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F04C5" w14:textId="77777777" w:rsidR="004858B3" w:rsidRPr="004858B3" w:rsidRDefault="004858B3" w:rsidP="004858B3">
      <w:pPr>
        <w:tabs>
          <w:tab w:val="left" w:pos="6156"/>
        </w:tabs>
        <w:jc w:val="right"/>
        <w:rPr>
          <w:rFonts w:ascii="Times New Roman" w:hAnsi="Times New Roman"/>
          <w:b/>
          <w:sz w:val="20"/>
          <w:szCs w:val="20"/>
        </w:rPr>
      </w:pPr>
      <w:r w:rsidRPr="004858B3">
        <w:rPr>
          <w:rFonts w:ascii="Times New Roman" w:hAnsi="Times New Roman"/>
          <w:b/>
          <w:sz w:val="20"/>
          <w:szCs w:val="20"/>
        </w:rPr>
        <w:t>«УТВЕРЖДАЮ»</w:t>
      </w:r>
    </w:p>
    <w:p w14:paraId="7BA6C072" w14:textId="77777777" w:rsidR="004858B3" w:rsidRDefault="004858B3" w:rsidP="004858B3">
      <w:pPr>
        <w:tabs>
          <w:tab w:val="left" w:pos="6156"/>
        </w:tabs>
        <w:jc w:val="right"/>
        <w:rPr>
          <w:rFonts w:ascii="Times New Roman" w:hAnsi="Times New Roman"/>
          <w:b/>
          <w:sz w:val="20"/>
          <w:szCs w:val="20"/>
        </w:rPr>
      </w:pPr>
      <w:r w:rsidRPr="004858B3">
        <w:rPr>
          <w:rFonts w:ascii="Times New Roman" w:hAnsi="Times New Roman"/>
          <w:b/>
          <w:sz w:val="20"/>
          <w:szCs w:val="20"/>
        </w:rPr>
        <w:t xml:space="preserve">Заместитель директора по логистике </w:t>
      </w:r>
    </w:p>
    <w:p w14:paraId="4731CF2C" w14:textId="77777777" w:rsidR="004858B3" w:rsidRDefault="004858B3" w:rsidP="004858B3">
      <w:pPr>
        <w:tabs>
          <w:tab w:val="left" w:pos="6156"/>
        </w:tabs>
        <w:jc w:val="right"/>
        <w:rPr>
          <w:rFonts w:ascii="Times New Roman" w:hAnsi="Times New Roman"/>
          <w:b/>
          <w:sz w:val="20"/>
          <w:szCs w:val="20"/>
        </w:rPr>
      </w:pPr>
      <w:r w:rsidRPr="004858B3">
        <w:rPr>
          <w:rFonts w:ascii="Times New Roman" w:hAnsi="Times New Roman"/>
          <w:b/>
          <w:sz w:val="20"/>
          <w:szCs w:val="20"/>
        </w:rPr>
        <w:t xml:space="preserve">УФПС г. Санкт–Петербурга </w:t>
      </w:r>
    </w:p>
    <w:p w14:paraId="5CE5AB44" w14:textId="77777777" w:rsidR="004858B3" w:rsidRDefault="004858B3" w:rsidP="004858B3">
      <w:pPr>
        <w:tabs>
          <w:tab w:val="left" w:pos="6156"/>
        </w:tabs>
        <w:jc w:val="right"/>
        <w:rPr>
          <w:rFonts w:ascii="Times New Roman" w:hAnsi="Times New Roman"/>
          <w:b/>
          <w:sz w:val="20"/>
          <w:szCs w:val="20"/>
        </w:rPr>
      </w:pPr>
      <w:r w:rsidRPr="004858B3">
        <w:rPr>
          <w:rFonts w:ascii="Times New Roman" w:hAnsi="Times New Roman"/>
          <w:b/>
          <w:sz w:val="20"/>
          <w:szCs w:val="20"/>
        </w:rPr>
        <w:t xml:space="preserve">и Ленинградской области </w:t>
      </w:r>
    </w:p>
    <w:p w14:paraId="71E83933" w14:textId="77777777" w:rsidR="004858B3" w:rsidRPr="004858B3" w:rsidRDefault="004858B3" w:rsidP="004858B3">
      <w:pPr>
        <w:tabs>
          <w:tab w:val="left" w:pos="6156"/>
        </w:tabs>
        <w:jc w:val="right"/>
        <w:rPr>
          <w:rFonts w:ascii="Times New Roman" w:hAnsi="Times New Roman"/>
          <w:b/>
          <w:sz w:val="20"/>
          <w:szCs w:val="20"/>
        </w:rPr>
      </w:pPr>
      <w:r w:rsidRPr="004858B3">
        <w:rPr>
          <w:rFonts w:ascii="Times New Roman" w:hAnsi="Times New Roman"/>
          <w:b/>
          <w:sz w:val="20"/>
          <w:szCs w:val="20"/>
        </w:rPr>
        <w:t>_______________ /В.О. Шишмарева/</w:t>
      </w:r>
    </w:p>
    <w:p w14:paraId="74E75023" w14:textId="77777777" w:rsidR="004858B3" w:rsidRPr="004858B3" w:rsidRDefault="004858B3" w:rsidP="004858B3">
      <w:pPr>
        <w:tabs>
          <w:tab w:val="left" w:pos="6156"/>
        </w:tabs>
        <w:jc w:val="center"/>
        <w:rPr>
          <w:rFonts w:ascii="Times New Roman" w:hAnsi="Times New Roman"/>
          <w:sz w:val="16"/>
          <w:szCs w:val="16"/>
        </w:rPr>
      </w:pPr>
      <w:r>
        <w:rPr>
          <w:rFonts w:ascii="Times New Roman" w:hAnsi="Times New Roman"/>
          <w:sz w:val="20"/>
          <w:szCs w:val="20"/>
          <w:lang w:val="ru-RU"/>
        </w:rPr>
        <w:t xml:space="preserve">                                                                                           </w:t>
      </w:r>
      <w:r w:rsidRPr="004858B3">
        <w:rPr>
          <w:rFonts w:ascii="Times New Roman" w:hAnsi="Times New Roman"/>
          <w:sz w:val="16"/>
          <w:szCs w:val="16"/>
        </w:rPr>
        <w:t>(подпись)</w:t>
      </w:r>
    </w:p>
    <w:p w14:paraId="68FA3D3B" w14:textId="28C73437" w:rsidR="004858B3" w:rsidRPr="004858B3" w:rsidRDefault="004858B3" w:rsidP="004858B3">
      <w:pPr>
        <w:pStyle w:val="ConsPlusTitle"/>
        <w:jc w:val="right"/>
        <w:rPr>
          <w:sz w:val="20"/>
          <w:szCs w:val="20"/>
        </w:rPr>
      </w:pPr>
      <w:r w:rsidRPr="004858B3">
        <w:rPr>
          <w:rFonts w:eastAsia="Arial Unicode MS"/>
          <w:sz w:val="20"/>
          <w:szCs w:val="20"/>
        </w:rPr>
        <w:t>«___» _______________ 202</w:t>
      </w:r>
      <w:r w:rsidR="008524C2">
        <w:rPr>
          <w:rFonts w:eastAsia="Arial Unicode MS"/>
          <w:sz w:val="20"/>
          <w:szCs w:val="20"/>
        </w:rPr>
        <w:t>6</w:t>
      </w:r>
      <w:r w:rsidRPr="004858B3">
        <w:rPr>
          <w:rFonts w:eastAsia="Arial Unicode MS"/>
          <w:sz w:val="20"/>
          <w:szCs w:val="20"/>
        </w:rPr>
        <w:t xml:space="preserve"> г.</w:t>
      </w:r>
    </w:p>
    <w:p w14:paraId="630BFDA3" w14:textId="77777777" w:rsidR="00A7698C" w:rsidRDefault="00A7698C" w:rsidP="00D278FB">
      <w:pPr>
        <w:keepNext/>
        <w:outlineLvl w:val="0"/>
        <w:rPr>
          <w:rFonts w:ascii="Times New Roman" w:hAnsi="Times New Roman"/>
          <w:bCs/>
          <w:color w:val="000000" w:themeColor="text1"/>
          <w:kern w:val="28"/>
          <w:sz w:val="22"/>
          <w:szCs w:val="22"/>
        </w:rPr>
      </w:pPr>
    </w:p>
    <w:p w14:paraId="5E0E440F" w14:textId="77777777" w:rsidR="004858B3" w:rsidRDefault="004858B3" w:rsidP="00D278FB">
      <w:pPr>
        <w:keepNext/>
        <w:outlineLvl w:val="0"/>
        <w:rPr>
          <w:rFonts w:ascii="Times New Roman" w:hAnsi="Times New Roman"/>
          <w:bCs/>
          <w:color w:val="000000" w:themeColor="text1"/>
          <w:kern w:val="28"/>
          <w:sz w:val="22"/>
          <w:szCs w:val="22"/>
        </w:rPr>
      </w:pPr>
    </w:p>
    <w:p w14:paraId="6455D83A" w14:textId="77777777" w:rsidR="004858B3" w:rsidRDefault="004858B3" w:rsidP="00D278FB">
      <w:pPr>
        <w:keepNext/>
        <w:outlineLvl w:val="0"/>
        <w:rPr>
          <w:rFonts w:ascii="Times New Roman" w:hAnsi="Times New Roman"/>
          <w:bCs/>
          <w:color w:val="000000" w:themeColor="text1"/>
          <w:kern w:val="28"/>
          <w:sz w:val="22"/>
          <w:szCs w:val="22"/>
        </w:rPr>
      </w:pPr>
    </w:p>
    <w:p w14:paraId="4C550EAC" w14:textId="06A5D812" w:rsidR="00A005DE" w:rsidRPr="00D1032A" w:rsidRDefault="00A005DE" w:rsidP="00A005DE">
      <w:pPr>
        <w:pStyle w:val="ConsPlusTitle"/>
        <w:jc w:val="center"/>
        <w:rPr>
          <w:sz w:val="20"/>
          <w:szCs w:val="20"/>
        </w:rPr>
      </w:pPr>
      <w:r w:rsidRPr="00D1032A">
        <w:rPr>
          <w:sz w:val="20"/>
          <w:szCs w:val="20"/>
        </w:rPr>
        <w:t xml:space="preserve">Техническое задание на оказание услуг по погрузо-разгрузочным работам (услуги аутсорсинга) для нужд РАСЦ СПб УФПС </w:t>
      </w:r>
      <w:r w:rsidR="008D6ECA">
        <w:rPr>
          <w:sz w:val="20"/>
          <w:szCs w:val="20"/>
        </w:rPr>
        <w:t xml:space="preserve">г. </w:t>
      </w:r>
      <w:r w:rsidRPr="00D1032A">
        <w:rPr>
          <w:sz w:val="20"/>
          <w:szCs w:val="20"/>
        </w:rPr>
        <w:t>Санкт-Петербурга и Ленинградской области</w:t>
      </w:r>
    </w:p>
    <w:p w14:paraId="7620C202" w14:textId="77777777" w:rsidR="00A005DE" w:rsidRPr="00D1032A" w:rsidRDefault="00A005DE" w:rsidP="00A005DE">
      <w:pPr>
        <w:pStyle w:val="ConsPlusNormal"/>
        <w:ind w:firstLine="0"/>
        <w:jc w:val="center"/>
        <w:rPr>
          <w:rFonts w:ascii="Times New Roman" w:hAnsi="Times New Roman" w:cs="Times New Roman"/>
        </w:rPr>
      </w:pPr>
    </w:p>
    <w:p w14:paraId="61BFCBA6" w14:textId="77777777" w:rsidR="00A005DE" w:rsidRPr="00D1032A" w:rsidRDefault="00A005DE" w:rsidP="00A005DE">
      <w:pPr>
        <w:pStyle w:val="ConsPlusNormal"/>
        <w:numPr>
          <w:ilvl w:val="0"/>
          <w:numId w:val="16"/>
        </w:numPr>
        <w:ind w:left="0" w:firstLine="0"/>
        <w:jc w:val="center"/>
        <w:rPr>
          <w:rFonts w:ascii="Times New Roman" w:hAnsi="Times New Roman" w:cs="Times New Roman"/>
          <w:b/>
        </w:rPr>
      </w:pPr>
      <w:r w:rsidRPr="00D1032A">
        <w:rPr>
          <w:rFonts w:ascii="Times New Roman" w:hAnsi="Times New Roman" w:cs="Times New Roman"/>
          <w:b/>
        </w:rPr>
        <w:t>ПЕРЕЧЕНЬ ПРИНЯТЫХ СОКРАЩЕНИЙ</w:t>
      </w:r>
    </w:p>
    <w:p w14:paraId="15F48223" w14:textId="77777777" w:rsidR="00A005DE" w:rsidRPr="00D1032A" w:rsidRDefault="00A005DE" w:rsidP="00A005DE">
      <w:pPr>
        <w:pStyle w:val="ConsPlusNormal"/>
        <w:ind w:firstLine="0"/>
        <w:jc w:val="center"/>
        <w:rPr>
          <w:rFonts w:ascii="Times New Roman" w:hAnsi="Times New Roman" w:cs="Times New Roman"/>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A005DE" w:rsidRPr="00D1032A" w14:paraId="342E0D2F" w14:textId="77777777" w:rsidTr="00344488">
        <w:tc>
          <w:tcPr>
            <w:tcW w:w="992" w:type="dxa"/>
            <w:vAlign w:val="center"/>
          </w:tcPr>
          <w:p w14:paraId="60314298" w14:textId="77777777" w:rsidR="00A005DE" w:rsidRPr="00D1032A" w:rsidRDefault="00A005DE" w:rsidP="00344488">
            <w:pPr>
              <w:pStyle w:val="ConsPlusNormal"/>
              <w:ind w:firstLine="0"/>
              <w:jc w:val="center"/>
              <w:rPr>
                <w:rFonts w:ascii="Times New Roman" w:hAnsi="Times New Roman" w:cs="Times New Roman"/>
              </w:rPr>
            </w:pPr>
            <w:r w:rsidRPr="00D1032A">
              <w:rPr>
                <w:rFonts w:ascii="Times New Roman" w:hAnsi="Times New Roman" w:cs="Times New Roman"/>
              </w:rPr>
              <w:t>№ п/п</w:t>
            </w:r>
          </w:p>
        </w:tc>
        <w:tc>
          <w:tcPr>
            <w:tcW w:w="2414" w:type="dxa"/>
            <w:vAlign w:val="center"/>
          </w:tcPr>
          <w:p w14:paraId="5CD49ECE" w14:textId="77777777" w:rsidR="00A005DE" w:rsidRPr="00D1032A" w:rsidRDefault="00A005DE" w:rsidP="00344488">
            <w:pPr>
              <w:pStyle w:val="ConsPlusNormal"/>
              <w:rPr>
                <w:rFonts w:ascii="Times New Roman" w:hAnsi="Times New Roman" w:cs="Times New Roman"/>
              </w:rPr>
            </w:pPr>
            <w:r w:rsidRPr="00D1032A">
              <w:rPr>
                <w:rFonts w:ascii="Times New Roman" w:hAnsi="Times New Roman" w:cs="Times New Roman"/>
              </w:rPr>
              <w:t>Сокращение</w:t>
            </w:r>
          </w:p>
        </w:tc>
        <w:tc>
          <w:tcPr>
            <w:tcW w:w="5808" w:type="dxa"/>
            <w:vAlign w:val="center"/>
          </w:tcPr>
          <w:p w14:paraId="63DD19A7" w14:textId="77777777" w:rsidR="00A005DE" w:rsidRPr="00D1032A" w:rsidRDefault="00A005DE" w:rsidP="00344488">
            <w:pPr>
              <w:pStyle w:val="ConsPlusNormal"/>
              <w:jc w:val="center"/>
              <w:rPr>
                <w:rFonts w:ascii="Times New Roman" w:hAnsi="Times New Roman" w:cs="Times New Roman"/>
              </w:rPr>
            </w:pPr>
            <w:r w:rsidRPr="00D1032A">
              <w:rPr>
                <w:rFonts w:ascii="Times New Roman" w:hAnsi="Times New Roman" w:cs="Times New Roman"/>
              </w:rPr>
              <w:t>Расшифровка сокращения</w:t>
            </w:r>
          </w:p>
        </w:tc>
      </w:tr>
      <w:tr w:rsidR="00A005DE" w:rsidRPr="00D1032A" w14:paraId="076AE470" w14:textId="77777777" w:rsidTr="00344488">
        <w:tc>
          <w:tcPr>
            <w:tcW w:w="992" w:type="dxa"/>
          </w:tcPr>
          <w:p w14:paraId="65BCA508" w14:textId="77777777" w:rsidR="00A005DE" w:rsidRPr="00D1032A" w:rsidRDefault="00246A04" w:rsidP="00344488">
            <w:pPr>
              <w:pStyle w:val="ConsPlusNormal"/>
              <w:ind w:firstLine="60"/>
              <w:jc w:val="both"/>
              <w:rPr>
                <w:rFonts w:ascii="Times New Roman" w:hAnsi="Times New Roman" w:cs="Times New Roman"/>
              </w:rPr>
            </w:pPr>
            <w:r>
              <w:rPr>
                <w:rFonts w:ascii="Times New Roman" w:hAnsi="Times New Roman" w:cs="Times New Roman"/>
              </w:rPr>
              <w:t>1</w:t>
            </w:r>
          </w:p>
        </w:tc>
        <w:tc>
          <w:tcPr>
            <w:tcW w:w="2414" w:type="dxa"/>
          </w:tcPr>
          <w:p w14:paraId="1113FF66" w14:textId="77777777" w:rsidR="00A005DE" w:rsidRPr="00D1032A" w:rsidRDefault="00A005DE" w:rsidP="00344488">
            <w:pPr>
              <w:pStyle w:val="ConsPlusNormal"/>
              <w:ind w:firstLine="0"/>
              <w:rPr>
                <w:rFonts w:ascii="Times New Roman" w:hAnsi="Times New Roman" w:cs="Times New Roman"/>
              </w:rPr>
            </w:pPr>
            <w:r w:rsidRPr="00D1032A">
              <w:rPr>
                <w:rFonts w:ascii="Times New Roman" w:hAnsi="Times New Roman" w:cs="Times New Roman"/>
              </w:rPr>
              <w:t>ОСП</w:t>
            </w:r>
          </w:p>
        </w:tc>
        <w:tc>
          <w:tcPr>
            <w:tcW w:w="5808" w:type="dxa"/>
          </w:tcPr>
          <w:p w14:paraId="47399737" w14:textId="77777777" w:rsidR="00A005DE" w:rsidRPr="00D1032A" w:rsidRDefault="00A005DE" w:rsidP="00344488">
            <w:pPr>
              <w:pStyle w:val="ConsPlusNormal"/>
              <w:ind w:firstLine="74"/>
              <w:jc w:val="both"/>
              <w:rPr>
                <w:rFonts w:ascii="Times New Roman" w:hAnsi="Times New Roman" w:cs="Times New Roman"/>
              </w:rPr>
            </w:pPr>
            <w:r w:rsidRPr="00D1032A">
              <w:rPr>
                <w:rFonts w:ascii="Times New Roman" w:hAnsi="Times New Roman" w:cs="Times New Roman"/>
              </w:rPr>
              <w:t>Обособленное структурное подразделение</w:t>
            </w:r>
          </w:p>
        </w:tc>
      </w:tr>
      <w:tr w:rsidR="00A005DE" w:rsidRPr="00D1032A" w14:paraId="30F5834C" w14:textId="77777777" w:rsidTr="00344488">
        <w:tc>
          <w:tcPr>
            <w:tcW w:w="992" w:type="dxa"/>
          </w:tcPr>
          <w:p w14:paraId="2ACA4CCB" w14:textId="77777777" w:rsidR="00A005DE" w:rsidRPr="00D1032A" w:rsidRDefault="00246A04" w:rsidP="00344488">
            <w:pPr>
              <w:pStyle w:val="ConsPlusNormal"/>
              <w:ind w:firstLine="60"/>
              <w:jc w:val="both"/>
              <w:rPr>
                <w:rFonts w:ascii="Times New Roman" w:hAnsi="Times New Roman" w:cs="Times New Roman"/>
              </w:rPr>
            </w:pPr>
            <w:r>
              <w:rPr>
                <w:rFonts w:ascii="Times New Roman" w:hAnsi="Times New Roman" w:cs="Times New Roman"/>
              </w:rPr>
              <w:t>2</w:t>
            </w:r>
          </w:p>
        </w:tc>
        <w:tc>
          <w:tcPr>
            <w:tcW w:w="2414" w:type="dxa"/>
          </w:tcPr>
          <w:p w14:paraId="2DF0D2C0" w14:textId="77777777" w:rsidR="00A005DE" w:rsidRPr="00D1032A" w:rsidRDefault="00A005DE" w:rsidP="00344488">
            <w:pPr>
              <w:pStyle w:val="ConsPlusNormal"/>
              <w:ind w:firstLine="0"/>
              <w:rPr>
                <w:rFonts w:ascii="Times New Roman" w:hAnsi="Times New Roman" w:cs="Times New Roman"/>
              </w:rPr>
            </w:pPr>
            <w:r w:rsidRPr="00D1032A">
              <w:rPr>
                <w:rFonts w:ascii="Times New Roman" w:hAnsi="Times New Roman" w:cs="Times New Roman"/>
              </w:rPr>
              <w:t>УФПС</w:t>
            </w:r>
          </w:p>
        </w:tc>
        <w:tc>
          <w:tcPr>
            <w:tcW w:w="5808" w:type="dxa"/>
          </w:tcPr>
          <w:p w14:paraId="0AD1E2C6" w14:textId="77777777" w:rsidR="00A005DE" w:rsidRPr="00D1032A" w:rsidRDefault="00A005DE" w:rsidP="00344488">
            <w:pPr>
              <w:pStyle w:val="ConsPlusNormal"/>
              <w:ind w:firstLine="74"/>
              <w:jc w:val="both"/>
              <w:rPr>
                <w:rFonts w:ascii="Times New Roman" w:hAnsi="Times New Roman" w:cs="Times New Roman"/>
              </w:rPr>
            </w:pPr>
            <w:r w:rsidRPr="00D1032A">
              <w:rPr>
                <w:rFonts w:ascii="Times New Roman" w:hAnsi="Times New Roman" w:cs="Times New Roman"/>
              </w:rPr>
              <w:t>Управление федеральной почтовой связи</w:t>
            </w:r>
          </w:p>
        </w:tc>
      </w:tr>
      <w:tr w:rsidR="00A005DE" w:rsidRPr="00D1032A" w14:paraId="6884514F" w14:textId="77777777" w:rsidTr="00344488">
        <w:tc>
          <w:tcPr>
            <w:tcW w:w="992" w:type="dxa"/>
          </w:tcPr>
          <w:p w14:paraId="55BACB62" w14:textId="77777777" w:rsidR="00A005DE" w:rsidRPr="00D1032A" w:rsidRDefault="00246A04" w:rsidP="00344488">
            <w:pPr>
              <w:pStyle w:val="ConsPlusNormal"/>
              <w:ind w:firstLine="60"/>
              <w:jc w:val="both"/>
              <w:rPr>
                <w:rFonts w:ascii="Times New Roman" w:hAnsi="Times New Roman" w:cs="Times New Roman"/>
              </w:rPr>
            </w:pPr>
            <w:r>
              <w:rPr>
                <w:rFonts w:ascii="Times New Roman" w:hAnsi="Times New Roman" w:cs="Times New Roman"/>
              </w:rPr>
              <w:t>3</w:t>
            </w:r>
          </w:p>
        </w:tc>
        <w:tc>
          <w:tcPr>
            <w:tcW w:w="2414" w:type="dxa"/>
          </w:tcPr>
          <w:p w14:paraId="7A194118" w14:textId="77777777" w:rsidR="00A005DE" w:rsidRPr="00D1032A" w:rsidRDefault="00A005DE" w:rsidP="00344488">
            <w:pPr>
              <w:pStyle w:val="ConsPlusNormal"/>
              <w:ind w:firstLine="0"/>
              <w:rPr>
                <w:rFonts w:ascii="Times New Roman" w:hAnsi="Times New Roman" w:cs="Times New Roman"/>
              </w:rPr>
            </w:pPr>
            <w:r w:rsidRPr="00D1032A">
              <w:rPr>
                <w:rFonts w:ascii="Times New Roman" w:hAnsi="Times New Roman" w:cs="Times New Roman"/>
              </w:rPr>
              <w:t>ЯПМ</w:t>
            </w:r>
          </w:p>
        </w:tc>
        <w:tc>
          <w:tcPr>
            <w:tcW w:w="5808" w:type="dxa"/>
          </w:tcPr>
          <w:p w14:paraId="35E33566" w14:textId="77777777" w:rsidR="00A005DE" w:rsidRPr="00D1032A" w:rsidRDefault="00A005DE" w:rsidP="00344488">
            <w:pPr>
              <w:pStyle w:val="ConsPlusNormal"/>
              <w:ind w:firstLine="74"/>
              <w:jc w:val="both"/>
              <w:rPr>
                <w:rFonts w:ascii="Times New Roman" w:hAnsi="Times New Roman" w:cs="Times New Roman"/>
              </w:rPr>
            </w:pPr>
            <w:r w:rsidRPr="00D1032A">
              <w:rPr>
                <w:rFonts w:ascii="Times New Roman" w:hAnsi="Times New Roman" w:cs="Times New Roman"/>
              </w:rPr>
              <w:t>Ящик полимерный многооборотный</w:t>
            </w:r>
          </w:p>
        </w:tc>
      </w:tr>
      <w:tr w:rsidR="00A005DE" w:rsidRPr="00D1032A" w14:paraId="33EA5C25" w14:textId="77777777" w:rsidTr="00344488">
        <w:tc>
          <w:tcPr>
            <w:tcW w:w="992" w:type="dxa"/>
          </w:tcPr>
          <w:p w14:paraId="373039F0" w14:textId="77777777" w:rsidR="00A005DE" w:rsidRPr="00D1032A" w:rsidRDefault="00246A04" w:rsidP="00344488">
            <w:pPr>
              <w:pStyle w:val="ConsPlusNormal"/>
              <w:ind w:firstLine="60"/>
              <w:jc w:val="both"/>
              <w:rPr>
                <w:rFonts w:ascii="Times New Roman" w:hAnsi="Times New Roman" w:cs="Times New Roman"/>
              </w:rPr>
            </w:pPr>
            <w:r>
              <w:rPr>
                <w:rFonts w:ascii="Times New Roman" w:hAnsi="Times New Roman" w:cs="Times New Roman"/>
              </w:rPr>
              <w:t>4</w:t>
            </w:r>
          </w:p>
        </w:tc>
        <w:tc>
          <w:tcPr>
            <w:tcW w:w="2414" w:type="dxa"/>
          </w:tcPr>
          <w:p w14:paraId="502B77CA" w14:textId="77777777" w:rsidR="00A005DE" w:rsidRPr="00D1032A" w:rsidRDefault="00A005DE" w:rsidP="00344488">
            <w:pPr>
              <w:pStyle w:val="ConsPlusNormal"/>
              <w:ind w:firstLine="0"/>
              <w:rPr>
                <w:rFonts w:ascii="Times New Roman" w:hAnsi="Times New Roman" w:cs="Times New Roman"/>
              </w:rPr>
            </w:pPr>
            <w:r w:rsidRPr="00D1032A">
              <w:rPr>
                <w:rFonts w:ascii="Times New Roman" w:hAnsi="Times New Roman" w:cs="Times New Roman"/>
              </w:rPr>
              <w:t>СУ</w:t>
            </w:r>
          </w:p>
        </w:tc>
        <w:tc>
          <w:tcPr>
            <w:tcW w:w="5808" w:type="dxa"/>
          </w:tcPr>
          <w:p w14:paraId="2E9F64CA" w14:textId="77777777" w:rsidR="00A005DE" w:rsidRPr="00D1032A" w:rsidRDefault="00A005DE" w:rsidP="00344488">
            <w:pPr>
              <w:pStyle w:val="ConsPlusNormal"/>
              <w:ind w:firstLine="74"/>
              <w:jc w:val="both"/>
              <w:rPr>
                <w:rFonts w:ascii="Times New Roman" w:hAnsi="Times New Roman" w:cs="Times New Roman"/>
              </w:rPr>
            </w:pPr>
            <w:r w:rsidRPr="00D1032A">
              <w:rPr>
                <w:rFonts w:ascii="Times New Roman" w:hAnsi="Times New Roman" w:cs="Times New Roman"/>
              </w:rPr>
              <w:t>Сортировочный узел СПб РАСЦ</w:t>
            </w:r>
          </w:p>
        </w:tc>
      </w:tr>
      <w:tr w:rsidR="00A005DE" w:rsidRPr="00D1032A" w14:paraId="39353195" w14:textId="77777777" w:rsidTr="00344488">
        <w:tc>
          <w:tcPr>
            <w:tcW w:w="992" w:type="dxa"/>
          </w:tcPr>
          <w:p w14:paraId="40DDCB36" w14:textId="77777777" w:rsidR="00A005DE" w:rsidRPr="00D1032A" w:rsidRDefault="00246A04" w:rsidP="00344488">
            <w:pPr>
              <w:pStyle w:val="ConsPlusNormal"/>
              <w:ind w:firstLine="60"/>
              <w:jc w:val="both"/>
              <w:rPr>
                <w:rFonts w:ascii="Times New Roman" w:hAnsi="Times New Roman" w:cs="Times New Roman"/>
              </w:rPr>
            </w:pPr>
            <w:r>
              <w:rPr>
                <w:rFonts w:ascii="Times New Roman" w:hAnsi="Times New Roman" w:cs="Times New Roman"/>
              </w:rPr>
              <w:t>5</w:t>
            </w:r>
          </w:p>
        </w:tc>
        <w:tc>
          <w:tcPr>
            <w:tcW w:w="2414" w:type="dxa"/>
          </w:tcPr>
          <w:p w14:paraId="17C9B34E" w14:textId="77777777" w:rsidR="00A005DE" w:rsidRPr="00D1032A" w:rsidRDefault="00A005DE" w:rsidP="00344488">
            <w:pPr>
              <w:pStyle w:val="ConsPlusNormal"/>
              <w:ind w:firstLine="0"/>
              <w:rPr>
                <w:rFonts w:ascii="Times New Roman" w:hAnsi="Times New Roman" w:cs="Times New Roman"/>
              </w:rPr>
            </w:pPr>
            <w:r w:rsidRPr="00D1032A">
              <w:rPr>
                <w:rFonts w:ascii="Times New Roman" w:hAnsi="Times New Roman" w:cs="Times New Roman"/>
              </w:rPr>
              <w:t>СПб РАСЦ</w:t>
            </w:r>
          </w:p>
        </w:tc>
        <w:tc>
          <w:tcPr>
            <w:tcW w:w="5808" w:type="dxa"/>
          </w:tcPr>
          <w:p w14:paraId="2FF08543" w14:textId="77777777" w:rsidR="00A005DE" w:rsidRPr="00D1032A" w:rsidRDefault="00A005DE" w:rsidP="00344488">
            <w:pPr>
              <w:pStyle w:val="ConsPlusNormal"/>
              <w:ind w:firstLine="74"/>
              <w:rPr>
                <w:rFonts w:ascii="Times New Roman" w:hAnsi="Times New Roman" w:cs="Times New Roman"/>
              </w:rPr>
            </w:pPr>
            <w:r w:rsidRPr="00D1032A">
              <w:rPr>
                <w:rFonts w:ascii="Times New Roman" w:hAnsi="Times New Roman" w:cs="Times New Roman"/>
              </w:rPr>
              <w:t>Санкт-Петербургский региональный автоматизированный сортировочный центр</w:t>
            </w:r>
          </w:p>
        </w:tc>
      </w:tr>
    </w:tbl>
    <w:p w14:paraId="48BBFD97" w14:textId="77777777" w:rsidR="00A005DE" w:rsidRPr="00D1032A" w:rsidRDefault="00A005DE" w:rsidP="00A005DE">
      <w:pPr>
        <w:pStyle w:val="ConsPlusNormal"/>
        <w:ind w:firstLine="0"/>
        <w:jc w:val="center"/>
        <w:rPr>
          <w:rFonts w:ascii="Times New Roman" w:hAnsi="Times New Roman" w:cs="Times New Roman"/>
        </w:rPr>
      </w:pPr>
    </w:p>
    <w:p w14:paraId="6EFC693D" w14:textId="77777777" w:rsidR="00A005DE" w:rsidRPr="00D1032A" w:rsidRDefault="00A005DE" w:rsidP="00A005DE">
      <w:pPr>
        <w:pStyle w:val="ConsPlusNormal"/>
        <w:numPr>
          <w:ilvl w:val="0"/>
          <w:numId w:val="16"/>
        </w:numPr>
        <w:ind w:left="0" w:firstLine="0"/>
        <w:jc w:val="center"/>
        <w:rPr>
          <w:rFonts w:ascii="Times New Roman" w:hAnsi="Times New Roman" w:cs="Times New Roman"/>
          <w:b/>
        </w:rPr>
      </w:pPr>
      <w:r w:rsidRPr="00D1032A">
        <w:rPr>
          <w:rFonts w:ascii="Times New Roman" w:hAnsi="Times New Roman" w:cs="Times New Roman"/>
          <w:b/>
        </w:rPr>
        <w:t>НАИМЕНОВАНИЕ УСЛУГИ</w:t>
      </w:r>
    </w:p>
    <w:p w14:paraId="645E2BC4" w14:textId="6BC448AC"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 xml:space="preserve">Оказание услуг по погрузо-разгрузочным работам (услуги аутсорсинга) для нужд РАСЦ СПб УФПС </w:t>
      </w:r>
      <w:r w:rsidR="008D6ECA">
        <w:rPr>
          <w:rFonts w:ascii="Times New Roman" w:hAnsi="Times New Roman" w:cs="Times New Roman"/>
        </w:rPr>
        <w:t xml:space="preserve">г. </w:t>
      </w:r>
      <w:r w:rsidRPr="00D1032A">
        <w:rPr>
          <w:rFonts w:ascii="Times New Roman" w:hAnsi="Times New Roman" w:cs="Times New Roman"/>
        </w:rPr>
        <w:t>Санкт-Петербурга и Ленинградской области.</w:t>
      </w:r>
    </w:p>
    <w:p w14:paraId="0BC1D98B" w14:textId="77777777" w:rsidR="00A005DE" w:rsidRPr="00D1032A" w:rsidRDefault="00A005DE" w:rsidP="00A005DE">
      <w:pPr>
        <w:pStyle w:val="ConsPlusNormal"/>
        <w:ind w:firstLine="0"/>
        <w:jc w:val="center"/>
        <w:rPr>
          <w:rFonts w:ascii="Times New Roman" w:hAnsi="Times New Roman" w:cs="Times New Roman"/>
        </w:rPr>
      </w:pPr>
    </w:p>
    <w:p w14:paraId="26C36D15" w14:textId="77777777" w:rsidR="00A005DE" w:rsidRPr="00D1032A" w:rsidRDefault="00A005DE" w:rsidP="00A005DE">
      <w:pPr>
        <w:pStyle w:val="ConsPlusNormal"/>
        <w:numPr>
          <w:ilvl w:val="0"/>
          <w:numId w:val="16"/>
        </w:numPr>
        <w:ind w:left="0" w:firstLine="0"/>
        <w:jc w:val="center"/>
        <w:rPr>
          <w:rFonts w:ascii="Times New Roman" w:hAnsi="Times New Roman" w:cs="Times New Roman"/>
          <w:b/>
        </w:rPr>
      </w:pPr>
      <w:r w:rsidRPr="00D1032A">
        <w:rPr>
          <w:rFonts w:ascii="Times New Roman" w:hAnsi="Times New Roman" w:cs="Times New Roman"/>
          <w:b/>
        </w:rPr>
        <w:t>ОПИСАНИЕ УСЛУГИ, ЦЕЛЬ И ЗАДАЧИ</w:t>
      </w:r>
    </w:p>
    <w:p w14:paraId="323C9253" w14:textId="42EF55A0"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Выполнение погрузочно-разгрузочных услуг при обработке емкостей, не требующих специальной подготовки для возмещения дефицита операторов основного производства, с целью обеспечения непрерывного</w:t>
      </w:r>
      <w:r w:rsidR="00C17DF5">
        <w:rPr>
          <w:rFonts w:ascii="Times New Roman" w:hAnsi="Times New Roman" w:cs="Times New Roman"/>
        </w:rPr>
        <w:t xml:space="preserve"> производственного</w:t>
      </w:r>
      <w:r w:rsidRPr="00D1032A">
        <w:rPr>
          <w:rFonts w:ascii="Times New Roman" w:hAnsi="Times New Roman" w:cs="Times New Roman"/>
        </w:rPr>
        <w:t xml:space="preserve"> процесса в Санкт-Петербургском РАСЦ и необходимостью соблюдения контрольных сроков.</w:t>
      </w:r>
    </w:p>
    <w:p w14:paraId="58C64FDE" w14:textId="77777777" w:rsidR="00A005DE" w:rsidRPr="00D1032A" w:rsidRDefault="00A005DE" w:rsidP="00A005DE">
      <w:pPr>
        <w:pStyle w:val="ConsPlusNormal"/>
        <w:ind w:firstLine="0"/>
        <w:jc w:val="center"/>
        <w:rPr>
          <w:rFonts w:ascii="Times New Roman" w:hAnsi="Times New Roman" w:cs="Times New Roman"/>
        </w:rPr>
      </w:pPr>
    </w:p>
    <w:p w14:paraId="4AF2F00F" w14:textId="77777777" w:rsidR="00A005DE" w:rsidRPr="00D1032A" w:rsidRDefault="00A005DE" w:rsidP="00A005DE">
      <w:pPr>
        <w:pStyle w:val="ConsPlusNormal"/>
        <w:numPr>
          <w:ilvl w:val="0"/>
          <w:numId w:val="16"/>
        </w:numPr>
        <w:ind w:left="0" w:firstLine="0"/>
        <w:jc w:val="center"/>
        <w:rPr>
          <w:rFonts w:ascii="Times New Roman" w:hAnsi="Times New Roman" w:cs="Times New Roman"/>
          <w:b/>
        </w:rPr>
      </w:pPr>
      <w:r w:rsidRPr="00D1032A">
        <w:rPr>
          <w:rFonts w:ascii="Times New Roman" w:hAnsi="Times New Roman" w:cs="Times New Roman"/>
          <w:b/>
        </w:rPr>
        <w:t>ТРЕБОВАНИЯ К СРОКУ И МЕСТУ ОКАЗАНИЯ УСЛУГ</w:t>
      </w:r>
    </w:p>
    <w:p w14:paraId="64F04551"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Начало оказания услуг – по заявкам Заказчика с даты, следующей за датой подписания договора.</w:t>
      </w:r>
    </w:p>
    <w:p w14:paraId="70A01468" w14:textId="750B78F5"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 xml:space="preserve">Окончание оказания услуг – </w:t>
      </w:r>
      <w:r w:rsidR="00EE43C0">
        <w:rPr>
          <w:rFonts w:ascii="Times New Roman" w:hAnsi="Times New Roman" w:cs="Times New Roman"/>
        </w:rPr>
        <w:t>3</w:t>
      </w:r>
      <w:r w:rsidR="005869F5">
        <w:rPr>
          <w:rFonts w:ascii="Times New Roman" w:hAnsi="Times New Roman" w:cs="Times New Roman"/>
        </w:rPr>
        <w:t>1</w:t>
      </w:r>
      <w:r w:rsidR="00EE43C0">
        <w:rPr>
          <w:rFonts w:ascii="Times New Roman" w:hAnsi="Times New Roman" w:cs="Times New Roman"/>
        </w:rPr>
        <w:t xml:space="preserve"> </w:t>
      </w:r>
      <w:r w:rsidR="005869F5">
        <w:rPr>
          <w:rFonts w:ascii="Times New Roman" w:hAnsi="Times New Roman" w:cs="Times New Roman"/>
        </w:rPr>
        <w:t>мая</w:t>
      </w:r>
      <w:r w:rsidRPr="00D1032A">
        <w:rPr>
          <w:rFonts w:ascii="Times New Roman" w:hAnsi="Times New Roman" w:cs="Times New Roman"/>
        </w:rPr>
        <w:t xml:space="preserve"> 202</w:t>
      </w:r>
      <w:r w:rsidR="008524C2">
        <w:rPr>
          <w:rFonts w:ascii="Times New Roman" w:hAnsi="Times New Roman" w:cs="Times New Roman"/>
        </w:rPr>
        <w:t>7</w:t>
      </w:r>
      <w:r w:rsidRPr="00D1032A">
        <w:rPr>
          <w:rFonts w:ascii="Times New Roman" w:hAnsi="Times New Roman" w:cs="Times New Roman"/>
        </w:rPr>
        <w:t xml:space="preserve"> г.</w:t>
      </w:r>
    </w:p>
    <w:p w14:paraId="483BCDC5"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Место оказания услуг: 192289, г. Санкт-Петербург, ул. Софийская, д. 81, корп. 1, литер «А». ОСП Санкт-Петербургский региональный автоматизированный сортировочный центр УФПС г. Санкт-Петербурга и Ленинградской области.</w:t>
      </w:r>
    </w:p>
    <w:p w14:paraId="3951DF4D" w14:textId="77777777" w:rsidR="00A005DE" w:rsidRPr="00D1032A" w:rsidRDefault="00A005DE" w:rsidP="00A005DE">
      <w:pPr>
        <w:pStyle w:val="ConsPlusNormal"/>
        <w:ind w:firstLine="0"/>
        <w:jc w:val="center"/>
        <w:rPr>
          <w:rFonts w:ascii="Times New Roman" w:hAnsi="Times New Roman" w:cs="Times New Roman"/>
        </w:rPr>
      </w:pPr>
    </w:p>
    <w:p w14:paraId="14F0538F" w14:textId="77777777" w:rsidR="00A005DE" w:rsidRPr="00D1032A" w:rsidRDefault="00A005DE" w:rsidP="00A005DE">
      <w:pPr>
        <w:pStyle w:val="ConsPlusNormal"/>
        <w:numPr>
          <w:ilvl w:val="0"/>
          <w:numId w:val="16"/>
        </w:numPr>
        <w:ind w:left="0" w:firstLine="0"/>
        <w:jc w:val="center"/>
        <w:rPr>
          <w:rFonts w:ascii="Times New Roman" w:hAnsi="Times New Roman" w:cs="Times New Roman"/>
          <w:b/>
        </w:rPr>
      </w:pPr>
      <w:r w:rsidRPr="00D1032A">
        <w:rPr>
          <w:rFonts w:ascii="Times New Roman" w:hAnsi="Times New Roman" w:cs="Times New Roman"/>
          <w:b/>
        </w:rPr>
        <w:t>ХАРАКТЕРИСТИКИ ОКАЗЫВАЕМЫХ УСЛУГ</w:t>
      </w:r>
    </w:p>
    <w:p w14:paraId="62C24C78" w14:textId="77777777" w:rsidR="00A005DE" w:rsidRPr="00D1032A" w:rsidRDefault="00A005DE" w:rsidP="00A005DE">
      <w:pPr>
        <w:pStyle w:val="ConsPlusNormal"/>
        <w:ind w:firstLine="0"/>
        <w:jc w:val="center"/>
        <w:rPr>
          <w:rFonts w:ascii="Times New Roman" w:hAnsi="Times New Roman" w:cs="Times New Roman"/>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4"/>
        <w:gridCol w:w="2056"/>
      </w:tblGrid>
      <w:tr w:rsidR="00A005DE" w:rsidRPr="00D1032A" w14:paraId="0C7DB8AF" w14:textId="77777777" w:rsidTr="00A005DE">
        <w:trPr>
          <w:trHeight w:val="368"/>
        </w:trPr>
        <w:tc>
          <w:tcPr>
            <w:tcW w:w="7144" w:type="dxa"/>
            <w:shd w:val="clear" w:color="auto" w:fill="auto"/>
            <w:vAlign w:val="center"/>
            <w:hideMark/>
          </w:tcPr>
          <w:p w14:paraId="52FC8849" w14:textId="77777777" w:rsidR="00A005DE" w:rsidRPr="00D1032A" w:rsidRDefault="00A005DE" w:rsidP="00344488">
            <w:pPr>
              <w:jc w:val="center"/>
              <w:rPr>
                <w:rFonts w:ascii="Times New Roman" w:eastAsia="Times New Roman" w:hAnsi="Times New Roman" w:cs="Times New Roman"/>
                <w:b/>
                <w:bCs/>
                <w:i/>
                <w:iCs/>
                <w:sz w:val="20"/>
                <w:szCs w:val="20"/>
              </w:rPr>
            </w:pPr>
            <w:r w:rsidRPr="00D1032A">
              <w:rPr>
                <w:rFonts w:ascii="Times New Roman" w:eastAsia="Times New Roman" w:hAnsi="Times New Roman" w:cs="Times New Roman"/>
                <w:b/>
                <w:bCs/>
                <w:i/>
                <w:iCs/>
                <w:sz w:val="20"/>
                <w:szCs w:val="20"/>
              </w:rPr>
              <w:t>Итого общая ориентировочная расчетная потребность за весь период чел./час составляет:</w:t>
            </w:r>
          </w:p>
        </w:tc>
        <w:tc>
          <w:tcPr>
            <w:tcW w:w="2056" w:type="dxa"/>
            <w:shd w:val="clear" w:color="auto" w:fill="auto"/>
            <w:vAlign w:val="center"/>
            <w:hideMark/>
          </w:tcPr>
          <w:p w14:paraId="3D05398D" w14:textId="42DBF685" w:rsidR="00A005DE" w:rsidRPr="00D1032A" w:rsidRDefault="00883427" w:rsidP="009F4CD3">
            <w:pPr>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lang w:val="ru-RU"/>
              </w:rPr>
              <w:t xml:space="preserve">25 </w:t>
            </w:r>
            <w:r w:rsidR="008524C2">
              <w:rPr>
                <w:rFonts w:ascii="Times New Roman" w:eastAsia="Times New Roman" w:hAnsi="Times New Roman" w:cs="Times New Roman"/>
                <w:b/>
                <w:bCs/>
                <w:i/>
                <w:iCs/>
                <w:sz w:val="20"/>
                <w:szCs w:val="20"/>
                <w:lang w:val="ru-RU"/>
              </w:rPr>
              <w:t>0</w:t>
            </w:r>
            <w:r>
              <w:rPr>
                <w:rFonts w:ascii="Times New Roman" w:eastAsia="Times New Roman" w:hAnsi="Times New Roman" w:cs="Times New Roman"/>
                <w:b/>
                <w:bCs/>
                <w:i/>
                <w:iCs/>
                <w:sz w:val="20"/>
                <w:szCs w:val="20"/>
                <w:lang w:val="ru-RU"/>
              </w:rPr>
              <w:t>00</w:t>
            </w:r>
          </w:p>
        </w:tc>
      </w:tr>
    </w:tbl>
    <w:p w14:paraId="4E22B89C" w14:textId="77777777" w:rsidR="00A005DE" w:rsidRPr="00D1032A" w:rsidRDefault="00A005DE" w:rsidP="00A005DE">
      <w:pPr>
        <w:pStyle w:val="ConsPlusNormal"/>
        <w:ind w:firstLine="0"/>
        <w:jc w:val="center"/>
        <w:rPr>
          <w:rFonts w:ascii="Times New Roman" w:hAnsi="Times New Roman" w:cs="Times New Roman"/>
        </w:rPr>
      </w:pPr>
    </w:p>
    <w:p w14:paraId="25112ADD"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b/>
        </w:rPr>
        <w:t>Цех логистики (Прием)</w:t>
      </w:r>
      <w:r w:rsidRPr="00D1032A">
        <w:rPr>
          <w:rFonts w:ascii="Times New Roman" w:hAnsi="Times New Roman" w:cs="Times New Roman"/>
        </w:rPr>
        <w:t>:</w:t>
      </w:r>
    </w:p>
    <w:p w14:paraId="1EA6333C"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rPr>
        <w:t>- взятие груза из транспортного средства, перемещение к месту выгрузки;</w:t>
      </w:r>
    </w:p>
    <w:p w14:paraId="69083B31"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rPr>
        <w:t>- одновременно с разгрузкой предварительная сортировка паллет в зависимости от адресации в цеха и участки, отбор закрытого транзита с целью дальнейшей отправки по назначению. Подача отсортированных емкостей в соответствующие цеха для дальнейшей обработки;</w:t>
      </w:r>
    </w:p>
    <w:p w14:paraId="7BD3C20E"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rPr>
        <w:t xml:space="preserve">- развороты и установка контейнеров на погрузочно-разгрузочной площадке, опускание опор и открытие борта кузова автомашины, установка наклонной площадки, перемещение контейнера по наклонной плоскости вручную, закрытие борта кузова автомашины, развороты и установка контейнера вручную. Подача контейнеров в соответствующие цеха для дальнейшей обработки; </w:t>
      </w:r>
    </w:p>
    <w:p w14:paraId="05C88B93"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rPr>
        <w:t>- подача отсортированных емкостей в соответствующие цеха для дальнейшей обработки;</w:t>
      </w:r>
    </w:p>
    <w:p w14:paraId="799F3CDF"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rPr>
        <w:t xml:space="preserve">- транспортировка емкостей из цехов обработки в участок </w:t>
      </w:r>
      <w:r w:rsidR="00246A04">
        <w:rPr>
          <w:rFonts w:ascii="Times New Roman" w:hAnsi="Times New Roman" w:cs="Times New Roman"/>
        </w:rPr>
        <w:t>обмена</w:t>
      </w:r>
      <w:r w:rsidRPr="00D1032A">
        <w:rPr>
          <w:rFonts w:ascii="Times New Roman" w:hAnsi="Times New Roman" w:cs="Times New Roman"/>
        </w:rPr>
        <w:t xml:space="preserve">. </w:t>
      </w:r>
    </w:p>
    <w:p w14:paraId="6CEF393C"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b/>
        </w:rPr>
        <w:t>Цех логистики (Отправка)</w:t>
      </w:r>
      <w:r w:rsidRPr="00D1032A">
        <w:rPr>
          <w:rFonts w:ascii="Times New Roman" w:hAnsi="Times New Roman" w:cs="Times New Roman"/>
        </w:rPr>
        <w:t>:</w:t>
      </w:r>
    </w:p>
    <w:p w14:paraId="3073A750"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rPr>
        <w:t>- транспортировка к месту сдачи;</w:t>
      </w:r>
    </w:p>
    <w:p w14:paraId="5FE66CEC"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rPr>
        <w:t xml:space="preserve">- погрузка </w:t>
      </w:r>
      <w:r w:rsidR="00246A04">
        <w:rPr>
          <w:rFonts w:ascii="Times New Roman" w:hAnsi="Times New Roman" w:cs="Times New Roman"/>
        </w:rPr>
        <w:t xml:space="preserve">емкостей </w:t>
      </w:r>
      <w:r w:rsidRPr="00D1032A">
        <w:rPr>
          <w:rFonts w:ascii="Times New Roman" w:hAnsi="Times New Roman" w:cs="Times New Roman"/>
        </w:rPr>
        <w:t>в автомобиль;</w:t>
      </w:r>
    </w:p>
    <w:p w14:paraId="25ED70CE"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rPr>
        <w:lastRenderedPageBreak/>
        <w:t>- прием/сдача контейнеров из автомобиля: - вручную.</w:t>
      </w:r>
    </w:p>
    <w:p w14:paraId="210D44DD"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b/>
        </w:rPr>
        <w:t>Погрузо-разгрузочные услуги в цехах (цех автоматизированной сортировки)</w:t>
      </w:r>
      <w:r w:rsidRPr="00D1032A">
        <w:rPr>
          <w:rFonts w:ascii="Times New Roman" w:hAnsi="Times New Roman" w:cs="Times New Roman"/>
        </w:rPr>
        <w:t>:</w:t>
      </w:r>
    </w:p>
    <w:p w14:paraId="15178457" w14:textId="77777777" w:rsidR="00A005DE" w:rsidRPr="00D1032A" w:rsidRDefault="00A005DE" w:rsidP="00246A04">
      <w:pPr>
        <w:pStyle w:val="ConsPlusNormal"/>
        <w:jc w:val="both"/>
        <w:rPr>
          <w:rFonts w:ascii="Times New Roman" w:hAnsi="Times New Roman" w:cs="Times New Roman"/>
        </w:rPr>
      </w:pPr>
      <w:r w:rsidRPr="00D1032A">
        <w:rPr>
          <w:rFonts w:ascii="Times New Roman" w:hAnsi="Times New Roman" w:cs="Times New Roman"/>
        </w:rPr>
        <w:t xml:space="preserve">- транспортировка контейнеров, тележек к рабочим местам на загрузку сортировочной машины; </w:t>
      </w:r>
    </w:p>
    <w:p w14:paraId="423CBDF8"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rPr>
        <w:t xml:space="preserve">- сбор и перемещение пластиковых лотков в зону загрузки посылочной машины; </w:t>
      </w:r>
    </w:p>
    <w:p w14:paraId="2F50AE0F"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rPr>
        <w:t xml:space="preserve">- транспортировка емкостей из цехов обработки в участок </w:t>
      </w:r>
      <w:r w:rsidR="00246A04">
        <w:rPr>
          <w:rFonts w:ascii="Times New Roman" w:hAnsi="Times New Roman" w:cs="Times New Roman"/>
        </w:rPr>
        <w:t>обмена</w:t>
      </w:r>
      <w:r w:rsidRPr="00D1032A">
        <w:rPr>
          <w:rFonts w:ascii="Times New Roman" w:hAnsi="Times New Roman" w:cs="Times New Roman"/>
        </w:rPr>
        <w:t>.</w:t>
      </w:r>
    </w:p>
    <w:p w14:paraId="45323C8E"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b/>
        </w:rPr>
        <w:t>Погрузо-разгрузочные услуги в цехах (участок письменной корреспонденции)</w:t>
      </w:r>
      <w:r w:rsidRPr="00D1032A">
        <w:rPr>
          <w:rFonts w:ascii="Times New Roman" w:hAnsi="Times New Roman" w:cs="Times New Roman"/>
        </w:rPr>
        <w:t>:</w:t>
      </w:r>
    </w:p>
    <w:p w14:paraId="3349FBE3"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rPr>
        <w:t>- транспортировка контейнеров, тележек к рабочим местам по сортировке;</w:t>
      </w:r>
    </w:p>
    <w:p w14:paraId="3851074F"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rPr>
        <w:t>- взвешивание (установка на весы), транспортировка мешка (ЯПМ) (Ящик полимерный многооборотный) к месту заделки и отправки;</w:t>
      </w:r>
    </w:p>
    <w:p w14:paraId="1792455B"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rPr>
        <w:t xml:space="preserve">- транспортировка контейнера с емкостями из участка </w:t>
      </w:r>
      <w:r w:rsidR="00246A04">
        <w:rPr>
          <w:rFonts w:ascii="Times New Roman" w:hAnsi="Times New Roman" w:cs="Times New Roman"/>
        </w:rPr>
        <w:t>обмена</w:t>
      </w:r>
      <w:r w:rsidRPr="00D1032A">
        <w:rPr>
          <w:rFonts w:ascii="Times New Roman" w:hAnsi="Times New Roman" w:cs="Times New Roman"/>
        </w:rPr>
        <w:t>, выемка емкостей из контейнера. Укладка емкости на весы, взвешивание Предварительная сортировка емкостей на простые, заказные и страховые;</w:t>
      </w:r>
    </w:p>
    <w:p w14:paraId="617B7DDC"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rPr>
        <w:t>- (экспорт) подвоз тележки с емкостями к рабочему месту вскрытия простых емкостей, дополнительно подвозятся к рабочему месту пустые тележки и ящики.</w:t>
      </w:r>
    </w:p>
    <w:p w14:paraId="59985DE7"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b/>
        </w:rPr>
        <w:t>Сборка разборка контейнеров</w:t>
      </w:r>
      <w:r w:rsidRPr="00D1032A">
        <w:rPr>
          <w:rFonts w:ascii="Times New Roman" w:hAnsi="Times New Roman" w:cs="Times New Roman"/>
        </w:rPr>
        <w:t>:</w:t>
      </w:r>
    </w:p>
    <w:p w14:paraId="45573FDC"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rPr>
        <w:t>- снять упаковку со штабеля, достать из него поддон. Раскрыть стенки корпуса и вставить их в поддон, перевести рычаги двух фиксаторов внутри контейнера в вертикальное положение, вставить зацепы фиксаторов в соответствующие отверстия в поддоне, опустить рычаги и зафиксировать стенки контейнера на поддоне, установить крышку контейнера. Разборка производится в обратном порядке.</w:t>
      </w:r>
    </w:p>
    <w:p w14:paraId="3F39A5B3" w14:textId="77777777" w:rsidR="00A005DE" w:rsidRPr="00D1032A" w:rsidRDefault="00A005DE" w:rsidP="00A005DE">
      <w:pPr>
        <w:pStyle w:val="ConsPlusNormal"/>
        <w:jc w:val="both"/>
        <w:rPr>
          <w:rFonts w:ascii="Times New Roman" w:hAnsi="Times New Roman" w:cs="Times New Roman"/>
        </w:rPr>
      </w:pPr>
      <w:r w:rsidRPr="00D1032A">
        <w:rPr>
          <w:rFonts w:ascii="Times New Roman" w:hAnsi="Times New Roman" w:cs="Times New Roman"/>
          <w:b/>
        </w:rPr>
        <w:t>Участок тары</w:t>
      </w:r>
      <w:r w:rsidRPr="00D1032A">
        <w:rPr>
          <w:rFonts w:ascii="Times New Roman" w:hAnsi="Times New Roman" w:cs="Times New Roman"/>
        </w:rPr>
        <w:t>:</w:t>
      </w:r>
    </w:p>
    <w:p w14:paraId="2196A882" w14:textId="77777777" w:rsidR="00A005DE" w:rsidRPr="00D1032A" w:rsidRDefault="00A005DE" w:rsidP="00A005DE">
      <w:pPr>
        <w:pStyle w:val="ConsPlusNormal"/>
        <w:ind w:firstLine="0"/>
        <w:jc w:val="both"/>
        <w:rPr>
          <w:rFonts w:ascii="Times New Roman" w:hAnsi="Times New Roman" w:cs="Times New Roman"/>
        </w:rPr>
      </w:pPr>
      <w:r w:rsidRPr="00D1032A">
        <w:rPr>
          <w:rFonts w:ascii="Times New Roman" w:hAnsi="Times New Roman" w:cs="Times New Roman"/>
        </w:rPr>
        <w:t xml:space="preserve">- взять контейнер с порожней тарой, вынуть мешки, вытрясти их (в случаи обнаружения </w:t>
      </w:r>
      <w:r w:rsidR="00246A04">
        <w:rPr>
          <w:rFonts w:ascii="Times New Roman" w:hAnsi="Times New Roman" w:cs="Times New Roman"/>
        </w:rPr>
        <w:t>вложений</w:t>
      </w:r>
      <w:r w:rsidRPr="00D1032A">
        <w:rPr>
          <w:rFonts w:ascii="Times New Roman" w:hAnsi="Times New Roman" w:cs="Times New Roman"/>
        </w:rPr>
        <w:t xml:space="preserve"> в пустой таре – передать их бригадиру участка тары), сложить мешки в контейнер по видам и откатить контейнер на место погрузки.</w:t>
      </w:r>
    </w:p>
    <w:p w14:paraId="2BCB4CF5" w14:textId="77777777" w:rsidR="00A005DE" w:rsidRPr="00D1032A" w:rsidRDefault="00A005DE" w:rsidP="00A005DE">
      <w:pPr>
        <w:pStyle w:val="ConsPlusNormal"/>
        <w:ind w:firstLine="0"/>
        <w:jc w:val="center"/>
        <w:rPr>
          <w:rFonts w:ascii="Times New Roman" w:hAnsi="Times New Roman" w:cs="Times New Roman"/>
        </w:rPr>
      </w:pPr>
    </w:p>
    <w:p w14:paraId="315422A7" w14:textId="77777777" w:rsidR="00A005DE" w:rsidRPr="00D1032A" w:rsidRDefault="00A005DE" w:rsidP="00A005DE">
      <w:pPr>
        <w:pStyle w:val="ConsPlusNormal"/>
        <w:numPr>
          <w:ilvl w:val="0"/>
          <w:numId w:val="16"/>
        </w:numPr>
        <w:ind w:left="0" w:firstLine="0"/>
        <w:jc w:val="center"/>
        <w:rPr>
          <w:rFonts w:ascii="Times New Roman" w:hAnsi="Times New Roman" w:cs="Times New Roman"/>
          <w:b/>
        </w:rPr>
      </w:pPr>
      <w:r w:rsidRPr="00D1032A">
        <w:rPr>
          <w:rFonts w:ascii="Times New Roman" w:hAnsi="Times New Roman" w:cs="Times New Roman"/>
          <w:b/>
        </w:rPr>
        <w:t>ТРЕБОВАНИЯ К ПОРЯДКУ ОКАЗАНИЯ УСЛУГ</w:t>
      </w:r>
    </w:p>
    <w:p w14:paraId="03C23DBC" w14:textId="77777777" w:rsidR="00A005DE" w:rsidRPr="00D1032A" w:rsidRDefault="00A005DE" w:rsidP="00A005DE">
      <w:pPr>
        <w:pStyle w:val="ConsPlusNormal"/>
        <w:numPr>
          <w:ilvl w:val="1"/>
          <w:numId w:val="16"/>
        </w:numPr>
        <w:ind w:left="0" w:firstLine="709"/>
        <w:rPr>
          <w:rFonts w:ascii="Times New Roman" w:hAnsi="Times New Roman" w:cs="Times New Roman"/>
          <w:b/>
        </w:rPr>
      </w:pPr>
      <w:r w:rsidRPr="00D1032A">
        <w:rPr>
          <w:rFonts w:ascii="Times New Roman" w:hAnsi="Times New Roman" w:cs="Times New Roman"/>
          <w:b/>
        </w:rPr>
        <w:t xml:space="preserve"> Требования к качеству оказываемых услуг</w:t>
      </w:r>
    </w:p>
    <w:p w14:paraId="4DC6F956"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Исполнитель гарантирует качество оказываемых Услуг в соответствии с условиями Договора, включая Техническое задание.</w:t>
      </w:r>
      <w:r w:rsidRPr="00D1032A">
        <w:rPr>
          <w:rFonts w:ascii="Times New Roman" w:hAnsi="Times New Roman" w:cs="Times New Roman"/>
        </w:rPr>
        <w:tab/>
      </w:r>
    </w:p>
    <w:p w14:paraId="6558403E"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p>
    <w:p w14:paraId="05A568DD" w14:textId="77777777" w:rsidR="00A005DE" w:rsidRPr="00D1032A" w:rsidRDefault="00A005DE" w:rsidP="00A005DE">
      <w:pPr>
        <w:pStyle w:val="ConsPlusNormal"/>
        <w:ind w:firstLine="709"/>
        <w:rPr>
          <w:rFonts w:ascii="Times New Roman" w:hAnsi="Times New Roman" w:cs="Times New Roman"/>
        </w:rPr>
      </w:pPr>
    </w:p>
    <w:p w14:paraId="35B48DB3" w14:textId="77777777" w:rsidR="00A005DE" w:rsidRPr="00D1032A" w:rsidRDefault="00A005DE" w:rsidP="00A005DE">
      <w:pPr>
        <w:pStyle w:val="ConsPlusNormal"/>
        <w:numPr>
          <w:ilvl w:val="1"/>
          <w:numId w:val="16"/>
        </w:numPr>
        <w:ind w:left="0" w:firstLine="709"/>
        <w:rPr>
          <w:rFonts w:ascii="Times New Roman" w:hAnsi="Times New Roman" w:cs="Times New Roman"/>
          <w:b/>
        </w:rPr>
      </w:pPr>
      <w:r w:rsidRPr="00D1032A">
        <w:rPr>
          <w:rFonts w:ascii="Times New Roman" w:hAnsi="Times New Roman" w:cs="Times New Roman"/>
          <w:b/>
        </w:rPr>
        <w:t xml:space="preserve"> Условия оказания услуг</w:t>
      </w:r>
    </w:p>
    <w:p w14:paraId="6AACD455" w14:textId="77777777" w:rsidR="00A005DE" w:rsidRPr="00D1032A" w:rsidRDefault="00A005DE" w:rsidP="00A005DE">
      <w:pPr>
        <w:pStyle w:val="ConsPlusNormal"/>
        <w:numPr>
          <w:ilvl w:val="2"/>
          <w:numId w:val="16"/>
        </w:numPr>
        <w:ind w:left="0" w:firstLine="709"/>
        <w:jc w:val="both"/>
        <w:rPr>
          <w:rFonts w:ascii="Times New Roman" w:hAnsi="Times New Roman" w:cs="Times New Roman"/>
        </w:rPr>
      </w:pPr>
      <w:r w:rsidRPr="00D1032A">
        <w:rPr>
          <w:rFonts w:ascii="Times New Roman" w:hAnsi="Times New Roman" w:cs="Times New Roman"/>
        </w:rPr>
        <w:t>Оказание услуг Исполнителем осуществляется на основании письменных Заявок по форме приложения №2 к Договору (далее - Заявка), направленных Заказчиком в адрес Исполнителя. Заявки направляются на авторизированный адрес электронной почты Исполнителя. Заявка считается принятой к исполнению после ее получения Исполнителем. Заявки предоставляются Заказчиком Исполнителю по рабочим дням с 9.00 до 16.00 часов.</w:t>
      </w:r>
    </w:p>
    <w:p w14:paraId="035AA596"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В Заявке Заказчик указывает перечень услуг, период оказания услуг, количество человеко-часов необходимых для оказания услуг и количество работников Исполнителя.</w:t>
      </w:r>
    </w:p>
    <w:p w14:paraId="478F23C3"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 xml:space="preserve">Заявку оформляет начальник Сортировочного узла на период не более календарной недели с понедельника по воскресенье. </w:t>
      </w:r>
    </w:p>
    <w:p w14:paraId="595BD97D"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Заявка предоставляется не позднее, чем за 24 (двадцать четыре) часа до начала выполнения услуг на электронную почту Исполнителя, указанную в разделе 16 Договора «Адреса и банковские реквизиты сторон».</w:t>
      </w:r>
    </w:p>
    <w:p w14:paraId="33B36E99"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Уполномоченный представитель Исполнителя обязан согласовать направленную Заказчиком Заявку в течение двух рабочих часов с момента получения данной Заявки, либо направить мотивированный отказ от ее согласования на электронную почту Заказчика, указанную в разделе 16 Договора «Адреса и банковские реквизиты сторон». Если согласование Исполнителя или отказ не был представлен, заявка считается принятой к исполнению.</w:t>
      </w:r>
    </w:p>
    <w:p w14:paraId="05A6A36D"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Не заказанные Заказчиком услуги Исполнителем не оказываются, не выполненные Исполнителем услуги Заказчиком не оплачиваются.</w:t>
      </w:r>
    </w:p>
    <w:p w14:paraId="64D836C8" w14:textId="77777777" w:rsidR="00A005DE" w:rsidRPr="00D1032A" w:rsidRDefault="00A005DE" w:rsidP="00A005DE">
      <w:pPr>
        <w:pStyle w:val="ConsPlusNormal"/>
        <w:numPr>
          <w:ilvl w:val="2"/>
          <w:numId w:val="16"/>
        </w:numPr>
        <w:ind w:left="0" w:firstLine="709"/>
        <w:jc w:val="both"/>
        <w:rPr>
          <w:rFonts w:ascii="Times New Roman" w:hAnsi="Times New Roman" w:cs="Times New Roman"/>
        </w:rPr>
      </w:pPr>
      <w:r w:rsidRPr="00D1032A">
        <w:rPr>
          <w:rFonts w:ascii="Times New Roman" w:hAnsi="Times New Roman" w:cs="Times New Roman"/>
        </w:rPr>
        <w:t xml:space="preserve">На основании Заявки Заказчика, Исполнитель осуществляет подбор и направление в распоряжение Заказчика работников. </w:t>
      </w:r>
    </w:p>
    <w:p w14:paraId="55BA7A9C" w14:textId="77777777" w:rsidR="00A005DE" w:rsidRPr="00D1032A" w:rsidRDefault="00A005DE" w:rsidP="00A005DE">
      <w:pPr>
        <w:pStyle w:val="ConsPlusNormal"/>
        <w:numPr>
          <w:ilvl w:val="2"/>
          <w:numId w:val="16"/>
        </w:numPr>
        <w:ind w:left="0" w:firstLine="709"/>
        <w:jc w:val="both"/>
        <w:rPr>
          <w:rFonts w:ascii="Times New Roman" w:hAnsi="Times New Roman" w:cs="Times New Roman"/>
        </w:rPr>
      </w:pPr>
      <w:r w:rsidRPr="00D1032A">
        <w:rPr>
          <w:rFonts w:ascii="Times New Roman" w:hAnsi="Times New Roman" w:cs="Times New Roman"/>
        </w:rPr>
        <w:t xml:space="preserve">Исполнитель обязуется обеспечивать выполнение работниками норм времени, перечня работ и функциональных обязанностей.  Исполнитель несет ответственность за соблюдение своими работниками правил и норм охраны труда, пожарной безопасности, производственной санитарии в пределах, определенных действующим трудовым, уголовным и гражданским законодательством, а также соблюдение стандартов и правил внутреннего распорядка, установленных Заказчиком. Исполнитель несет имущественную </w:t>
      </w:r>
      <w:r w:rsidRPr="00D1032A">
        <w:rPr>
          <w:rFonts w:ascii="Times New Roman" w:hAnsi="Times New Roman" w:cs="Times New Roman"/>
        </w:rPr>
        <w:lastRenderedPageBreak/>
        <w:t>ответственность за нарушение указанных требований своими работниками.</w:t>
      </w:r>
    </w:p>
    <w:p w14:paraId="6DFE9859" w14:textId="77777777" w:rsidR="00A005DE" w:rsidRPr="00D1032A" w:rsidRDefault="00A005DE" w:rsidP="00A005DE">
      <w:pPr>
        <w:pStyle w:val="ConsPlusNormal"/>
        <w:numPr>
          <w:ilvl w:val="2"/>
          <w:numId w:val="16"/>
        </w:numPr>
        <w:ind w:left="0" w:firstLine="709"/>
        <w:jc w:val="both"/>
        <w:rPr>
          <w:rFonts w:ascii="Times New Roman" w:hAnsi="Times New Roman" w:cs="Times New Roman"/>
        </w:rPr>
      </w:pPr>
      <w:r w:rsidRPr="00D1032A">
        <w:rPr>
          <w:rFonts w:ascii="Times New Roman" w:hAnsi="Times New Roman" w:cs="Times New Roman"/>
        </w:rPr>
        <w:t xml:space="preserve"> Исполнитель обязуется использовать оборудование, инвентарь, средства, спец одежду, помещения для переодевания работников, предоставляемые Заказчиком, в соответствии с правилами ее эксплуатации. Исполнитель несет расходы по устранению (ремонту) поломок и повреждений оборудования, возникших вследствие нарушения правил ее эксплуатации работниками Исполнителя.</w:t>
      </w:r>
    </w:p>
    <w:p w14:paraId="5B277AD4" w14:textId="77777777" w:rsidR="00A005DE" w:rsidRPr="00D1032A" w:rsidRDefault="00A005DE" w:rsidP="00A005DE">
      <w:pPr>
        <w:pStyle w:val="ConsPlusNormal"/>
        <w:numPr>
          <w:ilvl w:val="2"/>
          <w:numId w:val="16"/>
        </w:numPr>
        <w:ind w:left="0" w:firstLine="709"/>
        <w:jc w:val="both"/>
        <w:rPr>
          <w:rFonts w:ascii="Times New Roman" w:hAnsi="Times New Roman" w:cs="Times New Roman"/>
        </w:rPr>
      </w:pPr>
      <w:r w:rsidRPr="00D1032A">
        <w:rPr>
          <w:rFonts w:ascii="Times New Roman" w:hAnsi="Times New Roman" w:cs="Times New Roman"/>
        </w:rPr>
        <w:t xml:space="preserve">При оказании услуг по Договору Исполнитель обеспечивает полную сохранность имущества Заказчика и третьих лиц на Объекте. В случае подтвержденного факта (видеозапись, наличие свидетелей и пр.) нанесения работниками Исполнителя ущерба имуществу Заказчика или третьих лиц, Исполнитель на основании оформленного претензионного акта, подписанного обеими сторонами (претензии предъявляются в течение 5 (пяти) рабочих дней), обязуется произвести в течение 10 (десяти) рабочих дней за свой счет работы по восстановлению поврежденного имущества Заказчика или третьих лиц, а при невозможности его восстановления возместить в те же сроки Заказчику полную стоимость поврежденного имущества Заказчика или третьих лиц на основании документально подтвержденной цены. </w:t>
      </w:r>
    </w:p>
    <w:p w14:paraId="149FF175" w14:textId="77777777" w:rsidR="00A005DE" w:rsidRPr="00D1032A" w:rsidRDefault="00A005DE" w:rsidP="00A005DE">
      <w:pPr>
        <w:pStyle w:val="ConsPlusNormal"/>
        <w:ind w:firstLine="0"/>
        <w:jc w:val="both"/>
        <w:rPr>
          <w:rFonts w:ascii="Times New Roman" w:hAnsi="Times New Roman" w:cs="Times New Roman"/>
        </w:rPr>
      </w:pPr>
    </w:p>
    <w:p w14:paraId="56FED232" w14:textId="77777777" w:rsidR="00A005DE" w:rsidRPr="00D1032A" w:rsidRDefault="00A005DE" w:rsidP="00A005DE">
      <w:pPr>
        <w:pStyle w:val="ConsPlusNormal"/>
        <w:numPr>
          <w:ilvl w:val="1"/>
          <w:numId w:val="16"/>
        </w:numPr>
        <w:ind w:left="0" w:firstLine="709"/>
        <w:rPr>
          <w:rFonts w:ascii="Times New Roman" w:hAnsi="Times New Roman" w:cs="Times New Roman"/>
          <w:b/>
        </w:rPr>
      </w:pPr>
      <w:r w:rsidRPr="00D1032A">
        <w:rPr>
          <w:rFonts w:ascii="Times New Roman" w:hAnsi="Times New Roman" w:cs="Times New Roman"/>
          <w:b/>
        </w:rPr>
        <w:t xml:space="preserve"> Требования к безопасности</w:t>
      </w:r>
    </w:p>
    <w:p w14:paraId="08D2A6F4" w14:textId="77777777" w:rsidR="00A005DE" w:rsidRPr="00D1032A" w:rsidRDefault="00A005DE" w:rsidP="00A005DE">
      <w:pPr>
        <w:pStyle w:val="ConsPlusNormal"/>
        <w:tabs>
          <w:tab w:val="left" w:pos="217"/>
          <w:tab w:val="left" w:pos="358"/>
        </w:tabs>
        <w:ind w:firstLine="709"/>
        <w:jc w:val="both"/>
        <w:rPr>
          <w:rFonts w:ascii="Times New Roman" w:hAnsi="Times New Roman" w:cs="Times New Roman"/>
          <w:b/>
        </w:rPr>
      </w:pPr>
      <w:r w:rsidRPr="00D1032A">
        <w:rPr>
          <w:rFonts w:ascii="Times New Roman" w:hAnsi="Times New Roman" w:cs="Times New Roman"/>
        </w:rPr>
        <w:t>Требования не должны противоречить требованиям действующего законодательства Российской Федерации.</w:t>
      </w:r>
    </w:p>
    <w:p w14:paraId="145B8981" w14:textId="77777777" w:rsidR="00A005DE" w:rsidRPr="00D1032A" w:rsidRDefault="00A005DE" w:rsidP="00A005DE">
      <w:pPr>
        <w:pStyle w:val="ConsPlusNormal"/>
        <w:ind w:firstLine="709"/>
        <w:rPr>
          <w:rFonts w:ascii="Times New Roman" w:hAnsi="Times New Roman" w:cs="Times New Roman"/>
        </w:rPr>
      </w:pPr>
    </w:p>
    <w:p w14:paraId="16B6C972" w14:textId="77777777" w:rsidR="00A005DE" w:rsidRPr="00D1032A" w:rsidRDefault="00A005DE" w:rsidP="00A005DE">
      <w:pPr>
        <w:pStyle w:val="ConsPlusNormal"/>
        <w:numPr>
          <w:ilvl w:val="1"/>
          <w:numId w:val="16"/>
        </w:numPr>
        <w:ind w:left="0" w:firstLine="709"/>
        <w:rPr>
          <w:rFonts w:ascii="Times New Roman" w:hAnsi="Times New Roman" w:cs="Times New Roman"/>
          <w:b/>
        </w:rPr>
      </w:pPr>
      <w:r w:rsidRPr="00D1032A">
        <w:rPr>
          <w:rFonts w:ascii="Times New Roman" w:hAnsi="Times New Roman" w:cs="Times New Roman"/>
          <w:b/>
        </w:rPr>
        <w:t xml:space="preserve"> Требования к конфиденциальности</w:t>
      </w:r>
    </w:p>
    <w:p w14:paraId="7D5ADB00"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Требования не должны противоречить требованиям действующего законодательства Российской Федерации.</w:t>
      </w:r>
    </w:p>
    <w:p w14:paraId="21907EDF" w14:textId="77777777" w:rsidR="00A005DE" w:rsidRPr="00D1032A" w:rsidRDefault="00A005DE" w:rsidP="00A005DE">
      <w:pPr>
        <w:pStyle w:val="ConsPlusNormal"/>
        <w:ind w:firstLine="709"/>
        <w:jc w:val="both"/>
        <w:rPr>
          <w:rFonts w:ascii="Times New Roman" w:hAnsi="Times New Roman" w:cs="Times New Roman"/>
        </w:rPr>
      </w:pPr>
    </w:p>
    <w:p w14:paraId="3F5FEBD5" w14:textId="77777777" w:rsidR="00A005DE" w:rsidRPr="00D1032A" w:rsidRDefault="00A005DE" w:rsidP="00A005DE">
      <w:pPr>
        <w:pStyle w:val="ConsPlusNormal"/>
        <w:numPr>
          <w:ilvl w:val="1"/>
          <w:numId w:val="16"/>
        </w:numPr>
        <w:ind w:left="0" w:firstLine="709"/>
        <w:jc w:val="both"/>
        <w:rPr>
          <w:rFonts w:ascii="Times New Roman" w:hAnsi="Times New Roman" w:cs="Times New Roman"/>
          <w:b/>
        </w:rPr>
      </w:pPr>
      <w:r w:rsidRPr="00D1032A">
        <w:rPr>
          <w:rFonts w:ascii="Times New Roman" w:hAnsi="Times New Roman" w:cs="Times New Roman"/>
          <w:b/>
        </w:rPr>
        <w:t>Требования по фиксированию оказанных услуг</w:t>
      </w:r>
    </w:p>
    <w:p w14:paraId="5DE71468" w14:textId="77777777" w:rsidR="00A005DE" w:rsidRPr="00D1032A" w:rsidRDefault="00A005DE" w:rsidP="00A005DE">
      <w:pPr>
        <w:pStyle w:val="ConsPlusNormal"/>
        <w:ind w:firstLine="708"/>
        <w:jc w:val="both"/>
        <w:rPr>
          <w:rFonts w:ascii="Times New Roman" w:hAnsi="Times New Roman" w:cs="Times New Roman"/>
        </w:rPr>
      </w:pPr>
      <w:r w:rsidRPr="00D1032A">
        <w:rPr>
          <w:rFonts w:ascii="Times New Roman" w:hAnsi="Times New Roman" w:cs="Times New Roman"/>
        </w:rPr>
        <w:t xml:space="preserve">Допущенные к работе сотрудники Исполнителя после получения пропусков по процедуре, описанной в Разделе 8 направляются в производственную зону СУ. Начальник смены АСЦ сверяет количество прибывших сотрудников Исполнителя с заявкой, поданной начальником СУ. В случае расхождения количества сотрудников Начальник смены АСЦ составляет акт по форме Приложения №5 Договора. </w:t>
      </w:r>
    </w:p>
    <w:p w14:paraId="0506C54F" w14:textId="77777777" w:rsidR="00A005DE" w:rsidRDefault="00EE43C0" w:rsidP="00A005DE">
      <w:pPr>
        <w:pStyle w:val="ConsPlusNormal"/>
        <w:ind w:firstLine="709"/>
        <w:jc w:val="both"/>
        <w:rPr>
          <w:rFonts w:ascii="Times New Roman" w:hAnsi="Times New Roman" w:cs="Times New Roman"/>
        </w:rPr>
      </w:pPr>
      <w:r w:rsidRPr="00EE43C0">
        <w:rPr>
          <w:rFonts w:ascii="Times New Roman" w:hAnsi="Times New Roman" w:cs="Times New Roman"/>
        </w:rPr>
        <w:t>В начале смены сотрудник Исполнителя расписывается в листе явок у начальника смены АСЦ с проставлением времени прибытия. Начальник смены АСЦ вносит данные о поступившем сотруднике в «Табель учета рабочего времени сотрудников Исполнителя» по форме, утвержденной в АО «Почта России» (далее Табель). Начальник смены АСЦ распределяет сотрудников Исполнителя на участки в зависимости от потребности в персонале и передает их начальникам смен участков. По окончанию смены сотрудник Исполнителя расписывается в листе явок у начальника смены АСЦ с проставлением времени убытия. Начальник смены АСЦ в Табеле фиксирует фактически отработанное время сотрудника Исполнителя</w:t>
      </w:r>
      <w:r w:rsidR="00A005DE" w:rsidRPr="00D1032A">
        <w:rPr>
          <w:rFonts w:ascii="Times New Roman" w:hAnsi="Times New Roman" w:cs="Times New Roman"/>
        </w:rPr>
        <w:t>.</w:t>
      </w:r>
    </w:p>
    <w:p w14:paraId="6FCC0DE9" w14:textId="77777777" w:rsidR="00EE43C0" w:rsidRPr="00D1032A" w:rsidRDefault="00EE43C0" w:rsidP="00A005DE">
      <w:pPr>
        <w:pStyle w:val="ConsPlusNormal"/>
        <w:ind w:firstLine="709"/>
        <w:jc w:val="both"/>
        <w:rPr>
          <w:rFonts w:ascii="Times New Roman" w:hAnsi="Times New Roman" w:cs="Times New Roman"/>
        </w:rPr>
      </w:pPr>
      <w:r w:rsidRPr="00EE43C0">
        <w:rPr>
          <w:rFonts w:ascii="Times New Roman" w:hAnsi="Times New Roman" w:cs="Times New Roman"/>
        </w:rPr>
        <w:t>В случае, если сотрудник Исполнителя самовольно покинул производственную зону СУ, начальник смены объекта в Табеле учета проставляет отработанное время «0».</w:t>
      </w:r>
    </w:p>
    <w:p w14:paraId="023E95EA"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По окончании отчетного периода (месяц) начальник СУ формирует Табель за весь месяц, подписывает и направляет его Исполнителю посредством электронной почты на авторизованные в Договоре электронные адреса.</w:t>
      </w:r>
    </w:p>
    <w:p w14:paraId="3609E5A2"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Начальник СУ обеспечивает сохранность Табелей за все время действия договора и предъявляет их по требованию проверяющих органов АО «Почта России».</w:t>
      </w:r>
    </w:p>
    <w:p w14:paraId="34BB5777" w14:textId="77777777" w:rsidR="00A005DE" w:rsidRPr="00D1032A" w:rsidRDefault="00A005DE" w:rsidP="00A005DE">
      <w:pPr>
        <w:pStyle w:val="ConsPlusNormal"/>
        <w:ind w:firstLine="709"/>
        <w:jc w:val="both"/>
        <w:rPr>
          <w:rFonts w:ascii="Times New Roman" w:hAnsi="Times New Roman" w:cs="Times New Roman"/>
        </w:rPr>
      </w:pPr>
    </w:p>
    <w:p w14:paraId="12173205" w14:textId="77777777" w:rsidR="00A005DE" w:rsidRPr="00D1032A" w:rsidRDefault="00A005DE" w:rsidP="00A005DE">
      <w:pPr>
        <w:pStyle w:val="ConsPlusNormal"/>
        <w:numPr>
          <w:ilvl w:val="1"/>
          <w:numId w:val="16"/>
        </w:numPr>
        <w:ind w:left="0" w:firstLine="709"/>
        <w:jc w:val="both"/>
        <w:rPr>
          <w:rFonts w:ascii="Times New Roman" w:hAnsi="Times New Roman" w:cs="Times New Roman"/>
          <w:b/>
        </w:rPr>
      </w:pPr>
      <w:r w:rsidRPr="00D1032A">
        <w:rPr>
          <w:rFonts w:ascii="Times New Roman" w:hAnsi="Times New Roman" w:cs="Times New Roman"/>
          <w:b/>
        </w:rPr>
        <w:t xml:space="preserve"> Требования по приемке услуг</w:t>
      </w:r>
    </w:p>
    <w:p w14:paraId="1EE6AFBA"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Приемка услуг по Договору осуществляется в строгом соответствии с нормативными документами АО «Почта России», действующими на период приемки.</w:t>
      </w:r>
    </w:p>
    <w:p w14:paraId="12F0381B"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 xml:space="preserve">Оказанные услуги по Договору фиксируется Сторонами в Акте, с учетом данных Табеля учета рабочего времени сотрудников Исполнителя, подписываемом уполномоченными представителями Сторон. </w:t>
      </w:r>
    </w:p>
    <w:p w14:paraId="24A52CDE" w14:textId="77777777" w:rsidR="00A005DE" w:rsidRPr="00D1032A" w:rsidRDefault="00A005DE" w:rsidP="00A005DE">
      <w:pPr>
        <w:pStyle w:val="ConsPlusNormal"/>
        <w:ind w:firstLine="708"/>
        <w:jc w:val="both"/>
        <w:rPr>
          <w:rFonts w:ascii="Times New Roman" w:hAnsi="Times New Roman" w:cs="Times New Roman"/>
        </w:rPr>
      </w:pPr>
      <w:r w:rsidRPr="00D1032A">
        <w:rPr>
          <w:rFonts w:ascii="Times New Roman" w:hAnsi="Times New Roman" w:cs="Times New Roman"/>
        </w:rPr>
        <w:t>По итогам приемки оказанных услуг Заказчик подписывает и передает Исполнителю, заверенный оттиском печати Заказчика 1 (один) экземпляр Акта или отказывается от приемки оказанных услуг.</w:t>
      </w:r>
    </w:p>
    <w:p w14:paraId="6FB6F7F1" w14:textId="77777777" w:rsidR="00A005DE" w:rsidRPr="00D1032A" w:rsidRDefault="00A005DE" w:rsidP="00A005DE">
      <w:pPr>
        <w:pStyle w:val="ConsPlusNormal"/>
        <w:ind w:firstLine="709"/>
        <w:jc w:val="both"/>
        <w:rPr>
          <w:rFonts w:ascii="Times New Roman" w:hAnsi="Times New Roman" w:cs="Times New Roman"/>
        </w:rPr>
      </w:pPr>
    </w:p>
    <w:p w14:paraId="5952DAB3" w14:textId="77777777" w:rsidR="00A005DE" w:rsidRPr="00D1032A" w:rsidRDefault="00A005DE" w:rsidP="00A005DE">
      <w:pPr>
        <w:pStyle w:val="ConsPlusNormal"/>
        <w:keepNext/>
        <w:widowControl/>
        <w:numPr>
          <w:ilvl w:val="1"/>
          <w:numId w:val="16"/>
        </w:numPr>
        <w:ind w:left="0" w:firstLine="709"/>
        <w:jc w:val="both"/>
        <w:rPr>
          <w:rFonts w:ascii="Times New Roman" w:hAnsi="Times New Roman" w:cs="Times New Roman"/>
          <w:b/>
        </w:rPr>
      </w:pPr>
      <w:r w:rsidRPr="00D1032A">
        <w:rPr>
          <w:rFonts w:ascii="Times New Roman" w:hAnsi="Times New Roman" w:cs="Times New Roman"/>
          <w:b/>
        </w:rPr>
        <w:t xml:space="preserve"> Требования по передаче заказчику закупки технических и иных документов (оформление результатов оказанных услуг)</w:t>
      </w:r>
    </w:p>
    <w:p w14:paraId="5A9CF27F"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В течение 5 (пяти) дней с даты окончания отчетного периода Исполнитель направляет в адрес Заказчика Акт в 2 (двух) экземплярах, подписанный уполномоченным лицом и заверенный оттиском печати Исполнителя.</w:t>
      </w:r>
    </w:p>
    <w:p w14:paraId="520FDA70" w14:textId="77777777" w:rsidR="00A005DE" w:rsidRPr="00D1032A" w:rsidRDefault="00A005DE" w:rsidP="00A005DE">
      <w:pPr>
        <w:pStyle w:val="ConsPlusNormal"/>
        <w:ind w:firstLine="0"/>
        <w:jc w:val="center"/>
        <w:rPr>
          <w:rFonts w:ascii="Times New Roman" w:hAnsi="Times New Roman" w:cs="Times New Roman"/>
        </w:rPr>
      </w:pPr>
    </w:p>
    <w:p w14:paraId="453BCE88" w14:textId="77777777" w:rsidR="00A005DE" w:rsidRPr="00D1032A" w:rsidRDefault="00A005DE" w:rsidP="00A005DE">
      <w:pPr>
        <w:pStyle w:val="ConsPlusNormal"/>
        <w:numPr>
          <w:ilvl w:val="0"/>
          <w:numId w:val="16"/>
        </w:numPr>
        <w:ind w:left="0" w:firstLine="0"/>
        <w:jc w:val="center"/>
        <w:rPr>
          <w:rFonts w:ascii="Times New Roman" w:hAnsi="Times New Roman" w:cs="Times New Roman"/>
          <w:b/>
        </w:rPr>
      </w:pPr>
      <w:r w:rsidRPr="00D1032A">
        <w:rPr>
          <w:rFonts w:ascii="Times New Roman" w:hAnsi="Times New Roman" w:cs="Times New Roman"/>
          <w:b/>
        </w:rPr>
        <w:t>ТРЕБОВАНИЯ К ГАРАНТИЙНЫМ ОБЯЗАТЕЛЬСТВАМ ОКАЗЫВАЕМЫХ УСЛУГ</w:t>
      </w:r>
    </w:p>
    <w:p w14:paraId="226F1B10"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Исполнитель гарантирует качество оказания услуг в соответствии с требованиями нормативно-правовых актов, национальных и международных стандартов, которые регулируют качество оказания услуг определенного вида, а также в соответствии с условиями Договора и приложениями к Договору.</w:t>
      </w:r>
    </w:p>
    <w:p w14:paraId="1B6DFE9F" w14:textId="77777777" w:rsidR="00A005DE" w:rsidRPr="00D1032A" w:rsidRDefault="00A005DE" w:rsidP="00A005DE">
      <w:pPr>
        <w:pStyle w:val="ConsPlusNormal"/>
        <w:ind w:firstLine="0"/>
        <w:jc w:val="center"/>
        <w:rPr>
          <w:rFonts w:ascii="Times New Roman" w:hAnsi="Times New Roman" w:cs="Times New Roman"/>
        </w:rPr>
      </w:pPr>
    </w:p>
    <w:p w14:paraId="65CDCA03" w14:textId="77777777" w:rsidR="00A005DE" w:rsidRPr="00D1032A" w:rsidRDefault="00A005DE" w:rsidP="00A005DE">
      <w:pPr>
        <w:pStyle w:val="ConsPlusNormal"/>
        <w:numPr>
          <w:ilvl w:val="0"/>
          <w:numId w:val="16"/>
        </w:numPr>
        <w:ind w:left="0" w:firstLine="0"/>
        <w:jc w:val="center"/>
        <w:rPr>
          <w:rFonts w:ascii="Times New Roman" w:hAnsi="Times New Roman" w:cs="Times New Roman"/>
          <w:b/>
        </w:rPr>
      </w:pPr>
      <w:r w:rsidRPr="00D1032A">
        <w:rPr>
          <w:rFonts w:ascii="Times New Roman" w:hAnsi="Times New Roman" w:cs="Times New Roman"/>
          <w:b/>
        </w:rPr>
        <w:t>СПЕЦИАЛЬНЫЕ ТРЕБОВАНИЯ</w:t>
      </w:r>
    </w:p>
    <w:p w14:paraId="22CBD465" w14:textId="77777777" w:rsidR="00A005DE" w:rsidRPr="00D1032A" w:rsidRDefault="00A005DE" w:rsidP="00A005DE">
      <w:pPr>
        <w:pStyle w:val="ConsPlusNormal"/>
        <w:numPr>
          <w:ilvl w:val="1"/>
          <w:numId w:val="16"/>
        </w:numPr>
        <w:ind w:left="0" w:firstLine="709"/>
        <w:jc w:val="both"/>
        <w:rPr>
          <w:rFonts w:ascii="Times New Roman" w:hAnsi="Times New Roman" w:cs="Times New Roman"/>
        </w:rPr>
      </w:pPr>
      <w:r w:rsidRPr="00D1032A">
        <w:rPr>
          <w:rFonts w:ascii="Times New Roman" w:hAnsi="Times New Roman" w:cs="Times New Roman"/>
        </w:rPr>
        <w:t>Исполнитель обязан соблюдать правила привлечения и использования иностранной и иногородней рабочей силы, установленные законодательством РФ и региональными нормативными правовыми актами.</w:t>
      </w:r>
    </w:p>
    <w:p w14:paraId="009FF179" w14:textId="77777777" w:rsidR="00A005DE" w:rsidRPr="00D1032A" w:rsidRDefault="00A005DE" w:rsidP="00A005DE">
      <w:pPr>
        <w:pStyle w:val="ConsPlusNormal"/>
        <w:numPr>
          <w:ilvl w:val="1"/>
          <w:numId w:val="16"/>
        </w:numPr>
        <w:ind w:left="0" w:firstLine="709"/>
        <w:jc w:val="both"/>
        <w:rPr>
          <w:rFonts w:ascii="Times New Roman" w:hAnsi="Times New Roman" w:cs="Times New Roman"/>
        </w:rPr>
      </w:pPr>
      <w:r w:rsidRPr="00D1032A">
        <w:rPr>
          <w:rFonts w:ascii="Times New Roman" w:hAnsi="Times New Roman" w:cs="Times New Roman"/>
        </w:rPr>
        <w:lastRenderedPageBreak/>
        <w:t xml:space="preserve"> Исполнитель не позднее чем за 7 рабочих дней до начала оказания услуг предоставляет списки работников, не имеющих гражданства или вида на жительство в РФ с приложением копий документов, предоставляющих право работы по найму на территории РФ, в Группу режима СПб РАСЦ для проверки и организации допуска на объект.</w:t>
      </w:r>
    </w:p>
    <w:p w14:paraId="12FF6D13"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Документы, предоставляющие право работы по найму на территории РФ, должны быть оформлены в строгом соответствии с действующим законодательством РФ.</w:t>
      </w:r>
    </w:p>
    <w:p w14:paraId="6C083BA1"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Исполнитель не позднее чем за 7 рабочих дней до начала оказания услуг предоставляет списки работников, имеющих гражданство РФ или вид на жительство в РФ с приложением копий документов, в Группу режима СПб РАСЦ для проверки и организации допуска на объект.</w:t>
      </w:r>
    </w:p>
    <w:p w14:paraId="12E49101"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Списки на проверку и организацию допуска направляются Исполнителем на электронную почту Заказчика, указанную в разделе 16 Договора «Адреса и банковские реквизиты сторон».</w:t>
      </w:r>
    </w:p>
    <w:p w14:paraId="659B98D2" w14:textId="77777777" w:rsidR="00A005DE" w:rsidRPr="00D1032A" w:rsidRDefault="00A005DE" w:rsidP="00A005DE">
      <w:pPr>
        <w:pStyle w:val="ConsPlusNormal"/>
        <w:ind w:firstLine="709"/>
        <w:jc w:val="both"/>
        <w:rPr>
          <w:rFonts w:ascii="Times New Roman" w:hAnsi="Times New Roman" w:cs="Times New Roman"/>
        </w:rPr>
      </w:pPr>
      <w:r w:rsidRPr="00D1032A">
        <w:rPr>
          <w:rFonts w:ascii="Times New Roman" w:hAnsi="Times New Roman" w:cs="Times New Roman"/>
        </w:rPr>
        <w:t>Заверенный руководителем Группы режима список допущенных лиц располагается на КПП. Сотрудник КПП выдает разовый пропуск допущенному лицу для прохода на объект после сверки его документов со списком допущенных лиц. По окончании смены на выходе пропуск изымается.</w:t>
      </w:r>
    </w:p>
    <w:p w14:paraId="1D4298BE" w14:textId="77777777" w:rsidR="00A005DE" w:rsidRPr="00D1032A" w:rsidRDefault="00A005DE" w:rsidP="00A005DE">
      <w:pPr>
        <w:pStyle w:val="affa"/>
        <w:numPr>
          <w:ilvl w:val="1"/>
          <w:numId w:val="16"/>
        </w:numPr>
        <w:ind w:left="0" w:firstLine="709"/>
        <w:jc w:val="both"/>
        <w:rPr>
          <w:rFonts w:ascii="Times New Roman" w:hAnsi="Times New Roman"/>
          <w:sz w:val="20"/>
          <w:szCs w:val="20"/>
          <w:lang w:eastAsia="ru-RU"/>
        </w:rPr>
      </w:pPr>
      <w:r w:rsidRPr="00D1032A">
        <w:rPr>
          <w:rFonts w:ascii="Times New Roman" w:hAnsi="Times New Roman"/>
          <w:sz w:val="20"/>
          <w:szCs w:val="20"/>
          <w:lang w:eastAsia="ru-RU"/>
        </w:rPr>
        <w:t xml:space="preserve">Ответственность за безопасную организацию и оказание услуг, а также соблюдение требований охраны труда, техники безопасности персоналом Исполнителя и иных требований в рамках действующего законодательства РФ возлагается на Исполнителя. Исполнитель гарантирует освобождение Заказчика от гражданско-правовой ответственности, от уплаты сумм по всем претензиям, требованиям, предписаниям и судебным искам, а также всякого рода расходов в случае происшествий, нарушений законодательства РФ, несчастных случаев в процессе оказания услуг. </w:t>
      </w:r>
    </w:p>
    <w:p w14:paraId="1EEA6C72" w14:textId="77777777" w:rsidR="00A005DE" w:rsidRPr="00D1032A" w:rsidRDefault="00A005DE" w:rsidP="00A005DE">
      <w:pPr>
        <w:pStyle w:val="ConsPlusNormal"/>
        <w:ind w:left="1800" w:firstLine="0"/>
        <w:jc w:val="both"/>
        <w:rPr>
          <w:rFonts w:ascii="Times New Roman" w:hAnsi="Times New Roman" w:cs="Times New Roman"/>
        </w:rPr>
      </w:pPr>
    </w:p>
    <w:p w14:paraId="224F0677" w14:textId="77777777" w:rsidR="00A005DE" w:rsidRPr="00D1032A" w:rsidRDefault="00A005DE" w:rsidP="00A005DE">
      <w:pPr>
        <w:pStyle w:val="ConsPlusNormal"/>
        <w:tabs>
          <w:tab w:val="left" w:pos="973"/>
        </w:tabs>
        <w:ind w:firstLine="0"/>
        <w:jc w:val="center"/>
        <w:rPr>
          <w:rFonts w:ascii="Times New Roman" w:hAnsi="Times New Roman" w:cs="Times New Roman"/>
        </w:rPr>
      </w:pPr>
    </w:p>
    <w:p w14:paraId="4CB7CDC9" w14:textId="77777777" w:rsidR="00A005DE" w:rsidRPr="00D1032A" w:rsidRDefault="00A005DE" w:rsidP="00A005DE">
      <w:pPr>
        <w:pStyle w:val="ConsPlusNormal"/>
        <w:numPr>
          <w:ilvl w:val="0"/>
          <w:numId w:val="16"/>
        </w:numPr>
        <w:ind w:left="0" w:firstLine="0"/>
        <w:jc w:val="center"/>
        <w:rPr>
          <w:rFonts w:ascii="Times New Roman" w:hAnsi="Times New Roman" w:cs="Times New Roman"/>
          <w:b/>
        </w:rPr>
      </w:pPr>
      <w:r w:rsidRPr="00D1032A">
        <w:rPr>
          <w:rFonts w:ascii="Times New Roman" w:hAnsi="Times New Roman" w:cs="Times New Roman"/>
          <w:b/>
        </w:rPr>
        <w:t>ПЕРЕЧЕНЬ ПРИЛОЖЕНИЙ</w:t>
      </w:r>
    </w:p>
    <w:p w14:paraId="425E6798" w14:textId="77777777" w:rsidR="00A005DE" w:rsidRPr="00D1032A" w:rsidRDefault="00A005DE" w:rsidP="00A005DE">
      <w:pPr>
        <w:pStyle w:val="ConsPlusNormal"/>
        <w:ind w:firstLine="0"/>
        <w:jc w:val="center"/>
        <w:rPr>
          <w:rFonts w:ascii="Times New Roman" w:hAnsi="Times New Roman" w:cs="Times New Roman"/>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A005DE" w:rsidRPr="00D1032A" w14:paraId="0CAB85C2" w14:textId="77777777" w:rsidTr="00344488">
        <w:tc>
          <w:tcPr>
            <w:tcW w:w="1843" w:type="dxa"/>
          </w:tcPr>
          <w:p w14:paraId="3AB90850" w14:textId="77777777" w:rsidR="00A005DE" w:rsidRPr="00D1032A" w:rsidRDefault="00A005DE" w:rsidP="00344488">
            <w:pPr>
              <w:pStyle w:val="ConsPlusNormal"/>
              <w:ind w:firstLine="0"/>
              <w:jc w:val="center"/>
              <w:rPr>
                <w:rFonts w:ascii="Times New Roman" w:hAnsi="Times New Roman" w:cs="Times New Roman"/>
              </w:rPr>
            </w:pPr>
            <w:r w:rsidRPr="00D1032A">
              <w:rPr>
                <w:rFonts w:ascii="Times New Roman" w:hAnsi="Times New Roman" w:cs="Times New Roman"/>
              </w:rPr>
              <w:t>Номер приложения</w:t>
            </w:r>
          </w:p>
        </w:tc>
        <w:tc>
          <w:tcPr>
            <w:tcW w:w="5386" w:type="dxa"/>
          </w:tcPr>
          <w:p w14:paraId="6780B396" w14:textId="77777777" w:rsidR="00A005DE" w:rsidRPr="00D1032A" w:rsidRDefault="00A005DE" w:rsidP="00344488">
            <w:pPr>
              <w:pStyle w:val="ConsPlusNormal"/>
              <w:jc w:val="center"/>
              <w:rPr>
                <w:rFonts w:ascii="Times New Roman" w:hAnsi="Times New Roman" w:cs="Times New Roman"/>
              </w:rPr>
            </w:pPr>
            <w:r w:rsidRPr="00D1032A">
              <w:rPr>
                <w:rFonts w:ascii="Times New Roman" w:hAnsi="Times New Roman" w:cs="Times New Roman"/>
              </w:rPr>
              <w:t>Наименование приложения</w:t>
            </w:r>
          </w:p>
        </w:tc>
        <w:tc>
          <w:tcPr>
            <w:tcW w:w="1985" w:type="dxa"/>
          </w:tcPr>
          <w:p w14:paraId="4F76691E" w14:textId="77777777" w:rsidR="00A005DE" w:rsidRPr="00D1032A" w:rsidRDefault="00A005DE" w:rsidP="00344488">
            <w:pPr>
              <w:pStyle w:val="ConsPlusNormal"/>
              <w:ind w:firstLine="0"/>
              <w:jc w:val="center"/>
              <w:rPr>
                <w:rFonts w:ascii="Times New Roman" w:hAnsi="Times New Roman" w:cs="Times New Roman"/>
              </w:rPr>
            </w:pPr>
            <w:r w:rsidRPr="00D1032A">
              <w:rPr>
                <w:rFonts w:ascii="Times New Roman" w:hAnsi="Times New Roman" w:cs="Times New Roman"/>
              </w:rPr>
              <w:t>Номер страницы</w:t>
            </w:r>
          </w:p>
        </w:tc>
      </w:tr>
      <w:tr w:rsidR="00A005DE" w:rsidRPr="00D1032A" w14:paraId="0B47058F" w14:textId="77777777" w:rsidTr="00344488">
        <w:tc>
          <w:tcPr>
            <w:tcW w:w="1843" w:type="dxa"/>
            <w:vAlign w:val="center"/>
          </w:tcPr>
          <w:p w14:paraId="2B371F7F" w14:textId="77777777" w:rsidR="00A005DE" w:rsidRPr="00D1032A" w:rsidRDefault="00A005DE" w:rsidP="00344488">
            <w:pPr>
              <w:pStyle w:val="ConsPlusNormal"/>
              <w:jc w:val="center"/>
              <w:rPr>
                <w:rFonts w:ascii="Times New Roman" w:hAnsi="Times New Roman" w:cs="Times New Roman"/>
              </w:rPr>
            </w:pPr>
          </w:p>
        </w:tc>
        <w:tc>
          <w:tcPr>
            <w:tcW w:w="5386" w:type="dxa"/>
          </w:tcPr>
          <w:p w14:paraId="7CC01191" w14:textId="77777777" w:rsidR="00A005DE" w:rsidRPr="00D1032A" w:rsidRDefault="00A005DE" w:rsidP="00344488">
            <w:pPr>
              <w:pStyle w:val="ConsPlusNormal"/>
              <w:jc w:val="both"/>
              <w:rPr>
                <w:rFonts w:ascii="Times New Roman" w:hAnsi="Times New Roman" w:cs="Times New Roman"/>
              </w:rPr>
            </w:pPr>
          </w:p>
        </w:tc>
        <w:tc>
          <w:tcPr>
            <w:tcW w:w="1985" w:type="dxa"/>
          </w:tcPr>
          <w:p w14:paraId="6F6EDDFC" w14:textId="77777777" w:rsidR="00A005DE" w:rsidRPr="00D1032A" w:rsidRDefault="00A005DE" w:rsidP="00344488">
            <w:pPr>
              <w:pStyle w:val="ConsPlusNormal"/>
              <w:jc w:val="both"/>
              <w:rPr>
                <w:rFonts w:ascii="Times New Roman" w:hAnsi="Times New Roman" w:cs="Times New Roman"/>
              </w:rPr>
            </w:pPr>
          </w:p>
        </w:tc>
      </w:tr>
    </w:tbl>
    <w:p w14:paraId="3EACFFEA" w14:textId="77777777" w:rsidR="00071517" w:rsidRPr="00071517" w:rsidRDefault="00071517" w:rsidP="003D2D68">
      <w:pPr>
        <w:pStyle w:val="ConsPlusNormal"/>
        <w:ind w:firstLine="709"/>
        <w:jc w:val="both"/>
        <w:rPr>
          <w:rFonts w:ascii="Times New Roman" w:hAnsi="Times New Roman" w:cs="Times New Roman"/>
        </w:rPr>
      </w:pPr>
      <w:r w:rsidRPr="00071517">
        <w:rPr>
          <w:rFonts w:ascii="Times New Roman" w:hAnsi="Times New Roman" w:cs="Times New Roman"/>
        </w:rPr>
        <w:t xml:space="preserve"> </w:t>
      </w:r>
    </w:p>
    <w:p w14:paraId="0DE279FF" w14:textId="77777777" w:rsidR="00071517" w:rsidRPr="00071517" w:rsidRDefault="00071517" w:rsidP="00071517">
      <w:pPr>
        <w:pStyle w:val="ConsPlusNormal"/>
        <w:tabs>
          <w:tab w:val="left" w:pos="973"/>
        </w:tabs>
        <w:ind w:firstLine="0"/>
        <w:jc w:val="center"/>
        <w:rPr>
          <w:rFonts w:ascii="Times New Roman" w:hAnsi="Times New Roman" w:cs="Times New Roman"/>
        </w:rPr>
      </w:pPr>
    </w:p>
    <w:p w14:paraId="446ED1C6" w14:textId="77777777" w:rsidR="00E45A40" w:rsidRDefault="00E45A40" w:rsidP="00D13449">
      <w:pPr>
        <w:rPr>
          <w:rFonts w:ascii="Times New Roman" w:hAnsi="Times New Roman"/>
          <w:sz w:val="22"/>
          <w:szCs w:val="22"/>
          <w:lang w:val="ru-RU"/>
        </w:rPr>
      </w:pPr>
    </w:p>
    <w:p w14:paraId="6A72843A" w14:textId="77777777" w:rsidR="00071517" w:rsidRDefault="00071517" w:rsidP="00D13449">
      <w:pPr>
        <w:rPr>
          <w:rFonts w:ascii="Times New Roman" w:hAnsi="Times New Roman"/>
          <w:sz w:val="22"/>
          <w:szCs w:val="22"/>
          <w:lang w:val="ru-RU"/>
        </w:rPr>
      </w:pPr>
    </w:p>
    <w:p w14:paraId="4647831B" w14:textId="77777777" w:rsidR="00071517" w:rsidRPr="00D13449" w:rsidRDefault="00071517" w:rsidP="00D13449">
      <w:pPr>
        <w:rPr>
          <w:rFonts w:ascii="Times New Roman" w:hAnsi="Times New Roman"/>
          <w:sz w:val="22"/>
          <w:szCs w:val="22"/>
          <w:lang w:val="ru-RU"/>
        </w:rPr>
      </w:pPr>
    </w:p>
    <w:sectPr w:rsidR="00071517" w:rsidRPr="00D13449" w:rsidSect="004858B3">
      <w:footnotePr>
        <w:numRestart w:val="eachSect"/>
      </w:footnotePr>
      <w:pgSz w:w="11906" w:h="16838" w:code="9"/>
      <w:pgMar w:top="-578" w:right="850" w:bottom="1134" w:left="1701" w:header="567" w:footer="56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55136" w14:textId="77777777" w:rsidR="00CE0EFC" w:rsidRDefault="00CE0EFC">
      <w:r>
        <w:separator/>
      </w:r>
    </w:p>
  </w:endnote>
  <w:endnote w:type="continuationSeparator" w:id="0">
    <w:p w14:paraId="4E395F11" w14:textId="77777777" w:rsidR="00CE0EFC" w:rsidRDefault="00CE0EFC">
      <w:r>
        <w:continuationSeparator/>
      </w:r>
    </w:p>
  </w:endnote>
  <w:endnote w:type="continuationNotice" w:id="1">
    <w:p w14:paraId="62C6AFCB" w14:textId="77777777" w:rsidR="00CE0EFC" w:rsidRDefault="00CE0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7B13" w14:textId="77777777" w:rsidR="00CE0EFC" w:rsidRDefault="00CE0EFC">
      <w:r>
        <w:separator/>
      </w:r>
    </w:p>
  </w:footnote>
  <w:footnote w:type="continuationSeparator" w:id="0">
    <w:p w14:paraId="4F754981" w14:textId="77777777" w:rsidR="00CE0EFC" w:rsidRDefault="00CE0EFC">
      <w:r>
        <w:continuationSeparator/>
      </w:r>
    </w:p>
  </w:footnote>
  <w:footnote w:type="continuationNotice" w:id="1">
    <w:p w14:paraId="307C3179" w14:textId="77777777" w:rsidR="00CE0EFC" w:rsidRDefault="00CE0E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4"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8EA5B49"/>
    <w:multiLevelType w:val="multilevel"/>
    <w:tmpl w:val="9184F3A8"/>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caps/>
        <w:sz w:val="20"/>
        <w:szCs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8" w15:restartNumberingAfterBreak="0">
    <w:nsid w:val="2A9E2D32"/>
    <w:multiLevelType w:val="multilevel"/>
    <w:tmpl w:val="7D4C43DE"/>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F435FC8"/>
    <w:multiLevelType w:val="multilevel"/>
    <w:tmpl w:val="A0FA0722"/>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2"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3"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4" w15:restartNumberingAfterBreak="0">
    <w:nsid w:val="582D0047"/>
    <w:multiLevelType w:val="hybridMultilevel"/>
    <w:tmpl w:val="472258EA"/>
    <w:lvl w:ilvl="0" w:tplc="9B2C929A">
      <w:start w:val="1"/>
      <w:numFmt w:val="decimal"/>
      <w:lvlText w:val="%1."/>
      <w:lvlJc w:val="left"/>
      <w:pPr>
        <w:ind w:left="1069" w:hanging="360"/>
      </w:pPr>
      <w:rPr>
        <w:rFonts w:hint="default"/>
        <w:b w:val="0"/>
        <w:i w:val="0"/>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87823DB"/>
    <w:multiLevelType w:val="multilevel"/>
    <w:tmpl w:val="5EB2612C"/>
    <w:lvl w:ilvl="0">
      <w:start w:val="1"/>
      <w:numFmt w:val="decimal"/>
      <w:lvlText w:val="%1."/>
      <w:lvlJc w:val="left"/>
      <w:pPr>
        <w:ind w:left="4330" w:hanging="360"/>
      </w:pPr>
      <w:rPr>
        <w:rFonts w:ascii="Times New Roman" w:hAnsi="Times New Roman" w:cs="Times New Roman" w:hint="default"/>
        <w:b/>
      </w:rPr>
    </w:lvl>
    <w:lvl w:ilvl="1">
      <w:start w:val="1"/>
      <w:numFmt w:val="decimal"/>
      <w:isLgl/>
      <w:lvlText w:val="%1.%2."/>
      <w:lvlJc w:val="left"/>
      <w:pPr>
        <w:ind w:left="8772" w:hanging="975"/>
      </w:pPr>
      <w:rPr>
        <w:rFonts w:ascii="Times New Roman" w:hAnsi="Times New Roman" w:cs="Times New Roman" w:hint="default"/>
        <w:b w:val="0"/>
        <w:i w:val="0"/>
        <w:color w:val="000000" w:themeColor="text1"/>
        <w:sz w:val="20"/>
        <w:szCs w:val="20"/>
      </w:rPr>
    </w:lvl>
    <w:lvl w:ilvl="2">
      <w:start w:val="1"/>
      <w:numFmt w:val="decimal"/>
      <w:isLgl/>
      <w:lvlText w:val="%1.%2.%3."/>
      <w:lvlJc w:val="left"/>
      <w:pPr>
        <w:ind w:left="3399" w:hanging="975"/>
      </w:pPr>
      <w:rPr>
        <w:rFonts w:ascii="Times New Roman" w:hAnsi="Times New Roman" w:cs="Times New Roman" w:hint="default"/>
        <w:b w:val="0"/>
        <w:sz w:val="20"/>
        <w:szCs w:val="20"/>
      </w:rPr>
    </w:lvl>
    <w:lvl w:ilvl="3">
      <w:start w:val="1"/>
      <w:numFmt w:val="decimal"/>
      <w:isLgl/>
      <w:lvlText w:val="%1.%2.%3.%4."/>
      <w:lvlJc w:val="left"/>
      <w:pPr>
        <w:ind w:left="3579" w:hanging="975"/>
      </w:pPr>
      <w:rPr>
        <w:rFonts w:ascii="Times New Roman" w:hAnsi="Times New Roman" w:cs="Times New Roman" w:hint="default"/>
        <w:sz w:val="20"/>
        <w:szCs w:val="20"/>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9"/>
  </w:num>
  <w:num w:numId="2">
    <w:abstractNumId w:val="18"/>
  </w:num>
  <w:num w:numId="3">
    <w:abstractNumId w:val="0"/>
    <w:lvlOverride w:ilvl="0">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10"/>
  </w:num>
  <w:num w:numId="11">
    <w:abstractNumId w:val="4"/>
  </w:num>
  <w:num w:numId="12">
    <w:abstractNumId w:val="2"/>
  </w:num>
  <w:num w:numId="13">
    <w:abstractNumId w:val="8"/>
  </w:num>
  <w:num w:numId="14">
    <w:abstractNumId w:val="15"/>
  </w:num>
  <w:num w:numId="15">
    <w:abstractNumId w:val="14"/>
  </w:num>
  <w:num w:numId="16">
    <w:abstractNumId w:val="16"/>
  </w:num>
  <w:num w:numId="17">
    <w:abstractNumId w:val="6"/>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drawingGridHorizontalSpacing w:val="120"/>
  <w:drawingGridVerticalSpacing w:val="181"/>
  <w:displayHorizontalDrawingGridEvery w:val="2"/>
  <w:characterSpacingControl w:val="compressPunctuation"/>
  <w:hdrShapeDefaults>
    <o:shapedefaults v:ext="edit" spidmax="1228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636"/>
    <w:rsid w:val="000008BF"/>
    <w:rsid w:val="00000A96"/>
    <w:rsid w:val="00002E14"/>
    <w:rsid w:val="00004166"/>
    <w:rsid w:val="000055B8"/>
    <w:rsid w:val="00007CD4"/>
    <w:rsid w:val="00010DC9"/>
    <w:rsid w:val="0001108B"/>
    <w:rsid w:val="0001108D"/>
    <w:rsid w:val="000120B5"/>
    <w:rsid w:val="00012B21"/>
    <w:rsid w:val="00013C0E"/>
    <w:rsid w:val="000145B5"/>
    <w:rsid w:val="000151D9"/>
    <w:rsid w:val="00015CD7"/>
    <w:rsid w:val="00015DBF"/>
    <w:rsid w:val="00015EB7"/>
    <w:rsid w:val="0001617D"/>
    <w:rsid w:val="00017795"/>
    <w:rsid w:val="00017E57"/>
    <w:rsid w:val="000201CC"/>
    <w:rsid w:val="00021341"/>
    <w:rsid w:val="000229D9"/>
    <w:rsid w:val="00023861"/>
    <w:rsid w:val="00023B1C"/>
    <w:rsid w:val="00023EF9"/>
    <w:rsid w:val="00024BC8"/>
    <w:rsid w:val="00026AC7"/>
    <w:rsid w:val="00027DD3"/>
    <w:rsid w:val="00030BB0"/>
    <w:rsid w:val="00032791"/>
    <w:rsid w:val="00032EA6"/>
    <w:rsid w:val="00032F28"/>
    <w:rsid w:val="0003322C"/>
    <w:rsid w:val="00033850"/>
    <w:rsid w:val="00033CA6"/>
    <w:rsid w:val="00034CC4"/>
    <w:rsid w:val="000352F3"/>
    <w:rsid w:val="000353D0"/>
    <w:rsid w:val="000357B2"/>
    <w:rsid w:val="00035EC5"/>
    <w:rsid w:val="00037C00"/>
    <w:rsid w:val="00040BAB"/>
    <w:rsid w:val="00043502"/>
    <w:rsid w:val="00043D0A"/>
    <w:rsid w:val="0004442C"/>
    <w:rsid w:val="00044EE5"/>
    <w:rsid w:val="00047C3A"/>
    <w:rsid w:val="00047D6B"/>
    <w:rsid w:val="0005029C"/>
    <w:rsid w:val="00050493"/>
    <w:rsid w:val="0005105F"/>
    <w:rsid w:val="000523BA"/>
    <w:rsid w:val="000530F4"/>
    <w:rsid w:val="000554B6"/>
    <w:rsid w:val="00060479"/>
    <w:rsid w:val="000606A0"/>
    <w:rsid w:val="00064B99"/>
    <w:rsid w:val="0006643C"/>
    <w:rsid w:val="00071517"/>
    <w:rsid w:val="00073222"/>
    <w:rsid w:val="000743D0"/>
    <w:rsid w:val="00074A63"/>
    <w:rsid w:val="0007542D"/>
    <w:rsid w:val="000773B6"/>
    <w:rsid w:val="0008067B"/>
    <w:rsid w:val="00081ADD"/>
    <w:rsid w:val="0008248E"/>
    <w:rsid w:val="00082923"/>
    <w:rsid w:val="00083F5B"/>
    <w:rsid w:val="00084A48"/>
    <w:rsid w:val="00085C18"/>
    <w:rsid w:val="000902B5"/>
    <w:rsid w:val="00091736"/>
    <w:rsid w:val="00092FF4"/>
    <w:rsid w:val="000957EB"/>
    <w:rsid w:val="000968F4"/>
    <w:rsid w:val="000A0203"/>
    <w:rsid w:val="000A0B2C"/>
    <w:rsid w:val="000A104B"/>
    <w:rsid w:val="000A1459"/>
    <w:rsid w:val="000A1B27"/>
    <w:rsid w:val="000A3F3F"/>
    <w:rsid w:val="000A747A"/>
    <w:rsid w:val="000B0040"/>
    <w:rsid w:val="000B5815"/>
    <w:rsid w:val="000B6083"/>
    <w:rsid w:val="000B6293"/>
    <w:rsid w:val="000B6E36"/>
    <w:rsid w:val="000B725D"/>
    <w:rsid w:val="000B7F5B"/>
    <w:rsid w:val="000C27E4"/>
    <w:rsid w:val="000C2BA9"/>
    <w:rsid w:val="000C2C93"/>
    <w:rsid w:val="000C3161"/>
    <w:rsid w:val="000C3AC4"/>
    <w:rsid w:val="000C3DB2"/>
    <w:rsid w:val="000C45AF"/>
    <w:rsid w:val="000C4899"/>
    <w:rsid w:val="000C74DD"/>
    <w:rsid w:val="000C76D5"/>
    <w:rsid w:val="000C7BCA"/>
    <w:rsid w:val="000D1500"/>
    <w:rsid w:val="000D3CB0"/>
    <w:rsid w:val="000D4393"/>
    <w:rsid w:val="000D4B52"/>
    <w:rsid w:val="000D51DF"/>
    <w:rsid w:val="000D61DB"/>
    <w:rsid w:val="000D713C"/>
    <w:rsid w:val="000D7C01"/>
    <w:rsid w:val="000E0B0B"/>
    <w:rsid w:val="000E179A"/>
    <w:rsid w:val="000E2142"/>
    <w:rsid w:val="000E2E2D"/>
    <w:rsid w:val="000E3B8F"/>
    <w:rsid w:val="000E67C9"/>
    <w:rsid w:val="000E6B8A"/>
    <w:rsid w:val="000E7E63"/>
    <w:rsid w:val="000E7F24"/>
    <w:rsid w:val="000F34AF"/>
    <w:rsid w:val="000F357E"/>
    <w:rsid w:val="000F3D4F"/>
    <w:rsid w:val="000F3EB4"/>
    <w:rsid w:val="000F413A"/>
    <w:rsid w:val="000F4313"/>
    <w:rsid w:val="000F44FF"/>
    <w:rsid w:val="000F49C2"/>
    <w:rsid w:val="000F5265"/>
    <w:rsid w:val="000F67B5"/>
    <w:rsid w:val="000F6AED"/>
    <w:rsid w:val="000F74F2"/>
    <w:rsid w:val="000F7814"/>
    <w:rsid w:val="000F7DF2"/>
    <w:rsid w:val="00100377"/>
    <w:rsid w:val="00101695"/>
    <w:rsid w:val="0010187A"/>
    <w:rsid w:val="00102B77"/>
    <w:rsid w:val="00103141"/>
    <w:rsid w:val="00103360"/>
    <w:rsid w:val="00105319"/>
    <w:rsid w:val="001061F5"/>
    <w:rsid w:val="00107A2C"/>
    <w:rsid w:val="00111BAC"/>
    <w:rsid w:val="0011298C"/>
    <w:rsid w:val="00113CE5"/>
    <w:rsid w:val="00113E28"/>
    <w:rsid w:val="00114099"/>
    <w:rsid w:val="0011409C"/>
    <w:rsid w:val="0011516E"/>
    <w:rsid w:val="00115171"/>
    <w:rsid w:val="0011548F"/>
    <w:rsid w:val="00116333"/>
    <w:rsid w:val="00117796"/>
    <w:rsid w:val="0012138D"/>
    <w:rsid w:val="001214D3"/>
    <w:rsid w:val="00121A8E"/>
    <w:rsid w:val="00121AC3"/>
    <w:rsid w:val="00122516"/>
    <w:rsid w:val="00122DE8"/>
    <w:rsid w:val="00122EAB"/>
    <w:rsid w:val="00126A9E"/>
    <w:rsid w:val="00126F89"/>
    <w:rsid w:val="00127214"/>
    <w:rsid w:val="00130531"/>
    <w:rsid w:val="001322CA"/>
    <w:rsid w:val="001330AE"/>
    <w:rsid w:val="0013530C"/>
    <w:rsid w:val="001354D0"/>
    <w:rsid w:val="00137ED4"/>
    <w:rsid w:val="0014034F"/>
    <w:rsid w:val="001405E0"/>
    <w:rsid w:val="00140933"/>
    <w:rsid w:val="001409C3"/>
    <w:rsid w:val="00140D3B"/>
    <w:rsid w:val="00140ED6"/>
    <w:rsid w:val="0014158E"/>
    <w:rsid w:val="00142BE1"/>
    <w:rsid w:val="00145002"/>
    <w:rsid w:val="00146E49"/>
    <w:rsid w:val="00147AA3"/>
    <w:rsid w:val="001519C8"/>
    <w:rsid w:val="00152AE7"/>
    <w:rsid w:val="00152DD2"/>
    <w:rsid w:val="00153856"/>
    <w:rsid w:val="00156CAB"/>
    <w:rsid w:val="00157539"/>
    <w:rsid w:val="00157739"/>
    <w:rsid w:val="00160427"/>
    <w:rsid w:val="00160C1A"/>
    <w:rsid w:val="001627D0"/>
    <w:rsid w:val="00162D5A"/>
    <w:rsid w:val="001632D2"/>
    <w:rsid w:val="0016336F"/>
    <w:rsid w:val="0016567B"/>
    <w:rsid w:val="00165A03"/>
    <w:rsid w:val="00165B98"/>
    <w:rsid w:val="00170A39"/>
    <w:rsid w:val="00170D7C"/>
    <w:rsid w:val="00171675"/>
    <w:rsid w:val="00171FB2"/>
    <w:rsid w:val="00172019"/>
    <w:rsid w:val="0017270F"/>
    <w:rsid w:val="001727A3"/>
    <w:rsid w:val="00172BE9"/>
    <w:rsid w:val="0017391A"/>
    <w:rsid w:val="00173AE0"/>
    <w:rsid w:val="00174A38"/>
    <w:rsid w:val="00175557"/>
    <w:rsid w:val="001816AE"/>
    <w:rsid w:val="00181707"/>
    <w:rsid w:val="00181BA5"/>
    <w:rsid w:val="0018241F"/>
    <w:rsid w:val="00182A87"/>
    <w:rsid w:val="001838BA"/>
    <w:rsid w:val="00184AA3"/>
    <w:rsid w:val="00186BC4"/>
    <w:rsid w:val="00186ED8"/>
    <w:rsid w:val="0018780C"/>
    <w:rsid w:val="00190F7B"/>
    <w:rsid w:val="00191C68"/>
    <w:rsid w:val="001937DD"/>
    <w:rsid w:val="00195A0A"/>
    <w:rsid w:val="00195BBD"/>
    <w:rsid w:val="00195C33"/>
    <w:rsid w:val="00195D29"/>
    <w:rsid w:val="00197627"/>
    <w:rsid w:val="001A108E"/>
    <w:rsid w:val="001A10FD"/>
    <w:rsid w:val="001A3B4C"/>
    <w:rsid w:val="001A4DA8"/>
    <w:rsid w:val="001A58F9"/>
    <w:rsid w:val="001A69F4"/>
    <w:rsid w:val="001A7D89"/>
    <w:rsid w:val="001B0CBB"/>
    <w:rsid w:val="001B1236"/>
    <w:rsid w:val="001B335C"/>
    <w:rsid w:val="001B52C3"/>
    <w:rsid w:val="001B6C5F"/>
    <w:rsid w:val="001B6CB4"/>
    <w:rsid w:val="001C0579"/>
    <w:rsid w:val="001C191C"/>
    <w:rsid w:val="001C27AD"/>
    <w:rsid w:val="001C65B5"/>
    <w:rsid w:val="001C7883"/>
    <w:rsid w:val="001D2C0D"/>
    <w:rsid w:val="001D2DDE"/>
    <w:rsid w:val="001D2EAF"/>
    <w:rsid w:val="001D4510"/>
    <w:rsid w:val="001D6BDF"/>
    <w:rsid w:val="001D6C90"/>
    <w:rsid w:val="001D72E3"/>
    <w:rsid w:val="001D745D"/>
    <w:rsid w:val="001E06BC"/>
    <w:rsid w:val="001E0C0E"/>
    <w:rsid w:val="001E1867"/>
    <w:rsid w:val="001E3D54"/>
    <w:rsid w:val="001E3F1E"/>
    <w:rsid w:val="001F0B0C"/>
    <w:rsid w:val="001F1395"/>
    <w:rsid w:val="001F17BC"/>
    <w:rsid w:val="001F1AF2"/>
    <w:rsid w:val="001F221A"/>
    <w:rsid w:val="001F2264"/>
    <w:rsid w:val="001F2E1C"/>
    <w:rsid w:val="001F3DF0"/>
    <w:rsid w:val="001F3FE3"/>
    <w:rsid w:val="001F490C"/>
    <w:rsid w:val="001F5436"/>
    <w:rsid w:val="001F56E9"/>
    <w:rsid w:val="001F5B86"/>
    <w:rsid w:val="001F7A13"/>
    <w:rsid w:val="00200654"/>
    <w:rsid w:val="00200830"/>
    <w:rsid w:val="00201C1D"/>
    <w:rsid w:val="00201F2E"/>
    <w:rsid w:val="0020336F"/>
    <w:rsid w:val="00203D15"/>
    <w:rsid w:val="002061B1"/>
    <w:rsid w:val="00207393"/>
    <w:rsid w:val="00207E0E"/>
    <w:rsid w:val="002106D8"/>
    <w:rsid w:val="0021077D"/>
    <w:rsid w:val="00211466"/>
    <w:rsid w:val="00211D2E"/>
    <w:rsid w:val="00211E8A"/>
    <w:rsid w:val="002124F7"/>
    <w:rsid w:val="00212788"/>
    <w:rsid w:val="00212B2F"/>
    <w:rsid w:val="002135FD"/>
    <w:rsid w:val="00213C3D"/>
    <w:rsid w:val="00214619"/>
    <w:rsid w:val="00214FE4"/>
    <w:rsid w:val="0021543A"/>
    <w:rsid w:val="00220689"/>
    <w:rsid w:val="00221058"/>
    <w:rsid w:val="002212CB"/>
    <w:rsid w:val="00221B0B"/>
    <w:rsid w:val="0022459A"/>
    <w:rsid w:val="00225462"/>
    <w:rsid w:val="002254BE"/>
    <w:rsid w:val="00225598"/>
    <w:rsid w:val="002258FC"/>
    <w:rsid w:val="002269E0"/>
    <w:rsid w:val="00227730"/>
    <w:rsid w:val="00227B05"/>
    <w:rsid w:val="00230A68"/>
    <w:rsid w:val="00231564"/>
    <w:rsid w:val="00232B0C"/>
    <w:rsid w:val="00234409"/>
    <w:rsid w:val="00234E62"/>
    <w:rsid w:val="00236AEC"/>
    <w:rsid w:val="00240BD6"/>
    <w:rsid w:val="00242B81"/>
    <w:rsid w:val="00244685"/>
    <w:rsid w:val="00245165"/>
    <w:rsid w:val="002455F1"/>
    <w:rsid w:val="002457A9"/>
    <w:rsid w:val="00246A04"/>
    <w:rsid w:val="00247ADE"/>
    <w:rsid w:val="00251531"/>
    <w:rsid w:val="002519D3"/>
    <w:rsid w:val="00253CA6"/>
    <w:rsid w:val="0025533D"/>
    <w:rsid w:val="00256C21"/>
    <w:rsid w:val="002600A8"/>
    <w:rsid w:val="00261EE1"/>
    <w:rsid w:val="002621F0"/>
    <w:rsid w:val="00263D0A"/>
    <w:rsid w:val="0026554F"/>
    <w:rsid w:val="002670A4"/>
    <w:rsid w:val="002670CB"/>
    <w:rsid w:val="002711EE"/>
    <w:rsid w:val="002731E3"/>
    <w:rsid w:val="00273847"/>
    <w:rsid w:val="00273AB0"/>
    <w:rsid w:val="00274722"/>
    <w:rsid w:val="002747A6"/>
    <w:rsid w:val="002748A0"/>
    <w:rsid w:val="00275544"/>
    <w:rsid w:val="002776F4"/>
    <w:rsid w:val="00277D2E"/>
    <w:rsid w:val="0028053D"/>
    <w:rsid w:val="00282D2E"/>
    <w:rsid w:val="0028418B"/>
    <w:rsid w:val="0028443A"/>
    <w:rsid w:val="00284681"/>
    <w:rsid w:val="002856CA"/>
    <w:rsid w:val="0028739C"/>
    <w:rsid w:val="00287762"/>
    <w:rsid w:val="00290F50"/>
    <w:rsid w:val="0029178B"/>
    <w:rsid w:val="0029265C"/>
    <w:rsid w:val="002949D9"/>
    <w:rsid w:val="0029575D"/>
    <w:rsid w:val="00296B8B"/>
    <w:rsid w:val="00297FA6"/>
    <w:rsid w:val="002A2D07"/>
    <w:rsid w:val="002A3C7B"/>
    <w:rsid w:val="002A6D21"/>
    <w:rsid w:val="002B062A"/>
    <w:rsid w:val="002B0E24"/>
    <w:rsid w:val="002B4A9C"/>
    <w:rsid w:val="002B4B33"/>
    <w:rsid w:val="002B4CEA"/>
    <w:rsid w:val="002B58F4"/>
    <w:rsid w:val="002B6040"/>
    <w:rsid w:val="002B65BA"/>
    <w:rsid w:val="002C0647"/>
    <w:rsid w:val="002C1F68"/>
    <w:rsid w:val="002C208F"/>
    <w:rsid w:val="002C31AC"/>
    <w:rsid w:val="002C34CC"/>
    <w:rsid w:val="002C35B2"/>
    <w:rsid w:val="002C451B"/>
    <w:rsid w:val="002C5581"/>
    <w:rsid w:val="002C5D58"/>
    <w:rsid w:val="002C78ED"/>
    <w:rsid w:val="002D1346"/>
    <w:rsid w:val="002D18C7"/>
    <w:rsid w:val="002D246A"/>
    <w:rsid w:val="002D4A19"/>
    <w:rsid w:val="002D70E3"/>
    <w:rsid w:val="002D7EAB"/>
    <w:rsid w:val="002E0050"/>
    <w:rsid w:val="002E2538"/>
    <w:rsid w:val="002E2E7A"/>
    <w:rsid w:val="002E41FD"/>
    <w:rsid w:val="002E5A00"/>
    <w:rsid w:val="002F2594"/>
    <w:rsid w:val="002F3DFF"/>
    <w:rsid w:val="002F482C"/>
    <w:rsid w:val="002F62DB"/>
    <w:rsid w:val="002F7635"/>
    <w:rsid w:val="00302C09"/>
    <w:rsid w:val="00303027"/>
    <w:rsid w:val="003037CC"/>
    <w:rsid w:val="00303AF2"/>
    <w:rsid w:val="0030443E"/>
    <w:rsid w:val="00307AB0"/>
    <w:rsid w:val="00310AE6"/>
    <w:rsid w:val="00310CD2"/>
    <w:rsid w:val="00314D36"/>
    <w:rsid w:val="00316513"/>
    <w:rsid w:val="0032216F"/>
    <w:rsid w:val="003227AE"/>
    <w:rsid w:val="003252FE"/>
    <w:rsid w:val="00325A67"/>
    <w:rsid w:val="003260BD"/>
    <w:rsid w:val="0032774E"/>
    <w:rsid w:val="00327D3D"/>
    <w:rsid w:val="003319F0"/>
    <w:rsid w:val="003320ED"/>
    <w:rsid w:val="00332E84"/>
    <w:rsid w:val="00333211"/>
    <w:rsid w:val="003346C9"/>
    <w:rsid w:val="00334C9E"/>
    <w:rsid w:val="0033571C"/>
    <w:rsid w:val="00335C08"/>
    <w:rsid w:val="0033614D"/>
    <w:rsid w:val="00337EAA"/>
    <w:rsid w:val="0034329B"/>
    <w:rsid w:val="00344488"/>
    <w:rsid w:val="00344ADB"/>
    <w:rsid w:val="0034571E"/>
    <w:rsid w:val="00345B73"/>
    <w:rsid w:val="00346BC4"/>
    <w:rsid w:val="003474F0"/>
    <w:rsid w:val="00347E16"/>
    <w:rsid w:val="003508A4"/>
    <w:rsid w:val="00351DB5"/>
    <w:rsid w:val="003522D6"/>
    <w:rsid w:val="00352CB6"/>
    <w:rsid w:val="00352F37"/>
    <w:rsid w:val="00352FDE"/>
    <w:rsid w:val="00354B5F"/>
    <w:rsid w:val="00355523"/>
    <w:rsid w:val="00356463"/>
    <w:rsid w:val="00356535"/>
    <w:rsid w:val="003600E5"/>
    <w:rsid w:val="003620B4"/>
    <w:rsid w:val="003620CF"/>
    <w:rsid w:val="0036250C"/>
    <w:rsid w:val="00362F24"/>
    <w:rsid w:val="00363065"/>
    <w:rsid w:val="0036437A"/>
    <w:rsid w:val="0036559D"/>
    <w:rsid w:val="00366C1F"/>
    <w:rsid w:val="00367C95"/>
    <w:rsid w:val="00367D64"/>
    <w:rsid w:val="00370F91"/>
    <w:rsid w:val="003716AE"/>
    <w:rsid w:val="0037291C"/>
    <w:rsid w:val="003739DA"/>
    <w:rsid w:val="00374067"/>
    <w:rsid w:val="00376879"/>
    <w:rsid w:val="0037692B"/>
    <w:rsid w:val="00377D10"/>
    <w:rsid w:val="00385D94"/>
    <w:rsid w:val="003870F8"/>
    <w:rsid w:val="00391325"/>
    <w:rsid w:val="0039150E"/>
    <w:rsid w:val="0039194C"/>
    <w:rsid w:val="00392C4C"/>
    <w:rsid w:val="00392EE8"/>
    <w:rsid w:val="00393126"/>
    <w:rsid w:val="00394017"/>
    <w:rsid w:val="003946E2"/>
    <w:rsid w:val="00396CAB"/>
    <w:rsid w:val="0039797E"/>
    <w:rsid w:val="003A0271"/>
    <w:rsid w:val="003A328B"/>
    <w:rsid w:val="003A34E5"/>
    <w:rsid w:val="003A5D5B"/>
    <w:rsid w:val="003A5E06"/>
    <w:rsid w:val="003A6548"/>
    <w:rsid w:val="003B2937"/>
    <w:rsid w:val="003B2E96"/>
    <w:rsid w:val="003B422F"/>
    <w:rsid w:val="003B50C4"/>
    <w:rsid w:val="003B591A"/>
    <w:rsid w:val="003B5D3F"/>
    <w:rsid w:val="003B6437"/>
    <w:rsid w:val="003C102D"/>
    <w:rsid w:val="003C335F"/>
    <w:rsid w:val="003C33BA"/>
    <w:rsid w:val="003C39C8"/>
    <w:rsid w:val="003C4BA3"/>
    <w:rsid w:val="003C5CB4"/>
    <w:rsid w:val="003D076C"/>
    <w:rsid w:val="003D134D"/>
    <w:rsid w:val="003D1520"/>
    <w:rsid w:val="003D1E85"/>
    <w:rsid w:val="003D2CD4"/>
    <w:rsid w:val="003D2D68"/>
    <w:rsid w:val="003D3795"/>
    <w:rsid w:val="003D3B4E"/>
    <w:rsid w:val="003D4487"/>
    <w:rsid w:val="003D5218"/>
    <w:rsid w:val="003D55DF"/>
    <w:rsid w:val="003D6795"/>
    <w:rsid w:val="003E08E3"/>
    <w:rsid w:val="003E21DB"/>
    <w:rsid w:val="003E2E44"/>
    <w:rsid w:val="003E3B53"/>
    <w:rsid w:val="003E41F9"/>
    <w:rsid w:val="003E4366"/>
    <w:rsid w:val="003E6D50"/>
    <w:rsid w:val="003E6E86"/>
    <w:rsid w:val="003F2762"/>
    <w:rsid w:val="003F2ABE"/>
    <w:rsid w:val="003F2C19"/>
    <w:rsid w:val="003F4C1C"/>
    <w:rsid w:val="003F4F94"/>
    <w:rsid w:val="003F5531"/>
    <w:rsid w:val="003F5E99"/>
    <w:rsid w:val="003F7DA8"/>
    <w:rsid w:val="00400B3A"/>
    <w:rsid w:val="00401B93"/>
    <w:rsid w:val="0040289C"/>
    <w:rsid w:val="00403063"/>
    <w:rsid w:val="004057C4"/>
    <w:rsid w:val="0040591E"/>
    <w:rsid w:val="00410712"/>
    <w:rsid w:val="00411CD2"/>
    <w:rsid w:val="0041537D"/>
    <w:rsid w:val="0041724F"/>
    <w:rsid w:val="00417E65"/>
    <w:rsid w:val="004247F6"/>
    <w:rsid w:val="00425CE5"/>
    <w:rsid w:val="00426DB1"/>
    <w:rsid w:val="00427D16"/>
    <w:rsid w:val="00431FC7"/>
    <w:rsid w:val="00434239"/>
    <w:rsid w:val="0043662A"/>
    <w:rsid w:val="00441816"/>
    <w:rsid w:val="0044199E"/>
    <w:rsid w:val="004429DB"/>
    <w:rsid w:val="00443231"/>
    <w:rsid w:val="0044347A"/>
    <w:rsid w:val="00443645"/>
    <w:rsid w:val="004439ED"/>
    <w:rsid w:val="00443A77"/>
    <w:rsid w:val="00443ABF"/>
    <w:rsid w:val="00444516"/>
    <w:rsid w:val="00445314"/>
    <w:rsid w:val="0044638F"/>
    <w:rsid w:val="00450DE9"/>
    <w:rsid w:val="00451636"/>
    <w:rsid w:val="004526C2"/>
    <w:rsid w:val="00452FD1"/>
    <w:rsid w:val="00454286"/>
    <w:rsid w:val="00455375"/>
    <w:rsid w:val="004559C2"/>
    <w:rsid w:val="00455FB6"/>
    <w:rsid w:val="00456ABA"/>
    <w:rsid w:val="00457149"/>
    <w:rsid w:val="00460372"/>
    <w:rsid w:val="004608BD"/>
    <w:rsid w:val="00462C4C"/>
    <w:rsid w:val="00463184"/>
    <w:rsid w:val="00464FFD"/>
    <w:rsid w:val="00465F42"/>
    <w:rsid w:val="00470F94"/>
    <w:rsid w:val="00472C58"/>
    <w:rsid w:val="004736CB"/>
    <w:rsid w:val="00473A2D"/>
    <w:rsid w:val="0047413B"/>
    <w:rsid w:val="00474A24"/>
    <w:rsid w:val="004760C7"/>
    <w:rsid w:val="004776EF"/>
    <w:rsid w:val="00477A65"/>
    <w:rsid w:val="0048106F"/>
    <w:rsid w:val="004816F1"/>
    <w:rsid w:val="0048278E"/>
    <w:rsid w:val="00483D35"/>
    <w:rsid w:val="004850E6"/>
    <w:rsid w:val="00485401"/>
    <w:rsid w:val="004858B3"/>
    <w:rsid w:val="00485C37"/>
    <w:rsid w:val="00486658"/>
    <w:rsid w:val="00486F21"/>
    <w:rsid w:val="00490F65"/>
    <w:rsid w:val="004915CF"/>
    <w:rsid w:val="004916D1"/>
    <w:rsid w:val="00491BF9"/>
    <w:rsid w:val="00492031"/>
    <w:rsid w:val="0049259C"/>
    <w:rsid w:val="00492D8B"/>
    <w:rsid w:val="00497B9B"/>
    <w:rsid w:val="004A0753"/>
    <w:rsid w:val="004A07EF"/>
    <w:rsid w:val="004A1E7A"/>
    <w:rsid w:val="004A213D"/>
    <w:rsid w:val="004A5C18"/>
    <w:rsid w:val="004B0942"/>
    <w:rsid w:val="004B15E0"/>
    <w:rsid w:val="004B1D07"/>
    <w:rsid w:val="004B2BA1"/>
    <w:rsid w:val="004B308E"/>
    <w:rsid w:val="004B4524"/>
    <w:rsid w:val="004B59E7"/>
    <w:rsid w:val="004B61D1"/>
    <w:rsid w:val="004B65BE"/>
    <w:rsid w:val="004B66D0"/>
    <w:rsid w:val="004B743E"/>
    <w:rsid w:val="004C0472"/>
    <w:rsid w:val="004C09E2"/>
    <w:rsid w:val="004C0F1B"/>
    <w:rsid w:val="004C1552"/>
    <w:rsid w:val="004C4BF4"/>
    <w:rsid w:val="004C5BB9"/>
    <w:rsid w:val="004C5CEE"/>
    <w:rsid w:val="004C5DFE"/>
    <w:rsid w:val="004C6A64"/>
    <w:rsid w:val="004C7854"/>
    <w:rsid w:val="004C7E1D"/>
    <w:rsid w:val="004C7ECA"/>
    <w:rsid w:val="004D3116"/>
    <w:rsid w:val="004D4327"/>
    <w:rsid w:val="004D56C2"/>
    <w:rsid w:val="004D713A"/>
    <w:rsid w:val="004D7515"/>
    <w:rsid w:val="004D7591"/>
    <w:rsid w:val="004E17ED"/>
    <w:rsid w:val="004E2556"/>
    <w:rsid w:val="004E2636"/>
    <w:rsid w:val="004E3C5E"/>
    <w:rsid w:val="004E4707"/>
    <w:rsid w:val="004E6367"/>
    <w:rsid w:val="004E7FDB"/>
    <w:rsid w:val="004F1740"/>
    <w:rsid w:val="004F2400"/>
    <w:rsid w:val="004F2EAF"/>
    <w:rsid w:val="004F35E5"/>
    <w:rsid w:val="004F3A72"/>
    <w:rsid w:val="004F3F3D"/>
    <w:rsid w:val="004F539E"/>
    <w:rsid w:val="004F7108"/>
    <w:rsid w:val="004F7DEF"/>
    <w:rsid w:val="0050161C"/>
    <w:rsid w:val="00501C34"/>
    <w:rsid w:val="00501E7B"/>
    <w:rsid w:val="00502A11"/>
    <w:rsid w:val="00503022"/>
    <w:rsid w:val="005034F5"/>
    <w:rsid w:val="005053C7"/>
    <w:rsid w:val="00505724"/>
    <w:rsid w:val="00511FF8"/>
    <w:rsid w:val="00512CBE"/>
    <w:rsid w:val="00513173"/>
    <w:rsid w:val="00513432"/>
    <w:rsid w:val="0051534F"/>
    <w:rsid w:val="0051708B"/>
    <w:rsid w:val="00517288"/>
    <w:rsid w:val="00521C63"/>
    <w:rsid w:val="00524531"/>
    <w:rsid w:val="0052489A"/>
    <w:rsid w:val="00524D84"/>
    <w:rsid w:val="00525421"/>
    <w:rsid w:val="00527B0F"/>
    <w:rsid w:val="0053023E"/>
    <w:rsid w:val="00530B7C"/>
    <w:rsid w:val="005335A4"/>
    <w:rsid w:val="00534742"/>
    <w:rsid w:val="00534B12"/>
    <w:rsid w:val="00540053"/>
    <w:rsid w:val="00541229"/>
    <w:rsid w:val="00542BD9"/>
    <w:rsid w:val="00543511"/>
    <w:rsid w:val="00547BB0"/>
    <w:rsid w:val="00547DF8"/>
    <w:rsid w:val="0055041F"/>
    <w:rsid w:val="005519F1"/>
    <w:rsid w:val="00553B5A"/>
    <w:rsid w:val="005540AC"/>
    <w:rsid w:val="00554248"/>
    <w:rsid w:val="00554387"/>
    <w:rsid w:val="005550BE"/>
    <w:rsid w:val="00555A76"/>
    <w:rsid w:val="00556230"/>
    <w:rsid w:val="00557768"/>
    <w:rsid w:val="005618C5"/>
    <w:rsid w:val="0056208F"/>
    <w:rsid w:val="005626FD"/>
    <w:rsid w:val="005631C3"/>
    <w:rsid w:val="0056453F"/>
    <w:rsid w:val="0056463C"/>
    <w:rsid w:val="00564E45"/>
    <w:rsid w:val="00566106"/>
    <w:rsid w:val="005676EF"/>
    <w:rsid w:val="00570EAC"/>
    <w:rsid w:val="00571228"/>
    <w:rsid w:val="00571479"/>
    <w:rsid w:val="00572056"/>
    <w:rsid w:val="00573834"/>
    <w:rsid w:val="0057628F"/>
    <w:rsid w:val="005821B4"/>
    <w:rsid w:val="00585FE0"/>
    <w:rsid w:val="005869F5"/>
    <w:rsid w:val="00592BB6"/>
    <w:rsid w:val="00592E1F"/>
    <w:rsid w:val="005952FD"/>
    <w:rsid w:val="005959DE"/>
    <w:rsid w:val="00595A1D"/>
    <w:rsid w:val="00596618"/>
    <w:rsid w:val="0059678D"/>
    <w:rsid w:val="00597576"/>
    <w:rsid w:val="005A0769"/>
    <w:rsid w:val="005A0C3A"/>
    <w:rsid w:val="005A1756"/>
    <w:rsid w:val="005A1934"/>
    <w:rsid w:val="005A29DB"/>
    <w:rsid w:val="005A2B1A"/>
    <w:rsid w:val="005A397B"/>
    <w:rsid w:val="005A7900"/>
    <w:rsid w:val="005B1B82"/>
    <w:rsid w:val="005B2DE2"/>
    <w:rsid w:val="005B2F1F"/>
    <w:rsid w:val="005B32D7"/>
    <w:rsid w:val="005B346A"/>
    <w:rsid w:val="005B543D"/>
    <w:rsid w:val="005B7448"/>
    <w:rsid w:val="005C0275"/>
    <w:rsid w:val="005C0405"/>
    <w:rsid w:val="005C207F"/>
    <w:rsid w:val="005D0D6A"/>
    <w:rsid w:val="005D3DC4"/>
    <w:rsid w:val="005D443D"/>
    <w:rsid w:val="005D5802"/>
    <w:rsid w:val="005D5841"/>
    <w:rsid w:val="005D6030"/>
    <w:rsid w:val="005D6589"/>
    <w:rsid w:val="005D704F"/>
    <w:rsid w:val="005D765D"/>
    <w:rsid w:val="005D7B07"/>
    <w:rsid w:val="005E09FB"/>
    <w:rsid w:val="005E0A84"/>
    <w:rsid w:val="005E135F"/>
    <w:rsid w:val="005E24ED"/>
    <w:rsid w:val="005E25D2"/>
    <w:rsid w:val="005E2F01"/>
    <w:rsid w:val="005E3372"/>
    <w:rsid w:val="005E34F7"/>
    <w:rsid w:val="005E3B3D"/>
    <w:rsid w:val="005E3B73"/>
    <w:rsid w:val="005E3EA4"/>
    <w:rsid w:val="005E46E0"/>
    <w:rsid w:val="005E4C8F"/>
    <w:rsid w:val="005E4DAD"/>
    <w:rsid w:val="005E5554"/>
    <w:rsid w:val="005E622C"/>
    <w:rsid w:val="005E73C9"/>
    <w:rsid w:val="005F037C"/>
    <w:rsid w:val="005F0D7D"/>
    <w:rsid w:val="005F1A03"/>
    <w:rsid w:val="005F1F46"/>
    <w:rsid w:val="005F2522"/>
    <w:rsid w:val="005F3385"/>
    <w:rsid w:val="005F4D9F"/>
    <w:rsid w:val="005F515D"/>
    <w:rsid w:val="005F51E9"/>
    <w:rsid w:val="005F55FF"/>
    <w:rsid w:val="005F7A44"/>
    <w:rsid w:val="0060541E"/>
    <w:rsid w:val="00606C23"/>
    <w:rsid w:val="00607209"/>
    <w:rsid w:val="0061123B"/>
    <w:rsid w:val="00611460"/>
    <w:rsid w:val="0061180B"/>
    <w:rsid w:val="0061188F"/>
    <w:rsid w:val="00612EAB"/>
    <w:rsid w:val="006142F5"/>
    <w:rsid w:val="00614A33"/>
    <w:rsid w:val="006157B3"/>
    <w:rsid w:val="006164BC"/>
    <w:rsid w:val="00620316"/>
    <w:rsid w:val="00620E33"/>
    <w:rsid w:val="00622DE4"/>
    <w:rsid w:val="00623575"/>
    <w:rsid w:val="00623A72"/>
    <w:rsid w:val="00624CD7"/>
    <w:rsid w:val="00626343"/>
    <w:rsid w:val="00627221"/>
    <w:rsid w:val="0062725C"/>
    <w:rsid w:val="006306DB"/>
    <w:rsid w:val="00630C3D"/>
    <w:rsid w:val="006328E4"/>
    <w:rsid w:val="006330A7"/>
    <w:rsid w:val="006371A5"/>
    <w:rsid w:val="00637F9A"/>
    <w:rsid w:val="006436A5"/>
    <w:rsid w:val="00644420"/>
    <w:rsid w:val="006464E3"/>
    <w:rsid w:val="00647093"/>
    <w:rsid w:val="00647163"/>
    <w:rsid w:val="00650703"/>
    <w:rsid w:val="00650855"/>
    <w:rsid w:val="0065108A"/>
    <w:rsid w:val="006511E2"/>
    <w:rsid w:val="00651B5F"/>
    <w:rsid w:val="00653603"/>
    <w:rsid w:val="0065454B"/>
    <w:rsid w:val="00655D0C"/>
    <w:rsid w:val="0065784A"/>
    <w:rsid w:val="0066062C"/>
    <w:rsid w:val="0066083B"/>
    <w:rsid w:val="00660F5E"/>
    <w:rsid w:val="00661011"/>
    <w:rsid w:val="006613CB"/>
    <w:rsid w:val="006633EC"/>
    <w:rsid w:val="0066456A"/>
    <w:rsid w:val="00665CCB"/>
    <w:rsid w:val="00665CF8"/>
    <w:rsid w:val="00666581"/>
    <w:rsid w:val="00666A05"/>
    <w:rsid w:val="00666B1E"/>
    <w:rsid w:val="0066792F"/>
    <w:rsid w:val="006709BA"/>
    <w:rsid w:val="00671463"/>
    <w:rsid w:val="00672631"/>
    <w:rsid w:val="00673549"/>
    <w:rsid w:val="006735ED"/>
    <w:rsid w:val="00673E48"/>
    <w:rsid w:val="00676DA8"/>
    <w:rsid w:val="00676F56"/>
    <w:rsid w:val="00677A50"/>
    <w:rsid w:val="00677B27"/>
    <w:rsid w:val="00677B9A"/>
    <w:rsid w:val="00681805"/>
    <w:rsid w:val="00681AC6"/>
    <w:rsid w:val="00683E74"/>
    <w:rsid w:val="006840CB"/>
    <w:rsid w:val="00684B7E"/>
    <w:rsid w:val="00685E7F"/>
    <w:rsid w:val="00687F7B"/>
    <w:rsid w:val="006953EE"/>
    <w:rsid w:val="006956F8"/>
    <w:rsid w:val="00695953"/>
    <w:rsid w:val="006963F1"/>
    <w:rsid w:val="006A180C"/>
    <w:rsid w:val="006A1A32"/>
    <w:rsid w:val="006A1DEF"/>
    <w:rsid w:val="006A262A"/>
    <w:rsid w:val="006A31D7"/>
    <w:rsid w:val="006A40DC"/>
    <w:rsid w:val="006B0986"/>
    <w:rsid w:val="006B0C15"/>
    <w:rsid w:val="006B0C25"/>
    <w:rsid w:val="006B2D1D"/>
    <w:rsid w:val="006B2D81"/>
    <w:rsid w:val="006B2FEB"/>
    <w:rsid w:val="006B3B23"/>
    <w:rsid w:val="006B47C3"/>
    <w:rsid w:val="006B5B4E"/>
    <w:rsid w:val="006B60F2"/>
    <w:rsid w:val="006B658C"/>
    <w:rsid w:val="006C1D5B"/>
    <w:rsid w:val="006C2371"/>
    <w:rsid w:val="006C23F3"/>
    <w:rsid w:val="006C24C3"/>
    <w:rsid w:val="006C34A0"/>
    <w:rsid w:val="006C3CAA"/>
    <w:rsid w:val="006C3CC0"/>
    <w:rsid w:val="006C3CFE"/>
    <w:rsid w:val="006C5CCD"/>
    <w:rsid w:val="006C7013"/>
    <w:rsid w:val="006C77A6"/>
    <w:rsid w:val="006C78A8"/>
    <w:rsid w:val="006C7EBC"/>
    <w:rsid w:val="006D0A85"/>
    <w:rsid w:val="006D0F8B"/>
    <w:rsid w:val="006D11C4"/>
    <w:rsid w:val="006D1E5B"/>
    <w:rsid w:val="006D43E1"/>
    <w:rsid w:val="006D57AD"/>
    <w:rsid w:val="006E0E1D"/>
    <w:rsid w:val="006E118A"/>
    <w:rsid w:val="006E5FFE"/>
    <w:rsid w:val="006E7E8C"/>
    <w:rsid w:val="006E7FE2"/>
    <w:rsid w:val="006F044F"/>
    <w:rsid w:val="006F3477"/>
    <w:rsid w:val="006F3F8B"/>
    <w:rsid w:val="006F5051"/>
    <w:rsid w:val="006F7049"/>
    <w:rsid w:val="006F7A77"/>
    <w:rsid w:val="007006D4"/>
    <w:rsid w:val="00701B47"/>
    <w:rsid w:val="00705516"/>
    <w:rsid w:val="00707446"/>
    <w:rsid w:val="00711970"/>
    <w:rsid w:val="007122ED"/>
    <w:rsid w:val="00712333"/>
    <w:rsid w:val="007129AC"/>
    <w:rsid w:val="00713735"/>
    <w:rsid w:val="007146FE"/>
    <w:rsid w:val="00714E28"/>
    <w:rsid w:val="00715894"/>
    <w:rsid w:val="007166F8"/>
    <w:rsid w:val="0072038B"/>
    <w:rsid w:val="00724F97"/>
    <w:rsid w:val="00724FD6"/>
    <w:rsid w:val="00725852"/>
    <w:rsid w:val="00725C5C"/>
    <w:rsid w:val="007262C6"/>
    <w:rsid w:val="007264D9"/>
    <w:rsid w:val="007309EF"/>
    <w:rsid w:val="00730DC7"/>
    <w:rsid w:val="007326C6"/>
    <w:rsid w:val="007346A8"/>
    <w:rsid w:val="00735297"/>
    <w:rsid w:val="007368AC"/>
    <w:rsid w:val="0073694A"/>
    <w:rsid w:val="00740388"/>
    <w:rsid w:val="00740968"/>
    <w:rsid w:val="00743201"/>
    <w:rsid w:val="0074355D"/>
    <w:rsid w:val="007448C9"/>
    <w:rsid w:val="007458D3"/>
    <w:rsid w:val="007465A8"/>
    <w:rsid w:val="00752093"/>
    <w:rsid w:val="007521C3"/>
    <w:rsid w:val="007532E1"/>
    <w:rsid w:val="00754675"/>
    <w:rsid w:val="00754F71"/>
    <w:rsid w:val="007554C5"/>
    <w:rsid w:val="00755655"/>
    <w:rsid w:val="00756695"/>
    <w:rsid w:val="00757D8A"/>
    <w:rsid w:val="00760FDA"/>
    <w:rsid w:val="00764798"/>
    <w:rsid w:val="0076483F"/>
    <w:rsid w:val="00766C83"/>
    <w:rsid w:val="007706E8"/>
    <w:rsid w:val="00770BAC"/>
    <w:rsid w:val="00771146"/>
    <w:rsid w:val="00771245"/>
    <w:rsid w:val="007731C1"/>
    <w:rsid w:val="00775398"/>
    <w:rsid w:val="00780040"/>
    <w:rsid w:val="007812C2"/>
    <w:rsid w:val="00782D6A"/>
    <w:rsid w:val="00786FB3"/>
    <w:rsid w:val="00787F1C"/>
    <w:rsid w:val="0079106D"/>
    <w:rsid w:val="00792D6D"/>
    <w:rsid w:val="0079329F"/>
    <w:rsid w:val="00794C2E"/>
    <w:rsid w:val="007964DA"/>
    <w:rsid w:val="007966F2"/>
    <w:rsid w:val="00797315"/>
    <w:rsid w:val="007A0202"/>
    <w:rsid w:val="007A05C0"/>
    <w:rsid w:val="007A0B72"/>
    <w:rsid w:val="007A2728"/>
    <w:rsid w:val="007A378E"/>
    <w:rsid w:val="007A3B66"/>
    <w:rsid w:val="007A59AA"/>
    <w:rsid w:val="007A6953"/>
    <w:rsid w:val="007A7D95"/>
    <w:rsid w:val="007B0249"/>
    <w:rsid w:val="007B03BB"/>
    <w:rsid w:val="007B0C48"/>
    <w:rsid w:val="007B19B1"/>
    <w:rsid w:val="007B21F9"/>
    <w:rsid w:val="007B2D1F"/>
    <w:rsid w:val="007B32CE"/>
    <w:rsid w:val="007B40C6"/>
    <w:rsid w:val="007B421F"/>
    <w:rsid w:val="007B4477"/>
    <w:rsid w:val="007B5D22"/>
    <w:rsid w:val="007B66A1"/>
    <w:rsid w:val="007B727B"/>
    <w:rsid w:val="007C0C83"/>
    <w:rsid w:val="007C134D"/>
    <w:rsid w:val="007C190C"/>
    <w:rsid w:val="007C25DB"/>
    <w:rsid w:val="007C3EDD"/>
    <w:rsid w:val="007C5ADE"/>
    <w:rsid w:val="007C7037"/>
    <w:rsid w:val="007D068D"/>
    <w:rsid w:val="007D1A50"/>
    <w:rsid w:val="007D259A"/>
    <w:rsid w:val="007D4FA3"/>
    <w:rsid w:val="007D5C86"/>
    <w:rsid w:val="007D5FA2"/>
    <w:rsid w:val="007D63BF"/>
    <w:rsid w:val="007E1B5C"/>
    <w:rsid w:val="007E2381"/>
    <w:rsid w:val="007E245B"/>
    <w:rsid w:val="007E31C4"/>
    <w:rsid w:val="007E33BF"/>
    <w:rsid w:val="007E4F7B"/>
    <w:rsid w:val="007E5414"/>
    <w:rsid w:val="007E638A"/>
    <w:rsid w:val="007E6AF7"/>
    <w:rsid w:val="007F0C2B"/>
    <w:rsid w:val="007F0C98"/>
    <w:rsid w:val="007F0E1D"/>
    <w:rsid w:val="007F14A5"/>
    <w:rsid w:val="007F18AF"/>
    <w:rsid w:val="007F2A15"/>
    <w:rsid w:val="007F2AF6"/>
    <w:rsid w:val="007F3F32"/>
    <w:rsid w:val="007F60E3"/>
    <w:rsid w:val="007F766B"/>
    <w:rsid w:val="007F7CC1"/>
    <w:rsid w:val="008020EA"/>
    <w:rsid w:val="0080293D"/>
    <w:rsid w:val="0080603E"/>
    <w:rsid w:val="00806251"/>
    <w:rsid w:val="00806BC0"/>
    <w:rsid w:val="00807460"/>
    <w:rsid w:val="00810E4F"/>
    <w:rsid w:val="008113E4"/>
    <w:rsid w:val="00813CBA"/>
    <w:rsid w:val="00815A5D"/>
    <w:rsid w:val="008164C4"/>
    <w:rsid w:val="00816F22"/>
    <w:rsid w:val="00817693"/>
    <w:rsid w:val="008202C7"/>
    <w:rsid w:val="00820E28"/>
    <w:rsid w:val="00821AAD"/>
    <w:rsid w:val="00822B70"/>
    <w:rsid w:val="00824651"/>
    <w:rsid w:val="00824737"/>
    <w:rsid w:val="00824FA0"/>
    <w:rsid w:val="008251E1"/>
    <w:rsid w:val="00826C9D"/>
    <w:rsid w:val="008271C2"/>
    <w:rsid w:val="00831882"/>
    <w:rsid w:val="00831E9F"/>
    <w:rsid w:val="0083209D"/>
    <w:rsid w:val="008350E5"/>
    <w:rsid w:val="00835524"/>
    <w:rsid w:val="0083652F"/>
    <w:rsid w:val="00837D2F"/>
    <w:rsid w:val="008401C2"/>
    <w:rsid w:val="0084111D"/>
    <w:rsid w:val="0084143D"/>
    <w:rsid w:val="0084172E"/>
    <w:rsid w:val="008439BB"/>
    <w:rsid w:val="00843FDB"/>
    <w:rsid w:val="0084692A"/>
    <w:rsid w:val="00847CF9"/>
    <w:rsid w:val="00847DD0"/>
    <w:rsid w:val="00847EAB"/>
    <w:rsid w:val="00850E96"/>
    <w:rsid w:val="008512E7"/>
    <w:rsid w:val="00852271"/>
    <w:rsid w:val="008522A2"/>
    <w:rsid w:val="008524C2"/>
    <w:rsid w:val="0085461F"/>
    <w:rsid w:val="00855C1B"/>
    <w:rsid w:val="0085647F"/>
    <w:rsid w:val="00857323"/>
    <w:rsid w:val="00857FF0"/>
    <w:rsid w:val="008608B1"/>
    <w:rsid w:val="00861A4F"/>
    <w:rsid w:val="00862AB4"/>
    <w:rsid w:val="00864AB5"/>
    <w:rsid w:val="00864C12"/>
    <w:rsid w:val="00870DA8"/>
    <w:rsid w:val="0087107C"/>
    <w:rsid w:val="00871F86"/>
    <w:rsid w:val="00873924"/>
    <w:rsid w:val="00873F2E"/>
    <w:rsid w:val="00874B49"/>
    <w:rsid w:val="00877624"/>
    <w:rsid w:val="0088152F"/>
    <w:rsid w:val="008827FC"/>
    <w:rsid w:val="00883077"/>
    <w:rsid w:val="00883427"/>
    <w:rsid w:val="00884C8F"/>
    <w:rsid w:val="0088633B"/>
    <w:rsid w:val="00886E40"/>
    <w:rsid w:val="00887679"/>
    <w:rsid w:val="0089038E"/>
    <w:rsid w:val="008903E9"/>
    <w:rsid w:val="00890F45"/>
    <w:rsid w:val="00891D19"/>
    <w:rsid w:val="0089223A"/>
    <w:rsid w:val="00892498"/>
    <w:rsid w:val="0089264E"/>
    <w:rsid w:val="00894FA1"/>
    <w:rsid w:val="0089510F"/>
    <w:rsid w:val="00895ACC"/>
    <w:rsid w:val="00897740"/>
    <w:rsid w:val="008A1368"/>
    <w:rsid w:val="008A153C"/>
    <w:rsid w:val="008A23CF"/>
    <w:rsid w:val="008A2FC7"/>
    <w:rsid w:val="008A33BE"/>
    <w:rsid w:val="008A3F16"/>
    <w:rsid w:val="008A53E0"/>
    <w:rsid w:val="008A749A"/>
    <w:rsid w:val="008B02D5"/>
    <w:rsid w:val="008B15FF"/>
    <w:rsid w:val="008B1817"/>
    <w:rsid w:val="008B263D"/>
    <w:rsid w:val="008B38E9"/>
    <w:rsid w:val="008B48CD"/>
    <w:rsid w:val="008B5E44"/>
    <w:rsid w:val="008B6D97"/>
    <w:rsid w:val="008B7AD2"/>
    <w:rsid w:val="008B7B50"/>
    <w:rsid w:val="008C01C1"/>
    <w:rsid w:val="008C039D"/>
    <w:rsid w:val="008C12E4"/>
    <w:rsid w:val="008C1A59"/>
    <w:rsid w:val="008C6AAE"/>
    <w:rsid w:val="008C6F89"/>
    <w:rsid w:val="008C797C"/>
    <w:rsid w:val="008C798A"/>
    <w:rsid w:val="008D0C09"/>
    <w:rsid w:val="008D258A"/>
    <w:rsid w:val="008D3023"/>
    <w:rsid w:val="008D4538"/>
    <w:rsid w:val="008D4ACE"/>
    <w:rsid w:val="008D5BA7"/>
    <w:rsid w:val="008D6ECA"/>
    <w:rsid w:val="008E09E9"/>
    <w:rsid w:val="008E1AA0"/>
    <w:rsid w:val="008E2619"/>
    <w:rsid w:val="008E4E6A"/>
    <w:rsid w:val="008E5879"/>
    <w:rsid w:val="008E607B"/>
    <w:rsid w:val="008E63EC"/>
    <w:rsid w:val="008E6468"/>
    <w:rsid w:val="008E666A"/>
    <w:rsid w:val="008F03BA"/>
    <w:rsid w:val="008F0ABF"/>
    <w:rsid w:val="008F14E7"/>
    <w:rsid w:val="008F26A0"/>
    <w:rsid w:val="008F4081"/>
    <w:rsid w:val="008F4574"/>
    <w:rsid w:val="008F4EF1"/>
    <w:rsid w:val="008F7270"/>
    <w:rsid w:val="008F764B"/>
    <w:rsid w:val="0090089E"/>
    <w:rsid w:val="00900ECF"/>
    <w:rsid w:val="00901DF2"/>
    <w:rsid w:val="00901E2C"/>
    <w:rsid w:val="009023B1"/>
    <w:rsid w:val="00902925"/>
    <w:rsid w:val="00902EB1"/>
    <w:rsid w:val="00903BA3"/>
    <w:rsid w:val="00904680"/>
    <w:rsid w:val="00905721"/>
    <w:rsid w:val="0090572B"/>
    <w:rsid w:val="00905780"/>
    <w:rsid w:val="00905F28"/>
    <w:rsid w:val="00906DE4"/>
    <w:rsid w:val="00906E42"/>
    <w:rsid w:val="00906EAC"/>
    <w:rsid w:val="009101AF"/>
    <w:rsid w:val="00910BBA"/>
    <w:rsid w:val="00912CA5"/>
    <w:rsid w:val="00913144"/>
    <w:rsid w:val="00913ED1"/>
    <w:rsid w:val="00913F4D"/>
    <w:rsid w:val="00915023"/>
    <w:rsid w:val="0091693D"/>
    <w:rsid w:val="00917A85"/>
    <w:rsid w:val="0092112F"/>
    <w:rsid w:val="00921C64"/>
    <w:rsid w:val="00921E61"/>
    <w:rsid w:val="0092394D"/>
    <w:rsid w:val="009249A0"/>
    <w:rsid w:val="00924FD3"/>
    <w:rsid w:val="009252DE"/>
    <w:rsid w:val="00925C27"/>
    <w:rsid w:val="009276C7"/>
    <w:rsid w:val="009279A9"/>
    <w:rsid w:val="009312B5"/>
    <w:rsid w:val="00933D43"/>
    <w:rsid w:val="00935F1A"/>
    <w:rsid w:val="009361AD"/>
    <w:rsid w:val="009364CD"/>
    <w:rsid w:val="00940DAA"/>
    <w:rsid w:val="009419CA"/>
    <w:rsid w:val="009428F5"/>
    <w:rsid w:val="009441F0"/>
    <w:rsid w:val="009455FE"/>
    <w:rsid w:val="00945AC9"/>
    <w:rsid w:val="00946155"/>
    <w:rsid w:val="00946C4F"/>
    <w:rsid w:val="00947D56"/>
    <w:rsid w:val="00951019"/>
    <w:rsid w:val="00952C23"/>
    <w:rsid w:val="00953950"/>
    <w:rsid w:val="0095404A"/>
    <w:rsid w:val="00954440"/>
    <w:rsid w:val="009549CF"/>
    <w:rsid w:val="009551CA"/>
    <w:rsid w:val="00955736"/>
    <w:rsid w:val="0095586C"/>
    <w:rsid w:val="00955FD5"/>
    <w:rsid w:val="00956774"/>
    <w:rsid w:val="00960A93"/>
    <w:rsid w:val="00962C4A"/>
    <w:rsid w:val="009640D7"/>
    <w:rsid w:val="00967EDB"/>
    <w:rsid w:val="0097055B"/>
    <w:rsid w:val="009720E0"/>
    <w:rsid w:val="00972A96"/>
    <w:rsid w:val="00973806"/>
    <w:rsid w:val="00975C9D"/>
    <w:rsid w:val="00976C77"/>
    <w:rsid w:val="00976E49"/>
    <w:rsid w:val="00981064"/>
    <w:rsid w:val="00983457"/>
    <w:rsid w:val="00983A12"/>
    <w:rsid w:val="00983DE5"/>
    <w:rsid w:val="009859F8"/>
    <w:rsid w:val="0098624B"/>
    <w:rsid w:val="00986CCC"/>
    <w:rsid w:val="009871F6"/>
    <w:rsid w:val="009876BC"/>
    <w:rsid w:val="009876D8"/>
    <w:rsid w:val="009876F1"/>
    <w:rsid w:val="00987A3A"/>
    <w:rsid w:val="00990A6D"/>
    <w:rsid w:val="00990C6A"/>
    <w:rsid w:val="00992858"/>
    <w:rsid w:val="0099318E"/>
    <w:rsid w:val="00993DF2"/>
    <w:rsid w:val="00994367"/>
    <w:rsid w:val="009960DB"/>
    <w:rsid w:val="00996351"/>
    <w:rsid w:val="009A1A67"/>
    <w:rsid w:val="009A2E4B"/>
    <w:rsid w:val="009A43BA"/>
    <w:rsid w:val="009A453B"/>
    <w:rsid w:val="009A7277"/>
    <w:rsid w:val="009A7D24"/>
    <w:rsid w:val="009B1580"/>
    <w:rsid w:val="009B193C"/>
    <w:rsid w:val="009B29B6"/>
    <w:rsid w:val="009B375B"/>
    <w:rsid w:val="009B3A23"/>
    <w:rsid w:val="009B40EB"/>
    <w:rsid w:val="009B551A"/>
    <w:rsid w:val="009B798B"/>
    <w:rsid w:val="009C05DC"/>
    <w:rsid w:val="009C11BF"/>
    <w:rsid w:val="009C1F90"/>
    <w:rsid w:val="009C234A"/>
    <w:rsid w:val="009C2A14"/>
    <w:rsid w:val="009C3604"/>
    <w:rsid w:val="009C49A9"/>
    <w:rsid w:val="009C592F"/>
    <w:rsid w:val="009C5FFA"/>
    <w:rsid w:val="009C6385"/>
    <w:rsid w:val="009C74E4"/>
    <w:rsid w:val="009C79C4"/>
    <w:rsid w:val="009C7CF5"/>
    <w:rsid w:val="009D0FCA"/>
    <w:rsid w:val="009D1640"/>
    <w:rsid w:val="009D1AD3"/>
    <w:rsid w:val="009D28E8"/>
    <w:rsid w:val="009D3FBD"/>
    <w:rsid w:val="009E3D69"/>
    <w:rsid w:val="009E59F1"/>
    <w:rsid w:val="009E635A"/>
    <w:rsid w:val="009E691C"/>
    <w:rsid w:val="009F1125"/>
    <w:rsid w:val="009F1484"/>
    <w:rsid w:val="009F1E06"/>
    <w:rsid w:val="009F29F0"/>
    <w:rsid w:val="009F3AC6"/>
    <w:rsid w:val="009F4045"/>
    <w:rsid w:val="009F4CD3"/>
    <w:rsid w:val="009F54E0"/>
    <w:rsid w:val="009F6116"/>
    <w:rsid w:val="009F6F05"/>
    <w:rsid w:val="00A005DE"/>
    <w:rsid w:val="00A008EE"/>
    <w:rsid w:val="00A0172E"/>
    <w:rsid w:val="00A017A2"/>
    <w:rsid w:val="00A01962"/>
    <w:rsid w:val="00A0268E"/>
    <w:rsid w:val="00A029B4"/>
    <w:rsid w:val="00A0537C"/>
    <w:rsid w:val="00A061E4"/>
    <w:rsid w:val="00A0681B"/>
    <w:rsid w:val="00A06D51"/>
    <w:rsid w:val="00A0718E"/>
    <w:rsid w:val="00A072A5"/>
    <w:rsid w:val="00A108AD"/>
    <w:rsid w:val="00A10D6B"/>
    <w:rsid w:val="00A12EEA"/>
    <w:rsid w:val="00A15066"/>
    <w:rsid w:val="00A1636A"/>
    <w:rsid w:val="00A16449"/>
    <w:rsid w:val="00A202BC"/>
    <w:rsid w:val="00A20A47"/>
    <w:rsid w:val="00A2169E"/>
    <w:rsid w:val="00A22646"/>
    <w:rsid w:val="00A23091"/>
    <w:rsid w:val="00A23AE1"/>
    <w:rsid w:val="00A2601F"/>
    <w:rsid w:val="00A269DE"/>
    <w:rsid w:val="00A274D1"/>
    <w:rsid w:val="00A279AD"/>
    <w:rsid w:val="00A3075F"/>
    <w:rsid w:val="00A30886"/>
    <w:rsid w:val="00A3165A"/>
    <w:rsid w:val="00A324B3"/>
    <w:rsid w:val="00A3277A"/>
    <w:rsid w:val="00A32787"/>
    <w:rsid w:val="00A32990"/>
    <w:rsid w:val="00A3374F"/>
    <w:rsid w:val="00A34C7E"/>
    <w:rsid w:val="00A34CB6"/>
    <w:rsid w:val="00A3528F"/>
    <w:rsid w:val="00A353F7"/>
    <w:rsid w:val="00A361D0"/>
    <w:rsid w:val="00A36B0F"/>
    <w:rsid w:val="00A40322"/>
    <w:rsid w:val="00A40F18"/>
    <w:rsid w:val="00A41F4C"/>
    <w:rsid w:val="00A42813"/>
    <w:rsid w:val="00A434B0"/>
    <w:rsid w:val="00A45A8E"/>
    <w:rsid w:val="00A514D9"/>
    <w:rsid w:val="00A51908"/>
    <w:rsid w:val="00A51C1E"/>
    <w:rsid w:val="00A524F5"/>
    <w:rsid w:val="00A533C8"/>
    <w:rsid w:val="00A55214"/>
    <w:rsid w:val="00A571F3"/>
    <w:rsid w:val="00A57F46"/>
    <w:rsid w:val="00A60E4F"/>
    <w:rsid w:val="00A646EA"/>
    <w:rsid w:val="00A649FB"/>
    <w:rsid w:val="00A64D41"/>
    <w:rsid w:val="00A662F4"/>
    <w:rsid w:val="00A66798"/>
    <w:rsid w:val="00A67B0A"/>
    <w:rsid w:val="00A72B31"/>
    <w:rsid w:val="00A72E50"/>
    <w:rsid w:val="00A74260"/>
    <w:rsid w:val="00A74369"/>
    <w:rsid w:val="00A748D7"/>
    <w:rsid w:val="00A7698C"/>
    <w:rsid w:val="00A771E7"/>
    <w:rsid w:val="00A82DDD"/>
    <w:rsid w:val="00A83F2E"/>
    <w:rsid w:val="00A84394"/>
    <w:rsid w:val="00A85888"/>
    <w:rsid w:val="00A87BF7"/>
    <w:rsid w:val="00A903BC"/>
    <w:rsid w:val="00A91BDF"/>
    <w:rsid w:val="00A94FF3"/>
    <w:rsid w:val="00A970F0"/>
    <w:rsid w:val="00A97E8C"/>
    <w:rsid w:val="00A97F60"/>
    <w:rsid w:val="00AA0072"/>
    <w:rsid w:val="00AA025A"/>
    <w:rsid w:val="00AB11FF"/>
    <w:rsid w:val="00AB23C1"/>
    <w:rsid w:val="00AB2807"/>
    <w:rsid w:val="00AB3DD8"/>
    <w:rsid w:val="00AB4DB8"/>
    <w:rsid w:val="00AB6206"/>
    <w:rsid w:val="00AB696D"/>
    <w:rsid w:val="00AC1DF5"/>
    <w:rsid w:val="00AC2AA8"/>
    <w:rsid w:val="00AC5998"/>
    <w:rsid w:val="00AC7A9B"/>
    <w:rsid w:val="00AD21A1"/>
    <w:rsid w:val="00AD54F4"/>
    <w:rsid w:val="00AD5531"/>
    <w:rsid w:val="00AD61C6"/>
    <w:rsid w:val="00AD6273"/>
    <w:rsid w:val="00AD64D6"/>
    <w:rsid w:val="00AD693D"/>
    <w:rsid w:val="00AD693F"/>
    <w:rsid w:val="00AD6D00"/>
    <w:rsid w:val="00AD766C"/>
    <w:rsid w:val="00AD7A03"/>
    <w:rsid w:val="00AE1E3D"/>
    <w:rsid w:val="00AE3534"/>
    <w:rsid w:val="00AE4998"/>
    <w:rsid w:val="00AE5CBA"/>
    <w:rsid w:val="00AE6AB1"/>
    <w:rsid w:val="00AE6D31"/>
    <w:rsid w:val="00AE70C2"/>
    <w:rsid w:val="00AF095D"/>
    <w:rsid w:val="00AF0E24"/>
    <w:rsid w:val="00AF273D"/>
    <w:rsid w:val="00AF363A"/>
    <w:rsid w:val="00AF49AA"/>
    <w:rsid w:val="00AF6485"/>
    <w:rsid w:val="00AF64A2"/>
    <w:rsid w:val="00B04B97"/>
    <w:rsid w:val="00B04C76"/>
    <w:rsid w:val="00B05417"/>
    <w:rsid w:val="00B05A4E"/>
    <w:rsid w:val="00B05E5A"/>
    <w:rsid w:val="00B075C2"/>
    <w:rsid w:val="00B11B59"/>
    <w:rsid w:val="00B1392E"/>
    <w:rsid w:val="00B1398B"/>
    <w:rsid w:val="00B13A20"/>
    <w:rsid w:val="00B14296"/>
    <w:rsid w:val="00B14E4E"/>
    <w:rsid w:val="00B15708"/>
    <w:rsid w:val="00B158C3"/>
    <w:rsid w:val="00B165F7"/>
    <w:rsid w:val="00B16671"/>
    <w:rsid w:val="00B16D3E"/>
    <w:rsid w:val="00B201C2"/>
    <w:rsid w:val="00B21066"/>
    <w:rsid w:val="00B21FDF"/>
    <w:rsid w:val="00B2248E"/>
    <w:rsid w:val="00B22934"/>
    <w:rsid w:val="00B22D34"/>
    <w:rsid w:val="00B23671"/>
    <w:rsid w:val="00B27406"/>
    <w:rsid w:val="00B27A0F"/>
    <w:rsid w:val="00B301E1"/>
    <w:rsid w:val="00B305A3"/>
    <w:rsid w:val="00B3063F"/>
    <w:rsid w:val="00B33D54"/>
    <w:rsid w:val="00B342FC"/>
    <w:rsid w:val="00B34CF5"/>
    <w:rsid w:val="00B3502C"/>
    <w:rsid w:val="00B35DFE"/>
    <w:rsid w:val="00B36E38"/>
    <w:rsid w:val="00B372C9"/>
    <w:rsid w:val="00B41B0F"/>
    <w:rsid w:val="00B42959"/>
    <w:rsid w:val="00B43647"/>
    <w:rsid w:val="00B45D7D"/>
    <w:rsid w:val="00B46A16"/>
    <w:rsid w:val="00B46E0A"/>
    <w:rsid w:val="00B46EE5"/>
    <w:rsid w:val="00B475F0"/>
    <w:rsid w:val="00B50ABE"/>
    <w:rsid w:val="00B5158B"/>
    <w:rsid w:val="00B52483"/>
    <w:rsid w:val="00B52E81"/>
    <w:rsid w:val="00B534B3"/>
    <w:rsid w:val="00B53BDD"/>
    <w:rsid w:val="00B551F3"/>
    <w:rsid w:val="00B56661"/>
    <w:rsid w:val="00B606B7"/>
    <w:rsid w:val="00B606FE"/>
    <w:rsid w:val="00B61200"/>
    <w:rsid w:val="00B6675C"/>
    <w:rsid w:val="00B67204"/>
    <w:rsid w:val="00B74CFB"/>
    <w:rsid w:val="00B750D4"/>
    <w:rsid w:val="00B75499"/>
    <w:rsid w:val="00B77A54"/>
    <w:rsid w:val="00B77AF5"/>
    <w:rsid w:val="00B803C5"/>
    <w:rsid w:val="00B82DC9"/>
    <w:rsid w:val="00B832D5"/>
    <w:rsid w:val="00B84028"/>
    <w:rsid w:val="00B85297"/>
    <w:rsid w:val="00B86191"/>
    <w:rsid w:val="00B86C0C"/>
    <w:rsid w:val="00B86C9D"/>
    <w:rsid w:val="00B87CC5"/>
    <w:rsid w:val="00B90300"/>
    <w:rsid w:val="00B918D6"/>
    <w:rsid w:val="00B91919"/>
    <w:rsid w:val="00B920BC"/>
    <w:rsid w:val="00B93D64"/>
    <w:rsid w:val="00B94BCC"/>
    <w:rsid w:val="00B94DDC"/>
    <w:rsid w:val="00B94E95"/>
    <w:rsid w:val="00B9553C"/>
    <w:rsid w:val="00B96D28"/>
    <w:rsid w:val="00BA0790"/>
    <w:rsid w:val="00BA1BF5"/>
    <w:rsid w:val="00BA2057"/>
    <w:rsid w:val="00BA234E"/>
    <w:rsid w:val="00BA44C9"/>
    <w:rsid w:val="00BA5336"/>
    <w:rsid w:val="00BA56AB"/>
    <w:rsid w:val="00BA57FA"/>
    <w:rsid w:val="00BA6969"/>
    <w:rsid w:val="00BA76FB"/>
    <w:rsid w:val="00BB236F"/>
    <w:rsid w:val="00BB27B9"/>
    <w:rsid w:val="00BB65E5"/>
    <w:rsid w:val="00BB71A0"/>
    <w:rsid w:val="00BB7248"/>
    <w:rsid w:val="00BC2F2D"/>
    <w:rsid w:val="00BC3837"/>
    <w:rsid w:val="00BC3ADA"/>
    <w:rsid w:val="00BC3E7D"/>
    <w:rsid w:val="00BC6293"/>
    <w:rsid w:val="00BC6BB8"/>
    <w:rsid w:val="00BC709A"/>
    <w:rsid w:val="00BD08AB"/>
    <w:rsid w:val="00BD26C1"/>
    <w:rsid w:val="00BD2804"/>
    <w:rsid w:val="00BD2F65"/>
    <w:rsid w:val="00BD4558"/>
    <w:rsid w:val="00BD4D53"/>
    <w:rsid w:val="00BD5AD6"/>
    <w:rsid w:val="00BD6FEF"/>
    <w:rsid w:val="00BE040B"/>
    <w:rsid w:val="00BE0461"/>
    <w:rsid w:val="00BE21BF"/>
    <w:rsid w:val="00BE2ABB"/>
    <w:rsid w:val="00BE50B5"/>
    <w:rsid w:val="00BE5176"/>
    <w:rsid w:val="00BE5797"/>
    <w:rsid w:val="00BE63CB"/>
    <w:rsid w:val="00BE65F2"/>
    <w:rsid w:val="00BE7113"/>
    <w:rsid w:val="00BE7F49"/>
    <w:rsid w:val="00BF0502"/>
    <w:rsid w:val="00BF0B2F"/>
    <w:rsid w:val="00BF0CA1"/>
    <w:rsid w:val="00BF1804"/>
    <w:rsid w:val="00BF1A52"/>
    <w:rsid w:val="00BF1BD1"/>
    <w:rsid w:val="00BF26B3"/>
    <w:rsid w:val="00BF27FE"/>
    <w:rsid w:val="00BF2CFD"/>
    <w:rsid w:val="00BF6818"/>
    <w:rsid w:val="00BF6CBF"/>
    <w:rsid w:val="00BF7BE3"/>
    <w:rsid w:val="00C01112"/>
    <w:rsid w:val="00C01D15"/>
    <w:rsid w:val="00C0227A"/>
    <w:rsid w:val="00C0393D"/>
    <w:rsid w:val="00C04D9E"/>
    <w:rsid w:val="00C0591E"/>
    <w:rsid w:val="00C05D2F"/>
    <w:rsid w:val="00C072F3"/>
    <w:rsid w:val="00C123BC"/>
    <w:rsid w:val="00C14831"/>
    <w:rsid w:val="00C1586D"/>
    <w:rsid w:val="00C17DF5"/>
    <w:rsid w:val="00C20E39"/>
    <w:rsid w:val="00C221BF"/>
    <w:rsid w:val="00C23BB9"/>
    <w:rsid w:val="00C24092"/>
    <w:rsid w:val="00C25DBD"/>
    <w:rsid w:val="00C2620B"/>
    <w:rsid w:val="00C262B3"/>
    <w:rsid w:val="00C262CC"/>
    <w:rsid w:val="00C26336"/>
    <w:rsid w:val="00C26EC5"/>
    <w:rsid w:val="00C3012F"/>
    <w:rsid w:val="00C30BAD"/>
    <w:rsid w:val="00C30C36"/>
    <w:rsid w:val="00C3237C"/>
    <w:rsid w:val="00C32B59"/>
    <w:rsid w:val="00C331BC"/>
    <w:rsid w:val="00C34B36"/>
    <w:rsid w:val="00C35D3F"/>
    <w:rsid w:val="00C36A4A"/>
    <w:rsid w:val="00C36AA4"/>
    <w:rsid w:val="00C36D15"/>
    <w:rsid w:val="00C378C8"/>
    <w:rsid w:val="00C379D8"/>
    <w:rsid w:val="00C40323"/>
    <w:rsid w:val="00C40EA8"/>
    <w:rsid w:val="00C41988"/>
    <w:rsid w:val="00C4209B"/>
    <w:rsid w:val="00C4766B"/>
    <w:rsid w:val="00C50841"/>
    <w:rsid w:val="00C51436"/>
    <w:rsid w:val="00C51682"/>
    <w:rsid w:val="00C529F4"/>
    <w:rsid w:val="00C52C2C"/>
    <w:rsid w:val="00C53176"/>
    <w:rsid w:val="00C55743"/>
    <w:rsid w:val="00C575BE"/>
    <w:rsid w:val="00C62B39"/>
    <w:rsid w:val="00C62DD5"/>
    <w:rsid w:val="00C647D1"/>
    <w:rsid w:val="00C648AB"/>
    <w:rsid w:val="00C655F7"/>
    <w:rsid w:val="00C65E33"/>
    <w:rsid w:val="00C663BB"/>
    <w:rsid w:val="00C67EC3"/>
    <w:rsid w:val="00C71DD8"/>
    <w:rsid w:val="00C71DF3"/>
    <w:rsid w:val="00C72539"/>
    <w:rsid w:val="00C73631"/>
    <w:rsid w:val="00C76239"/>
    <w:rsid w:val="00C7722B"/>
    <w:rsid w:val="00C776BF"/>
    <w:rsid w:val="00C81A2B"/>
    <w:rsid w:val="00C81D5B"/>
    <w:rsid w:val="00C82909"/>
    <w:rsid w:val="00C840D8"/>
    <w:rsid w:val="00C84AB1"/>
    <w:rsid w:val="00C85BFE"/>
    <w:rsid w:val="00C90FE5"/>
    <w:rsid w:val="00C9315C"/>
    <w:rsid w:val="00C93831"/>
    <w:rsid w:val="00C958F0"/>
    <w:rsid w:val="00C95C8A"/>
    <w:rsid w:val="00C97302"/>
    <w:rsid w:val="00C974EA"/>
    <w:rsid w:val="00C97D16"/>
    <w:rsid w:val="00CA18DD"/>
    <w:rsid w:val="00CA260B"/>
    <w:rsid w:val="00CA33B6"/>
    <w:rsid w:val="00CA3499"/>
    <w:rsid w:val="00CA36AC"/>
    <w:rsid w:val="00CA3C0A"/>
    <w:rsid w:val="00CA4D8A"/>
    <w:rsid w:val="00CA4EAF"/>
    <w:rsid w:val="00CA6756"/>
    <w:rsid w:val="00CB0BAB"/>
    <w:rsid w:val="00CB0D01"/>
    <w:rsid w:val="00CB0D5A"/>
    <w:rsid w:val="00CB149C"/>
    <w:rsid w:val="00CB21F8"/>
    <w:rsid w:val="00CB2ECC"/>
    <w:rsid w:val="00CB32FA"/>
    <w:rsid w:val="00CB35E7"/>
    <w:rsid w:val="00CB35F5"/>
    <w:rsid w:val="00CB47B7"/>
    <w:rsid w:val="00CB48E7"/>
    <w:rsid w:val="00CB5095"/>
    <w:rsid w:val="00CB536E"/>
    <w:rsid w:val="00CB57B8"/>
    <w:rsid w:val="00CB6EC7"/>
    <w:rsid w:val="00CB7B7D"/>
    <w:rsid w:val="00CC0723"/>
    <w:rsid w:val="00CC29A6"/>
    <w:rsid w:val="00CC3769"/>
    <w:rsid w:val="00CC38A3"/>
    <w:rsid w:val="00CC4570"/>
    <w:rsid w:val="00CC5BB5"/>
    <w:rsid w:val="00CC5CB8"/>
    <w:rsid w:val="00CC5FEF"/>
    <w:rsid w:val="00CC65F3"/>
    <w:rsid w:val="00CD0337"/>
    <w:rsid w:val="00CD1416"/>
    <w:rsid w:val="00CD3822"/>
    <w:rsid w:val="00CD406F"/>
    <w:rsid w:val="00CD52D8"/>
    <w:rsid w:val="00CD5A02"/>
    <w:rsid w:val="00CD5D22"/>
    <w:rsid w:val="00CD6F1B"/>
    <w:rsid w:val="00CD72DF"/>
    <w:rsid w:val="00CD7535"/>
    <w:rsid w:val="00CD7928"/>
    <w:rsid w:val="00CD7986"/>
    <w:rsid w:val="00CE06E8"/>
    <w:rsid w:val="00CE0EFC"/>
    <w:rsid w:val="00CF1503"/>
    <w:rsid w:val="00CF2C1F"/>
    <w:rsid w:val="00CF37EC"/>
    <w:rsid w:val="00CF3B1C"/>
    <w:rsid w:val="00CF4CA7"/>
    <w:rsid w:val="00CF687F"/>
    <w:rsid w:val="00CF6B77"/>
    <w:rsid w:val="00CF7635"/>
    <w:rsid w:val="00CF7BDF"/>
    <w:rsid w:val="00D00093"/>
    <w:rsid w:val="00D0012D"/>
    <w:rsid w:val="00D03613"/>
    <w:rsid w:val="00D03714"/>
    <w:rsid w:val="00D0479A"/>
    <w:rsid w:val="00D05083"/>
    <w:rsid w:val="00D06E35"/>
    <w:rsid w:val="00D10433"/>
    <w:rsid w:val="00D10FD8"/>
    <w:rsid w:val="00D13449"/>
    <w:rsid w:val="00D1379A"/>
    <w:rsid w:val="00D13C6F"/>
    <w:rsid w:val="00D15996"/>
    <w:rsid w:val="00D15B28"/>
    <w:rsid w:val="00D179CF"/>
    <w:rsid w:val="00D202E8"/>
    <w:rsid w:val="00D211E3"/>
    <w:rsid w:val="00D21645"/>
    <w:rsid w:val="00D21A66"/>
    <w:rsid w:val="00D221FB"/>
    <w:rsid w:val="00D225BA"/>
    <w:rsid w:val="00D25453"/>
    <w:rsid w:val="00D259AB"/>
    <w:rsid w:val="00D278FB"/>
    <w:rsid w:val="00D31DE8"/>
    <w:rsid w:val="00D328BF"/>
    <w:rsid w:val="00D32A42"/>
    <w:rsid w:val="00D32B20"/>
    <w:rsid w:val="00D3349F"/>
    <w:rsid w:val="00D33FF7"/>
    <w:rsid w:val="00D34D8F"/>
    <w:rsid w:val="00D35019"/>
    <w:rsid w:val="00D37D4F"/>
    <w:rsid w:val="00D40247"/>
    <w:rsid w:val="00D40BBA"/>
    <w:rsid w:val="00D416BF"/>
    <w:rsid w:val="00D423E5"/>
    <w:rsid w:val="00D42B27"/>
    <w:rsid w:val="00D432FD"/>
    <w:rsid w:val="00D45046"/>
    <w:rsid w:val="00D4536B"/>
    <w:rsid w:val="00D4630B"/>
    <w:rsid w:val="00D4674D"/>
    <w:rsid w:val="00D46B13"/>
    <w:rsid w:val="00D47263"/>
    <w:rsid w:val="00D47CBE"/>
    <w:rsid w:val="00D50576"/>
    <w:rsid w:val="00D509DD"/>
    <w:rsid w:val="00D51C50"/>
    <w:rsid w:val="00D53D4C"/>
    <w:rsid w:val="00D546CE"/>
    <w:rsid w:val="00D554B4"/>
    <w:rsid w:val="00D55B85"/>
    <w:rsid w:val="00D57C09"/>
    <w:rsid w:val="00D60A24"/>
    <w:rsid w:val="00D60C0F"/>
    <w:rsid w:val="00D60C6F"/>
    <w:rsid w:val="00D60D05"/>
    <w:rsid w:val="00D61E4A"/>
    <w:rsid w:val="00D6535D"/>
    <w:rsid w:val="00D67960"/>
    <w:rsid w:val="00D7177C"/>
    <w:rsid w:val="00D7193B"/>
    <w:rsid w:val="00D72705"/>
    <w:rsid w:val="00D72808"/>
    <w:rsid w:val="00D73BDC"/>
    <w:rsid w:val="00D74E15"/>
    <w:rsid w:val="00D8196D"/>
    <w:rsid w:val="00D819C6"/>
    <w:rsid w:val="00D838F2"/>
    <w:rsid w:val="00D83DA5"/>
    <w:rsid w:val="00D85791"/>
    <w:rsid w:val="00D90638"/>
    <w:rsid w:val="00D91467"/>
    <w:rsid w:val="00D919DF"/>
    <w:rsid w:val="00D9381F"/>
    <w:rsid w:val="00D94AFD"/>
    <w:rsid w:val="00D94DEF"/>
    <w:rsid w:val="00D97D6B"/>
    <w:rsid w:val="00D97D81"/>
    <w:rsid w:val="00DA19B3"/>
    <w:rsid w:val="00DA216C"/>
    <w:rsid w:val="00DA2F51"/>
    <w:rsid w:val="00DA42D3"/>
    <w:rsid w:val="00DA4C0A"/>
    <w:rsid w:val="00DA5866"/>
    <w:rsid w:val="00DA5CFF"/>
    <w:rsid w:val="00DA7345"/>
    <w:rsid w:val="00DA7514"/>
    <w:rsid w:val="00DA7B4B"/>
    <w:rsid w:val="00DA7D77"/>
    <w:rsid w:val="00DB1428"/>
    <w:rsid w:val="00DB1CD8"/>
    <w:rsid w:val="00DB3D93"/>
    <w:rsid w:val="00DB4B69"/>
    <w:rsid w:val="00DB59E2"/>
    <w:rsid w:val="00DB5A52"/>
    <w:rsid w:val="00DB65DF"/>
    <w:rsid w:val="00DC2367"/>
    <w:rsid w:val="00DC280B"/>
    <w:rsid w:val="00DC47B8"/>
    <w:rsid w:val="00DC6E5E"/>
    <w:rsid w:val="00DC73DE"/>
    <w:rsid w:val="00DC7975"/>
    <w:rsid w:val="00DD193A"/>
    <w:rsid w:val="00DD1D13"/>
    <w:rsid w:val="00DD2B2F"/>
    <w:rsid w:val="00DD2C17"/>
    <w:rsid w:val="00DD2CAC"/>
    <w:rsid w:val="00DD497C"/>
    <w:rsid w:val="00DD4F69"/>
    <w:rsid w:val="00DD5F66"/>
    <w:rsid w:val="00DE1AB3"/>
    <w:rsid w:val="00DE2733"/>
    <w:rsid w:val="00DE293D"/>
    <w:rsid w:val="00DE3294"/>
    <w:rsid w:val="00DE3AE9"/>
    <w:rsid w:val="00DE3EA5"/>
    <w:rsid w:val="00DE4420"/>
    <w:rsid w:val="00DE504E"/>
    <w:rsid w:val="00DE5051"/>
    <w:rsid w:val="00DE6B95"/>
    <w:rsid w:val="00DF02C1"/>
    <w:rsid w:val="00DF0439"/>
    <w:rsid w:val="00DF137D"/>
    <w:rsid w:val="00DF1FD3"/>
    <w:rsid w:val="00DF28CD"/>
    <w:rsid w:val="00DF2B33"/>
    <w:rsid w:val="00DF3BBF"/>
    <w:rsid w:val="00E00435"/>
    <w:rsid w:val="00E03888"/>
    <w:rsid w:val="00E040F3"/>
    <w:rsid w:val="00E04105"/>
    <w:rsid w:val="00E04997"/>
    <w:rsid w:val="00E07BAE"/>
    <w:rsid w:val="00E10CB4"/>
    <w:rsid w:val="00E12254"/>
    <w:rsid w:val="00E13099"/>
    <w:rsid w:val="00E14D85"/>
    <w:rsid w:val="00E15033"/>
    <w:rsid w:val="00E15731"/>
    <w:rsid w:val="00E16943"/>
    <w:rsid w:val="00E170EF"/>
    <w:rsid w:val="00E17185"/>
    <w:rsid w:val="00E213C6"/>
    <w:rsid w:val="00E21D5B"/>
    <w:rsid w:val="00E21DCF"/>
    <w:rsid w:val="00E21EA5"/>
    <w:rsid w:val="00E22C84"/>
    <w:rsid w:val="00E2373C"/>
    <w:rsid w:val="00E26448"/>
    <w:rsid w:val="00E2676B"/>
    <w:rsid w:val="00E26BF0"/>
    <w:rsid w:val="00E306F0"/>
    <w:rsid w:val="00E30B38"/>
    <w:rsid w:val="00E314BF"/>
    <w:rsid w:val="00E319CB"/>
    <w:rsid w:val="00E320A0"/>
    <w:rsid w:val="00E327CA"/>
    <w:rsid w:val="00E32DC1"/>
    <w:rsid w:val="00E36B46"/>
    <w:rsid w:val="00E3792B"/>
    <w:rsid w:val="00E40C3E"/>
    <w:rsid w:val="00E415DA"/>
    <w:rsid w:val="00E43699"/>
    <w:rsid w:val="00E43C45"/>
    <w:rsid w:val="00E45406"/>
    <w:rsid w:val="00E45A40"/>
    <w:rsid w:val="00E465A5"/>
    <w:rsid w:val="00E467E3"/>
    <w:rsid w:val="00E47950"/>
    <w:rsid w:val="00E47AAF"/>
    <w:rsid w:val="00E47BE7"/>
    <w:rsid w:val="00E5106E"/>
    <w:rsid w:val="00E51F31"/>
    <w:rsid w:val="00E53306"/>
    <w:rsid w:val="00E54AEA"/>
    <w:rsid w:val="00E54B18"/>
    <w:rsid w:val="00E562DA"/>
    <w:rsid w:val="00E578D7"/>
    <w:rsid w:val="00E57AD9"/>
    <w:rsid w:val="00E605FF"/>
    <w:rsid w:val="00E60AF9"/>
    <w:rsid w:val="00E60B6C"/>
    <w:rsid w:val="00E61AA8"/>
    <w:rsid w:val="00E624D2"/>
    <w:rsid w:val="00E63432"/>
    <w:rsid w:val="00E63E27"/>
    <w:rsid w:val="00E64AF7"/>
    <w:rsid w:val="00E713EF"/>
    <w:rsid w:val="00E72023"/>
    <w:rsid w:val="00E720A4"/>
    <w:rsid w:val="00E72D03"/>
    <w:rsid w:val="00E73711"/>
    <w:rsid w:val="00E75228"/>
    <w:rsid w:val="00E7654C"/>
    <w:rsid w:val="00E803B4"/>
    <w:rsid w:val="00E80F19"/>
    <w:rsid w:val="00E81743"/>
    <w:rsid w:val="00E817D1"/>
    <w:rsid w:val="00E82126"/>
    <w:rsid w:val="00E82279"/>
    <w:rsid w:val="00E83856"/>
    <w:rsid w:val="00E85343"/>
    <w:rsid w:val="00E8709C"/>
    <w:rsid w:val="00E912A5"/>
    <w:rsid w:val="00E92C53"/>
    <w:rsid w:val="00E931B1"/>
    <w:rsid w:val="00E9501C"/>
    <w:rsid w:val="00E9514C"/>
    <w:rsid w:val="00E95909"/>
    <w:rsid w:val="00E9604B"/>
    <w:rsid w:val="00E9654F"/>
    <w:rsid w:val="00E96CF8"/>
    <w:rsid w:val="00E97D71"/>
    <w:rsid w:val="00EA22D3"/>
    <w:rsid w:val="00EA3B1C"/>
    <w:rsid w:val="00EA4D06"/>
    <w:rsid w:val="00EA5878"/>
    <w:rsid w:val="00EA6F2A"/>
    <w:rsid w:val="00EB0AB3"/>
    <w:rsid w:val="00EB19F2"/>
    <w:rsid w:val="00EB282D"/>
    <w:rsid w:val="00EB3A2F"/>
    <w:rsid w:val="00EB450A"/>
    <w:rsid w:val="00EB469D"/>
    <w:rsid w:val="00EB6E0E"/>
    <w:rsid w:val="00EC015B"/>
    <w:rsid w:val="00EC0396"/>
    <w:rsid w:val="00EC0500"/>
    <w:rsid w:val="00EC0874"/>
    <w:rsid w:val="00EC3876"/>
    <w:rsid w:val="00EC4348"/>
    <w:rsid w:val="00EC4585"/>
    <w:rsid w:val="00EC46C4"/>
    <w:rsid w:val="00EC52AB"/>
    <w:rsid w:val="00EC5D22"/>
    <w:rsid w:val="00EC6850"/>
    <w:rsid w:val="00EC7EF6"/>
    <w:rsid w:val="00ED1F03"/>
    <w:rsid w:val="00ED2E49"/>
    <w:rsid w:val="00ED48E9"/>
    <w:rsid w:val="00ED53A0"/>
    <w:rsid w:val="00ED5671"/>
    <w:rsid w:val="00ED587D"/>
    <w:rsid w:val="00ED5C95"/>
    <w:rsid w:val="00ED5E38"/>
    <w:rsid w:val="00ED6C6B"/>
    <w:rsid w:val="00ED70BA"/>
    <w:rsid w:val="00EE0367"/>
    <w:rsid w:val="00EE1283"/>
    <w:rsid w:val="00EE1A8F"/>
    <w:rsid w:val="00EE364F"/>
    <w:rsid w:val="00EE3ABD"/>
    <w:rsid w:val="00EE43C0"/>
    <w:rsid w:val="00EE49FE"/>
    <w:rsid w:val="00EE5F05"/>
    <w:rsid w:val="00EE637A"/>
    <w:rsid w:val="00EF09EC"/>
    <w:rsid w:val="00EF0EAC"/>
    <w:rsid w:val="00EF1CCC"/>
    <w:rsid w:val="00EF26CB"/>
    <w:rsid w:val="00EF2EDB"/>
    <w:rsid w:val="00EF4B76"/>
    <w:rsid w:val="00EF5374"/>
    <w:rsid w:val="00EF78D8"/>
    <w:rsid w:val="00F003C0"/>
    <w:rsid w:val="00F00ABF"/>
    <w:rsid w:val="00F01129"/>
    <w:rsid w:val="00F04487"/>
    <w:rsid w:val="00F061E8"/>
    <w:rsid w:val="00F07B1A"/>
    <w:rsid w:val="00F119C5"/>
    <w:rsid w:val="00F11A52"/>
    <w:rsid w:val="00F142BF"/>
    <w:rsid w:val="00F14DA0"/>
    <w:rsid w:val="00F1679E"/>
    <w:rsid w:val="00F17B61"/>
    <w:rsid w:val="00F2067E"/>
    <w:rsid w:val="00F2080D"/>
    <w:rsid w:val="00F20994"/>
    <w:rsid w:val="00F2199F"/>
    <w:rsid w:val="00F22752"/>
    <w:rsid w:val="00F246DE"/>
    <w:rsid w:val="00F248F7"/>
    <w:rsid w:val="00F24E5E"/>
    <w:rsid w:val="00F25C58"/>
    <w:rsid w:val="00F26EF5"/>
    <w:rsid w:val="00F27188"/>
    <w:rsid w:val="00F309E1"/>
    <w:rsid w:val="00F3453A"/>
    <w:rsid w:val="00F34BAB"/>
    <w:rsid w:val="00F34D5F"/>
    <w:rsid w:val="00F35E5A"/>
    <w:rsid w:val="00F35FC6"/>
    <w:rsid w:val="00F36599"/>
    <w:rsid w:val="00F3745D"/>
    <w:rsid w:val="00F3760E"/>
    <w:rsid w:val="00F3770B"/>
    <w:rsid w:val="00F37FA4"/>
    <w:rsid w:val="00F4172D"/>
    <w:rsid w:val="00F43120"/>
    <w:rsid w:val="00F43737"/>
    <w:rsid w:val="00F43E31"/>
    <w:rsid w:val="00F46E44"/>
    <w:rsid w:val="00F50143"/>
    <w:rsid w:val="00F51CF5"/>
    <w:rsid w:val="00F51F59"/>
    <w:rsid w:val="00F523F1"/>
    <w:rsid w:val="00F52863"/>
    <w:rsid w:val="00F5382C"/>
    <w:rsid w:val="00F53D77"/>
    <w:rsid w:val="00F5624C"/>
    <w:rsid w:val="00F56998"/>
    <w:rsid w:val="00F5734D"/>
    <w:rsid w:val="00F6147E"/>
    <w:rsid w:val="00F61A7A"/>
    <w:rsid w:val="00F61BF7"/>
    <w:rsid w:val="00F62675"/>
    <w:rsid w:val="00F6348D"/>
    <w:rsid w:val="00F64071"/>
    <w:rsid w:val="00F65A22"/>
    <w:rsid w:val="00F66D34"/>
    <w:rsid w:val="00F67F6D"/>
    <w:rsid w:val="00F7031B"/>
    <w:rsid w:val="00F75657"/>
    <w:rsid w:val="00F757D9"/>
    <w:rsid w:val="00F75993"/>
    <w:rsid w:val="00F75A5A"/>
    <w:rsid w:val="00F75CF3"/>
    <w:rsid w:val="00F7634B"/>
    <w:rsid w:val="00F76D4B"/>
    <w:rsid w:val="00F774F2"/>
    <w:rsid w:val="00F80732"/>
    <w:rsid w:val="00F809A8"/>
    <w:rsid w:val="00F80A62"/>
    <w:rsid w:val="00F81957"/>
    <w:rsid w:val="00F829C4"/>
    <w:rsid w:val="00F8318D"/>
    <w:rsid w:val="00F83D8E"/>
    <w:rsid w:val="00F84E67"/>
    <w:rsid w:val="00F859DE"/>
    <w:rsid w:val="00F86A80"/>
    <w:rsid w:val="00F8777C"/>
    <w:rsid w:val="00F91BD7"/>
    <w:rsid w:val="00F94913"/>
    <w:rsid w:val="00F94A16"/>
    <w:rsid w:val="00F96283"/>
    <w:rsid w:val="00F96E09"/>
    <w:rsid w:val="00F96F4D"/>
    <w:rsid w:val="00F97517"/>
    <w:rsid w:val="00FA0957"/>
    <w:rsid w:val="00FA13B6"/>
    <w:rsid w:val="00FA5EDD"/>
    <w:rsid w:val="00FA725B"/>
    <w:rsid w:val="00FA7778"/>
    <w:rsid w:val="00FB1935"/>
    <w:rsid w:val="00FB3889"/>
    <w:rsid w:val="00FB3987"/>
    <w:rsid w:val="00FB3A32"/>
    <w:rsid w:val="00FB3C3B"/>
    <w:rsid w:val="00FB3CBB"/>
    <w:rsid w:val="00FB3D6D"/>
    <w:rsid w:val="00FB4419"/>
    <w:rsid w:val="00FB5D5C"/>
    <w:rsid w:val="00FB5FC3"/>
    <w:rsid w:val="00FB7870"/>
    <w:rsid w:val="00FC16DC"/>
    <w:rsid w:val="00FC2076"/>
    <w:rsid w:val="00FC27FD"/>
    <w:rsid w:val="00FC5F31"/>
    <w:rsid w:val="00FC758F"/>
    <w:rsid w:val="00FD07A8"/>
    <w:rsid w:val="00FD08FC"/>
    <w:rsid w:val="00FD118A"/>
    <w:rsid w:val="00FD2D1E"/>
    <w:rsid w:val="00FD34CC"/>
    <w:rsid w:val="00FD3B64"/>
    <w:rsid w:val="00FD5A62"/>
    <w:rsid w:val="00FD669E"/>
    <w:rsid w:val="00FD6B66"/>
    <w:rsid w:val="00FD6C65"/>
    <w:rsid w:val="00FD79F4"/>
    <w:rsid w:val="00FE10C9"/>
    <w:rsid w:val="00FE26CB"/>
    <w:rsid w:val="00FE2CCE"/>
    <w:rsid w:val="00FE4FB1"/>
    <w:rsid w:val="00FE54E6"/>
    <w:rsid w:val="00FF142B"/>
    <w:rsid w:val="00FF1463"/>
    <w:rsid w:val="00FF37A1"/>
    <w:rsid w:val="00FF4B56"/>
    <w:rsid w:val="00FF4DA7"/>
    <w:rsid w:val="00FF5114"/>
    <w:rsid w:val="00FF53ED"/>
    <w:rsid w:val="00FF5812"/>
    <w:rsid w:val="00FF614E"/>
    <w:rsid w:val="00FF667C"/>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3EDB40F"/>
  <w15:docId w15:val="{7A0DC35F-EB14-417B-9B07-A9A986B0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608B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basedOn w:val="a9"/>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basedOn w:val="a9"/>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basedOn w:val="a9"/>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uiPriority w:val="99"/>
    <w:rsid w:val="00A72B31"/>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Footnote Text Char,Char Char,Знак15,Знак5,Знак211,Знак1 Знак1,Текст сноски Знак Знак1,Текст сноски Знак Знак Знак1,Текст сноски Знак Знак Знак Знак,Текст сноски Знак1 Знак Знак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Footnote Text Char Знак,Char Char Знак,Знак15 Знак,Знак5 Знак,Знак211 Знак,Знак1 Знак1 Знак1,Текст сноски Знак Знак1 Знак,Текст сноски Знак Знак Знак1 Знак,Текст сноски Знак Знак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rsid w:val="00A72B31"/>
    <w:rPr>
      <w:rFonts w:ascii="Courier New" w:hAnsi="Courier New"/>
      <w:color w:val="000000"/>
    </w:rPr>
  </w:style>
  <w:style w:type="paragraph" w:styleId="HTML0">
    <w:name w:val="HTML Preformatted"/>
    <w:basedOn w:val="a1"/>
    <w:link w:val="HTML"/>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basedOn w:val="aff9"/>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1">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2">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3">
    <w:name w:val="Обычный 1"/>
    <w:basedOn w:val="a1"/>
    <w:link w:val="1ff4"/>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4">
    <w:name w:val="Обычный 1 Знак"/>
    <w:link w:val="1ff3"/>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5"/>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5">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6">
    <w:name w:val="Список нумерованный 1"/>
    <w:basedOn w:val="1ff3"/>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3"/>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7"/>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7">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8">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basedOn w:val="a9"/>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2"/>
      </w:numPr>
      <w:spacing w:after="240"/>
      <w:jc w:val="center"/>
      <w:outlineLvl w:val="0"/>
    </w:pPr>
    <w:rPr>
      <w:rFonts w:ascii="Times New Roman" w:eastAsiaTheme="minorHAnsi" w:hAnsi="Times New Roman"/>
      <w:sz w:val="28"/>
      <w:szCs w:val="28"/>
      <w:lang w:eastAsia="en-US"/>
    </w:rPr>
  </w:style>
  <w:style w:type="paragraph" w:customStyle="1" w:styleId="111">
    <w:name w:val="Стиль111"/>
    <w:basedOn w:val="affd"/>
    <w:link w:val="1112"/>
    <w:qFormat/>
    <w:rsid w:val="005A1756"/>
    <w:pPr>
      <w:numPr>
        <w:ilvl w:val="1"/>
        <w:numId w:val="12"/>
      </w:numPr>
      <w:ind w:left="0" w:firstLine="709"/>
      <w:jc w:val="both"/>
    </w:pPr>
    <w:rPr>
      <w:rFonts w:ascii="Times New Roman" w:eastAsiaTheme="minorHAnsi" w:hAnsi="Times New Roman"/>
      <w:color w:val="000000" w:themeColor="text1"/>
      <w:sz w:val="28"/>
      <w:szCs w:val="28"/>
      <w:u w:val="single"/>
      <w:lang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9"/>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ru-RU"/>
    </w:rPr>
  </w:style>
  <w:style w:type="character" w:customStyle="1" w:styleId="1ff9">
    <w:name w:val="Нум1 Знак"/>
    <w:basedOn w:val="a2"/>
    <w:link w:val="1"/>
    <w:rsid w:val="00024BC8"/>
    <w:rPr>
      <w:rFonts w:ascii="Times New Roman" w:eastAsia="Times New Roman" w:hAnsi="Times New Roman" w:cs="Times New Roman"/>
      <w:sz w:val="28"/>
      <w:szCs w:val="24"/>
    </w:rPr>
  </w:style>
  <w:style w:type="paragraph" w:customStyle="1" w:styleId="20">
    <w:name w:val="Нум2"/>
    <w:basedOn w:val="a1"/>
    <w:link w:val="2ff3"/>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lang w:val="ru-RU"/>
    </w:rPr>
  </w:style>
  <w:style w:type="character" w:customStyle="1" w:styleId="2ff3">
    <w:name w:val="Нум2 Знак"/>
    <w:basedOn w:val="a2"/>
    <w:link w:val="20"/>
    <w:rsid w:val="003C102D"/>
    <w:rPr>
      <w:rFonts w:ascii="Times New Roman" w:eastAsia="Times New Roman" w:hAnsi="Times New Roman" w:cs="Times New Roman"/>
      <w:sz w:val="28"/>
    </w:rPr>
  </w:style>
  <w:style w:type="paragraph" w:customStyle="1" w:styleId="3">
    <w:name w:val="Нум3"/>
    <w:basedOn w:val="a1"/>
    <w:link w:val="3fc"/>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ru-RU"/>
    </w:rPr>
  </w:style>
  <w:style w:type="character" w:customStyle="1" w:styleId="3fc">
    <w:name w:val="Нум3 Знак"/>
    <w:basedOn w:val="a2"/>
    <w:link w:val="3"/>
    <w:rsid w:val="003C102D"/>
    <w:rPr>
      <w:rFonts w:ascii="Times New Roman" w:eastAsia="Times New Roman" w:hAnsi="Times New Roman" w:cs="Times New Roman"/>
      <w:sz w:val="28"/>
    </w:rPr>
  </w:style>
  <w:style w:type="character" w:customStyle="1" w:styleId="1112">
    <w:name w:val="Стиль111 Знак"/>
    <w:basedOn w:val="affe"/>
    <w:link w:val="111"/>
    <w:rsid w:val="00F62675"/>
    <w:rPr>
      <w:rFonts w:ascii="Times New Roman" w:eastAsiaTheme="minorHAnsi" w:hAnsi="Times New Roman" w:cs="Times New Roman"/>
      <w:color w:val="000000" w:themeColor="text1"/>
      <w:sz w:val="28"/>
      <w:szCs w:val="28"/>
      <w:u w:val="single"/>
      <w:lang w:eastAsia="en-US" w:bidi="ar-SA"/>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color w:val="auto"/>
      <w:sz w:val="26"/>
      <w:szCs w:val="26"/>
      <w:lang w:val="ru-RU"/>
    </w:rPr>
  </w:style>
  <w:style w:type="paragraph" w:customStyle="1" w:styleId="Bodytext20">
    <w:name w:val="Body text (2)"/>
    <w:basedOn w:val="a1"/>
    <w:link w:val="Bodytext2"/>
    <w:rsid w:val="00352F37"/>
    <w:pPr>
      <w:shd w:val="clear" w:color="auto" w:fill="FFFFFF"/>
      <w:spacing w:before="600" w:line="274" w:lineRule="exact"/>
      <w:ind w:hanging="340"/>
      <w:jc w:val="both"/>
    </w:pPr>
    <w:rPr>
      <w:color w:val="auto"/>
      <w:sz w:val="20"/>
      <w:szCs w:val="20"/>
      <w:lang w:val="ru-RU"/>
    </w:rPr>
  </w:style>
  <w:style w:type="paragraph" w:customStyle="1" w:styleId="Bodytext30">
    <w:name w:val="Body text (3)"/>
    <w:basedOn w:val="a1"/>
    <w:link w:val="Bodytext3"/>
    <w:rsid w:val="00352F37"/>
    <w:pPr>
      <w:shd w:val="clear" w:color="auto" w:fill="FFFFFF"/>
      <w:spacing w:before="240" w:line="252" w:lineRule="exact"/>
      <w:ind w:firstLine="600"/>
      <w:jc w:val="both"/>
    </w:pPr>
    <w:rPr>
      <w:color w:val="auto"/>
      <w:sz w:val="21"/>
      <w:szCs w:val="21"/>
      <w:lang w:val="ru-RU"/>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heme="minorEastAsia"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heme="minorEastAsia"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heme="minorEastAsia" w:hAnsi="Courier New" w:cs="Courier New"/>
      <w:color w:val="auto"/>
      <w:sz w:val="20"/>
      <w:szCs w:val="20"/>
      <w:lang w:val="ru-RU"/>
    </w:rPr>
  </w:style>
  <w:style w:type="paragraph" w:customStyle="1" w:styleId="1ffa">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ru-RU" w:eastAsia="en-US"/>
    </w:rPr>
  </w:style>
  <w:style w:type="character" w:customStyle="1" w:styleId="affffff">
    <w:name w:val="Текст концевой сноски Знак"/>
    <w:basedOn w:val="a2"/>
    <w:link w:val="1ffa"/>
    <w:uiPriority w:val="99"/>
    <w:rsid w:val="00D21645"/>
    <w:rPr>
      <w:rFonts w:ascii="Times New Roman" w:eastAsia="Calibri" w:hAnsi="Times New Roman" w:cs="Times New Roman"/>
      <w:lang w:eastAsia="en-US"/>
    </w:rPr>
  </w:style>
  <w:style w:type="paragraph" w:styleId="afffffe">
    <w:name w:val="endnote text"/>
    <w:basedOn w:val="a1"/>
    <w:link w:val="1ffb"/>
    <w:semiHidden/>
    <w:unhideWhenUsed/>
    <w:rsid w:val="00D21645"/>
    <w:rPr>
      <w:sz w:val="20"/>
      <w:szCs w:val="20"/>
    </w:rPr>
  </w:style>
  <w:style w:type="character" w:customStyle="1" w:styleId="1ffb">
    <w:name w:val="Текст концевой сноски Знак1"/>
    <w:basedOn w:val="a2"/>
    <w:link w:val="afffffe"/>
    <w:semiHidden/>
    <w:rsid w:val="00D21645"/>
    <w:rPr>
      <w:color w:val="000000"/>
      <w:lang w:val="ru"/>
    </w:rPr>
  </w:style>
  <w:style w:type="paragraph" w:customStyle="1" w:styleId="4f1">
    <w:name w:val="Стиль4"/>
    <w:basedOn w:val="a1"/>
    <w:link w:val="4f2"/>
    <w:qFormat/>
    <w:rsid w:val="009249A0"/>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2">
    <w:name w:val="Стиль4 Знак"/>
    <w:basedOn w:val="a2"/>
    <w:link w:val="4f1"/>
    <w:rsid w:val="009249A0"/>
    <w:rPr>
      <w:rFonts w:ascii="Times New Roman" w:eastAsia="Times New Roman" w:hAnsi="Times New Roman" w:cs="Times New Roman"/>
      <w:b/>
      <w:bCs/>
      <w:color w:val="000000"/>
      <w:kern w:val="28"/>
      <w:sz w:val="28"/>
      <w:szCs w:val="28"/>
      <w:lang w:val="ru"/>
    </w:rPr>
  </w:style>
  <w:style w:type="table" w:customStyle="1" w:styleId="5d">
    <w:name w:val="Сетка таблицы5"/>
    <w:basedOn w:val="a3"/>
    <w:next w:val="afd"/>
    <w:uiPriority w:val="39"/>
    <w:rsid w:val="00D278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8">
    <w:name w:val="s8"/>
    <w:basedOn w:val="a2"/>
    <w:rsid w:val="00CF6B77"/>
  </w:style>
  <w:style w:type="paragraph" w:customStyle="1" w:styleId="s4">
    <w:name w:val="s4"/>
    <w:basedOn w:val="a1"/>
    <w:rsid w:val="00CF6B77"/>
    <w:pPr>
      <w:spacing w:before="100" w:beforeAutospacing="1" w:after="100" w:afterAutospacing="1"/>
    </w:pPr>
    <w:rPr>
      <w:rFonts w:ascii="Times New Roman" w:eastAsiaTheme="minorHAnsi"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40970706">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90285511">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96390214">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98D3A-B874-4B43-8E5F-DC7DE636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1696</Words>
  <Characters>12000</Characters>
  <Application>Microsoft Office Word</Application>
  <DocSecurity>0</DocSecurity>
  <Lines>100</Lines>
  <Paragraphs>27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Косулин Алексей Александрович</dc:creator>
  <cp:lastModifiedBy>Синько Алексей Анатольевич</cp:lastModifiedBy>
  <cp:revision>3</cp:revision>
  <cp:lastPrinted>2019-06-04T11:52:00Z</cp:lastPrinted>
  <dcterms:created xsi:type="dcterms:W3CDTF">2026-06-16T10:34:00Z</dcterms:created>
  <dcterms:modified xsi:type="dcterms:W3CDTF">2026-06-16T10:56:00Z</dcterms:modified>
</cp:coreProperties>
</file>