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18F99" w14:textId="77777777" w:rsidR="00983DFC" w:rsidRPr="001A734C" w:rsidRDefault="00983DFC" w:rsidP="00983DFC">
      <w:pPr>
        <w:jc w:val="right"/>
        <w:rPr>
          <w:rFonts w:eastAsia="Calibri"/>
        </w:rPr>
      </w:pPr>
    </w:p>
    <w:p w14:paraId="65BEA464" w14:textId="77777777" w:rsidR="00187D9B" w:rsidRDefault="00187D9B" w:rsidP="00983DFC">
      <w:pPr>
        <w:jc w:val="center"/>
        <w:rPr>
          <w:b/>
        </w:rPr>
      </w:pPr>
    </w:p>
    <w:p w14:paraId="5DB578ED" w14:textId="77777777" w:rsidR="00C54518" w:rsidRDefault="00C54518" w:rsidP="00C54518">
      <w:pPr>
        <w:pStyle w:val="ConsPlusTitle"/>
        <w:ind w:left="1417"/>
        <w:jc w:val="center"/>
        <w:rPr>
          <w:b w:val="0"/>
        </w:rPr>
      </w:pPr>
    </w:p>
    <w:p w14:paraId="15ED0BD2" w14:textId="77777777" w:rsidR="00C54518" w:rsidRDefault="00C54518" w:rsidP="00C54518">
      <w:pPr>
        <w:pStyle w:val="ConsPlusTitle"/>
        <w:ind w:left="1417"/>
        <w:jc w:val="center"/>
        <w:rPr>
          <w:b w:val="0"/>
        </w:rPr>
      </w:pPr>
    </w:p>
    <w:p w14:paraId="41EB2419" w14:textId="77777777" w:rsidR="00C54518" w:rsidRDefault="00C54518" w:rsidP="00C54518">
      <w:pPr>
        <w:pStyle w:val="ConsPlusTitle"/>
        <w:ind w:left="1417"/>
        <w:jc w:val="center"/>
        <w:rPr>
          <w:b w:val="0"/>
        </w:rPr>
      </w:pPr>
    </w:p>
    <w:p w14:paraId="74D49E62" w14:textId="77777777" w:rsidR="00C54518" w:rsidRDefault="00C54518" w:rsidP="00C54518">
      <w:pPr>
        <w:pStyle w:val="ConsPlusTitle"/>
        <w:ind w:left="1417"/>
        <w:jc w:val="center"/>
        <w:rPr>
          <w:b w:val="0"/>
        </w:rPr>
      </w:pPr>
    </w:p>
    <w:p w14:paraId="1BCD047F" w14:textId="77777777" w:rsidR="00C54518" w:rsidRDefault="00C54518" w:rsidP="00C54518">
      <w:pPr>
        <w:pStyle w:val="ConsPlusTitle"/>
        <w:ind w:left="1417"/>
        <w:jc w:val="center"/>
        <w:rPr>
          <w:b w:val="0"/>
        </w:rPr>
      </w:pPr>
    </w:p>
    <w:p w14:paraId="23324F62" w14:textId="77777777" w:rsidR="00C54518" w:rsidRDefault="00C54518" w:rsidP="00C54518">
      <w:pPr>
        <w:pStyle w:val="ConsPlusTitle"/>
        <w:ind w:left="1417"/>
        <w:jc w:val="center"/>
        <w:rPr>
          <w:b w:val="0"/>
        </w:rPr>
      </w:pPr>
    </w:p>
    <w:p w14:paraId="5C1C34DF" w14:textId="77777777" w:rsidR="00C54518" w:rsidRDefault="00C54518" w:rsidP="00C54518">
      <w:pPr>
        <w:pStyle w:val="ConsPlusTitle"/>
        <w:ind w:left="1417"/>
        <w:jc w:val="center"/>
        <w:rPr>
          <w:b w:val="0"/>
        </w:rPr>
      </w:pPr>
    </w:p>
    <w:p w14:paraId="412539C9" w14:textId="77777777" w:rsidR="00C54518" w:rsidRDefault="00C54518" w:rsidP="00C54518">
      <w:pPr>
        <w:pStyle w:val="ConsPlusTitle"/>
        <w:ind w:left="1417"/>
        <w:jc w:val="center"/>
        <w:rPr>
          <w:b w:val="0"/>
        </w:rPr>
      </w:pPr>
    </w:p>
    <w:p w14:paraId="4C26A7A4" w14:textId="77777777" w:rsidR="00C54518" w:rsidRDefault="00C54518" w:rsidP="00C54518">
      <w:pPr>
        <w:pStyle w:val="ConsPlusTitle"/>
        <w:ind w:left="1417"/>
        <w:jc w:val="center"/>
        <w:rPr>
          <w:b w:val="0"/>
        </w:rPr>
      </w:pPr>
    </w:p>
    <w:p w14:paraId="01FA0D55" w14:textId="77777777" w:rsidR="00C54518" w:rsidRDefault="00C54518" w:rsidP="00C54518">
      <w:pPr>
        <w:pStyle w:val="ConsPlusTitle"/>
        <w:ind w:left="1417"/>
        <w:jc w:val="center"/>
        <w:rPr>
          <w:b w:val="0"/>
        </w:rPr>
      </w:pPr>
    </w:p>
    <w:p w14:paraId="70DE25AE" w14:textId="77777777" w:rsidR="00C54518" w:rsidRDefault="00C54518" w:rsidP="00C54518">
      <w:pPr>
        <w:pStyle w:val="ConsPlusTitle"/>
        <w:ind w:left="1417"/>
        <w:jc w:val="center"/>
        <w:rPr>
          <w:b w:val="0"/>
        </w:rPr>
      </w:pPr>
    </w:p>
    <w:p w14:paraId="15588013" w14:textId="77777777" w:rsidR="00C54518" w:rsidRDefault="00C54518" w:rsidP="00C54518">
      <w:pPr>
        <w:pStyle w:val="ConsPlusTitle"/>
        <w:ind w:left="1417"/>
        <w:jc w:val="center"/>
        <w:rPr>
          <w:b w:val="0"/>
        </w:rPr>
      </w:pPr>
    </w:p>
    <w:p w14:paraId="7F3606AE" w14:textId="77777777" w:rsidR="00C54518" w:rsidRPr="001A2326" w:rsidRDefault="00C54518" w:rsidP="00C54518">
      <w:pPr>
        <w:pStyle w:val="ConsPlusTitle"/>
        <w:ind w:left="1417"/>
        <w:jc w:val="center"/>
        <w:rPr>
          <w:b w:val="0"/>
        </w:rPr>
      </w:pPr>
    </w:p>
    <w:p w14:paraId="56AB40BD" w14:textId="77777777" w:rsidR="00C54518" w:rsidRPr="001A2326" w:rsidRDefault="00C54518" w:rsidP="00C54518">
      <w:pPr>
        <w:pStyle w:val="ConsPlusTitle"/>
        <w:ind w:left="1417"/>
        <w:jc w:val="center"/>
        <w:rPr>
          <w:b w:val="0"/>
        </w:rPr>
      </w:pPr>
    </w:p>
    <w:p w14:paraId="02DF727F" w14:textId="77777777" w:rsidR="00C54518" w:rsidRPr="001A2326" w:rsidRDefault="00C54518" w:rsidP="00C54518">
      <w:pPr>
        <w:pStyle w:val="ConsPlusTitle"/>
        <w:ind w:left="1417"/>
        <w:jc w:val="center"/>
        <w:rPr>
          <w:b w:val="0"/>
        </w:rPr>
      </w:pPr>
    </w:p>
    <w:p w14:paraId="513831D3" w14:textId="77777777" w:rsidR="00C54518" w:rsidRPr="00E9523F" w:rsidRDefault="00C54518" w:rsidP="00C54518">
      <w:pPr>
        <w:pStyle w:val="ConsPlusTitle"/>
        <w:jc w:val="center"/>
      </w:pPr>
      <w:r w:rsidRPr="00E9523F">
        <w:t xml:space="preserve">Техническое задание </w:t>
      </w:r>
    </w:p>
    <w:p w14:paraId="73DC54A0" w14:textId="77777777" w:rsidR="00C54518" w:rsidRPr="00E9523F" w:rsidRDefault="00C54518" w:rsidP="00C54518">
      <w:pPr>
        <w:pStyle w:val="ConsPlusNormal"/>
        <w:ind w:left="1417"/>
        <w:jc w:val="center"/>
        <w:rPr>
          <w:rFonts w:ascii="Times New Roman" w:hAnsi="Times New Roman" w:cs="Times New Roman"/>
          <w:sz w:val="24"/>
          <w:szCs w:val="24"/>
        </w:rPr>
      </w:pPr>
    </w:p>
    <w:p w14:paraId="66A78153" w14:textId="77777777" w:rsidR="00C54518" w:rsidRPr="00E9523F" w:rsidRDefault="00C54518" w:rsidP="00C54518">
      <w:pPr>
        <w:pStyle w:val="ConsPlusNormal"/>
        <w:rPr>
          <w:rFonts w:ascii="Times New Roman" w:hAnsi="Times New Roman" w:cs="Times New Roman"/>
          <w:sz w:val="24"/>
          <w:szCs w:val="24"/>
        </w:rPr>
      </w:pPr>
    </w:p>
    <w:p w14:paraId="43192917" w14:textId="77777777" w:rsidR="00C54518" w:rsidRPr="00E9523F" w:rsidRDefault="00C54518" w:rsidP="00C54518">
      <w:pPr>
        <w:pStyle w:val="ConsPlusNormal"/>
        <w:ind w:left="1417"/>
        <w:jc w:val="center"/>
        <w:rPr>
          <w:rFonts w:ascii="Times New Roman" w:hAnsi="Times New Roman" w:cs="Times New Roman"/>
          <w:sz w:val="24"/>
          <w:szCs w:val="24"/>
        </w:rPr>
      </w:pPr>
    </w:p>
    <w:p w14:paraId="374A2C53" w14:textId="473D785C" w:rsidR="00B30883" w:rsidRPr="00B30883" w:rsidRDefault="00BA20D6" w:rsidP="00B927B8">
      <w:pPr>
        <w:ind w:left="-142"/>
        <w:jc w:val="center"/>
        <w:rPr>
          <w:b/>
          <w:bCs/>
        </w:rPr>
      </w:pPr>
      <w:r>
        <w:rPr>
          <w:b/>
          <w:bCs/>
        </w:rPr>
        <w:t xml:space="preserve">на оказание </w:t>
      </w:r>
      <w:r w:rsidR="00DE2EAB">
        <w:rPr>
          <w:b/>
          <w:bCs/>
        </w:rPr>
        <w:t>услуг по инцидентному</w:t>
      </w:r>
      <w:r w:rsidR="00C122BC">
        <w:rPr>
          <w:b/>
          <w:bCs/>
        </w:rPr>
        <w:t xml:space="preserve"> </w:t>
      </w:r>
      <w:r w:rsidR="002E4A41">
        <w:rPr>
          <w:b/>
          <w:bCs/>
        </w:rPr>
        <w:t xml:space="preserve">техническому обслуживанию </w:t>
      </w:r>
      <w:r>
        <w:rPr>
          <w:b/>
          <w:bCs/>
        </w:rPr>
        <w:t>печатного оборудования</w:t>
      </w:r>
      <w:r w:rsidR="00B30883" w:rsidRPr="00B30883">
        <w:rPr>
          <w:b/>
          <w:bCs/>
        </w:rPr>
        <w:t xml:space="preserve"> </w:t>
      </w:r>
      <w:r w:rsidR="007A13A3">
        <w:rPr>
          <w:b/>
          <w:bCs/>
        </w:rPr>
        <w:t>в Информационно-выплатных центрах</w:t>
      </w:r>
      <w:r w:rsidR="00B30883" w:rsidRPr="00B30883">
        <w:rPr>
          <w:b/>
          <w:bCs/>
        </w:rPr>
        <w:t xml:space="preserve"> </w:t>
      </w:r>
    </w:p>
    <w:p w14:paraId="3393453E" w14:textId="77777777" w:rsidR="00C54518" w:rsidRPr="00E9523F" w:rsidRDefault="00C54518" w:rsidP="00B927B8">
      <w:pPr>
        <w:pStyle w:val="ConsPlusNormal"/>
        <w:ind w:left="-142"/>
        <w:jc w:val="center"/>
        <w:rPr>
          <w:rFonts w:ascii="Times New Roman" w:hAnsi="Times New Roman" w:cs="Times New Roman"/>
          <w:sz w:val="24"/>
          <w:szCs w:val="24"/>
        </w:rPr>
      </w:pPr>
    </w:p>
    <w:p w14:paraId="33D4343D" w14:textId="77777777" w:rsidR="00C54518" w:rsidRPr="00E9523F" w:rsidRDefault="00C54518" w:rsidP="00B927B8">
      <w:pPr>
        <w:pStyle w:val="ConsPlusNormal"/>
        <w:ind w:left="-142"/>
        <w:jc w:val="center"/>
        <w:rPr>
          <w:rFonts w:ascii="Times New Roman" w:hAnsi="Times New Roman" w:cs="Times New Roman"/>
          <w:sz w:val="24"/>
          <w:szCs w:val="24"/>
        </w:rPr>
      </w:pPr>
    </w:p>
    <w:p w14:paraId="6FD2FE5E" w14:textId="77777777" w:rsidR="00111FA1" w:rsidRPr="005D332F" w:rsidRDefault="00111FA1" w:rsidP="00B927B8">
      <w:pPr>
        <w:pStyle w:val="ConsPlusNormal"/>
        <w:ind w:left="-142"/>
        <w:jc w:val="center"/>
        <w:rPr>
          <w:rFonts w:ascii="Times New Roman" w:hAnsi="Times New Roman" w:cs="Times New Roman"/>
          <w:i/>
          <w:iCs/>
          <w:sz w:val="24"/>
          <w:szCs w:val="24"/>
        </w:rPr>
      </w:pPr>
      <w:r w:rsidRPr="005D332F">
        <w:rPr>
          <w:rFonts w:ascii="Times New Roman" w:hAnsi="Times New Roman" w:cs="Times New Roman"/>
          <w:i/>
          <w:iCs/>
          <w:sz w:val="24"/>
          <w:szCs w:val="24"/>
        </w:rPr>
        <w:t>(</w:t>
      </w:r>
      <w:r>
        <w:rPr>
          <w:rFonts w:ascii="Times New Roman" w:hAnsi="Times New Roman" w:cs="Times New Roman"/>
          <w:i/>
          <w:iCs/>
          <w:sz w:val="24"/>
          <w:szCs w:val="24"/>
        </w:rPr>
        <w:t>многолотовая</w:t>
      </w:r>
      <w:r w:rsidRPr="005D332F">
        <w:rPr>
          <w:rFonts w:ascii="Times New Roman" w:hAnsi="Times New Roman" w:cs="Times New Roman"/>
          <w:i/>
          <w:iCs/>
          <w:sz w:val="24"/>
          <w:szCs w:val="24"/>
        </w:rPr>
        <w:t>)</w:t>
      </w:r>
    </w:p>
    <w:p w14:paraId="0C7547E6" w14:textId="264F3AB0" w:rsidR="00111FA1" w:rsidRPr="005F0FC7" w:rsidRDefault="00111FA1" w:rsidP="00B927B8">
      <w:pPr>
        <w:pStyle w:val="ConsPlusNormal"/>
        <w:ind w:left="-142"/>
        <w:jc w:val="center"/>
        <w:rPr>
          <w:rFonts w:ascii="Times New Roman" w:hAnsi="Times New Roman" w:cs="Times New Roman"/>
          <w:sz w:val="24"/>
          <w:szCs w:val="24"/>
        </w:rPr>
      </w:pPr>
    </w:p>
    <w:p w14:paraId="0A53FDD4" w14:textId="77777777" w:rsidR="00111FA1" w:rsidRPr="005F0FC7" w:rsidRDefault="00111FA1" w:rsidP="00B927B8">
      <w:pPr>
        <w:pStyle w:val="ConsPlusNormal"/>
        <w:ind w:left="-142"/>
        <w:jc w:val="center"/>
        <w:rPr>
          <w:rFonts w:ascii="Times New Roman" w:hAnsi="Times New Roman" w:cs="Times New Roman"/>
          <w:sz w:val="24"/>
          <w:szCs w:val="24"/>
        </w:rPr>
      </w:pPr>
    </w:p>
    <w:p w14:paraId="533D5521" w14:textId="0FB99D82" w:rsidR="00111FA1" w:rsidRPr="005F0FC7" w:rsidRDefault="00111FA1" w:rsidP="00B927B8">
      <w:pPr>
        <w:pStyle w:val="ConsPlusNormal"/>
        <w:ind w:left="-142"/>
        <w:jc w:val="center"/>
        <w:rPr>
          <w:rFonts w:ascii="Times New Roman" w:hAnsi="Times New Roman" w:cs="Times New Roman"/>
          <w:sz w:val="24"/>
          <w:szCs w:val="24"/>
        </w:rPr>
      </w:pPr>
      <w:bookmarkStart w:id="0" w:name="_GoBack"/>
      <w:r w:rsidRPr="0064152F">
        <w:rPr>
          <w:rFonts w:ascii="Times New Roman" w:hAnsi="Times New Roman" w:cs="Times New Roman"/>
        </w:rPr>
        <w:t>(только для субъектов малого и среднего предпринимательства)</w:t>
      </w:r>
    </w:p>
    <w:bookmarkEnd w:id="0"/>
    <w:p w14:paraId="72F7A5C8" w14:textId="77777777" w:rsidR="00111FA1" w:rsidRPr="005F0FC7" w:rsidRDefault="00111FA1" w:rsidP="00111FA1">
      <w:pPr>
        <w:pStyle w:val="ConsPlusNormal"/>
        <w:ind w:left="1417"/>
        <w:jc w:val="center"/>
        <w:rPr>
          <w:rFonts w:ascii="Times New Roman" w:hAnsi="Times New Roman" w:cs="Times New Roman"/>
          <w:sz w:val="24"/>
          <w:szCs w:val="24"/>
        </w:rPr>
      </w:pPr>
    </w:p>
    <w:p w14:paraId="6EE4E465" w14:textId="77777777" w:rsidR="00C54518" w:rsidRPr="00E9523F" w:rsidRDefault="00C54518" w:rsidP="00C54518">
      <w:pPr>
        <w:pStyle w:val="ConsPlusNormal"/>
        <w:ind w:left="1417"/>
        <w:jc w:val="center"/>
        <w:rPr>
          <w:rFonts w:ascii="Times New Roman" w:hAnsi="Times New Roman" w:cs="Times New Roman"/>
          <w:sz w:val="24"/>
          <w:szCs w:val="24"/>
        </w:rPr>
      </w:pPr>
    </w:p>
    <w:p w14:paraId="5E1AE788" w14:textId="77777777" w:rsidR="00C54518" w:rsidRPr="00E9523F" w:rsidRDefault="00C54518" w:rsidP="00C54518">
      <w:pPr>
        <w:pStyle w:val="ConsPlusNormal"/>
        <w:ind w:left="1417"/>
        <w:jc w:val="center"/>
        <w:rPr>
          <w:rFonts w:ascii="Times New Roman" w:hAnsi="Times New Roman" w:cs="Times New Roman"/>
          <w:sz w:val="24"/>
          <w:szCs w:val="24"/>
        </w:rPr>
      </w:pPr>
    </w:p>
    <w:p w14:paraId="49313B86" w14:textId="77777777" w:rsidR="00C54518" w:rsidRPr="00E9523F" w:rsidRDefault="00C54518" w:rsidP="00C54518">
      <w:pPr>
        <w:pStyle w:val="ConsPlusNormal"/>
        <w:ind w:left="1417"/>
        <w:jc w:val="center"/>
        <w:rPr>
          <w:rFonts w:ascii="Times New Roman" w:hAnsi="Times New Roman" w:cs="Times New Roman"/>
          <w:sz w:val="24"/>
          <w:szCs w:val="24"/>
        </w:rPr>
      </w:pPr>
    </w:p>
    <w:p w14:paraId="00C56BD6" w14:textId="77777777" w:rsidR="00C54518" w:rsidRPr="00E9523F" w:rsidRDefault="00C54518" w:rsidP="00C54518">
      <w:pPr>
        <w:pStyle w:val="ConsPlusNormal"/>
        <w:ind w:left="1417"/>
        <w:jc w:val="center"/>
        <w:rPr>
          <w:rFonts w:ascii="Times New Roman" w:hAnsi="Times New Roman" w:cs="Times New Roman"/>
          <w:sz w:val="24"/>
          <w:szCs w:val="24"/>
        </w:rPr>
      </w:pPr>
    </w:p>
    <w:p w14:paraId="30C6904A" w14:textId="77777777" w:rsidR="00C54518" w:rsidRPr="00E9523F" w:rsidRDefault="00C54518" w:rsidP="00C54518">
      <w:pPr>
        <w:pStyle w:val="ConsPlusNormal"/>
        <w:jc w:val="center"/>
        <w:rPr>
          <w:rFonts w:ascii="Times New Roman" w:hAnsi="Times New Roman" w:cs="Times New Roman"/>
          <w:sz w:val="24"/>
          <w:szCs w:val="24"/>
        </w:rPr>
      </w:pPr>
    </w:p>
    <w:p w14:paraId="4C9A2C6B" w14:textId="77777777" w:rsidR="00C54518" w:rsidRPr="00E9523F" w:rsidRDefault="00C54518" w:rsidP="00C54518">
      <w:pPr>
        <w:pStyle w:val="ConsPlusNormal"/>
        <w:ind w:left="1417"/>
        <w:jc w:val="center"/>
        <w:rPr>
          <w:rFonts w:ascii="Times New Roman" w:hAnsi="Times New Roman" w:cs="Times New Roman"/>
          <w:sz w:val="24"/>
          <w:szCs w:val="24"/>
        </w:rPr>
      </w:pPr>
    </w:p>
    <w:p w14:paraId="51A6D96D" w14:textId="77777777" w:rsidR="00C54518" w:rsidRPr="00E9523F" w:rsidRDefault="00C54518" w:rsidP="00C54518">
      <w:pPr>
        <w:pStyle w:val="ConsPlusNormal"/>
        <w:ind w:left="1417"/>
        <w:jc w:val="center"/>
        <w:rPr>
          <w:rFonts w:ascii="Times New Roman" w:hAnsi="Times New Roman" w:cs="Times New Roman"/>
          <w:sz w:val="24"/>
          <w:szCs w:val="24"/>
        </w:rPr>
      </w:pPr>
    </w:p>
    <w:p w14:paraId="08F016F3" w14:textId="77777777" w:rsidR="00C54518" w:rsidRPr="00E9523F" w:rsidRDefault="00C54518" w:rsidP="00C54518">
      <w:pPr>
        <w:pStyle w:val="ConsPlusNormal"/>
        <w:ind w:left="1417"/>
        <w:jc w:val="center"/>
        <w:rPr>
          <w:rFonts w:ascii="Times New Roman" w:hAnsi="Times New Roman" w:cs="Times New Roman"/>
          <w:sz w:val="24"/>
          <w:szCs w:val="24"/>
        </w:rPr>
      </w:pPr>
    </w:p>
    <w:p w14:paraId="7DAD0E6A" w14:textId="77777777" w:rsidR="00C54518" w:rsidRPr="00E9523F" w:rsidRDefault="00C54518" w:rsidP="00C54518">
      <w:pPr>
        <w:pStyle w:val="ConsPlusNormal"/>
        <w:ind w:left="1417"/>
        <w:jc w:val="center"/>
        <w:rPr>
          <w:rFonts w:ascii="Times New Roman" w:hAnsi="Times New Roman" w:cs="Times New Roman"/>
          <w:sz w:val="24"/>
          <w:szCs w:val="24"/>
        </w:rPr>
      </w:pPr>
    </w:p>
    <w:p w14:paraId="730EE3CD" w14:textId="77777777" w:rsidR="00C54518" w:rsidRPr="00E9523F" w:rsidRDefault="00C54518" w:rsidP="00C54518">
      <w:pPr>
        <w:pStyle w:val="ConsPlusNormal"/>
        <w:ind w:left="1417"/>
        <w:jc w:val="center"/>
        <w:rPr>
          <w:rFonts w:ascii="Times New Roman" w:hAnsi="Times New Roman" w:cs="Times New Roman"/>
          <w:sz w:val="24"/>
          <w:szCs w:val="24"/>
        </w:rPr>
      </w:pPr>
    </w:p>
    <w:p w14:paraId="1D4633E0" w14:textId="77777777" w:rsidR="00C54518" w:rsidRPr="00E9523F" w:rsidRDefault="00C54518" w:rsidP="00C54518">
      <w:pPr>
        <w:pStyle w:val="ConsPlusNormal"/>
        <w:ind w:left="1417"/>
        <w:jc w:val="center"/>
        <w:rPr>
          <w:rFonts w:ascii="Times New Roman" w:hAnsi="Times New Roman" w:cs="Times New Roman"/>
          <w:sz w:val="24"/>
          <w:szCs w:val="24"/>
        </w:rPr>
      </w:pPr>
    </w:p>
    <w:p w14:paraId="2940CA5B" w14:textId="77777777" w:rsidR="00C54518" w:rsidRPr="00E9523F" w:rsidRDefault="00C54518" w:rsidP="00C54518">
      <w:pPr>
        <w:pStyle w:val="ConsPlusNormal"/>
        <w:ind w:left="1417"/>
        <w:jc w:val="center"/>
        <w:rPr>
          <w:rFonts w:ascii="Times New Roman" w:hAnsi="Times New Roman" w:cs="Times New Roman"/>
          <w:sz w:val="24"/>
          <w:szCs w:val="24"/>
        </w:rPr>
      </w:pPr>
    </w:p>
    <w:p w14:paraId="359FBE74" w14:textId="77777777" w:rsidR="00C54518" w:rsidRPr="00E9523F" w:rsidRDefault="00C54518" w:rsidP="00C54518">
      <w:pPr>
        <w:pStyle w:val="ConsPlusNormal"/>
        <w:ind w:left="1417"/>
        <w:jc w:val="center"/>
        <w:rPr>
          <w:rFonts w:ascii="Times New Roman" w:hAnsi="Times New Roman" w:cs="Times New Roman"/>
          <w:sz w:val="24"/>
          <w:szCs w:val="24"/>
        </w:rPr>
      </w:pPr>
    </w:p>
    <w:p w14:paraId="4C5A4739" w14:textId="77777777" w:rsidR="00C54518" w:rsidRPr="00E9523F" w:rsidRDefault="00C54518" w:rsidP="00C54518">
      <w:pPr>
        <w:pStyle w:val="ConsPlusNormal"/>
        <w:ind w:left="1417"/>
        <w:jc w:val="center"/>
        <w:rPr>
          <w:rFonts w:ascii="Times New Roman" w:hAnsi="Times New Roman" w:cs="Times New Roman"/>
          <w:sz w:val="24"/>
          <w:szCs w:val="24"/>
        </w:rPr>
      </w:pPr>
    </w:p>
    <w:p w14:paraId="3E6B42CE" w14:textId="77777777" w:rsidR="00C54518" w:rsidRPr="00E9523F" w:rsidRDefault="00C54518" w:rsidP="00C54518">
      <w:pPr>
        <w:pStyle w:val="ConsPlusNormal"/>
        <w:ind w:left="1417"/>
        <w:jc w:val="center"/>
        <w:rPr>
          <w:rFonts w:ascii="Times New Roman" w:hAnsi="Times New Roman" w:cs="Times New Roman"/>
          <w:sz w:val="24"/>
          <w:szCs w:val="24"/>
        </w:rPr>
      </w:pPr>
    </w:p>
    <w:p w14:paraId="33EE9E4C" w14:textId="77777777" w:rsidR="00C54518" w:rsidRPr="00E9523F" w:rsidRDefault="00C54518" w:rsidP="00C54518">
      <w:pPr>
        <w:pStyle w:val="ConsPlusNormal"/>
        <w:ind w:left="1417"/>
        <w:jc w:val="center"/>
        <w:rPr>
          <w:rFonts w:ascii="Times New Roman" w:hAnsi="Times New Roman" w:cs="Times New Roman"/>
          <w:sz w:val="24"/>
          <w:szCs w:val="24"/>
        </w:rPr>
      </w:pPr>
    </w:p>
    <w:p w14:paraId="643B8BB2" w14:textId="77777777" w:rsidR="00C54518" w:rsidRPr="00E9523F" w:rsidRDefault="00C54518" w:rsidP="00C54518">
      <w:pPr>
        <w:pStyle w:val="ConsPlusNormal"/>
        <w:ind w:left="1417"/>
        <w:jc w:val="center"/>
        <w:rPr>
          <w:rFonts w:ascii="Times New Roman" w:hAnsi="Times New Roman" w:cs="Times New Roman"/>
          <w:sz w:val="24"/>
          <w:szCs w:val="24"/>
        </w:rPr>
      </w:pPr>
    </w:p>
    <w:p w14:paraId="5B6B0D72" w14:textId="77777777" w:rsidR="00C54518" w:rsidRPr="00E9523F" w:rsidRDefault="00C54518" w:rsidP="00C54518">
      <w:pPr>
        <w:pStyle w:val="ConsPlusNormal"/>
        <w:ind w:left="1417"/>
        <w:jc w:val="center"/>
        <w:rPr>
          <w:rFonts w:ascii="Times New Roman" w:hAnsi="Times New Roman" w:cs="Times New Roman"/>
          <w:sz w:val="24"/>
          <w:szCs w:val="24"/>
        </w:rPr>
      </w:pPr>
    </w:p>
    <w:p w14:paraId="34EFA9D4" w14:textId="77777777" w:rsidR="00C54518" w:rsidRPr="00E9523F" w:rsidRDefault="00C54518" w:rsidP="00C54518">
      <w:pPr>
        <w:pStyle w:val="ConsPlusNormal"/>
        <w:ind w:left="1417"/>
        <w:jc w:val="center"/>
        <w:rPr>
          <w:rFonts w:ascii="Times New Roman" w:hAnsi="Times New Roman" w:cs="Times New Roman"/>
          <w:sz w:val="24"/>
          <w:szCs w:val="24"/>
        </w:rPr>
      </w:pPr>
    </w:p>
    <w:p w14:paraId="6952F491" w14:textId="77777777" w:rsidR="00C54518" w:rsidRPr="00E9523F" w:rsidRDefault="00C54518" w:rsidP="00C54518">
      <w:pPr>
        <w:pStyle w:val="ConsPlusNormal"/>
        <w:ind w:left="1417"/>
        <w:jc w:val="center"/>
        <w:rPr>
          <w:rFonts w:ascii="Times New Roman" w:hAnsi="Times New Roman" w:cs="Times New Roman"/>
          <w:sz w:val="24"/>
          <w:szCs w:val="24"/>
        </w:rPr>
      </w:pPr>
    </w:p>
    <w:p w14:paraId="2E7D549D" w14:textId="77777777" w:rsidR="00C54518" w:rsidRDefault="00C54518" w:rsidP="00C54518">
      <w:pPr>
        <w:pStyle w:val="ConsPlusNormal"/>
        <w:ind w:left="1417"/>
        <w:jc w:val="center"/>
        <w:rPr>
          <w:rFonts w:ascii="Times New Roman" w:hAnsi="Times New Roman" w:cs="Times New Roman"/>
          <w:sz w:val="24"/>
          <w:szCs w:val="24"/>
        </w:rPr>
      </w:pPr>
    </w:p>
    <w:p w14:paraId="1923E121" w14:textId="77777777" w:rsidR="00C54518" w:rsidRDefault="00C54518" w:rsidP="00C54518">
      <w:pPr>
        <w:pStyle w:val="ConsPlusNormal"/>
        <w:ind w:left="1417"/>
        <w:jc w:val="center"/>
        <w:rPr>
          <w:rFonts w:ascii="Times New Roman" w:hAnsi="Times New Roman" w:cs="Times New Roman"/>
          <w:sz w:val="24"/>
          <w:szCs w:val="24"/>
        </w:rPr>
      </w:pPr>
    </w:p>
    <w:p w14:paraId="10807D84" w14:textId="77777777" w:rsidR="00C54518" w:rsidRDefault="00C54518" w:rsidP="00C54518">
      <w:pPr>
        <w:pStyle w:val="ConsPlusNormal"/>
        <w:ind w:left="1417"/>
        <w:jc w:val="center"/>
        <w:rPr>
          <w:rFonts w:ascii="Times New Roman" w:hAnsi="Times New Roman" w:cs="Times New Roman"/>
          <w:sz w:val="24"/>
          <w:szCs w:val="24"/>
        </w:rPr>
      </w:pPr>
    </w:p>
    <w:p w14:paraId="24734DA1" w14:textId="77777777" w:rsidR="00C54518" w:rsidRPr="00E9523F" w:rsidRDefault="00C54518" w:rsidP="00C54518">
      <w:pPr>
        <w:pStyle w:val="ConsPlusNormal"/>
        <w:ind w:left="1417"/>
        <w:jc w:val="center"/>
        <w:rPr>
          <w:rFonts w:ascii="Times New Roman" w:hAnsi="Times New Roman" w:cs="Times New Roman"/>
          <w:sz w:val="24"/>
          <w:szCs w:val="24"/>
        </w:rPr>
      </w:pPr>
    </w:p>
    <w:p w14:paraId="7675D368" w14:textId="336E8D32" w:rsidR="00983DFC" w:rsidRDefault="00C54518" w:rsidP="00C54518">
      <w:pPr>
        <w:jc w:val="center"/>
      </w:pPr>
      <w:r w:rsidRPr="00E9523F">
        <w:t>Москва, 202</w:t>
      </w:r>
      <w:r w:rsidR="00990B37">
        <w:t>6</w:t>
      </w:r>
    </w:p>
    <w:p w14:paraId="7214BD56" w14:textId="20B06E1A" w:rsidR="00E555A9" w:rsidRDefault="00E555A9" w:rsidP="00C54518">
      <w:pPr>
        <w:jc w:val="center"/>
      </w:pPr>
    </w:p>
    <w:p w14:paraId="2B7C979D" w14:textId="77777777" w:rsidR="00E555A9" w:rsidRPr="00C54518" w:rsidRDefault="00E555A9" w:rsidP="00C54518">
      <w:pPr>
        <w:jc w:val="center"/>
      </w:pPr>
    </w:p>
    <w:p w14:paraId="213C2648" w14:textId="77777777" w:rsidR="00B13120" w:rsidRPr="00477AAC" w:rsidRDefault="00B13120" w:rsidP="00B13120">
      <w:pPr>
        <w:ind w:left="-142"/>
        <w:jc w:val="center"/>
        <w:rPr>
          <w:bCs/>
          <w:i/>
        </w:rPr>
      </w:pPr>
    </w:p>
    <w:p w14:paraId="1B956868" w14:textId="77777777" w:rsidR="00B13120" w:rsidRPr="00347864" w:rsidRDefault="00B13120" w:rsidP="00C54518">
      <w:pPr>
        <w:pStyle w:val="ConsPlusNormal"/>
        <w:widowControl w:val="0"/>
        <w:numPr>
          <w:ilvl w:val="0"/>
          <w:numId w:val="12"/>
        </w:numPr>
        <w:ind w:left="1417" w:firstLine="567"/>
        <w:rPr>
          <w:rFonts w:ascii="Times New Roman" w:hAnsi="Times New Roman" w:cs="Times New Roman"/>
          <w:b/>
          <w:sz w:val="22"/>
          <w:szCs w:val="22"/>
        </w:rPr>
      </w:pPr>
      <w:r w:rsidRPr="00347864">
        <w:rPr>
          <w:rFonts w:ascii="Times New Roman" w:hAnsi="Times New Roman" w:cs="Times New Roman"/>
          <w:b/>
          <w:sz w:val="22"/>
          <w:szCs w:val="22"/>
        </w:rPr>
        <w:t>ПЕРЕЧЕНЬ ПРИНЯТЫХ СОКРАЩЕНИЙ</w:t>
      </w:r>
    </w:p>
    <w:p w14:paraId="4DD325DD" w14:textId="77777777" w:rsidR="00B13120" w:rsidRPr="00347864" w:rsidRDefault="00B13120" w:rsidP="00B13120">
      <w:pPr>
        <w:pStyle w:val="ConsPlusNormal"/>
        <w:ind w:left="1417"/>
        <w:jc w:val="right"/>
        <w:rPr>
          <w:rFonts w:ascii="Times New Roman" w:hAnsi="Times New Roman" w:cs="Times New Roman"/>
          <w:sz w:val="22"/>
          <w:szCs w:val="22"/>
        </w:rPr>
      </w:pPr>
      <w:r w:rsidRPr="00347864">
        <w:rPr>
          <w:rFonts w:ascii="Times New Roman" w:hAnsi="Times New Roman" w:cs="Times New Roman"/>
          <w:sz w:val="22"/>
          <w:szCs w:val="22"/>
        </w:rPr>
        <w:t>Таблица №1</w:t>
      </w:r>
    </w:p>
    <w:tbl>
      <w:tblPr>
        <w:tblW w:w="10064" w:type="dxa"/>
        <w:tblInd w:w="421" w:type="dxa"/>
        <w:tblLook w:val="04A0" w:firstRow="1" w:lastRow="0" w:firstColumn="1" w:lastColumn="0" w:noHBand="0" w:noVBand="1"/>
      </w:tblPr>
      <w:tblGrid>
        <w:gridCol w:w="617"/>
        <w:gridCol w:w="3068"/>
        <w:gridCol w:w="6379"/>
      </w:tblGrid>
      <w:tr w:rsidR="00B13120" w:rsidRPr="00347864" w14:paraId="2D9E4E0E" w14:textId="77777777" w:rsidTr="00A060FF">
        <w:trPr>
          <w:trHeight w:val="43"/>
        </w:trPr>
        <w:tc>
          <w:tcPr>
            <w:tcW w:w="617" w:type="dxa"/>
            <w:tcBorders>
              <w:top w:val="single" w:sz="4" w:space="0" w:color="auto"/>
              <w:left w:val="single" w:sz="4" w:space="0" w:color="auto"/>
              <w:bottom w:val="single" w:sz="4" w:space="0" w:color="auto"/>
              <w:right w:val="single" w:sz="4" w:space="0" w:color="auto"/>
            </w:tcBorders>
            <w:hideMark/>
          </w:tcPr>
          <w:p w14:paraId="38605F16" w14:textId="77777777" w:rsidR="00B13120" w:rsidRPr="00347864" w:rsidRDefault="00B13120" w:rsidP="0056534C">
            <w:pPr>
              <w:jc w:val="center"/>
              <w:rPr>
                <w:b/>
              </w:rPr>
            </w:pPr>
            <w:r w:rsidRPr="00347864">
              <w:rPr>
                <w:b/>
              </w:rPr>
              <w:t>№ п/п</w:t>
            </w:r>
          </w:p>
        </w:tc>
        <w:tc>
          <w:tcPr>
            <w:tcW w:w="3068" w:type="dxa"/>
            <w:tcBorders>
              <w:top w:val="single" w:sz="4" w:space="0" w:color="auto"/>
              <w:left w:val="single" w:sz="4" w:space="0" w:color="auto"/>
              <w:bottom w:val="single" w:sz="4" w:space="0" w:color="auto"/>
              <w:right w:val="single" w:sz="4" w:space="0" w:color="auto"/>
            </w:tcBorders>
            <w:hideMark/>
          </w:tcPr>
          <w:p w14:paraId="642C93A0" w14:textId="77777777" w:rsidR="00B13120" w:rsidRPr="00347864" w:rsidRDefault="00B13120" w:rsidP="0056534C">
            <w:pPr>
              <w:jc w:val="center"/>
              <w:rPr>
                <w:b/>
              </w:rPr>
            </w:pPr>
            <w:r w:rsidRPr="00347864">
              <w:rPr>
                <w:b/>
              </w:rPr>
              <w:t>Сокращение</w:t>
            </w:r>
          </w:p>
        </w:tc>
        <w:tc>
          <w:tcPr>
            <w:tcW w:w="6379" w:type="dxa"/>
            <w:tcBorders>
              <w:top w:val="single" w:sz="4" w:space="0" w:color="auto"/>
              <w:left w:val="single" w:sz="4" w:space="0" w:color="auto"/>
              <w:bottom w:val="single" w:sz="4" w:space="0" w:color="auto"/>
              <w:right w:val="single" w:sz="4" w:space="0" w:color="auto"/>
            </w:tcBorders>
            <w:hideMark/>
          </w:tcPr>
          <w:p w14:paraId="1D2849A7" w14:textId="77777777" w:rsidR="00B13120" w:rsidRPr="00347864" w:rsidRDefault="00B13120" w:rsidP="0056534C">
            <w:pPr>
              <w:jc w:val="center"/>
              <w:rPr>
                <w:b/>
              </w:rPr>
            </w:pPr>
            <w:r w:rsidRPr="00347864">
              <w:rPr>
                <w:b/>
              </w:rPr>
              <w:t>Расшифровка сокращения</w:t>
            </w:r>
          </w:p>
        </w:tc>
      </w:tr>
      <w:tr w:rsidR="00B13120" w:rsidRPr="00347864" w14:paraId="66DF98A3" w14:textId="77777777" w:rsidTr="00A060FF">
        <w:trPr>
          <w:trHeight w:val="634"/>
        </w:trPr>
        <w:tc>
          <w:tcPr>
            <w:tcW w:w="617" w:type="dxa"/>
            <w:tcBorders>
              <w:top w:val="single" w:sz="4" w:space="0" w:color="auto"/>
              <w:left w:val="single" w:sz="4" w:space="0" w:color="auto"/>
              <w:bottom w:val="single" w:sz="4" w:space="0" w:color="auto"/>
              <w:right w:val="single" w:sz="4" w:space="0" w:color="auto"/>
            </w:tcBorders>
          </w:tcPr>
          <w:p w14:paraId="2D254661"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0A09C22C" w14:textId="77777777" w:rsidR="00B13120" w:rsidRPr="00347864" w:rsidRDefault="00B13120" w:rsidP="0056534C">
            <w:pPr>
              <w:pStyle w:val="60"/>
              <w:spacing w:before="0" w:after="0" w:line="240" w:lineRule="auto"/>
              <w:ind w:firstLine="0"/>
              <w:rPr>
                <w:sz w:val="24"/>
                <w:szCs w:val="24"/>
              </w:rPr>
            </w:pPr>
            <w:r w:rsidRPr="00347864">
              <w:rPr>
                <w:sz w:val="24"/>
                <w:szCs w:val="24"/>
              </w:rPr>
              <w:t xml:space="preserve">Заказчик, </w:t>
            </w:r>
          </w:p>
          <w:p w14:paraId="336AB7AD" w14:textId="77777777" w:rsidR="00B13120" w:rsidRPr="00347864" w:rsidRDefault="00B13120" w:rsidP="0056534C">
            <w:pPr>
              <w:pStyle w:val="60"/>
              <w:spacing w:before="0" w:after="0" w:line="240" w:lineRule="auto"/>
              <w:ind w:firstLine="0"/>
              <w:rPr>
                <w:sz w:val="24"/>
                <w:szCs w:val="24"/>
              </w:rPr>
            </w:pPr>
            <w:r w:rsidRPr="00347864">
              <w:rPr>
                <w:sz w:val="24"/>
                <w:szCs w:val="24"/>
              </w:rPr>
              <w:t>Общество</w:t>
            </w:r>
          </w:p>
        </w:tc>
        <w:tc>
          <w:tcPr>
            <w:tcW w:w="6379" w:type="dxa"/>
            <w:tcBorders>
              <w:top w:val="single" w:sz="4" w:space="0" w:color="auto"/>
              <w:left w:val="single" w:sz="4" w:space="0" w:color="auto"/>
              <w:bottom w:val="single" w:sz="4" w:space="0" w:color="auto"/>
              <w:right w:val="single" w:sz="4" w:space="0" w:color="auto"/>
            </w:tcBorders>
            <w:hideMark/>
          </w:tcPr>
          <w:p w14:paraId="20152956" w14:textId="77777777" w:rsidR="00B13120" w:rsidRPr="00347864" w:rsidRDefault="005854EE" w:rsidP="0056534C">
            <w:pPr>
              <w:jc w:val="both"/>
            </w:pPr>
            <w:r>
              <w:t xml:space="preserve">Общество с ограниченной ответственностью </w:t>
            </w:r>
            <w:r w:rsidR="00B13120" w:rsidRPr="00347864">
              <w:t xml:space="preserve">«Почта </w:t>
            </w:r>
            <w:r>
              <w:t>Сервис</w:t>
            </w:r>
            <w:r w:rsidR="00B13120" w:rsidRPr="00347864">
              <w:t>»</w:t>
            </w:r>
          </w:p>
        </w:tc>
      </w:tr>
      <w:tr w:rsidR="00B13120" w:rsidRPr="00347864" w14:paraId="1914145A" w14:textId="77777777" w:rsidTr="00477AAC">
        <w:tc>
          <w:tcPr>
            <w:tcW w:w="617" w:type="dxa"/>
            <w:tcBorders>
              <w:top w:val="single" w:sz="4" w:space="0" w:color="auto"/>
              <w:left w:val="single" w:sz="4" w:space="0" w:color="auto"/>
              <w:bottom w:val="single" w:sz="4" w:space="0" w:color="auto"/>
              <w:right w:val="single" w:sz="4" w:space="0" w:color="auto"/>
            </w:tcBorders>
          </w:tcPr>
          <w:p w14:paraId="2AEFA199"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46173223" w14:textId="77777777" w:rsidR="00B13120" w:rsidRPr="00347864" w:rsidRDefault="00B13120" w:rsidP="0056534C">
            <w:pPr>
              <w:pStyle w:val="60"/>
              <w:spacing w:before="0" w:after="0" w:line="240" w:lineRule="auto"/>
              <w:ind w:firstLine="0"/>
              <w:rPr>
                <w:sz w:val="24"/>
                <w:szCs w:val="24"/>
              </w:rPr>
            </w:pPr>
            <w:r w:rsidRPr="00347864">
              <w:rPr>
                <w:sz w:val="24"/>
                <w:szCs w:val="24"/>
              </w:rPr>
              <w:t>ТЗ (Техническое задание)</w:t>
            </w:r>
          </w:p>
        </w:tc>
        <w:tc>
          <w:tcPr>
            <w:tcW w:w="6379" w:type="dxa"/>
            <w:tcBorders>
              <w:top w:val="single" w:sz="4" w:space="0" w:color="auto"/>
              <w:left w:val="single" w:sz="4" w:space="0" w:color="auto"/>
              <w:bottom w:val="single" w:sz="4" w:space="0" w:color="auto"/>
              <w:right w:val="single" w:sz="4" w:space="0" w:color="auto"/>
            </w:tcBorders>
            <w:hideMark/>
          </w:tcPr>
          <w:p w14:paraId="02EB5477" w14:textId="6A18E331" w:rsidR="00B13120" w:rsidRPr="00347864" w:rsidRDefault="00B13120" w:rsidP="0056534C">
            <w:pPr>
              <w:jc w:val="both"/>
            </w:pPr>
            <w:r w:rsidRPr="00347864">
              <w:t>Настоящий документ, в виде приложения к договору между Заказчиком и Исполнителем на приобретение Заказчиком товаров, работ, услуг, и определяющий требования к предмету закупки, составу, регламенту и качеству предоставления Услуги, необходимой Заказчику</w:t>
            </w:r>
            <w:r w:rsidR="000D7448">
              <w:t>.</w:t>
            </w:r>
            <w:r w:rsidRPr="00347864">
              <w:t xml:space="preserve"> </w:t>
            </w:r>
          </w:p>
        </w:tc>
      </w:tr>
      <w:tr w:rsidR="00B13120" w:rsidRPr="00347864" w14:paraId="3178E2F2" w14:textId="77777777" w:rsidTr="00477AAC">
        <w:tc>
          <w:tcPr>
            <w:tcW w:w="617" w:type="dxa"/>
            <w:tcBorders>
              <w:top w:val="single" w:sz="4" w:space="0" w:color="auto"/>
              <w:left w:val="single" w:sz="4" w:space="0" w:color="auto"/>
              <w:bottom w:val="single" w:sz="4" w:space="0" w:color="auto"/>
              <w:right w:val="single" w:sz="4" w:space="0" w:color="auto"/>
            </w:tcBorders>
          </w:tcPr>
          <w:p w14:paraId="33897B47"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3C4B2C08" w14:textId="69CE1E11" w:rsidR="00B13120" w:rsidRPr="00347864" w:rsidRDefault="00B13120" w:rsidP="0056534C">
            <w:pPr>
              <w:pStyle w:val="60"/>
              <w:spacing w:before="0" w:after="0" w:line="240" w:lineRule="auto"/>
              <w:ind w:firstLine="0"/>
              <w:rPr>
                <w:sz w:val="24"/>
                <w:szCs w:val="24"/>
              </w:rPr>
            </w:pPr>
            <w:r w:rsidRPr="00347864">
              <w:rPr>
                <w:sz w:val="24"/>
                <w:szCs w:val="24"/>
              </w:rPr>
              <w:t>Оборудование</w:t>
            </w:r>
            <w:r w:rsidR="00CD545B">
              <w:rPr>
                <w:sz w:val="24"/>
                <w:szCs w:val="24"/>
              </w:rPr>
              <w:t xml:space="preserve"> (Имущество)</w:t>
            </w:r>
          </w:p>
        </w:tc>
        <w:tc>
          <w:tcPr>
            <w:tcW w:w="6379" w:type="dxa"/>
            <w:tcBorders>
              <w:top w:val="single" w:sz="4" w:space="0" w:color="auto"/>
              <w:left w:val="single" w:sz="4" w:space="0" w:color="auto"/>
              <w:bottom w:val="single" w:sz="4" w:space="0" w:color="auto"/>
              <w:right w:val="single" w:sz="4" w:space="0" w:color="auto"/>
            </w:tcBorders>
            <w:hideMark/>
          </w:tcPr>
          <w:p w14:paraId="2AE5158F" w14:textId="0464E3AC" w:rsidR="00B13120" w:rsidRPr="000D7448" w:rsidRDefault="00B13120" w:rsidP="0056534C">
            <w:pPr>
              <w:jc w:val="both"/>
            </w:pPr>
            <w:r w:rsidRPr="00347864">
              <w:t>Печатные устройства (принтеры, МФУ), принадлежащие Заказчику (Приложение №2 к настоящему ТЗ), используемые Заказчиком в своей производственной деятельности)</w:t>
            </w:r>
            <w:r w:rsidR="000D7448">
              <w:t>.</w:t>
            </w:r>
          </w:p>
        </w:tc>
      </w:tr>
      <w:tr w:rsidR="00B13120" w:rsidRPr="00347864" w14:paraId="12F202FC" w14:textId="77777777" w:rsidTr="00477AAC">
        <w:tc>
          <w:tcPr>
            <w:tcW w:w="617" w:type="dxa"/>
            <w:tcBorders>
              <w:top w:val="single" w:sz="4" w:space="0" w:color="auto"/>
              <w:left w:val="single" w:sz="4" w:space="0" w:color="auto"/>
              <w:bottom w:val="single" w:sz="4" w:space="0" w:color="auto"/>
              <w:right w:val="single" w:sz="4" w:space="0" w:color="auto"/>
            </w:tcBorders>
          </w:tcPr>
          <w:p w14:paraId="05A72925"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78E23200" w14:textId="77777777" w:rsidR="00B13120" w:rsidRPr="00347864" w:rsidRDefault="00B13120" w:rsidP="0056534C">
            <w:pPr>
              <w:pStyle w:val="60"/>
              <w:spacing w:before="0" w:after="0" w:line="240" w:lineRule="auto"/>
              <w:ind w:firstLine="0"/>
              <w:rPr>
                <w:sz w:val="24"/>
                <w:szCs w:val="24"/>
              </w:rPr>
            </w:pPr>
            <w:r w:rsidRPr="00347864">
              <w:rPr>
                <w:sz w:val="24"/>
                <w:szCs w:val="24"/>
              </w:rPr>
              <w:t>ПО</w:t>
            </w:r>
          </w:p>
        </w:tc>
        <w:tc>
          <w:tcPr>
            <w:tcW w:w="6379" w:type="dxa"/>
            <w:tcBorders>
              <w:top w:val="single" w:sz="4" w:space="0" w:color="auto"/>
              <w:left w:val="single" w:sz="4" w:space="0" w:color="auto"/>
              <w:bottom w:val="single" w:sz="4" w:space="0" w:color="auto"/>
              <w:right w:val="single" w:sz="4" w:space="0" w:color="auto"/>
            </w:tcBorders>
          </w:tcPr>
          <w:p w14:paraId="18A527BB" w14:textId="77777777" w:rsidR="00B13120" w:rsidRPr="00347864" w:rsidRDefault="00B13120" w:rsidP="0056534C">
            <w:pPr>
              <w:jc w:val="both"/>
            </w:pPr>
            <w:r w:rsidRPr="00347864">
              <w:t>Программное обеспечение, которое обеспечивает управление компонентами Оборудования, а также компьютерное программное обеспечение и хранящиеся на машинных носителях данные, предназначенные для решения прикладных зада</w:t>
            </w:r>
            <w:r>
              <w:t>ч.</w:t>
            </w:r>
          </w:p>
        </w:tc>
      </w:tr>
      <w:tr w:rsidR="00B13120" w:rsidRPr="00347864" w14:paraId="14AD45FA" w14:textId="77777777" w:rsidTr="00477AAC">
        <w:tc>
          <w:tcPr>
            <w:tcW w:w="617" w:type="dxa"/>
            <w:tcBorders>
              <w:top w:val="single" w:sz="4" w:space="0" w:color="auto"/>
              <w:left w:val="single" w:sz="4" w:space="0" w:color="auto"/>
              <w:bottom w:val="single" w:sz="4" w:space="0" w:color="auto"/>
              <w:right w:val="single" w:sz="4" w:space="0" w:color="auto"/>
            </w:tcBorders>
          </w:tcPr>
          <w:p w14:paraId="69692D0D"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02F22BB6" w14:textId="77777777" w:rsidR="00B13120" w:rsidRPr="00347864" w:rsidRDefault="00B13120" w:rsidP="0056534C">
            <w:pPr>
              <w:pStyle w:val="60"/>
              <w:spacing w:before="0" w:after="0" w:line="240" w:lineRule="auto"/>
              <w:ind w:firstLine="0"/>
              <w:rPr>
                <w:sz w:val="24"/>
                <w:szCs w:val="24"/>
              </w:rPr>
            </w:pPr>
            <w:r w:rsidRPr="00347864">
              <w:rPr>
                <w:sz w:val="24"/>
                <w:szCs w:val="24"/>
              </w:rPr>
              <w:t>Услуга (услуги)</w:t>
            </w:r>
          </w:p>
        </w:tc>
        <w:tc>
          <w:tcPr>
            <w:tcW w:w="6379" w:type="dxa"/>
            <w:tcBorders>
              <w:top w:val="single" w:sz="4" w:space="0" w:color="auto"/>
              <w:left w:val="single" w:sz="4" w:space="0" w:color="auto"/>
              <w:bottom w:val="single" w:sz="4" w:space="0" w:color="auto"/>
              <w:right w:val="single" w:sz="4" w:space="0" w:color="auto"/>
            </w:tcBorders>
          </w:tcPr>
          <w:p w14:paraId="1F838C62" w14:textId="5885E274" w:rsidR="00B13120" w:rsidRPr="00347864" w:rsidRDefault="00B13120" w:rsidP="0056534C">
            <w:pPr>
              <w:jc w:val="both"/>
            </w:pPr>
            <w:r w:rsidRPr="00347864">
              <w:t>Комплекс мероприятий, осуществляемых Исполнителем, обеспечивающих процесс бесперебойной пе</w:t>
            </w:r>
            <w:r w:rsidR="00AF2712">
              <w:t>чати на Оборудовании Заказчика.</w:t>
            </w:r>
          </w:p>
        </w:tc>
      </w:tr>
      <w:tr w:rsidR="00B13120" w:rsidRPr="00347864" w14:paraId="58F76E39" w14:textId="77777777" w:rsidTr="00477AAC">
        <w:tc>
          <w:tcPr>
            <w:tcW w:w="617" w:type="dxa"/>
            <w:tcBorders>
              <w:top w:val="single" w:sz="4" w:space="0" w:color="auto"/>
              <w:left w:val="single" w:sz="4" w:space="0" w:color="auto"/>
              <w:bottom w:val="single" w:sz="4" w:space="0" w:color="auto"/>
              <w:right w:val="single" w:sz="4" w:space="0" w:color="auto"/>
            </w:tcBorders>
          </w:tcPr>
          <w:p w14:paraId="56623F0B"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12195DD1" w14:textId="77777777" w:rsidR="00B13120" w:rsidRPr="00347864" w:rsidRDefault="00B13120" w:rsidP="0056534C">
            <w:pPr>
              <w:pStyle w:val="60"/>
              <w:spacing w:before="0" w:after="0" w:line="240" w:lineRule="auto"/>
              <w:ind w:firstLine="0"/>
              <w:rPr>
                <w:sz w:val="24"/>
                <w:szCs w:val="24"/>
              </w:rPr>
            </w:pPr>
            <w:r w:rsidRPr="00347864">
              <w:rPr>
                <w:sz w:val="24"/>
                <w:szCs w:val="24"/>
              </w:rPr>
              <w:t>Исполнитель</w:t>
            </w:r>
          </w:p>
        </w:tc>
        <w:tc>
          <w:tcPr>
            <w:tcW w:w="6379" w:type="dxa"/>
            <w:tcBorders>
              <w:top w:val="single" w:sz="4" w:space="0" w:color="auto"/>
              <w:left w:val="single" w:sz="4" w:space="0" w:color="auto"/>
              <w:bottom w:val="single" w:sz="4" w:space="0" w:color="auto"/>
              <w:right w:val="single" w:sz="4" w:space="0" w:color="auto"/>
            </w:tcBorders>
          </w:tcPr>
          <w:p w14:paraId="7230E613" w14:textId="77777777" w:rsidR="00B13120" w:rsidRPr="00347864" w:rsidRDefault="00B13120" w:rsidP="0056534C">
            <w:pPr>
              <w:jc w:val="both"/>
            </w:pPr>
            <w:r w:rsidRPr="00347864">
              <w:t>Юридическое лицо или несколько юридических лиц предоставляющие Услуги, координирующее деятельность исполнителей (соисполнителей) составных частей этой Услуги и отвечающее за предоставление Услуг в целом.</w:t>
            </w:r>
          </w:p>
        </w:tc>
      </w:tr>
      <w:tr w:rsidR="00B13120" w:rsidRPr="00347864" w14:paraId="41F3E533" w14:textId="77777777" w:rsidTr="00477AAC">
        <w:tc>
          <w:tcPr>
            <w:tcW w:w="617" w:type="dxa"/>
            <w:tcBorders>
              <w:top w:val="single" w:sz="4" w:space="0" w:color="auto"/>
              <w:left w:val="single" w:sz="4" w:space="0" w:color="auto"/>
              <w:bottom w:val="single" w:sz="4" w:space="0" w:color="auto"/>
              <w:right w:val="single" w:sz="4" w:space="0" w:color="auto"/>
            </w:tcBorders>
          </w:tcPr>
          <w:p w14:paraId="274C5C59"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377F7B6E" w14:textId="77777777" w:rsidR="00B13120" w:rsidRPr="00347864" w:rsidRDefault="00B13120" w:rsidP="0056534C">
            <w:pPr>
              <w:pStyle w:val="60"/>
              <w:spacing w:before="0" w:after="0" w:line="240" w:lineRule="auto"/>
              <w:ind w:firstLine="0"/>
              <w:rPr>
                <w:sz w:val="24"/>
                <w:szCs w:val="24"/>
              </w:rPr>
            </w:pPr>
            <w:r w:rsidRPr="00347864">
              <w:rPr>
                <w:sz w:val="24"/>
                <w:szCs w:val="24"/>
              </w:rPr>
              <w:t>Инцидент</w:t>
            </w:r>
          </w:p>
        </w:tc>
        <w:tc>
          <w:tcPr>
            <w:tcW w:w="6379" w:type="dxa"/>
            <w:tcBorders>
              <w:top w:val="single" w:sz="4" w:space="0" w:color="auto"/>
              <w:left w:val="single" w:sz="4" w:space="0" w:color="auto"/>
              <w:bottom w:val="single" w:sz="4" w:space="0" w:color="auto"/>
              <w:right w:val="single" w:sz="4" w:space="0" w:color="auto"/>
            </w:tcBorders>
            <w:hideMark/>
          </w:tcPr>
          <w:p w14:paraId="30AEEE2C" w14:textId="6F837AAA" w:rsidR="00B13120" w:rsidRPr="00347864" w:rsidRDefault="00B13120" w:rsidP="0056534C">
            <w:pPr>
              <w:jc w:val="both"/>
            </w:pPr>
            <w:r w:rsidRPr="00347864">
              <w:t>Любое событие (факт), связанное с оказанием Услуг, которое привело или может привести к сбою в работе Оборудования (прерыванию процесса печати на Оборудовании Заказчика) и отрицательному влиянию на производственный процесс Заказчика</w:t>
            </w:r>
            <w:r w:rsidR="000D7448">
              <w:t>.</w:t>
            </w:r>
          </w:p>
        </w:tc>
      </w:tr>
      <w:tr w:rsidR="00B13120" w:rsidRPr="00347864" w14:paraId="5E9D050B" w14:textId="77777777" w:rsidTr="00477AAC">
        <w:tc>
          <w:tcPr>
            <w:tcW w:w="617" w:type="dxa"/>
            <w:tcBorders>
              <w:top w:val="single" w:sz="4" w:space="0" w:color="auto"/>
              <w:left w:val="single" w:sz="4" w:space="0" w:color="auto"/>
              <w:bottom w:val="single" w:sz="4" w:space="0" w:color="auto"/>
              <w:right w:val="single" w:sz="4" w:space="0" w:color="auto"/>
            </w:tcBorders>
          </w:tcPr>
          <w:p w14:paraId="44ACBFDA"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3248DE5F" w14:textId="77777777" w:rsidR="00B13120" w:rsidRPr="00347864" w:rsidRDefault="00B13120" w:rsidP="0056534C">
            <w:pPr>
              <w:pStyle w:val="60"/>
              <w:spacing w:before="0" w:after="0" w:line="240" w:lineRule="auto"/>
              <w:ind w:firstLine="0"/>
              <w:rPr>
                <w:sz w:val="24"/>
                <w:szCs w:val="24"/>
              </w:rPr>
            </w:pPr>
            <w:r w:rsidRPr="00347864">
              <w:rPr>
                <w:sz w:val="24"/>
                <w:szCs w:val="24"/>
              </w:rPr>
              <w:t>Заявка</w:t>
            </w:r>
          </w:p>
        </w:tc>
        <w:tc>
          <w:tcPr>
            <w:tcW w:w="6379" w:type="dxa"/>
            <w:tcBorders>
              <w:top w:val="single" w:sz="4" w:space="0" w:color="auto"/>
              <w:left w:val="single" w:sz="4" w:space="0" w:color="auto"/>
              <w:bottom w:val="single" w:sz="4" w:space="0" w:color="auto"/>
              <w:right w:val="single" w:sz="4" w:space="0" w:color="auto"/>
            </w:tcBorders>
            <w:hideMark/>
          </w:tcPr>
          <w:p w14:paraId="3087A3A0" w14:textId="13E0EBB1" w:rsidR="00B13120" w:rsidRPr="00347864" w:rsidRDefault="00B13120" w:rsidP="0056534C">
            <w:pPr>
              <w:jc w:val="both"/>
            </w:pPr>
            <w:r w:rsidRPr="00347864">
              <w:t>Любой запрос (обращение) Заказчика в адрес Исполнителя, связанное с процессом оказания Услуг, в том числе при угрозе возникновения (по факту возникновения) Инцидента</w:t>
            </w:r>
            <w:r w:rsidR="000D7448">
              <w:t>.</w:t>
            </w:r>
          </w:p>
        </w:tc>
      </w:tr>
      <w:tr w:rsidR="00B13120" w:rsidRPr="00347864" w14:paraId="47372B59" w14:textId="77777777" w:rsidTr="00477AAC">
        <w:tc>
          <w:tcPr>
            <w:tcW w:w="617" w:type="dxa"/>
            <w:tcBorders>
              <w:top w:val="single" w:sz="4" w:space="0" w:color="auto"/>
              <w:left w:val="single" w:sz="4" w:space="0" w:color="auto"/>
              <w:bottom w:val="single" w:sz="4" w:space="0" w:color="auto"/>
              <w:right w:val="single" w:sz="4" w:space="0" w:color="auto"/>
            </w:tcBorders>
          </w:tcPr>
          <w:p w14:paraId="3F583DB9"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3744C7A9" w14:textId="77777777" w:rsidR="00B13120" w:rsidRPr="00347864" w:rsidRDefault="00B13120" w:rsidP="0056534C">
            <w:pPr>
              <w:pStyle w:val="60"/>
              <w:spacing w:before="0" w:after="0" w:line="240" w:lineRule="auto"/>
              <w:ind w:firstLine="0"/>
              <w:rPr>
                <w:sz w:val="24"/>
                <w:szCs w:val="24"/>
              </w:rPr>
            </w:pPr>
            <w:r w:rsidRPr="00347864">
              <w:rPr>
                <w:sz w:val="24"/>
                <w:szCs w:val="24"/>
              </w:rPr>
              <w:t>Ресурсные детали</w:t>
            </w:r>
          </w:p>
        </w:tc>
        <w:tc>
          <w:tcPr>
            <w:tcW w:w="6379" w:type="dxa"/>
            <w:tcBorders>
              <w:top w:val="single" w:sz="4" w:space="0" w:color="auto"/>
              <w:left w:val="single" w:sz="4" w:space="0" w:color="auto"/>
              <w:bottom w:val="single" w:sz="4" w:space="0" w:color="auto"/>
              <w:right w:val="single" w:sz="4" w:space="0" w:color="auto"/>
            </w:tcBorders>
            <w:hideMark/>
          </w:tcPr>
          <w:p w14:paraId="64AC75FC" w14:textId="0EA521BD" w:rsidR="00B13120" w:rsidRPr="00347864" w:rsidRDefault="00B13120" w:rsidP="0056534C">
            <w:pPr>
              <w:jc w:val="both"/>
            </w:pPr>
            <w:r w:rsidRPr="00347864">
              <w:t>Любые детали, их части и элементы, ресурс которых зависит от объема печати, и которые в соответствии с технической документацией на Оборудование подлежат замене после изготовления определенного количества отпечатков силами Исполнителя. Если части и элементы меняются только в составе узлов, то такие узлы также относятся к ресурсным деталям</w:t>
            </w:r>
            <w:r w:rsidR="00C53B66">
              <w:t>.</w:t>
            </w:r>
          </w:p>
        </w:tc>
      </w:tr>
      <w:tr w:rsidR="00B13120" w:rsidRPr="00347864" w14:paraId="321F7D5C" w14:textId="77777777" w:rsidTr="00477AAC">
        <w:tc>
          <w:tcPr>
            <w:tcW w:w="617" w:type="dxa"/>
            <w:tcBorders>
              <w:top w:val="single" w:sz="4" w:space="0" w:color="auto"/>
              <w:left w:val="single" w:sz="4" w:space="0" w:color="auto"/>
              <w:bottom w:val="single" w:sz="4" w:space="0" w:color="auto"/>
              <w:right w:val="single" w:sz="4" w:space="0" w:color="auto"/>
            </w:tcBorders>
          </w:tcPr>
          <w:p w14:paraId="2A86D744"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11FD0EB1" w14:textId="77777777" w:rsidR="00B13120" w:rsidRPr="00347864" w:rsidRDefault="00B13120" w:rsidP="0056534C">
            <w:pPr>
              <w:pStyle w:val="60"/>
              <w:spacing w:before="0" w:after="0" w:line="240" w:lineRule="auto"/>
              <w:ind w:firstLine="0"/>
              <w:rPr>
                <w:sz w:val="24"/>
                <w:szCs w:val="24"/>
              </w:rPr>
            </w:pPr>
            <w:r w:rsidRPr="00347864">
              <w:rPr>
                <w:sz w:val="24"/>
                <w:szCs w:val="24"/>
              </w:rPr>
              <w:t>Пользователь</w:t>
            </w:r>
          </w:p>
        </w:tc>
        <w:tc>
          <w:tcPr>
            <w:tcW w:w="6379" w:type="dxa"/>
            <w:tcBorders>
              <w:top w:val="single" w:sz="4" w:space="0" w:color="auto"/>
              <w:left w:val="single" w:sz="4" w:space="0" w:color="auto"/>
              <w:bottom w:val="single" w:sz="4" w:space="0" w:color="auto"/>
              <w:right w:val="single" w:sz="4" w:space="0" w:color="auto"/>
            </w:tcBorders>
          </w:tcPr>
          <w:p w14:paraId="34295E9D" w14:textId="700BF6B2" w:rsidR="00B13120" w:rsidRPr="00347864" w:rsidRDefault="00B13120" w:rsidP="0056534C">
            <w:pPr>
              <w:jc w:val="both"/>
            </w:pPr>
            <w:r w:rsidRPr="00347864">
              <w:t>Лицо или организация, которое использует действующую инфраструктуру печатных мощностей для выполнения конкретной функции</w:t>
            </w:r>
            <w:r w:rsidR="00C53B66">
              <w:t>.</w:t>
            </w:r>
          </w:p>
        </w:tc>
      </w:tr>
      <w:tr w:rsidR="00B13120" w:rsidRPr="00347864" w14:paraId="3D907374" w14:textId="77777777" w:rsidTr="00477AAC">
        <w:tc>
          <w:tcPr>
            <w:tcW w:w="617" w:type="dxa"/>
            <w:tcBorders>
              <w:top w:val="single" w:sz="4" w:space="0" w:color="auto"/>
              <w:left w:val="single" w:sz="4" w:space="0" w:color="auto"/>
              <w:bottom w:val="single" w:sz="4" w:space="0" w:color="auto"/>
              <w:right w:val="single" w:sz="4" w:space="0" w:color="auto"/>
            </w:tcBorders>
          </w:tcPr>
          <w:p w14:paraId="7D190178"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435A4AA2" w14:textId="77777777" w:rsidR="00B13120" w:rsidRPr="00347864" w:rsidRDefault="00B13120" w:rsidP="0056534C">
            <w:pPr>
              <w:pStyle w:val="60"/>
              <w:spacing w:before="0" w:after="0" w:line="240" w:lineRule="auto"/>
              <w:ind w:firstLine="0"/>
              <w:rPr>
                <w:sz w:val="24"/>
                <w:szCs w:val="24"/>
              </w:rPr>
            </w:pPr>
            <w:r w:rsidRPr="00347864">
              <w:rPr>
                <w:sz w:val="24"/>
                <w:szCs w:val="24"/>
              </w:rPr>
              <w:t>Расходные материалы</w:t>
            </w:r>
          </w:p>
        </w:tc>
        <w:tc>
          <w:tcPr>
            <w:tcW w:w="6379" w:type="dxa"/>
            <w:tcBorders>
              <w:top w:val="single" w:sz="4" w:space="0" w:color="auto"/>
              <w:left w:val="single" w:sz="4" w:space="0" w:color="auto"/>
              <w:bottom w:val="single" w:sz="4" w:space="0" w:color="auto"/>
              <w:right w:val="single" w:sz="4" w:space="0" w:color="auto"/>
            </w:tcBorders>
            <w:hideMark/>
          </w:tcPr>
          <w:p w14:paraId="79EE145F" w14:textId="74CCCCD0" w:rsidR="00B13120" w:rsidRPr="00347864" w:rsidRDefault="00B13120" w:rsidP="0056534C">
            <w:pPr>
              <w:jc w:val="both"/>
            </w:pPr>
            <w:r w:rsidRPr="00347864">
              <w:t>Материалы, заменяемые польз</w:t>
            </w:r>
            <w:r w:rsidR="0002445E">
              <w:t xml:space="preserve">ователем Оборудования Заказчика </w:t>
            </w:r>
            <w:r w:rsidRPr="00347864">
              <w:t xml:space="preserve">в соответствии с Руководством пользователя и </w:t>
            </w:r>
            <w:r w:rsidRPr="00347864">
              <w:lastRenderedPageBreak/>
              <w:t>расходующиеся в процессе эксп</w:t>
            </w:r>
            <w:r w:rsidR="005949B7">
              <w:t>луатации Оборудования Заказчика.</w:t>
            </w:r>
          </w:p>
        </w:tc>
      </w:tr>
      <w:tr w:rsidR="00B13120" w:rsidRPr="00347864" w14:paraId="390F56E3" w14:textId="77777777" w:rsidTr="00477AAC">
        <w:tc>
          <w:tcPr>
            <w:tcW w:w="617" w:type="dxa"/>
            <w:tcBorders>
              <w:top w:val="single" w:sz="4" w:space="0" w:color="auto"/>
              <w:left w:val="single" w:sz="4" w:space="0" w:color="auto"/>
              <w:bottom w:val="single" w:sz="4" w:space="0" w:color="auto"/>
              <w:right w:val="single" w:sz="4" w:space="0" w:color="auto"/>
            </w:tcBorders>
          </w:tcPr>
          <w:p w14:paraId="6C98EEB8"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420AF497" w14:textId="47F257B0" w:rsidR="00B13120" w:rsidRPr="00347864" w:rsidRDefault="00716501" w:rsidP="0056534C">
            <w:pPr>
              <w:pStyle w:val="60"/>
              <w:spacing w:before="0" w:after="0" w:line="240" w:lineRule="auto"/>
              <w:ind w:firstLine="0"/>
              <w:rPr>
                <w:sz w:val="24"/>
                <w:szCs w:val="24"/>
              </w:rPr>
            </w:pPr>
            <w:r w:rsidRPr="007E4223">
              <w:rPr>
                <w:rFonts w:asciiTheme="majorBidi" w:hAnsiTheme="majorBidi" w:cstheme="majorBidi"/>
                <w:sz w:val="24"/>
                <w:szCs w:val="24"/>
              </w:rPr>
              <w:t>АСУИП (Автоматизированная система управления ИТ-процессами) АО «Почта России» (Naumen Service Desk)</w:t>
            </w:r>
          </w:p>
        </w:tc>
        <w:tc>
          <w:tcPr>
            <w:tcW w:w="6379" w:type="dxa"/>
            <w:tcBorders>
              <w:top w:val="single" w:sz="4" w:space="0" w:color="auto"/>
              <w:left w:val="single" w:sz="4" w:space="0" w:color="auto"/>
              <w:bottom w:val="single" w:sz="4" w:space="0" w:color="auto"/>
              <w:right w:val="single" w:sz="4" w:space="0" w:color="auto"/>
            </w:tcBorders>
            <w:hideMark/>
          </w:tcPr>
          <w:p w14:paraId="3956267D" w14:textId="004F155E" w:rsidR="00B13120" w:rsidRPr="00347864" w:rsidRDefault="00B13120" w:rsidP="0056534C">
            <w:pPr>
              <w:jc w:val="both"/>
            </w:pPr>
            <w:r w:rsidRPr="00347864">
              <w:t xml:space="preserve">Специальное программное обеспечение на платформе «Naumen </w:t>
            </w:r>
            <w:r w:rsidRPr="00347864">
              <w:rPr>
                <w:lang w:val="en-US"/>
              </w:rPr>
              <w:t>Service</w:t>
            </w:r>
            <w:r w:rsidRPr="00347864">
              <w:t xml:space="preserve"> </w:t>
            </w:r>
            <w:r w:rsidRPr="00347864">
              <w:rPr>
                <w:lang w:val="en-US"/>
              </w:rPr>
              <w:t>Desk</w:t>
            </w:r>
            <w:r w:rsidRPr="00347864">
              <w:t>», используемое Заказчиком</w:t>
            </w:r>
            <w:r w:rsidR="00A95C29">
              <w:t xml:space="preserve"> для получения Заявок от ИВЦ.</w:t>
            </w:r>
          </w:p>
        </w:tc>
      </w:tr>
      <w:tr w:rsidR="00B13120" w:rsidRPr="00347864" w14:paraId="29284611" w14:textId="77777777" w:rsidTr="00477AAC">
        <w:tc>
          <w:tcPr>
            <w:tcW w:w="617" w:type="dxa"/>
            <w:tcBorders>
              <w:top w:val="single" w:sz="4" w:space="0" w:color="auto"/>
              <w:left w:val="single" w:sz="4" w:space="0" w:color="auto"/>
              <w:bottom w:val="single" w:sz="4" w:space="0" w:color="auto"/>
              <w:right w:val="single" w:sz="4" w:space="0" w:color="auto"/>
            </w:tcBorders>
          </w:tcPr>
          <w:p w14:paraId="1C851543"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388D7A2A" w14:textId="77777777" w:rsidR="00B13120" w:rsidRPr="00347864" w:rsidRDefault="00B13120" w:rsidP="0056534C">
            <w:pPr>
              <w:pStyle w:val="60"/>
              <w:spacing w:before="0" w:after="0" w:line="240" w:lineRule="auto"/>
              <w:ind w:firstLine="0"/>
              <w:rPr>
                <w:sz w:val="24"/>
                <w:szCs w:val="24"/>
              </w:rPr>
            </w:pPr>
            <w:r>
              <w:rPr>
                <w:sz w:val="24"/>
                <w:szCs w:val="24"/>
              </w:rPr>
              <w:t>Р</w:t>
            </w:r>
            <w:r w:rsidRPr="00347864">
              <w:rPr>
                <w:sz w:val="24"/>
                <w:szCs w:val="24"/>
              </w:rPr>
              <w:t>асходные и ресурсные материалы и запасные части</w:t>
            </w:r>
          </w:p>
        </w:tc>
        <w:tc>
          <w:tcPr>
            <w:tcW w:w="6379" w:type="dxa"/>
            <w:tcBorders>
              <w:top w:val="single" w:sz="4" w:space="0" w:color="auto"/>
              <w:left w:val="single" w:sz="4" w:space="0" w:color="auto"/>
              <w:bottom w:val="single" w:sz="4" w:space="0" w:color="auto"/>
              <w:right w:val="single" w:sz="4" w:space="0" w:color="auto"/>
            </w:tcBorders>
            <w:hideMark/>
          </w:tcPr>
          <w:p w14:paraId="26947A65" w14:textId="60FA4C04" w:rsidR="00B13120" w:rsidRPr="00347864" w:rsidRDefault="00B13120" w:rsidP="0056534C">
            <w:pPr>
              <w:jc w:val="both"/>
            </w:pPr>
            <w:r w:rsidRPr="00347864">
              <w:t>Произведенные заводом - изготовителем или произведенные под контролем и с учетом рекомендаций завода – изготовителя Оборудования расходные и ресурсные материалы и запасные части</w:t>
            </w:r>
            <w:r w:rsidR="00C53B66">
              <w:t>.</w:t>
            </w:r>
          </w:p>
        </w:tc>
      </w:tr>
      <w:tr w:rsidR="00B13120" w:rsidRPr="00347864" w14:paraId="59D6131B" w14:textId="77777777" w:rsidTr="00477AAC">
        <w:tc>
          <w:tcPr>
            <w:tcW w:w="617" w:type="dxa"/>
            <w:tcBorders>
              <w:top w:val="single" w:sz="4" w:space="0" w:color="auto"/>
              <w:left w:val="single" w:sz="4" w:space="0" w:color="auto"/>
              <w:bottom w:val="single" w:sz="4" w:space="0" w:color="auto"/>
              <w:right w:val="single" w:sz="4" w:space="0" w:color="auto"/>
            </w:tcBorders>
          </w:tcPr>
          <w:p w14:paraId="0914B7B2"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hideMark/>
          </w:tcPr>
          <w:p w14:paraId="7AD7E002" w14:textId="77777777" w:rsidR="00B13120" w:rsidRPr="00347864" w:rsidRDefault="00B13120" w:rsidP="0056534C">
            <w:pPr>
              <w:pStyle w:val="60"/>
              <w:spacing w:before="0" w:after="0" w:line="240" w:lineRule="auto"/>
              <w:ind w:firstLine="0"/>
              <w:rPr>
                <w:sz w:val="24"/>
                <w:szCs w:val="24"/>
              </w:rPr>
            </w:pPr>
            <w:r w:rsidRPr="00347864">
              <w:rPr>
                <w:sz w:val="24"/>
                <w:szCs w:val="24"/>
              </w:rPr>
              <w:t>ИВЦ, Объект</w:t>
            </w:r>
          </w:p>
        </w:tc>
        <w:tc>
          <w:tcPr>
            <w:tcW w:w="6379" w:type="dxa"/>
            <w:tcBorders>
              <w:top w:val="single" w:sz="4" w:space="0" w:color="auto"/>
              <w:left w:val="single" w:sz="4" w:space="0" w:color="auto"/>
              <w:bottom w:val="single" w:sz="4" w:space="0" w:color="auto"/>
              <w:right w:val="single" w:sz="4" w:space="0" w:color="auto"/>
            </w:tcBorders>
            <w:hideMark/>
          </w:tcPr>
          <w:p w14:paraId="46B99D58" w14:textId="7D432E02" w:rsidR="00B13120" w:rsidRPr="00347864" w:rsidRDefault="00B13120" w:rsidP="0056534C">
            <w:pPr>
              <w:jc w:val="both"/>
            </w:pPr>
            <w:r w:rsidRPr="00347864">
              <w:t>Информационно-выплатной центр</w:t>
            </w:r>
            <w:r w:rsidR="00C53B66">
              <w:t>.</w:t>
            </w:r>
            <w:r w:rsidRPr="00347864">
              <w:t xml:space="preserve"> </w:t>
            </w:r>
          </w:p>
        </w:tc>
      </w:tr>
      <w:tr w:rsidR="00B13120" w:rsidRPr="00347864" w14:paraId="2AD4BF08" w14:textId="77777777" w:rsidTr="00477AAC">
        <w:tc>
          <w:tcPr>
            <w:tcW w:w="617" w:type="dxa"/>
            <w:tcBorders>
              <w:top w:val="single" w:sz="4" w:space="0" w:color="auto"/>
              <w:left w:val="single" w:sz="4" w:space="0" w:color="auto"/>
              <w:bottom w:val="single" w:sz="4" w:space="0" w:color="auto"/>
              <w:right w:val="single" w:sz="4" w:space="0" w:color="auto"/>
            </w:tcBorders>
          </w:tcPr>
          <w:p w14:paraId="37649DA8"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2A00F9C2" w14:textId="77777777" w:rsidR="00B13120" w:rsidRPr="00347864" w:rsidRDefault="00B13120" w:rsidP="0056534C">
            <w:pPr>
              <w:pStyle w:val="60"/>
              <w:spacing w:before="0" w:after="0" w:line="240" w:lineRule="auto"/>
              <w:ind w:firstLine="0"/>
              <w:rPr>
                <w:sz w:val="24"/>
                <w:szCs w:val="24"/>
              </w:rPr>
            </w:pPr>
            <w:r w:rsidRPr="00347864">
              <w:rPr>
                <w:sz w:val="24"/>
                <w:szCs w:val="24"/>
              </w:rPr>
              <w:t>КЕ</w:t>
            </w:r>
          </w:p>
        </w:tc>
        <w:tc>
          <w:tcPr>
            <w:tcW w:w="6379" w:type="dxa"/>
            <w:tcBorders>
              <w:top w:val="single" w:sz="4" w:space="0" w:color="auto"/>
              <w:left w:val="single" w:sz="4" w:space="0" w:color="auto"/>
              <w:bottom w:val="single" w:sz="4" w:space="0" w:color="auto"/>
              <w:right w:val="single" w:sz="4" w:space="0" w:color="auto"/>
            </w:tcBorders>
          </w:tcPr>
          <w:p w14:paraId="027A59D4" w14:textId="2E8084EF" w:rsidR="00B13120" w:rsidRPr="00347864" w:rsidRDefault="00B13120" w:rsidP="0056534C">
            <w:pPr>
              <w:jc w:val="both"/>
            </w:pPr>
            <w:r w:rsidRPr="00347864">
              <w:t>Конфигурационная единица</w:t>
            </w:r>
            <w:r w:rsidR="00C53B66">
              <w:t>.</w:t>
            </w:r>
          </w:p>
        </w:tc>
      </w:tr>
      <w:tr w:rsidR="00B13120" w:rsidRPr="00347864" w14:paraId="59E9811A" w14:textId="77777777" w:rsidTr="00477AAC">
        <w:tc>
          <w:tcPr>
            <w:tcW w:w="617" w:type="dxa"/>
            <w:tcBorders>
              <w:top w:val="single" w:sz="4" w:space="0" w:color="auto"/>
              <w:left w:val="single" w:sz="4" w:space="0" w:color="auto"/>
              <w:bottom w:val="single" w:sz="4" w:space="0" w:color="auto"/>
              <w:right w:val="single" w:sz="4" w:space="0" w:color="auto"/>
            </w:tcBorders>
          </w:tcPr>
          <w:p w14:paraId="545677F5" w14:textId="77777777" w:rsidR="00B13120" w:rsidRPr="00347864" w:rsidRDefault="00B13120" w:rsidP="00F11BF3">
            <w:pPr>
              <w:pStyle w:val="af0"/>
              <w:numPr>
                <w:ilvl w:val="0"/>
                <w:numId w:val="48"/>
              </w:numPr>
              <w:ind w:left="22"/>
              <w:jc w:val="right"/>
            </w:pPr>
          </w:p>
        </w:tc>
        <w:tc>
          <w:tcPr>
            <w:tcW w:w="3068" w:type="dxa"/>
            <w:tcBorders>
              <w:top w:val="single" w:sz="4" w:space="0" w:color="auto"/>
              <w:left w:val="single" w:sz="4" w:space="0" w:color="auto"/>
              <w:bottom w:val="single" w:sz="4" w:space="0" w:color="auto"/>
              <w:right w:val="single" w:sz="4" w:space="0" w:color="auto"/>
            </w:tcBorders>
          </w:tcPr>
          <w:p w14:paraId="1444E206" w14:textId="77777777" w:rsidR="00B13120" w:rsidRPr="00347864" w:rsidRDefault="00B13120" w:rsidP="0056534C">
            <w:pPr>
              <w:pStyle w:val="60"/>
              <w:spacing w:before="0" w:after="0" w:line="240" w:lineRule="auto"/>
              <w:ind w:firstLine="0"/>
              <w:rPr>
                <w:sz w:val="24"/>
                <w:szCs w:val="24"/>
              </w:rPr>
            </w:pPr>
            <w:r w:rsidRPr="00347864">
              <w:rPr>
                <w:sz w:val="24"/>
                <w:szCs w:val="24"/>
              </w:rPr>
              <w:t>УФПС</w:t>
            </w:r>
          </w:p>
        </w:tc>
        <w:tc>
          <w:tcPr>
            <w:tcW w:w="6379" w:type="dxa"/>
            <w:tcBorders>
              <w:top w:val="single" w:sz="4" w:space="0" w:color="auto"/>
              <w:left w:val="single" w:sz="4" w:space="0" w:color="auto"/>
              <w:bottom w:val="single" w:sz="4" w:space="0" w:color="auto"/>
              <w:right w:val="single" w:sz="4" w:space="0" w:color="auto"/>
            </w:tcBorders>
          </w:tcPr>
          <w:p w14:paraId="319FC8DD" w14:textId="13B3E538" w:rsidR="00B13120" w:rsidRPr="00347864" w:rsidRDefault="00B13120" w:rsidP="0056534C">
            <w:pPr>
              <w:jc w:val="both"/>
            </w:pPr>
            <w:r w:rsidRPr="00347864">
              <w:t>Управление федеральной почтовой связи</w:t>
            </w:r>
            <w:r w:rsidR="00C53B66">
              <w:t>.</w:t>
            </w:r>
          </w:p>
        </w:tc>
      </w:tr>
      <w:tr w:rsidR="00B13120" w:rsidRPr="00347864" w14:paraId="63637DED" w14:textId="77777777" w:rsidTr="00477AAC">
        <w:tc>
          <w:tcPr>
            <w:tcW w:w="617" w:type="dxa"/>
            <w:tcBorders>
              <w:top w:val="single" w:sz="4" w:space="0" w:color="auto"/>
              <w:left w:val="single" w:sz="4" w:space="0" w:color="auto"/>
              <w:bottom w:val="single" w:sz="4" w:space="0" w:color="auto"/>
              <w:right w:val="single" w:sz="4" w:space="0" w:color="auto"/>
            </w:tcBorders>
          </w:tcPr>
          <w:p w14:paraId="6E0AB2D6"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2B7BA744" w14:textId="77777777" w:rsidR="00B13120" w:rsidRPr="00347864" w:rsidRDefault="00B13120" w:rsidP="0056534C">
            <w:pPr>
              <w:pStyle w:val="60"/>
              <w:spacing w:before="0" w:after="0" w:line="240" w:lineRule="auto"/>
              <w:ind w:firstLine="0"/>
              <w:rPr>
                <w:sz w:val="24"/>
                <w:szCs w:val="24"/>
              </w:rPr>
            </w:pPr>
            <w:r w:rsidRPr="00347864">
              <w:rPr>
                <w:sz w:val="24"/>
                <w:szCs w:val="24"/>
              </w:rPr>
              <w:t>ИТ</w:t>
            </w:r>
          </w:p>
        </w:tc>
        <w:tc>
          <w:tcPr>
            <w:tcW w:w="6379" w:type="dxa"/>
            <w:tcBorders>
              <w:top w:val="single" w:sz="4" w:space="0" w:color="auto"/>
              <w:left w:val="single" w:sz="4" w:space="0" w:color="auto"/>
              <w:bottom w:val="single" w:sz="4" w:space="0" w:color="auto"/>
              <w:right w:val="single" w:sz="4" w:space="0" w:color="auto"/>
            </w:tcBorders>
          </w:tcPr>
          <w:p w14:paraId="41CCA85B" w14:textId="776D5913" w:rsidR="00B13120" w:rsidRPr="00347864" w:rsidRDefault="00B13120" w:rsidP="0056534C">
            <w:pPr>
              <w:jc w:val="both"/>
            </w:pPr>
            <w:r w:rsidRPr="00347864">
              <w:t>Информационные технологии</w:t>
            </w:r>
            <w:r w:rsidR="00C53B66">
              <w:t>.</w:t>
            </w:r>
          </w:p>
        </w:tc>
      </w:tr>
      <w:tr w:rsidR="00BB5D7D" w:rsidRPr="00347864" w14:paraId="065E1B3C" w14:textId="77777777" w:rsidTr="00477AAC">
        <w:tc>
          <w:tcPr>
            <w:tcW w:w="617" w:type="dxa"/>
            <w:tcBorders>
              <w:top w:val="single" w:sz="4" w:space="0" w:color="auto"/>
              <w:left w:val="single" w:sz="4" w:space="0" w:color="auto"/>
              <w:bottom w:val="single" w:sz="4" w:space="0" w:color="auto"/>
              <w:right w:val="single" w:sz="4" w:space="0" w:color="auto"/>
            </w:tcBorders>
          </w:tcPr>
          <w:p w14:paraId="7AE2E940" w14:textId="77777777" w:rsidR="00BB5D7D" w:rsidRPr="00347864" w:rsidRDefault="00BB5D7D"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6E1B3BA0" w14:textId="55FD5C89" w:rsidR="00BB5D7D" w:rsidRPr="00700BD4" w:rsidRDefault="00700BD4" w:rsidP="0056534C">
            <w:pPr>
              <w:pStyle w:val="60"/>
              <w:spacing w:before="0" w:after="0" w:line="240" w:lineRule="auto"/>
              <w:ind w:firstLine="0"/>
              <w:rPr>
                <w:sz w:val="24"/>
                <w:szCs w:val="24"/>
              </w:rPr>
            </w:pPr>
            <w:r w:rsidRPr="00700BD4">
              <w:rPr>
                <w:sz w:val="24"/>
                <w:szCs w:val="24"/>
              </w:rPr>
              <w:t>Инцидентное техническое обслуживание</w:t>
            </w:r>
          </w:p>
        </w:tc>
        <w:tc>
          <w:tcPr>
            <w:tcW w:w="6379" w:type="dxa"/>
            <w:tcBorders>
              <w:top w:val="single" w:sz="4" w:space="0" w:color="auto"/>
              <w:left w:val="single" w:sz="4" w:space="0" w:color="auto"/>
              <w:bottom w:val="single" w:sz="4" w:space="0" w:color="auto"/>
              <w:right w:val="single" w:sz="4" w:space="0" w:color="auto"/>
            </w:tcBorders>
          </w:tcPr>
          <w:p w14:paraId="25CB613D" w14:textId="3742F958" w:rsidR="00BB5D7D" w:rsidRPr="00347864" w:rsidRDefault="002B389B" w:rsidP="0056534C">
            <w:pPr>
              <w:jc w:val="both"/>
            </w:pPr>
            <w:r>
              <w:t>Вид т</w:t>
            </w:r>
            <w:r w:rsidR="00F910B2">
              <w:t>ехническ</w:t>
            </w:r>
            <w:r>
              <w:t>ой</w:t>
            </w:r>
            <w:r w:rsidR="00F910B2">
              <w:t xml:space="preserve"> поддержк</w:t>
            </w:r>
            <w:r>
              <w:t>и</w:t>
            </w:r>
            <w:r w:rsidR="00700BD4">
              <w:t>, котор</w:t>
            </w:r>
            <w:r w:rsidR="005574EB">
              <w:t>ая</w:t>
            </w:r>
            <w:r w:rsidR="00F910B2">
              <w:t xml:space="preserve"> </w:t>
            </w:r>
            <w:r w:rsidR="00700BD4">
              <w:t>выполняется по заявкам Заказчика в случае возникновения проблем или сбоев в работе Оборудования.</w:t>
            </w:r>
          </w:p>
        </w:tc>
      </w:tr>
      <w:tr w:rsidR="00B13120" w:rsidRPr="00347864" w14:paraId="229AC53F" w14:textId="77777777" w:rsidTr="00477AAC">
        <w:tc>
          <w:tcPr>
            <w:tcW w:w="617" w:type="dxa"/>
            <w:tcBorders>
              <w:top w:val="single" w:sz="4" w:space="0" w:color="auto"/>
              <w:left w:val="single" w:sz="4" w:space="0" w:color="auto"/>
              <w:bottom w:val="single" w:sz="4" w:space="0" w:color="auto"/>
              <w:right w:val="single" w:sz="4" w:space="0" w:color="auto"/>
            </w:tcBorders>
          </w:tcPr>
          <w:p w14:paraId="63477781"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47C07E3C" w14:textId="77777777" w:rsidR="00B13120" w:rsidRPr="00347864" w:rsidRDefault="00B13120" w:rsidP="0056534C">
            <w:pPr>
              <w:pStyle w:val="60"/>
              <w:spacing w:before="0" w:after="0" w:line="240" w:lineRule="auto"/>
              <w:ind w:firstLine="0"/>
              <w:rPr>
                <w:sz w:val="24"/>
                <w:szCs w:val="24"/>
              </w:rPr>
            </w:pPr>
            <w:r w:rsidRPr="00347864">
              <w:rPr>
                <w:sz w:val="24"/>
                <w:szCs w:val="24"/>
              </w:rPr>
              <w:t>КСПД</w:t>
            </w:r>
          </w:p>
        </w:tc>
        <w:tc>
          <w:tcPr>
            <w:tcW w:w="6379" w:type="dxa"/>
            <w:tcBorders>
              <w:top w:val="single" w:sz="4" w:space="0" w:color="auto"/>
              <w:left w:val="single" w:sz="4" w:space="0" w:color="auto"/>
              <w:bottom w:val="single" w:sz="4" w:space="0" w:color="auto"/>
              <w:right w:val="single" w:sz="4" w:space="0" w:color="auto"/>
            </w:tcBorders>
          </w:tcPr>
          <w:p w14:paraId="3EB78CA1" w14:textId="3243F974" w:rsidR="00B13120" w:rsidRPr="00347864" w:rsidRDefault="00F35C4D" w:rsidP="0056534C">
            <w:pPr>
              <w:jc w:val="both"/>
            </w:pPr>
            <w:r w:rsidRPr="007E4223">
              <w:rPr>
                <w:rFonts w:asciiTheme="majorBidi" w:hAnsiTheme="majorBidi" w:cstheme="majorBidi"/>
              </w:rPr>
              <w:t>Корпоративная сеть передачи данных АО «Почта России»</w:t>
            </w:r>
          </w:p>
        </w:tc>
      </w:tr>
      <w:tr w:rsidR="00B13120" w:rsidRPr="00347864" w14:paraId="1A394526" w14:textId="77777777" w:rsidTr="00477AAC">
        <w:tc>
          <w:tcPr>
            <w:tcW w:w="617" w:type="dxa"/>
            <w:tcBorders>
              <w:top w:val="single" w:sz="4" w:space="0" w:color="auto"/>
              <w:left w:val="single" w:sz="4" w:space="0" w:color="auto"/>
              <w:bottom w:val="single" w:sz="4" w:space="0" w:color="auto"/>
              <w:right w:val="single" w:sz="4" w:space="0" w:color="auto"/>
            </w:tcBorders>
          </w:tcPr>
          <w:p w14:paraId="268DC3AD"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279889C2" w14:textId="77777777" w:rsidR="00B13120" w:rsidRPr="00347864" w:rsidRDefault="00B13120" w:rsidP="0056534C">
            <w:pPr>
              <w:pStyle w:val="60"/>
              <w:spacing w:before="0" w:after="0" w:line="240" w:lineRule="auto"/>
              <w:ind w:firstLine="0"/>
              <w:rPr>
                <w:sz w:val="24"/>
                <w:szCs w:val="24"/>
              </w:rPr>
            </w:pPr>
            <w:r w:rsidRPr="00347864">
              <w:rPr>
                <w:sz w:val="24"/>
                <w:szCs w:val="24"/>
                <w:lang w:val="en-US"/>
              </w:rPr>
              <w:t>CMDB</w:t>
            </w:r>
          </w:p>
        </w:tc>
        <w:tc>
          <w:tcPr>
            <w:tcW w:w="6379" w:type="dxa"/>
            <w:tcBorders>
              <w:top w:val="single" w:sz="4" w:space="0" w:color="auto"/>
              <w:left w:val="single" w:sz="4" w:space="0" w:color="auto"/>
              <w:bottom w:val="single" w:sz="4" w:space="0" w:color="auto"/>
              <w:right w:val="single" w:sz="4" w:space="0" w:color="auto"/>
            </w:tcBorders>
          </w:tcPr>
          <w:p w14:paraId="21E99D03" w14:textId="7C06A0FA" w:rsidR="00B13120" w:rsidRPr="00347864" w:rsidRDefault="00B13120" w:rsidP="0056534C">
            <w:pPr>
              <w:jc w:val="both"/>
            </w:pPr>
            <w:r w:rsidRPr="00347864">
              <w:rPr>
                <w:lang w:val="en-US"/>
              </w:rPr>
              <w:t>Configuration</w:t>
            </w:r>
            <w:r w:rsidRPr="00347864">
              <w:t xml:space="preserve"> </w:t>
            </w:r>
            <w:r w:rsidRPr="00347864">
              <w:rPr>
                <w:lang w:val="en-US"/>
              </w:rPr>
              <w:t>Management</w:t>
            </w:r>
            <w:r w:rsidRPr="00347864">
              <w:t xml:space="preserve"> </w:t>
            </w:r>
            <w:r w:rsidRPr="00347864">
              <w:rPr>
                <w:lang w:val="en-US"/>
              </w:rPr>
              <w:t>Data</w:t>
            </w:r>
            <w:r w:rsidRPr="00347864">
              <w:t xml:space="preserve"> </w:t>
            </w:r>
            <w:r w:rsidRPr="00347864">
              <w:rPr>
                <w:lang w:val="en-US"/>
              </w:rPr>
              <w:t>Base</w:t>
            </w:r>
            <w:r w:rsidRPr="00347864">
              <w:t xml:space="preserve"> - базы данных управления конфигурациями</w:t>
            </w:r>
            <w:r w:rsidR="00B56871">
              <w:t xml:space="preserve"> </w:t>
            </w:r>
            <w:r w:rsidR="00B56871" w:rsidRPr="00B56871">
              <w:t>АО «Почта России».</w:t>
            </w:r>
          </w:p>
        </w:tc>
      </w:tr>
      <w:tr w:rsidR="00B13120" w:rsidRPr="00347864" w14:paraId="52B9C559" w14:textId="77777777" w:rsidTr="00477AAC">
        <w:tc>
          <w:tcPr>
            <w:tcW w:w="617" w:type="dxa"/>
            <w:tcBorders>
              <w:top w:val="single" w:sz="4" w:space="0" w:color="auto"/>
              <w:left w:val="single" w:sz="4" w:space="0" w:color="auto"/>
              <w:bottom w:val="single" w:sz="4" w:space="0" w:color="auto"/>
              <w:right w:val="single" w:sz="4" w:space="0" w:color="auto"/>
            </w:tcBorders>
          </w:tcPr>
          <w:p w14:paraId="221E7A1B" w14:textId="77777777" w:rsidR="00B13120" w:rsidRPr="00347864" w:rsidRDefault="00B13120" w:rsidP="0056534C">
            <w:pPr>
              <w:pStyle w:val="af0"/>
              <w:numPr>
                <w:ilvl w:val="0"/>
                <w:numId w:val="48"/>
              </w:numPr>
              <w:ind w:left="22"/>
            </w:pPr>
          </w:p>
        </w:tc>
        <w:tc>
          <w:tcPr>
            <w:tcW w:w="3068" w:type="dxa"/>
            <w:tcBorders>
              <w:top w:val="single" w:sz="4" w:space="0" w:color="auto"/>
              <w:left w:val="single" w:sz="4" w:space="0" w:color="auto"/>
              <w:bottom w:val="single" w:sz="4" w:space="0" w:color="auto"/>
              <w:right w:val="single" w:sz="4" w:space="0" w:color="auto"/>
            </w:tcBorders>
          </w:tcPr>
          <w:p w14:paraId="063F133C" w14:textId="77777777" w:rsidR="00B13120" w:rsidRDefault="00B13120" w:rsidP="0056534C">
            <w:pPr>
              <w:pStyle w:val="60"/>
              <w:spacing w:before="0" w:after="0" w:line="240" w:lineRule="auto"/>
              <w:ind w:firstLine="0"/>
              <w:rPr>
                <w:sz w:val="24"/>
                <w:szCs w:val="24"/>
              </w:rPr>
            </w:pPr>
            <w:r>
              <w:rPr>
                <w:sz w:val="24"/>
                <w:szCs w:val="24"/>
              </w:rPr>
              <w:t>МФУ</w:t>
            </w:r>
          </w:p>
        </w:tc>
        <w:tc>
          <w:tcPr>
            <w:tcW w:w="6379" w:type="dxa"/>
            <w:tcBorders>
              <w:top w:val="single" w:sz="4" w:space="0" w:color="auto"/>
              <w:left w:val="single" w:sz="4" w:space="0" w:color="auto"/>
              <w:bottom w:val="single" w:sz="4" w:space="0" w:color="auto"/>
              <w:right w:val="single" w:sz="4" w:space="0" w:color="auto"/>
            </w:tcBorders>
          </w:tcPr>
          <w:p w14:paraId="3CD1ABD4" w14:textId="58B6391B" w:rsidR="00B13120" w:rsidRDefault="00B13120" w:rsidP="0056534C">
            <w:pPr>
              <w:jc w:val="both"/>
            </w:pPr>
            <w:r>
              <w:t>М</w:t>
            </w:r>
            <w:r w:rsidRPr="003F18E2">
              <w:t>ногофункциональное устройство</w:t>
            </w:r>
            <w:r w:rsidR="00C53B66">
              <w:t>.</w:t>
            </w:r>
          </w:p>
        </w:tc>
      </w:tr>
    </w:tbl>
    <w:p w14:paraId="2D0EF027" w14:textId="77777777" w:rsidR="00B13120" w:rsidRPr="00347864" w:rsidRDefault="00B13120" w:rsidP="00B13120">
      <w:pPr>
        <w:pStyle w:val="ConsPlusNormal"/>
        <w:ind w:left="1417"/>
        <w:jc w:val="center"/>
        <w:rPr>
          <w:rFonts w:ascii="Times New Roman" w:hAnsi="Times New Roman" w:cs="Times New Roman"/>
          <w:sz w:val="24"/>
          <w:szCs w:val="24"/>
        </w:rPr>
      </w:pPr>
    </w:p>
    <w:p w14:paraId="311FCF47" w14:textId="77777777" w:rsidR="00B13120" w:rsidRPr="00347864" w:rsidRDefault="00B13120" w:rsidP="00B13120">
      <w:pPr>
        <w:pStyle w:val="ConsPlusNormal"/>
        <w:widowControl w:val="0"/>
        <w:numPr>
          <w:ilvl w:val="0"/>
          <w:numId w:val="12"/>
        </w:numPr>
        <w:ind w:left="426" w:firstLine="567"/>
        <w:jc w:val="center"/>
        <w:rPr>
          <w:rFonts w:ascii="Times New Roman" w:hAnsi="Times New Roman" w:cs="Times New Roman"/>
          <w:b/>
          <w:sz w:val="24"/>
          <w:szCs w:val="24"/>
        </w:rPr>
      </w:pPr>
      <w:r w:rsidRPr="00347864">
        <w:rPr>
          <w:rFonts w:ascii="Times New Roman" w:hAnsi="Times New Roman" w:cs="Times New Roman"/>
          <w:b/>
          <w:sz w:val="24"/>
          <w:szCs w:val="24"/>
        </w:rPr>
        <w:t>НАИМЕНОВАНИЕ УСЛУГИ</w:t>
      </w:r>
    </w:p>
    <w:p w14:paraId="2C5F98BB" w14:textId="77777777" w:rsidR="00B13120" w:rsidRPr="00347864" w:rsidRDefault="00B13120" w:rsidP="00B13120">
      <w:pPr>
        <w:pStyle w:val="ConsPlusNormal"/>
        <w:ind w:left="426"/>
        <w:jc w:val="center"/>
        <w:rPr>
          <w:rFonts w:ascii="Times New Roman" w:hAnsi="Times New Roman" w:cs="Times New Roman"/>
          <w:sz w:val="24"/>
          <w:szCs w:val="24"/>
        </w:rPr>
      </w:pPr>
    </w:p>
    <w:p w14:paraId="6A7311C7" w14:textId="0E528A1C" w:rsidR="00B13120" w:rsidRPr="00347864" w:rsidRDefault="00E12780" w:rsidP="00B13120">
      <w:pPr>
        <w:pStyle w:val="ConsPlusNormal"/>
        <w:ind w:left="426" w:firstLine="425"/>
        <w:jc w:val="both"/>
        <w:rPr>
          <w:rFonts w:ascii="Times New Roman" w:hAnsi="Times New Roman" w:cs="Times New Roman"/>
          <w:sz w:val="24"/>
          <w:szCs w:val="24"/>
        </w:rPr>
      </w:pPr>
      <w:r>
        <w:rPr>
          <w:rFonts w:ascii="Times New Roman" w:hAnsi="Times New Roman" w:cs="Times New Roman"/>
          <w:sz w:val="24"/>
          <w:szCs w:val="24"/>
        </w:rPr>
        <w:t xml:space="preserve">Оказание </w:t>
      </w:r>
      <w:r w:rsidRPr="00E12780">
        <w:rPr>
          <w:rFonts w:ascii="Times New Roman" w:hAnsi="Times New Roman" w:cs="Times New Roman"/>
          <w:sz w:val="24"/>
          <w:szCs w:val="24"/>
        </w:rPr>
        <w:t xml:space="preserve">услуг по </w:t>
      </w:r>
      <w:r w:rsidR="000B041C">
        <w:rPr>
          <w:rFonts w:ascii="Times New Roman" w:hAnsi="Times New Roman" w:cs="Times New Roman"/>
          <w:sz w:val="24"/>
          <w:szCs w:val="24"/>
        </w:rPr>
        <w:t>инцидентному</w:t>
      </w:r>
      <w:r w:rsidR="00645F0F">
        <w:rPr>
          <w:rFonts w:ascii="Times New Roman" w:hAnsi="Times New Roman" w:cs="Times New Roman"/>
          <w:sz w:val="24"/>
          <w:szCs w:val="24"/>
        </w:rPr>
        <w:t xml:space="preserve"> </w:t>
      </w:r>
      <w:r w:rsidRPr="00E12780">
        <w:rPr>
          <w:rFonts w:ascii="Times New Roman" w:hAnsi="Times New Roman" w:cs="Times New Roman"/>
          <w:sz w:val="24"/>
          <w:szCs w:val="24"/>
        </w:rPr>
        <w:t>техническому обслуживанию</w:t>
      </w:r>
      <w:r w:rsidR="00D87646">
        <w:rPr>
          <w:rFonts w:ascii="Times New Roman" w:hAnsi="Times New Roman" w:cs="Times New Roman"/>
          <w:sz w:val="24"/>
          <w:szCs w:val="24"/>
        </w:rPr>
        <w:t xml:space="preserve"> </w:t>
      </w:r>
      <w:r w:rsidRPr="00E12780">
        <w:rPr>
          <w:rFonts w:ascii="Times New Roman" w:hAnsi="Times New Roman" w:cs="Times New Roman"/>
          <w:sz w:val="24"/>
          <w:szCs w:val="24"/>
        </w:rPr>
        <w:t>печатного оборудования</w:t>
      </w:r>
      <w:r w:rsidR="00645F0F">
        <w:rPr>
          <w:rFonts w:ascii="Times New Roman" w:hAnsi="Times New Roman" w:cs="Times New Roman"/>
          <w:sz w:val="24"/>
          <w:szCs w:val="24"/>
        </w:rPr>
        <w:t xml:space="preserve"> </w:t>
      </w:r>
      <w:r w:rsidR="00B13120" w:rsidRPr="00347864">
        <w:rPr>
          <w:rFonts w:ascii="Times New Roman" w:hAnsi="Times New Roman" w:cs="Times New Roman"/>
          <w:sz w:val="24"/>
          <w:szCs w:val="24"/>
        </w:rPr>
        <w:t>в Информационно-выплатн</w:t>
      </w:r>
      <w:r w:rsidR="002C5204">
        <w:rPr>
          <w:rFonts w:ascii="Times New Roman" w:hAnsi="Times New Roman" w:cs="Times New Roman"/>
          <w:sz w:val="24"/>
          <w:szCs w:val="24"/>
        </w:rPr>
        <w:t>ых</w:t>
      </w:r>
      <w:r w:rsidR="00B13120" w:rsidRPr="00347864">
        <w:rPr>
          <w:rFonts w:ascii="Times New Roman" w:hAnsi="Times New Roman" w:cs="Times New Roman"/>
          <w:sz w:val="24"/>
          <w:szCs w:val="24"/>
        </w:rPr>
        <w:t xml:space="preserve"> центр</w:t>
      </w:r>
      <w:r w:rsidR="002C5204">
        <w:rPr>
          <w:rFonts w:ascii="Times New Roman" w:hAnsi="Times New Roman" w:cs="Times New Roman"/>
          <w:sz w:val="24"/>
          <w:szCs w:val="24"/>
        </w:rPr>
        <w:t>ах</w:t>
      </w:r>
      <w:r w:rsidR="00B13120" w:rsidRPr="00347864">
        <w:rPr>
          <w:rFonts w:ascii="Times New Roman" w:hAnsi="Times New Roman" w:cs="Times New Roman"/>
          <w:sz w:val="24"/>
          <w:szCs w:val="24"/>
        </w:rPr>
        <w:t xml:space="preserve"> </w:t>
      </w:r>
      <w:r w:rsidR="002A0683">
        <w:rPr>
          <w:rFonts w:ascii="Times New Roman" w:hAnsi="Times New Roman" w:cs="Times New Roman"/>
          <w:sz w:val="24"/>
          <w:szCs w:val="24"/>
        </w:rPr>
        <w:t>АО «Почта Росси</w:t>
      </w:r>
      <w:r w:rsidR="002C5204">
        <w:rPr>
          <w:rFonts w:ascii="Times New Roman" w:hAnsi="Times New Roman" w:cs="Times New Roman"/>
          <w:sz w:val="24"/>
          <w:szCs w:val="24"/>
        </w:rPr>
        <w:t>и»</w:t>
      </w:r>
      <w:r w:rsidR="00B13120" w:rsidRPr="00347864">
        <w:rPr>
          <w:rFonts w:ascii="Times New Roman" w:hAnsi="Times New Roman" w:cs="Times New Roman"/>
          <w:sz w:val="24"/>
          <w:szCs w:val="24"/>
        </w:rPr>
        <w:t xml:space="preserve"> - (далее Услуга).</w:t>
      </w:r>
    </w:p>
    <w:p w14:paraId="5B7DE2F2" w14:textId="77777777" w:rsidR="00B13120" w:rsidRPr="00347864" w:rsidRDefault="00B13120" w:rsidP="00B13120">
      <w:pPr>
        <w:pStyle w:val="ConsPlusNormal"/>
        <w:ind w:left="426"/>
        <w:jc w:val="both"/>
        <w:rPr>
          <w:rFonts w:ascii="Times New Roman" w:hAnsi="Times New Roman" w:cs="Times New Roman"/>
          <w:sz w:val="28"/>
          <w:szCs w:val="28"/>
        </w:rPr>
      </w:pPr>
    </w:p>
    <w:p w14:paraId="07784E16" w14:textId="77777777" w:rsidR="00B13120" w:rsidRPr="00347864" w:rsidRDefault="00B13120" w:rsidP="00B13120">
      <w:pPr>
        <w:pStyle w:val="ConsPlusNormal"/>
        <w:widowControl w:val="0"/>
        <w:numPr>
          <w:ilvl w:val="0"/>
          <w:numId w:val="12"/>
        </w:numPr>
        <w:ind w:left="426" w:firstLine="567"/>
        <w:jc w:val="center"/>
        <w:rPr>
          <w:rFonts w:ascii="Times New Roman" w:hAnsi="Times New Roman" w:cs="Times New Roman"/>
          <w:b/>
          <w:sz w:val="24"/>
          <w:szCs w:val="24"/>
        </w:rPr>
      </w:pPr>
      <w:r w:rsidRPr="00347864">
        <w:rPr>
          <w:rFonts w:ascii="Times New Roman" w:hAnsi="Times New Roman" w:cs="Times New Roman"/>
          <w:b/>
          <w:sz w:val="24"/>
          <w:szCs w:val="24"/>
        </w:rPr>
        <w:t>ОПИСАНИЕ УСЛУГИ, ЦЕЛИ И ЗАДАЧИ</w:t>
      </w:r>
    </w:p>
    <w:p w14:paraId="2D58523F" w14:textId="77777777" w:rsidR="00B13120" w:rsidRPr="00347864" w:rsidRDefault="00B13120" w:rsidP="00B13120">
      <w:pPr>
        <w:pStyle w:val="ConsPlusNormal"/>
        <w:ind w:left="426"/>
        <w:jc w:val="center"/>
        <w:rPr>
          <w:rFonts w:ascii="Times New Roman" w:hAnsi="Times New Roman" w:cs="Times New Roman"/>
          <w:sz w:val="28"/>
          <w:szCs w:val="28"/>
        </w:rPr>
      </w:pPr>
    </w:p>
    <w:p w14:paraId="305813D4" w14:textId="78C0993C" w:rsidR="00B13120" w:rsidRPr="000A63A9" w:rsidRDefault="00B13120" w:rsidP="00B13120">
      <w:pPr>
        <w:pStyle w:val="af0"/>
        <w:widowControl w:val="0"/>
        <w:numPr>
          <w:ilvl w:val="3"/>
          <w:numId w:val="51"/>
        </w:numPr>
        <w:tabs>
          <w:tab w:val="left" w:pos="1134"/>
        </w:tabs>
        <w:ind w:left="426" w:firstLine="425"/>
        <w:jc w:val="both"/>
      </w:pPr>
      <w:r w:rsidRPr="00347864">
        <w:t xml:space="preserve"> </w:t>
      </w:r>
      <w:r w:rsidRPr="000A63A9">
        <w:t>Целью оказания Услуги в соответствии с настоящим ТЗ является организация предоставл</w:t>
      </w:r>
      <w:r w:rsidR="00A36B8D">
        <w:t xml:space="preserve">ения </w:t>
      </w:r>
      <w:r w:rsidR="00385706">
        <w:t xml:space="preserve">инцидентного технического обслуживания </w:t>
      </w:r>
      <w:r w:rsidRPr="000A63A9">
        <w:t>Оборудовани</w:t>
      </w:r>
      <w:r w:rsidR="00CB79C8">
        <w:t>я</w:t>
      </w:r>
      <w:r w:rsidRPr="000A63A9">
        <w:t>, принадлежаще</w:t>
      </w:r>
      <w:r w:rsidR="00CB79C8">
        <w:t>го</w:t>
      </w:r>
      <w:r w:rsidRPr="000A63A9">
        <w:t xml:space="preserve"> Заказчику, а также выполнения </w:t>
      </w:r>
      <w:r w:rsidR="00385706">
        <w:t xml:space="preserve">функций по </w:t>
      </w:r>
      <w:r w:rsidR="005C6DBE">
        <w:t xml:space="preserve">разрешению нештатных ситуаций, </w:t>
      </w:r>
      <w:r w:rsidRPr="000A63A9">
        <w:t>устранению неполадок</w:t>
      </w:r>
      <w:r w:rsidR="00293F38">
        <w:t xml:space="preserve"> и контролю качества печати на Оборудовании.</w:t>
      </w:r>
      <w:r w:rsidRPr="000A63A9">
        <w:t xml:space="preserve"> </w:t>
      </w:r>
    </w:p>
    <w:p w14:paraId="3DFD76CB" w14:textId="42FFF537" w:rsidR="00B13120" w:rsidRPr="003A1DD1" w:rsidRDefault="00262DF5" w:rsidP="00B13120">
      <w:pPr>
        <w:pStyle w:val="af0"/>
        <w:widowControl w:val="0"/>
        <w:tabs>
          <w:tab w:val="left" w:pos="1134"/>
        </w:tabs>
        <w:ind w:left="426" w:firstLine="425"/>
        <w:jc w:val="both"/>
      </w:pPr>
      <w:bookmarkStart w:id="1" w:name="_Hlk103644753"/>
      <w:r>
        <w:t>Ориентировочный п</w:t>
      </w:r>
      <w:r w:rsidR="00B13120" w:rsidRPr="000A63A9">
        <w:t xml:space="preserve">еречень </w:t>
      </w:r>
      <w:r w:rsidR="00023033">
        <w:t>О</w:t>
      </w:r>
      <w:r w:rsidR="00B13120" w:rsidRPr="000A63A9">
        <w:t>борудов</w:t>
      </w:r>
      <w:r w:rsidR="00366124">
        <w:t xml:space="preserve">ания, принадлежащего Заказчику, подлежащего </w:t>
      </w:r>
      <w:r w:rsidR="003A1DD1">
        <w:t xml:space="preserve">инцидентному </w:t>
      </w:r>
      <w:r w:rsidR="00366124">
        <w:t xml:space="preserve">техническому </w:t>
      </w:r>
      <w:r w:rsidR="00B13120" w:rsidRPr="000A63A9">
        <w:t>обслуживани</w:t>
      </w:r>
      <w:r w:rsidR="00366124">
        <w:t>ю</w:t>
      </w:r>
      <w:r w:rsidR="00B13120" w:rsidRPr="000A63A9">
        <w:t xml:space="preserve"> в местах оказания Услуг</w:t>
      </w:r>
      <w:r w:rsidR="00B13120">
        <w:t>,</w:t>
      </w:r>
      <w:r w:rsidR="00B13120" w:rsidRPr="000A63A9">
        <w:t xml:space="preserve"> указан в Приложении №2 </w:t>
      </w:r>
      <w:r w:rsidR="00CC7E58">
        <w:t>к</w:t>
      </w:r>
      <w:r w:rsidR="00CC7E58" w:rsidRPr="000A63A9">
        <w:t xml:space="preserve"> </w:t>
      </w:r>
      <w:r w:rsidR="00B13120" w:rsidRPr="000A63A9">
        <w:t>Техническо</w:t>
      </w:r>
      <w:r w:rsidR="00CC7E58">
        <w:t>му</w:t>
      </w:r>
      <w:r w:rsidR="00B13120" w:rsidRPr="000A63A9">
        <w:t xml:space="preserve"> задани</w:t>
      </w:r>
      <w:r w:rsidR="00CC7E58">
        <w:t>ю</w:t>
      </w:r>
      <w:r w:rsidR="00B13120" w:rsidRPr="000A63A9">
        <w:t xml:space="preserve">. </w:t>
      </w:r>
      <w:bookmarkEnd w:id="1"/>
    </w:p>
    <w:p w14:paraId="1D49F820" w14:textId="7B3D8EC0" w:rsidR="00B13120" w:rsidRPr="000A63A9" w:rsidRDefault="00B13120" w:rsidP="00B13120">
      <w:pPr>
        <w:pStyle w:val="af0"/>
        <w:widowControl w:val="0"/>
        <w:numPr>
          <w:ilvl w:val="3"/>
          <w:numId w:val="51"/>
        </w:numPr>
        <w:tabs>
          <w:tab w:val="left" w:pos="1134"/>
        </w:tabs>
        <w:ind w:left="426" w:firstLine="425"/>
        <w:jc w:val="both"/>
      </w:pPr>
      <w:r w:rsidRPr="000A63A9">
        <w:t>Исполнитель организует предоставление Услуги в соответствии с требованиями настоящего ТЗ в следующем объеме:</w:t>
      </w:r>
    </w:p>
    <w:p w14:paraId="39C09A53" w14:textId="725BB300" w:rsidR="00B13120" w:rsidRPr="000A63A9" w:rsidRDefault="00B13120" w:rsidP="00B13120">
      <w:pPr>
        <w:pStyle w:val="ConsPlusNormal"/>
        <w:tabs>
          <w:tab w:val="left" w:pos="1134"/>
        </w:tabs>
        <w:ind w:left="426" w:firstLine="425"/>
        <w:jc w:val="both"/>
        <w:rPr>
          <w:rFonts w:ascii="Times New Roman" w:hAnsi="Times New Roman" w:cs="Times New Roman"/>
          <w:sz w:val="24"/>
          <w:szCs w:val="24"/>
        </w:rPr>
      </w:pPr>
      <w:r w:rsidRPr="000A63A9">
        <w:rPr>
          <w:rFonts w:ascii="Times New Roman" w:hAnsi="Times New Roman" w:cs="Times New Roman"/>
          <w:sz w:val="24"/>
          <w:szCs w:val="24"/>
        </w:rPr>
        <w:t xml:space="preserve">- </w:t>
      </w:r>
      <w:r w:rsidR="00F910B2">
        <w:rPr>
          <w:rFonts w:ascii="Times New Roman" w:hAnsi="Times New Roman" w:cs="Times New Roman"/>
          <w:sz w:val="24"/>
          <w:szCs w:val="24"/>
        </w:rPr>
        <w:t>техническая поддержка</w:t>
      </w:r>
      <w:r w:rsidRPr="000A63A9">
        <w:rPr>
          <w:rFonts w:ascii="Times New Roman" w:hAnsi="Times New Roman" w:cs="Times New Roman"/>
          <w:sz w:val="24"/>
          <w:szCs w:val="24"/>
        </w:rPr>
        <w:t xml:space="preserve"> всего Оборудования Заказчика, предоставленного на </w:t>
      </w:r>
      <w:r w:rsidR="00A43EE7">
        <w:rPr>
          <w:rFonts w:ascii="Times New Roman" w:hAnsi="Times New Roman" w:cs="Times New Roman"/>
          <w:sz w:val="24"/>
          <w:szCs w:val="24"/>
        </w:rPr>
        <w:t>инцидентное</w:t>
      </w:r>
      <w:r w:rsidR="00E12780" w:rsidRPr="00E12780">
        <w:rPr>
          <w:rFonts w:ascii="Times New Roman" w:hAnsi="Times New Roman" w:cs="Times New Roman"/>
          <w:sz w:val="24"/>
          <w:szCs w:val="24"/>
        </w:rPr>
        <w:t xml:space="preserve"> техническо</w:t>
      </w:r>
      <w:r w:rsidR="00E12780">
        <w:rPr>
          <w:rFonts w:ascii="Times New Roman" w:hAnsi="Times New Roman" w:cs="Times New Roman"/>
          <w:sz w:val="24"/>
          <w:szCs w:val="24"/>
        </w:rPr>
        <w:t>е</w:t>
      </w:r>
      <w:r w:rsidR="00E12780" w:rsidRPr="00E12780">
        <w:rPr>
          <w:rFonts w:ascii="Times New Roman" w:hAnsi="Times New Roman" w:cs="Times New Roman"/>
          <w:sz w:val="24"/>
          <w:szCs w:val="24"/>
        </w:rPr>
        <w:t xml:space="preserve"> обслуживани</w:t>
      </w:r>
      <w:r w:rsidR="00E12780">
        <w:rPr>
          <w:rFonts w:ascii="Times New Roman" w:hAnsi="Times New Roman" w:cs="Times New Roman"/>
          <w:sz w:val="24"/>
          <w:szCs w:val="24"/>
        </w:rPr>
        <w:t>е</w:t>
      </w:r>
      <w:r w:rsidRPr="000A63A9">
        <w:rPr>
          <w:rFonts w:ascii="Times New Roman" w:hAnsi="Times New Roman" w:cs="Times New Roman"/>
          <w:sz w:val="24"/>
          <w:szCs w:val="24"/>
        </w:rPr>
        <w:t>, в местах оказания услуг в соответствии с Приложением №1 к настоящему ТЗ (включая проведение диагностических, профилактических и ремонтных работ). Оказание услуг должно осуществляться в рабочие часы (с понедельника по пятницу согласно режиму работы ИВЦ);</w:t>
      </w:r>
    </w:p>
    <w:p w14:paraId="21D32B97" w14:textId="615C8CAB" w:rsidR="00B13120" w:rsidRPr="000A63A9" w:rsidRDefault="00B13120" w:rsidP="00B13120">
      <w:pPr>
        <w:pStyle w:val="ConsPlusNormal"/>
        <w:tabs>
          <w:tab w:val="left" w:pos="1134"/>
        </w:tabs>
        <w:ind w:left="426" w:firstLine="425"/>
        <w:jc w:val="both"/>
        <w:rPr>
          <w:rFonts w:ascii="Times New Roman" w:hAnsi="Times New Roman" w:cs="Times New Roman"/>
          <w:sz w:val="24"/>
          <w:szCs w:val="24"/>
        </w:rPr>
      </w:pPr>
      <w:r w:rsidRPr="000A63A9">
        <w:rPr>
          <w:rFonts w:ascii="Times New Roman" w:hAnsi="Times New Roman" w:cs="Times New Roman"/>
          <w:sz w:val="24"/>
          <w:szCs w:val="24"/>
        </w:rPr>
        <w:t>- устране</w:t>
      </w:r>
      <w:r w:rsidR="00FF2D81">
        <w:rPr>
          <w:rFonts w:ascii="Times New Roman" w:hAnsi="Times New Roman" w:cs="Times New Roman"/>
          <w:sz w:val="24"/>
          <w:szCs w:val="24"/>
        </w:rPr>
        <w:t xml:space="preserve">ние неисправностей и проведение </w:t>
      </w:r>
      <w:r w:rsidR="00FF2D81" w:rsidRPr="000A63A9">
        <w:rPr>
          <w:rFonts w:ascii="Times New Roman" w:hAnsi="Times New Roman" w:cs="Times New Roman"/>
          <w:sz w:val="24"/>
          <w:szCs w:val="24"/>
        </w:rPr>
        <w:t>профилактических и ремонтных работ</w:t>
      </w:r>
      <w:r w:rsidRPr="000A63A9">
        <w:rPr>
          <w:rFonts w:ascii="Times New Roman" w:hAnsi="Times New Roman" w:cs="Times New Roman"/>
          <w:sz w:val="24"/>
          <w:szCs w:val="24"/>
        </w:rPr>
        <w:t xml:space="preserve"> </w:t>
      </w:r>
      <w:r w:rsidR="00FF2D81">
        <w:rPr>
          <w:rFonts w:ascii="Times New Roman" w:hAnsi="Times New Roman" w:cs="Times New Roman"/>
          <w:sz w:val="24"/>
          <w:szCs w:val="24"/>
        </w:rPr>
        <w:t xml:space="preserve">на </w:t>
      </w:r>
      <w:r w:rsidRPr="000A63A9">
        <w:rPr>
          <w:rFonts w:ascii="Times New Roman" w:hAnsi="Times New Roman" w:cs="Times New Roman"/>
          <w:sz w:val="24"/>
          <w:szCs w:val="24"/>
        </w:rPr>
        <w:t>Оборудовани</w:t>
      </w:r>
      <w:r w:rsidR="00FF2D81">
        <w:rPr>
          <w:rFonts w:ascii="Times New Roman" w:hAnsi="Times New Roman" w:cs="Times New Roman"/>
          <w:sz w:val="24"/>
          <w:szCs w:val="24"/>
        </w:rPr>
        <w:t>и</w:t>
      </w:r>
      <w:r w:rsidRPr="000A63A9">
        <w:rPr>
          <w:rFonts w:ascii="Times New Roman" w:hAnsi="Times New Roman" w:cs="Times New Roman"/>
          <w:sz w:val="24"/>
          <w:szCs w:val="24"/>
        </w:rPr>
        <w:t xml:space="preserve"> Заказчика, включая чистку вне</w:t>
      </w:r>
      <w:r w:rsidR="00496D9F">
        <w:rPr>
          <w:rFonts w:ascii="Times New Roman" w:hAnsi="Times New Roman" w:cs="Times New Roman"/>
          <w:sz w:val="24"/>
          <w:szCs w:val="24"/>
        </w:rPr>
        <w:t>шних поверхностей Оборудования.</w:t>
      </w:r>
    </w:p>
    <w:p w14:paraId="3F1EE5C4" w14:textId="61A4B11F" w:rsidR="00B13120" w:rsidRPr="000A63A9" w:rsidRDefault="00B13120" w:rsidP="00B13120">
      <w:pPr>
        <w:pStyle w:val="af0"/>
        <w:widowControl w:val="0"/>
        <w:numPr>
          <w:ilvl w:val="3"/>
          <w:numId w:val="51"/>
        </w:numPr>
        <w:tabs>
          <w:tab w:val="left" w:pos="1134"/>
        </w:tabs>
        <w:ind w:left="426" w:firstLine="425"/>
        <w:jc w:val="both"/>
      </w:pPr>
      <w:r w:rsidRPr="000A63A9">
        <w:t>В течени</w:t>
      </w:r>
      <w:r w:rsidR="00C634CE">
        <w:t>е</w:t>
      </w:r>
      <w:r w:rsidRPr="000A63A9">
        <w:t xml:space="preserve"> всего срока оказания Услуги, Заказчик имеет право изменить места фактического размещения Оборудования. При необходимости изменения мест оказания Услуг, Заказчик направляет Исполнителю «Уведомление об изменении мест фактического размещения Оборудования» по фо</w:t>
      </w:r>
      <w:r w:rsidR="00FD3C3B">
        <w:t>рме, приведенной в Приложении №3</w:t>
      </w:r>
      <w:r w:rsidRPr="000A63A9">
        <w:t xml:space="preserve"> к настоящему ТЗ. </w:t>
      </w:r>
    </w:p>
    <w:p w14:paraId="4FB4A411" w14:textId="77777777" w:rsidR="00B13120" w:rsidRPr="000A63A9" w:rsidRDefault="00B13120" w:rsidP="00B13120">
      <w:pPr>
        <w:pStyle w:val="af0"/>
        <w:numPr>
          <w:ilvl w:val="3"/>
          <w:numId w:val="51"/>
        </w:numPr>
        <w:tabs>
          <w:tab w:val="left" w:pos="851"/>
        </w:tabs>
        <w:ind w:left="426" w:firstLine="425"/>
        <w:jc w:val="both"/>
      </w:pPr>
      <w:r w:rsidRPr="000A63A9">
        <w:lastRenderedPageBreak/>
        <w:t>В рамках оказания Услуги Исполнителем также должно быть выполнено в течение 5 (пяти) рабочих дней с даты подписания Договора:</w:t>
      </w:r>
    </w:p>
    <w:p w14:paraId="60070CBF" w14:textId="6DFE2ED4" w:rsidR="00B13120" w:rsidRPr="000A63A9" w:rsidRDefault="00B13120" w:rsidP="00B13120">
      <w:pPr>
        <w:pStyle w:val="ConsPlusNormal"/>
        <w:tabs>
          <w:tab w:val="left" w:pos="1134"/>
        </w:tabs>
        <w:ind w:left="426" w:firstLine="425"/>
        <w:jc w:val="both"/>
        <w:rPr>
          <w:rFonts w:ascii="Times New Roman" w:hAnsi="Times New Roman" w:cs="Times New Roman"/>
          <w:sz w:val="24"/>
          <w:szCs w:val="24"/>
        </w:rPr>
      </w:pPr>
      <w:r w:rsidRPr="000A63A9">
        <w:rPr>
          <w:rFonts w:ascii="Times New Roman" w:hAnsi="Times New Roman" w:cs="Times New Roman"/>
          <w:sz w:val="24"/>
          <w:szCs w:val="24"/>
        </w:rPr>
        <w:t>- назначение сотрудников, ответственных за работу с Заказчиком, для решения административных вопросов, сопровождения Договора и возмо</w:t>
      </w:r>
      <w:r w:rsidR="00FD3C3B">
        <w:rPr>
          <w:rFonts w:ascii="Times New Roman" w:hAnsi="Times New Roman" w:cs="Times New Roman"/>
          <w:sz w:val="24"/>
          <w:szCs w:val="24"/>
        </w:rPr>
        <w:t>жной эскалации спорных ситуаций.</w:t>
      </w:r>
    </w:p>
    <w:p w14:paraId="2375905F" w14:textId="77777777" w:rsidR="00B13120" w:rsidRPr="007131E3" w:rsidRDefault="00B13120" w:rsidP="00B13120">
      <w:pPr>
        <w:pStyle w:val="ConsPlusNormal"/>
        <w:tabs>
          <w:tab w:val="left" w:pos="1134"/>
        </w:tabs>
        <w:ind w:left="426" w:firstLine="425"/>
        <w:jc w:val="both"/>
        <w:rPr>
          <w:rFonts w:ascii="Times New Roman" w:hAnsi="Times New Roman" w:cs="Times New Roman"/>
          <w:sz w:val="24"/>
          <w:szCs w:val="24"/>
        </w:rPr>
      </w:pPr>
    </w:p>
    <w:p w14:paraId="70305A36" w14:textId="77777777" w:rsidR="00B13120" w:rsidRPr="00347864" w:rsidRDefault="00B13120" w:rsidP="00B13120">
      <w:pPr>
        <w:pStyle w:val="af0"/>
        <w:keepNext/>
        <w:keepLines/>
        <w:numPr>
          <w:ilvl w:val="0"/>
          <w:numId w:val="12"/>
        </w:numPr>
        <w:spacing w:before="240"/>
        <w:jc w:val="center"/>
        <w:outlineLvl w:val="0"/>
        <w:rPr>
          <w:b/>
        </w:rPr>
      </w:pPr>
      <w:bookmarkStart w:id="2" w:name="_Toc390095096"/>
      <w:bookmarkStart w:id="3" w:name="_Toc460586002"/>
      <w:r w:rsidRPr="00347864">
        <w:rPr>
          <w:b/>
        </w:rPr>
        <w:t>УРОВЕНЬ СЕРВИСА</w:t>
      </w:r>
      <w:bookmarkEnd w:id="2"/>
      <w:bookmarkEnd w:id="3"/>
    </w:p>
    <w:p w14:paraId="0A01B152" w14:textId="77777777" w:rsidR="00B13120" w:rsidRPr="00347864" w:rsidRDefault="00B13120" w:rsidP="00B13120"/>
    <w:p w14:paraId="6D188333" w14:textId="34CA6ABF" w:rsidR="00861800" w:rsidRPr="00861800" w:rsidRDefault="00617B0D" w:rsidP="007F2D7B">
      <w:pPr>
        <w:pStyle w:val="af0"/>
        <w:widowControl w:val="0"/>
        <w:numPr>
          <w:ilvl w:val="1"/>
          <w:numId w:val="12"/>
        </w:numPr>
        <w:tabs>
          <w:tab w:val="left" w:pos="851"/>
          <w:tab w:val="left" w:pos="993"/>
          <w:tab w:val="left" w:pos="1985"/>
        </w:tabs>
        <w:ind w:left="426" w:firstLine="425"/>
        <w:jc w:val="both"/>
      </w:pPr>
      <w:r>
        <w:t xml:space="preserve">Продолжительность разрешения инцидентов по </w:t>
      </w:r>
      <w:r w:rsidR="00033628" w:rsidRPr="00861800">
        <w:t>восстанов</w:t>
      </w:r>
      <w:r>
        <w:t>лению</w:t>
      </w:r>
      <w:r w:rsidR="00033628" w:rsidRPr="00861800">
        <w:t xml:space="preserve"> способност</w:t>
      </w:r>
      <w:r>
        <w:t>и</w:t>
      </w:r>
      <w:r w:rsidR="00033628" w:rsidRPr="00861800">
        <w:t xml:space="preserve"> печати </w:t>
      </w:r>
      <w:r>
        <w:t>О</w:t>
      </w:r>
      <w:r w:rsidR="00033628" w:rsidRPr="00861800">
        <w:t xml:space="preserve">борудования </w:t>
      </w:r>
      <w:r>
        <w:t>З</w:t>
      </w:r>
      <w:r w:rsidR="00033628" w:rsidRPr="00861800">
        <w:t xml:space="preserve">аказчика </w:t>
      </w:r>
      <w:r>
        <w:t>должна составлять</w:t>
      </w:r>
      <w:r w:rsidR="00033628" w:rsidRPr="00861800">
        <w:t xml:space="preserve"> не более 1</w:t>
      </w:r>
      <w:r w:rsidR="008451A9">
        <w:t>6</w:t>
      </w:r>
      <w:r w:rsidR="00033628" w:rsidRPr="00861800">
        <w:t xml:space="preserve"> (</w:t>
      </w:r>
      <w:r w:rsidR="008451A9">
        <w:t>Шестнадцати</w:t>
      </w:r>
      <w:r w:rsidR="00033628" w:rsidRPr="00861800">
        <w:t>) рабочих часов (рабочие часы Объекта Заказчика) с момента подачи Заявки по форме Приложения №</w:t>
      </w:r>
      <w:r w:rsidR="009D30B7">
        <w:t>4</w:t>
      </w:r>
      <w:r w:rsidR="00033628" w:rsidRPr="00861800">
        <w:t xml:space="preserve"> к настоящему Техническому заданию.</w:t>
      </w:r>
    </w:p>
    <w:p w14:paraId="1782CF0C" w14:textId="2DD5FFAC" w:rsidR="00B13120" w:rsidRPr="009754EF" w:rsidRDefault="00033628" w:rsidP="0056534C">
      <w:pPr>
        <w:pStyle w:val="af0"/>
        <w:widowControl w:val="0"/>
        <w:numPr>
          <w:ilvl w:val="1"/>
          <w:numId w:val="12"/>
        </w:numPr>
        <w:tabs>
          <w:tab w:val="left" w:pos="851"/>
          <w:tab w:val="left" w:pos="993"/>
          <w:tab w:val="left" w:pos="1985"/>
        </w:tabs>
        <w:ind w:left="426" w:firstLine="425"/>
        <w:jc w:val="both"/>
        <w:rPr>
          <w:sz w:val="28"/>
          <w:szCs w:val="28"/>
        </w:rPr>
      </w:pPr>
      <w:r w:rsidRPr="00861800">
        <w:t xml:space="preserve">Результатом фактического исполнения Заявки является подписание обеими сторонами </w:t>
      </w:r>
      <w:r w:rsidR="009D30B7">
        <w:t>Технического Акта выполненных работ</w:t>
      </w:r>
      <w:r w:rsidRPr="00861800">
        <w:t xml:space="preserve"> по форме Приложения №</w:t>
      </w:r>
      <w:r w:rsidR="009D30B7">
        <w:t>5</w:t>
      </w:r>
      <w:r w:rsidRPr="00861800">
        <w:t xml:space="preserve"> к настоящему Техническому заданию. </w:t>
      </w:r>
    </w:p>
    <w:p w14:paraId="05BE3697" w14:textId="77777777" w:rsidR="009754EF" w:rsidRPr="00347864" w:rsidRDefault="009754EF" w:rsidP="009754EF">
      <w:pPr>
        <w:pStyle w:val="af0"/>
        <w:widowControl w:val="0"/>
        <w:tabs>
          <w:tab w:val="left" w:pos="851"/>
          <w:tab w:val="left" w:pos="993"/>
          <w:tab w:val="left" w:pos="1985"/>
        </w:tabs>
        <w:ind w:left="851"/>
        <w:jc w:val="both"/>
        <w:rPr>
          <w:sz w:val="28"/>
          <w:szCs w:val="28"/>
        </w:rPr>
      </w:pPr>
    </w:p>
    <w:p w14:paraId="104DBD67" w14:textId="77777777" w:rsidR="00B13120" w:rsidRPr="000A63A9" w:rsidRDefault="00B13120" w:rsidP="00B13120">
      <w:pPr>
        <w:pStyle w:val="ConsPlusNormal"/>
        <w:widowControl w:val="0"/>
        <w:numPr>
          <w:ilvl w:val="0"/>
          <w:numId w:val="12"/>
        </w:numPr>
        <w:ind w:left="426" w:firstLine="567"/>
        <w:jc w:val="center"/>
        <w:rPr>
          <w:rFonts w:ascii="Times New Roman" w:hAnsi="Times New Roman" w:cs="Times New Roman"/>
          <w:b/>
          <w:sz w:val="24"/>
          <w:szCs w:val="24"/>
        </w:rPr>
      </w:pPr>
      <w:r w:rsidRPr="000A63A9">
        <w:rPr>
          <w:rFonts w:ascii="Times New Roman" w:hAnsi="Times New Roman" w:cs="Times New Roman"/>
          <w:b/>
          <w:sz w:val="24"/>
          <w:szCs w:val="24"/>
        </w:rPr>
        <w:t>ТРЕБОВАНИЯ К СРОКУ И МЕСТУ ОКАЗАНИЯ УСЛУГИ</w:t>
      </w:r>
    </w:p>
    <w:p w14:paraId="1167DB2F" w14:textId="77777777" w:rsidR="00B13120" w:rsidRPr="00B4451C" w:rsidRDefault="00B13120" w:rsidP="00B13120">
      <w:pPr>
        <w:pStyle w:val="ConsPlusNormal"/>
        <w:ind w:left="426"/>
        <w:rPr>
          <w:rFonts w:ascii="Times New Roman" w:hAnsi="Times New Roman" w:cs="Times New Roman"/>
          <w:b/>
          <w:bCs/>
          <w:sz w:val="24"/>
          <w:szCs w:val="24"/>
        </w:rPr>
      </w:pPr>
    </w:p>
    <w:p w14:paraId="5850477B" w14:textId="53D93010" w:rsidR="005C0247" w:rsidRPr="00FB4ED6" w:rsidRDefault="005C0247" w:rsidP="005C0247">
      <w:pPr>
        <w:pStyle w:val="af0"/>
        <w:widowControl w:val="0"/>
        <w:numPr>
          <w:ilvl w:val="1"/>
          <w:numId w:val="12"/>
        </w:numPr>
        <w:tabs>
          <w:tab w:val="left" w:pos="851"/>
          <w:tab w:val="left" w:pos="993"/>
          <w:tab w:val="left" w:pos="1985"/>
        </w:tabs>
        <w:ind w:left="426" w:firstLine="425"/>
        <w:jc w:val="both"/>
      </w:pPr>
      <w:r w:rsidRPr="00FB4ED6">
        <w:t xml:space="preserve">Общий срок оказания услуг: </w:t>
      </w:r>
      <w:r w:rsidR="000E5215">
        <w:t xml:space="preserve">12 (двенадцать) месяцев </w:t>
      </w:r>
      <w:r w:rsidR="00FB4ED6">
        <w:t xml:space="preserve">с даты </w:t>
      </w:r>
      <w:r w:rsidR="000E5215">
        <w:t>подписания</w:t>
      </w:r>
      <w:r w:rsidR="00FB4ED6">
        <w:t xml:space="preserve"> Договора</w:t>
      </w:r>
      <w:r w:rsidR="00DF4DEF" w:rsidRPr="00FB4ED6">
        <w:t xml:space="preserve">. </w:t>
      </w:r>
    </w:p>
    <w:p w14:paraId="1AD3165F" w14:textId="2AF5751C" w:rsidR="00B13120" w:rsidRPr="000A63A9" w:rsidRDefault="00B13120" w:rsidP="00B13120">
      <w:pPr>
        <w:pStyle w:val="af0"/>
        <w:widowControl w:val="0"/>
        <w:numPr>
          <w:ilvl w:val="1"/>
          <w:numId w:val="12"/>
        </w:numPr>
        <w:tabs>
          <w:tab w:val="left" w:pos="1985"/>
        </w:tabs>
        <w:ind w:left="426" w:firstLine="425"/>
        <w:jc w:val="both"/>
      </w:pPr>
      <w:r w:rsidRPr="000A63A9">
        <w:t>Услуга оказывается в соответствии с расписанием работы ИВЦ Заказчика.</w:t>
      </w:r>
    </w:p>
    <w:p w14:paraId="2F0E0870" w14:textId="768CC3D6" w:rsidR="00B13120" w:rsidRPr="000A63A9" w:rsidRDefault="00383391" w:rsidP="00B13120">
      <w:pPr>
        <w:pStyle w:val="af0"/>
        <w:widowControl w:val="0"/>
        <w:numPr>
          <w:ilvl w:val="1"/>
          <w:numId w:val="12"/>
        </w:numPr>
        <w:tabs>
          <w:tab w:val="left" w:pos="1985"/>
        </w:tabs>
        <w:ind w:left="426" w:firstLine="425"/>
        <w:jc w:val="both"/>
      </w:pPr>
      <w:r w:rsidRPr="00AD72D9">
        <w:t>Начало оказания Услуги</w:t>
      </w:r>
      <w:r w:rsidR="00620797">
        <w:t xml:space="preserve">– с момента подписания </w:t>
      </w:r>
      <w:r w:rsidR="00F0185D">
        <w:t>Договора</w:t>
      </w:r>
      <w:r w:rsidRPr="00AD72D9">
        <w:t>.</w:t>
      </w:r>
      <w:r w:rsidR="00B13120" w:rsidRPr="000A63A9" w:rsidDel="00AD040A">
        <w:t xml:space="preserve"> </w:t>
      </w:r>
    </w:p>
    <w:p w14:paraId="486686EE" w14:textId="3CFCB31B" w:rsidR="00383391" w:rsidRPr="00AD72D9" w:rsidRDefault="00383391" w:rsidP="00383391">
      <w:pPr>
        <w:pStyle w:val="af0"/>
        <w:widowControl w:val="0"/>
        <w:numPr>
          <w:ilvl w:val="1"/>
          <w:numId w:val="12"/>
        </w:numPr>
        <w:tabs>
          <w:tab w:val="left" w:pos="851"/>
          <w:tab w:val="left" w:pos="993"/>
          <w:tab w:val="left" w:pos="1985"/>
        </w:tabs>
        <w:ind w:left="426" w:firstLine="425"/>
        <w:jc w:val="both"/>
      </w:pPr>
      <w:r w:rsidRPr="00AD72D9">
        <w:t>Услуга оказывается непрерывно до окончания срока действия Договора.</w:t>
      </w:r>
    </w:p>
    <w:p w14:paraId="205334ED" w14:textId="7C953745" w:rsidR="00B13120" w:rsidRPr="000077CA" w:rsidRDefault="00B13120" w:rsidP="00B13120">
      <w:pPr>
        <w:pStyle w:val="af0"/>
        <w:widowControl w:val="0"/>
        <w:numPr>
          <w:ilvl w:val="1"/>
          <w:numId w:val="12"/>
        </w:numPr>
        <w:tabs>
          <w:tab w:val="left" w:pos="1985"/>
        </w:tabs>
        <w:ind w:left="426" w:firstLine="425"/>
        <w:jc w:val="both"/>
        <w:rPr>
          <w:bCs/>
        </w:rPr>
      </w:pPr>
      <w:r w:rsidRPr="000077CA">
        <w:rPr>
          <w:bCs/>
        </w:rPr>
        <w:t xml:space="preserve">Отчетным периодом оказания Услуги считается </w:t>
      </w:r>
      <w:r w:rsidR="006A7268">
        <w:rPr>
          <w:bCs/>
        </w:rPr>
        <w:t>квартал</w:t>
      </w:r>
      <w:r w:rsidRPr="000077CA">
        <w:rPr>
          <w:bCs/>
        </w:rPr>
        <w:t>.</w:t>
      </w:r>
    </w:p>
    <w:p w14:paraId="3322211F" w14:textId="2D882C15" w:rsidR="00B13120" w:rsidRPr="0091660C" w:rsidRDefault="0091660C" w:rsidP="0091660C">
      <w:pPr>
        <w:pStyle w:val="af0"/>
        <w:widowControl w:val="0"/>
        <w:numPr>
          <w:ilvl w:val="1"/>
          <w:numId w:val="12"/>
        </w:numPr>
        <w:tabs>
          <w:tab w:val="left" w:pos="1985"/>
        </w:tabs>
        <w:ind w:left="426" w:firstLine="425"/>
        <w:jc w:val="both"/>
        <w:rPr>
          <w:b/>
          <w:bCs/>
          <w:u w:val="single"/>
        </w:rPr>
      </w:pPr>
      <w:r w:rsidRPr="0091660C">
        <w:rPr>
          <w:bCs/>
        </w:rPr>
        <w:t>Первый отчетный период по Договору устанавливается с даты начала оказания услуг по последний день квартала (включительно).</w:t>
      </w:r>
    </w:p>
    <w:p w14:paraId="3F5D5E81" w14:textId="4E729D57" w:rsidR="00B13120" w:rsidRPr="000077CA" w:rsidRDefault="0028424A" w:rsidP="00B13120">
      <w:pPr>
        <w:pStyle w:val="af0"/>
        <w:widowControl w:val="0"/>
        <w:numPr>
          <w:ilvl w:val="1"/>
          <w:numId w:val="12"/>
        </w:numPr>
        <w:tabs>
          <w:tab w:val="left" w:pos="1985"/>
        </w:tabs>
        <w:ind w:left="426" w:firstLine="425"/>
        <w:jc w:val="both"/>
        <w:rPr>
          <w:bCs/>
        </w:rPr>
      </w:pPr>
      <w:r w:rsidRPr="0028424A">
        <w:rPr>
          <w:bCs/>
        </w:rPr>
        <w:t>Последний отчетный период по Договору устанавливается с первого числа месяца (включительно) квартал</w:t>
      </w:r>
      <w:r w:rsidR="004924DC">
        <w:rPr>
          <w:bCs/>
        </w:rPr>
        <w:t>а</w:t>
      </w:r>
      <w:r w:rsidRPr="0028424A">
        <w:rPr>
          <w:bCs/>
        </w:rPr>
        <w:t xml:space="preserve"> окончания оказания Услуги, до последней даты оказания Услуги в соответствии с условиями Договора.</w:t>
      </w:r>
    </w:p>
    <w:p w14:paraId="7BFF5633" w14:textId="1CD89D4B" w:rsidR="00B13120" w:rsidRDefault="00B13120" w:rsidP="00B13120">
      <w:pPr>
        <w:pStyle w:val="af0"/>
        <w:widowControl w:val="0"/>
        <w:numPr>
          <w:ilvl w:val="1"/>
          <w:numId w:val="12"/>
        </w:numPr>
        <w:tabs>
          <w:tab w:val="left" w:pos="1985"/>
        </w:tabs>
        <w:ind w:left="426" w:firstLine="425"/>
        <w:jc w:val="both"/>
      </w:pPr>
      <w:r w:rsidRPr="000A63A9">
        <w:t>Услуга оказывается в ИВЦ Заказчика, по адресам, указанным в Приложении № 1 к настоящему Техническому заданию</w:t>
      </w:r>
      <w:r w:rsidR="00CB692B">
        <w:t>.</w:t>
      </w:r>
    </w:p>
    <w:p w14:paraId="3D171A8A" w14:textId="3B6ABA40" w:rsidR="00004B28" w:rsidRPr="000A63A9" w:rsidRDefault="00004B28" w:rsidP="00B13120">
      <w:pPr>
        <w:pStyle w:val="af0"/>
        <w:widowControl w:val="0"/>
        <w:numPr>
          <w:ilvl w:val="1"/>
          <w:numId w:val="12"/>
        </w:numPr>
        <w:tabs>
          <w:tab w:val="left" w:pos="1985"/>
        </w:tabs>
        <w:ind w:left="426" w:firstLine="425"/>
        <w:jc w:val="both"/>
      </w:pPr>
      <w:r w:rsidRPr="00AD72D9">
        <w:rPr>
          <w:rFonts w:eastAsia="PMingLiU"/>
        </w:rPr>
        <w:t xml:space="preserve">Исполнитель прекращает обязательства по оказанию Услуги в ИВЦ с даты, следующей за датой окончания </w:t>
      </w:r>
      <w:r>
        <w:rPr>
          <w:rFonts w:eastAsia="PMingLiU"/>
        </w:rPr>
        <w:t xml:space="preserve">срока </w:t>
      </w:r>
      <w:r w:rsidRPr="00AD72D9">
        <w:rPr>
          <w:rFonts w:eastAsia="PMingLiU"/>
        </w:rPr>
        <w:t>действия договора</w:t>
      </w:r>
      <w:r>
        <w:rPr>
          <w:rFonts w:eastAsia="PMingLiU"/>
        </w:rPr>
        <w:t>.</w:t>
      </w:r>
    </w:p>
    <w:p w14:paraId="0D9ACC7B" w14:textId="77777777" w:rsidR="00B13120" w:rsidRPr="000A63A9" w:rsidRDefault="00B13120" w:rsidP="00B13120">
      <w:pPr>
        <w:widowControl w:val="0"/>
        <w:ind w:left="426"/>
        <w:jc w:val="both"/>
      </w:pPr>
    </w:p>
    <w:p w14:paraId="06A3382B" w14:textId="77777777" w:rsidR="00B13120" w:rsidRPr="00347864" w:rsidRDefault="00B13120" w:rsidP="00B13120">
      <w:pPr>
        <w:pStyle w:val="ConsPlusNormal"/>
        <w:widowControl w:val="0"/>
        <w:numPr>
          <w:ilvl w:val="0"/>
          <w:numId w:val="12"/>
        </w:numPr>
        <w:ind w:left="426" w:firstLine="567"/>
        <w:jc w:val="center"/>
        <w:rPr>
          <w:rFonts w:ascii="Times New Roman" w:hAnsi="Times New Roman" w:cs="Times New Roman"/>
          <w:b/>
          <w:sz w:val="24"/>
          <w:szCs w:val="24"/>
        </w:rPr>
      </w:pPr>
      <w:r w:rsidRPr="00347864">
        <w:rPr>
          <w:rFonts w:ascii="Times New Roman" w:hAnsi="Times New Roman" w:cs="Times New Roman"/>
          <w:b/>
          <w:sz w:val="24"/>
          <w:szCs w:val="24"/>
        </w:rPr>
        <w:t xml:space="preserve"> ХАРАКТЕРИСТИКИ ОКАЗЫВАЕМОЙ УСЛУГИ</w:t>
      </w:r>
    </w:p>
    <w:p w14:paraId="3EAE86EA" w14:textId="77777777" w:rsidR="00B13120" w:rsidRPr="00347864" w:rsidRDefault="00B13120" w:rsidP="00B13120">
      <w:pPr>
        <w:widowControl w:val="0"/>
        <w:ind w:left="426" w:firstLine="424"/>
        <w:jc w:val="both"/>
      </w:pPr>
    </w:p>
    <w:p w14:paraId="487A88D0" w14:textId="77777777" w:rsidR="00B13120" w:rsidRPr="00347864" w:rsidRDefault="00B13120" w:rsidP="00B13120">
      <w:pPr>
        <w:pStyle w:val="af0"/>
        <w:numPr>
          <w:ilvl w:val="1"/>
          <w:numId w:val="12"/>
        </w:numPr>
        <w:ind w:left="426"/>
        <w:jc w:val="center"/>
        <w:rPr>
          <w:b/>
        </w:rPr>
      </w:pPr>
      <w:r w:rsidRPr="00347864">
        <w:rPr>
          <w:b/>
        </w:rPr>
        <w:t>Общие характеристики</w:t>
      </w:r>
    </w:p>
    <w:p w14:paraId="1FDF6A2F" w14:textId="77777777" w:rsidR="00B13120" w:rsidRPr="00347864" w:rsidRDefault="00B13120" w:rsidP="00B13120">
      <w:pPr>
        <w:pStyle w:val="af0"/>
        <w:widowControl w:val="0"/>
        <w:suppressAutoHyphens/>
        <w:ind w:left="426"/>
        <w:jc w:val="both"/>
        <w:rPr>
          <w:b/>
        </w:rPr>
      </w:pPr>
    </w:p>
    <w:p w14:paraId="58F93FA6" w14:textId="2092EBCE" w:rsidR="00B13120" w:rsidRPr="000A63A9" w:rsidRDefault="00B13120" w:rsidP="00B13120">
      <w:pPr>
        <w:pStyle w:val="af0"/>
        <w:widowControl w:val="0"/>
        <w:numPr>
          <w:ilvl w:val="2"/>
          <w:numId w:val="12"/>
        </w:numPr>
        <w:tabs>
          <w:tab w:val="left" w:pos="1418"/>
          <w:tab w:val="left" w:pos="1560"/>
        </w:tabs>
        <w:suppressAutoHyphens/>
        <w:ind w:left="426" w:firstLine="283"/>
        <w:jc w:val="both"/>
      </w:pPr>
      <w:r w:rsidRPr="000A63A9">
        <w:t>Исполнитель</w:t>
      </w:r>
      <w:r w:rsidRPr="000A63A9">
        <w:rPr>
          <w:b/>
        </w:rPr>
        <w:t xml:space="preserve"> </w:t>
      </w:r>
      <w:r w:rsidRPr="000A63A9">
        <w:t>организует предоставление Услуги в соответствии с требованиями настоящего ТЗ.</w:t>
      </w:r>
    </w:p>
    <w:p w14:paraId="75165DE4" w14:textId="58232371" w:rsidR="0079675F" w:rsidRDefault="00B13120" w:rsidP="00B13120">
      <w:pPr>
        <w:pStyle w:val="af0"/>
        <w:widowControl w:val="0"/>
        <w:numPr>
          <w:ilvl w:val="2"/>
          <w:numId w:val="12"/>
        </w:numPr>
        <w:tabs>
          <w:tab w:val="left" w:pos="1418"/>
          <w:tab w:val="left" w:pos="1560"/>
        </w:tabs>
        <w:suppressAutoHyphens/>
        <w:ind w:left="426" w:firstLine="283"/>
        <w:jc w:val="both"/>
      </w:pPr>
      <w:r w:rsidRPr="000A63A9">
        <w:t xml:space="preserve">Единицей оказания Услуги является </w:t>
      </w:r>
      <w:r w:rsidR="00EA4EEA">
        <w:t>одна</w:t>
      </w:r>
      <w:r w:rsidR="00A21622">
        <w:t xml:space="preserve"> </w:t>
      </w:r>
      <w:r w:rsidR="00EA4EEA">
        <w:t>Заявка</w:t>
      </w:r>
      <w:r w:rsidR="00D139BE">
        <w:t xml:space="preserve">, </w:t>
      </w:r>
      <w:r w:rsidR="00A21622">
        <w:t xml:space="preserve">выполненная </w:t>
      </w:r>
      <w:r w:rsidR="00D139BE">
        <w:t>в соответствии с порядком, указанном в п.</w:t>
      </w:r>
      <w:r w:rsidR="000C0BDD">
        <w:t xml:space="preserve"> </w:t>
      </w:r>
      <w:r w:rsidR="00D139BE">
        <w:t>6.</w:t>
      </w:r>
      <w:r w:rsidR="00143E91">
        <w:t>4</w:t>
      </w:r>
      <w:r w:rsidR="00D139BE">
        <w:t>.</w:t>
      </w:r>
      <w:r w:rsidR="00143E91">
        <w:t>5</w:t>
      </w:r>
      <w:r w:rsidR="00D139BE">
        <w:t xml:space="preserve"> настоящего ТЗ.</w:t>
      </w:r>
    </w:p>
    <w:p w14:paraId="761CE3FE" w14:textId="294299FB" w:rsidR="00B13120" w:rsidRPr="00B4451C" w:rsidRDefault="00417183" w:rsidP="00B13120">
      <w:pPr>
        <w:pStyle w:val="af0"/>
        <w:widowControl w:val="0"/>
        <w:numPr>
          <w:ilvl w:val="2"/>
          <w:numId w:val="12"/>
        </w:numPr>
        <w:tabs>
          <w:tab w:val="left" w:pos="1418"/>
          <w:tab w:val="left" w:pos="1560"/>
        </w:tabs>
        <w:suppressAutoHyphens/>
        <w:ind w:left="426" w:firstLine="283"/>
        <w:jc w:val="both"/>
        <w:rPr>
          <w:b/>
          <w:bCs/>
        </w:rPr>
      </w:pPr>
      <w:r>
        <w:rPr>
          <w:b/>
          <w:bCs/>
        </w:rPr>
        <w:t>Планируемое</w:t>
      </w:r>
      <w:r w:rsidR="00A21622">
        <w:rPr>
          <w:b/>
          <w:bCs/>
        </w:rPr>
        <w:t xml:space="preserve"> количество </w:t>
      </w:r>
      <w:r>
        <w:rPr>
          <w:b/>
          <w:bCs/>
        </w:rPr>
        <w:t>Заявок</w:t>
      </w:r>
      <w:r w:rsidR="0079675F" w:rsidRPr="00B4451C">
        <w:rPr>
          <w:b/>
          <w:bCs/>
        </w:rPr>
        <w:t xml:space="preserve"> за время действия </w:t>
      </w:r>
      <w:r w:rsidR="00B429ED">
        <w:rPr>
          <w:b/>
          <w:bCs/>
        </w:rPr>
        <w:t xml:space="preserve">Договора </w:t>
      </w:r>
      <w:r w:rsidR="00A13B17">
        <w:rPr>
          <w:b/>
          <w:bCs/>
        </w:rPr>
        <w:t xml:space="preserve">указано в Приложении №2. </w:t>
      </w:r>
      <w:r w:rsidR="00B13120" w:rsidRPr="00B4451C">
        <w:rPr>
          <w:b/>
          <w:bCs/>
        </w:rPr>
        <w:t>Планируем</w:t>
      </w:r>
      <w:r w:rsidR="00445CDD">
        <w:rPr>
          <w:b/>
          <w:bCs/>
        </w:rPr>
        <w:t>ый</w:t>
      </w:r>
      <w:r w:rsidR="00B13120" w:rsidRPr="00B4451C">
        <w:rPr>
          <w:b/>
          <w:bCs/>
        </w:rPr>
        <w:t xml:space="preserve"> объем </w:t>
      </w:r>
      <w:r>
        <w:rPr>
          <w:b/>
          <w:bCs/>
        </w:rPr>
        <w:t>Заявок</w:t>
      </w:r>
      <w:r w:rsidR="00B13120" w:rsidRPr="00B4451C">
        <w:rPr>
          <w:b/>
          <w:bCs/>
        </w:rPr>
        <w:t xml:space="preserve"> явля</w:t>
      </w:r>
      <w:r w:rsidR="00445CDD">
        <w:rPr>
          <w:b/>
          <w:bCs/>
        </w:rPr>
        <w:t>ется прогнозным</w:t>
      </w:r>
      <w:r w:rsidR="00B13120" w:rsidRPr="00B4451C">
        <w:rPr>
          <w:b/>
          <w:bCs/>
        </w:rPr>
        <w:t xml:space="preserve"> и не явля</w:t>
      </w:r>
      <w:r w:rsidR="00445CDD">
        <w:rPr>
          <w:b/>
          <w:bCs/>
        </w:rPr>
        <w:t>е</w:t>
      </w:r>
      <w:r w:rsidR="00B13120" w:rsidRPr="00B4451C">
        <w:rPr>
          <w:b/>
          <w:bCs/>
        </w:rPr>
        <w:t xml:space="preserve">тся обязательным и гарантированным. </w:t>
      </w:r>
    </w:p>
    <w:p w14:paraId="4D638454" w14:textId="77777777" w:rsidR="00B13120" w:rsidRPr="00347864" w:rsidRDefault="00B13120" w:rsidP="00B13120">
      <w:pPr>
        <w:pStyle w:val="af0"/>
        <w:tabs>
          <w:tab w:val="left" w:pos="567"/>
        </w:tabs>
        <w:ind w:left="426"/>
      </w:pPr>
    </w:p>
    <w:p w14:paraId="1989D752" w14:textId="77777777" w:rsidR="00B13120" w:rsidRPr="00347864" w:rsidRDefault="00B13120" w:rsidP="00B13120">
      <w:pPr>
        <w:tabs>
          <w:tab w:val="left" w:pos="567"/>
        </w:tabs>
        <w:ind w:left="426"/>
      </w:pPr>
    </w:p>
    <w:p w14:paraId="58161CAF" w14:textId="77777777" w:rsidR="00B13120" w:rsidRPr="000A63A9" w:rsidRDefault="00B13120" w:rsidP="00B13120">
      <w:pPr>
        <w:pStyle w:val="af0"/>
        <w:numPr>
          <w:ilvl w:val="1"/>
          <w:numId w:val="12"/>
        </w:numPr>
        <w:ind w:left="426" w:firstLine="425"/>
        <w:jc w:val="center"/>
        <w:rPr>
          <w:b/>
        </w:rPr>
      </w:pPr>
      <w:r w:rsidRPr="000A63A9">
        <w:rPr>
          <w:b/>
        </w:rPr>
        <w:t>Обеспечение расходными материалами, запасными частями и ресурсными деталями</w:t>
      </w:r>
    </w:p>
    <w:p w14:paraId="635752BE" w14:textId="77777777" w:rsidR="00B13120" w:rsidRPr="000A63A9" w:rsidRDefault="00B13120" w:rsidP="00B13120">
      <w:pPr>
        <w:pStyle w:val="af0"/>
        <w:ind w:left="426"/>
        <w:jc w:val="both"/>
        <w:rPr>
          <w:rFonts w:eastAsia="PMingLiU"/>
          <w:b/>
        </w:rPr>
      </w:pPr>
    </w:p>
    <w:p w14:paraId="3B7A1A2A" w14:textId="2AB527DE" w:rsidR="00D45050" w:rsidRPr="00D45050" w:rsidRDefault="00DD1809" w:rsidP="00D45050">
      <w:pPr>
        <w:pStyle w:val="af0"/>
        <w:widowControl w:val="0"/>
        <w:numPr>
          <w:ilvl w:val="2"/>
          <w:numId w:val="12"/>
        </w:numPr>
        <w:tabs>
          <w:tab w:val="left" w:pos="1418"/>
          <w:tab w:val="left" w:pos="1560"/>
        </w:tabs>
        <w:suppressAutoHyphens/>
        <w:ind w:left="426" w:firstLine="283"/>
        <w:jc w:val="both"/>
      </w:pPr>
      <w:r>
        <w:t xml:space="preserve">Заказчик самостоятельно организует обеспечение </w:t>
      </w:r>
      <w:r w:rsidR="00D45050" w:rsidRPr="00D45050">
        <w:t xml:space="preserve">всеми необходимыми ресурсными деталями, запасными частями и расходными материалами в </w:t>
      </w:r>
      <w:r>
        <w:t xml:space="preserve">местах </w:t>
      </w:r>
      <w:r w:rsidR="00D45050" w:rsidRPr="00D45050">
        <w:t xml:space="preserve">оказания Услуги (картриджи, емкости с чернилами, печатающие головки, ресурсные детали, необходимые для работы </w:t>
      </w:r>
      <w:r w:rsidR="00D45050" w:rsidRPr="00D45050">
        <w:lastRenderedPageBreak/>
        <w:t>устройств).</w:t>
      </w:r>
    </w:p>
    <w:p w14:paraId="564A9047" w14:textId="78C17697" w:rsidR="00D45050" w:rsidRPr="00D45050" w:rsidRDefault="00D45050" w:rsidP="00D45050">
      <w:pPr>
        <w:pStyle w:val="af0"/>
        <w:widowControl w:val="0"/>
        <w:numPr>
          <w:ilvl w:val="2"/>
          <w:numId w:val="12"/>
        </w:numPr>
        <w:tabs>
          <w:tab w:val="left" w:pos="1418"/>
          <w:tab w:val="left" w:pos="1560"/>
        </w:tabs>
        <w:suppressAutoHyphens/>
        <w:ind w:left="426" w:firstLine="283"/>
        <w:jc w:val="both"/>
      </w:pPr>
      <w:r w:rsidRPr="00D45050">
        <w:t>Передача расходных материалов и запасных частей осуществляется непосредственно в ИВЦ .</w:t>
      </w:r>
    </w:p>
    <w:p w14:paraId="058DD787" w14:textId="77777777" w:rsidR="00D45050" w:rsidRPr="00D45050" w:rsidRDefault="00D45050" w:rsidP="00D45050">
      <w:pPr>
        <w:pStyle w:val="af0"/>
        <w:widowControl w:val="0"/>
        <w:numPr>
          <w:ilvl w:val="2"/>
          <w:numId w:val="12"/>
        </w:numPr>
        <w:tabs>
          <w:tab w:val="left" w:pos="1418"/>
          <w:tab w:val="left" w:pos="1560"/>
        </w:tabs>
        <w:suppressAutoHyphens/>
        <w:ind w:left="426" w:firstLine="283"/>
        <w:jc w:val="both"/>
      </w:pPr>
      <w:r w:rsidRPr="00D45050">
        <w:t>Организация, доставки расходных материалов, ресурсных деталей и запасных частей до места оказания Услуги осуществляется Заказчиком.</w:t>
      </w:r>
    </w:p>
    <w:p w14:paraId="552834A3" w14:textId="5F4A8A84" w:rsidR="00D45050" w:rsidRPr="00D45050" w:rsidRDefault="00D45050" w:rsidP="00D45050">
      <w:pPr>
        <w:pStyle w:val="af0"/>
        <w:widowControl w:val="0"/>
        <w:numPr>
          <w:ilvl w:val="2"/>
          <w:numId w:val="12"/>
        </w:numPr>
        <w:tabs>
          <w:tab w:val="left" w:pos="1418"/>
          <w:tab w:val="left" w:pos="1560"/>
        </w:tabs>
        <w:suppressAutoHyphens/>
        <w:ind w:left="426" w:firstLine="283"/>
        <w:jc w:val="both"/>
      </w:pPr>
      <w:r w:rsidRPr="00D45050">
        <w:t xml:space="preserve">Заказчик может </w:t>
      </w:r>
      <w:r w:rsidR="006E0FA4">
        <w:t xml:space="preserve">самостоятельно </w:t>
      </w:r>
      <w:r w:rsidRPr="00D45050">
        <w:t>производить замену расходных материалов.</w:t>
      </w:r>
    </w:p>
    <w:p w14:paraId="02782A89" w14:textId="77777777" w:rsidR="00D45050" w:rsidRPr="002E3887" w:rsidRDefault="00D45050" w:rsidP="00D45050">
      <w:pPr>
        <w:pStyle w:val="af0"/>
        <w:widowControl w:val="0"/>
        <w:numPr>
          <w:ilvl w:val="2"/>
          <w:numId w:val="12"/>
        </w:numPr>
        <w:tabs>
          <w:tab w:val="left" w:pos="1418"/>
          <w:tab w:val="left" w:pos="1560"/>
        </w:tabs>
        <w:suppressAutoHyphens/>
        <w:ind w:left="426" w:firstLine="283"/>
        <w:jc w:val="both"/>
        <w:rPr>
          <w:b/>
        </w:rPr>
      </w:pPr>
      <w:r w:rsidRPr="00D45050">
        <w:t xml:space="preserve"> </w:t>
      </w:r>
      <w:r w:rsidRPr="002E3887">
        <w:rPr>
          <w:b/>
        </w:rPr>
        <w:t>Оказание Услуги Исполнитель осуществляет с использованием материалов и запасных частей Заказчика.</w:t>
      </w:r>
    </w:p>
    <w:p w14:paraId="23B3E1E2" w14:textId="77777777" w:rsidR="00B13120" w:rsidRPr="00347864" w:rsidRDefault="00B13120" w:rsidP="00B13120">
      <w:pPr>
        <w:pStyle w:val="af0"/>
        <w:widowControl w:val="0"/>
        <w:tabs>
          <w:tab w:val="left" w:pos="1418"/>
          <w:tab w:val="left" w:pos="1560"/>
        </w:tabs>
        <w:suppressAutoHyphens/>
        <w:ind w:left="426"/>
        <w:jc w:val="both"/>
      </w:pPr>
    </w:p>
    <w:p w14:paraId="46ED4F8D" w14:textId="77777777" w:rsidR="00B13120" w:rsidRPr="000A63A9" w:rsidRDefault="00B13120" w:rsidP="00B13120">
      <w:pPr>
        <w:pStyle w:val="af0"/>
        <w:numPr>
          <w:ilvl w:val="1"/>
          <w:numId w:val="12"/>
        </w:numPr>
        <w:ind w:left="426" w:firstLine="141"/>
        <w:jc w:val="center"/>
        <w:rPr>
          <w:rFonts w:eastAsia="PMingLiU"/>
          <w:b/>
        </w:rPr>
      </w:pPr>
      <w:r w:rsidRPr="000A63A9">
        <w:rPr>
          <w:b/>
        </w:rPr>
        <w:t>Техническое обслуживание и техническая поддержка печати.</w:t>
      </w:r>
    </w:p>
    <w:p w14:paraId="1911B3C2" w14:textId="77777777" w:rsidR="00B13120" w:rsidRPr="000A63A9" w:rsidRDefault="00B13120" w:rsidP="00B13120">
      <w:pPr>
        <w:pStyle w:val="af0"/>
        <w:ind w:left="426"/>
        <w:jc w:val="both"/>
        <w:rPr>
          <w:b/>
        </w:rPr>
      </w:pPr>
    </w:p>
    <w:p w14:paraId="5729E3A8" w14:textId="645BC406" w:rsidR="00B13120" w:rsidRPr="000A63A9" w:rsidRDefault="00B13120" w:rsidP="00B13120">
      <w:pPr>
        <w:widowControl w:val="0"/>
        <w:ind w:left="426" w:firstLine="425"/>
        <w:jc w:val="both"/>
      </w:pPr>
      <w:r w:rsidRPr="000A63A9">
        <w:t xml:space="preserve"> Техническая поддержка и техническое обсл</w:t>
      </w:r>
      <w:r w:rsidR="009A25D5">
        <w:t xml:space="preserve">уживание Оборудования Заказчика </w:t>
      </w:r>
      <w:r w:rsidRPr="000A63A9">
        <w:t>включает в себя:</w:t>
      </w:r>
    </w:p>
    <w:p w14:paraId="7D0F7720" w14:textId="68EA3719" w:rsidR="00B13120" w:rsidRDefault="00870DC0" w:rsidP="00870DC0">
      <w:pPr>
        <w:pStyle w:val="af0"/>
        <w:ind w:left="426"/>
        <w:jc w:val="both"/>
      </w:pPr>
      <w:r>
        <w:t xml:space="preserve">- </w:t>
      </w:r>
      <w:r w:rsidR="008678EB">
        <w:t xml:space="preserve">проведение </w:t>
      </w:r>
      <w:r w:rsidR="00B13120" w:rsidRPr="000A63A9">
        <w:t>профилактических работ для исключения внеплановых отказов в работе Оборудования (чистка, проверка/замена, регулировка модулей и узлов);</w:t>
      </w:r>
    </w:p>
    <w:p w14:paraId="6BC9B6B4" w14:textId="4F5B088F" w:rsidR="00B13120" w:rsidRDefault="00870DC0" w:rsidP="00870DC0">
      <w:pPr>
        <w:ind w:left="426"/>
        <w:jc w:val="both"/>
      </w:pPr>
      <w:r>
        <w:t xml:space="preserve">- </w:t>
      </w:r>
      <w:r w:rsidR="00B13120" w:rsidRPr="000A63A9">
        <w:t>проведение аварийно-восстановительных работ (восстановление работоспособности</w:t>
      </w:r>
      <w:r w:rsidR="00140639">
        <w:t xml:space="preserve"> </w:t>
      </w:r>
      <w:r w:rsidR="00140639" w:rsidRPr="000A63A9">
        <w:t>Оборудования</w:t>
      </w:r>
      <w:r w:rsidR="00B13120" w:rsidRPr="000A63A9">
        <w:t>), в том числе замена ресурсных деталей и запасны</w:t>
      </w:r>
      <w:r w:rsidR="007B62AB">
        <w:t>х частей, не подлежащих ремонту;</w:t>
      </w:r>
    </w:p>
    <w:p w14:paraId="72642512" w14:textId="749FF0EE" w:rsidR="007B62AB" w:rsidRDefault="007B62AB" w:rsidP="00870DC0">
      <w:pPr>
        <w:ind w:left="426"/>
        <w:jc w:val="both"/>
      </w:pPr>
      <w:r>
        <w:t>-     проведение диагностических работ на Оборудовании Заказчика;</w:t>
      </w:r>
    </w:p>
    <w:p w14:paraId="36EAC35D" w14:textId="4940D8FA" w:rsidR="007B62AB" w:rsidRPr="000A63A9" w:rsidRDefault="007B62AB" w:rsidP="00870DC0">
      <w:pPr>
        <w:ind w:left="426"/>
        <w:jc w:val="both"/>
      </w:pPr>
      <w:r>
        <w:t>-     обновление ПО Оборудования.</w:t>
      </w:r>
    </w:p>
    <w:p w14:paraId="347313B3" w14:textId="77777777" w:rsidR="00B13120" w:rsidRPr="00347864" w:rsidRDefault="00B13120" w:rsidP="00B13120">
      <w:pPr>
        <w:pStyle w:val="af0"/>
        <w:ind w:left="426"/>
        <w:jc w:val="both"/>
      </w:pPr>
    </w:p>
    <w:p w14:paraId="3DC77AB1" w14:textId="260133E7" w:rsidR="00B13120" w:rsidRPr="000A63A9" w:rsidRDefault="00B13120" w:rsidP="00B13120">
      <w:pPr>
        <w:pStyle w:val="af0"/>
        <w:numPr>
          <w:ilvl w:val="1"/>
          <w:numId w:val="12"/>
        </w:numPr>
        <w:ind w:left="426" w:firstLine="708"/>
        <w:jc w:val="center"/>
      </w:pPr>
      <w:r w:rsidRPr="000A63A9">
        <w:rPr>
          <w:b/>
        </w:rPr>
        <w:t xml:space="preserve">Организация процесса приема и обработки </w:t>
      </w:r>
      <w:r w:rsidR="00503310">
        <w:rPr>
          <w:b/>
        </w:rPr>
        <w:t>заявок</w:t>
      </w:r>
      <w:r w:rsidRPr="000A63A9">
        <w:rPr>
          <w:b/>
        </w:rPr>
        <w:t xml:space="preserve"> Заказчика по </w:t>
      </w:r>
      <w:r w:rsidR="00071CA0">
        <w:rPr>
          <w:b/>
        </w:rPr>
        <w:t>техническому обслуживанию</w:t>
      </w:r>
      <w:r w:rsidRPr="000A63A9">
        <w:rPr>
          <w:b/>
        </w:rPr>
        <w:t xml:space="preserve"> Оборудования</w:t>
      </w:r>
    </w:p>
    <w:p w14:paraId="28BAA8C7" w14:textId="77777777" w:rsidR="00B13120" w:rsidRPr="000A63A9" w:rsidRDefault="00B13120" w:rsidP="00B13120">
      <w:pPr>
        <w:widowControl w:val="0"/>
        <w:ind w:left="426"/>
        <w:rPr>
          <w:sz w:val="28"/>
          <w:szCs w:val="28"/>
        </w:rPr>
      </w:pPr>
    </w:p>
    <w:p w14:paraId="1BE990EB" w14:textId="68AE741E" w:rsidR="00B13120" w:rsidRPr="000A63A9" w:rsidRDefault="00B13120" w:rsidP="00B13120">
      <w:pPr>
        <w:pStyle w:val="af0"/>
        <w:widowControl w:val="0"/>
        <w:ind w:left="426" w:firstLine="425"/>
        <w:jc w:val="both"/>
        <w:rPr>
          <w:rFonts w:eastAsia="PMingLiU"/>
        </w:rPr>
      </w:pPr>
      <w:r w:rsidRPr="000A63A9">
        <w:rPr>
          <w:rFonts w:eastAsia="PMingLiU"/>
        </w:rPr>
        <w:t>6.</w:t>
      </w:r>
      <w:r w:rsidR="001378FC">
        <w:rPr>
          <w:rFonts w:eastAsia="PMingLiU"/>
        </w:rPr>
        <w:t>4</w:t>
      </w:r>
      <w:r w:rsidRPr="000A63A9">
        <w:rPr>
          <w:rFonts w:eastAsia="PMingLiU"/>
        </w:rPr>
        <w:t>.</w:t>
      </w:r>
      <w:r>
        <w:rPr>
          <w:rFonts w:eastAsia="PMingLiU"/>
        </w:rPr>
        <w:t>1</w:t>
      </w:r>
      <w:r w:rsidRPr="000A63A9">
        <w:rPr>
          <w:rFonts w:eastAsia="PMingLiU"/>
        </w:rPr>
        <w:t xml:space="preserve">.  </w:t>
      </w:r>
      <w:r w:rsidR="001378FC" w:rsidRPr="001378FC">
        <w:rPr>
          <w:rFonts w:eastAsia="PMingLiU"/>
        </w:rPr>
        <w:t>Заявк</w:t>
      </w:r>
      <w:r w:rsidR="001378FC">
        <w:rPr>
          <w:rFonts w:eastAsia="PMingLiU"/>
        </w:rPr>
        <w:t>и</w:t>
      </w:r>
      <w:r w:rsidR="001378FC" w:rsidRPr="001378FC">
        <w:rPr>
          <w:rFonts w:eastAsia="PMingLiU"/>
        </w:rPr>
        <w:t xml:space="preserve"> пода</w:t>
      </w:r>
      <w:r w:rsidR="00DD7D61">
        <w:rPr>
          <w:rFonts w:eastAsia="PMingLiU"/>
        </w:rPr>
        <w:t>ю</w:t>
      </w:r>
      <w:r w:rsidR="001378FC" w:rsidRPr="001378FC">
        <w:rPr>
          <w:rFonts w:eastAsia="PMingLiU"/>
        </w:rPr>
        <w:t xml:space="preserve">тся Заказчиком на </w:t>
      </w:r>
      <w:r w:rsidR="007E078F">
        <w:rPr>
          <w:rFonts w:eastAsia="PMingLiU"/>
        </w:rPr>
        <w:t xml:space="preserve">авторизованный </w:t>
      </w:r>
      <w:r w:rsidR="001378FC" w:rsidRPr="001378FC">
        <w:rPr>
          <w:rFonts w:eastAsia="PMingLiU"/>
        </w:rPr>
        <w:t>электронный адрес Исполнителя по форме Приложения №</w:t>
      </w:r>
      <w:r w:rsidR="00CF06C0">
        <w:rPr>
          <w:rFonts w:eastAsia="PMingLiU"/>
        </w:rPr>
        <w:t>4</w:t>
      </w:r>
      <w:r w:rsidR="001378FC" w:rsidRPr="001378FC">
        <w:rPr>
          <w:rFonts w:eastAsia="PMingLiU"/>
        </w:rPr>
        <w:t xml:space="preserve"> к Техническому заданию</w:t>
      </w:r>
      <w:r w:rsidRPr="000A63A9">
        <w:rPr>
          <w:rFonts w:eastAsia="PMingLiU"/>
        </w:rPr>
        <w:t xml:space="preserve">. </w:t>
      </w:r>
    </w:p>
    <w:p w14:paraId="7A5DDA87" w14:textId="1B61C575" w:rsidR="00B13120" w:rsidRPr="000A63A9" w:rsidRDefault="00B13120" w:rsidP="00B13120">
      <w:pPr>
        <w:pStyle w:val="af0"/>
        <w:widowControl w:val="0"/>
        <w:ind w:left="426" w:firstLine="425"/>
        <w:jc w:val="both"/>
        <w:rPr>
          <w:rFonts w:eastAsia="ヒラギノ角ゴ Pro W3"/>
          <w:kern w:val="1"/>
          <w:lang w:eastAsia="zh-CN" w:bidi="hi-IN"/>
        </w:rPr>
      </w:pPr>
      <w:r>
        <w:rPr>
          <w:rFonts w:eastAsia="PMingLiU"/>
        </w:rPr>
        <w:t>6.</w:t>
      </w:r>
      <w:r w:rsidR="001378FC">
        <w:rPr>
          <w:rFonts w:eastAsia="PMingLiU"/>
        </w:rPr>
        <w:t>4</w:t>
      </w:r>
      <w:r>
        <w:rPr>
          <w:rFonts w:eastAsia="PMingLiU"/>
        </w:rPr>
        <w:t>.</w:t>
      </w:r>
      <w:r w:rsidR="001378FC">
        <w:rPr>
          <w:rFonts w:eastAsia="PMingLiU"/>
        </w:rPr>
        <w:t>2</w:t>
      </w:r>
      <w:r w:rsidRPr="000A63A9">
        <w:rPr>
          <w:rFonts w:eastAsia="PMingLiU"/>
        </w:rPr>
        <w:t xml:space="preserve">. </w:t>
      </w:r>
      <w:r w:rsidR="006B0505" w:rsidRPr="006B0505">
        <w:t xml:space="preserve">Ограничений по минимальному количеству Заявок </w:t>
      </w:r>
      <w:r w:rsidR="00E2191C" w:rsidRPr="00E2191C">
        <w:t>на техническое обслуживание Оборудования</w:t>
      </w:r>
      <w:r w:rsidR="00E2191C">
        <w:t xml:space="preserve"> </w:t>
      </w:r>
      <w:r w:rsidR="00E2191C" w:rsidRPr="006B0505">
        <w:t>в каждом ИВЦ</w:t>
      </w:r>
      <w:r w:rsidR="00E2191C">
        <w:t xml:space="preserve"> </w:t>
      </w:r>
      <w:r w:rsidR="00E2191C" w:rsidRPr="00E2191C">
        <w:t>в период действия Договора</w:t>
      </w:r>
      <w:r w:rsidR="006B0505" w:rsidRPr="006B0505">
        <w:t xml:space="preserve"> не устанавливается.</w:t>
      </w:r>
    </w:p>
    <w:p w14:paraId="4A3EEF36" w14:textId="6EDA5591" w:rsidR="00B13120" w:rsidRPr="000A63A9" w:rsidRDefault="00B13120" w:rsidP="00B13120">
      <w:pPr>
        <w:pStyle w:val="af0"/>
        <w:widowControl w:val="0"/>
        <w:ind w:left="426" w:firstLine="425"/>
        <w:jc w:val="both"/>
        <w:rPr>
          <w:rFonts w:eastAsia="PMingLiU"/>
        </w:rPr>
      </w:pPr>
      <w:r w:rsidRPr="000A63A9">
        <w:rPr>
          <w:rFonts w:eastAsia="PMingLiU"/>
        </w:rPr>
        <w:t>6.</w:t>
      </w:r>
      <w:r w:rsidR="00766371">
        <w:rPr>
          <w:rFonts w:eastAsia="PMingLiU"/>
        </w:rPr>
        <w:t>4</w:t>
      </w:r>
      <w:r w:rsidRPr="000A63A9">
        <w:rPr>
          <w:rFonts w:eastAsia="PMingLiU"/>
        </w:rPr>
        <w:t>.</w:t>
      </w:r>
      <w:r w:rsidR="00766371">
        <w:rPr>
          <w:rFonts w:eastAsia="PMingLiU"/>
        </w:rPr>
        <w:t>3</w:t>
      </w:r>
      <w:r w:rsidRPr="000A63A9">
        <w:rPr>
          <w:rFonts w:eastAsia="PMingLiU"/>
        </w:rPr>
        <w:t xml:space="preserve">. </w:t>
      </w:r>
      <w:r w:rsidR="00766371">
        <w:rPr>
          <w:rFonts w:eastAsia="PMingLiU"/>
        </w:rPr>
        <w:t xml:space="preserve"> </w:t>
      </w:r>
      <w:r w:rsidRPr="000A63A9">
        <w:rPr>
          <w:rFonts w:eastAsia="PMingLiU"/>
        </w:rPr>
        <w:t>Направляем</w:t>
      </w:r>
      <w:r w:rsidR="000844DD">
        <w:rPr>
          <w:rFonts w:eastAsia="PMingLiU"/>
        </w:rPr>
        <w:t>ая</w:t>
      </w:r>
      <w:r w:rsidRPr="000A63A9">
        <w:rPr>
          <w:rFonts w:eastAsia="PMingLiU"/>
        </w:rPr>
        <w:t xml:space="preserve"> Исполнителю </w:t>
      </w:r>
      <w:r w:rsidR="000844DD">
        <w:rPr>
          <w:rFonts w:eastAsia="PMingLiU"/>
        </w:rPr>
        <w:t>Заявка</w:t>
      </w:r>
      <w:r w:rsidRPr="000A63A9">
        <w:rPr>
          <w:rFonts w:eastAsia="PMingLiU"/>
        </w:rPr>
        <w:t xml:space="preserve"> долж</w:t>
      </w:r>
      <w:r w:rsidR="000844DD">
        <w:rPr>
          <w:rFonts w:eastAsia="PMingLiU"/>
        </w:rPr>
        <w:t>на</w:t>
      </w:r>
      <w:r w:rsidRPr="000A63A9">
        <w:rPr>
          <w:rFonts w:eastAsia="PMingLiU"/>
        </w:rPr>
        <w:t xml:space="preserve"> содержать следующую информацию:</w:t>
      </w:r>
    </w:p>
    <w:p w14:paraId="6B6BD7A3" w14:textId="425EA529" w:rsidR="00B13120" w:rsidRPr="000A63A9" w:rsidRDefault="00FF5583" w:rsidP="00B13120">
      <w:pPr>
        <w:widowControl w:val="0"/>
        <w:numPr>
          <w:ilvl w:val="0"/>
          <w:numId w:val="15"/>
        </w:numPr>
        <w:tabs>
          <w:tab w:val="left" w:pos="1701"/>
        </w:tabs>
        <w:ind w:left="426" w:firstLine="425"/>
        <w:contextualSpacing/>
        <w:jc w:val="both"/>
        <w:rPr>
          <w:rFonts w:eastAsia="PMingLiU"/>
        </w:rPr>
      </w:pPr>
      <w:r>
        <w:rPr>
          <w:rFonts w:eastAsia="PMingLiU"/>
        </w:rPr>
        <w:t>А</w:t>
      </w:r>
      <w:r w:rsidR="00B13120" w:rsidRPr="000A63A9">
        <w:rPr>
          <w:rFonts w:eastAsia="PMingLiU"/>
        </w:rPr>
        <w:t>дрес ИВЦ;</w:t>
      </w:r>
    </w:p>
    <w:p w14:paraId="233C6D12" w14:textId="77777777" w:rsidR="00B13120" w:rsidRPr="000A63A9" w:rsidRDefault="00B13120" w:rsidP="00B13120">
      <w:pPr>
        <w:widowControl w:val="0"/>
        <w:numPr>
          <w:ilvl w:val="0"/>
          <w:numId w:val="15"/>
        </w:numPr>
        <w:tabs>
          <w:tab w:val="left" w:pos="1701"/>
        </w:tabs>
        <w:ind w:left="426" w:firstLine="425"/>
        <w:contextualSpacing/>
        <w:jc w:val="both"/>
        <w:rPr>
          <w:rFonts w:eastAsia="PMingLiU"/>
        </w:rPr>
      </w:pPr>
      <w:r w:rsidRPr="000A63A9">
        <w:rPr>
          <w:rFonts w:eastAsia="PMingLiU"/>
        </w:rPr>
        <w:t>Наименование Оборудования (КЕ);</w:t>
      </w:r>
    </w:p>
    <w:p w14:paraId="603111E5" w14:textId="77777777" w:rsidR="00B13120" w:rsidRPr="000A63A9" w:rsidRDefault="00B13120" w:rsidP="00B13120">
      <w:pPr>
        <w:widowControl w:val="0"/>
        <w:numPr>
          <w:ilvl w:val="0"/>
          <w:numId w:val="15"/>
        </w:numPr>
        <w:tabs>
          <w:tab w:val="left" w:pos="1701"/>
        </w:tabs>
        <w:ind w:left="426" w:firstLine="425"/>
        <w:contextualSpacing/>
        <w:jc w:val="both"/>
        <w:rPr>
          <w:rFonts w:eastAsia="PMingLiU"/>
        </w:rPr>
      </w:pPr>
      <w:r w:rsidRPr="000A63A9">
        <w:rPr>
          <w:rFonts w:eastAsia="PMingLiU"/>
        </w:rPr>
        <w:t>Описание Заявки;</w:t>
      </w:r>
    </w:p>
    <w:p w14:paraId="55886D89" w14:textId="77777777" w:rsidR="00B13120" w:rsidRPr="000A63A9" w:rsidRDefault="00B13120" w:rsidP="00B13120">
      <w:pPr>
        <w:widowControl w:val="0"/>
        <w:numPr>
          <w:ilvl w:val="0"/>
          <w:numId w:val="15"/>
        </w:numPr>
        <w:tabs>
          <w:tab w:val="left" w:pos="1701"/>
        </w:tabs>
        <w:ind w:left="426" w:firstLine="425"/>
        <w:contextualSpacing/>
        <w:jc w:val="both"/>
        <w:rPr>
          <w:rFonts w:eastAsia="PMingLiU"/>
        </w:rPr>
      </w:pPr>
      <w:r w:rsidRPr="000A63A9">
        <w:rPr>
          <w:rFonts w:eastAsia="PMingLiU"/>
        </w:rPr>
        <w:t>ФИО и контактные данные (в том числе номер телефона) Пользователя Заказчика (Инициатора Заявки);</w:t>
      </w:r>
    </w:p>
    <w:p w14:paraId="605CC1C9" w14:textId="75908634" w:rsidR="00B13120" w:rsidRPr="000A63A9" w:rsidRDefault="00B13120" w:rsidP="00B13120">
      <w:pPr>
        <w:widowControl w:val="0"/>
        <w:ind w:left="426" w:firstLine="425"/>
        <w:contextualSpacing/>
        <w:jc w:val="both"/>
        <w:rPr>
          <w:rFonts w:eastAsia="PMingLiU"/>
        </w:rPr>
      </w:pPr>
      <w:r w:rsidRPr="000A63A9">
        <w:rPr>
          <w:rFonts w:eastAsia="PMingLiU"/>
        </w:rPr>
        <w:t>В хо</w:t>
      </w:r>
      <w:r w:rsidR="00D162D1">
        <w:rPr>
          <w:rFonts w:eastAsia="PMingLiU"/>
        </w:rPr>
        <w:t xml:space="preserve">де выполнения работ </w:t>
      </w:r>
      <w:r w:rsidRPr="000A63A9">
        <w:rPr>
          <w:rFonts w:eastAsia="PMingLiU"/>
        </w:rPr>
        <w:t xml:space="preserve">по отдельному запросу Исполнителя могут быть запрошены выполнение Пользователем действий, не требующих специальных навыков и знаний и предусмотренных пользовательской инструкцией об эксплуатации Оборудования, направленных на локализацию неполадки в работе Оборудования и/или возможность её дистанционного устранения. </w:t>
      </w:r>
    </w:p>
    <w:p w14:paraId="6183181B" w14:textId="4C526438" w:rsidR="00B13120" w:rsidRPr="00A47A4F" w:rsidRDefault="00B13120" w:rsidP="00B13120">
      <w:pPr>
        <w:pStyle w:val="af0"/>
        <w:widowControl w:val="0"/>
        <w:ind w:left="426" w:firstLine="425"/>
        <w:jc w:val="both"/>
        <w:rPr>
          <w:rFonts w:eastAsia="PMingLiU"/>
        </w:rPr>
      </w:pPr>
      <w:r w:rsidRPr="000A63A9">
        <w:rPr>
          <w:rFonts w:eastAsia="PMingLiU"/>
        </w:rPr>
        <w:t>6.</w:t>
      </w:r>
      <w:r w:rsidR="004C6FA4" w:rsidRPr="00A47A4F">
        <w:rPr>
          <w:rFonts w:eastAsia="PMingLiU"/>
        </w:rPr>
        <w:t>4</w:t>
      </w:r>
      <w:r w:rsidRPr="000A63A9">
        <w:rPr>
          <w:rFonts w:eastAsia="PMingLiU"/>
        </w:rPr>
        <w:t>.</w:t>
      </w:r>
      <w:r w:rsidR="004C6FA4" w:rsidRPr="00A47A4F">
        <w:rPr>
          <w:rFonts w:eastAsia="PMingLiU"/>
        </w:rPr>
        <w:t>4</w:t>
      </w:r>
      <w:r w:rsidRPr="000A63A9">
        <w:rPr>
          <w:rFonts w:eastAsia="PMingLiU"/>
        </w:rPr>
        <w:t xml:space="preserve">. Специалисты Исполнителя при посещении объектов и структурных подразделений Заказчика должны предъявлять документ, удостоверяющий личность (паспорт РФ) согласно предварительно направленной Заказчику Заявки с указанными </w:t>
      </w:r>
      <w:r w:rsidR="00D041DA">
        <w:rPr>
          <w:rFonts w:eastAsia="PMingLiU"/>
        </w:rPr>
        <w:t>ф</w:t>
      </w:r>
      <w:r w:rsidRPr="000A63A9">
        <w:rPr>
          <w:rFonts w:eastAsia="PMingLiU"/>
        </w:rPr>
        <w:t xml:space="preserve">амилией, </w:t>
      </w:r>
      <w:r w:rsidR="00D041DA">
        <w:rPr>
          <w:rFonts w:eastAsia="PMingLiU"/>
        </w:rPr>
        <w:t>и</w:t>
      </w:r>
      <w:r w:rsidRPr="000A63A9">
        <w:rPr>
          <w:rFonts w:eastAsia="PMingLiU"/>
        </w:rPr>
        <w:t xml:space="preserve">менем и </w:t>
      </w:r>
      <w:r w:rsidR="00D041DA">
        <w:rPr>
          <w:rFonts w:eastAsia="PMingLiU"/>
        </w:rPr>
        <w:t>о</w:t>
      </w:r>
      <w:r w:rsidRPr="000A63A9">
        <w:rPr>
          <w:rFonts w:eastAsia="PMingLiU"/>
        </w:rPr>
        <w:t xml:space="preserve">тчеством назначенного на работы специалиста Исполнителя. Ответственный представитель на объекте Заказчика предоставляет доступ к Оборудованию специалистам Исполнителя после проверки указанных документов. </w:t>
      </w:r>
    </w:p>
    <w:p w14:paraId="7D40A6B6" w14:textId="33FD03AF" w:rsidR="00B13120" w:rsidRPr="000A63A9" w:rsidRDefault="00B13120" w:rsidP="00B13120">
      <w:pPr>
        <w:pStyle w:val="af0"/>
        <w:widowControl w:val="0"/>
        <w:ind w:left="426" w:firstLine="425"/>
        <w:jc w:val="both"/>
        <w:rPr>
          <w:rFonts w:eastAsia="PMingLiU"/>
        </w:rPr>
      </w:pPr>
      <w:r w:rsidRPr="000A63A9">
        <w:rPr>
          <w:rFonts w:eastAsia="PMingLiU"/>
        </w:rPr>
        <w:t>6.</w:t>
      </w:r>
      <w:r w:rsidR="004C6FA4" w:rsidRPr="002F1A16">
        <w:rPr>
          <w:rFonts w:eastAsia="PMingLiU"/>
        </w:rPr>
        <w:t>4</w:t>
      </w:r>
      <w:r w:rsidRPr="000A63A9">
        <w:rPr>
          <w:rFonts w:eastAsia="PMingLiU"/>
        </w:rPr>
        <w:t>.</w:t>
      </w:r>
      <w:r w:rsidR="004C6FA4" w:rsidRPr="002F1A16">
        <w:rPr>
          <w:rFonts w:eastAsia="PMingLiU"/>
        </w:rPr>
        <w:t>5</w:t>
      </w:r>
      <w:r w:rsidRPr="000A63A9">
        <w:rPr>
          <w:rFonts w:eastAsia="PMingLiU"/>
        </w:rPr>
        <w:t xml:space="preserve">. Закрытие запроса, выполнение которого было связано с выездом представителя Исполнителя в ИВЦ Заказчика, осуществляется путём </w:t>
      </w:r>
      <w:r w:rsidR="007F2D7B">
        <w:rPr>
          <w:rFonts w:eastAsia="PMingLiU"/>
        </w:rPr>
        <w:t>предоставления</w:t>
      </w:r>
      <w:r w:rsidRPr="000A63A9">
        <w:rPr>
          <w:rFonts w:eastAsia="PMingLiU"/>
        </w:rPr>
        <w:t xml:space="preserve"> технического Акта выполненных работ (оказанных услуг) (Приложение №</w:t>
      </w:r>
      <w:r w:rsidR="00E37FD9">
        <w:rPr>
          <w:rFonts w:eastAsia="PMingLiU"/>
        </w:rPr>
        <w:t>5</w:t>
      </w:r>
      <w:r w:rsidRPr="000A63A9">
        <w:rPr>
          <w:rFonts w:eastAsia="PMingLiU"/>
        </w:rPr>
        <w:t xml:space="preserve"> к настоящему Техническому заданию). </w:t>
      </w:r>
      <w:r w:rsidR="001650DC">
        <w:rPr>
          <w:rFonts w:eastAsia="PMingLiU"/>
        </w:rPr>
        <w:t>т</w:t>
      </w:r>
      <w:r w:rsidRPr="000A63A9">
        <w:rPr>
          <w:rFonts w:eastAsia="PMingLiU"/>
        </w:rPr>
        <w:t xml:space="preserve">ехнический Акт выполненных работ (оказанных услуг) на бумажном носителе подписывается на месте оказания Услуги техническим специалистом Исполнителя и ответственным представителем Заказчика. На каждый запрос, выполняемый с выездом технического специалиста Исполнителя, составляется отдельный технический Акт выполненных работ (оказанных услуг). До </w:t>
      </w:r>
      <w:r w:rsidR="002F1A16">
        <w:rPr>
          <w:rFonts w:eastAsia="PMingLiU"/>
        </w:rPr>
        <w:t>направления</w:t>
      </w:r>
      <w:r w:rsidR="007B7EBD">
        <w:rPr>
          <w:rFonts w:eastAsia="PMingLiU"/>
        </w:rPr>
        <w:t xml:space="preserve"> </w:t>
      </w:r>
      <w:r w:rsidR="002F1A16">
        <w:rPr>
          <w:rFonts w:eastAsia="PMingLiU"/>
        </w:rPr>
        <w:t xml:space="preserve">на </w:t>
      </w:r>
      <w:r w:rsidR="00302E7B">
        <w:rPr>
          <w:rFonts w:eastAsia="PMingLiU"/>
        </w:rPr>
        <w:t>электронный</w:t>
      </w:r>
      <w:r w:rsidR="002F1A16">
        <w:rPr>
          <w:rFonts w:eastAsia="PMingLiU"/>
        </w:rPr>
        <w:t xml:space="preserve"> адрес</w:t>
      </w:r>
      <w:r w:rsidR="00302E7B">
        <w:rPr>
          <w:rFonts w:eastAsia="PMingLiU"/>
        </w:rPr>
        <w:t xml:space="preserve"> ответственного специалиста </w:t>
      </w:r>
      <w:r w:rsidR="002F1A16">
        <w:rPr>
          <w:rFonts w:eastAsia="PMingLiU"/>
        </w:rPr>
        <w:t xml:space="preserve">Заказчика </w:t>
      </w:r>
      <w:r w:rsidRPr="000A63A9">
        <w:rPr>
          <w:rFonts w:eastAsia="PMingLiU"/>
        </w:rPr>
        <w:t xml:space="preserve">скана технического Акта </w:t>
      </w:r>
      <w:r w:rsidRPr="000A63A9">
        <w:rPr>
          <w:rFonts w:eastAsia="PMingLiU"/>
        </w:rPr>
        <w:lastRenderedPageBreak/>
        <w:t>выполненных работ (оказанных услуг), соответствующего обязательным требованиям (указаны ниже) запрос не является выполненным.</w:t>
      </w:r>
    </w:p>
    <w:p w14:paraId="34488B54" w14:textId="4E94BA60" w:rsidR="00B13120" w:rsidRPr="000A63A9" w:rsidRDefault="00B13120" w:rsidP="00B13120">
      <w:pPr>
        <w:pStyle w:val="affffa"/>
        <w:spacing w:before="0" w:after="0"/>
        <w:ind w:left="426" w:firstLine="565"/>
        <w:rPr>
          <w:rFonts w:eastAsiaTheme="minorHAnsi"/>
        </w:rPr>
      </w:pPr>
      <w:r w:rsidRPr="000A63A9">
        <w:t>6.</w:t>
      </w:r>
      <w:r w:rsidR="00DC01A9">
        <w:t>4</w:t>
      </w:r>
      <w:r w:rsidRPr="000A63A9">
        <w:t>.</w:t>
      </w:r>
      <w:r w:rsidR="00DC01A9">
        <w:t>6</w:t>
      </w:r>
      <w:r w:rsidRPr="000A63A9">
        <w:t xml:space="preserve">. К техническому Акту </w:t>
      </w:r>
      <w:r w:rsidRPr="000A63A9">
        <w:rPr>
          <w:rFonts w:eastAsia="PMingLiU"/>
        </w:rPr>
        <w:t>выполненных работ (оказанных услуг)</w:t>
      </w:r>
      <w:r w:rsidRPr="000A63A9">
        <w:t xml:space="preserve"> предъявляются следующие обязательные требования:</w:t>
      </w:r>
    </w:p>
    <w:p w14:paraId="5E15EF0E" w14:textId="77777777" w:rsidR="00B13120" w:rsidRPr="000A63A9" w:rsidRDefault="00B13120" w:rsidP="00B13120">
      <w:pPr>
        <w:pStyle w:val="Bullets"/>
        <w:ind w:left="426" w:firstLine="567"/>
        <w:jc w:val="both"/>
        <w:rPr>
          <w:szCs w:val="24"/>
        </w:rPr>
      </w:pPr>
      <w:r w:rsidRPr="000A63A9">
        <w:rPr>
          <w:szCs w:val="24"/>
        </w:rPr>
        <w:t xml:space="preserve">наличие обязательных реквизитов технического Акта </w:t>
      </w:r>
      <w:r w:rsidRPr="000A63A9">
        <w:rPr>
          <w:rFonts w:eastAsia="PMingLiU"/>
        </w:rPr>
        <w:t>выполненных работ (оказанных услуг)</w:t>
      </w:r>
      <w:r w:rsidRPr="000A63A9">
        <w:rPr>
          <w:szCs w:val="24"/>
        </w:rPr>
        <w:t>:</w:t>
      </w:r>
    </w:p>
    <w:p w14:paraId="0A80C840" w14:textId="77777777" w:rsidR="00B13120" w:rsidRPr="000A63A9" w:rsidRDefault="00B13120" w:rsidP="00B13120">
      <w:pPr>
        <w:pStyle w:val="Bullets"/>
        <w:numPr>
          <w:ilvl w:val="1"/>
          <w:numId w:val="52"/>
        </w:numPr>
        <w:ind w:left="426" w:hanging="283"/>
        <w:rPr>
          <w:rFonts w:eastAsia="PMingLiU"/>
          <w:szCs w:val="24"/>
          <w:lang w:eastAsia="ru-RU"/>
        </w:rPr>
      </w:pPr>
      <w:r w:rsidRPr="000A63A9">
        <w:rPr>
          <w:rFonts w:eastAsia="PMingLiU"/>
          <w:szCs w:val="24"/>
          <w:lang w:eastAsia="ru-RU"/>
        </w:rPr>
        <w:t>номер запроса</w:t>
      </w:r>
    </w:p>
    <w:p w14:paraId="098F02C4" w14:textId="77777777" w:rsidR="00B13120" w:rsidRPr="000A63A9" w:rsidRDefault="00B13120" w:rsidP="00B13120">
      <w:pPr>
        <w:pStyle w:val="Bullets"/>
        <w:numPr>
          <w:ilvl w:val="1"/>
          <w:numId w:val="52"/>
        </w:numPr>
        <w:ind w:left="426" w:hanging="283"/>
        <w:rPr>
          <w:rFonts w:eastAsia="PMingLiU"/>
          <w:szCs w:val="24"/>
          <w:lang w:eastAsia="ru-RU"/>
        </w:rPr>
      </w:pPr>
      <w:r w:rsidRPr="000A63A9">
        <w:rPr>
          <w:rFonts w:eastAsia="PMingLiU"/>
          <w:szCs w:val="24"/>
          <w:lang w:eastAsia="ru-RU"/>
        </w:rPr>
        <w:t xml:space="preserve">дата и время составления </w:t>
      </w:r>
      <w:r w:rsidRPr="000A63A9">
        <w:rPr>
          <w:szCs w:val="24"/>
        </w:rPr>
        <w:t>технического</w:t>
      </w:r>
      <w:r w:rsidRPr="000A63A9">
        <w:rPr>
          <w:rFonts w:eastAsia="PMingLiU"/>
          <w:szCs w:val="24"/>
          <w:lang w:eastAsia="ru-RU"/>
        </w:rPr>
        <w:t xml:space="preserve"> Акта </w:t>
      </w:r>
      <w:r w:rsidRPr="000A63A9">
        <w:rPr>
          <w:rFonts w:eastAsia="PMingLiU"/>
        </w:rPr>
        <w:t>выполненных работ (оказанных услуг)</w:t>
      </w:r>
    </w:p>
    <w:p w14:paraId="4E69BF91" w14:textId="77777777" w:rsidR="00B13120" w:rsidRPr="000A63A9" w:rsidRDefault="00B13120" w:rsidP="00B13120">
      <w:pPr>
        <w:pStyle w:val="Bullets"/>
        <w:numPr>
          <w:ilvl w:val="1"/>
          <w:numId w:val="52"/>
        </w:numPr>
        <w:ind w:left="426" w:hanging="283"/>
        <w:rPr>
          <w:rFonts w:eastAsia="PMingLiU"/>
          <w:szCs w:val="24"/>
          <w:lang w:eastAsia="ru-RU"/>
        </w:rPr>
      </w:pPr>
      <w:r w:rsidRPr="000A63A9">
        <w:rPr>
          <w:rFonts w:eastAsia="PMingLiU"/>
          <w:szCs w:val="24"/>
          <w:lang w:eastAsia="ru-RU"/>
        </w:rPr>
        <w:t>состав Оборудования / КЕ</w:t>
      </w:r>
    </w:p>
    <w:p w14:paraId="49E6F784" w14:textId="77777777" w:rsidR="00B13120" w:rsidRPr="000A63A9" w:rsidRDefault="00B13120" w:rsidP="00B13120">
      <w:pPr>
        <w:pStyle w:val="Bullets"/>
        <w:numPr>
          <w:ilvl w:val="1"/>
          <w:numId w:val="52"/>
        </w:numPr>
        <w:ind w:left="426" w:hanging="283"/>
        <w:rPr>
          <w:rFonts w:eastAsia="PMingLiU"/>
          <w:szCs w:val="24"/>
          <w:lang w:eastAsia="ru-RU"/>
        </w:rPr>
      </w:pPr>
      <w:r w:rsidRPr="000A63A9">
        <w:rPr>
          <w:rFonts w:eastAsia="PMingLiU"/>
          <w:szCs w:val="24"/>
          <w:lang w:eastAsia="ru-RU"/>
        </w:rPr>
        <w:t>детализация состава выполненных работ</w:t>
      </w:r>
    </w:p>
    <w:p w14:paraId="20655784" w14:textId="77777777" w:rsidR="00B13120" w:rsidRPr="000A63A9" w:rsidRDefault="00B13120" w:rsidP="00B13120">
      <w:pPr>
        <w:pStyle w:val="Bullets"/>
        <w:numPr>
          <w:ilvl w:val="1"/>
          <w:numId w:val="52"/>
        </w:numPr>
        <w:tabs>
          <w:tab w:val="left" w:pos="1701"/>
        </w:tabs>
        <w:ind w:left="426" w:hanging="284"/>
        <w:jc w:val="both"/>
        <w:rPr>
          <w:rFonts w:eastAsia="PMingLiU"/>
          <w:szCs w:val="24"/>
          <w:lang w:eastAsia="ru-RU"/>
        </w:rPr>
      </w:pPr>
      <w:r w:rsidRPr="000A63A9">
        <w:rPr>
          <w:rFonts w:eastAsia="PMingLiU"/>
          <w:szCs w:val="24"/>
          <w:lang w:eastAsia="ru-RU"/>
        </w:rPr>
        <w:t>подпись и расшифровка подписи технического специалиста Исполнителя</w:t>
      </w:r>
    </w:p>
    <w:p w14:paraId="6ADB312D" w14:textId="77777777" w:rsidR="00B13120" w:rsidRPr="000A63A9" w:rsidRDefault="00B13120" w:rsidP="00B13120">
      <w:pPr>
        <w:pStyle w:val="Bullets"/>
        <w:numPr>
          <w:ilvl w:val="1"/>
          <w:numId w:val="52"/>
        </w:numPr>
        <w:tabs>
          <w:tab w:val="left" w:pos="1701"/>
        </w:tabs>
        <w:ind w:left="426" w:hanging="284"/>
        <w:jc w:val="both"/>
        <w:rPr>
          <w:rFonts w:eastAsia="PMingLiU"/>
          <w:szCs w:val="24"/>
          <w:lang w:eastAsia="ru-RU"/>
        </w:rPr>
      </w:pPr>
      <w:r w:rsidRPr="000A63A9">
        <w:rPr>
          <w:rFonts w:eastAsia="PMingLiU"/>
          <w:szCs w:val="24"/>
          <w:lang w:eastAsia="ru-RU"/>
        </w:rPr>
        <w:t>должность, подпись и расшифровка подписи ответственного представителя Заказчика.</w:t>
      </w:r>
    </w:p>
    <w:p w14:paraId="25AC0A49" w14:textId="6301864E" w:rsidR="00B13120" w:rsidRPr="000A63A9" w:rsidRDefault="00B13120" w:rsidP="00B13120">
      <w:pPr>
        <w:pStyle w:val="Bullets"/>
        <w:ind w:left="426" w:hanging="284"/>
        <w:jc w:val="both"/>
        <w:rPr>
          <w:rFonts w:eastAsia="PMingLiU"/>
          <w:szCs w:val="24"/>
          <w:lang w:eastAsia="ru-RU"/>
        </w:rPr>
      </w:pPr>
      <w:r w:rsidRPr="000A63A9">
        <w:rPr>
          <w:rFonts w:eastAsia="PMingLiU"/>
          <w:szCs w:val="24"/>
          <w:lang w:eastAsia="ru-RU"/>
        </w:rPr>
        <w:t xml:space="preserve">Файл скана технического Акта выполненных работ (оказанных услуг) должен соответствовать следующим требованиям: </w:t>
      </w:r>
    </w:p>
    <w:p w14:paraId="54135415" w14:textId="77777777" w:rsidR="00B13120" w:rsidRPr="000A63A9" w:rsidRDefault="00B13120" w:rsidP="00B13120">
      <w:pPr>
        <w:pStyle w:val="Bullets"/>
        <w:numPr>
          <w:ilvl w:val="1"/>
          <w:numId w:val="53"/>
        </w:numPr>
        <w:tabs>
          <w:tab w:val="left" w:pos="1701"/>
        </w:tabs>
        <w:ind w:left="426" w:hanging="284"/>
        <w:jc w:val="both"/>
        <w:rPr>
          <w:rFonts w:eastAsia="PMingLiU"/>
          <w:szCs w:val="24"/>
          <w:lang w:eastAsia="ru-RU"/>
        </w:rPr>
      </w:pPr>
      <w:r w:rsidRPr="000A63A9">
        <w:rPr>
          <w:rFonts w:eastAsia="PMingLiU"/>
          <w:szCs w:val="24"/>
          <w:lang w:eastAsia="ru-RU"/>
        </w:rPr>
        <w:t>формат JPEG, PNG или PDF</w:t>
      </w:r>
    </w:p>
    <w:p w14:paraId="048D8100" w14:textId="77777777" w:rsidR="00B13120" w:rsidRPr="000A63A9" w:rsidRDefault="00B13120" w:rsidP="00B13120">
      <w:pPr>
        <w:pStyle w:val="Bullets"/>
        <w:numPr>
          <w:ilvl w:val="1"/>
          <w:numId w:val="53"/>
        </w:numPr>
        <w:tabs>
          <w:tab w:val="left" w:pos="1701"/>
        </w:tabs>
        <w:ind w:left="426" w:hanging="284"/>
        <w:jc w:val="both"/>
        <w:rPr>
          <w:rFonts w:eastAsia="PMingLiU"/>
          <w:szCs w:val="24"/>
          <w:lang w:eastAsia="ru-RU"/>
        </w:rPr>
      </w:pPr>
      <w:r w:rsidRPr="000A63A9">
        <w:rPr>
          <w:rFonts w:eastAsia="PMingLiU"/>
          <w:szCs w:val="24"/>
          <w:lang w:eastAsia="ru-RU"/>
        </w:rPr>
        <w:t>разрешение не менее 300 dpi</w:t>
      </w:r>
    </w:p>
    <w:p w14:paraId="439A8889" w14:textId="77777777" w:rsidR="00B13120" w:rsidRPr="000A63A9" w:rsidRDefault="00B13120" w:rsidP="00B13120">
      <w:pPr>
        <w:pStyle w:val="Bullets"/>
        <w:numPr>
          <w:ilvl w:val="1"/>
          <w:numId w:val="53"/>
        </w:numPr>
        <w:tabs>
          <w:tab w:val="left" w:pos="1701"/>
        </w:tabs>
        <w:ind w:left="426" w:hanging="284"/>
        <w:jc w:val="both"/>
        <w:rPr>
          <w:rFonts w:eastAsia="PMingLiU"/>
          <w:szCs w:val="24"/>
          <w:lang w:eastAsia="ru-RU"/>
        </w:rPr>
      </w:pPr>
      <w:r w:rsidRPr="000A63A9">
        <w:rPr>
          <w:rFonts w:eastAsia="PMingLiU"/>
          <w:szCs w:val="24"/>
          <w:lang w:eastAsia="ru-RU"/>
        </w:rPr>
        <w:t>качество цветопередачи – не менее 16 цветов</w:t>
      </w:r>
    </w:p>
    <w:p w14:paraId="1A74B7B4" w14:textId="77777777" w:rsidR="00B13120" w:rsidRPr="000A63A9" w:rsidRDefault="00B13120" w:rsidP="00B13120">
      <w:pPr>
        <w:pStyle w:val="Bullets"/>
        <w:numPr>
          <w:ilvl w:val="1"/>
          <w:numId w:val="53"/>
        </w:numPr>
        <w:tabs>
          <w:tab w:val="left" w:pos="1701"/>
        </w:tabs>
        <w:ind w:left="426" w:hanging="284"/>
        <w:jc w:val="both"/>
        <w:rPr>
          <w:rFonts w:eastAsia="PMingLiU"/>
          <w:szCs w:val="24"/>
          <w:lang w:eastAsia="ru-RU"/>
        </w:rPr>
      </w:pPr>
      <w:r w:rsidRPr="000A63A9">
        <w:rPr>
          <w:rFonts w:eastAsia="PMingLiU"/>
          <w:szCs w:val="24"/>
          <w:lang w:eastAsia="ru-RU"/>
        </w:rPr>
        <w:t>контрастность, обеспечивающая возможность разборчивого чтения обязательных реквизитов.</w:t>
      </w:r>
    </w:p>
    <w:p w14:paraId="7AB8538C" w14:textId="77777777" w:rsidR="00B81310" w:rsidRPr="000A63A9" w:rsidRDefault="00B81310" w:rsidP="00B13120">
      <w:pPr>
        <w:pStyle w:val="Bullets"/>
        <w:ind w:left="426" w:firstLine="425"/>
        <w:jc w:val="both"/>
        <w:rPr>
          <w:rFonts w:eastAsia="PMingLiU"/>
          <w:szCs w:val="24"/>
          <w:lang w:eastAsia="ru-RU"/>
        </w:rPr>
      </w:pPr>
    </w:p>
    <w:p w14:paraId="378D406E" w14:textId="77777777" w:rsidR="00B13120" w:rsidRPr="00347864" w:rsidRDefault="00B13120" w:rsidP="00B13120">
      <w:pPr>
        <w:pStyle w:val="ConsPlusNormal"/>
        <w:widowControl w:val="0"/>
        <w:numPr>
          <w:ilvl w:val="0"/>
          <w:numId w:val="12"/>
        </w:numPr>
        <w:ind w:left="426"/>
        <w:jc w:val="center"/>
        <w:rPr>
          <w:rFonts w:ascii="Times New Roman" w:hAnsi="Times New Roman" w:cs="Times New Roman"/>
          <w:b/>
          <w:sz w:val="24"/>
          <w:szCs w:val="24"/>
        </w:rPr>
      </w:pPr>
      <w:r w:rsidRPr="00347864">
        <w:rPr>
          <w:rFonts w:ascii="Times New Roman" w:hAnsi="Times New Roman" w:cs="Times New Roman"/>
          <w:b/>
          <w:sz w:val="24"/>
          <w:szCs w:val="24"/>
        </w:rPr>
        <w:t>ТРЕБОВАНИЯ К ПОРЯДКУ ОКАЗАНИЯ УСЛУГИ</w:t>
      </w:r>
    </w:p>
    <w:p w14:paraId="40ED8085" w14:textId="77777777" w:rsidR="00B13120" w:rsidRPr="00347864" w:rsidRDefault="00B13120" w:rsidP="00B13120">
      <w:pPr>
        <w:pStyle w:val="affffa"/>
        <w:widowControl w:val="0"/>
        <w:spacing w:before="0" w:after="0"/>
        <w:ind w:left="426"/>
        <w:jc w:val="center"/>
      </w:pPr>
    </w:p>
    <w:p w14:paraId="72684FDF" w14:textId="6A075183" w:rsidR="00B13120" w:rsidRPr="000A63A9" w:rsidRDefault="00B13120" w:rsidP="00B13120">
      <w:pPr>
        <w:pStyle w:val="ConsPlusNormal"/>
        <w:widowControl w:val="0"/>
        <w:numPr>
          <w:ilvl w:val="1"/>
          <w:numId w:val="12"/>
        </w:numPr>
        <w:spacing w:line="360" w:lineRule="auto"/>
        <w:ind w:left="426" w:hanging="153"/>
        <w:jc w:val="center"/>
        <w:rPr>
          <w:rFonts w:ascii="Times New Roman" w:hAnsi="Times New Roman" w:cs="Times New Roman"/>
          <w:b/>
          <w:sz w:val="24"/>
          <w:szCs w:val="24"/>
        </w:rPr>
      </w:pPr>
      <w:r w:rsidRPr="000A63A9">
        <w:rPr>
          <w:rFonts w:ascii="Times New Roman" w:hAnsi="Times New Roman" w:cs="Times New Roman"/>
          <w:b/>
          <w:sz w:val="24"/>
          <w:szCs w:val="24"/>
        </w:rPr>
        <w:t xml:space="preserve">Требования к </w:t>
      </w:r>
      <w:r w:rsidR="002123BE">
        <w:rPr>
          <w:rFonts w:ascii="Times New Roman" w:hAnsi="Times New Roman" w:cs="Times New Roman"/>
          <w:b/>
          <w:sz w:val="24"/>
          <w:szCs w:val="24"/>
        </w:rPr>
        <w:t>отчётности</w:t>
      </w:r>
      <w:r w:rsidRPr="000A63A9">
        <w:rPr>
          <w:rFonts w:ascii="Times New Roman" w:hAnsi="Times New Roman" w:cs="Times New Roman"/>
          <w:b/>
          <w:sz w:val="24"/>
          <w:szCs w:val="24"/>
        </w:rPr>
        <w:t xml:space="preserve"> </w:t>
      </w:r>
    </w:p>
    <w:p w14:paraId="26CD0AE2" w14:textId="464FC2E9" w:rsidR="00B13120" w:rsidRPr="000A63A9" w:rsidRDefault="00265574" w:rsidP="00A47A4F">
      <w:pPr>
        <w:numPr>
          <w:ilvl w:val="2"/>
          <w:numId w:val="12"/>
        </w:numPr>
        <w:ind w:left="426" w:firstLine="425"/>
        <w:contextualSpacing/>
        <w:jc w:val="both"/>
        <w:rPr>
          <w:rFonts w:eastAsia="PMingLiU"/>
        </w:rPr>
      </w:pPr>
      <w:bookmarkStart w:id="4" w:name="_Hlk207363575"/>
      <w:r w:rsidRPr="00265574">
        <w:rPr>
          <w:rFonts w:eastAsia="PMingLiU"/>
        </w:rPr>
        <w:t xml:space="preserve">По окончанию отчетного периода Исполнитель должен предоставлять Заказчику </w:t>
      </w:r>
      <w:r w:rsidR="00EA6C68" w:rsidRPr="00EA6C68">
        <w:rPr>
          <w:rFonts w:eastAsia="PMingLiU"/>
        </w:rPr>
        <w:t>Акт сдачи-приёмки оказанной Услуги за отчетный период</w:t>
      </w:r>
      <w:r w:rsidRPr="00265574">
        <w:rPr>
          <w:rFonts w:eastAsia="PMingLiU"/>
        </w:rPr>
        <w:t xml:space="preserve"> в соответствии Приложением №</w:t>
      </w:r>
      <w:r w:rsidR="007F3C7F">
        <w:rPr>
          <w:rFonts w:eastAsia="PMingLiU"/>
        </w:rPr>
        <w:t>6</w:t>
      </w:r>
      <w:r w:rsidRPr="00265574">
        <w:rPr>
          <w:rFonts w:eastAsia="PMingLiU"/>
        </w:rPr>
        <w:t xml:space="preserve"> к настоящему ТЗ</w:t>
      </w:r>
      <w:bookmarkEnd w:id="4"/>
      <w:r w:rsidRPr="00265574">
        <w:rPr>
          <w:rFonts w:eastAsia="PMingLiU"/>
        </w:rPr>
        <w:t>.</w:t>
      </w:r>
    </w:p>
    <w:p w14:paraId="37450923" w14:textId="39D01FBD" w:rsidR="00B13120" w:rsidRPr="000A63A9" w:rsidRDefault="00E35E97" w:rsidP="00E35E97">
      <w:pPr>
        <w:pStyle w:val="af0"/>
        <w:tabs>
          <w:tab w:val="left" w:pos="1782"/>
        </w:tabs>
        <w:ind w:left="426"/>
        <w:rPr>
          <w:rFonts w:eastAsia="PMingLiU"/>
        </w:rPr>
      </w:pPr>
      <w:r>
        <w:rPr>
          <w:rFonts w:eastAsia="PMingLiU"/>
        </w:rPr>
        <w:tab/>
      </w:r>
      <w:r>
        <w:rPr>
          <w:rFonts w:eastAsia="PMingLiU"/>
        </w:rPr>
        <w:tab/>
      </w:r>
    </w:p>
    <w:p w14:paraId="3C8D6B34" w14:textId="77777777" w:rsidR="00B13120" w:rsidRPr="00347864" w:rsidRDefault="00B13120" w:rsidP="00B13120">
      <w:pPr>
        <w:pStyle w:val="ConsPlusNormal"/>
        <w:widowControl w:val="0"/>
        <w:numPr>
          <w:ilvl w:val="1"/>
          <w:numId w:val="12"/>
        </w:numPr>
        <w:spacing w:line="360" w:lineRule="auto"/>
        <w:ind w:left="426" w:firstLine="425"/>
        <w:jc w:val="center"/>
        <w:rPr>
          <w:rFonts w:ascii="Times New Roman" w:hAnsi="Times New Roman" w:cs="Times New Roman"/>
          <w:b/>
          <w:sz w:val="24"/>
          <w:szCs w:val="24"/>
        </w:rPr>
      </w:pPr>
      <w:r w:rsidRPr="00347864">
        <w:rPr>
          <w:rFonts w:ascii="Times New Roman" w:hAnsi="Times New Roman" w:cs="Times New Roman"/>
          <w:b/>
          <w:sz w:val="24"/>
          <w:szCs w:val="24"/>
        </w:rPr>
        <w:t>Условия оказания Услуги</w:t>
      </w:r>
    </w:p>
    <w:p w14:paraId="18567712" w14:textId="5C31E816" w:rsidR="00B13120" w:rsidRPr="000A63A9" w:rsidRDefault="00F603F0" w:rsidP="00B13120">
      <w:pPr>
        <w:pStyle w:val="ConsPlusNormal"/>
        <w:ind w:left="426" w:firstLine="425"/>
        <w:jc w:val="both"/>
        <w:rPr>
          <w:rFonts w:ascii="Times New Roman" w:eastAsia="PMingLiU" w:hAnsi="Times New Roman" w:cs="Times New Roman"/>
          <w:sz w:val="24"/>
          <w:szCs w:val="24"/>
          <w:lang w:val="en-US"/>
        </w:rPr>
      </w:pPr>
      <w:r>
        <w:rPr>
          <w:rFonts w:ascii="Times New Roman" w:eastAsia="PMingLiU" w:hAnsi="Times New Roman" w:cs="Times New Roman"/>
          <w:sz w:val="24"/>
          <w:szCs w:val="24"/>
        </w:rPr>
        <w:t xml:space="preserve">7.2.1     </w:t>
      </w:r>
      <w:r w:rsidR="00B13120" w:rsidRPr="000A63A9">
        <w:rPr>
          <w:rFonts w:ascii="Times New Roman" w:eastAsia="PMingLiU" w:hAnsi="Times New Roman" w:cs="Times New Roman"/>
          <w:sz w:val="24"/>
          <w:szCs w:val="24"/>
        </w:rPr>
        <w:t>Услуга оказывается Исполнителем</w:t>
      </w:r>
      <w:r w:rsidR="00B13120" w:rsidRPr="000A63A9">
        <w:rPr>
          <w:rFonts w:ascii="Times New Roman" w:eastAsia="PMingLiU" w:hAnsi="Times New Roman" w:cs="Times New Roman"/>
          <w:sz w:val="24"/>
          <w:szCs w:val="24"/>
          <w:lang w:val="en-US"/>
        </w:rPr>
        <w:t>:</w:t>
      </w:r>
    </w:p>
    <w:p w14:paraId="4822A476" w14:textId="1EFBA688" w:rsidR="00B13120" w:rsidRPr="000A63A9" w:rsidRDefault="00B13120" w:rsidP="00B13120">
      <w:pPr>
        <w:pStyle w:val="ConsPlusNormal"/>
        <w:ind w:left="426" w:firstLine="425"/>
        <w:jc w:val="both"/>
        <w:rPr>
          <w:rFonts w:ascii="Times New Roman" w:eastAsia="PMingLiU" w:hAnsi="Times New Roman" w:cs="Times New Roman"/>
          <w:sz w:val="24"/>
          <w:szCs w:val="24"/>
        </w:rPr>
      </w:pPr>
      <w:r w:rsidRPr="000A63A9">
        <w:rPr>
          <w:rFonts w:ascii="Times New Roman" w:eastAsia="PMingLiU" w:hAnsi="Times New Roman" w:cs="Times New Roman"/>
          <w:sz w:val="24"/>
          <w:szCs w:val="24"/>
        </w:rPr>
        <w:t>- в части обеспечения работоспособности Оборудования – в соответствии с графиком работы в местах установки Оборудования, указанных в Приложении №1 к настоящему ТЗ, а также</w:t>
      </w:r>
      <w:r w:rsidRPr="000A63A9">
        <w:rPr>
          <w:rFonts w:ascii="Times New Roman" w:hAnsi="Times New Roman" w:cs="Times New Roman"/>
          <w:sz w:val="24"/>
          <w:szCs w:val="24"/>
        </w:rPr>
        <w:t xml:space="preserve"> с учетом праздничных дней в соответствии с производственным календарем, утвержденным Правительством Российской Федерации</w:t>
      </w:r>
      <w:r w:rsidR="004E43DD">
        <w:rPr>
          <w:rFonts w:ascii="Times New Roman" w:eastAsia="PMingLiU" w:hAnsi="Times New Roman" w:cs="Times New Roman"/>
          <w:sz w:val="24"/>
          <w:szCs w:val="24"/>
        </w:rPr>
        <w:t>.</w:t>
      </w:r>
    </w:p>
    <w:p w14:paraId="4AA7EA15" w14:textId="77777777" w:rsidR="00B13120" w:rsidRPr="00347864" w:rsidRDefault="00B13120" w:rsidP="00B13120">
      <w:pPr>
        <w:pStyle w:val="ConsPlusNormal"/>
        <w:ind w:left="426" w:firstLine="425"/>
        <w:rPr>
          <w:rFonts w:ascii="Times New Roman" w:hAnsi="Times New Roman" w:cs="Times New Roman"/>
          <w:sz w:val="24"/>
          <w:szCs w:val="24"/>
        </w:rPr>
      </w:pPr>
    </w:p>
    <w:p w14:paraId="26CBF1CF" w14:textId="77777777" w:rsidR="00B13120" w:rsidRPr="00230BFE" w:rsidRDefault="00B13120" w:rsidP="00B13120">
      <w:pPr>
        <w:pStyle w:val="ConsPlusNormal"/>
        <w:widowControl w:val="0"/>
        <w:numPr>
          <w:ilvl w:val="1"/>
          <w:numId w:val="12"/>
        </w:numPr>
        <w:ind w:left="426" w:firstLine="425"/>
        <w:jc w:val="center"/>
        <w:rPr>
          <w:rFonts w:ascii="Times New Roman" w:hAnsi="Times New Roman" w:cs="Times New Roman"/>
          <w:b/>
          <w:sz w:val="24"/>
          <w:szCs w:val="24"/>
        </w:rPr>
      </w:pPr>
      <w:r w:rsidRPr="00230BFE">
        <w:rPr>
          <w:rFonts w:ascii="Times New Roman" w:hAnsi="Times New Roman" w:cs="Times New Roman"/>
          <w:b/>
          <w:sz w:val="24"/>
          <w:szCs w:val="24"/>
        </w:rPr>
        <w:t>Требования к безопасности</w:t>
      </w:r>
    </w:p>
    <w:p w14:paraId="7908654B" w14:textId="77777777" w:rsidR="00B13120" w:rsidRPr="00230BFE" w:rsidRDefault="00B13120" w:rsidP="00B13120">
      <w:pPr>
        <w:pStyle w:val="ConsPlusNormal"/>
        <w:ind w:left="426" w:firstLine="425"/>
        <w:rPr>
          <w:rFonts w:ascii="Times New Roman" w:hAnsi="Times New Roman" w:cs="Times New Roman"/>
          <w:b/>
          <w:sz w:val="24"/>
          <w:szCs w:val="24"/>
        </w:rPr>
      </w:pPr>
    </w:p>
    <w:p w14:paraId="5222D8F1" w14:textId="77777777" w:rsidR="00B13120" w:rsidRPr="00230BFE" w:rsidRDefault="00B13120" w:rsidP="00B13120">
      <w:pPr>
        <w:widowControl w:val="0"/>
        <w:autoSpaceDE w:val="0"/>
        <w:autoSpaceDN w:val="0"/>
        <w:adjustRightInd w:val="0"/>
        <w:ind w:left="426" w:firstLine="567"/>
        <w:jc w:val="both"/>
        <w:rPr>
          <w:b/>
        </w:rPr>
      </w:pPr>
      <w:r w:rsidRPr="00230BFE">
        <w:rPr>
          <w:rFonts w:eastAsia="PMingLiU"/>
        </w:rPr>
        <w:t xml:space="preserve">7.3.1. Исполнитель организует бесперебойное предоставление Услуги в соответствии с требованиями настоящего ТЗ, ГОСТ IEC 60950-1-2014 «Оборудование информационных технологий. Требования безопасности», ГОСТ 21552-84 «Средства вычислительной техники», ГОСТ-25861-83 «Машины вычислительные и системы обработки данных», ГОСТ 27570.0-87(МЭК 335-1-76) «Безопасность бытовых и аналогичных электрических приборов». </w:t>
      </w:r>
    </w:p>
    <w:p w14:paraId="2328F58C" w14:textId="560CB236" w:rsidR="00B13120" w:rsidRPr="00230BFE" w:rsidRDefault="00B13120" w:rsidP="00B13120">
      <w:pPr>
        <w:widowControl w:val="0"/>
        <w:autoSpaceDE w:val="0"/>
        <w:autoSpaceDN w:val="0"/>
        <w:adjustRightInd w:val="0"/>
        <w:ind w:left="426" w:firstLine="567"/>
        <w:jc w:val="both"/>
      </w:pPr>
      <w:r w:rsidRPr="00230BFE">
        <w:t>7.3.</w:t>
      </w:r>
      <w:r w:rsidR="00EA6C68">
        <w:t>2</w:t>
      </w:r>
      <w:r w:rsidRPr="00230BFE">
        <w:t>. Требования к информационной безопасности:</w:t>
      </w:r>
    </w:p>
    <w:p w14:paraId="7560D1A6" w14:textId="77777777" w:rsidR="00B13120" w:rsidRPr="00230BFE" w:rsidRDefault="00B13120" w:rsidP="00B13120">
      <w:pPr>
        <w:widowControl w:val="0"/>
        <w:autoSpaceDE w:val="0"/>
        <w:autoSpaceDN w:val="0"/>
        <w:adjustRightInd w:val="0"/>
        <w:ind w:left="426" w:firstLine="567"/>
        <w:jc w:val="both"/>
      </w:pPr>
      <w:r w:rsidRPr="00230BFE">
        <w:t xml:space="preserve"> Исполнитель обязан обеспечить выполнение требований информационной безопасности: </w:t>
      </w:r>
    </w:p>
    <w:p w14:paraId="1E57CCAF" w14:textId="77777777" w:rsidR="00B13120" w:rsidRPr="00230BFE" w:rsidRDefault="00B13120" w:rsidP="00B13120">
      <w:pPr>
        <w:pStyle w:val="af0"/>
        <w:widowControl w:val="0"/>
        <w:numPr>
          <w:ilvl w:val="2"/>
          <w:numId w:val="54"/>
        </w:numPr>
        <w:tabs>
          <w:tab w:val="left" w:pos="1701"/>
        </w:tabs>
        <w:autoSpaceDE w:val="0"/>
        <w:autoSpaceDN w:val="0"/>
        <w:adjustRightInd w:val="0"/>
        <w:ind w:left="426" w:firstLine="425"/>
        <w:jc w:val="both"/>
      </w:pPr>
      <w:r w:rsidRPr="00230BFE">
        <w:t>для доступа к административным интерфейсам печатного Оборудования должна применяться аутентификация;</w:t>
      </w:r>
    </w:p>
    <w:p w14:paraId="29542753" w14:textId="66575A5D" w:rsidR="00B13120" w:rsidRPr="00230BFE" w:rsidRDefault="00B13120" w:rsidP="00B13120">
      <w:pPr>
        <w:pStyle w:val="af0"/>
        <w:widowControl w:val="0"/>
        <w:numPr>
          <w:ilvl w:val="2"/>
          <w:numId w:val="54"/>
        </w:numPr>
        <w:tabs>
          <w:tab w:val="left" w:pos="1701"/>
        </w:tabs>
        <w:autoSpaceDE w:val="0"/>
        <w:autoSpaceDN w:val="0"/>
        <w:adjustRightInd w:val="0"/>
        <w:ind w:left="426" w:firstLine="425"/>
        <w:jc w:val="both"/>
      </w:pPr>
      <w:r w:rsidRPr="00230BFE">
        <w:t xml:space="preserve">пароли, настроенные на печатном Оборудовании, должны соответствовать требованиям парольной политики (Приложение №2 к приказу </w:t>
      </w:r>
      <w:r w:rsidR="00CD545B">
        <w:t>АО «Почта России»</w:t>
      </w:r>
      <w:r w:rsidR="00CD545B" w:rsidRPr="00230BFE">
        <w:t xml:space="preserve"> </w:t>
      </w:r>
      <w:r w:rsidRPr="00230BFE">
        <w:t>от 21.01.2016 № 19-п «Об утверждении антивирусной и парольной политик ФГУП «Почта России»).  Данный документ будет предоставлен Исполнителю в течение 5 (пяти) рабочих дней с даты подписания Договора;</w:t>
      </w:r>
    </w:p>
    <w:p w14:paraId="1C755526" w14:textId="77777777" w:rsidR="00B13120" w:rsidRPr="00230BFE" w:rsidRDefault="00B13120" w:rsidP="00B13120">
      <w:pPr>
        <w:pStyle w:val="af0"/>
        <w:widowControl w:val="0"/>
        <w:numPr>
          <w:ilvl w:val="2"/>
          <w:numId w:val="54"/>
        </w:numPr>
        <w:tabs>
          <w:tab w:val="left" w:pos="1701"/>
        </w:tabs>
        <w:autoSpaceDE w:val="0"/>
        <w:autoSpaceDN w:val="0"/>
        <w:adjustRightInd w:val="0"/>
        <w:ind w:left="426" w:firstLine="425"/>
        <w:jc w:val="both"/>
      </w:pPr>
      <w:r w:rsidRPr="00230BFE">
        <w:t>на печатном Оборудовании должны быть отключены незащищенные протоколы (telnet, FTP, HTTP) или заменены на защищенные аналоги (SSH, SFTP, FTPS, HTTPS);</w:t>
      </w:r>
    </w:p>
    <w:p w14:paraId="5C505CE8" w14:textId="77777777" w:rsidR="00B13120" w:rsidRPr="00230BFE" w:rsidRDefault="00B13120" w:rsidP="00B13120">
      <w:pPr>
        <w:pStyle w:val="ConsPlusNormal"/>
        <w:widowControl w:val="0"/>
        <w:numPr>
          <w:ilvl w:val="2"/>
          <w:numId w:val="54"/>
        </w:numPr>
        <w:tabs>
          <w:tab w:val="left" w:pos="1701"/>
        </w:tabs>
        <w:ind w:left="426" w:firstLine="425"/>
        <w:jc w:val="both"/>
        <w:rPr>
          <w:rFonts w:ascii="Times New Roman" w:hAnsi="Times New Roman" w:cs="Times New Roman"/>
          <w:sz w:val="24"/>
          <w:szCs w:val="24"/>
        </w:rPr>
      </w:pPr>
      <w:r w:rsidRPr="00230BFE">
        <w:rPr>
          <w:rFonts w:ascii="Times New Roman" w:hAnsi="Times New Roman" w:cs="Times New Roman"/>
          <w:sz w:val="24"/>
          <w:szCs w:val="24"/>
        </w:rPr>
        <w:t xml:space="preserve">на печатное Оборудование должны устанавливаться все обновления безопасности, </w:t>
      </w:r>
      <w:r w:rsidRPr="00230BFE">
        <w:rPr>
          <w:rFonts w:ascii="Times New Roman" w:hAnsi="Times New Roman" w:cs="Times New Roman"/>
          <w:sz w:val="24"/>
          <w:szCs w:val="24"/>
        </w:rPr>
        <w:lastRenderedPageBreak/>
        <w:t>рекомендуемые производителем Оборудования.</w:t>
      </w:r>
    </w:p>
    <w:p w14:paraId="120922C6" w14:textId="67386122" w:rsidR="00B13120" w:rsidRPr="00347864" w:rsidRDefault="00B13120" w:rsidP="00B13120">
      <w:pPr>
        <w:pStyle w:val="ConsPlusNormal"/>
        <w:ind w:left="426" w:firstLine="567"/>
        <w:jc w:val="both"/>
        <w:rPr>
          <w:rFonts w:ascii="Times New Roman" w:hAnsi="Times New Roman" w:cs="Times New Roman"/>
          <w:sz w:val="28"/>
          <w:szCs w:val="28"/>
        </w:rPr>
      </w:pPr>
      <w:r w:rsidRPr="00230BFE">
        <w:rPr>
          <w:rFonts w:ascii="Times New Roman" w:hAnsi="Times New Roman" w:cs="Times New Roman"/>
          <w:sz w:val="24"/>
          <w:szCs w:val="24"/>
        </w:rPr>
        <w:t xml:space="preserve">Исполнитель должен обеспечить неукоснительное выполнение норм и правил </w:t>
      </w:r>
      <w:r w:rsidR="00322A3D">
        <w:rPr>
          <w:rFonts w:ascii="Times New Roman" w:hAnsi="Times New Roman" w:cs="Times New Roman"/>
          <w:sz w:val="24"/>
          <w:szCs w:val="24"/>
        </w:rPr>
        <w:t>ф</w:t>
      </w:r>
      <w:r w:rsidRPr="00230BFE">
        <w:rPr>
          <w:rFonts w:ascii="Times New Roman" w:hAnsi="Times New Roman" w:cs="Times New Roman"/>
          <w:sz w:val="24"/>
          <w:szCs w:val="24"/>
        </w:rPr>
        <w:t>едерального законодательства в области охраны труда и пожарной безопасности работниками Исполнителя, привлекаемыми к оказанию Услуги.</w:t>
      </w:r>
      <w:r w:rsidRPr="00347864">
        <w:rPr>
          <w:rFonts w:ascii="Times New Roman" w:hAnsi="Times New Roman" w:cs="Times New Roman"/>
          <w:sz w:val="28"/>
          <w:szCs w:val="28"/>
        </w:rPr>
        <w:t xml:space="preserve"> </w:t>
      </w:r>
    </w:p>
    <w:p w14:paraId="0387CE64" w14:textId="77777777" w:rsidR="00B13120" w:rsidRPr="00347864" w:rsidRDefault="00B13120" w:rsidP="00B13120">
      <w:pPr>
        <w:pStyle w:val="ConsPlusNormal"/>
        <w:ind w:left="426" w:firstLine="567"/>
        <w:rPr>
          <w:rFonts w:ascii="Times New Roman" w:hAnsi="Times New Roman" w:cs="Times New Roman"/>
          <w:sz w:val="28"/>
          <w:szCs w:val="28"/>
        </w:rPr>
      </w:pPr>
    </w:p>
    <w:p w14:paraId="0C05783F" w14:textId="77777777" w:rsidR="00B13120" w:rsidRPr="00347864" w:rsidRDefault="00B13120" w:rsidP="00B13120">
      <w:pPr>
        <w:pStyle w:val="ConsPlusNormal"/>
        <w:widowControl w:val="0"/>
        <w:numPr>
          <w:ilvl w:val="1"/>
          <w:numId w:val="12"/>
        </w:numPr>
        <w:ind w:left="426" w:firstLine="425"/>
        <w:jc w:val="center"/>
        <w:rPr>
          <w:rFonts w:ascii="Times New Roman" w:hAnsi="Times New Roman" w:cs="Times New Roman"/>
          <w:b/>
          <w:sz w:val="28"/>
          <w:szCs w:val="28"/>
        </w:rPr>
      </w:pPr>
      <w:r w:rsidRPr="00347864">
        <w:rPr>
          <w:rFonts w:ascii="Times New Roman" w:hAnsi="Times New Roman" w:cs="Times New Roman"/>
          <w:b/>
          <w:sz w:val="28"/>
          <w:szCs w:val="28"/>
        </w:rPr>
        <w:t>Требования к конфиденциальности</w:t>
      </w:r>
    </w:p>
    <w:p w14:paraId="48E2B8EA" w14:textId="77777777" w:rsidR="00B13120" w:rsidRPr="00347864" w:rsidRDefault="00B13120" w:rsidP="00B13120">
      <w:pPr>
        <w:pStyle w:val="ConsPlusNormal"/>
        <w:ind w:left="426" w:firstLine="709"/>
        <w:rPr>
          <w:rFonts w:ascii="Times New Roman" w:hAnsi="Times New Roman" w:cs="Times New Roman"/>
          <w:sz w:val="28"/>
        </w:rPr>
      </w:pPr>
    </w:p>
    <w:p w14:paraId="3CDCD368" w14:textId="77777777" w:rsidR="00B13120" w:rsidRPr="000A63A9" w:rsidRDefault="00B13120" w:rsidP="00B13120">
      <w:pPr>
        <w:pStyle w:val="ConsPlusNormal"/>
        <w:ind w:left="426" w:firstLine="425"/>
        <w:jc w:val="both"/>
        <w:rPr>
          <w:rFonts w:ascii="Times New Roman" w:hAnsi="Times New Roman" w:cs="Times New Roman"/>
          <w:sz w:val="24"/>
          <w:szCs w:val="24"/>
        </w:rPr>
      </w:pPr>
      <w:r w:rsidRPr="000A63A9">
        <w:rPr>
          <w:rFonts w:ascii="Times New Roman" w:hAnsi="Times New Roman" w:cs="Times New Roman"/>
          <w:sz w:val="24"/>
          <w:szCs w:val="24"/>
        </w:rPr>
        <w:t>Информация, предоставляемая Исполнителю с целью оказания Услуги, является конфиденциальной и не должна передаваться третьим лицам без письменного разрешения Заказчика и не иначе как для обеспечения качества Услуги.</w:t>
      </w:r>
    </w:p>
    <w:p w14:paraId="7EA713EB" w14:textId="77777777" w:rsidR="00B13120" w:rsidRPr="000A63A9" w:rsidRDefault="00B13120" w:rsidP="00B13120">
      <w:pPr>
        <w:pStyle w:val="ConsPlusNormal"/>
        <w:ind w:left="426" w:firstLine="425"/>
        <w:jc w:val="both"/>
        <w:rPr>
          <w:rFonts w:ascii="Times New Roman" w:hAnsi="Times New Roman" w:cs="Times New Roman"/>
          <w:sz w:val="24"/>
          <w:szCs w:val="24"/>
        </w:rPr>
      </w:pPr>
      <w:r w:rsidRPr="000A63A9">
        <w:rPr>
          <w:rFonts w:ascii="Times New Roman" w:hAnsi="Times New Roman" w:cs="Times New Roman"/>
          <w:sz w:val="24"/>
          <w:szCs w:val="24"/>
        </w:rPr>
        <w:t xml:space="preserve">Исполнитель должен обеспечить сохранность, неразглашение конфиденциальной информации путем установления порядка обращения с этой информацией и контроля за соблюдением такого порядка. </w:t>
      </w:r>
    </w:p>
    <w:p w14:paraId="6AB42816" w14:textId="77777777" w:rsidR="00B13120" w:rsidRPr="000A63A9" w:rsidRDefault="00B13120" w:rsidP="00B13120">
      <w:pPr>
        <w:pStyle w:val="ConsPlusNormal"/>
        <w:ind w:left="426" w:firstLine="425"/>
        <w:jc w:val="both"/>
        <w:rPr>
          <w:rFonts w:ascii="Times New Roman" w:hAnsi="Times New Roman" w:cs="Times New Roman"/>
          <w:sz w:val="24"/>
          <w:szCs w:val="24"/>
        </w:rPr>
      </w:pPr>
      <w:r w:rsidRPr="000A63A9">
        <w:rPr>
          <w:rFonts w:ascii="Times New Roman" w:hAnsi="Times New Roman" w:cs="Times New Roman"/>
          <w:sz w:val="24"/>
          <w:szCs w:val="24"/>
        </w:rPr>
        <w:t>Исполнитель обязуется использовать конфиденциальную информацию только в целях оказания услуг и не использовать ее в каких-либо иных целях без предварительного письменного разрешения Заказчика.</w:t>
      </w:r>
    </w:p>
    <w:p w14:paraId="1C72CECD" w14:textId="77777777" w:rsidR="00B13120" w:rsidRPr="00347864" w:rsidRDefault="00B13120" w:rsidP="00B13120">
      <w:pPr>
        <w:pStyle w:val="ConsPlusNormal"/>
        <w:ind w:left="426" w:firstLine="425"/>
        <w:jc w:val="both"/>
        <w:rPr>
          <w:rFonts w:ascii="Times New Roman" w:hAnsi="Times New Roman" w:cs="Times New Roman"/>
          <w:sz w:val="24"/>
          <w:szCs w:val="24"/>
        </w:rPr>
      </w:pPr>
      <w:r w:rsidRPr="000A63A9">
        <w:rPr>
          <w:rFonts w:ascii="Times New Roman" w:hAnsi="Times New Roman" w:cs="Times New Roman"/>
          <w:sz w:val="24"/>
          <w:szCs w:val="24"/>
        </w:rPr>
        <w:t>Доступ к конфиденциальной информации Исполнитель должен предоставлять только тем своим работникам, которым это необходимо для выполнения своих должностных обязанностей, при этом Исполнитель будет требовать от работников выполнения всех обязательств по сохранности конфиденциальной информации, оговоренных в настоящем ТЗ. В целях учета лиц, получивших доступ к конфиденциальной информации, Исполнитель по запросу Заказчика должен предоставлять перечень лиц (с указанием должности и Ф.И.О.), получивших доступ к конфиденциальной информации, которым данная информация была предоставлена или передана.</w:t>
      </w:r>
    </w:p>
    <w:p w14:paraId="7B745D25" w14:textId="77777777" w:rsidR="00B13120" w:rsidRPr="00347864" w:rsidRDefault="00B13120" w:rsidP="00B13120">
      <w:pPr>
        <w:pStyle w:val="ConsPlusNormal"/>
        <w:ind w:left="426" w:firstLine="425"/>
        <w:jc w:val="both"/>
        <w:rPr>
          <w:rFonts w:ascii="Times New Roman" w:hAnsi="Times New Roman" w:cs="Times New Roman"/>
          <w:sz w:val="24"/>
          <w:szCs w:val="24"/>
        </w:rPr>
      </w:pPr>
    </w:p>
    <w:p w14:paraId="3A264A01" w14:textId="77777777" w:rsidR="00B13120" w:rsidRPr="00347864" w:rsidRDefault="00B13120" w:rsidP="00B13120">
      <w:pPr>
        <w:pStyle w:val="ConsPlusNormal"/>
        <w:widowControl w:val="0"/>
        <w:numPr>
          <w:ilvl w:val="1"/>
          <w:numId w:val="12"/>
        </w:numPr>
        <w:ind w:left="426" w:firstLine="425"/>
        <w:jc w:val="center"/>
        <w:rPr>
          <w:rFonts w:ascii="Times New Roman" w:hAnsi="Times New Roman" w:cs="Times New Roman"/>
          <w:b/>
          <w:sz w:val="24"/>
          <w:szCs w:val="24"/>
        </w:rPr>
      </w:pPr>
      <w:r w:rsidRPr="00347864">
        <w:rPr>
          <w:rFonts w:ascii="Times New Roman" w:hAnsi="Times New Roman" w:cs="Times New Roman"/>
          <w:b/>
          <w:sz w:val="24"/>
          <w:szCs w:val="24"/>
        </w:rPr>
        <w:t>Требования по приемке Услуги</w:t>
      </w:r>
    </w:p>
    <w:p w14:paraId="69F1E20D" w14:textId="77777777" w:rsidR="00B13120" w:rsidRPr="00347864" w:rsidRDefault="00B13120" w:rsidP="00B13120">
      <w:pPr>
        <w:pStyle w:val="ConsPlusNormal"/>
        <w:ind w:left="426" w:firstLine="425"/>
        <w:jc w:val="both"/>
        <w:rPr>
          <w:rFonts w:ascii="Times New Roman" w:hAnsi="Times New Roman" w:cs="Times New Roman"/>
          <w:sz w:val="24"/>
          <w:szCs w:val="24"/>
        </w:rPr>
      </w:pPr>
    </w:p>
    <w:p w14:paraId="7F79F6D1" w14:textId="1EC39EB4" w:rsidR="00B13120" w:rsidRPr="000A63A9" w:rsidRDefault="00B13120" w:rsidP="00B13120">
      <w:pPr>
        <w:pStyle w:val="af0"/>
        <w:numPr>
          <w:ilvl w:val="2"/>
          <w:numId w:val="12"/>
        </w:numPr>
        <w:ind w:left="426" w:firstLine="425"/>
        <w:jc w:val="both"/>
      </w:pPr>
      <w:r w:rsidRPr="000A63A9">
        <w:t xml:space="preserve">Ограничений по минимальному количеству </w:t>
      </w:r>
      <w:r w:rsidR="00515F5C">
        <w:t xml:space="preserve">Заявок </w:t>
      </w:r>
      <w:r w:rsidRPr="000A63A9">
        <w:t>за отчетный период в каждом ИВЦ не устанавливается.</w:t>
      </w:r>
    </w:p>
    <w:p w14:paraId="04FEB7ED" w14:textId="55CAF754" w:rsidR="00B13120" w:rsidRPr="000A63A9" w:rsidRDefault="00B13120" w:rsidP="00B13120">
      <w:pPr>
        <w:pStyle w:val="af0"/>
        <w:numPr>
          <w:ilvl w:val="2"/>
          <w:numId w:val="12"/>
        </w:numPr>
        <w:ind w:left="426" w:firstLine="425"/>
        <w:jc w:val="both"/>
      </w:pPr>
      <w:r w:rsidRPr="000A63A9">
        <w:t xml:space="preserve"> </w:t>
      </w:r>
      <w:r w:rsidR="00EA6C68">
        <w:t>Общая</w:t>
      </w:r>
      <w:r w:rsidRPr="000A63A9">
        <w:t xml:space="preserve"> стоимость Услуги без НДС за отчетный период по УФПС рассчитывается исходя из фактического количества </w:t>
      </w:r>
      <w:r w:rsidR="008143FD" w:rsidRPr="008143FD">
        <w:t>Заяв</w:t>
      </w:r>
      <w:r w:rsidR="008143FD">
        <w:t>о</w:t>
      </w:r>
      <w:r w:rsidR="008143FD" w:rsidRPr="008143FD">
        <w:t>к, выполненн</w:t>
      </w:r>
      <w:r w:rsidR="008143FD">
        <w:t>ых</w:t>
      </w:r>
      <w:r w:rsidR="008143FD" w:rsidRPr="008143FD">
        <w:t xml:space="preserve"> в соответствии с порядком, указанном в п. 6.</w:t>
      </w:r>
      <w:r w:rsidR="00EA6C68">
        <w:t>4</w:t>
      </w:r>
      <w:r w:rsidR="008143FD" w:rsidRPr="008143FD">
        <w:t>.</w:t>
      </w:r>
      <w:r w:rsidR="00EA6C68">
        <w:t>5</w:t>
      </w:r>
      <w:r w:rsidR="008143FD" w:rsidRPr="008143FD">
        <w:t xml:space="preserve"> настоящего ТЗ</w:t>
      </w:r>
      <w:r w:rsidR="008143FD">
        <w:t xml:space="preserve"> </w:t>
      </w:r>
      <w:r w:rsidRPr="000A63A9">
        <w:t xml:space="preserve">в ИВЦ, в которых оказывается Услуга. </w:t>
      </w:r>
    </w:p>
    <w:p w14:paraId="559A148F" w14:textId="02DC9030" w:rsidR="00B13120" w:rsidRPr="00065789" w:rsidRDefault="00B13120" w:rsidP="00B13120">
      <w:pPr>
        <w:pStyle w:val="af0"/>
        <w:numPr>
          <w:ilvl w:val="2"/>
          <w:numId w:val="12"/>
        </w:numPr>
        <w:ind w:left="426" w:firstLine="567"/>
        <w:jc w:val="both"/>
      </w:pPr>
      <w:r w:rsidRPr="00065789">
        <w:t>В течени</w:t>
      </w:r>
      <w:r w:rsidR="00322A3D">
        <w:t>е</w:t>
      </w:r>
      <w:r w:rsidRPr="00065789">
        <w:t xml:space="preserve"> 5 (пяти) рабочих дней после окончания каждого отчетного периода</w:t>
      </w:r>
      <w:r w:rsidR="0091543D">
        <w:t xml:space="preserve"> </w:t>
      </w:r>
      <w:r>
        <w:t>Исполнителем</w:t>
      </w:r>
      <w:r w:rsidRPr="00065789">
        <w:t xml:space="preserve"> составляется </w:t>
      </w:r>
      <w:r w:rsidR="00EA6C68" w:rsidRPr="00065789">
        <w:rPr>
          <w:rFonts w:eastAsia="PMingLiU"/>
        </w:rPr>
        <w:t>Акт сдачи-приёмки оказанной Услуги за отчетный период</w:t>
      </w:r>
      <w:r w:rsidR="00EA6C68">
        <w:rPr>
          <w:rFonts w:eastAsia="PMingLiU"/>
        </w:rPr>
        <w:t xml:space="preserve"> </w:t>
      </w:r>
      <w:r w:rsidR="00EA6C68" w:rsidRPr="00265574">
        <w:rPr>
          <w:rFonts w:eastAsia="PMingLiU"/>
        </w:rPr>
        <w:t xml:space="preserve">в соответствии </w:t>
      </w:r>
      <w:r w:rsidR="001E245E">
        <w:rPr>
          <w:rFonts w:eastAsia="PMingLiU"/>
        </w:rPr>
        <w:t xml:space="preserve">с </w:t>
      </w:r>
      <w:r w:rsidR="00EA6C68" w:rsidRPr="00265574">
        <w:rPr>
          <w:rFonts w:eastAsia="PMingLiU"/>
        </w:rPr>
        <w:t>Приложением №</w:t>
      </w:r>
      <w:r w:rsidR="00EA6C68">
        <w:rPr>
          <w:rFonts w:eastAsia="PMingLiU"/>
        </w:rPr>
        <w:t>6</w:t>
      </w:r>
      <w:r w:rsidR="00EA6C68" w:rsidRPr="00265574">
        <w:rPr>
          <w:rFonts w:eastAsia="PMingLiU"/>
        </w:rPr>
        <w:t xml:space="preserve"> к настоящему ТЗ</w:t>
      </w:r>
      <w:r w:rsidR="00EA6C68">
        <w:t xml:space="preserve"> и</w:t>
      </w:r>
      <w:r w:rsidR="00EA6C68">
        <w:rPr>
          <w:rFonts w:eastAsia="PMingLiU"/>
        </w:rPr>
        <w:t xml:space="preserve"> </w:t>
      </w:r>
      <w:r w:rsidR="00EA6C68" w:rsidRPr="00065789">
        <w:rPr>
          <w:rFonts w:eastAsia="PMingLiU"/>
        </w:rPr>
        <w:t>направляет</w:t>
      </w:r>
      <w:r w:rsidR="00EA6C68">
        <w:rPr>
          <w:rFonts w:eastAsia="PMingLiU"/>
        </w:rPr>
        <w:t xml:space="preserve">ся </w:t>
      </w:r>
      <w:r w:rsidR="00EA6C68" w:rsidRPr="00065789">
        <w:rPr>
          <w:rFonts w:eastAsia="PMingLiU"/>
        </w:rPr>
        <w:t xml:space="preserve">Заказчику на </w:t>
      </w:r>
      <w:r w:rsidR="00EA6C68" w:rsidRPr="00434111">
        <w:rPr>
          <w:rFonts w:eastAsia="PMingLiU"/>
        </w:rPr>
        <w:t>подписание</w:t>
      </w:r>
      <w:r w:rsidR="00EA6C68">
        <w:rPr>
          <w:rFonts w:eastAsia="PMingLiU"/>
        </w:rPr>
        <w:t>.</w:t>
      </w:r>
    </w:p>
    <w:p w14:paraId="71004961" w14:textId="77777777" w:rsidR="00B13120" w:rsidRPr="00434111" w:rsidRDefault="00B13120" w:rsidP="00B13120">
      <w:pPr>
        <w:pStyle w:val="af0"/>
        <w:numPr>
          <w:ilvl w:val="2"/>
          <w:numId w:val="12"/>
        </w:numPr>
        <w:ind w:left="426" w:firstLine="567"/>
        <w:jc w:val="both"/>
      </w:pPr>
      <w:r w:rsidRPr="00434111">
        <w:rPr>
          <w:rFonts w:eastAsia="PMingLiU"/>
        </w:rPr>
        <w:t>При несогласии с представленными в Акте сдачи-приёмки оказанной Услуги данными, Заказчик, в течение 3 (трех) рабочих дней с момента получения Акта сдачи-приёмки оказанной Услуги от Исполнителя, направляет Исполнителю с сопроводительным письмом мотивированный отказ от подписания Акта сдачи-приёмки оказанной Услуги.</w:t>
      </w:r>
    </w:p>
    <w:p w14:paraId="330BF9C3" w14:textId="0DA459BE" w:rsidR="00B13120" w:rsidRPr="00065789" w:rsidRDefault="00B13120" w:rsidP="00B13120">
      <w:pPr>
        <w:pStyle w:val="af0"/>
        <w:numPr>
          <w:ilvl w:val="2"/>
          <w:numId w:val="12"/>
        </w:numPr>
        <w:ind w:left="426" w:firstLine="567"/>
        <w:jc w:val="both"/>
      </w:pPr>
      <w:r w:rsidRPr="00065789">
        <w:rPr>
          <w:rFonts w:eastAsia="PMingLiU"/>
        </w:rPr>
        <w:t>Исполнитель, в течение 3 (трех) рабочих дней с даты получения</w:t>
      </w:r>
      <w:r w:rsidR="00D81724">
        <w:rPr>
          <w:rFonts w:eastAsia="PMingLiU"/>
        </w:rPr>
        <w:t xml:space="preserve"> от</w:t>
      </w:r>
      <w:r w:rsidRPr="00065789">
        <w:rPr>
          <w:rFonts w:eastAsia="PMingLiU"/>
        </w:rPr>
        <w:t xml:space="preserve"> Заказчика мотивированного отказа в подписании Акта сдачи-приёмки оказанной Услуги, устраняет замечания и передает </w:t>
      </w:r>
      <w:r w:rsidR="00D81724">
        <w:rPr>
          <w:rFonts w:eastAsia="PMingLiU"/>
        </w:rPr>
        <w:t>измененный</w:t>
      </w:r>
      <w:r w:rsidRPr="00065789">
        <w:rPr>
          <w:rFonts w:eastAsia="PMingLiU"/>
        </w:rPr>
        <w:t xml:space="preserve"> Акт сдачи-приёмки оказанной Услуги.</w:t>
      </w:r>
    </w:p>
    <w:p w14:paraId="6D797A7D" w14:textId="77777777" w:rsidR="00B13120" w:rsidRPr="00065789" w:rsidRDefault="00B13120" w:rsidP="00B13120">
      <w:pPr>
        <w:pStyle w:val="af0"/>
        <w:numPr>
          <w:ilvl w:val="2"/>
          <w:numId w:val="12"/>
        </w:numPr>
        <w:ind w:left="426" w:firstLine="567"/>
        <w:jc w:val="both"/>
      </w:pPr>
      <w:r w:rsidRPr="00065789">
        <w:rPr>
          <w:rFonts w:eastAsia="PMingLiU"/>
        </w:rPr>
        <w:t>При отсутствии замечаний по Акту сдачи-приёмки оказанной Услуги Заказчик подписывает Акт сдачи-приёмки оказанной Услуги в течение 10 (десяти) рабочих дней с момента его получения от Исполнителя и передает один экземпляр Исполнителю.</w:t>
      </w:r>
    </w:p>
    <w:p w14:paraId="1D10F9F7" w14:textId="43C309D9" w:rsidR="00993410" w:rsidRPr="00922A92" w:rsidRDefault="00B13120" w:rsidP="000077CA">
      <w:pPr>
        <w:pStyle w:val="af0"/>
        <w:numPr>
          <w:ilvl w:val="2"/>
          <w:numId w:val="12"/>
        </w:numPr>
        <w:ind w:left="426" w:firstLine="567"/>
        <w:jc w:val="both"/>
        <w:rPr>
          <w:rFonts w:eastAsia="PMingLiU"/>
        </w:rPr>
      </w:pPr>
      <w:r w:rsidRPr="00065789">
        <w:rPr>
          <w:rFonts w:eastAsia="PMingLiU"/>
        </w:rPr>
        <w:t>Услуга считается оказанной Исполнителем и принятой Заказчиком после подписания Сторонами Акта сдачи-приемки оказанной Услуги</w:t>
      </w:r>
      <w:r w:rsidR="00D81724">
        <w:rPr>
          <w:rFonts w:eastAsia="PMingLiU"/>
        </w:rPr>
        <w:t xml:space="preserve"> за отчетный период</w:t>
      </w:r>
      <w:r w:rsidRPr="00065789">
        <w:rPr>
          <w:rFonts w:eastAsia="PMingLiU"/>
        </w:rPr>
        <w:t>.</w:t>
      </w:r>
    </w:p>
    <w:p w14:paraId="2F523BCB" w14:textId="77777777" w:rsidR="00993410" w:rsidRDefault="00993410" w:rsidP="00B13120">
      <w:pPr>
        <w:pStyle w:val="af0"/>
        <w:ind w:left="426" w:firstLine="567"/>
        <w:jc w:val="both"/>
        <w:rPr>
          <w:rFonts w:eastAsia="PMingLiU"/>
        </w:rPr>
      </w:pPr>
    </w:p>
    <w:p w14:paraId="00CCA408" w14:textId="77777777" w:rsidR="00B13120" w:rsidRPr="00F4125E" w:rsidRDefault="00B13120" w:rsidP="00B13120">
      <w:pPr>
        <w:pStyle w:val="ConsPlusNormal"/>
        <w:widowControl w:val="0"/>
        <w:numPr>
          <w:ilvl w:val="0"/>
          <w:numId w:val="12"/>
        </w:numPr>
        <w:ind w:left="1417" w:firstLine="567"/>
        <w:jc w:val="center"/>
        <w:rPr>
          <w:rFonts w:ascii="Times New Roman" w:hAnsi="Times New Roman" w:cs="Times New Roman"/>
          <w:b/>
          <w:sz w:val="24"/>
          <w:szCs w:val="24"/>
        </w:rPr>
      </w:pPr>
      <w:r w:rsidRPr="00F4125E">
        <w:rPr>
          <w:rFonts w:ascii="Times New Roman" w:hAnsi="Times New Roman" w:cs="Times New Roman"/>
          <w:b/>
          <w:sz w:val="24"/>
          <w:szCs w:val="24"/>
        </w:rPr>
        <w:t>ТРЕБОВАНИЯ К ГАРАНТИЙНЫМ ОБЯЗАТЕЛЬСТВАМ ОКАЗЫВАЕМОЙ УСЛУГИ</w:t>
      </w:r>
    </w:p>
    <w:p w14:paraId="45BD6CBF" w14:textId="77777777" w:rsidR="00B13120" w:rsidRPr="00F4125E" w:rsidRDefault="00B13120" w:rsidP="00B13120">
      <w:pPr>
        <w:pStyle w:val="ConsPlusNormal"/>
        <w:ind w:left="426"/>
        <w:jc w:val="center"/>
        <w:rPr>
          <w:rFonts w:ascii="Times New Roman" w:hAnsi="Times New Roman" w:cs="Times New Roman"/>
          <w:sz w:val="28"/>
          <w:szCs w:val="28"/>
        </w:rPr>
      </w:pPr>
    </w:p>
    <w:p w14:paraId="11C37EFA" w14:textId="325175B2" w:rsidR="000E7AFF" w:rsidRDefault="000E7AFF" w:rsidP="001650DC">
      <w:pPr>
        <w:pStyle w:val="af0"/>
        <w:numPr>
          <w:ilvl w:val="2"/>
          <w:numId w:val="12"/>
        </w:numPr>
        <w:ind w:left="284" w:firstLine="709"/>
        <w:jc w:val="both"/>
        <w:rPr>
          <w:rFonts w:eastAsia="PMingLiU"/>
        </w:rPr>
      </w:pPr>
      <w:r w:rsidRPr="000E7AFF">
        <w:rPr>
          <w:rFonts w:eastAsia="PMingLiU"/>
        </w:rPr>
        <w:lastRenderedPageBreak/>
        <w:t>Гарантия на оказанные Услуги и выполненные работы действительна на протяжении</w:t>
      </w:r>
      <w:r>
        <w:rPr>
          <w:rFonts w:eastAsia="PMingLiU"/>
        </w:rPr>
        <w:t xml:space="preserve"> </w:t>
      </w:r>
      <w:r w:rsidRPr="000E7AFF">
        <w:rPr>
          <w:rFonts w:eastAsia="PMingLiU"/>
        </w:rPr>
        <w:t>45 кале</w:t>
      </w:r>
      <w:r w:rsidR="00892B21">
        <w:rPr>
          <w:rFonts w:eastAsia="PMingLiU"/>
        </w:rPr>
        <w:t>ндарных дней, при условии работ</w:t>
      </w:r>
      <w:r w:rsidRPr="000E7AFF">
        <w:rPr>
          <w:rFonts w:eastAsia="PMingLiU"/>
        </w:rPr>
        <w:t xml:space="preserve"> по восстановлению работоспособности Оборудования Заказчика без замены деталей;</w:t>
      </w:r>
    </w:p>
    <w:p w14:paraId="2B445408" w14:textId="188FB69D" w:rsidR="000E7AFF" w:rsidRPr="000E7AFF" w:rsidRDefault="000E7AFF" w:rsidP="001650DC">
      <w:pPr>
        <w:pStyle w:val="af0"/>
        <w:numPr>
          <w:ilvl w:val="2"/>
          <w:numId w:val="12"/>
        </w:numPr>
        <w:ind w:left="284" w:firstLine="709"/>
        <w:jc w:val="both"/>
        <w:rPr>
          <w:rFonts w:eastAsia="PMingLiU"/>
        </w:rPr>
      </w:pPr>
      <w:r>
        <w:t>Гарантийный срок не распространяется на поломки, вызванные нарушением условий эксплуатации и форс-мажорными обстоятельствами. Началом отсчета гарантийного срока является дата, следующая за датой подписания Заказчиком технического Акта выполненных работ.</w:t>
      </w:r>
    </w:p>
    <w:p w14:paraId="01467CFD" w14:textId="77777777" w:rsidR="000E7AFF" w:rsidRDefault="000E7AFF" w:rsidP="000E7AFF">
      <w:pPr>
        <w:pStyle w:val="af0"/>
        <w:ind w:left="1560"/>
        <w:jc w:val="both"/>
        <w:rPr>
          <w:rFonts w:eastAsia="PMingLiU"/>
        </w:rPr>
      </w:pPr>
    </w:p>
    <w:p w14:paraId="5AB9F6D3" w14:textId="77777777" w:rsidR="00B13120" w:rsidRPr="00F4125E" w:rsidRDefault="00B13120" w:rsidP="007B0370">
      <w:pPr>
        <w:pStyle w:val="ConsPlusNormal"/>
        <w:widowControl w:val="0"/>
        <w:numPr>
          <w:ilvl w:val="0"/>
          <w:numId w:val="12"/>
        </w:numPr>
        <w:jc w:val="center"/>
        <w:rPr>
          <w:rFonts w:ascii="Times New Roman" w:hAnsi="Times New Roman" w:cs="Times New Roman"/>
          <w:b/>
          <w:sz w:val="24"/>
          <w:szCs w:val="24"/>
        </w:rPr>
      </w:pPr>
      <w:r w:rsidRPr="00F4125E">
        <w:rPr>
          <w:rFonts w:ascii="Times New Roman" w:hAnsi="Times New Roman" w:cs="Times New Roman"/>
          <w:b/>
          <w:sz w:val="24"/>
          <w:szCs w:val="24"/>
        </w:rPr>
        <w:t>СПЕЦИАЛЬНЫЕ ТРЕБОВАНИЯ</w:t>
      </w:r>
    </w:p>
    <w:p w14:paraId="2B3ED2D2" w14:textId="77777777" w:rsidR="00B13120" w:rsidRPr="00F4125E" w:rsidRDefault="00B13120" w:rsidP="00B13120">
      <w:pPr>
        <w:pStyle w:val="af0"/>
        <w:widowControl w:val="0"/>
        <w:numPr>
          <w:ilvl w:val="1"/>
          <w:numId w:val="12"/>
        </w:numPr>
        <w:tabs>
          <w:tab w:val="left" w:pos="851"/>
        </w:tabs>
        <w:spacing w:before="240"/>
        <w:ind w:left="426" w:firstLine="425"/>
        <w:jc w:val="center"/>
        <w:outlineLvl w:val="0"/>
        <w:rPr>
          <w:b/>
        </w:rPr>
      </w:pPr>
      <w:r w:rsidRPr="00F4125E">
        <w:rPr>
          <w:b/>
        </w:rPr>
        <w:t>План коммуникаций</w:t>
      </w:r>
    </w:p>
    <w:p w14:paraId="242A97C9" w14:textId="77777777" w:rsidR="00B13120" w:rsidRPr="00F4125E" w:rsidRDefault="00B13120" w:rsidP="00B13120">
      <w:pPr>
        <w:pStyle w:val="af0"/>
        <w:widowControl w:val="0"/>
        <w:tabs>
          <w:tab w:val="left" w:pos="851"/>
        </w:tabs>
        <w:spacing w:before="240"/>
        <w:ind w:left="426" w:firstLine="425"/>
        <w:outlineLvl w:val="0"/>
        <w:rPr>
          <w:rFonts w:eastAsia="PMingLiU"/>
          <w:b/>
          <w:caps/>
        </w:rPr>
      </w:pPr>
    </w:p>
    <w:p w14:paraId="110DB72A" w14:textId="77777777" w:rsidR="00B13120" w:rsidRPr="00F4125E" w:rsidRDefault="00B13120" w:rsidP="00B13120">
      <w:pPr>
        <w:pStyle w:val="af0"/>
        <w:numPr>
          <w:ilvl w:val="2"/>
          <w:numId w:val="55"/>
        </w:numPr>
        <w:ind w:left="426" w:firstLine="425"/>
        <w:jc w:val="both"/>
        <w:rPr>
          <w:rFonts w:eastAsia="PMingLiU"/>
        </w:rPr>
      </w:pPr>
      <w:r w:rsidRPr="00F4125E">
        <w:rPr>
          <w:rFonts w:eastAsia="PMingLiU"/>
        </w:rPr>
        <w:t>Исполнитель в течение 5 (пяти) рабочих дней с даты подписания Договора назначает уполномоченных представителей и уведомляет Заказчика письмом на адрес электронной почты, указанный в Договоре.</w:t>
      </w:r>
    </w:p>
    <w:p w14:paraId="56388220" w14:textId="77777777" w:rsidR="00B13120" w:rsidRPr="00F4125E" w:rsidRDefault="00B13120" w:rsidP="00B13120">
      <w:pPr>
        <w:pStyle w:val="af0"/>
        <w:widowControl w:val="0"/>
        <w:ind w:left="426" w:firstLine="425"/>
        <w:jc w:val="both"/>
        <w:outlineLvl w:val="1"/>
        <w:rPr>
          <w:rFonts w:eastAsia="PMingLiU"/>
        </w:rPr>
      </w:pPr>
      <w:r w:rsidRPr="00F4125E">
        <w:rPr>
          <w:rFonts w:eastAsia="PMingLiU"/>
        </w:rPr>
        <w:t xml:space="preserve"> Уполномоченные представители Исполнителя обеспечивают:</w:t>
      </w:r>
    </w:p>
    <w:p w14:paraId="50E4E47C" w14:textId="77777777" w:rsidR="00B13120" w:rsidRPr="00F4125E" w:rsidRDefault="00B13120" w:rsidP="00B13120">
      <w:pPr>
        <w:widowControl w:val="0"/>
        <w:ind w:left="426" w:firstLine="425"/>
        <w:contextualSpacing/>
        <w:jc w:val="both"/>
      </w:pPr>
      <w:r w:rsidRPr="00F4125E">
        <w:t>- оперативное взаимодействие сторон по вопросам своевременного и качественного выполнения запросов;</w:t>
      </w:r>
    </w:p>
    <w:p w14:paraId="781E413C" w14:textId="77777777" w:rsidR="00B13120" w:rsidRPr="00F4125E" w:rsidRDefault="00B13120" w:rsidP="00B13120">
      <w:pPr>
        <w:widowControl w:val="0"/>
        <w:ind w:left="426" w:firstLine="425"/>
        <w:contextualSpacing/>
        <w:jc w:val="both"/>
      </w:pPr>
      <w:r w:rsidRPr="00F4125E">
        <w:t>- регулярное (не реже чем один раз месяц) проведение рабочих встреч по вопросам обеспечения качества услуги. Формат и место встречи согласовываются сторонами предварительно, не менее чем за 3 (три) рабочих дня до проведения;</w:t>
      </w:r>
    </w:p>
    <w:p w14:paraId="3BB992FC" w14:textId="77777777" w:rsidR="00B13120" w:rsidRPr="00F4125E" w:rsidRDefault="00B13120" w:rsidP="00B13120">
      <w:pPr>
        <w:widowControl w:val="0"/>
        <w:tabs>
          <w:tab w:val="left" w:pos="1560"/>
        </w:tabs>
        <w:ind w:left="426" w:firstLine="425"/>
        <w:contextualSpacing/>
        <w:jc w:val="both"/>
      </w:pPr>
      <w:r w:rsidRPr="00F4125E">
        <w:t>- формирование и предоставление предусмотренных Договором документов и отчетов;</w:t>
      </w:r>
    </w:p>
    <w:p w14:paraId="59488E82" w14:textId="26B4ECB5" w:rsidR="00B13120" w:rsidRPr="00F4125E" w:rsidRDefault="00E41768" w:rsidP="00B13120">
      <w:pPr>
        <w:pStyle w:val="af0"/>
        <w:widowControl w:val="0"/>
        <w:numPr>
          <w:ilvl w:val="0"/>
          <w:numId w:val="56"/>
        </w:numPr>
        <w:tabs>
          <w:tab w:val="left" w:pos="1560"/>
        </w:tabs>
        <w:ind w:left="426" w:firstLine="425"/>
        <w:jc w:val="both"/>
      </w:pPr>
      <w:r>
        <w:t>р</w:t>
      </w:r>
      <w:r w:rsidR="00B13120" w:rsidRPr="00F4125E">
        <w:t>егу</w:t>
      </w:r>
      <w:r>
        <w:t xml:space="preserve">лярное </w:t>
      </w:r>
      <w:r w:rsidR="00B13120" w:rsidRPr="00F4125E">
        <w:t xml:space="preserve">информирование руководства Заказчика и Исполнителя об уровне качества услуги, исполнении принятых </w:t>
      </w:r>
      <w:r w:rsidR="00D857C8">
        <w:t>решений по обеспечению качества</w:t>
      </w:r>
      <w:r w:rsidR="00B13120" w:rsidRPr="00F4125E">
        <w:t>.</w:t>
      </w:r>
    </w:p>
    <w:p w14:paraId="4F8FFD92" w14:textId="77777777" w:rsidR="00B13120" w:rsidRPr="00F4125E" w:rsidRDefault="00B13120" w:rsidP="00B13120">
      <w:pPr>
        <w:pStyle w:val="af0"/>
        <w:numPr>
          <w:ilvl w:val="2"/>
          <w:numId w:val="55"/>
        </w:numPr>
        <w:ind w:left="426" w:firstLine="425"/>
        <w:jc w:val="both"/>
        <w:rPr>
          <w:rFonts w:eastAsia="PMingLiU"/>
        </w:rPr>
      </w:pPr>
      <w:r w:rsidRPr="00F4125E">
        <w:rPr>
          <w:rFonts w:eastAsia="PMingLiU"/>
        </w:rPr>
        <w:t>В случае изменения ответственных лиц в процессе реализации Договора, Сторона, у которой произошли изменения уведомляет другую сторону в течение 3 (трех) рабочих дней с даты таких изменений письмом на адрес электронной почты, указанный в Договоре.</w:t>
      </w:r>
    </w:p>
    <w:p w14:paraId="61FFBCE7" w14:textId="77777777" w:rsidR="00B13120" w:rsidRPr="00347864" w:rsidRDefault="00B13120" w:rsidP="00B13120">
      <w:pPr>
        <w:pStyle w:val="af0"/>
        <w:ind w:left="426" w:firstLine="425"/>
        <w:jc w:val="both"/>
        <w:rPr>
          <w:rFonts w:eastAsia="PMingLiU"/>
        </w:rPr>
      </w:pPr>
    </w:p>
    <w:p w14:paraId="2AFED538" w14:textId="77777777" w:rsidR="00B13120" w:rsidRPr="00347864" w:rsidRDefault="00B13120" w:rsidP="00B13120">
      <w:pPr>
        <w:pStyle w:val="af0"/>
        <w:widowControl w:val="0"/>
        <w:numPr>
          <w:ilvl w:val="1"/>
          <w:numId w:val="55"/>
        </w:numPr>
        <w:tabs>
          <w:tab w:val="left" w:pos="851"/>
        </w:tabs>
        <w:spacing w:before="240"/>
        <w:ind w:left="993" w:firstLine="425"/>
        <w:jc w:val="center"/>
        <w:outlineLvl w:val="0"/>
        <w:rPr>
          <w:b/>
        </w:rPr>
      </w:pPr>
      <w:r w:rsidRPr="00347864">
        <w:rPr>
          <w:b/>
        </w:rPr>
        <w:t>Подготовка к оказанию услуги</w:t>
      </w:r>
    </w:p>
    <w:p w14:paraId="0D467D05" w14:textId="77777777" w:rsidR="00B13120" w:rsidRPr="00347864" w:rsidRDefault="00B13120" w:rsidP="00B13120">
      <w:pPr>
        <w:pStyle w:val="af0"/>
        <w:widowControl w:val="0"/>
        <w:tabs>
          <w:tab w:val="left" w:pos="851"/>
        </w:tabs>
        <w:spacing w:before="240"/>
        <w:ind w:left="993" w:firstLine="425"/>
        <w:outlineLvl w:val="0"/>
        <w:rPr>
          <w:b/>
        </w:rPr>
      </w:pPr>
    </w:p>
    <w:p w14:paraId="6436DAB7" w14:textId="464388F0" w:rsidR="00B13120" w:rsidRPr="00F4125E" w:rsidRDefault="00B13120" w:rsidP="00B13120">
      <w:pPr>
        <w:pStyle w:val="af0"/>
        <w:numPr>
          <w:ilvl w:val="2"/>
          <w:numId w:val="57"/>
        </w:numPr>
        <w:ind w:left="426" w:firstLine="425"/>
        <w:jc w:val="both"/>
        <w:rPr>
          <w:rFonts w:eastAsia="PMingLiU"/>
        </w:rPr>
      </w:pPr>
      <w:r w:rsidRPr="00347864">
        <w:rPr>
          <w:rFonts w:eastAsia="PMingLiU"/>
        </w:rPr>
        <w:t>В рамках подготовки к оказанию Услуги на объектах почтовой связи</w:t>
      </w:r>
      <w:r w:rsidR="00721EAA">
        <w:rPr>
          <w:rFonts w:eastAsia="PMingLiU"/>
        </w:rPr>
        <w:t xml:space="preserve"> </w:t>
      </w:r>
      <w:r w:rsidRPr="00347864">
        <w:rPr>
          <w:rFonts w:eastAsia="PMingLiU"/>
        </w:rPr>
        <w:t>Исполнитель в течение 3 (трех) рабочих дней с даты подписания Договора обязан предоставить</w:t>
      </w:r>
      <w:r>
        <w:rPr>
          <w:rFonts w:eastAsia="PMingLiU"/>
        </w:rPr>
        <w:t xml:space="preserve"> Заказчику</w:t>
      </w:r>
      <w:r w:rsidRPr="00347864">
        <w:rPr>
          <w:rFonts w:eastAsia="PMingLiU"/>
        </w:rPr>
        <w:t xml:space="preserve"> на официальном бланке Исполнителя </w:t>
      </w:r>
      <w:r w:rsidRPr="00F4125E">
        <w:rPr>
          <w:rFonts w:eastAsia="PMingLiU"/>
        </w:rPr>
        <w:t xml:space="preserve">список сотрудников Исполнителя для доступа на объекты почтовой связи (форма данных представлена в Таблице № </w:t>
      </w:r>
      <w:r w:rsidR="002F4D01">
        <w:rPr>
          <w:rFonts w:eastAsia="PMingLiU"/>
        </w:rPr>
        <w:t>1</w:t>
      </w:r>
      <w:r w:rsidRPr="00F4125E">
        <w:rPr>
          <w:rFonts w:eastAsia="PMingLiU"/>
        </w:rPr>
        <w:t xml:space="preserve"> </w:t>
      </w:r>
      <w:r w:rsidRPr="00F4125E">
        <w:t>настоящего ТЗ</w:t>
      </w:r>
      <w:r w:rsidRPr="00F4125E">
        <w:rPr>
          <w:rFonts w:eastAsia="PMingLiU"/>
        </w:rPr>
        <w:t xml:space="preserve">, далее Список). </w:t>
      </w:r>
    </w:p>
    <w:p w14:paraId="27719DA3" w14:textId="1FBEF830" w:rsidR="00B13120" w:rsidRPr="00347864" w:rsidRDefault="00B13120" w:rsidP="00B13120">
      <w:pPr>
        <w:widowControl w:val="0"/>
        <w:ind w:left="426" w:firstLine="424"/>
        <w:jc w:val="center"/>
        <w:outlineLvl w:val="1"/>
      </w:pPr>
      <w:r w:rsidRPr="00F4125E">
        <w:rPr>
          <w:rFonts w:eastAsia="PMingLiU"/>
          <w:i/>
          <w:szCs w:val="20"/>
        </w:rPr>
        <w:t>Таблица №</w:t>
      </w:r>
      <w:r w:rsidR="002F4D01">
        <w:rPr>
          <w:rFonts w:eastAsia="PMingLiU"/>
          <w:i/>
          <w:szCs w:val="20"/>
        </w:rPr>
        <w:t xml:space="preserve"> 1</w:t>
      </w:r>
      <w:r w:rsidRPr="00F4125E">
        <w:rPr>
          <w:rFonts w:eastAsia="PMingLiU"/>
          <w:i/>
          <w:szCs w:val="20"/>
        </w:rPr>
        <w:t>.</w:t>
      </w:r>
      <w:r w:rsidRPr="00F4125E">
        <w:rPr>
          <w:i/>
        </w:rPr>
        <w:t xml:space="preserve"> </w:t>
      </w:r>
      <w:r w:rsidRPr="00F4125E">
        <w:rPr>
          <w:rFonts w:eastAsia="PMingLiU"/>
          <w:i/>
          <w:szCs w:val="20"/>
        </w:rPr>
        <w:t>Список специалистов</w:t>
      </w:r>
      <w:r w:rsidRPr="00347864">
        <w:rPr>
          <w:rFonts w:eastAsia="PMingLiU"/>
          <w:i/>
          <w:szCs w:val="20"/>
        </w:rPr>
        <w:t xml:space="preserve"> для доступа в объекты почтовой связи</w:t>
      </w:r>
    </w:p>
    <w:tbl>
      <w:tblPr>
        <w:tblW w:w="99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8"/>
        <w:gridCol w:w="1281"/>
        <w:gridCol w:w="1136"/>
        <w:gridCol w:w="1280"/>
        <w:gridCol w:w="2245"/>
        <w:gridCol w:w="1486"/>
      </w:tblGrid>
      <w:tr w:rsidR="00B13120" w:rsidRPr="00347864" w14:paraId="5D2F08F4" w14:textId="77777777" w:rsidTr="00477AAC">
        <w:tc>
          <w:tcPr>
            <w:tcW w:w="988" w:type="dxa"/>
            <w:vMerge w:val="restart"/>
            <w:shd w:val="clear" w:color="auto" w:fill="D9D9D9" w:themeFill="background1" w:themeFillShade="D9"/>
          </w:tcPr>
          <w:p w14:paraId="4CB9330E" w14:textId="77777777" w:rsidR="00B13120" w:rsidRPr="00347864" w:rsidRDefault="00B13120" w:rsidP="00477AAC">
            <w:pPr>
              <w:widowControl w:val="0"/>
              <w:autoSpaceDE w:val="0"/>
              <w:autoSpaceDN w:val="0"/>
              <w:adjustRightInd w:val="0"/>
              <w:rPr>
                <w:b/>
              </w:rPr>
            </w:pPr>
            <w:r>
              <w:rPr>
                <w:b/>
              </w:rPr>
              <w:t>ИВЦ</w:t>
            </w:r>
          </w:p>
        </w:tc>
        <w:tc>
          <w:tcPr>
            <w:tcW w:w="1558" w:type="dxa"/>
            <w:vMerge w:val="restart"/>
            <w:shd w:val="clear" w:color="auto" w:fill="D9D9D9" w:themeFill="background1" w:themeFillShade="D9"/>
          </w:tcPr>
          <w:p w14:paraId="77E88CCE" w14:textId="77777777" w:rsidR="00B13120" w:rsidRPr="00347864" w:rsidRDefault="00B13120" w:rsidP="00477AAC">
            <w:pPr>
              <w:widowControl w:val="0"/>
              <w:autoSpaceDE w:val="0"/>
              <w:autoSpaceDN w:val="0"/>
              <w:adjustRightInd w:val="0"/>
              <w:rPr>
                <w:b/>
              </w:rPr>
            </w:pPr>
            <w:r w:rsidRPr="00347864">
              <w:rPr>
                <w:b/>
              </w:rPr>
              <w:t>ФИО</w:t>
            </w:r>
          </w:p>
          <w:p w14:paraId="2F6EAA2E" w14:textId="77777777" w:rsidR="00B13120" w:rsidRPr="00347864" w:rsidRDefault="00B13120" w:rsidP="00477AAC">
            <w:pPr>
              <w:widowControl w:val="0"/>
              <w:autoSpaceDE w:val="0"/>
              <w:autoSpaceDN w:val="0"/>
              <w:adjustRightInd w:val="0"/>
              <w:ind w:left="-106"/>
              <w:rPr>
                <w:b/>
              </w:rPr>
            </w:pPr>
            <w:r w:rsidRPr="00347864">
              <w:rPr>
                <w:b/>
              </w:rPr>
              <w:t>(полностью)</w:t>
            </w:r>
          </w:p>
        </w:tc>
        <w:tc>
          <w:tcPr>
            <w:tcW w:w="1281" w:type="dxa"/>
            <w:vMerge w:val="restart"/>
            <w:shd w:val="clear" w:color="auto" w:fill="D9D9D9" w:themeFill="background1" w:themeFillShade="D9"/>
          </w:tcPr>
          <w:p w14:paraId="43837D8E" w14:textId="77777777" w:rsidR="00B13120" w:rsidRPr="00347864" w:rsidRDefault="00B13120" w:rsidP="00477AAC">
            <w:pPr>
              <w:widowControl w:val="0"/>
              <w:autoSpaceDE w:val="0"/>
              <w:autoSpaceDN w:val="0"/>
              <w:adjustRightInd w:val="0"/>
              <w:ind w:left="-111"/>
              <w:jc w:val="center"/>
              <w:rPr>
                <w:b/>
              </w:rPr>
            </w:pPr>
            <w:r w:rsidRPr="00347864">
              <w:rPr>
                <w:b/>
              </w:rPr>
              <w:t>Дата рождения</w:t>
            </w:r>
          </w:p>
        </w:tc>
        <w:tc>
          <w:tcPr>
            <w:tcW w:w="6147" w:type="dxa"/>
            <w:gridSpan w:val="4"/>
            <w:shd w:val="clear" w:color="auto" w:fill="D9D9D9" w:themeFill="background1" w:themeFillShade="D9"/>
          </w:tcPr>
          <w:p w14:paraId="26747812" w14:textId="77777777" w:rsidR="00B13120" w:rsidRPr="00347864" w:rsidRDefault="00B13120" w:rsidP="00477AAC">
            <w:pPr>
              <w:widowControl w:val="0"/>
              <w:autoSpaceDE w:val="0"/>
              <w:autoSpaceDN w:val="0"/>
              <w:adjustRightInd w:val="0"/>
              <w:ind w:left="426"/>
              <w:jc w:val="center"/>
              <w:rPr>
                <w:b/>
              </w:rPr>
            </w:pPr>
            <w:r w:rsidRPr="00347864">
              <w:rPr>
                <w:b/>
              </w:rPr>
              <w:t>Паспортные данные</w:t>
            </w:r>
          </w:p>
        </w:tc>
      </w:tr>
      <w:tr w:rsidR="00B13120" w:rsidRPr="00347864" w14:paraId="27B13655" w14:textId="77777777" w:rsidTr="00477AAC">
        <w:tc>
          <w:tcPr>
            <w:tcW w:w="988" w:type="dxa"/>
            <w:vMerge/>
            <w:shd w:val="clear" w:color="auto" w:fill="D9D9D9" w:themeFill="background1" w:themeFillShade="D9"/>
          </w:tcPr>
          <w:p w14:paraId="70775E3E" w14:textId="77777777" w:rsidR="00B13120" w:rsidRPr="00347864" w:rsidRDefault="00B13120" w:rsidP="00477AAC">
            <w:pPr>
              <w:widowControl w:val="0"/>
              <w:autoSpaceDE w:val="0"/>
              <w:autoSpaceDN w:val="0"/>
              <w:adjustRightInd w:val="0"/>
              <w:ind w:left="426"/>
              <w:jc w:val="center"/>
              <w:rPr>
                <w:b/>
              </w:rPr>
            </w:pPr>
          </w:p>
        </w:tc>
        <w:tc>
          <w:tcPr>
            <w:tcW w:w="1558" w:type="dxa"/>
            <w:vMerge/>
            <w:shd w:val="clear" w:color="auto" w:fill="D9D9D9" w:themeFill="background1" w:themeFillShade="D9"/>
          </w:tcPr>
          <w:p w14:paraId="2E67560D" w14:textId="77777777" w:rsidR="00B13120" w:rsidRPr="00347864" w:rsidRDefault="00B13120" w:rsidP="00477AAC">
            <w:pPr>
              <w:widowControl w:val="0"/>
              <w:autoSpaceDE w:val="0"/>
              <w:autoSpaceDN w:val="0"/>
              <w:adjustRightInd w:val="0"/>
              <w:ind w:left="426"/>
              <w:jc w:val="center"/>
              <w:rPr>
                <w:b/>
              </w:rPr>
            </w:pPr>
          </w:p>
        </w:tc>
        <w:tc>
          <w:tcPr>
            <w:tcW w:w="1281" w:type="dxa"/>
            <w:vMerge/>
            <w:shd w:val="clear" w:color="auto" w:fill="D9D9D9" w:themeFill="background1" w:themeFillShade="D9"/>
          </w:tcPr>
          <w:p w14:paraId="4D5D0F5B" w14:textId="77777777" w:rsidR="00B13120" w:rsidRPr="00347864" w:rsidRDefault="00B13120" w:rsidP="00477AAC">
            <w:pPr>
              <w:widowControl w:val="0"/>
              <w:autoSpaceDE w:val="0"/>
              <w:autoSpaceDN w:val="0"/>
              <w:adjustRightInd w:val="0"/>
              <w:ind w:left="426"/>
              <w:jc w:val="center"/>
              <w:rPr>
                <w:b/>
              </w:rPr>
            </w:pPr>
          </w:p>
        </w:tc>
        <w:tc>
          <w:tcPr>
            <w:tcW w:w="1136" w:type="dxa"/>
            <w:shd w:val="clear" w:color="auto" w:fill="D9D9D9" w:themeFill="background1" w:themeFillShade="D9"/>
          </w:tcPr>
          <w:p w14:paraId="0622FFB6" w14:textId="77777777" w:rsidR="00B13120" w:rsidRPr="00347864" w:rsidRDefault="00B13120" w:rsidP="00477AAC">
            <w:pPr>
              <w:widowControl w:val="0"/>
              <w:autoSpaceDE w:val="0"/>
              <w:autoSpaceDN w:val="0"/>
              <w:adjustRightInd w:val="0"/>
              <w:ind w:left="-105"/>
              <w:jc w:val="center"/>
              <w:rPr>
                <w:b/>
              </w:rPr>
            </w:pPr>
            <w:r w:rsidRPr="00347864">
              <w:rPr>
                <w:b/>
              </w:rPr>
              <w:t>Серия и номер паспорта</w:t>
            </w:r>
          </w:p>
        </w:tc>
        <w:tc>
          <w:tcPr>
            <w:tcW w:w="1280" w:type="dxa"/>
            <w:shd w:val="clear" w:color="auto" w:fill="D9D9D9" w:themeFill="background1" w:themeFillShade="D9"/>
          </w:tcPr>
          <w:p w14:paraId="07B8A0F1" w14:textId="77777777" w:rsidR="00B13120" w:rsidRPr="00347864" w:rsidRDefault="00B13120" w:rsidP="00477AAC">
            <w:pPr>
              <w:widowControl w:val="0"/>
              <w:autoSpaceDE w:val="0"/>
              <w:autoSpaceDN w:val="0"/>
              <w:adjustRightInd w:val="0"/>
              <w:ind w:left="-106"/>
              <w:jc w:val="center"/>
              <w:rPr>
                <w:b/>
              </w:rPr>
            </w:pPr>
            <w:r w:rsidRPr="00347864">
              <w:rPr>
                <w:b/>
              </w:rPr>
              <w:t>Кем выдан</w:t>
            </w:r>
          </w:p>
        </w:tc>
        <w:tc>
          <w:tcPr>
            <w:tcW w:w="2245" w:type="dxa"/>
            <w:shd w:val="clear" w:color="auto" w:fill="D9D9D9" w:themeFill="background1" w:themeFillShade="D9"/>
          </w:tcPr>
          <w:p w14:paraId="5102FD64" w14:textId="77777777" w:rsidR="00B13120" w:rsidRPr="00347864" w:rsidRDefault="00B13120" w:rsidP="00477AAC">
            <w:pPr>
              <w:widowControl w:val="0"/>
              <w:autoSpaceDE w:val="0"/>
              <w:autoSpaceDN w:val="0"/>
              <w:adjustRightInd w:val="0"/>
              <w:ind w:left="-107"/>
              <w:jc w:val="center"/>
              <w:rPr>
                <w:b/>
              </w:rPr>
            </w:pPr>
            <w:r w:rsidRPr="00347864">
              <w:rPr>
                <w:b/>
              </w:rPr>
              <w:t>Код подразделения</w:t>
            </w:r>
          </w:p>
        </w:tc>
        <w:tc>
          <w:tcPr>
            <w:tcW w:w="1486" w:type="dxa"/>
            <w:shd w:val="clear" w:color="auto" w:fill="D9D9D9" w:themeFill="background1" w:themeFillShade="D9"/>
          </w:tcPr>
          <w:p w14:paraId="7ABFB5DF" w14:textId="77777777" w:rsidR="00B13120" w:rsidRPr="00347864" w:rsidRDefault="00B13120" w:rsidP="00477AAC">
            <w:pPr>
              <w:widowControl w:val="0"/>
              <w:autoSpaceDE w:val="0"/>
              <w:autoSpaceDN w:val="0"/>
              <w:adjustRightInd w:val="0"/>
              <w:ind w:left="-80"/>
              <w:jc w:val="center"/>
              <w:rPr>
                <w:b/>
              </w:rPr>
            </w:pPr>
            <w:r w:rsidRPr="00347864">
              <w:rPr>
                <w:b/>
              </w:rPr>
              <w:t>Дата выдачи</w:t>
            </w:r>
          </w:p>
        </w:tc>
      </w:tr>
      <w:tr w:rsidR="00B13120" w:rsidRPr="00347864" w14:paraId="5907434F" w14:textId="77777777" w:rsidTr="00477AAC">
        <w:tc>
          <w:tcPr>
            <w:tcW w:w="988" w:type="dxa"/>
            <w:shd w:val="clear" w:color="auto" w:fill="auto"/>
          </w:tcPr>
          <w:p w14:paraId="547E1A58" w14:textId="77777777" w:rsidR="00B13120" w:rsidRPr="00347864" w:rsidRDefault="00B13120" w:rsidP="00477AAC">
            <w:pPr>
              <w:widowControl w:val="0"/>
              <w:autoSpaceDE w:val="0"/>
              <w:autoSpaceDN w:val="0"/>
              <w:adjustRightInd w:val="0"/>
              <w:ind w:left="426"/>
              <w:jc w:val="center"/>
              <w:rPr>
                <w:b/>
              </w:rPr>
            </w:pPr>
          </w:p>
        </w:tc>
        <w:tc>
          <w:tcPr>
            <w:tcW w:w="1558" w:type="dxa"/>
            <w:shd w:val="clear" w:color="auto" w:fill="auto"/>
          </w:tcPr>
          <w:p w14:paraId="04C5760B" w14:textId="77777777" w:rsidR="00B13120" w:rsidRPr="00347864" w:rsidRDefault="00B13120" w:rsidP="00477AAC">
            <w:pPr>
              <w:widowControl w:val="0"/>
              <w:autoSpaceDE w:val="0"/>
              <w:autoSpaceDN w:val="0"/>
              <w:adjustRightInd w:val="0"/>
              <w:ind w:left="426"/>
              <w:jc w:val="center"/>
              <w:rPr>
                <w:b/>
              </w:rPr>
            </w:pPr>
          </w:p>
        </w:tc>
        <w:tc>
          <w:tcPr>
            <w:tcW w:w="1281" w:type="dxa"/>
            <w:shd w:val="clear" w:color="auto" w:fill="auto"/>
          </w:tcPr>
          <w:p w14:paraId="264E2FD5" w14:textId="77777777" w:rsidR="00B13120" w:rsidRPr="00347864" w:rsidRDefault="00B13120" w:rsidP="00477AAC">
            <w:pPr>
              <w:widowControl w:val="0"/>
              <w:autoSpaceDE w:val="0"/>
              <w:autoSpaceDN w:val="0"/>
              <w:adjustRightInd w:val="0"/>
              <w:ind w:left="426"/>
              <w:jc w:val="center"/>
              <w:rPr>
                <w:b/>
              </w:rPr>
            </w:pPr>
          </w:p>
        </w:tc>
        <w:tc>
          <w:tcPr>
            <w:tcW w:w="1136" w:type="dxa"/>
            <w:shd w:val="clear" w:color="auto" w:fill="auto"/>
          </w:tcPr>
          <w:p w14:paraId="208DBBD3" w14:textId="77777777" w:rsidR="00B13120" w:rsidRPr="00347864" w:rsidRDefault="00B13120" w:rsidP="00477AAC">
            <w:pPr>
              <w:widowControl w:val="0"/>
              <w:autoSpaceDE w:val="0"/>
              <w:autoSpaceDN w:val="0"/>
              <w:adjustRightInd w:val="0"/>
              <w:ind w:left="-105"/>
              <w:jc w:val="center"/>
              <w:rPr>
                <w:b/>
              </w:rPr>
            </w:pPr>
          </w:p>
        </w:tc>
        <w:tc>
          <w:tcPr>
            <w:tcW w:w="1280" w:type="dxa"/>
            <w:shd w:val="clear" w:color="auto" w:fill="auto"/>
          </w:tcPr>
          <w:p w14:paraId="786B3F07" w14:textId="77777777" w:rsidR="00B13120" w:rsidRPr="00347864" w:rsidRDefault="00B13120" w:rsidP="00477AAC">
            <w:pPr>
              <w:widowControl w:val="0"/>
              <w:autoSpaceDE w:val="0"/>
              <w:autoSpaceDN w:val="0"/>
              <w:adjustRightInd w:val="0"/>
              <w:ind w:left="-106"/>
              <w:jc w:val="center"/>
              <w:rPr>
                <w:b/>
              </w:rPr>
            </w:pPr>
          </w:p>
        </w:tc>
        <w:tc>
          <w:tcPr>
            <w:tcW w:w="2245" w:type="dxa"/>
            <w:shd w:val="clear" w:color="auto" w:fill="auto"/>
          </w:tcPr>
          <w:p w14:paraId="455DE448" w14:textId="77777777" w:rsidR="00B13120" w:rsidRPr="00347864" w:rsidRDefault="00B13120" w:rsidP="00477AAC">
            <w:pPr>
              <w:widowControl w:val="0"/>
              <w:autoSpaceDE w:val="0"/>
              <w:autoSpaceDN w:val="0"/>
              <w:adjustRightInd w:val="0"/>
              <w:ind w:left="-107"/>
              <w:jc w:val="center"/>
              <w:rPr>
                <w:b/>
              </w:rPr>
            </w:pPr>
          </w:p>
        </w:tc>
        <w:tc>
          <w:tcPr>
            <w:tcW w:w="1486" w:type="dxa"/>
            <w:shd w:val="clear" w:color="auto" w:fill="auto"/>
          </w:tcPr>
          <w:p w14:paraId="3E0B77FF" w14:textId="77777777" w:rsidR="00B13120" w:rsidRPr="00347864" w:rsidRDefault="00B13120" w:rsidP="00477AAC">
            <w:pPr>
              <w:widowControl w:val="0"/>
              <w:autoSpaceDE w:val="0"/>
              <w:autoSpaceDN w:val="0"/>
              <w:adjustRightInd w:val="0"/>
              <w:ind w:left="-80"/>
              <w:jc w:val="center"/>
              <w:rPr>
                <w:b/>
              </w:rPr>
            </w:pPr>
          </w:p>
        </w:tc>
      </w:tr>
    </w:tbl>
    <w:p w14:paraId="06AE0718" w14:textId="0B49BD9A" w:rsidR="00B5394D" w:rsidRPr="00B5394D" w:rsidRDefault="00B5394D" w:rsidP="00B5394D">
      <w:pPr>
        <w:pStyle w:val="af0"/>
        <w:numPr>
          <w:ilvl w:val="2"/>
          <w:numId w:val="57"/>
        </w:numPr>
        <w:ind w:left="426" w:firstLine="425"/>
        <w:rPr>
          <w:rFonts w:eastAsia="PMingLiU"/>
        </w:rPr>
      </w:pPr>
      <w:r w:rsidRPr="00B5394D">
        <w:rPr>
          <w:rFonts w:eastAsia="PMingLi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w:t>
      </w:r>
      <w:r w:rsidR="00D81724">
        <w:rPr>
          <w:rFonts w:eastAsia="PMingLiU"/>
        </w:rPr>
        <w:t xml:space="preserve"> </w:t>
      </w:r>
      <w:r w:rsidRPr="00B5394D">
        <w:rPr>
          <w:rFonts w:eastAsia="PMingLiU"/>
        </w:rPr>
        <w:t>обязательств по Договору.</w:t>
      </w:r>
    </w:p>
    <w:p w14:paraId="4C58DEE2" w14:textId="4563C9B0" w:rsidR="00B13120" w:rsidRPr="00347864" w:rsidRDefault="00B13120" w:rsidP="00B13120">
      <w:pPr>
        <w:widowControl w:val="0"/>
        <w:ind w:left="426" w:firstLine="425"/>
        <w:jc w:val="both"/>
        <w:outlineLvl w:val="1"/>
        <w:rPr>
          <w:rFonts w:eastAsia="PMingLiU"/>
        </w:rPr>
      </w:pPr>
      <w:r w:rsidRPr="00347864">
        <w:rPr>
          <w:rFonts w:eastAsia="PMingLiU"/>
        </w:rPr>
        <w:t>9.2.</w:t>
      </w:r>
      <w:r w:rsidR="003A2EB0">
        <w:rPr>
          <w:rFonts w:eastAsia="PMingLiU"/>
        </w:rPr>
        <w:t>3</w:t>
      </w:r>
      <w:r w:rsidRPr="00347864">
        <w:rPr>
          <w:rFonts w:eastAsia="PMingLiU"/>
        </w:rPr>
        <w:t xml:space="preserve">. В дальнейшем, в случае необходимости внесения изменений в список лиц, допущенных на объекты почтовой связи и к авторизации в корпоративном домене </w:t>
      </w:r>
      <w:r w:rsidR="00D73231" w:rsidRPr="00AD72D9">
        <w:rPr>
          <w:rFonts w:eastAsia="PMingLiU"/>
        </w:rPr>
        <w:t>АО «Почта России»</w:t>
      </w:r>
      <w:r w:rsidRPr="00347864">
        <w:rPr>
          <w:rFonts w:eastAsia="PMingLiU"/>
        </w:rPr>
        <w:t xml:space="preserve">, Исполнитель своевременно, не менее чем за 3 </w:t>
      </w:r>
      <w:r w:rsidR="00D81724">
        <w:rPr>
          <w:rFonts w:eastAsia="PMingLiU"/>
        </w:rPr>
        <w:t xml:space="preserve">(Три) </w:t>
      </w:r>
      <w:r w:rsidRPr="00347864">
        <w:rPr>
          <w:rFonts w:eastAsia="PMingLiU"/>
        </w:rPr>
        <w:t>рабочих дня до выхода нового лица на объект Заказчика, предоставляет актуализированные Списки работников на проверку и предоставление доступа.</w:t>
      </w:r>
    </w:p>
    <w:p w14:paraId="37A9C97F" w14:textId="77777777" w:rsidR="00360695" w:rsidRDefault="00360695" w:rsidP="00B13120">
      <w:pPr>
        <w:widowControl w:val="0"/>
        <w:ind w:left="426" w:firstLine="425"/>
        <w:jc w:val="both"/>
        <w:outlineLvl w:val="1"/>
        <w:rPr>
          <w:rFonts w:eastAsia="PMingLiU"/>
        </w:rPr>
      </w:pPr>
    </w:p>
    <w:p w14:paraId="22D92835" w14:textId="77777777" w:rsidR="00230BFE" w:rsidRDefault="00230BFE" w:rsidP="00230BFE">
      <w:pPr>
        <w:widowControl w:val="0"/>
        <w:ind w:left="426" w:firstLine="425"/>
        <w:jc w:val="center"/>
        <w:outlineLvl w:val="1"/>
        <w:rPr>
          <w:rFonts w:eastAsia="PMingLiU"/>
        </w:rPr>
      </w:pPr>
      <w:r w:rsidRPr="00F04356">
        <w:rPr>
          <w:rFonts w:eastAsia="PMingLiU"/>
          <w:b/>
        </w:rPr>
        <w:t>10.</w:t>
      </w:r>
      <w:r>
        <w:rPr>
          <w:rFonts w:eastAsia="PMingLiU"/>
        </w:rPr>
        <w:t xml:space="preserve"> </w:t>
      </w:r>
      <w:r w:rsidRPr="00F04356">
        <w:rPr>
          <w:rFonts w:eastAsia="PMingLiU"/>
          <w:b/>
        </w:rPr>
        <w:t>ТРЕБОВАНИЯ К ОБЕСПЕЧЕНИЮ ИНФОРМАЦИОННОЙ БЕЗОПАСНОСТИ</w:t>
      </w:r>
    </w:p>
    <w:p w14:paraId="7FE84A66" w14:textId="77777777" w:rsidR="00230BFE" w:rsidRDefault="00230BFE" w:rsidP="00230BFE">
      <w:pPr>
        <w:widowControl w:val="0"/>
        <w:ind w:left="426" w:firstLine="425"/>
        <w:jc w:val="center"/>
        <w:outlineLvl w:val="1"/>
        <w:rPr>
          <w:rFonts w:eastAsia="PMingLiU"/>
        </w:rPr>
      </w:pPr>
    </w:p>
    <w:p w14:paraId="4796878D" w14:textId="44C3ECB3" w:rsidR="00230BFE" w:rsidRDefault="00230BFE" w:rsidP="00230BFE">
      <w:pPr>
        <w:widowControl w:val="0"/>
        <w:ind w:left="426" w:firstLine="425"/>
        <w:jc w:val="both"/>
        <w:outlineLvl w:val="1"/>
        <w:rPr>
          <w:rFonts w:eastAsia="PMingLiU"/>
        </w:rPr>
      </w:pPr>
      <w:r>
        <w:rPr>
          <w:rFonts w:eastAsia="PMingLiU"/>
        </w:rPr>
        <w:t>10.</w:t>
      </w:r>
      <w:r w:rsidR="007E18D3">
        <w:rPr>
          <w:rFonts w:eastAsia="PMingLiU"/>
        </w:rPr>
        <w:t>1</w:t>
      </w:r>
      <w:r>
        <w:rPr>
          <w:rFonts w:eastAsia="PMingLiU"/>
        </w:rPr>
        <w:t xml:space="preserve">. </w:t>
      </w:r>
      <w:r w:rsidRPr="00BD4BE5">
        <w:rPr>
          <w:rFonts w:eastAsia="PMingLiU"/>
        </w:rPr>
        <w:t xml:space="preserve">Все процессы должны выполняться в пределах ИТ-инфраструктуры АО «Почта России» (КСПД). Использование внешних «облачных», сервисных, технологических решений и </w:t>
      </w:r>
      <w:r w:rsidRPr="00BD4BE5">
        <w:rPr>
          <w:rFonts w:eastAsia="PMingLiU"/>
        </w:rPr>
        <w:lastRenderedPageBreak/>
        <w:t>компонентов запрещено. Также запрещено использование беспроводных решений и компонентов.</w:t>
      </w:r>
    </w:p>
    <w:p w14:paraId="74DB0349" w14:textId="355A27D9" w:rsidR="00230BFE" w:rsidRDefault="00230BFE" w:rsidP="00230BFE">
      <w:pPr>
        <w:widowControl w:val="0"/>
        <w:ind w:left="426" w:firstLine="425"/>
        <w:jc w:val="both"/>
        <w:outlineLvl w:val="1"/>
        <w:rPr>
          <w:rFonts w:eastAsia="PMingLiU"/>
        </w:rPr>
      </w:pPr>
      <w:r>
        <w:rPr>
          <w:rFonts w:eastAsia="PMingLiU"/>
        </w:rPr>
        <w:t>10.</w:t>
      </w:r>
      <w:r w:rsidR="007E18D3">
        <w:rPr>
          <w:rFonts w:eastAsia="PMingLiU"/>
        </w:rPr>
        <w:t>2</w:t>
      </w:r>
      <w:r>
        <w:rPr>
          <w:rFonts w:eastAsia="PMingLiU"/>
        </w:rPr>
        <w:t xml:space="preserve">. </w:t>
      </w:r>
      <w:r w:rsidRPr="00BD4BE5">
        <w:rPr>
          <w:rFonts w:eastAsia="PMingLiU"/>
        </w:rPr>
        <w:t>Все услуги, процессы, проектные решения в части информационной безопасности должны быть согласованы с Департаментом информационной безопасности АО «Почта России».</w:t>
      </w:r>
    </w:p>
    <w:p w14:paraId="111A0A46" w14:textId="0254845D" w:rsidR="00230BFE" w:rsidRPr="00347864" w:rsidRDefault="00230BFE" w:rsidP="00230BFE">
      <w:pPr>
        <w:widowControl w:val="0"/>
        <w:ind w:left="426" w:firstLine="425"/>
        <w:jc w:val="both"/>
        <w:outlineLvl w:val="1"/>
        <w:rPr>
          <w:rFonts w:eastAsia="PMingLiU"/>
        </w:rPr>
      </w:pPr>
      <w:r>
        <w:rPr>
          <w:rFonts w:eastAsia="PMingLiU"/>
        </w:rPr>
        <w:t>10.</w:t>
      </w:r>
      <w:r w:rsidR="007E18D3">
        <w:rPr>
          <w:rFonts w:eastAsia="PMingLiU"/>
        </w:rPr>
        <w:t>3</w:t>
      </w:r>
      <w:r>
        <w:rPr>
          <w:rFonts w:eastAsia="PMingLiU"/>
        </w:rPr>
        <w:t xml:space="preserve">. </w:t>
      </w:r>
      <w:r w:rsidRPr="00A95C39">
        <w:rPr>
          <w:rFonts w:eastAsia="PMingLiU"/>
        </w:rPr>
        <w:t>При оказании услуг Исполнитель должен выполнять требования Федерального закона от 26.07.2017 № 187-ФЗ «О безопасности критической информационной инфраструктуры Российской Федерации».</w:t>
      </w:r>
    </w:p>
    <w:p w14:paraId="325F5EFC" w14:textId="77777777" w:rsidR="0045700C" w:rsidRDefault="0045700C" w:rsidP="00B13120">
      <w:pPr>
        <w:pStyle w:val="ConsPlusNormal"/>
        <w:widowControl w:val="0"/>
        <w:jc w:val="center"/>
        <w:rPr>
          <w:rFonts w:ascii="Times New Roman" w:hAnsi="Times New Roman" w:cs="Times New Roman"/>
          <w:b/>
          <w:sz w:val="24"/>
          <w:szCs w:val="24"/>
        </w:rPr>
      </w:pPr>
      <w:bookmarkStart w:id="5" w:name="_Hlk66417072"/>
    </w:p>
    <w:p w14:paraId="699BFAFF" w14:textId="270CD54B" w:rsidR="00B13120" w:rsidRPr="00347864" w:rsidRDefault="00B13120" w:rsidP="00B13120">
      <w:pPr>
        <w:pStyle w:val="ConsPlusNormal"/>
        <w:widowControl w:val="0"/>
        <w:jc w:val="center"/>
        <w:rPr>
          <w:rFonts w:ascii="Times New Roman" w:hAnsi="Times New Roman" w:cs="Times New Roman"/>
          <w:b/>
          <w:sz w:val="24"/>
          <w:szCs w:val="24"/>
        </w:rPr>
      </w:pPr>
      <w:r>
        <w:rPr>
          <w:rFonts w:ascii="Times New Roman" w:hAnsi="Times New Roman" w:cs="Times New Roman"/>
          <w:b/>
          <w:sz w:val="24"/>
          <w:szCs w:val="24"/>
        </w:rPr>
        <w:t>1</w:t>
      </w:r>
      <w:r w:rsidR="00230BFE">
        <w:rPr>
          <w:rFonts w:ascii="Times New Roman" w:hAnsi="Times New Roman" w:cs="Times New Roman"/>
          <w:b/>
          <w:sz w:val="24"/>
          <w:szCs w:val="24"/>
        </w:rPr>
        <w:t>1</w:t>
      </w:r>
      <w:r>
        <w:rPr>
          <w:rFonts w:ascii="Times New Roman" w:hAnsi="Times New Roman" w:cs="Times New Roman"/>
          <w:b/>
          <w:sz w:val="24"/>
          <w:szCs w:val="24"/>
        </w:rPr>
        <w:t xml:space="preserve">. </w:t>
      </w:r>
      <w:r w:rsidRPr="00347864">
        <w:rPr>
          <w:rFonts w:ascii="Times New Roman" w:hAnsi="Times New Roman" w:cs="Times New Roman"/>
          <w:b/>
          <w:sz w:val="24"/>
          <w:szCs w:val="24"/>
        </w:rPr>
        <w:t>ПЕРЕЧЕНЬ ПРИЛОЖЕНИЙ</w:t>
      </w:r>
    </w:p>
    <w:p w14:paraId="1FF8F67C" w14:textId="77777777" w:rsidR="00B13120" w:rsidRPr="00347864" w:rsidRDefault="00B13120" w:rsidP="00B13120">
      <w:pPr>
        <w:pStyle w:val="ConsPlusNormal"/>
        <w:rPr>
          <w:rFonts w:ascii="Times New Roman" w:hAnsi="Times New Roman" w:cs="Times New Roman"/>
          <w:b/>
          <w:sz w:val="28"/>
          <w:szCs w:val="28"/>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8080"/>
      </w:tblGrid>
      <w:tr w:rsidR="000D6CC6" w:rsidRPr="00347864" w14:paraId="3CE110C1" w14:textId="77777777" w:rsidTr="001D0175">
        <w:trPr>
          <w:trHeight w:val="660"/>
          <w:tblHeader/>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14BFDA" w14:textId="77777777" w:rsidR="000D6CC6" w:rsidRDefault="000D6CC6" w:rsidP="00477AAC">
            <w:pPr>
              <w:pStyle w:val="ConsPlusNormal"/>
              <w:ind w:left="-80" w:firstLine="80"/>
              <w:jc w:val="center"/>
              <w:rPr>
                <w:rFonts w:ascii="Times New Roman" w:hAnsi="Times New Roman" w:cs="Times New Roman"/>
                <w:b/>
                <w:sz w:val="24"/>
                <w:szCs w:val="24"/>
              </w:rPr>
            </w:pPr>
            <w:bookmarkStart w:id="6" w:name="_Hlk66262975"/>
            <w:r w:rsidRPr="00BC1342">
              <w:rPr>
                <w:rFonts w:ascii="Times New Roman" w:hAnsi="Times New Roman" w:cs="Times New Roman"/>
                <w:b/>
                <w:sz w:val="24"/>
                <w:szCs w:val="24"/>
              </w:rPr>
              <w:t xml:space="preserve">Номер </w:t>
            </w:r>
          </w:p>
          <w:p w14:paraId="1010C8A5" w14:textId="77777777" w:rsidR="000D6CC6" w:rsidRPr="00BC1342" w:rsidRDefault="000D6CC6" w:rsidP="00477AAC">
            <w:pPr>
              <w:pStyle w:val="ConsPlusNormal"/>
              <w:ind w:left="-80" w:firstLine="80"/>
              <w:jc w:val="center"/>
              <w:rPr>
                <w:rFonts w:ascii="Times New Roman" w:hAnsi="Times New Roman" w:cs="Times New Roman"/>
                <w:b/>
                <w:sz w:val="24"/>
                <w:szCs w:val="24"/>
              </w:rPr>
            </w:pPr>
            <w:r w:rsidRPr="00BC1342">
              <w:rPr>
                <w:rFonts w:ascii="Times New Roman" w:hAnsi="Times New Roman" w:cs="Times New Roman"/>
                <w:b/>
                <w:sz w:val="24"/>
                <w:szCs w:val="24"/>
              </w:rPr>
              <w:t>приложения</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E0920" w14:textId="77777777" w:rsidR="000D6CC6" w:rsidRPr="00BC1342" w:rsidRDefault="000D6CC6" w:rsidP="00477AAC">
            <w:pPr>
              <w:pStyle w:val="ConsPlusNormal"/>
              <w:jc w:val="center"/>
              <w:rPr>
                <w:rFonts w:ascii="Times New Roman" w:hAnsi="Times New Roman" w:cs="Times New Roman"/>
                <w:b/>
                <w:sz w:val="24"/>
                <w:szCs w:val="24"/>
              </w:rPr>
            </w:pPr>
            <w:r w:rsidRPr="00BC1342">
              <w:rPr>
                <w:rFonts w:ascii="Times New Roman" w:hAnsi="Times New Roman" w:cs="Times New Roman"/>
                <w:b/>
                <w:sz w:val="24"/>
                <w:szCs w:val="24"/>
              </w:rPr>
              <w:t>Наименование приложения</w:t>
            </w:r>
          </w:p>
        </w:tc>
      </w:tr>
      <w:tr w:rsidR="000D6CC6" w:rsidRPr="00347864" w14:paraId="03B4B353" w14:textId="77777777" w:rsidTr="001D0175">
        <w:trPr>
          <w:trHeight w:val="301"/>
        </w:trPr>
        <w:tc>
          <w:tcPr>
            <w:tcW w:w="1843" w:type="dxa"/>
            <w:tcBorders>
              <w:top w:val="single" w:sz="4" w:space="0" w:color="auto"/>
            </w:tcBorders>
          </w:tcPr>
          <w:p w14:paraId="214C86F8" w14:textId="77777777" w:rsidR="000D6CC6" w:rsidRPr="00347864" w:rsidRDefault="000D6CC6" w:rsidP="00477AAC">
            <w:pPr>
              <w:pStyle w:val="ConsPlusNormal"/>
              <w:jc w:val="center"/>
              <w:rPr>
                <w:rFonts w:ascii="Times New Roman" w:hAnsi="Times New Roman" w:cs="Times New Roman"/>
                <w:sz w:val="24"/>
                <w:szCs w:val="24"/>
              </w:rPr>
            </w:pPr>
            <w:r w:rsidRPr="00347864">
              <w:rPr>
                <w:rFonts w:ascii="Times New Roman" w:hAnsi="Times New Roman" w:cs="Times New Roman"/>
                <w:sz w:val="24"/>
                <w:szCs w:val="24"/>
              </w:rPr>
              <w:t>1</w:t>
            </w:r>
          </w:p>
        </w:tc>
        <w:tc>
          <w:tcPr>
            <w:tcW w:w="8080" w:type="dxa"/>
            <w:tcBorders>
              <w:top w:val="single" w:sz="4" w:space="0" w:color="auto"/>
            </w:tcBorders>
          </w:tcPr>
          <w:p w14:paraId="0FE29D2E" w14:textId="7CD89210" w:rsidR="000D6CC6" w:rsidRPr="00347864" w:rsidRDefault="000D6CC6" w:rsidP="00477AAC">
            <w:pPr>
              <w:pStyle w:val="ConsPlusNormal"/>
              <w:rPr>
                <w:rFonts w:ascii="Times New Roman" w:hAnsi="Times New Roman" w:cs="Times New Roman"/>
                <w:sz w:val="24"/>
                <w:szCs w:val="24"/>
              </w:rPr>
            </w:pPr>
            <w:r w:rsidRPr="00347864">
              <w:rPr>
                <w:rFonts w:ascii="Times New Roman" w:hAnsi="Times New Roman" w:cs="Times New Roman"/>
                <w:sz w:val="24"/>
                <w:szCs w:val="24"/>
              </w:rPr>
              <w:t>Перечень мест (объектов) для оказания услуг</w:t>
            </w:r>
            <w:r w:rsidR="00B1186E">
              <w:rPr>
                <w:rFonts w:ascii="Times New Roman" w:hAnsi="Times New Roman" w:cs="Times New Roman"/>
                <w:sz w:val="24"/>
                <w:szCs w:val="24"/>
              </w:rPr>
              <w:t xml:space="preserve"> </w:t>
            </w:r>
            <w:r w:rsidR="00B1186E">
              <w:rPr>
                <w:rFonts w:ascii="Times New Roman" w:hAnsi="Times New Roman" w:cs="Times New Roman"/>
                <w:i/>
                <w:iCs/>
                <w:sz w:val="24"/>
                <w:szCs w:val="24"/>
              </w:rPr>
              <w:t>по каждому лоту</w:t>
            </w:r>
          </w:p>
        </w:tc>
      </w:tr>
      <w:tr w:rsidR="000D6CC6" w:rsidRPr="00347864" w14:paraId="3F55B29C" w14:textId="77777777" w:rsidTr="001D0175">
        <w:trPr>
          <w:trHeight w:val="75"/>
        </w:trPr>
        <w:tc>
          <w:tcPr>
            <w:tcW w:w="1843" w:type="dxa"/>
          </w:tcPr>
          <w:p w14:paraId="465020D0" w14:textId="77777777" w:rsidR="000D6CC6" w:rsidRPr="00347864" w:rsidRDefault="000D6CC6" w:rsidP="00477AAC">
            <w:pPr>
              <w:pStyle w:val="ConsPlusNormal"/>
              <w:jc w:val="center"/>
              <w:rPr>
                <w:rFonts w:ascii="Times New Roman" w:hAnsi="Times New Roman" w:cs="Times New Roman"/>
                <w:sz w:val="24"/>
                <w:szCs w:val="24"/>
              </w:rPr>
            </w:pPr>
            <w:r w:rsidRPr="00347864">
              <w:rPr>
                <w:rFonts w:ascii="Times New Roman" w:hAnsi="Times New Roman" w:cs="Times New Roman"/>
                <w:sz w:val="24"/>
                <w:szCs w:val="24"/>
              </w:rPr>
              <w:t>2</w:t>
            </w:r>
          </w:p>
        </w:tc>
        <w:tc>
          <w:tcPr>
            <w:tcW w:w="8080" w:type="dxa"/>
          </w:tcPr>
          <w:p w14:paraId="0B07A51B" w14:textId="0E739E94" w:rsidR="000D6CC6" w:rsidRPr="00347864" w:rsidRDefault="008552CC" w:rsidP="008552CC">
            <w:pPr>
              <w:pStyle w:val="ConsPlusNormal"/>
              <w:tabs>
                <w:tab w:val="left" w:pos="1703"/>
              </w:tabs>
              <w:jc w:val="both"/>
              <w:rPr>
                <w:rFonts w:ascii="Times New Roman" w:hAnsi="Times New Roman" w:cs="Times New Roman"/>
                <w:sz w:val="24"/>
                <w:szCs w:val="24"/>
              </w:rPr>
            </w:pPr>
            <w:r>
              <w:rPr>
                <w:rFonts w:ascii="Times New Roman" w:hAnsi="Times New Roman" w:cs="Times New Roman"/>
                <w:sz w:val="24"/>
                <w:szCs w:val="24"/>
              </w:rPr>
              <w:t xml:space="preserve">Ориентировочный перечень </w:t>
            </w:r>
            <w:r w:rsidR="000D6CC6" w:rsidRPr="00347864">
              <w:rPr>
                <w:rFonts w:ascii="Times New Roman" w:hAnsi="Times New Roman" w:cs="Times New Roman"/>
                <w:sz w:val="24"/>
                <w:szCs w:val="24"/>
              </w:rPr>
              <w:t>Оборудования, предоставляемого Заказчиком для оказания услуг</w:t>
            </w:r>
            <w:r w:rsidR="0002795C">
              <w:rPr>
                <w:rFonts w:ascii="Times New Roman" w:hAnsi="Times New Roman" w:cs="Times New Roman"/>
                <w:sz w:val="24"/>
                <w:szCs w:val="24"/>
              </w:rPr>
              <w:t xml:space="preserve"> </w:t>
            </w:r>
            <w:r w:rsidR="0002795C">
              <w:rPr>
                <w:rFonts w:ascii="Times New Roman" w:hAnsi="Times New Roman" w:cs="Times New Roman"/>
                <w:i/>
                <w:iCs/>
                <w:sz w:val="24"/>
                <w:szCs w:val="24"/>
              </w:rPr>
              <w:t>по каждому лоту</w:t>
            </w:r>
          </w:p>
        </w:tc>
      </w:tr>
      <w:tr w:rsidR="000D6CC6" w:rsidRPr="00347864" w14:paraId="23DCD42A" w14:textId="77777777" w:rsidTr="001D0175">
        <w:trPr>
          <w:trHeight w:val="75"/>
        </w:trPr>
        <w:tc>
          <w:tcPr>
            <w:tcW w:w="1843" w:type="dxa"/>
          </w:tcPr>
          <w:p w14:paraId="2250ADBD" w14:textId="3560AA95" w:rsidR="000D6CC6" w:rsidRPr="00347864" w:rsidRDefault="00CB63F3" w:rsidP="00477AA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Pr>
          <w:p w14:paraId="0C25DEB1" w14:textId="77777777" w:rsidR="000D6CC6" w:rsidRPr="00347864" w:rsidRDefault="000D6CC6" w:rsidP="00477AAC">
            <w:pPr>
              <w:pStyle w:val="ConsPlusNormal"/>
              <w:tabs>
                <w:tab w:val="left" w:pos="1703"/>
              </w:tabs>
              <w:jc w:val="both"/>
              <w:rPr>
                <w:rFonts w:ascii="Times New Roman" w:hAnsi="Times New Roman" w:cs="Times New Roman"/>
                <w:sz w:val="24"/>
                <w:szCs w:val="24"/>
              </w:rPr>
            </w:pPr>
            <w:r w:rsidRPr="00347864">
              <w:rPr>
                <w:rFonts w:ascii="Times New Roman" w:hAnsi="Times New Roman" w:cs="Times New Roman"/>
                <w:sz w:val="24"/>
                <w:szCs w:val="24"/>
              </w:rPr>
              <w:t>Форма уведомления об изменении мест фактического размещения Оборудования</w:t>
            </w:r>
          </w:p>
        </w:tc>
      </w:tr>
      <w:tr w:rsidR="000D6CC6" w:rsidRPr="00347864" w14:paraId="6190D306" w14:textId="77777777" w:rsidTr="001D0175">
        <w:trPr>
          <w:trHeight w:val="257"/>
        </w:trPr>
        <w:tc>
          <w:tcPr>
            <w:tcW w:w="1843" w:type="dxa"/>
          </w:tcPr>
          <w:p w14:paraId="441F3EA6" w14:textId="52121B0E" w:rsidR="000D6CC6" w:rsidRPr="00347864" w:rsidRDefault="00CB63F3" w:rsidP="00477AA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080" w:type="dxa"/>
          </w:tcPr>
          <w:p w14:paraId="7DB345FC" w14:textId="2A4834E4" w:rsidR="000D6CC6" w:rsidRPr="00347864" w:rsidRDefault="000D6CC6" w:rsidP="00CB63F3">
            <w:pPr>
              <w:pStyle w:val="ConsPlusNormal"/>
              <w:tabs>
                <w:tab w:val="left" w:pos="1703"/>
              </w:tabs>
              <w:jc w:val="both"/>
              <w:rPr>
                <w:rFonts w:ascii="Times New Roman" w:hAnsi="Times New Roman" w:cs="Times New Roman"/>
                <w:sz w:val="24"/>
                <w:szCs w:val="24"/>
              </w:rPr>
            </w:pPr>
            <w:r w:rsidRPr="00347864">
              <w:rPr>
                <w:rFonts w:ascii="Times New Roman" w:hAnsi="Times New Roman" w:cs="Times New Roman"/>
                <w:sz w:val="24"/>
                <w:szCs w:val="24"/>
              </w:rPr>
              <w:t xml:space="preserve">Форма Заявки на </w:t>
            </w:r>
            <w:r w:rsidR="00CB63F3">
              <w:rPr>
                <w:rFonts w:ascii="Times New Roman" w:hAnsi="Times New Roman" w:cs="Times New Roman"/>
                <w:sz w:val="24"/>
                <w:szCs w:val="24"/>
              </w:rPr>
              <w:t>техническое обслуживание</w:t>
            </w:r>
          </w:p>
        </w:tc>
      </w:tr>
      <w:tr w:rsidR="000D6CC6" w:rsidRPr="00347864" w14:paraId="729C2EAF" w14:textId="77777777" w:rsidTr="001D0175">
        <w:trPr>
          <w:trHeight w:val="18"/>
        </w:trPr>
        <w:tc>
          <w:tcPr>
            <w:tcW w:w="1843" w:type="dxa"/>
          </w:tcPr>
          <w:p w14:paraId="0BFC7E66" w14:textId="452C1A49" w:rsidR="000D6CC6" w:rsidRPr="00347864" w:rsidRDefault="00CB63F3" w:rsidP="00477AA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080" w:type="dxa"/>
          </w:tcPr>
          <w:p w14:paraId="7089D423" w14:textId="6EF56FA7" w:rsidR="000D6CC6" w:rsidRPr="00347864" w:rsidRDefault="000D6CC6" w:rsidP="00477AAC">
            <w:pPr>
              <w:pStyle w:val="ConsPlusNormal"/>
              <w:jc w:val="both"/>
              <w:rPr>
                <w:rFonts w:ascii="Times New Roman" w:hAnsi="Times New Roman" w:cs="Times New Roman"/>
                <w:strike/>
                <w:sz w:val="24"/>
                <w:szCs w:val="24"/>
              </w:rPr>
            </w:pPr>
            <w:r>
              <w:rPr>
                <w:rFonts w:ascii="Times New Roman" w:hAnsi="Times New Roman" w:cs="Times New Roman"/>
                <w:sz w:val="24"/>
                <w:szCs w:val="24"/>
              </w:rPr>
              <w:t>Форма Техническ</w:t>
            </w:r>
            <w:r w:rsidR="00D81724">
              <w:rPr>
                <w:rFonts w:ascii="Times New Roman" w:hAnsi="Times New Roman" w:cs="Times New Roman"/>
                <w:sz w:val="24"/>
                <w:szCs w:val="24"/>
              </w:rPr>
              <w:t>ого</w:t>
            </w:r>
            <w:r>
              <w:rPr>
                <w:rFonts w:ascii="Times New Roman" w:hAnsi="Times New Roman" w:cs="Times New Roman"/>
                <w:sz w:val="24"/>
                <w:szCs w:val="24"/>
              </w:rPr>
              <w:t xml:space="preserve"> А</w:t>
            </w:r>
            <w:r w:rsidRPr="00347864">
              <w:rPr>
                <w:rFonts w:ascii="Times New Roman" w:hAnsi="Times New Roman" w:cs="Times New Roman"/>
                <w:sz w:val="24"/>
                <w:szCs w:val="24"/>
              </w:rPr>
              <w:t>кт</w:t>
            </w:r>
            <w:r w:rsidR="00D81724">
              <w:rPr>
                <w:rFonts w:ascii="Times New Roman" w:hAnsi="Times New Roman" w:cs="Times New Roman"/>
                <w:sz w:val="24"/>
                <w:szCs w:val="24"/>
              </w:rPr>
              <w:t>а</w:t>
            </w:r>
            <w:r w:rsidRPr="00347864">
              <w:rPr>
                <w:rFonts w:ascii="Times New Roman" w:hAnsi="Times New Roman" w:cs="Times New Roman"/>
                <w:sz w:val="24"/>
                <w:szCs w:val="24"/>
              </w:rPr>
              <w:t xml:space="preserve"> </w:t>
            </w:r>
            <w:r>
              <w:rPr>
                <w:rFonts w:ascii="Times New Roman" w:hAnsi="Times New Roman" w:cs="Times New Roman"/>
                <w:sz w:val="24"/>
                <w:szCs w:val="24"/>
              </w:rPr>
              <w:t>выполненных работ (</w:t>
            </w:r>
            <w:r w:rsidRPr="00347864">
              <w:rPr>
                <w:rFonts w:ascii="Times New Roman" w:hAnsi="Times New Roman" w:cs="Times New Roman"/>
                <w:sz w:val="24"/>
                <w:szCs w:val="24"/>
              </w:rPr>
              <w:t>оказанных услуг</w:t>
            </w:r>
            <w:r>
              <w:rPr>
                <w:rFonts w:ascii="Times New Roman" w:hAnsi="Times New Roman" w:cs="Times New Roman"/>
                <w:sz w:val="24"/>
                <w:szCs w:val="24"/>
              </w:rPr>
              <w:t>)</w:t>
            </w:r>
          </w:p>
        </w:tc>
      </w:tr>
      <w:tr w:rsidR="000D6CC6" w:rsidRPr="00347864" w14:paraId="5DFC41F8" w14:textId="77777777" w:rsidTr="001D0175">
        <w:trPr>
          <w:trHeight w:val="18"/>
        </w:trPr>
        <w:tc>
          <w:tcPr>
            <w:tcW w:w="1843" w:type="dxa"/>
          </w:tcPr>
          <w:p w14:paraId="5FA5F1E3" w14:textId="72AFB5F2" w:rsidR="000D6CC6" w:rsidRPr="00347864" w:rsidRDefault="00CB63F3" w:rsidP="00477AA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Pr>
          <w:p w14:paraId="7C3D7D49" w14:textId="6868C9FE" w:rsidR="000D6CC6" w:rsidRPr="00347864" w:rsidRDefault="000D6CC6" w:rsidP="00477AAC">
            <w:pPr>
              <w:pStyle w:val="ConsPlusNormal"/>
              <w:jc w:val="both"/>
              <w:rPr>
                <w:rFonts w:ascii="Times New Roman" w:hAnsi="Times New Roman" w:cs="Times New Roman"/>
                <w:sz w:val="24"/>
                <w:szCs w:val="24"/>
              </w:rPr>
            </w:pPr>
            <w:r>
              <w:rPr>
                <w:rFonts w:ascii="Times New Roman" w:hAnsi="Times New Roman" w:cs="Times New Roman"/>
                <w:sz w:val="24"/>
                <w:szCs w:val="24"/>
              </w:rPr>
              <w:t>Форма Акта сдачи-</w:t>
            </w:r>
            <w:r w:rsidRPr="00347864">
              <w:rPr>
                <w:rFonts w:ascii="Times New Roman" w:hAnsi="Times New Roman" w:cs="Times New Roman"/>
                <w:sz w:val="24"/>
                <w:szCs w:val="24"/>
              </w:rPr>
              <w:t>приемки оказанной Услуги</w:t>
            </w:r>
            <w:r w:rsidR="00EB77E4">
              <w:rPr>
                <w:rFonts w:ascii="Times New Roman" w:hAnsi="Times New Roman" w:cs="Times New Roman"/>
                <w:sz w:val="24"/>
                <w:szCs w:val="24"/>
              </w:rPr>
              <w:t xml:space="preserve"> за отчетный период</w:t>
            </w:r>
          </w:p>
        </w:tc>
      </w:tr>
      <w:tr w:rsidR="001650DC" w:rsidRPr="00347864" w14:paraId="70348C73" w14:textId="77777777" w:rsidTr="001D0175">
        <w:trPr>
          <w:trHeight w:val="18"/>
        </w:trPr>
        <w:tc>
          <w:tcPr>
            <w:tcW w:w="1843" w:type="dxa"/>
          </w:tcPr>
          <w:p w14:paraId="5AD29B33" w14:textId="611B290D" w:rsidR="001650DC" w:rsidRDefault="00384445" w:rsidP="00477AAC">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8080" w:type="dxa"/>
          </w:tcPr>
          <w:p w14:paraId="5C98E275" w14:textId="1AA0605A" w:rsidR="001650DC" w:rsidRPr="00AD72D9" w:rsidRDefault="001650DC" w:rsidP="001650DC">
            <w:pPr>
              <w:pStyle w:val="ConsPlusNormal"/>
              <w:jc w:val="both"/>
              <w:rPr>
                <w:rFonts w:ascii="Times New Roman" w:hAnsi="Times New Roman" w:cs="Times New Roman"/>
                <w:sz w:val="24"/>
                <w:szCs w:val="24"/>
              </w:rPr>
            </w:pPr>
            <w:r w:rsidRPr="009F45CF">
              <w:rPr>
                <w:rFonts w:ascii="Times New Roman" w:hAnsi="Times New Roman" w:cs="Times New Roman"/>
                <w:sz w:val="24"/>
                <w:szCs w:val="24"/>
              </w:rPr>
              <w:t xml:space="preserve">Стандарт «Обеспечение информационной безопасности при разработке или модернизации информационных систем и приложений </w:t>
            </w:r>
            <w:r w:rsidRPr="009F45CF">
              <w:rPr>
                <w:rFonts w:ascii="Times New Roman" w:hAnsi="Times New Roman" w:cs="Times New Roman"/>
                <w:sz w:val="24"/>
                <w:szCs w:val="24"/>
              </w:rPr>
              <w:br/>
              <w:t>АО «Почта России» (приложение к Приказу от 16.01.2020 №7-п)</w:t>
            </w:r>
          </w:p>
        </w:tc>
      </w:tr>
    </w:tbl>
    <w:p w14:paraId="538C235B" w14:textId="77777777" w:rsidR="00B13120" w:rsidRDefault="00B13120" w:rsidP="00B13120">
      <w:pPr>
        <w:jc w:val="right"/>
        <w:rPr>
          <w:b/>
          <w:bCs/>
        </w:rPr>
      </w:pPr>
      <w:bookmarkStart w:id="7" w:name="_Toc373919271"/>
      <w:bookmarkStart w:id="8" w:name="_Toc373919273"/>
      <w:bookmarkEnd w:id="5"/>
      <w:bookmarkEnd w:id="6"/>
      <w:bookmarkEnd w:id="7"/>
      <w:bookmarkEnd w:id="8"/>
    </w:p>
    <w:p w14:paraId="423542E2" w14:textId="77777777" w:rsidR="00B13120" w:rsidRDefault="00B13120" w:rsidP="00B13120">
      <w:pPr>
        <w:jc w:val="right"/>
        <w:rPr>
          <w:b/>
          <w:bCs/>
        </w:rPr>
      </w:pPr>
    </w:p>
    <w:p w14:paraId="1053B65D" w14:textId="77777777" w:rsidR="00B13120" w:rsidRDefault="00B13120" w:rsidP="00B13120">
      <w:pPr>
        <w:jc w:val="right"/>
        <w:rPr>
          <w:b/>
          <w:bCs/>
        </w:rPr>
      </w:pPr>
    </w:p>
    <w:p w14:paraId="7687D497" w14:textId="77777777" w:rsidR="00B13120" w:rsidRDefault="00B13120" w:rsidP="00B13120">
      <w:pPr>
        <w:jc w:val="right"/>
        <w:rPr>
          <w:b/>
          <w:bCs/>
        </w:rPr>
      </w:pPr>
    </w:p>
    <w:p w14:paraId="53F397A5" w14:textId="77777777" w:rsidR="00B13120" w:rsidRDefault="00B13120" w:rsidP="00B13120">
      <w:pPr>
        <w:jc w:val="right"/>
        <w:rPr>
          <w:b/>
          <w:bCs/>
        </w:rPr>
      </w:pPr>
    </w:p>
    <w:p w14:paraId="430D7945" w14:textId="77777777" w:rsidR="00B13120" w:rsidRDefault="00B13120" w:rsidP="00B13120">
      <w:pPr>
        <w:jc w:val="right"/>
        <w:rPr>
          <w:b/>
          <w:bCs/>
        </w:rPr>
      </w:pPr>
    </w:p>
    <w:p w14:paraId="76F22E38" w14:textId="77777777" w:rsidR="00B13120" w:rsidRDefault="00B13120" w:rsidP="00B13120">
      <w:pPr>
        <w:jc w:val="right"/>
        <w:rPr>
          <w:b/>
          <w:bCs/>
        </w:rPr>
      </w:pPr>
    </w:p>
    <w:p w14:paraId="43E41899" w14:textId="77777777" w:rsidR="00B13120" w:rsidRDefault="00B13120" w:rsidP="00B13120">
      <w:pPr>
        <w:jc w:val="right"/>
        <w:rPr>
          <w:b/>
          <w:bCs/>
        </w:rPr>
      </w:pPr>
    </w:p>
    <w:p w14:paraId="684964F3" w14:textId="77777777" w:rsidR="00B13120" w:rsidRDefault="00B13120" w:rsidP="00B13120">
      <w:pPr>
        <w:jc w:val="right"/>
        <w:rPr>
          <w:b/>
          <w:bCs/>
        </w:rPr>
      </w:pPr>
    </w:p>
    <w:p w14:paraId="62B2BF9A" w14:textId="77777777" w:rsidR="001D0175" w:rsidRDefault="00B13120" w:rsidP="00230BFE">
      <w:pPr>
        <w:spacing w:after="200" w:line="276" w:lineRule="auto"/>
        <w:jc w:val="right"/>
        <w:rPr>
          <w:b/>
          <w:bCs/>
        </w:rPr>
      </w:pPr>
      <w:r>
        <w:rPr>
          <w:b/>
          <w:bCs/>
        </w:rPr>
        <w:br w:type="page"/>
      </w:r>
      <w:r w:rsidRPr="00347864">
        <w:rPr>
          <w:b/>
          <w:bCs/>
        </w:rPr>
        <w:lastRenderedPageBreak/>
        <w:t xml:space="preserve">Приложение №1 </w:t>
      </w:r>
    </w:p>
    <w:p w14:paraId="7E6D6469" w14:textId="77777777" w:rsidR="00B13120" w:rsidRPr="00347864" w:rsidRDefault="00B13120" w:rsidP="00B13120">
      <w:pPr>
        <w:jc w:val="right"/>
        <w:rPr>
          <w:b/>
          <w:bCs/>
        </w:rPr>
      </w:pPr>
      <w:r w:rsidRPr="00347864">
        <w:rPr>
          <w:b/>
          <w:bCs/>
        </w:rPr>
        <w:t>к Техническому заданию</w:t>
      </w:r>
    </w:p>
    <w:p w14:paraId="45B21ECF" w14:textId="77777777" w:rsidR="00B13120" w:rsidRPr="00347864" w:rsidRDefault="00B13120" w:rsidP="00B13120">
      <w:pPr>
        <w:pStyle w:val="affffffc"/>
        <w:ind w:left="1417" w:firstLine="709"/>
        <w:jc w:val="right"/>
        <w:rPr>
          <w:b/>
          <w:sz w:val="28"/>
          <w:szCs w:val="28"/>
        </w:rPr>
      </w:pPr>
    </w:p>
    <w:p w14:paraId="5D54BF0B" w14:textId="77777777" w:rsidR="00B13120" w:rsidRPr="00BC1342" w:rsidRDefault="00B13120" w:rsidP="00F13D8A">
      <w:pPr>
        <w:pStyle w:val="affffffc"/>
        <w:ind w:left="709" w:firstLine="709"/>
        <w:jc w:val="center"/>
        <w:rPr>
          <w:b/>
        </w:rPr>
      </w:pPr>
      <w:r w:rsidRPr="00BC1342">
        <w:rPr>
          <w:b/>
        </w:rPr>
        <w:t>Перечень мест (объектов) для оказания услуг</w:t>
      </w:r>
    </w:p>
    <w:p w14:paraId="1731ECA7" w14:textId="57CCAF76" w:rsidR="00B13120" w:rsidRDefault="00C14019" w:rsidP="00C14019">
      <w:pPr>
        <w:pStyle w:val="affffffc"/>
        <w:ind w:left="1417" w:firstLine="709"/>
        <w:rPr>
          <w:b/>
          <w:i/>
          <w:iCs/>
        </w:rPr>
      </w:pPr>
      <w:r>
        <w:rPr>
          <w:b/>
          <w:i/>
          <w:iCs/>
        </w:rPr>
        <w:t xml:space="preserve">                                                      </w:t>
      </w:r>
      <w:r w:rsidRPr="00D211C3">
        <w:rPr>
          <w:b/>
          <w:i/>
          <w:iCs/>
          <w:lang w:val="en-US"/>
        </w:rPr>
        <w:t>(</w:t>
      </w:r>
      <w:r w:rsidRPr="00D211C3">
        <w:rPr>
          <w:b/>
          <w:i/>
          <w:iCs/>
        </w:rPr>
        <w:t>Лот 1)</w:t>
      </w:r>
    </w:p>
    <w:p w14:paraId="627419FB" w14:textId="77777777" w:rsidR="00C14019" w:rsidRPr="00BC1342" w:rsidRDefault="00C14019" w:rsidP="00C14019">
      <w:pPr>
        <w:pStyle w:val="affffffc"/>
        <w:ind w:left="1417" w:firstLine="709"/>
        <w:rPr>
          <w:b/>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7452"/>
      </w:tblGrid>
      <w:tr w:rsidR="00F96FE8" w:rsidRPr="007846D5" w14:paraId="3FFB34B9" w14:textId="77777777" w:rsidTr="00F96FE8">
        <w:trPr>
          <w:trHeight w:val="532"/>
          <w:tblHeader/>
        </w:trPr>
        <w:tc>
          <w:tcPr>
            <w:tcW w:w="2187" w:type="dxa"/>
            <w:shd w:val="clear" w:color="auto" w:fill="auto"/>
            <w:vAlign w:val="center"/>
            <w:hideMark/>
          </w:tcPr>
          <w:p w14:paraId="35A6C9D1" w14:textId="77777777" w:rsidR="00F96FE8" w:rsidRPr="007846D5" w:rsidRDefault="00F96FE8" w:rsidP="00432C26">
            <w:pPr>
              <w:jc w:val="center"/>
              <w:rPr>
                <w:b/>
                <w:bCs/>
                <w:sz w:val="20"/>
                <w:szCs w:val="20"/>
              </w:rPr>
            </w:pPr>
            <w:r w:rsidRPr="007846D5">
              <w:rPr>
                <w:b/>
                <w:bCs/>
                <w:sz w:val="20"/>
                <w:szCs w:val="20"/>
              </w:rPr>
              <w:t>Наименование Филиала</w:t>
            </w:r>
          </w:p>
        </w:tc>
        <w:tc>
          <w:tcPr>
            <w:tcW w:w="7452" w:type="dxa"/>
            <w:shd w:val="clear" w:color="auto" w:fill="auto"/>
            <w:vAlign w:val="center"/>
            <w:hideMark/>
          </w:tcPr>
          <w:p w14:paraId="5A991C3C" w14:textId="77777777" w:rsidR="00F96FE8" w:rsidRPr="007846D5" w:rsidRDefault="00F96FE8" w:rsidP="00432C26">
            <w:pPr>
              <w:jc w:val="center"/>
              <w:rPr>
                <w:b/>
                <w:bCs/>
                <w:sz w:val="20"/>
                <w:szCs w:val="20"/>
              </w:rPr>
            </w:pPr>
            <w:r w:rsidRPr="007846D5">
              <w:rPr>
                <w:b/>
                <w:bCs/>
                <w:sz w:val="20"/>
                <w:szCs w:val="20"/>
              </w:rPr>
              <w:t>Адреса мест оказания услуг</w:t>
            </w:r>
          </w:p>
        </w:tc>
      </w:tr>
      <w:tr w:rsidR="00F96FE8" w:rsidRPr="007846D5" w14:paraId="7DC6948D" w14:textId="77777777" w:rsidTr="00F96FE8">
        <w:trPr>
          <w:trHeight w:val="289"/>
          <w:tblHeader/>
        </w:trPr>
        <w:tc>
          <w:tcPr>
            <w:tcW w:w="2187" w:type="dxa"/>
            <w:shd w:val="clear" w:color="auto" w:fill="auto"/>
            <w:vAlign w:val="center"/>
            <w:hideMark/>
          </w:tcPr>
          <w:p w14:paraId="7C5D779B" w14:textId="70FA1B74" w:rsidR="00F96FE8" w:rsidRPr="007846D5" w:rsidRDefault="00F96FE8" w:rsidP="00432C26">
            <w:pPr>
              <w:jc w:val="center"/>
              <w:rPr>
                <w:b/>
                <w:bCs/>
                <w:sz w:val="20"/>
                <w:szCs w:val="20"/>
              </w:rPr>
            </w:pPr>
            <w:r>
              <w:rPr>
                <w:b/>
                <w:bCs/>
                <w:sz w:val="20"/>
                <w:szCs w:val="20"/>
              </w:rPr>
              <w:t>1</w:t>
            </w:r>
          </w:p>
        </w:tc>
        <w:tc>
          <w:tcPr>
            <w:tcW w:w="7452" w:type="dxa"/>
            <w:shd w:val="clear" w:color="auto" w:fill="auto"/>
            <w:vAlign w:val="center"/>
            <w:hideMark/>
          </w:tcPr>
          <w:p w14:paraId="28C26E18" w14:textId="053B231C" w:rsidR="00F96FE8" w:rsidRPr="007846D5" w:rsidRDefault="00F96FE8" w:rsidP="00432C26">
            <w:pPr>
              <w:jc w:val="center"/>
              <w:rPr>
                <w:b/>
                <w:bCs/>
                <w:sz w:val="20"/>
                <w:szCs w:val="20"/>
              </w:rPr>
            </w:pPr>
            <w:r>
              <w:rPr>
                <w:b/>
                <w:bCs/>
                <w:sz w:val="20"/>
                <w:szCs w:val="20"/>
              </w:rPr>
              <w:t>2</w:t>
            </w:r>
          </w:p>
        </w:tc>
      </w:tr>
      <w:tr w:rsidR="00F96FE8" w:rsidRPr="007846D5" w14:paraId="11A51C97" w14:textId="77777777" w:rsidTr="00F96FE8">
        <w:trPr>
          <w:trHeight w:val="289"/>
        </w:trPr>
        <w:tc>
          <w:tcPr>
            <w:tcW w:w="2187" w:type="dxa"/>
            <w:shd w:val="clear" w:color="auto" w:fill="auto"/>
            <w:vAlign w:val="center"/>
            <w:hideMark/>
          </w:tcPr>
          <w:p w14:paraId="5A8DC11B" w14:textId="77777777" w:rsidR="00F96FE8" w:rsidRPr="007846D5" w:rsidRDefault="00F96FE8" w:rsidP="00063E1A">
            <w:pPr>
              <w:outlineLvl w:val="0"/>
              <w:rPr>
                <w:sz w:val="20"/>
                <w:szCs w:val="20"/>
              </w:rPr>
            </w:pPr>
            <w:r w:rsidRPr="007846D5">
              <w:rPr>
                <w:sz w:val="20"/>
                <w:szCs w:val="20"/>
              </w:rPr>
              <w:t xml:space="preserve">УФПС Забайкальского края </w:t>
            </w:r>
          </w:p>
        </w:tc>
        <w:tc>
          <w:tcPr>
            <w:tcW w:w="7452" w:type="dxa"/>
            <w:shd w:val="clear" w:color="auto" w:fill="auto"/>
            <w:vAlign w:val="center"/>
            <w:hideMark/>
          </w:tcPr>
          <w:p w14:paraId="0B360473" w14:textId="77777777" w:rsidR="00F96FE8" w:rsidRPr="007846D5" w:rsidRDefault="00F96FE8" w:rsidP="00063E1A">
            <w:pPr>
              <w:outlineLvl w:val="0"/>
              <w:rPr>
                <w:sz w:val="20"/>
                <w:szCs w:val="20"/>
              </w:rPr>
            </w:pPr>
            <w:r w:rsidRPr="007846D5">
              <w:rPr>
                <w:sz w:val="20"/>
                <w:szCs w:val="20"/>
              </w:rPr>
              <w:t>Забайкальский край, г. Чита, ул. Подгорбунского, 106</w:t>
            </w:r>
          </w:p>
        </w:tc>
      </w:tr>
      <w:tr w:rsidR="00F96FE8" w:rsidRPr="007846D5" w14:paraId="6417818A" w14:textId="77777777" w:rsidTr="00F96FE8">
        <w:trPr>
          <w:trHeight w:val="289"/>
        </w:trPr>
        <w:tc>
          <w:tcPr>
            <w:tcW w:w="2187" w:type="dxa"/>
            <w:shd w:val="clear" w:color="auto" w:fill="auto"/>
            <w:vAlign w:val="center"/>
            <w:hideMark/>
          </w:tcPr>
          <w:p w14:paraId="254D5B24" w14:textId="77777777" w:rsidR="00F96FE8" w:rsidRPr="007846D5" w:rsidRDefault="00F96FE8" w:rsidP="00063E1A">
            <w:pPr>
              <w:outlineLvl w:val="0"/>
              <w:rPr>
                <w:sz w:val="20"/>
                <w:szCs w:val="20"/>
              </w:rPr>
            </w:pPr>
            <w:r w:rsidRPr="007846D5">
              <w:rPr>
                <w:sz w:val="20"/>
                <w:szCs w:val="20"/>
              </w:rPr>
              <w:t>УФПС Иркутской области</w:t>
            </w:r>
          </w:p>
        </w:tc>
        <w:tc>
          <w:tcPr>
            <w:tcW w:w="7452" w:type="dxa"/>
            <w:shd w:val="clear" w:color="auto" w:fill="auto"/>
            <w:vAlign w:val="center"/>
            <w:hideMark/>
          </w:tcPr>
          <w:p w14:paraId="23AE4B12" w14:textId="77777777" w:rsidR="00F96FE8" w:rsidRPr="007846D5" w:rsidRDefault="00F96FE8" w:rsidP="00063E1A">
            <w:pPr>
              <w:outlineLvl w:val="0"/>
              <w:rPr>
                <w:sz w:val="20"/>
                <w:szCs w:val="20"/>
              </w:rPr>
            </w:pPr>
            <w:r w:rsidRPr="007846D5">
              <w:rPr>
                <w:sz w:val="20"/>
                <w:szCs w:val="20"/>
              </w:rPr>
              <w:t>Иркутская обл., г. Шелехов, ул. Култукский тракт, д. 14 А, стр. 3</w:t>
            </w:r>
          </w:p>
        </w:tc>
      </w:tr>
      <w:tr w:rsidR="00F96FE8" w:rsidRPr="007846D5" w14:paraId="2D2103F9" w14:textId="77777777" w:rsidTr="00F96FE8">
        <w:trPr>
          <w:trHeight w:val="289"/>
        </w:trPr>
        <w:tc>
          <w:tcPr>
            <w:tcW w:w="2187" w:type="dxa"/>
            <w:shd w:val="clear" w:color="auto" w:fill="auto"/>
            <w:vAlign w:val="center"/>
            <w:hideMark/>
          </w:tcPr>
          <w:p w14:paraId="6A8CFD3F" w14:textId="77777777" w:rsidR="00F96FE8" w:rsidRPr="007846D5" w:rsidRDefault="00F96FE8" w:rsidP="00063E1A">
            <w:pPr>
              <w:outlineLvl w:val="0"/>
              <w:rPr>
                <w:sz w:val="20"/>
                <w:szCs w:val="20"/>
              </w:rPr>
            </w:pPr>
            <w:r w:rsidRPr="007846D5">
              <w:rPr>
                <w:sz w:val="20"/>
                <w:szCs w:val="20"/>
              </w:rPr>
              <w:t>УФПС Красноярского края</w:t>
            </w:r>
          </w:p>
        </w:tc>
        <w:tc>
          <w:tcPr>
            <w:tcW w:w="7452" w:type="dxa"/>
            <w:shd w:val="clear" w:color="auto" w:fill="auto"/>
            <w:vAlign w:val="center"/>
            <w:hideMark/>
          </w:tcPr>
          <w:p w14:paraId="3DDC4DBA" w14:textId="77777777" w:rsidR="00F96FE8" w:rsidRPr="007846D5" w:rsidRDefault="00F96FE8" w:rsidP="00063E1A">
            <w:pPr>
              <w:outlineLvl w:val="0"/>
              <w:rPr>
                <w:sz w:val="20"/>
                <w:szCs w:val="20"/>
              </w:rPr>
            </w:pPr>
            <w:r w:rsidRPr="007846D5">
              <w:rPr>
                <w:sz w:val="20"/>
                <w:szCs w:val="20"/>
              </w:rPr>
              <w:t xml:space="preserve"> г. Красноярск, ул. Копылова, д. 48; г. Норильск, ул. Комсомольская, д.33</w:t>
            </w:r>
          </w:p>
        </w:tc>
      </w:tr>
      <w:tr w:rsidR="00F96FE8" w:rsidRPr="007846D5" w14:paraId="463915DA" w14:textId="77777777" w:rsidTr="00F96FE8">
        <w:trPr>
          <w:trHeight w:val="289"/>
        </w:trPr>
        <w:tc>
          <w:tcPr>
            <w:tcW w:w="2187" w:type="dxa"/>
            <w:shd w:val="clear" w:color="auto" w:fill="auto"/>
            <w:vAlign w:val="center"/>
            <w:hideMark/>
          </w:tcPr>
          <w:p w14:paraId="7A2E4C96" w14:textId="77777777" w:rsidR="00F96FE8" w:rsidRPr="007846D5" w:rsidRDefault="00F96FE8" w:rsidP="00063E1A">
            <w:pPr>
              <w:outlineLvl w:val="0"/>
              <w:rPr>
                <w:sz w:val="20"/>
                <w:szCs w:val="20"/>
              </w:rPr>
            </w:pPr>
            <w:r w:rsidRPr="007846D5">
              <w:rPr>
                <w:sz w:val="20"/>
                <w:szCs w:val="20"/>
              </w:rPr>
              <w:t>УФПС Кемеровской области</w:t>
            </w:r>
          </w:p>
        </w:tc>
        <w:tc>
          <w:tcPr>
            <w:tcW w:w="7452" w:type="dxa"/>
            <w:shd w:val="clear" w:color="auto" w:fill="auto"/>
            <w:vAlign w:val="center"/>
            <w:hideMark/>
          </w:tcPr>
          <w:p w14:paraId="5D3D20BC" w14:textId="77777777" w:rsidR="00F96FE8" w:rsidRPr="007846D5" w:rsidRDefault="00F96FE8" w:rsidP="00063E1A">
            <w:pPr>
              <w:outlineLvl w:val="0"/>
              <w:rPr>
                <w:sz w:val="20"/>
                <w:szCs w:val="20"/>
              </w:rPr>
            </w:pPr>
            <w:r w:rsidRPr="007846D5">
              <w:rPr>
                <w:sz w:val="20"/>
                <w:szCs w:val="20"/>
              </w:rPr>
              <w:t>г. Кемерово, ул. Тухачевского, д. 29</w:t>
            </w:r>
          </w:p>
        </w:tc>
      </w:tr>
      <w:tr w:rsidR="00F96FE8" w:rsidRPr="007846D5" w14:paraId="1A2E3034" w14:textId="77777777" w:rsidTr="00F96FE8">
        <w:trPr>
          <w:trHeight w:val="289"/>
        </w:trPr>
        <w:tc>
          <w:tcPr>
            <w:tcW w:w="2187" w:type="dxa"/>
            <w:shd w:val="clear" w:color="auto" w:fill="auto"/>
            <w:vAlign w:val="center"/>
            <w:hideMark/>
          </w:tcPr>
          <w:p w14:paraId="2E127FAB" w14:textId="77777777" w:rsidR="00F96FE8" w:rsidRPr="007846D5" w:rsidRDefault="00F96FE8" w:rsidP="00063E1A">
            <w:pPr>
              <w:outlineLvl w:val="0"/>
              <w:rPr>
                <w:sz w:val="20"/>
                <w:szCs w:val="20"/>
              </w:rPr>
            </w:pPr>
            <w:r w:rsidRPr="007846D5">
              <w:rPr>
                <w:sz w:val="20"/>
                <w:szCs w:val="20"/>
              </w:rPr>
              <w:t>УФПС Новосибирской области</w:t>
            </w:r>
          </w:p>
        </w:tc>
        <w:tc>
          <w:tcPr>
            <w:tcW w:w="7452" w:type="dxa"/>
            <w:shd w:val="clear" w:color="auto" w:fill="auto"/>
            <w:vAlign w:val="center"/>
            <w:hideMark/>
          </w:tcPr>
          <w:p w14:paraId="16B88CA1" w14:textId="27D78CB5" w:rsidR="00F96FE8" w:rsidRPr="007846D5" w:rsidRDefault="00F96FE8" w:rsidP="00063E1A">
            <w:pPr>
              <w:outlineLvl w:val="0"/>
              <w:rPr>
                <w:sz w:val="20"/>
                <w:szCs w:val="20"/>
              </w:rPr>
            </w:pPr>
            <w:r w:rsidRPr="007846D5">
              <w:rPr>
                <w:sz w:val="20"/>
                <w:szCs w:val="20"/>
              </w:rPr>
              <w:t>г. Новосибирск 111, ул. Кропоткина, 126\1</w:t>
            </w:r>
            <w:r w:rsidR="00890551">
              <w:rPr>
                <w:sz w:val="20"/>
                <w:szCs w:val="20"/>
              </w:rPr>
              <w:t>;</w:t>
            </w:r>
          </w:p>
          <w:p w14:paraId="3D4ECBDF" w14:textId="1CF02AC8" w:rsidR="00F96FE8" w:rsidRDefault="00F96FE8" w:rsidP="00063E1A">
            <w:pPr>
              <w:outlineLvl w:val="0"/>
              <w:rPr>
                <w:sz w:val="20"/>
                <w:szCs w:val="20"/>
              </w:rPr>
            </w:pPr>
            <w:r w:rsidRPr="007846D5">
              <w:rPr>
                <w:sz w:val="20"/>
                <w:szCs w:val="20"/>
              </w:rPr>
              <w:t>г. Новосибирск, ул. Лескова, д.282</w:t>
            </w:r>
            <w:r w:rsidR="00890551">
              <w:rPr>
                <w:sz w:val="20"/>
                <w:szCs w:val="20"/>
              </w:rPr>
              <w:t>;</w:t>
            </w:r>
          </w:p>
          <w:p w14:paraId="40F7B73B" w14:textId="55C2A6BD" w:rsidR="00890551" w:rsidRPr="007846D5" w:rsidRDefault="00890551" w:rsidP="00063E1A">
            <w:pPr>
              <w:outlineLvl w:val="0"/>
              <w:rPr>
                <w:sz w:val="20"/>
                <w:szCs w:val="20"/>
              </w:rPr>
            </w:pPr>
            <w:r w:rsidRPr="00890551">
              <w:rPr>
                <w:sz w:val="20"/>
                <w:szCs w:val="20"/>
              </w:rPr>
              <w:t>г. Новосибирск, ул. Ленина, д. 5</w:t>
            </w:r>
          </w:p>
        </w:tc>
      </w:tr>
      <w:tr w:rsidR="00F96FE8" w:rsidRPr="007846D5" w14:paraId="19E5CCD9" w14:textId="77777777" w:rsidTr="00F96FE8">
        <w:trPr>
          <w:trHeight w:val="289"/>
        </w:trPr>
        <w:tc>
          <w:tcPr>
            <w:tcW w:w="2187" w:type="dxa"/>
            <w:shd w:val="clear" w:color="auto" w:fill="auto"/>
            <w:vAlign w:val="center"/>
            <w:hideMark/>
          </w:tcPr>
          <w:p w14:paraId="1C66E1A7" w14:textId="77777777" w:rsidR="00F96FE8" w:rsidRPr="007846D5" w:rsidRDefault="00F96FE8" w:rsidP="00063E1A">
            <w:pPr>
              <w:outlineLvl w:val="0"/>
              <w:rPr>
                <w:sz w:val="20"/>
                <w:szCs w:val="20"/>
              </w:rPr>
            </w:pPr>
            <w:r w:rsidRPr="007846D5">
              <w:rPr>
                <w:sz w:val="20"/>
                <w:szCs w:val="20"/>
              </w:rPr>
              <w:t>УФПС Республики Бурятия</w:t>
            </w:r>
          </w:p>
        </w:tc>
        <w:tc>
          <w:tcPr>
            <w:tcW w:w="7452" w:type="dxa"/>
            <w:shd w:val="clear" w:color="auto" w:fill="auto"/>
            <w:vAlign w:val="center"/>
            <w:hideMark/>
          </w:tcPr>
          <w:p w14:paraId="31EB73C6" w14:textId="77777777" w:rsidR="00F96FE8" w:rsidRPr="007846D5" w:rsidRDefault="00F96FE8" w:rsidP="00063E1A">
            <w:pPr>
              <w:outlineLvl w:val="0"/>
              <w:rPr>
                <w:sz w:val="20"/>
                <w:szCs w:val="20"/>
              </w:rPr>
            </w:pPr>
            <w:r w:rsidRPr="007846D5">
              <w:rPr>
                <w:sz w:val="20"/>
                <w:szCs w:val="20"/>
              </w:rPr>
              <w:t>Республика Бурятия, г. Улан-Удэ, ул. Чертенкова, д. 51; ул. Ленина, 61</w:t>
            </w:r>
          </w:p>
        </w:tc>
      </w:tr>
      <w:tr w:rsidR="00F96FE8" w:rsidRPr="007846D5" w14:paraId="69C3F8E6" w14:textId="77777777" w:rsidTr="00F96FE8">
        <w:trPr>
          <w:trHeight w:val="289"/>
        </w:trPr>
        <w:tc>
          <w:tcPr>
            <w:tcW w:w="2187" w:type="dxa"/>
            <w:shd w:val="clear" w:color="auto" w:fill="auto"/>
            <w:vAlign w:val="center"/>
            <w:hideMark/>
          </w:tcPr>
          <w:p w14:paraId="635A9B4C" w14:textId="77777777" w:rsidR="00F96FE8" w:rsidRPr="007846D5" w:rsidRDefault="00F96FE8" w:rsidP="00063E1A">
            <w:pPr>
              <w:outlineLvl w:val="0"/>
              <w:rPr>
                <w:sz w:val="20"/>
                <w:szCs w:val="20"/>
              </w:rPr>
            </w:pPr>
            <w:r w:rsidRPr="007846D5">
              <w:rPr>
                <w:sz w:val="20"/>
                <w:szCs w:val="20"/>
              </w:rPr>
              <w:t>УФПС Республики Хакасия</w:t>
            </w:r>
          </w:p>
        </w:tc>
        <w:tc>
          <w:tcPr>
            <w:tcW w:w="7452" w:type="dxa"/>
            <w:shd w:val="clear" w:color="auto" w:fill="auto"/>
            <w:vAlign w:val="center"/>
            <w:hideMark/>
          </w:tcPr>
          <w:p w14:paraId="2604AB78" w14:textId="77777777" w:rsidR="00F96FE8" w:rsidRPr="007846D5" w:rsidRDefault="00F96FE8" w:rsidP="00063E1A">
            <w:pPr>
              <w:outlineLvl w:val="0"/>
              <w:rPr>
                <w:sz w:val="20"/>
                <w:szCs w:val="20"/>
              </w:rPr>
            </w:pPr>
            <w:r w:rsidRPr="007846D5">
              <w:rPr>
                <w:sz w:val="20"/>
                <w:szCs w:val="20"/>
              </w:rPr>
              <w:t>Республика Хакасия, г. Черногорск, ул. Юбилейная, д. 28а</w:t>
            </w:r>
          </w:p>
        </w:tc>
      </w:tr>
      <w:tr w:rsidR="00F96FE8" w:rsidRPr="007846D5" w14:paraId="6780D601" w14:textId="77777777" w:rsidTr="00F96FE8">
        <w:trPr>
          <w:trHeight w:val="289"/>
        </w:trPr>
        <w:tc>
          <w:tcPr>
            <w:tcW w:w="2187" w:type="dxa"/>
            <w:shd w:val="clear" w:color="auto" w:fill="auto"/>
            <w:vAlign w:val="center"/>
            <w:hideMark/>
          </w:tcPr>
          <w:p w14:paraId="46898859" w14:textId="77777777" w:rsidR="00F96FE8" w:rsidRPr="007846D5" w:rsidRDefault="00F96FE8" w:rsidP="00063E1A">
            <w:pPr>
              <w:outlineLvl w:val="0"/>
              <w:rPr>
                <w:sz w:val="20"/>
                <w:szCs w:val="20"/>
              </w:rPr>
            </w:pPr>
            <w:r w:rsidRPr="007846D5">
              <w:rPr>
                <w:sz w:val="20"/>
                <w:szCs w:val="20"/>
              </w:rPr>
              <w:t>УФПС Алтайского края</w:t>
            </w:r>
          </w:p>
        </w:tc>
        <w:tc>
          <w:tcPr>
            <w:tcW w:w="7452" w:type="dxa"/>
            <w:shd w:val="clear" w:color="auto" w:fill="auto"/>
            <w:vAlign w:val="center"/>
            <w:hideMark/>
          </w:tcPr>
          <w:p w14:paraId="2540A2BD" w14:textId="77777777" w:rsidR="00F96FE8" w:rsidRPr="007846D5" w:rsidRDefault="00F96FE8" w:rsidP="00063E1A">
            <w:pPr>
              <w:outlineLvl w:val="0"/>
              <w:rPr>
                <w:sz w:val="20"/>
                <w:szCs w:val="20"/>
              </w:rPr>
            </w:pPr>
            <w:r w:rsidRPr="007846D5">
              <w:rPr>
                <w:sz w:val="20"/>
                <w:szCs w:val="20"/>
              </w:rPr>
              <w:t>Алтайский край, г. Барнаул, п. Южный, ул. Чайковского, 16; г. Барнаул, ул. Юрина, 241; г. Горно-Алтайск, ул. Чорос-Гуркина, д. 17</w:t>
            </w:r>
          </w:p>
        </w:tc>
      </w:tr>
      <w:tr w:rsidR="00F96FE8" w:rsidRPr="007846D5" w14:paraId="598146B9" w14:textId="77777777" w:rsidTr="00F96FE8">
        <w:trPr>
          <w:trHeight w:val="289"/>
        </w:trPr>
        <w:tc>
          <w:tcPr>
            <w:tcW w:w="2187" w:type="dxa"/>
            <w:shd w:val="clear" w:color="auto" w:fill="auto"/>
            <w:vAlign w:val="center"/>
            <w:hideMark/>
          </w:tcPr>
          <w:p w14:paraId="59FB7EC0" w14:textId="77777777" w:rsidR="00F96FE8" w:rsidRPr="007846D5" w:rsidRDefault="00F96FE8" w:rsidP="00063E1A">
            <w:pPr>
              <w:outlineLvl w:val="0"/>
              <w:rPr>
                <w:sz w:val="20"/>
                <w:szCs w:val="20"/>
              </w:rPr>
            </w:pPr>
            <w:r w:rsidRPr="007846D5">
              <w:rPr>
                <w:sz w:val="20"/>
                <w:szCs w:val="20"/>
              </w:rPr>
              <w:t xml:space="preserve">УФПС Магаданской области </w:t>
            </w:r>
          </w:p>
        </w:tc>
        <w:tc>
          <w:tcPr>
            <w:tcW w:w="7452" w:type="dxa"/>
            <w:shd w:val="clear" w:color="auto" w:fill="auto"/>
            <w:vAlign w:val="center"/>
            <w:hideMark/>
          </w:tcPr>
          <w:p w14:paraId="203A7686" w14:textId="77777777" w:rsidR="00F96FE8" w:rsidRPr="007846D5" w:rsidRDefault="00F96FE8" w:rsidP="00063E1A">
            <w:pPr>
              <w:outlineLvl w:val="0"/>
              <w:rPr>
                <w:sz w:val="20"/>
                <w:szCs w:val="20"/>
              </w:rPr>
            </w:pPr>
            <w:r w:rsidRPr="007846D5">
              <w:rPr>
                <w:sz w:val="20"/>
                <w:szCs w:val="20"/>
              </w:rPr>
              <w:t>Магаданская область, г. Магадан, ул. Пролетарская, д. 10</w:t>
            </w:r>
          </w:p>
        </w:tc>
      </w:tr>
      <w:tr w:rsidR="00F96FE8" w:rsidRPr="007846D5" w14:paraId="490E7BA7" w14:textId="77777777" w:rsidTr="00F96FE8">
        <w:trPr>
          <w:trHeight w:val="289"/>
        </w:trPr>
        <w:tc>
          <w:tcPr>
            <w:tcW w:w="2187" w:type="dxa"/>
            <w:shd w:val="clear" w:color="auto" w:fill="auto"/>
            <w:vAlign w:val="center"/>
            <w:hideMark/>
          </w:tcPr>
          <w:p w14:paraId="6F42013C" w14:textId="77777777" w:rsidR="00F96FE8" w:rsidRPr="007846D5" w:rsidRDefault="00F96FE8" w:rsidP="00063E1A">
            <w:pPr>
              <w:outlineLvl w:val="0"/>
              <w:rPr>
                <w:sz w:val="20"/>
                <w:szCs w:val="20"/>
              </w:rPr>
            </w:pPr>
            <w:r w:rsidRPr="007846D5">
              <w:rPr>
                <w:sz w:val="20"/>
                <w:szCs w:val="20"/>
              </w:rPr>
              <w:t>УФПС Амурской области</w:t>
            </w:r>
          </w:p>
        </w:tc>
        <w:tc>
          <w:tcPr>
            <w:tcW w:w="7452" w:type="dxa"/>
            <w:shd w:val="clear" w:color="auto" w:fill="auto"/>
            <w:vAlign w:val="center"/>
            <w:hideMark/>
          </w:tcPr>
          <w:p w14:paraId="5236608B" w14:textId="77777777" w:rsidR="00F96FE8" w:rsidRPr="007846D5" w:rsidRDefault="00F96FE8" w:rsidP="00063E1A">
            <w:pPr>
              <w:outlineLvl w:val="0"/>
              <w:rPr>
                <w:sz w:val="20"/>
                <w:szCs w:val="20"/>
              </w:rPr>
            </w:pPr>
            <w:r w:rsidRPr="007846D5">
              <w:rPr>
                <w:sz w:val="20"/>
                <w:szCs w:val="20"/>
              </w:rPr>
              <w:t>Амурская область, г. Благовещенск, ул. Пионерская, д.27</w:t>
            </w:r>
          </w:p>
        </w:tc>
      </w:tr>
      <w:tr w:rsidR="00F96FE8" w:rsidRPr="007846D5" w14:paraId="0B45058E" w14:textId="77777777" w:rsidTr="00F96FE8">
        <w:trPr>
          <w:trHeight w:val="289"/>
        </w:trPr>
        <w:tc>
          <w:tcPr>
            <w:tcW w:w="2187" w:type="dxa"/>
            <w:shd w:val="clear" w:color="auto" w:fill="auto"/>
            <w:vAlign w:val="center"/>
            <w:hideMark/>
          </w:tcPr>
          <w:p w14:paraId="3AE3205C" w14:textId="77777777" w:rsidR="00F96FE8" w:rsidRPr="007846D5" w:rsidRDefault="00F96FE8" w:rsidP="00063E1A">
            <w:pPr>
              <w:outlineLvl w:val="0"/>
              <w:rPr>
                <w:sz w:val="20"/>
                <w:szCs w:val="20"/>
              </w:rPr>
            </w:pPr>
            <w:r w:rsidRPr="007846D5">
              <w:rPr>
                <w:sz w:val="20"/>
                <w:szCs w:val="20"/>
              </w:rPr>
              <w:t>УФПС Приморского края</w:t>
            </w:r>
          </w:p>
        </w:tc>
        <w:tc>
          <w:tcPr>
            <w:tcW w:w="7452" w:type="dxa"/>
            <w:shd w:val="clear" w:color="auto" w:fill="auto"/>
            <w:vAlign w:val="center"/>
            <w:hideMark/>
          </w:tcPr>
          <w:p w14:paraId="365D383F" w14:textId="77777777" w:rsidR="00F96FE8" w:rsidRPr="007846D5" w:rsidRDefault="00F96FE8" w:rsidP="00063E1A">
            <w:pPr>
              <w:outlineLvl w:val="0"/>
              <w:rPr>
                <w:sz w:val="20"/>
                <w:szCs w:val="20"/>
              </w:rPr>
            </w:pPr>
            <w:r w:rsidRPr="007846D5">
              <w:rPr>
                <w:sz w:val="20"/>
                <w:szCs w:val="20"/>
              </w:rPr>
              <w:t>Приморский край, г. Владивосток, ул. Верхнепортовая, д. 2</w:t>
            </w:r>
          </w:p>
        </w:tc>
      </w:tr>
      <w:tr w:rsidR="00F96FE8" w:rsidRPr="007846D5" w14:paraId="59D81334" w14:textId="77777777" w:rsidTr="00F96FE8">
        <w:trPr>
          <w:trHeight w:val="289"/>
        </w:trPr>
        <w:tc>
          <w:tcPr>
            <w:tcW w:w="2187" w:type="dxa"/>
            <w:shd w:val="clear" w:color="auto" w:fill="auto"/>
            <w:vAlign w:val="center"/>
            <w:hideMark/>
          </w:tcPr>
          <w:p w14:paraId="0C0C8228" w14:textId="77777777" w:rsidR="00F96FE8" w:rsidRPr="007846D5" w:rsidRDefault="00F96FE8" w:rsidP="00063E1A">
            <w:pPr>
              <w:outlineLvl w:val="0"/>
              <w:rPr>
                <w:sz w:val="20"/>
                <w:szCs w:val="20"/>
              </w:rPr>
            </w:pPr>
            <w:r w:rsidRPr="007846D5">
              <w:rPr>
                <w:sz w:val="20"/>
                <w:szCs w:val="20"/>
              </w:rPr>
              <w:t>УФПС Хабаровского края</w:t>
            </w:r>
          </w:p>
        </w:tc>
        <w:tc>
          <w:tcPr>
            <w:tcW w:w="7452" w:type="dxa"/>
            <w:shd w:val="clear" w:color="auto" w:fill="auto"/>
            <w:vAlign w:val="center"/>
            <w:hideMark/>
          </w:tcPr>
          <w:p w14:paraId="56EA02C9" w14:textId="0D8AA022" w:rsidR="00F96FE8" w:rsidRPr="007846D5" w:rsidRDefault="00F96FE8" w:rsidP="001A734C">
            <w:pPr>
              <w:outlineLvl w:val="0"/>
              <w:rPr>
                <w:sz w:val="20"/>
                <w:szCs w:val="20"/>
              </w:rPr>
            </w:pPr>
            <w:r w:rsidRPr="007846D5">
              <w:rPr>
                <w:sz w:val="20"/>
                <w:szCs w:val="20"/>
              </w:rPr>
              <w:t>Хабаровский край, г. Хабаровск, ул. Промышленная 9;</w:t>
            </w:r>
            <w:r w:rsidR="001A734C">
              <w:rPr>
                <w:sz w:val="20"/>
                <w:szCs w:val="20"/>
              </w:rPr>
              <w:t xml:space="preserve"> </w:t>
            </w:r>
            <w:r w:rsidR="001A734C" w:rsidRPr="001A734C">
              <w:rPr>
                <w:sz w:val="20"/>
                <w:szCs w:val="20"/>
              </w:rPr>
              <w:t>г. Хабаровск, пер. Пилотов</w:t>
            </w:r>
            <w:r w:rsidR="001A734C">
              <w:rPr>
                <w:sz w:val="20"/>
                <w:szCs w:val="20"/>
              </w:rPr>
              <w:t>, д.</w:t>
            </w:r>
            <w:r w:rsidR="001A734C" w:rsidRPr="001A734C">
              <w:rPr>
                <w:sz w:val="20"/>
                <w:szCs w:val="20"/>
              </w:rPr>
              <w:t xml:space="preserve"> 6</w:t>
            </w:r>
            <w:r w:rsidR="001A734C">
              <w:rPr>
                <w:sz w:val="20"/>
                <w:szCs w:val="20"/>
              </w:rPr>
              <w:t>;</w:t>
            </w:r>
            <w:r w:rsidRPr="007846D5">
              <w:rPr>
                <w:sz w:val="20"/>
                <w:szCs w:val="20"/>
              </w:rPr>
              <w:t xml:space="preserve"> г. Биробиджан, пр. 60-летия СССР, 16</w:t>
            </w:r>
          </w:p>
        </w:tc>
      </w:tr>
      <w:tr w:rsidR="00F96FE8" w:rsidRPr="007846D5" w14:paraId="5E9D3B61" w14:textId="77777777" w:rsidTr="00F96FE8">
        <w:trPr>
          <w:trHeight w:val="289"/>
        </w:trPr>
        <w:tc>
          <w:tcPr>
            <w:tcW w:w="2187" w:type="dxa"/>
            <w:shd w:val="clear" w:color="auto" w:fill="auto"/>
            <w:vAlign w:val="center"/>
            <w:hideMark/>
          </w:tcPr>
          <w:p w14:paraId="32830A7A" w14:textId="77777777" w:rsidR="00F96FE8" w:rsidRPr="007846D5" w:rsidRDefault="00F96FE8" w:rsidP="00063E1A">
            <w:pPr>
              <w:outlineLvl w:val="0"/>
              <w:rPr>
                <w:sz w:val="20"/>
                <w:szCs w:val="20"/>
              </w:rPr>
            </w:pPr>
            <w:r w:rsidRPr="007846D5">
              <w:rPr>
                <w:sz w:val="20"/>
                <w:szCs w:val="20"/>
              </w:rPr>
              <w:t>УФПС Камчатского края</w:t>
            </w:r>
          </w:p>
        </w:tc>
        <w:tc>
          <w:tcPr>
            <w:tcW w:w="7452" w:type="dxa"/>
            <w:shd w:val="clear" w:color="auto" w:fill="auto"/>
            <w:vAlign w:val="center"/>
            <w:hideMark/>
          </w:tcPr>
          <w:p w14:paraId="6835ABF5" w14:textId="77777777" w:rsidR="00F96FE8" w:rsidRPr="007846D5" w:rsidRDefault="00F96FE8" w:rsidP="00063E1A">
            <w:pPr>
              <w:outlineLvl w:val="0"/>
              <w:rPr>
                <w:sz w:val="20"/>
                <w:szCs w:val="20"/>
              </w:rPr>
            </w:pPr>
            <w:r w:rsidRPr="007846D5">
              <w:rPr>
                <w:sz w:val="20"/>
                <w:szCs w:val="20"/>
              </w:rPr>
              <w:t xml:space="preserve">Камчатский край, г. Петропавловск-Камчатский, ул. Звездная, д. 26 </w:t>
            </w:r>
          </w:p>
        </w:tc>
      </w:tr>
    </w:tbl>
    <w:p w14:paraId="70F1B26B" w14:textId="7E4BF215" w:rsidR="00A45B15" w:rsidRDefault="00A45B15" w:rsidP="00B13120">
      <w:pPr>
        <w:spacing w:after="160" w:line="259" w:lineRule="auto"/>
        <w:rPr>
          <w:b/>
          <w:sz w:val="28"/>
          <w:szCs w:val="28"/>
        </w:rPr>
      </w:pPr>
    </w:p>
    <w:p w14:paraId="42930D95" w14:textId="3AC003FE" w:rsidR="00DB7A74" w:rsidRDefault="00DB7A74" w:rsidP="00B13120">
      <w:pPr>
        <w:spacing w:after="160" w:line="259" w:lineRule="auto"/>
        <w:rPr>
          <w:b/>
          <w:sz w:val="28"/>
          <w:szCs w:val="28"/>
        </w:rPr>
      </w:pPr>
    </w:p>
    <w:p w14:paraId="7365EB3B" w14:textId="18B8290F" w:rsidR="00DB7A74" w:rsidRDefault="00DB7A74" w:rsidP="00B13120">
      <w:pPr>
        <w:spacing w:after="160" w:line="259" w:lineRule="auto"/>
        <w:rPr>
          <w:b/>
          <w:sz w:val="28"/>
          <w:szCs w:val="28"/>
        </w:rPr>
      </w:pPr>
    </w:p>
    <w:p w14:paraId="6C0BD839" w14:textId="58E23A40" w:rsidR="00DB7A74" w:rsidRDefault="00DB7A74" w:rsidP="00B13120">
      <w:pPr>
        <w:spacing w:after="160" w:line="259" w:lineRule="auto"/>
        <w:rPr>
          <w:b/>
          <w:sz w:val="28"/>
          <w:szCs w:val="28"/>
        </w:rPr>
      </w:pPr>
    </w:p>
    <w:p w14:paraId="79E19A04" w14:textId="1C5A5887" w:rsidR="00DB7A74" w:rsidRDefault="00DB7A74" w:rsidP="00B13120">
      <w:pPr>
        <w:spacing w:after="160" w:line="259" w:lineRule="auto"/>
        <w:rPr>
          <w:b/>
          <w:sz w:val="28"/>
          <w:szCs w:val="28"/>
        </w:rPr>
      </w:pPr>
    </w:p>
    <w:p w14:paraId="510300E5" w14:textId="4C81D5D6" w:rsidR="00DB7A74" w:rsidRDefault="00DB7A74" w:rsidP="00B13120">
      <w:pPr>
        <w:spacing w:after="160" w:line="259" w:lineRule="auto"/>
        <w:rPr>
          <w:b/>
          <w:sz w:val="28"/>
          <w:szCs w:val="28"/>
        </w:rPr>
      </w:pPr>
    </w:p>
    <w:p w14:paraId="2BF56216" w14:textId="0912BC32" w:rsidR="00DB7A74" w:rsidRDefault="00DB7A74" w:rsidP="00B13120">
      <w:pPr>
        <w:spacing w:after="160" w:line="259" w:lineRule="auto"/>
        <w:rPr>
          <w:b/>
          <w:sz w:val="28"/>
          <w:szCs w:val="28"/>
        </w:rPr>
      </w:pPr>
    </w:p>
    <w:p w14:paraId="2ECA8489" w14:textId="6565F4F2" w:rsidR="00DB7A74" w:rsidRDefault="00DB7A74" w:rsidP="00B13120">
      <w:pPr>
        <w:spacing w:after="160" w:line="259" w:lineRule="auto"/>
        <w:rPr>
          <w:b/>
          <w:sz w:val="28"/>
          <w:szCs w:val="28"/>
        </w:rPr>
      </w:pPr>
    </w:p>
    <w:p w14:paraId="1372D05E" w14:textId="120122B5" w:rsidR="00DB7A74" w:rsidRDefault="00DB7A74" w:rsidP="00B13120">
      <w:pPr>
        <w:spacing w:after="160" w:line="259" w:lineRule="auto"/>
        <w:rPr>
          <w:b/>
          <w:sz w:val="28"/>
          <w:szCs w:val="28"/>
        </w:rPr>
      </w:pPr>
    </w:p>
    <w:p w14:paraId="509D236A" w14:textId="1DE105E6" w:rsidR="00DB7A74" w:rsidRDefault="00DB7A74" w:rsidP="00B13120">
      <w:pPr>
        <w:spacing w:after="160" w:line="259" w:lineRule="auto"/>
        <w:rPr>
          <w:b/>
          <w:sz w:val="28"/>
          <w:szCs w:val="28"/>
        </w:rPr>
      </w:pPr>
    </w:p>
    <w:p w14:paraId="5CABFC9E" w14:textId="7003AC0D" w:rsidR="00DB7A74" w:rsidRDefault="00DB7A74" w:rsidP="00B13120">
      <w:pPr>
        <w:spacing w:after="160" w:line="259" w:lineRule="auto"/>
        <w:rPr>
          <w:b/>
          <w:sz w:val="28"/>
          <w:szCs w:val="28"/>
        </w:rPr>
      </w:pPr>
    </w:p>
    <w:p w14:paraId="57EC5560" w14:textId="77777777" w:rsidR="00D67AF7" w:rsidRDefault="00D67AF7" w:rsidP="00B13120">
      <w:pPr>
        <w:spacing w:after="160" w:line="259" w:lineRule="auto"/>
        <w:rPr>
          <w:b/>
          <w:sz w:val="28"/>
          <w:szCs w:val="28"/>
        </w:rPr>
      </w:pPr>
    </w:p>
    <w:p w14:paraId="72A9E65D" w14:textId="77777777" w:rsidR="002D6CBD" w:rsidRDefault="002D6CBD" w:rsidP="002D6CBD">
      <w:pPr>
        <w:spacing w:after="200" w:line="276" w:lineRule="auto"/>
        <w:jc w:val="right"/>
        <w:rPr>
          <w:b/>
          <w:bCs/>
        </w:rPr>
      </w:pPr>
      <w:r w:rsidRPr="00347864">
        <w:rPr>
          <w:b/>
          <w:bCs/>
        </w:rPr>
        <w:t xml:space="preserve">Приложение №1 </w:t>
      </w:r>
    </w:p>
    <w:p w14:paraId="7AF77811" w14:textId="77777777" w:rsidR="002D6CBD" w:rsidRPr="00347864" w:rsidRDefault="002D6CBD" w:rsidP="002D6CBD">
      <w:pPr>
        <w:jc w:val="right"/>
        <w:rPr>
          <w:b/>
          <w:bCs/>
        </w:rPr>
      </w:pPr>
      <w:r w:rsidRPr="00347864">
        <w:rPr>
          <w:b/>
          <w:bCs/>
        </w:rPr>
        <w:t>к Техническому заданию</w:t>
      </w:r>
    </w:p>
    <w:p w14:paraId="02C60ECE" w14:textId="77777777" w:rsidR="002D6CBD" w:rsidRPr="00347864" w:rsidRDefault="002D6CBD" w:rsidP="002D6CBD">
      <w:pPr>
        <w:pStyle w:val="affffffc"/>
        <w:ind w:left="1417" w:firstLine="709"/>
        <w:jc w:val="right"/>
        <w:rPr>
          <w:b/>
          <w:sz w:val="28"/>
          <w:szCs w:val="28"/>
        </w:rPr>
      </w:pPr>
    </w:p>
    <w:p w14:paraId="0332943C" w14:textId="77777777" w:rsidR="002D6CBD" w:rsidRPr="00BC1342" w:rsidRDefault="002D6CBD" w:rsidP="002D6CBD">
      <w:pPr>
        <w:pStyle w:val="affffffc"/>
        <w:ind w:left="709" w:firstLine="709"/>
        <w:jc w:val="center"/>
        <w:rPr>
          <w:b/>
        </w:rPr>
      </w:pPr>
      <w:r w:rsidRPr="00BC1342">
        <w:rPr>
          <w:b/>
        </w:rPr>
        <w:t>Перечень мест (объектов) для оказания услуг</w:t>
      </w:r>
    </w:p>
    <w:p w14:paraId="466D7965" w14:textId="13CAE1C9" w:rsidR="002D6CBD" w:rsidRDefault="002D6CBD" w:rsidP="002D6CBD">
      <w:pPr>
        <w:pStyle w:val="affffffc"/>
        <w:ind w:left="1417" w:firstLine="709"/>
        <w:rPr>
          <w:b/>
          <w:i/>
          <w:iCs/>
        </w:rPr>
      </w:pPr>
      <w:r>
        <w:rPr>
          <w:b/>
          <w:i/>
          <w:iCs/>
        </w:rPr>
        <w:t xml:space="preserve">                                                      </w:t>
      </w:r>
      <w:r w:rsidRPr="00D211C3">
        <w:rPr>
          <w:b/>
          <w:i/>
          <w:iCs/>
          <w:lang w:val="en-US"/>
        </w:rPr>
        <w:t>(</w:t>
      </w:r>
      <w:r w:rsidRPr="00D211C3">
        <w:rPr>
          <w:b/>
          <w:i/>
          <w:iCs/>
        </w:rPr>
        <w:t xml:space="preserve">Лот </w:t>
      </w:r>
      <w:r w:rsidR="00D67AF7">
        <w:rPr>
          <w:b/>
          <w:i/>
          <w:iCs/>
        </w:rPr>
        <w:t>2</w:t>
      </w:r>
      <w:r w:rsidRPr="00D211C3">
        <w:rPr>
          <w:b/>
          <w:i/>
          <w:iCs/>
        </w:rPr>
        <w:t>)</w:t>
      </w:r>
    </w:p>
    <w:p w14:paraId="70D6FFFC" w14:textId="77777777" w:rsidR="002D6CBD" w:rsidRPr="00BC1342" w:rsidRDefault="002D6CBD" w:rsidP="002D6CBD">
      <w:pPr>
        <w:pStyle w:val="affffffc"/>
        <w:ind w:left="1417" w:firstLine="709"/>
        <w:rPr>
          <w:b/>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7452"/>
      </w:tblGrid>
      <w:tr w:rsidR="002D6CBD" w:rsidRPr="007846D5" w14:paraId="69D39165" w14:textId="77777777" w:rsidTr="0039199A">
        <w:trPr>
          <w:trHeight w:val="532"/>
          <w:tblHeader/>
        </w:trPr>
        <w:tc>
          <w:tcPr>
            <w:tcW w:w="2187" w:type="dxa"/>
            <w:shd w:val="clear" w:color="auto" w:fill="auto"/>
            <w:vAlign w:val="center"/>
            <w:hideMark/>
          </w:tcPr>
          <w:p w14:paraId="0327591E" w14:textId="77777777" w:rsidR="002D6CBD" w:rsidRPr="007846D5" w:rsidRDefault="002D6CBD" w:rsidP="0039199A">
            <w:pPr>
              <w:jc w:val="center"/>
              <w:rPr>
                <w:b/>
                <w:bCs/>
                <w:sz w:val="20"/>
                <w:szCs w:val="20"/>
              </w:rPr>
            </w:pPr>
            <w:r w:rsidRPr="007846D5">
              <w:rPr>
                <w:b/>
                <w:bCs/>
                <w:sz w:val="20"/>
                <w:szCs w:val="20"/>
              </w:rPr>
              <w:t>Наименование Филиала</w:t>
            </w:r>
          </w:p>
        </w:tc>
        <w:tc>
          <w:tcPr>
            <w:tcW w:w="7452" w:type="dxa"/>
            <w:shd w:val="clear" w:color="auto" w:fill="auto"/>
            <w:vAlign w:val="center"/>
            <w:hideMark/>
          </w:tcPr>
          <w:p w14:paraId="17927D09" w14:textId="77777777" w:rsidR="002D6CBD" w:rsidRPr="007846D5" w:rsidRDefault="002D6CBD" w:rsidP="0039199A">
            <w:pPr>
              <w:jc w:val="center"/>
              <w:rPr>
                <w:b/>
                <w:bCs/>
                <w:sz w:val="20"/>
                <w:szCs w:val="20"/>
              </w:rPr>
            </w:pPr>
            <w:r w:rsidRPr="007846D5">
              <w:rPr>
                <w:b/>
                <w:bCs/>
                <w:sz w:val="20"/>
                <w:szCs w:val="20"/>
              </w:rPr>
              <w:t>Адреса мест оказания услуг</w:t>
            </w:r>
          </w:p>
        </w:tc>
      </w:tr>
      <w:tr w:rsidR="002D6CBD" w:rsidRPr="007846D5" w14:paraId="1B2957AA" w14:textId="77777777" w:rsidTr="0039199A">
        <w:trPr>
          <w:trHeight w:val="289"/>
          <w:tblHeader/>
        </w:trPr>
        <w:tc>
          <w:tcPr>
            <w:tcW w:w="2187" w:type="dxa"/>
            <w:shd w:val="clear" w:color="auto" w:fill="auto"/>
            <w:vAlign w:val="center"/>
            <w:hideMark/>
          </w:tcPr>
          <w:p w14:paraId="747DB956" w14:textId="77777777" w:rsidR="002D6CBD" w:rsidRPr="007846D5" w:rsidRDefault="002D6CBD" w:rsidP="0039199A">
            <w:pPr>
              <w:jc w:val="center"/>
              <w:rPr>
                <w:b/>
                <w:bCs/>
                <w:sz w:val="20"/>
                <w:szCs w:val="20"/>
              </w:rPr>
            </w:pPr>
            <w:r>
              <w:rPr>
                <w:b/>
                <w:bCs/>
                <w:sz w:val="20"/>
                <w:szCs w:val="20"/>
              </w:rPr>
              <w:t>1</w:t>
            </w:r>
          </w:p>
        </w:tc>
        <w:tc>
          <w:tcPr>
            <w:tcW w:w="7452" w:type="dxa"/>
            <w:shd w:val="clear" w:color="auto" w:fill="auto"/>
            <w:vAlign w:val="center"/>
            <w:hideMark/>
          </w:tcPr>
          <w:p w14:paraId="163C1CCB" w14:textId="77777777" w:rsidR="002D6CBD" w:rsidRPr="007846D5" w:rsidRDefault="002D6CBD" w:rsidP="0039199A">
            <w:pPr>
              <w:jc w:val="center"/>
              <w:rPr>
                <w:b/>
                <w:bCs/>
                <w:sz w:val="20"/>
                <w:szCs w:val="20"/>
              </w:rPr>
            </w:pPr>
            <w:r>
              <w:rPr>
                <w:b/>
                <w:bCs/>
                <w:sz w:val="20"/>
                <w:szCs w:val="20"/>
              </w:rPr>
              <w:t>2</w:t>
            </w:r>
          </w:p>
        </w:tc>
      </w:tr>
      <w:tr w:rsidR="002D6CBD" w:rsidRPr="007846D5" w14:paraId="70373D5F" w14:textId="77777777" w:rsidTr="0039199A">
        <w:trPr>
          <w:trHeight w:val="289"/>
        </w:trPr>
        <w:tc>
          <w:tcPr>
            <w:tcW w:w="2187" w:type="dxa"/>
            <w:shd w:val="clear" w:color="auto" w:fill="auto"/>
            <w:vAlign w:val="center"/>
            <w:hideMark/>
          </w:tcPr>
          <w:p w14:paraId="1C14C5EA" w14:textId="77777777" w:rsidR="002D6CBD" w:rsidRPr="007846D5" w:rsidRDefault="002D6CBD" w:rsidP="0039199A">
            <w:pPr>
              <w:outlineLvl w:val="0"/>
              <w:rPr>
                <w:sz w:val="20"/>
                <w:szCs w:val="20"/>
              </w:rPr>
            </w:pPr>
            <w:r w:rsidRPr="007846D5">
              <w:rPr>
                <w:sz w:val="20"/>
                <w:szCs w:val="20"/>
              </w:rPr>
              <w:t>УФПС Московской области</w:t>
            </w:r>
          </w:p>
        </w:tc>
        <w:tc>
          <w:tcPr>
            <w:tcW w:w="7452" w:type="dxa"/>
            <w:shd w:val="clear" w:color="auto" w:fill="auto"/>
            <w:vAlign w:val="center"/>
            <w:hideMark/>
          </w:tcPr>
          <w:p w14:paraId="63F95B7A" w14:textId="77777777" w:rsidR="002D6CBD" w:rsidRPr="00126D7F" w:rsidRDefault="002D6CBD" w:rsidP="0039199A">
            <w:pPr>
              <w:rPr>
                <w:sz w:val="20"/>
                <w:szCs w:val="20"/>
              </w:rPr>
            </w:pPr>
            <w:r w:rsidRPr="00126D7F">
              <w:rPr>
                <w:sz w:val="20"/>
                <w:szCs w:val="20"/>
              </w:rPr>
              <w:t>г. Москва, Мрузовский пер., д.12, 2 эт.;</w:t>
            </w:r>
            <w:r>
              <w:rPr>
                <w:sz w:val="20"/>
                <w:szCs w:val="20"/>
              </w:rPr>
              <w:t xml:space="preserve"> </w:t>
            </w:r>
            <w:r w:rsidRPr="00126D7F">
              <w:rPr>
                <w:sz w:val="20"/>
                <w:szCs w:val="20"/>
              </w:rPr>
              <w:t>г. Москва, Варшавское шоссе, д. 37</w:t>
            </w:r>
            <w:r w:rsidRPr="00126D7F">
              <w:t xml:space="preserve"> </w:t>
            </w:r>
            <w:r>
              <w:rPr>
                <w:sz w:val="20"/>
                <w:szCs w:val="20"/>
              </w:rPr>
              <w:t xml:space="preserve"> </w:t>
            </w:r>
          </w:p>
        </w:tc>
      </w:tr>
      <w:tr w:rsidR="002D6CBD" w:rsidRPr="007846D5" w14:paraId="39CC8BB4" w14:textId="77777777" w:rsidTr="0039199A">
        <w:trPr>
          <w:trHeight w:val="289"/>
        </w:trPr>
        <w:tc>
          <w:tcPr>
            <w:tcW w:w="2187" w:type="dxa"/>
            <w:shd w:val="clear" w:color="auto" w:fill="auto"/>
            <w:vAlign w:val="center"/>
            <w:hideMark/>
          </w:tcPr>
          <w:p w14:paraId="138E2464" w14:textId="77777777" w:rsidR="002D6CBD" w:rsidRPr="007846D5" w:rsidRDefault="002D6CBD" w:rsidP="0039199A">
            <w:pPr>
              <w:outlineLvl w:val="0"/>
              <w:rPr>
                <w:sz w:val="20"/>
                <w:szCs w:val="20"/>
              </w:rPr>
            </w:pPr>
            <w:r w:rsidRPr="007846D5">
              <w:rPr>
                <w:sz w:val="20"/>
                <w:szCs w:val="20"/>
              </w:rPr>
              <w:t>УФПС Брянской области</w:t>
            </w:r>
          </w:p>
        </w:tc>
        <w:tc>
          <w:tcPr>
            <w:tcW w:w="7452" w:type="dxa"/>
            <w:shd w:val="clear" w:color="auto" w:fill="auto"/>
            <w:vAlign w:val="center"/>
            <w:hideMark/>
          </w:tcPr>
          <w:p w14:paraId="4F16D3EA" w14:textId="77777777" w:rsidR="002D6CBD" w:rsidRPr="007846D5" w:rsidRDefault="002D6CBD" w:rsidP="0039199A">
            <w:pPr>
              <w:outlineLvl w:val="0"/>
              <w:rPr>
                <w:sz w:val="20"/>
                <w:szCs w:val="20"/>
              </w:rPr>
            </w:pPr>
            <w:r w:rsidRPr="007846D5">
              <w:rPr>
                <w:sz w:val="20"/>
                <w:szCs w:val="20"/>
              </w:rPr>
              <w:t>Брянская область, г. Брянск, ул. Камозина, д.38</w:t>
            </w:r>
          </w:p>
        </w:tc>
      </w:tr>
      <w:tr w:rsidR="002D6CBD" w:rsidRPr="007846D5" w14:paraId="2359881E" w14:textId="77777777" w:rsidTr="0039199A">
        <w:trPr>
          <w:trHeight w:val="289"/>
        </w:trPr>
        <w:tc>
          <w:tcPr>
            <w:tcW w:w="2187" w:type="dxa"/>
            <w:shd w:val="clear" w:color="auto" w:fill="auto"/>
            <w:vAlign w:val="center"/>
            <w:hideMark/>
          </w:tcPr>
          <w:p w14:paraId="65279ED3" w14:textId="77777777" w:rsidR="002D6CBD" w:rsidRPr="007846D5" w:rsidRDefault="002D6CBD" w:rsidP="0039199A">
            <w:pPr>
              <w:outlineLvl w:val="0"/>
              <w:rPr>
                <w:sz w:val="20"/>
                <w:szCs w:val="20"/>
              </w:rPr>
            </w:pPr>
            <w:r w:rsidRPr="007846D5">
              <w:rPr>
                <w:sz w:val="20"/>
                <w:szCs w:val="20"/>
              </w:rPr>
              <w:t>УФПС Калужской области</w:t>
            </w:r>
          </w:p>
        </w:tc>
        <w:tc>
          <w:tcPr>
            <w:tcW w:w="7452" w:type="dxa"/>
            <w:shd w:val="clear" w:color="auto" w:fill="auto"/>
            <w:vAlign w:val="center"/>
            <w:hideMark/>
          </w:tcPr>
          <w:p w14:paraId="3C04E888" w14:textId="77777777" w:rsidR="002D6CBD" w:rsidRPr="007846D5" w:rsidRDefault="002D6CBD" w:rsidP="0039199A">
            <w:pPr>
              <w:outlineLvl w:val="0"/>
              <w:rPr>
                <w:sz w:val="20"/>
                <w:szCs w:val="20"/>
              </w:rPr>
            </w:pPr>
            <w:r w:rsidRPr="007846D5">
              <w:rPr>
                <w:sz w:val="20"/>
                <w:szCs w:val="20"/>
              </w:rPr>
              <w:t>г. Калуга, Азаровский проезд, д. 20</w:t>
            </w:r>
          </w:p>
        </w:tc>
      </w:tr>
      <w:tr w:rsidR="002D6CBD" w:rsidRPr="007846D5" w14:paraId="7E33D36F" w14:textId="77777777" w:rsidTr="007F2D7B">
        <w:trPr>
          <w:trHeight w:val="289"/>
        </w:trPr>
        <w:tc>
          <w:tcPr>
            <w:tcW w:w="2187" w:type="dxa"/>
            <w:shd w:val="clear" w:color="auto" w:fill="auto"/>
            <w:vAlign w:val="center"/>
            <w:hideMark/>
          </w:tcPr>
          <w:p w14:paraId="1E6D7D1E" w14:textId="77777777" w:rsidR="002D6CBD" w:rsidRPr="007846D5" w:rsidRDefault="002D6CBD" w:rsidP="007F2D7B">
            <w:pPr>
              <w:outlineLvl w:val="0"/>
              <w:rPr>
                <w:sz w:val="20"/>
                <w:szCs w:val="20"/>
              </w:rPr>
            </w:pPr>
            <w:r w:rsidRPr="007846D5">
              <w:rPr>
                <w:sz w:val="20"/>
                <w:szCs w:val="20"/>
              </w:rPr>
              <w:t>УФПС Орловской области</w:t>
            </w:r>
          </w:p>
        </w:tc>
        <w:tc>
          <w:tcPr>
            <w:tcW w:w="7452" w:type="dxa"/>
            <w:shd w:val="clear" w:color="auto" w:fill="auto"/>
            <w:vAlign w:val="center"/>
            <w:hideMark/>
          </w:tcPr>
          <w:p w14:paraId="6965B73F" w14:textId="77777777" w:rsidR="002D6CBD" w:rsidRPr="007846D5" w:rsidRDefault="002D6CBD" w:rsidP="007F2D7B">
            <w:pPr>
              <w:outlineLvl w:val="0"/>
              <w:rPr>
                <w:sz w:val="20"/>
                <w:szCs w:val="20"/>
              </w:rPr>
            </w:pPr>
            <w:r w:rsidRPr="007846D5">
              <w:rPr>
                <w:sz w:val="20"/>
                <w:szCs w:val="20"/>
              </w:rPr>
              <w:t>Орловская обл., г. Орел, ул. Жилинская, д. 2</w:t>
            </w:r>
          </w:p>
        </w:tc>
      </w:tr>
      <w:tr w:rsidR="002D6CBD" w:rsidRPr="007846D5" w14:paraId="4B879D36" w14:textId="77777777" w:rsidTr="0039199A">
        <w:trPr>
          <w:trHeight w:val="289"/>
        </w:trPr>
        <w:tc>
          <w:tcPr>
            <w:tcW w:w="2187" w:type="dxa"/>
            <w:shd w:val="clear" w:color="auto" w:fill="auto"/>
            <w:vAlign w:val="center"/>
            <w:hideMark/>
          </w:tcPr>
          <w:p w14:paraId="25434A94" w14:textId="77777777" w:rsidR="002D6CBD" w:rsidRPr="007846D5" w:rsidRDefault="002D6CBD" w:rsidP="0039199A">
            <w:pPr>
              <w:outlineLvl w:val="0"/>
              <w:rPr>
                <w:sz w:val="20"/>
                <w:szCs w:val="20"/>
              </w:rPr>
            </w:pPr>
            <w:r w:rsidRPr="007846D5">
              <w:rPr>
                <w:sz w:val="20"/>
                <w:szCs w:val="20"/>
              </w:rPr>
              <w:t>УФПС Рязанской области</w:t>
            </w:r>
          </w:p>
        </w:tc>
        <w:tc>
          <w:tcPr>
            <w:tcW w:w="7452" w:type="dxa"/>
            <w:shd w:val="clear" w:color="auto" w:fill="auto"/>
            <w:vAlign w:val="center"/>
            <w:hideMark/>
          </w:tcPr>
          <w:p w14:paraId="2190CFFB" w14:textId="77777777" w:rsidR="002D6CBD" w:rsidRPr="007846D5" w:rsidRDefault="002D6CBD" w:rsidP="0039199A">
            <w:pPr>
              <w:outlineLvl w:val="0"/>
              <w:rPr>
                <w:sz w:val="20"/>
                <w:szCs w:val="20"/>
              </w:rPr>
            </w:pPr>
            <w:r w:rsidRPr="007846D5">
              <w:rPr>
                <w:sz w:val="20"/>
                <w:szCs w:val="20"/>
              </w:rPr>
              <w:t>Рязанская область, г. Рязань, ул. Крупской, д.19/1</w:t>
            </w:r>
          </w:p>
        </w:tc>
      </w:tr>
      <w:tr w:rsidR="002D6CBD" w:rsidRPr="007846D5" w14:paraId="5140544F" w14:textId="77777777" w:rsidTr="007F2D7B">
        <w:trPr>
          <w:trHeight w:val="289"/>
        </w:trPr>
        <w:tc>
          <w:tcPr>
            <w:tcW w:w="2187" w:type="dxa"/>
            <w:shd w:val="clear" w:color="auto" w:fill="auto"/>
            <w:vAlign w:val="center"/>
            <w:hideMark/>
          </w:tcPr>
          <w:p w14:paraId="3F10780C" w14:textId="77777777" w:rsidR="002D6CBD" w:rsidRPr="007846D5" w:rsidRDefault="002D6CBD" w:rsidP="007F2D7B">
            <w:pPr>
              <w:outlineLvl w:val="0"/>
              <w:rPr>
                <w:sz w:val="20"/>
                <w:szCs w:val="20"/>
              </w:rPr>
            </w:pPr>
            <w:r w:rsidRPr="007846D5">
              <w:rPr>
                <w:sz w:val="20"/>
                <w:szCs w:val="20"/>
              </w:rPr>
              <w:t>УФПС Тульской области</w:t>
            </w:r>
          </w:p>
        </w:tc>
        <w:tc>
          <w:tcPr>
            <w:tcW w:w="7452" w:type="dxa"/>
            <w:shd w:val="clear" w:color="auto" w:fill="auto"/>
            <w:vAlign w:val="center"/>
            <w:hideMark/>
          </w:tcPr>
          <w:p w14:paraId="75DA42C4" w14:textId="77777777" w:rsidR="002D6CBD" w:rsidRPr="007846D5" w:rsidRDefault="002D6CBD" w:rsidP="007F2D7B">
            <w:pPr>
              <w:outlineLvl w:val="0"/>
              <w:rPr>
                <w:sz w:val="20"/>
                <w:szCs w:val="20"/>
              </w:rPr>
            </w:pPr>
            <w:r w:rsidRPr="007846D5">
              <w:rPr>
                <w:sz w:val="20"/>
                <w:szCs w:val="20"/>
              </w:rPr>
              <w:t>Тульская обл., г. Тула, п. Косая Гора, ул. Октябрьская, д.8-а</w:t>
            </w:r>
          </w:p>
        </w:tc>
      </w:tr>
      <w:tr w:rsidR="002D6CBD" w:rsidRPr="007846D5" w14:paraId="46B96C52" w14:textId="77777777" w:rsidTr="0039199A">
        <w:trPr>
          <w:trHeight w:val="289"/>
        </w:trPr>
        <w:tc>
          <w:tcPr>
            <w:tcW w:w="2187" w:type="dxa"/>
            <w:shd w:val="clear" w:color="auto" w:fill="auto"/>
            <w:vAlign w:val="center"/>
            <w:hideMark/>
          </w:tcPr>
          <w:p w14:paraId="3B693FB7" w14:textId="77777777" w:rsidR="002D6CBD" w:rsidRPr="007846D5" w:rsidRDefault="002D6CBD" w:rsidP="0039199A">
            <w:pPr>
              <w:outlineLvl w:val="0"/>
              <w:rPr>
                <w:sz w:val="20"/>
                <w:szCs w:val="20"/>
              </w:rPr>
            </w:pPr>
            <w:r w:rsidRPr="007846D5">
              <w:rPr>
                <w:sz w:val="20"/>
                <w:szCs w:val="20"/>
              </w:rPr>
              <w:t>УФПС Ростовской области</w:t>
            </w:r>
          </w:p>
        </w:tc>
        <w:tc>
          <w:tcPr>
            <w:tcW w:w="7452" w:type="dxa"/>
            <w:shd w:val="clear" w:color="auto" w:fill="auto"/>
            <w:vAlign w:val="center"/>
            <w:hideMark/>
          </w:tcPr>
          <w:p w14:paraId="4FBE2C04" w14:textId="77777777" w:rsidR="002D6CBD" w:rsidRPr="007846D5" w:rsidRDefault="002D6CBD" w:rsidP="0039199A">
            <w:pPr>
              <w:outlineLvl w:val="0"/>
              <w:rPr>
                <w:sz w:val="20"/>
                <w:szCs w:val="20"/>
              </w:rPr>
            </w:pPr>
            <w:r w:rsidRPr="007846D5">
              <w:rPr>
                <w:sz w:val="20"/>
                <w:szCs w:val="20"/>
              </w:rPr>
              <w:t>Ростовская область, г. Батайск, ул. Крупской, 3</w:t>
            </w:r>
          </w:p>
          <w:p w14:paraId="4DAB7BCE" w14:textId="77777777" w:rsidR="002D6CBD" w:rsidRPr="007846D5" w:rsidRDefault="002D6CBD" w:rsidP="0039199A">
            <w:pPr>
              <w:outlineLvl w:val="0"/>
              <w:rPr>
                <w:sz w:val="20"/>
                <w:szCs w:val="20"/>
              </w:rPr>
            </w:pPr>
            <w:r w:rsidRPr="007846D5">
              <w:rPr>
                <w:sz w:val="20"/>
                <w:szCs w:val="20"/>
              </w:rPr>
              <w:t>Республика Адыгея, г. Майкоп, ул. Краснооктябрьская, д.20</w:t>
            </w:r>
          </w:p>
        </w:tc>
      </w:tr>
      <w:tr w:rsidR="002D6CBD" w:rsidRPr="007846D5" w14:paraId="645D6679" w14:textId="77777777" w:rsidTr="0039199A">
        <w:trPr>
          <w:trHeight w:val="289"/>
        </w:trPr>
        <w:tc>
          <w:tcPr>
            <w:tcW w:w="2187" w:type="dxa"/>
            <w:shd w:val="clear" w:color="auto" w:fill="auto"/>
            <w:vAlign w:val="center"/>
            <w:hideMark/>
          </w:tcPr>
          <w:p w14:paraId="5CA5D914" w14:textId="77777777" w:rsidR="002D6CBD" w:rsidRPr="007846D5" w:rsidRDefault="002D6CBD" w:rsidP="0039199A">
            <w:pPr>
              <w:outlineLvl w:val="0"/>
              <w:rPr>
                <w:sz w:val="20"/>
                <w:szCs w:val="20"/>
              </w:rPr>
            </w:pPr>
            <w:r w:rsidRPr="007846D5">
              <w:rPr>
                <w:sz w:val="20"/>
                <w:szCs w:val="20"/>
              </w:rPr>
              <w:t>УФПС Воронежской области</w:t>
            </w:r>
          </w:p>
        </w:tc>
        <w:tc>
          <w:tcPr>
            <w:tcW w:w="7452" w:type="dxa"/>
            <w:shd w:val="clear" w:color="auto" w:fill="auto"/>
            <w:vAlign w:val="center"/>
            <w:hideMark/>
          </w:tcPr>
          <w:p w14:paraId="6185C82E" w14:textId="77777777" w:rsidR="002D6CBD" w:rsidRPr="007846D5" w:rsidRDefault="002D6CBD" w:rsidP="0039199A">
            <w:pPr>
              <w:outlineLvl w:val="0"/>
              <w:rPr>
                <w:sz w:val="20"/>
                <w:szCs w:val="20"/>
              </w:rPr>
            </w:pPr>
            <w:r w:rsidRPr="007846D5">
              <w:rPr>
                <w:sz w:val="20"/>
                <w:szCs w:val="20"/>
              </w:rPr>
              <w:t>Воронеж, ул. Генерала Лизюкова, д. 2</w:t>
            </w:r>
          </w:p>
        </w:tc>
      </w:tr>
      <w:tr w:rsidR="002D6CBD" w:rsidRPr="007846D5" w14:paraId="63091426" w14:textId="77777777" w:rsidTr="0039199A">
        <w:trPr>
          <w:trHeight w:val="289"/>
        </w:trPr>
        <w:tc>
          <w:tcPr>
            <w:tcW w:w="2187" w:type="dxa"/>
            <w:shd w:val="clear" w:color="auto" w:fill="auto"/>
            <w:vAlign w:val="center"/>
            <w:hideMark/>
          </w:tcPr>
          <w:p w14:paraId="6E312105" w14:textId="77777777" w:rsidR="002D6CBD" w:rsidRPr="007846D5" w:rsidRDefault="002D6CBD" w:rsidP="0039199A">
            <w:pPr>
              <w:outlineLvl w:val="0"/>
              <w:rPr>
                <w:sz w:val="20"/>
                <w:szCs w:val="20"/>
              </w:rPr>
            </w:pPr>
            <w:r w:rsidRPr="007846D5">
              <w:rPr>
                <w:sz w:val="20"/>
                <w:szCs w:val="20"/>
              </w:rPr>
              <w:t>УФПС Курской области</w:t>
            </w:r>
          </w:p>
        </w:tc>
        <w:tc>
          <w:tcPr>
            <w:tcW w:w="7452" w:type="dxa"/>
            <w:shd w:val="clear" w:color="auto" w:fill="auto"/>
            <w:vAlign w:val="center"/>
            <w:hideMark/>
          </w:tcPr>
          <w:p w14:paraId="6DCCC0B0" w14:textId="77777777" w:rsidR="002D6CBD" w:rsidRPr="007846D5" w:rsidRDefault="002D6CBD" w:rsidP="0039199A">
            <w:pPr>
              <w:outlineLvl w:val="0"/>
              <w:rPr>
                <w:sz w:val="20"/>
                <w:szCs w:val="20"/>
              </w:rPr>
            </w:pPr>
            <w:r w:rsidRPr="007846D5">
              <w:rPr>
                <w:sz w:val="20"/>
                <w:szCs w:val="20"/>
              </w:rPr>
              <w:t>Курская обл, г. Курск, ул.Вокзальная,2</w:t>
            </w:r>
          </w:p>
        </w:tc>
      </w:tr>
      <w:tr w:rsidR="002D6CBD" w:rsidRPr="007846D5" w14:paraId="72B745E6" w14:textId="77777777" w:rsidTr="0039199A">
        <w:trPr>
          <w:trHeight w:val="289"/>
        </w:trPr>
        <w:tc>
          <w:tcPr>
            <w:tcW w:w="2187" w:type="dxa"/>
            <w:shd w:val="clear" w:color="auto" w:fill="auto"/>
            <w:vAlign w:val="center"/>
            <w:hideMark/>
          </w:tcPr>
          <w:p w14:paraId="6E56EB84" w14:textId="77777777" w:rsidR="002D6CBD" w:rsidRPr="007846D5" w:rsidRDefault="002D6CBD" w:rsidP="0039199A">
            <w:pPr>
              <w:outlineLvl w:val="0"/>
              <w:rPr>
                <w:sz w:val="20"/>
                <w:szCs w:val="20"/>
              </w:rPr>
            </w:pPr>
            <w:r w:rsidRPr="007846D5">
              <w:rPr>
                <w:sz w:val="20"/>
                <w:szCs w:val="20"/>
              </w:rPr>
              <w:t>УФПС Липецкой области</w:t>
            </w:r>
          </w:p>
        </w:tc>
        <w:tc>
          <w:tcPr>
            <w:tcW w:w="7452" w:type="dxa"/>
            <w:shd w:val="clear" w:color="auto" w:fill="auto"/>
            <w:vAlign w:val="center"/>
            <w:hideMark/>
          </w:tcPr>
          <w:p w14:paraId="17960E82" w14:textId="77777777" w:rsidR="002D6CBD" w:rsidRPr="007846D5" w:rsidRDefault="002D6CBD" w:rsidP="0039199A">
            <w:pPr>
              <w:outlineLvl w:val="0"/>
              <w:rPr>
                <w:sz w:val="20"/>
                <w:szCs w:val="20"/>
              </w:rPr>
            </w:pPr>
            <w:r w:rsidRPr="007846D5">
              <w:rPr>
                <w:sz w:val="20"/>
                <w:szCs w:val="20"/>
              </w:rPr>
              <w:t>Липецкая обл., г. Липецк, ул. Гагарина, д. 110А</w:t>
            </w:r>
          </w:p>
        </w:tc>
      </w:tr>
      <w:tr w:rsidR="002D6CBD" w:rsidRPr="007846D5" w14:paraId="0694F62E" w14:textId="77777777" w:rsidTr="0039199A">
        <w:trPr>
          <w:trHeight w:val="289"/>
        </w:trPr>
        <w:tc>
          <w:tcPr>
            <w:tcW w:w="2187" w:type="dxa"/>
            <w:shd w:val="clear" w:color="auto" w:fill="auto"/>
            <w:vAlign w:val="center"/>
            <w:hideMark/>
          </w:tcPr>
          <w:p w14:paraId="7C017CFD" w14:textId="77777777" w:rsidR="002D6CBD" w:rsidRPr="007846D5" w:rsidRDefault="002D6CBD" w:rsidP="0039199A">
            <w:pPr>
              <w:outlineLvl w:val="0"/>
              <w:rPr>
                <w:sz w:val="20"/>
                <w:szCs w:val="20"/>
              </w:rPr>
            </w:pPr>
            <w:r w:rsidRPr="007846D5">
              <w:rPr>
                <w:sz w:val="20"/>
                <w:szCs w:val="20"/>
              </w:rPr>
              <w:t>УФПС Тамбовской области</w:t>
            </w:r>
          </w:p>
        </w:tc>
        <w:tc>
          <w:tcPr>
            <w:tcW w:w="7452" w:type="dxa"/>
            <w:shd w:val="clear" w:color="auto" w:fill="auto"/>
            <w:vAlign w:val="center"/>
            <w:hideMark/>
          </w:tcPr>
          <w:p w14:paraId="6025009A" w14:textId="77777777" w:rsidR="002D6CBD" w:rsidRPr="007846D5" w:rsidRDefault="002D6CBD" w:rsidP="0039199A">
            <w:pPr>
              <w:outlineLvl w:val="0"/>
              <w:rPr>
                <w:sz w:val="20"/>
                <w:szCs w:val="20"/>
              </w:rPr>
            </w:pPr>
            <w:r w:rsidRPr="007846D5">
              <w:rPr>
                <w:sz w:val="20"/>
                <w:szCs w:val="20"/>
              </w:rPr>
              <w:t xml:space="preserve">Тамбовская область, г. Тамбов, ул. Магистральная, д.31, 1 эт. </w:t>
            </w:r>
          </w:p>
        </w:tc>
      </w:tr>
    </w:tbl>
    <w:p w14:paraId="78424B93" w14:textId="77777777" w:rsidR="002D6CBD" w:rsidRDefault="002D6CBD" w:rsidP="002D6CBD">
      <w:pPr>
        <w:spacing w:after="160" w:line="259" w:lineRule="auto"/>
        <w:rPr>
          <w:b/>
          <w:sz w:val="28"/>
          <w:szCs w:val="28"/>
        </w:rPr>
      </w:pPr>
    </w:p>
    <w:p w14:paraId="225A4B8D" w14:textId="77777777" w:rsidR="002D6CBD" w:rsidRDefault="002D6CBD" w:rsidP="002D6CBD">
      <w:pPr>
        <w:spacing w:after="160" w:line="259" w:lineRule="auto"/>
        <w:rPr>
          <w:b/>
          <w:sz w:val="28"/>
          <w:szCs w:val="28"/>
        </w:rPr>
      </w:pPr>
    </w:p>
    <w:p w14:paraId="7D113184" w14:textId="77777777" w:rsidR="002D6CBD" w:rsidRDefault="002D6CBD" w:rsidP="002D6CBD">
      <w:pPr>
        <w:spacing w:after="160" w:line="259" w:lineRule="auto"/>
        <w:rPr>
          <w:b/>
          <w:sz w:val="28"/>
          <w:szCs w:val="28"/>
        </w:rPr>
      </w:pPr>
    </w:p>
    <w:p w14:paraId="17A5983B" w14:textId="77777777" w:rsidR="002D6CBD" w:rsidRDefault="002D6CBD" w:rsidP="002D6CBD">
      <w:pPr>
        <w:spacing w:after="160" w:line="259" w:lineRule="auto"/>
        <w:rPr>
          <w:b/>
          <w:sz w:val="28"/>
          <w:szCs w:val="28"/>
        </w:rPr>
      </w:pPr>
    </w:p>
    <w:p w14:paraId="46CDCBE7" w14:textId="77777777" w:rsidR="002D6CBD" w:rsidRDefault="002D6CBD" w:rsidP="002D6CBD">
      <w:pPr>
        <w:spacing w:after="160" w:line="259" w:lineRule="auto"/>
        <w:rPr>
          <w:b/>
          <w:sz w:val="28"/>
          <w:szCs w:val="28"/>
        </w:rPr>
      </w:pPr>
    </w:p>
    <w:p w14:paraId="601426CC" w14:textId="77777777" w:rsidR="002D6CBD" w:rsidRDefault="002D6CBD" w:rsidP="002D6CBD">
      <w:pPr>
        <w:spacing w:after="160" w:line="259" w:lineRule="auto"/>
        <w:rPr>
          <w:b/>
          <w:sz w:val="28"/>
          <w:szCs w:val="28"/>
        </w:rPr>
      </w:pPr>
    </w:p>
    <w:p w14:paraId="00213DB3" w14:textId="77777777" w:rsidR="002D6CBD" w:rsidRDefault="002D6CBD" w:rsidP="002D6CBD">
      <w:pPr>
        <w:spacing w:after="160" w:line="259" w:lineRule="auto"/>
        <w:rPr>
          <w:b/>
          <w:sz w:val="28"/>
          <w:szCs w:val="28"/>
        </w:rPr>
      </w:pPr>
    </w:p>
    <w:p w14:paraId="1648AA7C" w14:textId="77777777" w:rsidR="002D6CBD" w:rsidRDefault="002D6CBD" w:rsidP="002D6CBD">
      <w:pPr>
        <w:spacing w:after="160" w:line="259" w:lineRule="auto"/>
        <w:rPr>
          <w:b/>
          <w:sz w:val="28"/>
          <w:szCs w:val="28"/>
        </w:rPr>
      </w:pPr>
    </w:p>
    <w:p w14:paraId="7CC12233" w14:textId="77777777" w:rsidR="002D6CBD" w:rsidRDefault="002D6CBD" w:rsidP="002D6CBD">
      <w:pPr>
        <w:spacing w:after="160" w:line="259" w:lineRule="auto"/>
        <w:rPr>
          <w:b/>
          <w:sz w:val="28"/>
          <w:szCs w:val="28"/>
        </w:rPr>
      </w:pPr>
    </w:p>
    <w:p w14:paraId="37761638" w14:textId="7344BE72" w:rsidR="00DB7A74" w:rsidRDefault="00DB7A74" w:rsidP="00B13120">
      <w:pPr>
        <w:spacing w:after="160" w:line="259" w:lineRule="auto"/>
        <w:rPr>
          <w:b/>
          <w:sz w:val="28"/>
          <w:szCs w:val="28"/>
        </w:rPr>
      </w:pPr>
    </w:p>
    <w:p w14:paraId="2F4B00B8" w14:textId="458CA517" w:rsidR="002D6CBD" w:rsidRDefault="002D6CBD" w:rsidP="00B13120">
      <w:pPr>
        <w:spacing w:after="160" w:line="259" w:lineRule="auto"/>
        <w:rPr>
          <w:b/>
          <w:sz w:val="28"/>
          <w:szCs w:val="28"/>
        </w:rPr>
      </w:pPr>
    </w:p>
    <w:p w14:paraId="3FA64536" w14:textId="13AE9D4E" w:rsidR="002D6CBD" w:rsidRDefault="002D6CBD" w:rsidP="00B13120">
      <w:pPr>
        <w:spacing w:after="160" w:line="259" w:lineRule="auto"/>
        <w:rPr>
          <w:b/>
          <w:sz w:val="28"/>
          <w:szCs w:val="28"/>
        </w:rPr>
      </w:pPr>
    </w:p>
    <w:p w14:paraId="5032A73B" w14:textId="77777777" w:rsidR="002D6CBD" w:rsidRDefault="002D6CBD" w:rsidP="002D6CBD">
      <w:pPr>
        <w:spacing w:after="200" w:line="276" w:lineRule="auto"/>
        <w:jc w:val="right"/>
        <w:rPr>
          <w:b/>
          <w:bCs/>
        </w:rPr>
      </w:pPr>
      <w:r w:rsidRPr="00347864">
        <w:rPr>
          <w:b/>
          <w:bCs/>
        </w:rPr>
        <w:lastRenderedPageBreak/>
        <w:t xml:space="preserve">Приложение №1 </w:t>
      </w:r>
    </w:p>
    <w:p w14:paraId="4246699C" w14:textId="77777777" w:rsidR="002D6CBD" w:rsidRPr="00347864" w:rsidRDefault="002D6CBD" w:rsidP="002D6CBD">
      <w:pPr>
        <w:jc w:val="right"/>
        <w:rPr>
          <w:b/>
          <w:bCs/>
        </w:rPr>
      </w:pPr>
      <w:r w:rsidRPr="00347864">
        <w:rPr>
          <w:b/>
          <w:bCs/>
        </w:rPr>
        <w:t>к Техническому заданию</w:t>
      </w:r>
    </w:p>
    <w:p w14:paraId="224E6415" w14:textId="77777777" w:rsidR="002D6CBD" w:rsidRPr="00347864" w:rsidRDefault="002D6CBD" w:rsidP="002D6CBD">
      <w:pPr>
        <w:pStyle w:val="affffffc"/>
        <w:ind w:left="1417" w:firstLine="709"/>
        <w:jc w:val="right"/>
        <w:rPr>
          <w:b/>
          <w:sz w:val="28"/>
          <w:szCs w:val="28"/>
        </w:rPr>
      </w:pPr>
    </w:p>
    <w:p w14:paraId="34624E60" w14:textId="77777777" w:rsidR="002D6CBD" w:rsidRPr="00BC1342" w:rsidRDefault="002D6CBD" w:rsidP="002D6CBD">
      <w:pPr>
        <w:pStyle w:val="affffffc"/>
        <w:ind w:left="709" w:firstLine="709"/>
        <w:jc w:val="center"/>
        <w:rPr>
          <w:b/>
        </w:rPr>
      </w:pPr>
      <w:r w:rsidRPr="00BC1342">
        <w:rPr>
          <w:b/>
        </w:rPr>
        <w:t>Перечень мест (объектов) для оказания услуг</w:t>
      </w:r>
    </w:p>
    <w:p w14:paraId="3A657D0F" w14:textId="04A3C5B5" w:rsidR="002D6CBD" w:rsidRDefault="002D6CBD" w:rsidP="002D6CBD">
      <w:pPr>
        <w:pStyle w:val="affffffc"/>
        <w:ind w:left="1417" w:firstLine="709"/>
        <w:rPr>
          <w:b/>
          <w:i/>
          <w:iCs/>
        </w:rPr>
      </w:pPr>
      <w:r>
        <w:rPr>
          <w:b/>
          <w:i/>
          <w:iCs/>
        </w:rPr>
        <w:t xml:space="preserve">                                                      </w:t>
      </w:r>
      <w:r w:rsidRPr="00D211C3">
        <w:rPr>
          <w:b/>
          <w:i/>
          <w:iCs/>
          <w:lang w:val="en-US"/>
        </w:rPr>
        <w:t>(</w:t>
      </w:r>
      <w:r w:rsidRPr="00D211C3">
        <w:rPr>
          <w:b/>
          <w:i/>
          <w:iCs/>
        </w:rPr>
        <w:t xml:space="preserve">Лот </w:t>
      </w:r>
      <w:r w:rsidR="00FD76AF">
        <w:rPr>
          <w:b/>
          <w:i/>
          <w:iCs/>
        </w:rPr>
        <w:t>3</w:t>
      </w:r>
      <w:r w:rsidRPr="00D211C3">
        <w:rPr>
          <w:b/>
          <w:i/>
          <w:iCs/>
        </w:rPr>
        <w:t>)</w:t>
      </w:r>
    </w:p>
    <w:p w14:paraId="627B8D87" w14:textId="77777777" w:rsidR="002D6CBD" w:rsidRPr="00BC1342" w:rsidRDefault="002D6CBD" w:rsidP="002D6CBD">
      <w:pPr>
        <w:pStyle w:val="affffffc"/>
        <w:ind w:left="1417" w:firstLine="709"/>
        <w:rPr>
          <w:b/>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7452"/>
      </w:tblGrid>
      <w:tr w:rsidR="002D6CBD" w:rsidRPr="007846D5" w14:paraId="0A159577" w14:textId="77777777" w:rsidTr="0039199A">
        <w:trPr>
          <w:trHeight w:val="532"/>
          <w:tblHeader/>
        </w:trPr>
        <w:tc>
          <w:tcPr>
            <w:tcW w:w="2187" w:type="dxa"/>
            <w:shd w:val="clear" w:color="auto" w:fill="auto"/>
            <w:vAlign w:val="center"/>
            <w:hideMark/>
          </w:tcPr>
          <w:p w14:paraId="38F14F28" w14:textId="77777777" w:rsidR="002D6CBD" w:rsidRPr="007846D5" w:rsidRDefault="002D6CBD" w:rsidP="0039199A">
            <w:pPr>
              <w:jc w:val="center"/>
              <w:rPr>
                <w:b/>
                <w:bCs/>
                <w:sz w:val="20"/>
                <w:szCs w:val="20"/>
              </w:rPr>
            </w:pPr>
            <w:r w:rsidRPr="007846D5">
              <w:rPr>
                <w:b/>
                <w:bCs/>
                <w:sz w:val="20"/>
                <w:szCs w:val="20"/>
              </w:rPr>
              <w:t>Наименование Филиала</w:t>
            </w:r>
          </w:p>
        </w:tc>
        <w:tc>
          <w:tcPr>
            <w:tcW w:w="7452" w:type="dxa"/>
            <w:shd w:val="clear" w:color="auto" w:fill="auto"/>
            <w:vAlign w:val="center"/>
            <w:hideMark/>
          </w:tcPr>
          <w:p w14:paraId="1C768694" w14:textId="77777777" w:rsidR="002D6CBD" w:rsidRPr="007846D5" w:rsidRDefault="002D6CBD" w:rsidP="0039199A">
            <w:pPr>
              <w:jc w:val="center"/>
              <w:rPr>
                <w:b/>
                <w:bCs/>
                <w:sz w:val="20"/>
                <w:szCs w:val="20"/>
              </w:rPr>
            </w:pPr>
            <w:r w:rsidRPr="007846D5">
              <w:rPr>
                <w:b/>
                <w:bCs/>
                <w:sz w:val="20"/>
                <w:szCs w:val="20"/>
              </w:rPr>
              <w:t>Адреса мест оказания услуг</w:t>
            </w:r>
          </w:p>
        </w:tc>
      </w:tr>
      <w:tr w:rsidR="002D6CBD" w:rsidRPr="007846D5" w14:paraId="6A5978A3" w14:textId="77777777" w:rsidTr="0039199A">
        <w:trPr>
          <w:trHeight w:val="289"/>
          <w:tblHeader/>
        </w:trPr>
        <w:tc>
          <w:tcPr>
            <w:tcW w:w="2187" w:type="dxa"/>
            <w:shd w:val="clear" w:color="auto" w:fill="auto"/>
            <w:vAlign w:val="center"/>
            <w:hideMark/>
          </w:tcPr>
          <w:p w14:paraId="7913A475" w14:textId="77777777" w:rsidR="002D6CBD" w:rsidRPr="007846D5" w:rsidRDefault="002D6CBD" w:rsidP="0039199A">
            <w:pPr>
              <w:jc w:val="center"/>
              <w:rPr>
                <w:b/>
                <w:bCs/>
                <w:sz w:val="20"/>
                <w:szCs w:val="20"/>
              </w:rPr>
            </w:pPr>
            <w:r>
              <w:rPr>
                <w:b/>
                <w:bCs/>
                <w:sz w:val="20"/>
                <w:szCs w:val="20"/>
              </w:rPr>
              <w:t>1</w:t>
            </w:r>
          </w:p>
        </w:tc>
        <w:tc>
          <w:tcPr>
            <w:tcW w:w="7452" w:type="dxa"/>
            <w:shd w:val="clear" w:color="auto" w:fill="auto"/>
            <w:vAlign w:val="center"/>
            <w:hideMark/>
          </w:tcPr>
          <w:p w14:paraId="01991F7C" w14:textId="77777777" w:rsidR="002D6CBD" w:rsidRPr="007846D5" w:rsidRDefault="002D6CBD" w:rsidP="0039199A">
            <w:pPr>
              <w:jc w:val="center"/>
              <w:rPr>
                <w:b/>
                <w:bCs/>
                <w:sz w:val="20"/>
                <w:szCs w:val="20"/>
              </w:rPr>
            </w:pPr>
            <w:r>
              <w:rPr>
                <w:b/>
                <w:bCs/>
                <w:sz w:val="20"/>
                <w:szCs w:val="20"/>
              </w:rPr>
              <w:t>2</w:t>
            </w:r>
          </w:p>
        </w:tc>
      </w:tr>
      <w:tr w:rsidR="002D6CBD" w:rsidRPr="007846D5" w14:paraId="378260E0" w14:textId="77777777" w:rsidTr="0039199A">
        <w:trPr>
          <w:trHeight w:val="289"/>
        </w:trPr>
        <w:tc>
          <w:tcPr>
            <w:tcW w:w="2187" w:type="dxa"/>
            <w:shd w:val="clear" w:color="auto" w:fill="auto"/>
            <w:vAlign w:val="center"/>
            <w:hideMark/>
          </w:tcPr>
          <w:p w14:paraId="7419E49B" w14:textId="77777777" w:rsidR="002D6CBD" w:rsidRPr="007846D5" w:rsidRDefault="002D6CBD" w:rsidP="0039199A">
            <w:pPr>
              <w:outlineLvl w:val="0"/>
              <w:rPr>
                <w:sz w:val="20"/>
                <w:szCs w:val="20"/>
              </w:rPr>
            </w:pPr>
            <w:r w:rsidRPr="007846D5">
              <w:rPr>
                <w:sz w:val="20"/>
                <w:szCs w:val="20"/>
              </w:rPr>
              <w:t>УФПС Республики Башкортостан</w:t>
            </w:r>
          </w:p>
        </w:tc>
        <w:tc>
          <w:tcPr>
            <w:tcW w:w="7452" w:type="dxa"/>
            <w:shd w:val="clear" w:color="auto" w:fill="auto"/>
            <w:vAlign w:val="center"/>
            <w:hideMark/>
          </w:tcPr>
          <w:p w14:paraId="206400E0" w14:textId="77777777" w:rsidR="002D6CBD" w:rsidRPr="007846D5" w:rsidRDefault="002D6CBD" w:rsidP="0039199A">
            <w:pPr>
              <w:outlineLvl w:val="0"/>
              <w:rPr>
                <w:sz w:val="20"/>
                <w:szCs w:val="20"/>
              </w:rPr>
            </w:pPr>
            <w:r w:rsidRPr="007846D5">
              <w:rPr>
                <w:sz w:val="20"/>
                <w:szCs w:val="20"/>
              </w:rPr>
              <w:t>РБ, г. Уфа, ул. Софьи Перовской, дом 15</w:t>
            </w:r>
          </w:p>
        </w:tc>
      </w:tr>
      <w:tr w:rsidR="002D6CBD" w:rsidRPr="007846D5" w14:paraId="5E9CEF27" w14:textId="77777777" w:rsidTr="0039199A">
        <w:trPr>
          <w:trHeight w:val="289"/>
        </w:trPr>
        <w:tc>
          <w:tcPr>
            <w:tcW w:w="2187" w:type="dxa"/>
            <w:shd w:val="clear" w:color="auto" w:fill="auto"/>
            <w:vAlign w:val="center"/>
            <w:hideMark/>
          </w:tcPr>
          <w:p w14:paraId="3659A494" w14:textId="77777777" w:rsidR="002D6CBD" w:rsidRPr="007846D5" w:rsidRDefault="002D6CBD" w:rsidP="0039199A">
            <w:pPr>
              <w:outlineLvl w:val="0"/>
              <w:rPr>
                <w:sz w:val="20"/>
                <w:szCs w:val="20"/>
              </w:rPr>
            </w:pPr>
            <w:r w:rsidRPr="007846D5">
              <w:rPr>
                <w:sz w:val="20"/>
                <w:szCs w:val="20"/>
              </w:rPr>
              <w:t>УФПС Курганской области</w:t>
            </w:r>
          </w:p>
        </w:tc>
        <w:tc>
          <w:tcPr>
            <w:tcW w:w="7452" w:type="dxa"/>
            <w:shd w:val="clear" w:color="auto" w:fill="auto"/>
            <w:vAlign w:val="center"/>
            <w:hideMark/>
          </w:tcPr>
          <w:p w14:paraId="280B8FEB" w14:textId="77777777" w:rsidR="002D6CBD" w:rsidRPr="007846D5" w:rsidRDefault="002D6CBD" w:rsidP="0039199A">
            <w:pPr>
              <w:outlineLvl w:val="0"/>
              <w:rPr>
                <w:sz w:val="20"/>
                <w:szCs w:val="20"/>
              </w:rPr>
            </w:pPr>
            <w:r w:rsidRPr="007846D5">
              <w:rPr>
                <w:sz w:val="20"/>
                <w:szCs w:val="20"/>
              </w:rPr>
              <w:t>Курганская область., г. Курган, ул. Гоголя, дом 44, строение 3</w:t>
            </w:r>
          </w:p>
        </w:tc>
      </w:tr>
      <w:tr w:rsidR="002D6CBD" w:rsidRPr="007846D5" w14:paraId="766A1218" w14:textId="77777777" w:rsidTr="0039199A">
        <w:trPr>
          <w:trHeight w:val="289"/>
        </w:trPr>
        <w:tc>
          <w:tcPr>
            <w:tcW w:w="2187" w:type="dxa"/>
            <w:shd w:val="clear" w:color="auto" w:fill="auto"/>
            <w:vAlign w:val="center"/>
            <w:hideMark/>
          </w:tcPr>
          <w:p w14:paraId="458FA1A1" w14:textId="77777777" w:rsidR="002D6CBD" w:rsidRPr="007846D5" w:rsidRDefault="002D6CBD" w:rsidP="0039199A">
            <w:pPr>
              <w:outlineLvl w:val="0"/>
              <w:rPr>
                <w:sz w:val="20"/>
                <w:szCs w:val="20"/>
              </w:rPr>
            </w:pPr>
            <w:r w:rsidRPr="007846D5">
              <w:rPr>
                <w:sz w:val="20"/>
                <w:szCs w:val="20"/>
              </w:rPr>
              <w:t>УФПС Свердловской области</w:t>
            </w:r>
          </w:p>
        </w:tc>
        <w:tc>
          <w:tcPr>
            <w:tcW w:w="7452" w:type="dxa"/>
            <w:shd w:val="clear" w:color="auto" w:fill="auto"/>
            <w:vAlign w:val="center"/>
            <w:hideMark/>
          </w:tcPr>
          <w:p w14:paraId="32387DFF" w14:textId="3F8A5E55" w:rsidR="002D6CBD" w:rsidRPr="0078443F" w:rsidRDefault="002D6CBD" w:rsidP="0039199A">
            <w:pPr>
              <w:rPr>
                <w:sz w:val="20"/>
                <w:szCs w:val="20"/>
              </w:rPr>
            </w:pPr>
            <w:r w:rsidRPr="007846D5">
              <w:rPr>
                <w:sz w:val="20"/>
                <w:szCs w:val="20"/>
              </w:rPr>
              <w:t>Свердловская область, г. Екатеринбург, ул. Победы, д. 37</w:t>
            </w:r>
            <w:r>
              <w:rPr>
                <w:sz w:val="20"/>
                <w:szCs w:val="20"/>
              </w:rPr>
              <w:t xml:space="preserve">; </w:t>
            </w:r>
            <w:r w:rsidR="00F93DCC" w:rsidRPr="00F93DCC">
              <w:rPr>
                <w:sz w:val="20"/>
                <w:szCs w:val="20"/>
              </w:rPr>
              <w:t>Свердловская область, г. Екатеринбург, пр-кт Ленина, д. 39</w:t>
            </w:r>
            <w:r w:rsidR="00F93DCC">
              <w:rPr>
                <w:sz w:val="20"/>
                <w:szCs w:val="20"/>
              </w:rPr>
              <w:t xml:space="preserve">; </w:t>
            </w:r>
            <w:r w:rsidRPr="007846D5">
              <w:rPr>
                <w:sz w:val="20"/>
                <w:szCs w:val="20"/>
              </w:rPr>
              <w:t>г. Екатеринбург,</w:t>
            </w:r>
            <w:r>
              <w:rPr>
                <w:sz w:val="20"/>
                <w:szCs w:val="20"/>
              </w:rPr>
              <w:t xml:space="preserve"> </w:t>
            </w:r>
            <w:r w:rsidRPr="0078443F">
              <w:rPr>
                <w:sz w:val="20"/>
                <w:szCs w:val="20"/>
              </w:rPr>
              <w:t>ул. Индустрии, д.26</w:t>
            </w:r>
          </w:p>
          <w:p w14:paraId="3C4677AE" w14:textId="77777777" w:rsidR="002D6CBD" w:rsidRPr="007846D5" w:rsidRDefault="002D6CBD" w:rsidP="0039199A">
            <w:pPr>
              <w:outlineLvl w:val="0"/>
              <w:rPr>
                <w:sz w:val="20"/>
                <w:szCs w:val="20"/>
              </w:rPr>
            </w:pPr>
          </w:p>
        </w:tc>
      </w:tr>
      <w:tr w:rsidR="002D6CBD" w:rsidRPr="007846D5" w14:paraId="6DEC4050" w14:textId="77777777" w:rsidTr="0039199A">
        <w:trPr>
          <w:trHeight w:val="289"/>
        </w:trPr>
        <w:tc>
          <w:tcPr>
            <w:tcW w:w="2187" w:type="dxa"/>
            <w:shd w:val="clear" w:color="auto" w:fill="auto"/>
            <w:vAlign w:val="center"/>
            <w:hideMark/>
          </w:tcPr>
          <w:p w14:paraId="5E451249" w14:textId="77777777" w:rsidR="002D6CBD" w:rsidRPr="007846D5" w:rsidRDefault="002D6CBD" w:rsidP="0039199A">
            <w:pPr>
              <w:outlineLvl w:val="0"/>
              <w:rPr>
                <w:sz w:val="20"/>
                <w:szCs w:val="20"/>
              </w:rPr>
            </w:pPr>
            <w:r w:rsidRPr="007846D5">
              <w:rPr>
                <w:sz w:val="20"/>
                <w:szCs w:val="20"/>
              </w:rPr>
              <w:t>УФПС Ханты-Мансийского автономного округа - Югра</w:t>
            </w:r>
          </w:p>
        </w:tc>
        <w:tc>
          <w:tcPr>
            <w:tcW w:w="7452" w:type="dxa"/>
            <w:shd w:val="clear" w:color="auto" w:fill="auto"/>
            <w:vAlign w:val="center"/>
            <w:hideMark/>
          </w:tcPr>
          <w:p w14:paraId="1ADB6632" w14:textId="77777777" w:rsidR="002D6CBD" w:rsidRPr="007846D5" w:rsidRDefault="002D6CBD" w:rsidP="0039199A">
            <w:pPr>
              <w:outlineLvl w:val="0"/>
              <w:rPr>
                <w:sz w:val="20"/>
                <w:szCs w:val="20"/>
              </w:rPr>
            </w:pPr>
            <w:r w:rsidRPr="007846D5">
              <w:rPr>
                <w:sz w:val="20"/>
                <w:szCs w:val="20"/>
              </w:rPr>
              <w:t>Ханты-Мансийский А.О., Тюменская обл., г. Сургут, ул. Островского, 26/2</w:t>
            </w:r>
          </w:p>
        </w:tc>
      </w:tr>
      <w:tr w:rsidR="002D6CBD" w:rsidRPr="007846D5" w14:paraId="4F604B80" w14:textId="77777777" w:rsidTr="0039199A">
        <w:trPr>
          <w:trHeight w:val="289"/>
        </w:trPr>
        <w:tc>
          <w:tcPr>
            <w:tcW w:w="2187" w:type="dxa"/>
            <w:shd w:val="clear" w:color="auto" w:fill="auto"/>
            <w:vAlign w:val="center"/>
            <w:hideMark/>
          </w:tcPr>
          <w:p w14:paraId="1B6C2717" w14:textId="77777777" w:rsidR="002D6CBD" w:rsidRPr="007846D5" w:rsidRDefault="002D6CBD" w:rsidP="0039199A">
            <w:pPr>
              <w:outlineLvl w:val="0"/>
              <w:rPr>
                <w:sz w:val="20"/>
                <w:szCs w:val="20"/>
              </w:rPr>
            </w:pPr>
            <w:r w:rsidRPr="007846D5">
              <w:rPr>
                <w:sz w:val="20"/>
                <w:szCs w:val="20"/>
              </w:rPr>
              <w:t>УФПС Челябинской области</w:t>
            </w:r>
          </w:p>
        </w:tc>
        <w:tc>
          <w:tcPr>
            <w:tcW w:w="7452" w:type="dxa"/>
            <w:shd w:val="clear" w:color="auto" w:fill="auto"/>
            <w:vAlign w:val="center"/>
            <w:hideMark/>
          </w:tcPr>
          <w:p w14:paraId="1F2451BC" w14:textId="77777777" w:rsidR="002D6CBD" w:rsidRPr="007846D5" w:rsidRDefault="002D6CBD" w:rsidP="0039199A">
            <w:pPr>
              <w:outlineLvl w:val="0"/>
              <w:rPr>
                <w:sz w:val="20"/>
                <w:szCs w:val="20"/>
              </w:rPr>
            </w:pPr>
            <w:r w:rsidRPr="007846D5">
              <w:rPr>
                <w:sz w:val="20"/>
                <w:szCs w:val="20"/>
              </w:rPr>
              <w:t>Челябинская обл., г. Челябинск, ул. Привокзальная площадь, д.1, 6 эт.; ул. Кирова, 161</w:t>
            </w:r>
          </w:p>
        </w:tc>
      </w:tr>
      <w:tr w:rsidR="002D6CBD" w:rsidRPr="007846D5" w14:paraId="762A1804" w14:textId="77777777" w:rsidTr="0039199A">
        <w:trPr>
          <w:trHeight w:val="289"/>
        </w:trPr>
        <w:tc>
          <w:tcPr>
            <w:tcW w:w="2187" w:type="dxa"/>
            <w:shd w:val="clear" w:color="auto" w:fill="auto"/>
            <w:vAlign w:val="center"/>
            <w:hideMark/>
          </w:tcPr>
          <w:p w14:paraId="3C3D3BCD" w14:textId="77777777" w:rsidR="002D6CBD" w:rsidRPr="007846D5" w:rsidRDefault="002D6CBD" w:rsidP="0039199A">
            <w:pPr>
              <w:outlineLvl w:val="0"/>
              <w:rPr>
                <w:sz w:val="20"/>
                <w:szCs w:val="20"/>
              </w:rPr>
            </w:pPr>
            <w:r w:rsidRPr="007846D5">
              <w:rPr>
                <w:sz w:val="20"/>
                <w:szCs w:val="20"/>
              </w:rPr>
              <w:t>УФПС Ямало-Ненецкого автономного округа</w:t>
            </w:r>
          </w:p>
        </w:tc>
        <w:tc>
          <w:tcPr>
            <w:tcW w:w="7452" w:type="dxa"/>
            <w:shd w:val="clear" w:color="auto" w:fill="auto"/>
            <w:vAlign w:val="center"/>
            <w:hideMark/>
          </w:tcPr>
          <w:p w14:paraId="142BFA32" w14:textId="77777777" w:rsidR="002D6CBD" w:rsidRPr="007846D5" w:rsidRDefault="002D6CBD" w:rsidP="0039199A">
            <w:pPr>
              <w:outlineLvl w:val="0"/>
              <w:rPr>
                <w:sz w:val="20"/>
                <w:szCs w:val="20"/>
              </w:rPr>
            </w:pPr>
            <w:r w:rsidRPr="007846D5">
              <w:rPr>
                <w:sz w:val="20"/>
                <w:szCs w:val="20"/>
              </w:rPr>
              <w:t>Ямало-Ненецкий АО, г. Салехард, ул. Чапаева, д. 15, 1 эт.</w:t>
            </w:r>
          </w:p>
        </w:tc>
      </w:tr>
      <w:tr w:rsidR="002D6CBD" w:rsidRPr="007846D5" w14:paraId="291E64B3" w14:textId="77777777" w:rsidTr="0039199A">
        <w:trPr>
          <w:trHeight w:val="289"/>
        </w:trPr>
        <w:tc>
          <w:tcPr>
            <w:tcW w:w="2187" w:type="dxa"/>
            <w:shd w:val="clear" w:color="auto" w:fill="auto"/>
            <w:vAlign w:val="center"/>
            <w:hideMark/>
          </w:tcPr>
          <w:p w14:paraId="47E85913" w14:textId="77777777" w:rsidR="002D6CBD" w:rsidRPr="007846D5" w:rsidRDefault="002D6CBD" w:rsidP="0039199A">
            <w:pPr>
              <w:outlineLvl w:val="0"/>
              <w:rPr>
                <w:sz w:val="20"/>
                <w:szCs w:val="20"/>
              </w:rPr>
            </w:pPr>
            <w:r w:rsidRPr="007846D5">
              <w:rPr>
                <w:sz w:val="20"/>
                <w:szCs w:val="20"/>
              </w:rPr>
              <w:t>УФПС Удмуртской Республики</w:t>
            </w:r>
          </w:p>
        </w:tc>
        <w:tc>
          <w:tcPr>
            <w:tcW w:w="7452" w:type="dxa"/>
            <w:shd w:val="clear" w:color="auto" w:fill="auto"/>
            <w:vAlign w:val="center"/>
            <w:hideMark/>
          </w:tcPr>
          <w:p w14:paraId="37ADFF0D" w14:textId="77777777" w:rsidR="002D6CBD" w:rsidRPr="007846D5" w:rsidRDefault="002D6CBD" w:rsidP="0039199A">
            <w:pPr>
              <w:outlineLvl w:val="0"/>
              <w:rPr>
                <w:sz w:val="20"/>
                <w:szCs w:val="20"/>
              </w:rPr>
            </w:pPr>
            <w:r w:rsidRPr="007846D5">
              <w:rPr>
                <w:sz w:val="20"/>
                <w:szCs w:val="20"/>
              </w:rPr>
              <w:t>Удмуртская Республика, г. Ижевск, ул. Салютовская, д. 3</w:t>
            </w:r>
          </w:p>
        </w:tc>
      </w:tr>
      <w:tr w:rsidR="002D6CBD" w:rsidRPr="007846D5" w14:paraId="40647C03" w14:textId="77777777" w:rsidTr="0039199A">
        <w:trPr>
          <w:trHeight w:val="289"/>
        </w:trPr>
        <w:tc>
          <w:tcPr>
            <w:tcW w:w="2187" w:type="dxa"/>
            <w:shd w:val="clear" w:color="auto" w:fill="auto"/>
            <w:vAlign w:val="center"/>
            <w:hideMark/>
          </w:tcPr>
          <w:p w14:paraId="0E09EBBD" w14:textId="77777777" w:rsidR="002D6CBD" w:rsidRPr="007846D5" w:rsidRDefault="002D6CBD" w:rsidP="0039199A">
            <w:pPr>
              <w:outlineLvl w:val="0"/>
              <w:rPr>
                <w:sz w:val="20"/>
                <w:szCs w:val="20"/>
              </w:rPr>
            </w:pPr>
            <w:r w:rsidRPr="007846D5">
              <w:rPr>
                <w:sz w:val="20"/>
                <w:szCs w:val="20"/>
              </w:rPr>
              <w:t>УФПС Пермского края</w:t>
            </w:r>
          </w:p>
        </w:tc>
        <w:tc>
          <w:tcPr>
            <w:tcW w:w="7452" w:type="dxa"/>
            <w:shd w:val="clear" w:color="auto" w:fill="auto"/>
            <w:vAlign w:val="center"/>
            <w:hideMark/>
          </w:tcPr>
          <w:p w14:paraId="2DA57ACB" w14:textId="77777777" w:rsidR="002D6CBD" w:rsidRPr="007846D5" w:rsidRDefault="002D6CBD" w:rsidP="0039199A">
            <w:pPr>
              <w:outlineLvl w:val="0"/>
              <w:rPr>
                <w:sz w:val="20"/>
                <w:szCs w:val="20"/>
              </w:rPr>
            </w:pPr>
            <w:r w:rsidRPr="007846D5">
              <w:rPr>
                <w:sz w:val="20"/>
                <w:szCs w:val="20"/>
              </w:rPr>
              <w:t>г. Пермь, ул. Челюскинцев, д.15; шоссе Космонавтов,110</w:t>
            </w:r>
          </w:p>
        </w:tc>
      </w:tr>
      <w:tr w:rsidR="00672D6F" w:rsidRPr="007846D5" w14:paraId="6DD21A5F" w14:textId="77777777" w:rsidTr="007F2D7B">
        <w:trPr>
          <w:trHeight w:val="289"/>
        </w:trPr>
        <w:tc>
          <w:tcPr>
            <w:tcW w:w="2187" w:type="dxa"/>
            <w:shd w:val="clear" w:color="auto" w:fill="auto"/>
            <w:hideMark/>
          </w:tcPr>
          <w:p w14:paraId="177512C1" w14:textId="305B9805" w:rsidR="00672D6F" w:rsidRPr="007846D5" w:rsidRDefault="00672D6F" w:rsidP="00672D6F">
            <w:pPr>
              <w:outlineLvl w:val="0"/>
              <w:rPr>
                <w:sz w:val="20"/>
                <w:szCs w:val="20"/>
              </w:rPr>
            </w:pPr>
            <w:r w:rsidRPr="00672D6F">
              <w:rPr>
                <w:sz w:val="20"/>
                <w:szCs w:val="20"/>
              </w:rPr>
              <w:t>УФПС Оренбургской области</w:t>
            </w:r>
          </w:p>
        </w:tc>
        <w:tc>
          <w:tcPr>
            <w:tcW w:w="7452" w:type="dxa"/>
            <w:shd w:val="clear" w:color="auto" w:fill="auto"/>
            <w:hideMark/>
          </w:tcPr>
          <w:p w14:paraId="015D27F2" w14:textId="71E397BA" w:rsidR="00672D6F" w:rsidRPr="007846D5" w:rsidRDefault="00672D6F" w:rsidP="00672D6F">
            <w:pPr>
              <w:outlineLvl w:val="0"/>
              <w:rPr>
                <w:sz w:val="20"/>
                <w:szCs w:val="20"/>
              </w:rPr>
            </w:pPr>
            <w:r w:rsidRPr="00672D6F">
              <w:rPr>
                <w:sz w:val="20"/>
                <w:szCs w:val="20"/>
              </w:rPr>
              <w:t xml:space="preserve">Оренбургская обл., г. Оренбург, Привокзальная пл. 1а </w:t>
            </w:r>
          </w:p>
        </w:tc>
      </w:tr>
      <w:tr w:rsidR="002D6CBD" w:rsidRPr="007846D5" w14:paraId="4F6A0DD0" w14:textId="77777777" w:rsidTr="0039199A">
        <w:trPr>
          <w:trHeight w:val="289"/>
        </w:trPr>
        <w:tc>
          <w:tcPr>
            <w:tcW w:w="2187" w:type="dxa"/>
            <w:shd w:val="clear" w:color="auto" w:fill="auto"/>
            <w:vAlign w:val="center"/>
            <w:hideMark/>
          </w:tcPr>
          <w:p w14:paraId="304A95D7" w14:textId="77777777" w:rsidR="002D6CBD" w:rsidRPr="007846D5" w:rsidRDefault="002D6CBD" w:rsidP="0039199A">
            <w:pPr>
              <w:outlineLvl w:val="0"/>
              <w:rPr>
                <w:sz w:val="20"/>
                <w:szCs w:val="20"/>
              </w:rPr>
            </w:pPr>
            <w:r w:rsidRPr="007846D5">
              <w:rPr>
                <w:sz w:val="20"/>
                <w:szCs w:val="20"/>
              </w:rPr>
              <w:t>УФПС Томской области</w:t>
            </w:r>
          </w:p>
        </w:tc>
        <w:tc>
          <w:tcPr>
            <w:tcW w:w="7452" w:type="dxa"/>
            <w:shd w:val="clear" w:color="auto" w:fill="auto"/>
            <w:vAlign w:val="center"/>
            <w:hideMark/>
          </w:tcPr>
          <w:p w14:paraId="38632AB4" w14:textId="77777777" w:rsidR="002D6CBD" w:rsidRPr="007846D5" w:rsidRDefault="002D6CBD" w:rsidP="0039199A">
            <w:pPr>
              <w:outlineLvl w:val="0"/>
              <w:rPr>
                <w:sz w:val="20"/>
                <w:szCs w:val="20"/>
              </w:rPr>
            </w:pPr>
            <w:r w:rsidRPr="007846D5">
              <w:rPr>
                <w:sz w:val="20"/>
                <w:szCs w:val="20"/>
              </w:rPr>
              <w:t>Томская область, г. Томск, ул. Мокрушина, 1; Источная ул., д. 36</w:t>
            </w:r>
          </w:p>
        </w:tc>
      </w:tr>
      <w:tr w:rsidR="002D6CBD" w:rsidRPr="007846D5" w14:paraId="3B45C53E" w14:textId="77777777" w:rsidTr="0039199A">
        <w:trPr>
          <w:trHeight w:val="289"/>
        </w:trPr>
        <w:tc>
          <w:tcPr>
            <w:tcW w:w="2187" w:type="dxa"/>
            <w:shd w:val="clear" w:color="auto" w:fill="auto"/>
            <w:vAlign w:val="center"/>
            <w:hideMark/>
          </w:tcPr>
          <w:p w14:paraId="13694358" w14:textId="77777777" w:rsidR="002D6CBD" w:rsidRPr="007846D5" w:rsidRDefault="002D6CBD" w:rsidP="0039199A">
            <w:pPr>
              <w:outlineLvl w:val="0"/>
              <w:rPr>
                <w:sz w:val="20"/>
                <w:szCs w:val="20"/>
              </w:rPr>
            </w:pPr>
            <w:r w:rsidRPr="007846D5">
              <w:rPr>
                <w:sz w:val="20"/>
                <w:szCs w:val="20"/>
              </w:rPr>
              <w:t>УФПС Омской                                     области</w:t>
            </w:r>
          </w:p>
        </w:tc>
        <w:tc>
          <w:tcPr>
            <w:tcW w:w="7452" w:type="dxa"/>
            <w:shd w:val="clear" w:color="auto" w:fill="auto"/>
            <w:vAlign w:val="center"/>
            <w:hideMark/>
          </w:tcPr>
          <w:p w14:paraId="48493367" w14:textId="77777777" w:rsidR="002D6CBD" w:rsidRPr="007846D5" w:rsidRDefault="002D6CBD" w:rsidP="0039199A">
            <w:pPr>
              <w:outlineLvl w:val="0"/>
              <w:rPr>
                <w:sz w:val="20"/>
                <w:szCs w:val="20"/>
              </w:rPr>
            </w:pPr>
            <w:r w:rsidRPr="007846D5">
              <w:rPr>
                <w:sz w:val="20"/>
                <w:szCs w:val="20"/>
              </w:rPr>
              <w:t>г. Омск, ул. Новороссийская 4а</w:t>
            </w:r>
          </w:p>
        </w:tc>
      </w:tr>
    </w:tbl>
    <w:p w14:paraId="6F0EAE37" w14:textId="77777777" w:rsidR="002D6CBD" w:rsidRDefault="002D6CBD" w:rsidP="002D6CBD">
      <w:pPr>
        <w:spacing w:after="160" w:line="259" w:lineRule="auto"/>
        <w:rPr>
          <w:b/>
          <w:sz w:val="28"/>
          <w:szCs w:val="28"/>
        </w:rPr>
      </w:pPr>
    </w:p>
    <w:p w14:paraId="213E6666" w14:textId="77777777" w:rsidR="002D6CBD" w:rsidRDefault="002D6CBD" w:rsidP="002D6CBD">
      <w:pPr>
        <w:spacing w:after="160" w:line="259" w:lineRule="auto"/>
        <w:rPr>
          <w:b/>
          <w:sz w:val="28"/>
          <w:szCs w:val="28"/>
        </w:rPr>
      </w:pPr>
    </w:p>
    <w:p w14:paraId="71EB189D" w14:textId="77777777" w:rsidR="002D6CBD" w:rsidRDefault="002D6CBD" w:rsidP="002D6CBD">
      <w:pPr>
        <w:spacing w:after="160" w:line="259" w:lineRule="auto"/>
        <w:rPr>
          <w:b/>
          <w:sz w:val="28"/>
          <w:szCs w:val="28"/>
        </w:rPr>
      </w:pPr>
    </w:p>
    <w:p w14:paraId="631C3CC3" w14:textId="77777777" w:rsidR="002D6CBD" w:rsidRDefault="002D6CBD" w:rsidP="002D6CBD">
      <w:pPr>
        <w:spacing w:after="160" w:line="259" w:lineRule="auto"/>
        <w:rPr>
          <w:b/>
          <w:sz w:val="28"/>
          <w:szCs w:val="28"/>
        </w:rPr>
      </w:pPr>
    </w:p>
    <w:p w14:paraId="4D53FD40" w14:textId="77777777" w:rsidR="002D6CBD" w:rsidRDefault="002D6CBD" w:rsidP="002D6CBD">
      <w:pPr>
        <w:spacing w:after="160" w:line="259" w:lineRule="auto"/>
        <w:rPr>
          <w:b/>
          <w:sz w:val="28"/>
          <w:szCs w:val="28"/>
        </w:rPr>
      </w:pPr>
    </w:p>
    <w:p w14:paraId="2A27561F" w14:textId="77777777" w:rsidR="002D6CBD" w:rsidRDefault="002D6CBD" w:rsidP="002D6CBD">
      <w:pPr>
        <w:spacing w:after="160" w:line="259" w:lineRule="auto"/>
        <w:rPr>
          <w:b/>
          <w:sz w:val="28"/>
          <w:szCs w:val="28"/>
        </w:rPr>
      </w:pPr>
    </w:p>
    <w:p w14:paraId="421F9CE2" w14:textId="77777777" w:rsidR="002D6CBD" w:rsidRDefault="002D6CBD" w:rsidP="002D6CBD">
      <w:pPr>
        <w:spacing w:after="160" w:line="259" w:lineRule="auto"/>
        <w:rPr>
          <w:b/>
          <w:sz w:val="28"/>
          <w:szCs w:val="28"/>
        </w:rPr>
      </w:pPr>
    </w:p>
    <w:p w14:paraId="51D257BA" w14:textId="77777777" w:rsidR="002D6CBD" w:rsidRDefault="002D6CBD" w:rsidP="002D6CBD">
      <w:pPr>
        <w:spacing w:after="160" w:line="259" w:lineRule="auto"/>
        <w:rPr>
          <w:b/>
          <w:sz w:val="28"/>
          <w:szCs w:val="28"/>
        </w:rPr>
      </w:pPr>
    </w:p>
    <w:p w14:paraId="0D7C5B4E" w14:textId="77777777" w:rsidR="002D6CBD" w:rsidRDefault="002D6CBD" w:rsidP="002D6CBD">
      <w:pPr>
        <w:spacing w:after="160" w:line="259" w:lineRule="auto"/>
        <w:rPr>
          <w:b/>
          <w:sz w:val="28"/>
          <w:szCs w:val="28"/>
        </w:rPr>
      </w:pPr>
    </w:p>
    <w:p w14:paraId="2CD57222" w14:textId="31F2052B" w:rsidR="002D6CBD" w:rsidRDefault="002D6CBD" w:rsidP="00B13120">
      <w:pPr>
        <w:spacing w:after="160" w:line="259" w:lineRule="auto"/>
        <w:rPr>
          <w:b/>
          <w:sz w:val="28"/>
          <w:szCs w:val="28"/>
        </w:rPr>
      </w:pPr>
    </w:p>
    <w:p w14:paraId="2CBD0CCD" w14:textId="77D38906" w:rsidR="002D6CBD" w:rsidRDefault="002D6CBD" w:rsidP="00B13120">
      <w:pPr>
        <w:spacing w:after="160" w:line="259" w:lineRule="auto"/>
        <w:rPr>
          <w:b/>
          <w:sz w:val="28"/>
          <w:szCs w:val="28"/>
        </w:rPr>
      </w:pPr>
    </w:p>
    <w:p w14:paraId="093C968E" w14:textId="7CEA2391" w:rsidR="002D6CBD" w:rsidRDefault="002D6CBD" w:rsidP="00B13120">
      <w:pPr>
        <w:spacing w:after="160" w:line="259" w:lineRule="auto"/>
        <w:rPr>
          <w:b/>
          <w:sz w:val="28"/>
          <w:szCs w:val="28"/>
        </w:rPr>
      </w:pPr>
    </w:p>
    <w:p w14:paraId="328F4450" w14:textId="77777777" w:rsidR="002D6CBD" w:rsidRDefault="002D6CBD" w:rsidP="002D6CBD">
      <w:pPr>
        <w:spacing w:after="200" w:line="276" w:lineRule="auto"/>
        <w:jc w:val="right"/>
        <w:rPr>
          <w:b/>
          <w:bCs/>
        </w:rPr>
      </w:pPr>
      <w:r w:rsidRPr="00347864">
        <w:rPr>
          <w:b/>
          <w:bCs/>
        </w:rPr>
        <w:t xml:space="preserve">Приложение №1 </w:t>
      </w:r>
    </w:p>
    <w:p w14:paraId="3D3C771F" w14:textId="77777777" w:rsidR="002D6CBD" w:rsidRPr="00347864" w:rsidRDefault="002D6CBD" w:rsidP="002D6CBD">
      <w:pPr>
        <w:jc w:val="right"/>
        <w:rPr>
          <w:b/>
          <w:bCs/>
        </w:rPr>
      </w:pPr>
      <w:r w:rsidRPr="00347864">
        <w:rPr>
          <w:b/>
          <w:bCs/>
        </w:rPr>
        <w:t>к Техническому заданию</w:t>
      </w:r>
    </w:p>
    <w:p w14:paraId="53B2B3BB" w14:textId="77777777" w:rsidR="002D6CBD" w:rsidRPr="00347864" w:rsidRDefault="002D6CBD" w:rsidP="002D6CBD">
      <w:pPr>
        <w:pStyle w:val="affffffc"/>
        <w:ind w:left="1417" w:firstLine="709"/>
        <w:jc w:val="right"/>
        <w:rPr>
          <w:b/>
          <w:sz w:val="28"/>
          <w:szCs w:val="28"/>
        </w:rPr>
      </w:pPr>
    </w:p>
    <w:p w14:paraId="09A5F41D" w14:textId="77777777" w:rsidR="002D6CBD" w:rsidRPr="00BC1342" w:rsidRDefault="002D6CBD" w:rsidP="002D6CBD">
      <w:pPr>
        <w:pStyle w:val="affffffc"/>
        <w:ind w:left="709" w:firstLine="709"/>
        <w:jc w:val="center"/>
        <w:rPr>
          <w:b/>
        </w:rPr>
      </w:pPr>
      <w:r w:rsidRPr="00BC1342">
        <w:rPr>
          <w:b/>
        </w:rPr>
        <w:t>Перечень мест (объектов) для оказания услуг</w:t>
      </w:r>
    </w:p>
    <w:p w14:paraId="3E92B495" w14:textId="40D56C46" w:rsidR="002D6CBD" w:rsidRDefault="002D6CBD" w:rsidP="002D6CBD">
      <w:pPr>
        <w:pStyle w:val="affffffc"/>
        <w:ind w:left="1417" w:firstLine="709"/>
        <w:rPr>
          <w:b/>
          <w:i/>
          <w:iCs/>
        </w:rPr>
      </w:pPr>
      <w:r>
        <w:rPr>
          <w:b/>
          <w:i/>
          <w:iCs/>
        </w:rPr>
        <w:t xml:space="preserve">                                                      </w:t>
      </w:r>
      <w:r w:rsidRPr="00D211C3">
        <w:rPr>
          <w:b/>
          <w:i/>
          <w:iCs/>
          <w:lang w:val="en-US"/>
        </w:rPr>
        <w:t>(</w:t>
      </w:r>
      <w:r w:rsidRPr="00D211C3">
        <w:rPr>
          <w:b/>
          <w:i/>
          <w:iCs/>
        </w:rPr>
        <w:t xml:space="preserve">Лот </w:t>
      </w:r>
      <w:r w:rsidR="00FA579D">
        <w:rPr>
          <w:b/>
          <w:i/>
          <w:iCs/>
        </w:rPr>
        <w:t>4</w:t>
      </w:r>
      <w:r w:rsidRPr="00D211C3">
        <w:rPr>
          <w:b/>
          <w:i/>
          <w:iCs/>
        </w:rPr>
        <w:t>)</w:t>
      </w:r>
    </w:p>
    <w:p w14:paraId="1D268CE0" w14:textId="77777777" w:rsidR="002D6CBD" w:rsidRPr="00BC1342" w:rsidRDefault="002D6CBD" w:rsidP="002D6CBD">
      <w:pPr>
        <w:pStyle w:val="affffffc"/>
        <w:ind w:left="1417" w:firstLine="709"/>
        <w:rPr>
          <w:b/>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7452"/>
      </w:tblGrid>
      <w:tr w:rsidR="002D6CBD" w:rsidRPr="007846D5" w14:paraId="191A87BC" w14:textId="77777777" w:rsidTr="0039199A">
        <w:trPr>
          <w:trHeight w:val="532"/>
          <w:tblHeader/>
        </w:trPr>
        <w:tc>
          <w:tcPr>
            <w:tcW w:w="2187" w:type="dxa"/>
            <w:shd w:val="clear" w:color="auto" w:fill="auto"/>
            <w:vAlign w:val="center"/>
            <w:hideMark/>
          </w:tcPr>
          <w:p w14:paraId="6AF7318F" w14:textId="77777777" w:rsidR="002D6CBD" w:rsidRPr="007846D5" w:rsidRDefault="002D6CBD" w:rsidP="0039199A">
            <w:pPr>
              <w:jc w:val="center"/>
              <w:rPr>
                <w:b/>
                <w:bCs/>
                <w:sz w:val="20"/>
                <w:szCs w:val="20"/>
              </w:rPr>
            </w:pPr>
            <w:r w:rsidRPr="007846D5">
              <w:rPr>
                <w:b/>
                <w:bCs/>
                <w:sz w:val="20"/>
                <w:szCs w:val="20"/>
              </w:rPr>
              <w:t>Наименование Филиала</w:t>
            </w:r>
          </w:p>
        </w:tc>
        <w:tc>
          <w:tcPr>
            <w:tcW w:w="7452" w:type="dxa"/>
            <w:shd w:val="clear" w:color="auto" w:fill="auto"/>
            <w:vAlign w:val="center"/>
            <w:hideMark/>
          </w:tcPr>
          <w:p w14:paraId="28352007" w14:textId="77777777" w:rsidR="002D6CBD" w:rsidRPr="007846D5" w:rsidRDefault="002D6CBD" w:rsidP="0039199A">
            <w:pPr>
              <w:jc w:val="center"/>
              <w:rPr>
                <w:b/>
                <w:bCs/>
                <w:sz w:val="20"/>
                <w:szCs w:val="20"/>
              </w:rPr>
            </w:pPr>
            <w:r w:rsidRPr="007846D5">
              <w:rPr>
                <w:b/>
                <w:bCs/>
                <w:sz w:val="20"/>
                <w:szCs w:val="20"/>
              </w:rPr>
              <w:t>Адреса мест оказания услуг</w:t>
            </w:r>
          </w:p>
        </w:tc>
      </w:tr>
      <w:tr w:rsidR="002D6CBD" w:rsidRPr="007846D5" w14:paraId="22D20F2B" w14:textId="77777777" w:rsidTr="0039199A">
        <w:trPr>
          <w:trHeight w:val="289"/>
          <w:tblHeader/>
        </w:trPr>
        <w:tc>
          <w:tcPr>
            <w:tcW w:w="2187" w:type="dxa"/>
            <w:shd w:val="clear" w:color="auto" w:fill="auto"/>
            <w:vAlign w:val="center"/>
            <w:hideMark/>
          </w:tcPr>
          <w:p w14:paraId="29D5ECF2" w14:textId="77777777" w:rsidR="002D6CBD" w:rsidRPr="007846D5" w:rsidRDefault="002D6CBD" w:rsidP="0039199A">
            <w:pPr>
              <w:jc w:val="center"/>
              <w:rPr>
                <w:b/>
                <w:bCs/>
                <w:sz w:val="20"/>
                <w:szCs w:val="20"/>
              </w:rPr>
            </w:pPr>
            <w:r>
              <w:rPr>
                <w:b/>
                <w:bCs/>
                <w:sz w:val="20"/>
                <w:szCs w:val="20"/>
              </w:rPr>
              <w:t>1</w:t>
            </w:r>
          </w:p>
        </w:tc>
        <w:tc>
          <w:tcPr>
            <w:tcW w:w="7452" w:type="dxa"/>
            <w:shd w:val="clear" w:color="auto" w:fill="auto"/>
            <w:vAlign w:val="center"/>
            <w:hideMark/>
          </w:tcPr>
          <w:p w14:paraId="0EEFDBDB" w14:textId="77777777" w:rsidR="002D6CBD" w:rsidRPr="007846D5" w:rsidRDefault="002D6CBD" w:rsidP="0039199A">
            <w:pPr>
              <w:jc w:val="center"/>
              <w:rPr>
                <w:b/>
                <w:bCs/>
                <w:sz w:val="20"/>
                <w:szCs w:val="20"/>
              </w:rPr>
            </w:pPr>
            <w:r>
              <w:rPr>
                <w:b/>
                <w:bCs/>
                <w:sz w:val="20"/>
                <w:szCs w:val="20"/>
              </w:rPr>
              <w:t>2</w:t>
            </w:r>
          </w:p>
        </w:tc>
      </w:tr>
      <w:tr w:rsidR="002D6CBD" w:rsidRPr="007846D5" w14:paraId="32D422AC" w14:textId="77777777" w:rsidTr="0039199A">
        <w:trPr>
          <w:trHeight w:val="289"/>
        </w:trPr>
        <w:tc>
          <w:tcPr>
            <w:tcW w:w="2187" w:type="dxa"/>
            <w:shd w:val="clear" w:color="auto" w:fill="auto"/>
            <w:vAlign w:val="center"/>
            <w:hideMark/>
          </w:tcPr>
          <w:p w14:paraId="7F8F9891" w14:textId="77777777" w:rsidR="002D6CBD" w:rsidRPr="007846D5" w:rsidRDefault="002D6CBD" w:rsidP="0039199A">
            <w:pPr>
              <w:outlineLvl w:val="0"/>
              <w:rPr>
                <w:sz w:val="20"/>
                <w:szCs w:val="20"/>
              </w:rPr>
            </w:pPr>
            <w:r w:rsidRPr="007846D5">
              <w:rPr>
                <w:sz w:val="20"/>
                <w:szCs w:val="20"/>
              </w:rPr>
              <w:t>УФПС Владимирской области</w:t>
            </w:r>
          </w:p>
        </w:tc>
        <w:tc>
          <w:tcPr>
            <w:tcW w:w="7452" w:type="dxa"/>
            <w:shd w:val="clear" w:color="auto" w:fill="auto"/>
            <w:vAlign w:val="center"/>
            <w:hideMark/>
          </w:tcPr>
          <w:p w14:paraId="42DCFC9E" w14:textId="77777777" w:rsidR="002D6CBD" w:rsidRPr="007846D5" w:rsidRDefault="002D6CBD" w:rsidP="0039199A">
            <w:pPr>
              <w:outlineLvl w:val="0"/>
              <w:rPr>
                <w:sz w:val="20"/>
                <w:szCs w:val="20"/>
              </w:rPr>
            </w:pPr>
            <w:r w:rsidRPr="007846D5">
              <w:rPr>
                <w:sz w:val="20"/>
                <w:szCs w:val="20"/>
              </w:rPr>
              <w:t>Владимирская обл. г. Владимир, ул. Красноармейская, д. 45 "А"</w:t>
            </w:r>
          </w:p>
        </w:tc>
      </w:tr>
      <w:tr w:rsidR="002D6CBD" w:rsidRPr="007846D5" w14:paraId="2CCAC34A" w14:textId="77777777" w:rsidTr="0039199A">
        <w:trPr>
          <w:trHeight w:val="289"/>
        </w:trPr>
        <w:tc>
          <w:tcPr>
            <w:tcW w:w="2187" w:type="dxa"/>
            <w:shd w:val="clear" w:color="auto" w:fill="auto"/>
            <w:vAlign w:val="center"/>
            <w:hideMark/>
          </w:tcPr>
          <w:p w14:paraId="3877FD1D" w14:textId="77777777" w:rsidR="002D6CBD" w:rsidRPr="007846D5" w:rsidRDefault="002D6CBD" w:rsidP="0039199A">
            <w:pPr>
              <w:outlineLvl w:val="0"/>
              <w:rPr>
                <w:sz w:val="20"/>
                <w:szCs w:val="20"/>
              </w:rPr>
            </w:pPr>
            <w:r w:rsidRPr="007846D5">
              <w:rPr>
                <w:sz w:val="20"/>
                <w:szCs w:val="20"/>
              </w:rPr>
              <w:t>УФПС Волгоградской области</w:t>
            </w:r>
          </w:p>
        </w:tc>
        <w:tc>
          <w:tcPr>
            <w:tcW w:w="7452" w:type="dxa"/>
            <w:shd w:val="clear" w:color="auto" w:fill="auto"/>
            <w:vAlign w:val="center"/>
            <w:hideMark/>
          </w:tcPr>
          <w:p w14:paraId="6E361B86" w14:textId="77777777" w:rsidR="002D6CBD" w:rsidRPr="007846D5" w:rsidRDefault="002D6CBD" w:rsidP="0039199A">
            <w:pPr>
              <w:outlineLvl w:val="0"/>
              <w:rPr>
                <w:sz w:val="20"/>
                <w:szCs w:val="20"/>
              </w:rPr>
            </w:pPr>
            <w:r w:rsidRPr="007846D5">
              <w:rPr>
                <w:sz w:val="20"/>
                <w:szCs w:val="20"/>
              </w:rPr>
              <w:t>г. Волгоград ул. Мира, д. 9</w:t>
            </w:r>
          </w:p>
        </w:tc>
      </w:tr>
      <w:tr w:rsidR="002D6CBD" w:rsidRPr="007846D5" w14:paraId="5A1052F8" w14:textId="77777777" w:rsidTr="0039199A">
        <w:trPr>
          <w:trHeight w:val="289"/>
        </w:trPr>
        <w:tc>
          <w:tcPr>
            <w:tcW w:w="2187" w:type="dxa"/>
            <w:shd w:val="clear" w:color="auto" w:fill="auto"/>
            <w:vAlign w:val="center"/>
            <w:hideMark/>
          </w:tcPr>
          <w:p w14:paraId="2006FB57" w14:textId="77777777" w:rsidR="002D6CBD" w:rsidRPr="007846D5" w:rsidRDefault="002D6CBD" w:rsidP="0039199A">
            <w:pPr>
              <w:outlineLvl w:val="0"/>
              <w:rPr>
                <w:sz w:val="20"/>
                <w:szCs w:val="20"/>
              </w:rPr>
            </w:pPr>
            <w:r w:rsidRPr="007846D5">
              <w:rPr>
                <w:sz w:val="20"/>
                <w:szCs w:val="20"/>
              </w:rPr>
              <w:t>УФПС Нижегородской области</w:t>
            </w:r>
          </w:p>
        </w:tc>
        <w:tc>
          <w:tcPr>
            <w:tcW w:w="7452" w:type="dxa"/>
            <w:shd w:val="clear" w:color="auto" w:fill="auto"/>
            <w:vAlign w:val="center"/>
            <w:hideMark/>
          </w:tcPr>
          <w:p w14:paraId="46E4FED0" w14:textId="77777777" w:rsidR="002D6CBD" w:rsidRPr="007846D5" w:rsidRDefault="002D6CBD" w:rsidP="0039199A">
            <w:pPr>
              <w:outlineLvl w:val="0"/>
              <w:rPr>
                <w:sz w:val="20"/>
                <w:szCs w:val="20"/>
              </w:rPr>
            </w:pPr>
            <w:r w:rsidRPr="004A2A02">
              <w:rPr>
                <w:sz w:val="20"/>
                <w:szCs w:val="20"/>
              </w:rPr>
              <w:t>Нижегородская область, г. Нижний Новгород, ул. Советская, д.22; Нижегородская область г. Нижний Новгород, ул. Большая Покровская д.56</w:t>
            </w:r>
          </w:p>
        </w:tc>
      </w:tr>
      <w:tr w:rsidR="002D6CBD" w:rsidRPr="007846D5" w14:paraId="1A67D118" w14:textId="77777777" w:rsidTr="0039199A">
        <w:trPr>
          <w:trHeight w:val="289"/>
        </w:trPr>
        <w:tc>
          <w:tcPr>
            <w:tcW w:w="2187" w:type="dxa"/>
            <w:shd w:val="clear" w:color="auto" w:fill="auto"/>
            <w:vAlign w:val="center"/>
            <w:hideMark/>
          </w:tcPr>
          <w:p w14:paraId="3F4BD307" w14:textId="77777777" w:rsidR="002D6CBD" w:rsidRPr="007846D5" w:rsidRDefault="002D6CBD" w:rsidP="0039199A">
            <w:pPr>
              <w:outlineLvl w:val="0"/>
              <w:rPr>
                <w:sz w:val="20"/>
                <w:szCs w:val="20"/>
              </w:rPr>
            </w:pPr>
            <w:r w:rsidRPr="007846D5">
              <w:rPr>
                <w:sz w:val="20"/>
                <w:szCs w:val="20"/>
              </w:rPr>
              <w:t>УФПС Республики Марий Эл</w:t>
            </w:r>
          </w:p>
        </w:tc>
        <w:tc>
          <w:tcPr>
            <w:tcW w:w="7452" w:type="dxa"/>
            <w:shd w:val="clear" w:color="auto" w:fill="auto"/>
            <w:vAlign w:val="center"/>
            <w:hideMark/>
          </w:tcPr>
          <w:p w14:paraId="5AEB92B3" w14:textId="77777777" w:rsidR="002D6CBD" w:rsidRPr="007846D5" w:rsidRDefault="002D6CBD" w:rsidP="0039199A">
            <w:pPr>
              <w:outlineLvl w:val="0"/>
              <w:rPr>
                <w:sz w:val="20"/>
                <w:szCs w:val="20"/>
              </w:rPr>
            </w:pPr>
            <w:r w:rsidRPr="007846D5">
              <w:rPr>
                <w:sz w:val="20"/>
                <w:szCs w:val="20"/>
              </w:rPr>
              <w:t>Республика Марий Эл, г. Йошкар-Ола, б. Чавайна, 11-а</w:t>
            </w:r>
          </w:p>
        </w:tc>
      </w:tr>
      <w:tr w:rsidR="002D6CBD" w:rsidRPr="007846D5" w14:paraId="0460E4E9" w14:textId="77777777" w:rsidTr="0039199A">
        <w:trPr>
          <w:trHeight w:val="289"/>
        </w:trPr>
        <w:tc>
          <w:tcPr>
            <w:tcW w:w="2187" w:type="dxa"/>
            <w:shd w:val="clear" w:color="auto" w:fill="auto"/>
            <w:vAlign w:val="center"/>
            <w:hideMark/>
          </w:tcPr>
          <w:p w14:paraId="1BCD470F" w14:textId="77777777" w:rsidR="002D6CBD" w:rsidRPr="007846D5" w:rsidRDefault="002D6CBD" w:rsidP="0039199A">
            <w:pPr>
              <w:outlineLvl w:val="0"/>
              <w:rPr>
                <w:sz w:val="20"/>
                <w:szCs w:val="20"/>
              </w:rPr>
            </w:pPr>
            <w:r w:rsidRPr="007846D5">
              <w:rPr>
                <w:sz w:val="20"/>
                <w:szCs w:val="20"/>
              </w:rPr>
              <w:t>УФПС Республики Мордовия</w:t>
            </w:r>
          </w:p>
        </w:tc>
        <w:tc>
          <w:tcPr>
            <w:tcW w:w="7452" w:type="dxa"/>
            <w:shd w:val="clear" w:color="auto" w:fill="auto"/>
            <w:vAlign w:val="center"/>
            <w:hideMark/>
          </w:tcPr>
          <w:p w14:paraId="2D2BCCE9" w14:textId="77777777" w:rsidR="002D6CBD" w:rsidRPr="007846D5" w:rsidRDefault="002D6CBD" w:rsidP="0039199A">
            <w:pPr>
              <w:outlineLvl w:val="0"/>
              <w:rPr>
                <w:sz w:val="20"/>
                <w:szCs w:val="20"/>
              </w:rPr>
            </w:pPr>
            <w:r w:rsidRPr="007846D5">
              <w:rPr>
                <w:sz w:val="20"/>
                <w:szCs w:val="20"/>
              </w:rPr>
              <w:t>Республика Мордовия, г. Рузаевка, Привокзальная пл., д. 4</w:t>
            </w:r>
          </w:p>
        </w:tc>
      </w:tr>
      <w:tr w:rsidR="002D6CBD" w:rsidRPr="007846D5" w14:paraId="343CF9FC" w14:textId="77777777" w:rsidTr="0039199A">
        <w:trPr>
          <w:trHeight w:val="289"/>
        </w:trPr>
        <w:tc>
          <w:tcPr>
            <w:tcW w:w="2187" w:type="dxa"/>
            <w:shd w:val="clear" w:color="auto" w:fill="auto"/>
            <w:vAlign w:val="center"/>
            <w:hideMark/>
          </w:tcPr>
          <w:p w14:paraId="143A5F17" w14:textId="77777777" w:rsidR="002D6CBD" w:rsidRPr="007846D5" w:rsidRDefault="002D6CBD" w:rsidP="0039199A">
            <w:pPr>
              <w:outlineLvl w:val="0"/>
              <w:rPr>
                <w:sz w:val="20"/>
                <w:szCs w:val="20"/>
              </w:rPr>
            </w:pPr>
            <w:r w:rsidRPr="007846D5">
              <w:rPr>
                <w:sz w:val="20"/>
                <w:szCs w:val="20"/>
              </w:rPr>
              <w:t>УФПС Чувашской Республики</w:t>
            </w:r>
          </w:p>
        </w:tc>
        <w:tc>
          <w:tcPr>
            <w:tcW w:w="7452" w:type="dxa"/>
            <w:shd w:val="clear" w:color="auto" w:fill="auto"/>
            <w:vAlign w:val="center"/>
            <w:hideMark/>
          </w:tcPr>
          <w:p w14:paraId="1E5EC1C9" w14:textId="77777777" w:rsidR="002D6CBD" w:rsidRPr="007846D5" w:rsidRDefault="002D6CBD" w:rsidP="0039199A">
            <w:pPr>
              <w:outlineLvl w:val="0"/>
              <w:rPr>
                <w:sz w:val="20"/>
                <w:szCs w:val="20"/>
              </w:rPr>
            </w:pPr>
            <w:r w:rsidRPr="007846D5">
              <w:rPr>
                <w:sz w:val="20"/>
                <w:szCs w:val="20"/>
              </w:rPr>
              <w:t>ЧР, г. Чебоксары, ул. Мате Залка, 12/1</w:t>
            </w:r>
          </w:p>
        </w:tc>
      </w:tr>
      <w:tr w:rsidR="002D6CBD" w:rsidRPr="007846D5" w14:paraId="1DE1FD78" w14:textId="77777777" w:rsidTr="0039199A">
        <w:trPr>
          <w:trHeight w:val="289"/>
        </w:trPr>
        <w:tc>
          <w:tcPr>
            <w:tcW w:w="2187" w:type="dxa"/>
            <w:shd w:val="clear" w:color="auto" w:fill="auto"/>
            <w:vAlign w:val="center"/>
            <w:hideMark/>
          </w:tcPr>
          <w:p w14:paraId="224F1AB4" w14:textId="77777777" w:rsidR="002D6CBD" w:rsidRPr="007846D5" w:rsidRDefault="002D6CBD" w:rsidP="0039199A">
            <w:pPr>
              <w:outlineLvl w:val="0"/>
              <w:rPr>
                <w:sz w:val="20"/>
                <w:szCs w:val="20"/>
              </w:rPr>
            </w:pPr>
            <w:r w:rsidRPr="007846D5">
              <w:rPr>
                <w:sz w:val="20"/>
                <w:szCs w:val="20"/>
              </w:rPr>
              <w:t>УФПС Самарской области</w:t>
            </w:r>
          </w:p>
        </w:tc>
        <w:tc>
          <w:tcPr>
            <w:tcW w:w="7452" w:type="dxa"/>
            <w:shd w:val="clear" w:color="auto" w:fill="auto"/>
            <w:vAlign w:val="center"/>
            <w:hideMark/>
          </w:tcPr>
          <w:p w14:paraId="4FC04348" w14:textId="77777777" w:rsidR="002D6CBD" w:rsidRPr="007846D5" w:rsidRDefault="002D6CBD" w:rsidP="0039199A">
            <w:pPr>
              <w:outlineLvl w:val="0"/>
              <w:rPr>
                <w:sz w:val="20"/>
                <w:szCs w:val="20"/>
              </w:rPr>
            </w:pPr>
            <w:r w:rsidRPr="007846D5">
              <w:rPr>
                <w:sz w:val="20"/>
                <w:szCs w:val="20"/>
              </w:rPr>
              <w:t>Самарская обл., г. Самара, ул. Льва Толстого, д. 135</w:t>
            </w:r>
          </w:p>
        </w:tc>
      </w:tr>
      <w:tr w:rsidR="002D6CBD" w:rsidRPr="007846D5" w14:paraId="38B1B146" w14:textId="77777777" w:rsidTr="0039199A">
        <w:trPr>
          <w:trHeight w:val="289"/>
        </w:trPr>
        <w:tc>
          <w:tcPr>
            <w:tcW w:w="2187" w:type="dxa"/>
            <w:shd w:val="clear" w:color="auto" w:fill="auto"/>
            <w:vAlign w:val="center"/>
            <w:hideMark/>
          </w:tcPr>
          <w:p w14:paraId="01C5B60C" w14:textId="77777777" w:rsidR="002D6CBD" w:rsidRPr="007846D5" w:rsidRDefault="002D6CBD" w:rsidP="0039199A">
            <w:pPr>
              <w:outlineLvl w:val="0"/>
              <w:rPr>
                <w:sz w:val="20"/>
                <w:szCs w:val="20"/>
              </w:rPr>
            </w:pPr>
            <w:r w:rsidRPr="007846D5">
              <w:rPr>
                <w:sz w:val="20"/>
                <w:szCs w:val="20"/>
              </w:rPr>
              <w:t>УФПС Саратовской области</w:t>
            </w:r>
          </w:p>
        </w:tc>
        <w:tc>
          <w:tcPr>
            <w:tcW w:w="7452" w:type="dxa"/>
            <w:shd w:val="clear" w:color="auto" w:fill="auto"/>
            <w:vAlign w:val="center"/>
            <w:hideMark/>
          </w:tcPr>
          <w:p w14:paraId="18E5887C" w14:textId="77777777" w:rsidR="002D6CBD" w:rsidRPr="007846D5" w:rsidRDefault="002D6CBD" w:rsidP="0039199A">
            <w:pPr>
              <w:outlineLvl w:val="0"/>
              <w:rPr>
                <w:sz w:val="20"/>
                <w:szCs w:val="20"/>
              </w:rPr>
            </w:pPr>
            <w:r w:rsidRPr="007846D5">
              <w:rPr>
                <w:sz w:val="20"/>
                <w:szCs w:val="20"/>
              </w:rPr>
              <w:t>Саратовская обл., г. Саратов, Привокзальная площадь, д. 1, 3 эт.</w:t>
            </w:r>
          </w:p>
        </w:tc>
      </w:tr>
      <w:tr w:rsidR="002D6CBD" w:rsidRPr="007846D5" w14:paraId="33A9E328" w14:textId="77777777" w:rsidTr="0039199A">
        <w:trPr>
          <w:trHeight w:val="289"/>
        </w:trPr>
        <w:tc>
          <w:tcPr>
            <w:tcW w:w="2187" w:type="dxa"/>
            <w:shd w:val="clear" w:color="auto" w:fill="auto"/>
            <w:vAlign w:val="center"/>
            <w:hideMark/>
          </w:tcPr>
          <w:p w14:paraId="01F7EE0A" w14:textId="77777777" w:rsidR="002D6CBD" w:rsidRPr="007846D5" w:rsidRDefault="002D6CBD" w:rsidP="0039199A">
            <w:pPr>
              <w:outlineLvl w:val="0"/>
              <w:rPr>
                <w:sz w:val="20"/>
                <w:szCs w:val="20"/>
              </w:rPr>
            </w:pPr>
            <w:r w:rsidRPr="007846D5">
              <w:rPr>
                <w:sz w:val="20"/>
                <w:szCs w:val="20"/>
              </w:rPr>
              <w:t>УФПС Ульяновской области</w:t>
            </w:r>
          </w:p>
        </w:tc>
        <w:tc>
          <w:tcPr>
            <w:tcW w:w="7452" w:type="dxa"/>
            <w:shd w:val="clear" w:color="auto" w:fill="auto"/>
            <w:vAlign w:val="center"/>
            <w:hideMark/>
          </w:tcPr>
          <w:p w14:paraId="1F73AC68" w14:textId="77777777" w:rsidR="002D6CBD" w:rsidRPr="007846D5" w:rsidRDefault="002D6CBD" w:rsidP="0039199A">
            <w:pPr>
              <w:outlineLvl w:val="0"/>
              <w:rPr>
                <w:sz w:val="20"/>
                <w:szCs w:val="20"/>
              </w:rPr>
            </w:pPr>
            <w:r w:rsidRPr="007846D5">
              <w:rPr>
                <w:sz w:val="20"/>
                <w:szCs w:val="20"/>
              </w:rPr>
              <w:t>г. Ульяновск, ул. Локомотивная, 98</w:t>
            </w:r>
          </w:p>
        </w:tc>
      </w:tr>
      <w:tr w:rsidR="002D6CBD" w:rsidRPr="007846D5" w14:paraId="0A61A33B" w14:textId="77777777" w:rsidTr="0039199A">
        <w:trPr>
          <w:trHeight w:val="289"/>
        </w:trPr>
        <w:tc>
          <w:tcPr>
            <w:tcW w:w="2187" w:type="dxa"/>
            <w:shd w:val="clear" w:color="auto" w:fill="auto"/>
            <w:vAlign w:val="center"/>
            <w:hideMark/>
          </w:tcPr>
          <w:p w14:paraId="177C4A0E" w14:textId="77777777" w:rsidR="002D6CBD" w:rsidRPr="007846D5" w:rsidRDefault="002D6CBD" w:rsidP="0039199A">
            <w:pPr>
              <w:outlineLvl w:val="0"/>
              <w:rPr>
                <w:sz w:val="20"/>
                <w:szCs w:val="20"/>
              </w:rPr>
            </w:pPr>
            <w:r w:rsidRPr="007846D5">
              <w:rPr>
                <w:sz w:val="20"/>
                <w:szCs w:val="20"/>
              </w:rPr>
              <w:t>УФПС Пензенской области</w:t>
            </w:r>
          </w:p>
        </w:tc>
        <w:tc>
          <w:tcPr>
            <w:tcW w:w="7452" w:type="dxa"/>
            <w:shd w:val="clear" w:color="auto" w:fill="auto"/>
            <w:vAlign w:val="center"/>
            <w:hideMark/>
          </w:tcPr>
          <w:p w14:paraId="1631AA5E" w14:textId="77777777" w:rsidR="002D6CBD" w:rsidRPr="0069460E" w:rsidRDefault="002D6CBD" w:rsidP="0039199A">
            <w:pPr>
              <w:outlineLvl w:val="0"/>
              <w:rPr>
                <w:sz w:val="20"/>
                <w:szCs w:val="20"/>
              </w:rPr>
            </w:pPr>
            <w:r w:rsidRPr="007846D5">
              <w:rPr>
                <w:sz w:val="20"/>
                <w:szCs w:val="20"/>
              </w:rPr>
              <w:t xml:space="preserve">Пензенская </w:t>
            </w:r>
            <w:r>
              <w:rPr>
                <w:sz w:val="20"/>
                <w:szCs w:val="20"/>
              </w:rPr>
              <w:t>обл, г. Пенза, ул. Одесская, д. 2</w:t>
            </w:r>
          </w:p>
        </w:tc>
      </w:tr>
      <w:tr w:rsidR="002D6CBD" w:rsidRPr="007846D5" w14:paraId="38CAEB88" w14:textId="77777777" w:rsidTr="0039199A">
        <w:trPr>
          <w:trHeight w:val="518"/>
        </w:trPr>
        <w:tc>
          <w:tcPr>
            <w:tcW w:w="2187" w:type="dxa"/>
            <w:shd w:val="clear" w:color="auto" w:fill="auto"/>
            <w:vAlign w:val="center"/>
            <w:hideMark/>
          </w:tcPr>
          <w:p w14:paraId="5EBFC20F" w14:textId="77777777" w:rsidR="002D6CBD" w:rsidRPr="007846D5" w:rsidRDefault="002D6CBD" w:rsidP="0039199A">
            <w:pPr>
              <w:outlineLvl w:val="0"/>
              <w:rPr>
                <w:sz w:val="20"/>
                <w:szCs w:val="20"/>
              </w:rPr>
            </w:pPr>
            <w:r w:rsidRPr="007846D5">
              <w:rPr>
                <w:sz w:val="20"/>
                <w:szCs w:val="20"/>
              </w:rPr>
              <w:t>УФПС «Татарстан почтасы»</w:t>
            </w:r>
          </w:p>
          <w:p w14:paraId="7D84990E" w14:textId="77777777" w:rsidR="002D6CBD" w:rsidRPr="007846D5" w:rsidRDefault="002D6CBD" w:rsidP="0039199A">
            <w:pPr>
              <w:outlineLvl w:val="0"/>
              <w:rPr>
                <w:sz w:val="20"/>
                <w:szCs w:val="20"/>
              </w:rPr>
            </w:pPr>
            <w:r w:rsidRPr="007846D5">
              <w:rPr>
                <w:sz w:val="20"/>
                <w:szCs w:val="20"/>
              </w:rPr>
              <w:t> </w:t>
            </w:r>
          </w:p>
        </w:tc>
        <w:tc>
          <w:tcPr>
            <w:tcW w:w="7452" w:type="dxa"/>
            <w:shd w:val="clear" w:color="auto" w:fill="auto"/>
            <w:vAlign w:val="center"/>
            <w:hideMark/>
          </w:tcPr>
          <w:p w14:paraId="62F0A598" w14:textId="7B5AAD5A" w:rsidR="002D6CBD" w:rsidRPr="007846D5" w:rsidRDefault="002D6CBD" w:rsidP="0039199A">
            <w:pPr>
              <w:outlineLvl w:val="0"/>
              <w:rPr>
                <w:sz w:val="20"/>
                <w:szCs w:val="20"/>
              </w:rPr>
            </w:pPr>
            <w:r w:rsidRPr="007846D5">
              <w:rPr>
                <w:sz w:val="20"/>
                <w:szCs w:val="20"/>
              </w:rPr>
              <w:t xml:space="preserve">РТ, </w:t>
            </w:r>
            <w:r w:rsidR="008B7979">
              <w:rPr>
                <w:sz w:val="20"/>
                <w:szCs w:val="20"/>
              </w:rPr>
              <w:t xml:space="preserve">г. Казань, ул. Макаренко, д.6; </w:t>
            </w:r>
            <w:r w:rsidRPr="007846D5">
              <w:rPr>
                <w:sz w:val="20"/>
                <w:szCs w:val="20"/>
              </w:rPr>
              <w:t>ул. Чистопольская, д. 4; ул. Рахматуллина, д. 3</w:t>
            </w:r>
          </w:p>
          <w:p w14:paraId="450DADA2" w14:textId="77777777" w:rsidR="002D6CBD" w:rsidRPr="007846D5" w:rsidRDefault="002D6CBD" w:rsidP="0039199A">
            <w:pPr>
              <w:outlineLvl w:val="0"/>
              <w:rPr>
                <w:sz w:val="20"/>
                <w:szCs w:val="20"/>
              </w:rPr>
            </w:pPr>
            <w:r w:rsidRPr="007846D5">
              <w:rPr>
                <w:sz w:val="20"/>
                <w:szCs w:val="20"/>
              </w:rPr>
              <w:t>Лаишевский район, Столбищенское сельское поселение, Международный аэропорт «Казань», ул. Почтовая, д. 1</w:t>
            </w:r>
          </w:p>
        </w:tc>
      </w:tr>
    </w:tbl>
    <w:p w14:paraId="480AC352" w14:textId="77777777" w:rsidR="002D6CBD" w:rsidRDefault="002D6CBD" w:rsidP="002D6CBD">
      <w:pPr>
        <w:spacing w:after="160" w:line="259" w:lineRule="auto"/>
        <w:rPr>
          <w:b/>
          <w:sz w:val="28"/>
          <w:szCs w:val="28"/>
        </w:rPr>
      </w:pPr>
    </w:p>
    <w:p w14:paraId="5FF3F2C2" w14:textId="77777777" w:rsidR="002D6CBD" w:rsidRDefault="002D6CBD" w:rsidP="002D6CBD">
      <w:pPr>
        <w:spacing w:after="160" w:line="259" w:lineRule="auto"/>
        <w:rPr>
          <w:b/>
          <w:sz w:val="28"/>
          <w:szCs w:val="28"/>
        </w:rPr>
      </w:pPr>
    </w:p>
    <w:p w14:paraId="2CB4F1BE" w14:textId="77777777" w:rsidR="002D6CBD" w:rsidRDefault="002D6CBD" w:rsidP="002D6CBD">
      <w:pPr>
        <w:spacing w:after="160" w:line="259" w:lineRule="auto"/>
        <w:rPr>
          <w:b/>
          <w:sz w:val="28"/>
          <w:szCs w:val="28"/>
        </w:rPr>
      </w:pPr>
    </w:p>
    <w:p w14:paraId="34AAC3C4" w14:textId="77777777" w:rsidR="002D6CBD" w:rsidRDefault="002D6CBD" w:rsidP="002D6CBD">
      <w:pPr>
        <w:spacing w:after="160" w:line="259" w:lineRule="auto"/>
        <w:rPr>
          <w:b/>
          <w:sz w:val="28"/>
          <w:szCs w:val="28"/>
        </w:rPr>
      </w:pPr>
    </w:p>
    <w:p w14:paraId="16250375" w14:textId="77777777" w:rsidR="002D6CBD" w:rsidRDefault="002D6CBD" w:rsidP="002D6CBD">
      <w:pPr>
        <w:spacing w:after="160" w:line="259" w:lineRule="auto"/>
        <w:rPr>
          <w:b/>
          <w:sz w:val="28"/>
          <w:szCs w:val="28"/>
        </w:rPr>
      </w:pPr>
    </w:p>
    <w:p w14:paraId="25025D66" w14:textId="77777777" w:rsidR="002D6CBD" w:rsidRDefault="002D6CBD" w:rsidP="002D6CBD">
      <w:pPr>
        <w:spacing w:after="160" w:line="259" w:lineRule="auto"/>
        <w:rPr>
          <w:b/>
          <w:sz w:val="28"/>
          <w:szCs w:val="28"/>
        </w:rPr>
      </w:pPr>
    </w:p>
    <w:p w14:paraId="66C5C6E1" w14:textId="77777777" w:rsidR="002D6CBD" w:rsidRDefault="002D6CBD" w:rsidP="002D6CBD">
      <w:pPr>
        <w:spacing w:after="160" w:line="259" w:lineRule="auto"/>
        <w:rPr>
          <w:b/>
          <w:sz w:val="28"/>
          <w:szCs w:val="28"/>
        </w:rPr>
      </w:pPr>
    </w:p>
    <w:p w14:paraId="4C6B81C0" w14:textId="77777777" w:rsidR="002D6CBD" w:rsidRDefault="002D6CBD" w:rsidP="002D6CBD">
      <w:pPr>
        <w:spacing w:after="160" w:line="259" w:lineRule="auto"/>
        <w:rPr>
          <w:b/>
          <w:sz w:val="28"/>
          <w:szCs w:val="28"/>
        </w:rPr>
      </w:pPr>
    </w:p>
    <w:p w14:paraId="535D7EB0" w14:textId="77777777" w:rsidR="002D6CBD" w:rsidRDefault="002D6CBD" w:rsidP="002D6CBD">
      <w:pPr>
        <w:spacing w:after="160" w:line="259" w:lineRule="auto"/>
        <w:rPr>
          <w:b/>
          <w:sz w:val="28"/>
          <w:szCs w:val="28"/>
        </w:rPr>
      </w:pPr>
    </w:p>
    <w:p w14:paraId="3D636836" w14:textId="0F808B50" w:rsidR="002D6CBD" w:rsidRDefault="002D6CBD" w:rsidP="00B13120">
      <w:pPr>
        <w:spacing w:after="160" w:line="259" w:lineRule="auto"/>
        <w:rPr>
          <w:b/>
          <w:sz w:val="28"/>
          <w:szCs w:val="28"/>
        </w:rPr>
      </w:pPr>
    </w:p>
    <w:p w14:paraId="516D39E1" w14:textId="6C91D092" w:rsidR="002D6CBD" w:rsidRDefault="002D6CBD" w:rsidP="00B13120">
      <w:pPr>
        <w:spacing w:after="160" w:line="259" w:lineRule="auto"/>
        <w:rPr>
          <w:b/>
          <w:sz w:val="28"/>
          <w:szCs w:val="28"/>
        </w:rPr>
      </w:pPr>
    </w:p>
    <w:p w14:paraId="30FB51D9" w14:textId="2FBA3128" w:rsidR="002D6CBD" w:rsidRDefault="002D6CBD" w:rsidP="00B13120">
      <w:pPr>
        <w:spacing w:after="160" w:line="259" w:lineRule="auto"/>
        <w:rPr>
          <w:b/>
          <w:sz w:val="28"/>
          <w:szCs w:val="28"/>
        </w:rPr>
      </w:pPr>
    </w:p>
    <w:p w14:paraId="747D7557" w14:textId="77777777" w:rsidR="002D6CBD" w:rsidRDefault="002D6CBD" w:rsidP="002D6CBD">
      <w:pPr>
        <w:spacing w:after="200" w:line="276" w:lineRule="auto"/>
        <w:jc w:val="right"/>
        <w:rPr>
          <w:b/>
          <w:bCs/>
        </w:rPr>
      </w:pPr>
      <w:r w:rsidRPr="00347864">
        <w:rPr>
          <w:b/>
          <w:bCs/>
        </w:rPr>
        <w:t xml:space="preserve">Приложение №1 </w:t>
      </w:r>
    </w:p>
    <w:p w14:paraId="0C0B8917" w14:textId="77777777" w:rsidR="002D6CBD" w:rsidRPr="00347864" w:rsidRDefault="002D6CBD" w:rsidP="002D6CBD">
      <w:pPr>
        <w:jc w:val="right"/>
        <w:rPr>
          <w:b/>
          <w:bCs/>
        </w:rPr>
      </w:pPr>
      <w:r w:rsidRPr="00347864">
        <w:rPr>
          <w:b/>
          <w:bCs/>
        </w:rPr>
        <w:t>к Техническому заданию</w:t>
      </w:r>
    </w:p>
    <w:p w14:paraId="3196DBD9" w14:textId="77777777" w:rsidR="002D6CBD" w:rsidRPr="00347864" w:rsidRDefault="002D6CBD" w:rsidP="002D6CBD">
      <w:pPr>
        <w:pStyle w:val="affffffc"/>
        <w:ind w:left="1417" w:firstLine="709"/>
        <w:jc w:val="right"/>
        <w:rPr>
          <w:b/>
          <w:sz w:val="28"/>
          <w:szCs w:val="28"/>
        </w:rPr>
      </w:pPr>
    </w:p>
    <w:p w14:paraId="037CD8EC" w14:textId="77777777" w:rsidR="002D6CBD" w:rsidRPr="00BC1342" w:rsidRDefault="002D6CBD" w:rsidP="002D6CBD">
      <w:pPr>
        <w:pStyle w:val="affffffc"/>
        <w:ind w:left="709" w:firstLine="709"/>
        <w:jc w:val="center"/>
        <w:rPr>
          <w:b/>
        </w:rPr>
      </w:pPr>
      <w:r w:rsidRPr="00BC1342">
        <w:rPr>
          <w:b/>
        </w:rPr>
        <w:t>Перечень мест (объектов) для оказания услуг</w:t>
      </w:r>
    </w:p>
    <w:p w14:paraId="679A74FA" w14:textId="4070CC92" w:rsidR="002D6CBD" w:rsidRDefault="002D6CBD" w:rsidP="002D6CBD">
      <w:pPr>
        <w:pStyle w:val="affffffc"/>
        <w:ind w:left="1417" w:firstLine="709"/>
        <w:rPr>
          <w:b/>
          <w:i/>
          <w:iCs/>
        </w:rPr>
      </w:pPr>
      <w:r>
        <w:rPr>
          <w:b/>
          <w:i/>
          <w:iCs/>
        </w:rPr>
        <w:t xml:space="preserve">                                                      </w:t>
      </w:r>
      <w:r w:rsidRPr="00D211C3">
        <w:rPr>
          <w:b/>
          <w:i/>
          <w:iCs/>
          <w:lang w:val="en-US"/>
        </w:rPr>
        <w:t>(</w:t>
      </w:r>
      <w:r w:rsidRPr="00D211C3">
        <w:rPr>
          <w:b/>
          <w:i/>
          <w:iCs/>
        </w:rPr>
        <w:t xml:space="preserve">Лот </w:t>
      </w:r>
      <w:r w:rsidR="008D62C3">
        <w:rPr>
          <w:b/>
          <w:i/>
          <w:iCs/>
        </w:rPr>
        <w:t>5</w:t>
      </w:r>
      <w:r w:rsidRPr="00D211C3">
        <w:rPr>
          <w:b/>
          <w:i/>
          <w:iCs/>
        </w:rPr>
        <w:t>)</w:t>
      </w:r>
    </w:p>
    <w:p w14:paraId="2B869135" w14:textId="77777777" w:rsidR="002D6CBD" w:rsidRPr="00BC1342" w:rsidRDefault="002D6CBD" w:rsidP="002D6CBD">
      <w:pPr>
        <w:pStyle w:val="affffffc"/>
        <w:ind w:left="1417" w:firstLine="709"/>
        <w:rPr>
          <w:b/>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7452"/>
      </w:tblGrid>
      <w:tr w:rsidR="002D6CBD" w:rsidRPr="007846D5" w14:paraId="36CFE828" w14:textId="77777777" w:rsidTr="0039199A">
        <w:trPr>
          <w:trHeight w:val="532"/>
          <w:tblHeader/>
        </w:trPr>
        <w:tc>
          <w:tcPr>
            <w:tcW w:w="2187" w:type="dxa"/>
            <w:shd w:val="clear" w:color="auto" w:fill="auto"/>
            <w:vAlign w:val="center"/>
            <w:hideMark/>
          </w:tcPr>
          <w:p w14:paraId="647D77CB" w14:textId="77777777" w:rsidR="002D6CBD" w:rsidRPr="007846D5" w:rsidRDefault="002D6CBD" w:rsidP="0039199A">
            <w:pPr>
              <w:jc w:val="center"/>
              <w:rPr>
                <w:b/>
                <w:bCs/>
                <w:sz w:val="20"/>
                <w:szCs w:val="20"/>
              </w:rPr>
            </w:pPr>
            <w:r w:rsidRPr="007846D5">
              <w:rPr>
                <w:b/>
                <w:bCs/>
                <w:sz w:val="20"/>
                <w:szCs w:val="20"/>
              </w:rPr>
              <w:t>Наименование Филиала</w:t>
            </w:r>
          </w:p>
        </w:tc>
        <w:tc>
          <w:tcPr>
            <w:tcW w:w="7452" w:type="dxa"/>
            <w:shd w:val="clear" w:color="auto" w:fill="auto"/>
            <w:vAlign w:val="center"/>
            <w:hideMark/>
          </w:tcPr>
          <w:p w14:paraId="3C6982E9" w14:textId="77777777" w:rsidR="002D6CBD" w:rsidRPr="007846D5" w:rsidRDefault="002D6CBD" w:rsidP="0039199A">
            <w:pPr>
              <w:jc w:val="center"/>
              <w:rPr>
                <w:b/>
                <w:bCs/>
                <w:sz w:val="20"/>
                <w:szCs w:val="20"/>
              </w:rPr>
            </w:pPr>
            <w:r w:rsidRPr="007846D5">
              <w:rPr>
                <w:b/>
                <w:bCs/>
                <w:sz w:val="20"/>
                <w:szCs w:val="20"/>
              </w:rPr>
              <w:t>Адреса мест оказания услуг</w:t>
            </w:r>
          </w:p>
        </w:tc>
      </w:tr>
      <w:tr w:rsidR="002D6CBD" w:rsidRPr="007846D5" w14:paraId="206CB79A" w14:textId="77777777" w:rsidTr="0039199A">
        <w:trPr>
          <w:trHeight w:val="289"/>
          <w:tblHeader/>
        </w:trPr>
        <w:tc>
          <w:tcPr>
            <w:tcW w:w="2187" w:type="dxa"/>
            <w:shd w:val="clear" w:color="auto" w:fill="auto"/>
            <w:vAlign w:val="center"/>
            <w:hideMark/>
          </w:tcPr>
          <w:p w14:paraId="610A1342" w14:textId="77777777" w:rsidR="002D6CBD" w:rsidRPr="007846D5" w:rsidRDefault="002D6CBD" w:rsidP="0039199A">
            <w:pPr>
              <w:jc w:val="center"/>
              <w:rPr>
                <w:b/>
                <w:bCs/>
                <w:sz w:val="20"/>
                <w:szCs w:val="20"/>
              </w:rPr>
            </w:pPr>
            <w:r>
              <w:rPr>
                <w:b/>
                <w:bCs/>
                <w:sz w:val="20"/>
                <w:szCs w:val="20"/>
              </w:rPr>
              <w:t>1</w:t>
            </w:r>
          </w:p>
        </w:tc>
        <w:tc>
          <w:tcPr>
            <w:tcW w:w="7452" w:type="dxa"/>
            <w:shd w:val="clear" w:color="auto" w:fill="auto"/>
            <w:vAlign w:val="center"/>
            <w:hideMark/>
          </w:tcPr>
          <w:p w14:paraId="5A91A4D0" w14:textId="77777777" w:rsidR="002D6CBD" w:rsidRPr="007846D5" w:rsidRDefault="002D6CBD" w:rsidP="0039199A">
            <w:pPr>
              <w:jc w:val="center"/>
              <w:rPr>
                <w:b/>
                <w:bCs/>
                <w:sz w:val="20"/>
                <w:szCs w:val="20"/>
              </w:rPr>
            </w:pPr>
            <w:r>
              <w:rPr>
                <w:b/>
                <w:bCs/>
                <w:sz w:val="20"/>
                <w:szCs w:val="20"/>
              </w:rPr>
              <w:t>2</w:t>
            </w:r>
          </w:p>
        </w:tc>
      </w:tr>
      <w:tr w:rsidR="002D6CBD" w:rsidRPr="007846D5" w14:paraId="1B3F318E" w14:textId="77777777" w:rsidTr="0039199A">
        <w:trPr>
          <w:trHeight w:val="289"/>
        </w:trPr>
        <w:tc>
          <w:tcPr>
            <w:tcW w:w="2187" w:type="dxa"/>
            <w:shd w:val="clear" w:color="auto" w:fill="auto"/>
            <w:vAlign w:val="center"/>
            <w:hideMark/>
          </w:tcPr>
          <w:p w14:paraId="4249067E" w14:textId="77777777" w:rsidR="002D6CBD" w:rsidRPr="007846D5" w:rsidRDefault="002D6CBD" w:rsidP="0039199A">
            <w:pPr>
              <w:outlineLvl w:val="0"/>
              <w:rPr>
                <w:sz w:val="20"/>
                <w:szCs w:val="20"/>
              </w:rPr>
            </w:pPr>
            <w:r w:rsidRPr="007846D5">
              <w:rPr>
                <w:sz w:val="20"/>
                <w:szCs w:val="20"/>
              </w:rPr>
              <w:t>УФПС Архангельской области</w:t>
            </w:r>
          </w:p>
        </w:tc>
        <w:tc>
          <w:tcPr>
            <w:tcW w:w="7452" w:type="dxa"/>
            <w:shd w:val="clear" w:color="auto" w:fill="auto"/>
            <w:vAlign w:val="center"/>
            <w:hideMark/>
          </w:tcPr>
          <w:p w14:paraId="068AF0A9" w14:textId="77777777" w:rsidR="002D6CBD" w:rsidRPr="007846D5" w:rsidRDefault="002D6CBD" w:rsidP="0039199A">
            <w:pPr>
              <w:outlineLvl w:val="0"/>
              <w:rPr>
                <w:sz w:val="20"/>
                <w:szCs w:val="20"/>
              </w:rPr>
            </w:pPr>
            <w:r w:rsidRPr="007846D5">
              <w:rPr>
                <w:sz w:val="20"/>
                <w:szCs w:val="20"/>
              </w:rPr>
              <w:t>Архангельская область г. Архангельск, ул. Октябрят, д. 29, кор. Б; Н</w:t>
            </w:r>
            <w:r w:rsidRPr="007846D5">
              <w:rPr>
                <w:sz w:val="20"/>
                <w:szCs w:val="20"/>
              </w:rPr>
              <w:br/>
              <w:t>Ненецкий автономный округ, г. Нарьян-Мар, ул. Смидовича, д. 25</w:t>
            </w:r>
          </w:p>
        </w:tc>
      </w:tr>
      <w:tr w:rsidR="002D6CBD" w:rsidRPr="007846D5" w14:paraId="04EA4790" w14:textId="77777777" w:rsidTr="0039199A">
        <w:trPr>
          <w:trHeight w:val="289"/>
        </w:trPr>
        <w:tc>
          <w:tcPr>
            <w:tcW w:w="2187" w:type="dxa"/>
            <w:shd w:val="clear" w:color="auto" w:fill="auto"/>
            <w:vAlign w:val="center"/>
            <w:hideMark/>
          </w:tcPr>
          <w:p w14:paraId="625CC3DD" w14:textId="77777777" w:rsidR="002D6CBD" w:rsidRPr="007846D5" w:rsidRDefault="002D6CBD" w:rsidP="0039199A">
            <w:pPr>
              <w:outlineLvl w:val="0"/>
              <w:rPr>
                <w:sz w:val="20"/>
                <w:szCs w:val="20"/>
              </w:rPr>
            </w:pPr>
            <w:r w:rsidRPr="007846D5">
              <w:rPr>
                <w:sz w:val="20"/>
                <w:szCs w:val="20"/>
              </w:rPr>
              <w:t xml:space="preserve">УФПС Вологодской области </w:t>
            </w:r>
          </w:p>
        </w:tc>
        <w:tc>
          <w:tcPr>
            <w:tcW w:w="7452" w:type="dxa"/>
            <w:shd w:val="clear" w:color="auto" w:fill="auto"/>
            <w:vAlign w:val="center"/>
            <w:hideMark/>
          </w:tcPr>
          <w:p w14:paraId="1BD2E6BB" w14:textId="77777777" w:rsidR="002D6CBD" w:rsidRPr="007846D5" w:rsidRDefault="002D6CBD" w:rsidP="0039199A">
            <w:pPr>
              <w:outlineLvl w:val="0"/>
              <w:rPr>
                <w:sz w:val="20"/>
                <w:szCs w:val="20"/>
              </w:rPr>
            </w:pPr>
            <w:r w:rsidRPr="007846D5">
              <w:rPr>
                <w:sz w:val="20"/>
                <w:szCs w:val="20"/>
              </w:rPr>
              <w:t>Вологодская обл., г. Вологда, ул. Гиляровского, д .54А</w:t>
            </w:r>
          </w:p>
        </w:tc>
      </w:tr>
      <w:tr w:rsidR="002D6CBD" w:rsidRPr="007846D5" w14:paraId="44AE490E" w14:textId="77777777" w:rsidTr="0039199A">
        <w:trPr>
          <w:trHeight w:val="289"/>
        </w:trPr>
        <w:tc>
          <w:tcPr>
            <w:tcW w:w="2187" w:type="dxa"/>
            <w:shd w:val="clear" w:color="auto" w:fill="auto"/>
            <w:vAlign w:val="center"/>
            <w:hideMark/>
          </w:tcPr>
          <w:p w14:paraId="2AC8188F" w14:textId="77777777" w:rsidR="002D6CBD" w:rsidRPr="007846D5" w:rsidRDefault="002D6CBD" w:rsidP="0039199A">
            <w:pPr>
              <w:outlineLvl w:val="0"/>
              <w:rPr>
                <w:sz w:val="20"/>
                <w:szCs w:val="20"/>
              </w:rPr>
            </w:pPr>
            <w:r w:rsidRPr="007846D5">
              <w:rPr>
                <w:sz w:val="20"/>
                <w:szCs w:val="20"/>
              </w:rPr>
              <w:t xml:space="preserve">УФПС Мурманской области </w:t>
            </w:r>
          </w:p>
        </w:tc>
        <w:tc>
          <w:tcPr>
            <w:tcW w:w="7452" w:type="dxa"/>
            <w:shd w:val="clear" w:color="auto" w:fill="auto"/>
            <w:vAlign w:val="center"/>
            <w:hideMark/>
          </w:tcPr>
          <w:p w14:paraId="5962F718" w14:textId="77777777" w:rsidR="002D6CBD" w:rsidRPr="007846D5" w:rsidRDefault="002D6CBD" w:rsidP="0039199A">
            <w:pPr>
              <w:outlineLvl w:val="0"/>
              <w:rPr>
                <w:sz w:val="20"/>
                <w:szCs w:val="20"/>
              </w:rPr>
            </w:pPr>
            <w:r w:rsidRPr="007846D5">
              <w:rPr>
                <w:sz w:val="20"/>
                <w:szCs w:val="20"/>
              </w:rPr>
              <w:t xml:space="preserve">Мурманская область, г. Мурманск, ул. Капитана Маклакова, д.22 </w:t>
            </w:r>
          </w:p>
        </w:tc>
      </w:tr>
      <w:tr w:rsidR="002D6CBD" w:rsidRPr="007846D5" w14:paraId="3C6FD1CF" w14:textId="77777777" w:rsidTr="0039199A">
        <w:trPr>
          <w:trHeight w:val="484"/>
        </w:trPr>
        <w:tc>
          <w:tcPr>
            <w:tcW w:w="2187" w:type="dxa"/>
            <w:shd w:val="clear" w:color="auto" w:fill="auto"/>
            <w:vAlign w:val="center"/>
            <w:hideMark/>
          </w:tcPr>
          <w:p w14:paraId="6D358928" w14:textId="77777777" w:rsidR="002D6CBD" w:rsidRPr="007846D5" w:rsidRDefault="002D6CBD" w:rsidP="0039199A">
            <w:pPr>
              <w:outlineLvl w:val="0"/>
              <w:rPr>
                <w:sz w:val="20"/>
                <w:szCs w:val="20"/>
              </w:rPr>
            </w:pPr>
            <w:r w:rsidRPr="007846D5">
              <w:rPr>
                <w:sz w:val="20"/>
                <w:szCs w:val="20"/>
              </w:rPr>
              <w:t xml:space="preserve">УФПС Новгородской области </w:t>
            </w:r>
          </w:p>
        </w:tc>
        <w:tc>
          <w:tcPr>
            <w:tcW w:w="7452" w:type="dxa"/>
            <w:shd w:val="clear" w:color="auto" w:fill="auto"/>
            <w:vAlign w:val="center"/>
            <w:hideMark/>
          </w:tcPr>
          <w:p w14:paraId="39DBB306" w14:textId="77777777" w:rsidR="002D6CBD" w:rsidRPr="007846D5" w:rsidRDefault="002D6CBD" w:rsidP="0039199A">
            <w:pPr>
              <w:outlineLvl w:val="0"/>
              <w:rPr>
                <w:sz w:val="20"/>
                <w:szCs w:val="20"/>
              </w:rPr>
            </w:pPr>
            <w:r w:rsidRPr="00785E2E">
              <w:rPr>
                <w:sz w:val="20"/>
                <w:szCs w:val="20"/>
              </w:rPr>
              <w:t>Новгородская обл., г. Великий Новгород, ул. Дворцовая, д.2/1; г. Великий Новгород, ул. Октябрьская, д. 13</w:t>
            </w:r>
          </w:p>
        </w:tc>
      </w:tr>
      <w:tr w:rsidR="002D6CBD" w:rsidRPr="007846D5" w14:paraId="77E423E5" w14:textId="77777777" w:rsidTr="0039199A">
        <w:trPr>
          <w:trHeight w:val="289"/>
        </w:trPr>
        <w:tc>
          <w:tcPr>
            <w:tcW w:w="2187" w:type="dxa"/>
            <w:shd w:val="clear" w:color="auto" w:fill="auto"/>
            <w:vAlign w:val="center"/>
            <w:hideMark/>
          </w:tcPr>
          <w:p w14:paraId="28D0C9DE" w14:textId="77777777" w:rsidR="002D6CBD" w:rsidRPr="007846D5" w:rsidRDefault="002D6CBD" w:rsidP="0039199A">
            <w:pPr>
              <w:outlineLvl w:val="0"/>
              <w:rPr>
                <w:sz w:val="20"/>
                <w:szCs w:val="20"/>
              </w:rPr>
            </w:pPr>
            <w:r w:rsidRPr="007846D5">
              <w:rPr>
                <w:sz w:val="20"/>
                <w:szCs w:val="20"/>
              </w:rPr>
              <w:t xml:space="preserve">УФПС Псковской области </w:t>
            </w:r>
          </w:p>
        </w:tc>
        <w:tc>
          <w:tcPr>
            <w:tcW w:w="7452" w:type="dxa"/>
            <w:shd w:val="clear" w:color="auto" w:fill="auto"/>
            <w:vAlign w:val="center"/>
            <w:hideMark/>
          </w:tcPr>
          <w:p w14:paraId="6CDD110D" w14:textId="77777777" w:rsidR="002D6CBD" w:rsidRPr="007846D5" w:rsidRDefault="002D6CBD" w:rsidP="0039199A">
            <w:pPr>
              <w:outlineLvl w:val="0"/>
              <w:rPr>
                <w:sz w:val="20"/>
                <w:szCs w:val="20"/>
              </w:rPr>
            </w:pPr>
            <w:r w:rsidRPr="007846D5">
              <w:rPr>
                <w:sz w:val="20"/>
                <w:szCs w:val="20"/>
              </w:rPr>
              <w:t>Псковская обл., г. Псков, ул. Бастионная, д.19, 1 эт.</w:t>
            </w:r>
          </w:p>
        </w:tc>
      </w:tr>
      <w:tr w:rsidR="002D6CBD" w:rsidRPr="007846D5" w14:paraId="01B97DDA" w14:textId="77777777" w:rsidTr="0039199A">
        <w:trPr>
          <w:trHeight w:val="289"/>
        </w:trPr>
        <w:tc>
          <w:tcPr>
            <w:tcW w:w="2187" w:type="dxa"/>
            <w:shd w:val="clear" w:color="auto" w:fill="auto"/>
            <w:vAlign w:val="center"/>
            <w:hideMark/>
          </w:tcPr>
          <w:p w14:paraId="0641F1EB" w14:textId="77777777" w:rsidR="002D6CBD" w:rsidRPr="007846D5" w:rsidRDefault="002D6CBD" w:rsidP="0039199A">
            <w:pPr>
              <w:outlineLvl w:val="0"/>
              <w:rPr>
                <w:sz w:val="20"/>
                <w:szCs w:val="20"/>
              </w:rPr>
            </w:pPr>
            <w:r w:rsidRPr="007846D5">
              <w:rPr>
                <w:sz w:val="20"/>
                <w:szCs w:val="20"/>
              </w:rPr>
              <w:t xml:space="preserve">УФПС Республики Коми </w:t>
            </w:r>
          </w:p>
        </w:tc>
        <w:tc>
          <w:tcPr>
            <w:tcW w:w="7452" w:type="dxa"/>
            <w:shd w:val="clear" w:color="auto" w:fill="auto"/>
            <w:vAlign w:val="center"/>
            <w:hideMark/>
          </w:tcPr>
          <w:p w14:paraId="2AEA833D" w14:textId="77777777" w:rsidR="002D6CBD" w:rsidRPr="007846D5" w:rsidRDefault="002D6CBD" w:rsidP="0039199A">
            <w:pPr>
              <w:outlineLvl w:val="0"/>
              <w:rPr>
                <w:sz w:val="20"/>
                <w:szCs w:val="20"/>
              </w:rPr>
            </w:pPr>
            <w:r w:rsidRPr="007846D5">
              <w:rPr>
                <w:sz w:val="20"/>
                <w:szCs w:val="20"/>
              </w:rPr>
              <w:t>Республика Коми, г. Сыктывкар, ул. Оплеснина, д. 58</w:t>
            </w:r>
          </w:p>
        </w:tc>
      </w:tr>
      <w:tr w:rsidR="002D6CBD" w:rsidRPr="007846D5" w14:paraId="571876F9" w14:textId="77777777" w:rsidTr="0039199A">
        <w:trPr>
          <w:trHeight w:val="289"/>
        </w:trPr>
        <w:tc>
          <w:tcPr>
            <w:tcW w:w="2187" w:type="dxa"/>
            <w:shd w:val="clear" w:color="auto" w:fill="auto"/>
            <w:vAlign w:val="center"/>
            <w:hideMark/>
          </w:tcPr>
          <w:p w14:paraId="441DBAA2" w14:textId="77777777" w:rsidR="002D6CBD" w:rsidRPr="007846D5" w:rsidRDefault="002D6CBD" w:rsidP="0039199A">
            <w:pPr>
              <w:outlineLvl w:val="0"/>
              <w:rPr>
                <w:sz w:val="20"/>
                <w:szCs w:val="20"/>
              </w:rPr>
            </w:pPr>
            <w:r w:rsidRPr="007846D5">
              <w:rPr>
                <w:sz w:val="20"/>
                <w:szCs w:val="20"/>
              </w:rPr>
              <w:t xml:space="preserve">УФПС Санкт-Петербурга и Ленинградской области </w:t>
            </w:r>
          </w:p>
        </w:tc>
        <w:tc>
          <w:tcPr>
            <w:tcW w:w="7452" w:type="dxa"/>
            <w:shd w:val="clear" w:color="auto" w:fill="auto"/>
            <w:vAlign w:val="center"/>
            <w:hideMark/>
          </w:tcPr>
          <w:p w14:paraId="438DB9A9" w14:textId="77777777" w:rsidR="002D6CBD" w:rsidRPr="007846D5" w:rsidRDefault="002D6CBD" w:rsidP="0039199A">
            <w:pPr>
              <w:outlineLvl w:val="0"/>
              <w:rPr>
                <w:sz w:val="20"/>
                <w:szCs w:val="20"/>
              </w:rPr>
            </w:pPr>
            <w:r w:rsidRPr="007846D5">
              <w:rPr>
                <w:sz w:val="20"/>
                <w:szCs w:val="20"/>
              </w:rPr>
              <w:t>Санкт-Петербург, ул. Гагаринская, д. 17</w:t>
            </w:r>
          </w:p>
          <w:p w14:paraId="2F186CF3" w14:textId="77777777" w:rsidR="002D6CBD" w:rsidRPr="007846D5" w:rsidRDefault="002D6CBD" w:rsidP="0039199A">
            <w:pPr>
              <w:outlineLvl w:val="0"/>
              <w:rPr>
                <w:sz w:val="20"/>
                <w:szCs w:val="20"/>
              </w:rPr>
            </w:pPr>
            <w:r w:rsidRPr="007846D5">
              <w:rPr>
                <w:sz w:val="20"/>
                <w:szCs w:val="20"/>
              </w:rPr>
              <w:t>Санкт-Петербург, Ул. Софийская 81 корпус 1</w:t>
            </w:r>
          </w:p>
        </w:tc>
      </w:tr>
      <w:tr w:rsidR="002D6CBD" w:rsidRPr="007846D5" w14:paraId="00FDC724" w14:textId="77777777" w:rsidTr="0039199A">
        <w:trPr>
          <w:trHeight w:val="289"/>
        </w:trPr>
        <w:tc>
          <w:tcPr>
            <w:tcW w:w="2187" w:type="dxa"/>
            <w:shd w:val="clear" w:color="auto" w:fill="auto"/>
            <w:vAlign w:val="center"/>
            <w:hideMark/>
          </w:tcPr>
          <w:p w14:paraId="2C9C29A8" w14:textId="77777777" w:rsidR="002D6CBD" w:rsidRPr="007846D5" w:rsidRDefault="002D6CBD" w:rsidP="0039199A">
            <w:pPr>
              <w:outlineLvl w:val="0"/>
              <w:rPr>
                <w:sz w:val="20"/>
                <w:szCs w:val="20"/>
              </w:rPr>
            </w:pPr>
            <w:r w:rsidRPr="007846D5">
              <w:rPr>
                <w:sz w:val="20"/>
                <w:szCs w:val="20"/>
              </w:rPr>
              <w:t>УФПС Ивановской области</w:t>
            </w:r>
          </w:p>
        </w:tc>
        <w:tc>
          <w:tcPr>
            <w:tcW w:w="7452" w:type="dxa"/>
            <w:shd w:val="clear" w:color="auto" w:fill="auto"/>
            <w:vAlign w:val="center"/>
            <w:hideMark/>
          </w:tcPr>
          <w:p w14:paraId="7DF6D2B1" w14:textId="77777777" w:rsidR="002D6CBD" w:rsidRPr="007846D5" w:rsidRDefault="002D6CBD" w:rsidP="0039199A">
            <w:pPr>
              <w:outlineLvl w:val="0"/>
              <w:rPr>
                <w:sz w:val="20"/>
                <w:szCs w:val="20"/>
              </w:rPr>
            </w:pPr>
            <w:r w:rsidRPr="007846D5">
              <w:rPr>
                <w:sz w:val="20"/>
                <w:szCs w:val="20"/>
              </w:rPr>
              <w:t>Ивановская обл., г. Иваново, пл. Вокзальная, д.5, 3 этаж</w:t>
            </w:r>
          </w:p>
        </w:tc>
      </w:tr>
      <w:tr w:rsidR="002D6CBD" w:rsidRPr="007846D5" w14:paraId="061A336C" w14:textId="77777777" w:rsidTr="0039199A">
        <w:trPr>
          <w:trHeight w:val="289"/>
        </w:trPr>
        <w:tc>
          <w:tcPr>
            <w:tcW w:w="2187" w:type="dxa"/>
            <w:shd w:val="clear" w:color="auto" w:fill="auto"/>
            <w:vAlign w:val="center"/>
            <w:hideMark/>
          </w:tcPr>
          <w:p w14:paraId="42D8227B" w14:textId="77777777" w:rsidR="002D6CBD" w:rsidRPr="007846D5" w:rsidRDefault="002D6CBD" w:rsidP="0039199A">
            <w:pPr>
              <w:outlineLvl w:val="0"/>
              <w:rPr>
                <w:sz w:val="20"/>
                <w:szCs w:val="20"/>
              </w:rPr>
            </w:pPr>
            <w:r w:rsidRPr="007846D5">
              <w:rPr>
                <w:sz w:val="20"/>
                <w:szCs w:val="20"/>
              </w:rPr>
              <w:t>УФПС Костромской области</w:t>
            </w:r>
          </w:p>
        </w:tc>
        <w:tc>
          <w:tcPr>
            <w:tcW w:w="7452" w:type="dxa"/>
            <w:shd w:val="clear" w:color="auto" w:fill="auto"/>
            <w:vAlign w:val="center"/>
            <w:hideMark/>
          </w:tcPr>
          <w:p w14:paraId="78AFAA03" w14:textId="77777777" w:rsidR="002D6CBD" w:rsidRPr="007846D5" w:rsidRDefault="002D6CBD" w:rsidP="0039199A">
            <w:pPr>
              <w:outlineLvl w:val="0"/>
              <w:rPr>
                <w:sz w:val="20"/>
                <w:szCs w:val="20"/>
              </w:rPr>
            </w:pPr>
            <w:r w:rsidRPr="007846D5">
              <w:rPr>
                <w:sz w:val="20"/>
                <w:szCs w:val="20"/>
              </w:rPr>
              <w:t>Костромская обл., г. Кострома, ул. Станкостроительная, д. 4</w:t>
            </w:r>
          </w:p>
        </w:tc>
      </w:tr>
      <w:tr w:rsidR="002D6CBD" w:rsidRPr="007846D5" w14:paraId="745AE8B6" w14:textId="77777777" w:rsidTr="0039199A">
        <w:trPr>
          <w:trHeight w:val="289"/>
        </w:trPr>
        <w:tc>
          <w:tcPr>
            <w:tcW w:w="2187" w:type="dxa"/>
            <w:shd w:val="clear" w:color="auto" w:fill="auto"/>
            <w:vAlign w:val="center"/>
            <w:hideMark/>
          </w:tcPr>
          <w:p w14:paraId="1B0165E0" w14:textId="77777777" w:rsidR="002D6CBD" w:rsidRPr="007846D5" w:rsidRDefault="002D6CBD" w:rsidP="0039199A">
            <w:pPr>
              <w:outlineLvl w:val="0"/>
              <w:rPr>
                <w:sz w:val="20"/>
                <w:szCs w:val="20"/>
              </w:rPr>
            </w:pPr>
            <w:r w:rsidRPr="007846D5">
              <w:rPr>
                <w:sz w:val="20"/>
                <w:szCs w:val="20"/>
              </w:rPr>
              <w:t>УФПС Тверской области</w:t>
            </w:r>
          </w:p>
        </w:tc>
        <w:tc>
          <w:tcPr>
            <w:tcW w:w="7452" w:type="dxa"/>
            <w:shd w:val="clear" w:color="auto" w:fill="auto"/>
            <w:vAlign w:val="center"/>
            <w:hideMark/>
          </w:tcPr>
          <w:p w14:paraId="1FAE14A6" w14:textId="77777777" w:rsidR="002D6CBD" w:rsidRPr="007846D5" w:rsidRDefault="002D6CBD" w:rsidP="0039199A">
            <w:pPr>
              <w:outlineLvl w:val="0"/>
              <w:rPr>
                <w:sz w:val="20"/>
                <w:szCs w:val="20"/>
              </w:rPr>
            </w:pPr>
            <w:r w:rsidRPr="007846D5">
              <w:rPr>
                <w:sz w:val="20"/>
                <w:szCs w:val="20"/>
              </w:rPr>
              <w:t>Тверская обл, Тверь, ул. Фрунзе, д.20</w:t>
            </w:r>
          </w:p>
        </w:tc>
      </w:tr>
      <w:tr w:rsidR="002D6CBD" w:rsidRPr="007846D5" w14:paraId="07E56669" w14:textId="77777777" w:rsidTr="0039199A">
        <w:trPr>
          <w:trHeight w:val="289"/>
        </w:trPr>
        <w:tc>
          <w:tcPr>
            <w:tcW w:w="2187" w:type="dxa"/>
            <w:shd w:val="clear" w:color="auto" w:fill="auto"/>
            <w:vAlign w:val="center"/>
            <w:hideMark/>
          </w:tcPr>
          <w:p w14:paraId="0B32B3DC" w14:textId="77777777" w:rsidR="002D6CBD" w:rsidRPr="007846D5" w:rsidRDefault="002D6CBD" w:rsidP="0039199A">
            <w:pPr>
              <w:outlineLvl w:val="0"/>
              <w:rPr>
                <w:sz w:val="20"/>
                <w:szCs w:val="20"/>
              </w:rPr>
            </w:pPr>
            <w:r w:rsidRPr="007846D5">
              <w:rPr>
                <w:sz w:val="20"/>
                <w:szCs w:val="20"/>
              </w:rPr>
              <w:t>УФПС Кировской области</w:t>
            </w:r>
          </w:p>
        </w:tc>
        <w:tc>
          <w:tcPr>
            <w:tcW w:w="7452" w:type="dxa"/>
            <w:shd w:val="clear" w:color="auto" w:fill="auto"/>
            <w:vAlign w:val="center"/>
            <w:hideMark/>
          </w:tcPr>
          <w:p w14:paraId="332AB16D" w14:textId="5951FE2D" w:rsidR="002D6CBD" w:rsidRPr="007846D5" w:rsidRDefault="002D6CBD" w:rsidP="0039199A">
            <w:pPr>
              <w:outlineLvl w:val="0"/>
              <w:rPr>
                <w:sz w:val="20"/>
                <w:szCs w:val="20"/>
              </w:rPr>
            </w:pPr>
            <w:r w:rsidRPr="007846D5">
              <w:rPr>
                <w:sz w:val="20"/>
                <w:szCs w:val="20"/>
              </w:rPr>
              <w:t>Кировская обл., г. Киров, ул. Карла Маркса, д. 24</w:t>
            </w:r>
            <w:r w:rsidR="0032598A">
              <w:rPr>
                <w:sz w:val="20"/>
                <w:szCs w:val="20"/>
              </w:rPr>
              <w:t xml:space="preserve">; </w:t>
            </w:r>
            <w:r w:rsidR="0032598A" w:rsidRPr="0032598A">
              <w:rPr>
                <w:sz w:val="20"/>
                <w:szCs w:val="20"/>
              </w:rPr>
              <w:t>Кировская обл., г. Киров, ул. Владимирская, д. 24</w:t>
            </w:r>
          </w:p>
        </w:tc>
      </w:tr>
      <w:tr w:rsidR="00985C96" w:rsidRPr="007846D5" w14:paraId="74FA8A4B" w14:textId="77777777" w:rsidTr="007F2D7B">
        <w:trPr>
          <w:trHeight w:val="289"/>
        </w:trPr>
        <w:tc>
          <w:tcPr>
            <w:tcW w:w="2187" w:type="dxa"/>
            <w:shd w:val="clear" w:color="auto" w:fill="auto"/>
          </w:tcPr>
          <w:p w14:paraId="0EFDC265" w14:textId="4CFB310E" w:rsidR="00985C96" w:rsidRPr="007846D5" w:rsidRDefault="00985C96" w:rsidP="00985C96">
            <w:pPr>
              <w:outlineLvl w:val="0"/>
              <w:rPr>
                <w:sz w:val="20"/>
                <w:szCs w:val="20"/>
              </w:rPr>
            </w:pPr>
            <w:r w:rsidRPr="00985C96">
              <w:rPr>
                <w:sz w:val="20"/>
                <w:szCs w:val="20"/>
              </w:rPr>
              <w:t>УФПС Смоленской области</w:t>
            </w:r>
          </w:p>
        </w:tc>
        <w:tc>
          <w:tcPr>
            <w:tcW w:w="7452" w:type="dxa"/>
            <w:shd w:val="clear" w:color="auto" w:fill="auto"/>
          </w:tcPr>
          <w:p w14:paraId="381767EC" w14:textId="5B95D235" w:rsidR="00985C96" w:rsidRPr="007846D5" w:rsidRDefault="00985C96" w:rsidP="00985C96">
            <w:pPr>
              <w:outlineLvl w:val="0"/>
              <w:rPr>
                <w:sz w:val="20"/>
                <w:szCs w:val="20"/>
              </w:rPr>
            </w:pPr>
            <w:r w:rsidRPr="00985C96">
              <w:rPr>
                <w:sz w:val="20"/>
                <w:szCs w:val="20"/>
              </w:rPr>
              <w:t>Смоленская обл., г. Смоленск, ул. Нахимова, д. 12</w:t>
            </w:r>
          </w:p>
        </w:tc>
      </w:tr>
      <w:tr w:rsidR="00C564E5" w:rsidRPr="007846D5" w14:paraId="108F1268" w14:textId="77777777" w:rsidTr="007F2D7B">
        <w:trPr>
          <w:trHeight w:val="289"/>
        </w:trPr>
        <w:tc>
          <w:tcPr>
            <w:tcW w:w="2187" w:type="dxa"/>
            <w:shd w:val="clear" w:color="auto" w:fill="auto"/>
          </w:tcPr>
          <w:p w14:paraId="494C81C6" w14:textId="051C3C31" w:rsidR="00C564E5" w:rsidRPr="00985C96" w:rsidRDefault="00C564E5" w:rsidP="00C564E5">
            <w:pPr>
              <w:outlineLvl w:val="0"/>
              <w:rPr>
                <w:sz w:val="20"/>
                <w:szCs w:val="20"/>
              </w:rPr>
            </w:pPr>
            <w:r w:rsidRPr="00C564E5">
              <w:rPr>
                <w:sz w:val="20"/>
                <w:szCs w:val="20"/>
              </w:rPr>
              <w:t>УФПС Ярославской области</w:t>
            </w:r>
          </w:p>
        </w:tc>
        <w:tc>
          <w:tcPr>
            <w:tcW w:w="7452" w:type="dxa"/>
            <w:shd w:val="clear" w:color="auto" w:fill="auto"/>
          </w:tcPr>
          <w:p w14:paraId="171B6219" w14:textId="273DD22F" w:rsidR="00C564E5" w:rsidRPr="00985C96" w:rsidRDefault="00C564E5" w:rsidP="00C564E5">
            <w:pPr>
              <w:outlineLvl w:val="0"/>
              <w:rPr>
                <w:sz w:val="20"/>
                <w:szCs w:val="20"/>
              </w:rPr>
            </w:pPr>
            <w:r w:rsidRPr="00C564E5">
              <w:rPr>
                <w:sz w:val="20"/>
                <w:szCs w:val="20"/>
              </w:rPr>
              <w:t>Ярославская обл., г. Ярославль, ул. Павлика Морозова, 19</w:t>
            </w:r>
          </w:p>
        </w:tc>
      </w:tr>
    </w:tbl>
    <w:p w14:paraId="4508A4D3" w14:textId="77777777" w:rsidR="002D6CBD" w:rsidRDefault="002D6CBD" w:rsidP="002D6CBD">
      <w:pPr>
        <w:spacing w:after="160" w:line="259" w:lineRule="auto"/>
        <w:rPr>
          <w:b/>
          <w:sz w:val="28"/>
          <w:szCs w:val="28"/>
        </w:rPr>
      </w:pPr>
    </w:p>
    <w:p w14:paraId="77A812DB" w14:textId="77777777" w:rsidR="002D6CBD" w:rsidRDefault="002D6CBD" w:rsidP="002D6CBD">
      <w:pPr>
        <w:spacing w:after="160" w:line="259" w:lineRule="auto"/>
        <w:rPr>
          <w:b/>
          <w:sz w:val="28"/>
          <w:szCs w:val="28"/>
        </w:rPr>
      </w:pPr>
    </w:p>
    <w:p w14:paraId="05E86475" w14:textId="77777777" w:rsidR="002D6CBD" w:rsidRDefault="002D6CBD" w:rsidP="002D6CBD">
      <w:pPr>
        <w:spacing w:after="160" w:line="259" w:lineRule="auto"/>
        <w:rPr>
          <w:b/>
          <w:sz w:val="28"/>
          <w:szCs w:val="28"/>
        </w:rPr>
      </w:pPr>
    </w:p>
    <w:p w14:paraId="3F628A96" w14:textId="77777777" w:rsidR="002D6CBD" w:rsidRDefault="002D6CBD" w:rsidP="002D6CBD">
      <w:pPr>
        <w:spacing w:after="160" w:line="259" w:lineRule="auto"/>
        <w:rPr>
          <w:b/>
          <w:sz w:val="28"/>
          <w:szCs w:val="28"/>
        </w:rPr>
      </w:pPr>
    </w:p>
    <w:p w14:paraId="426B6B2B" w14:textId="77777777" w:rsidR="002D6CBD" w:rsidRDefault="002D6CBD" w:rsidP="002D6CBD">
      <w:pPr>
        <w:spacing w:after="160" w:line="259" w:lineRule="auto"/>
        <w:rPr>
          <w:b/>
          <w:sz w:val="28"/>
          <w:szCs w:val="28"/>
        </w:rPr>
      </w:pPr>
    </w:p>
    <w:p w14:paraId="2DFB1FD2" w14:textId="77777777" w:rsidR="002D6CBD" w:rsidRDefault="002D6CBD" w:rsidP="002D6CBD">
      <w:pPr>
        <w:spacing w:after="160" w:line="259" w:lineRule="auto"/>
        <w:rPr>
          <w:b/>
          <w:sz w:val="28"/>
          <w:szCs w:val="28"/>
        </w:rPr>
      </w:pPr>
    </w:p>
    <w:p w14:paraId="5ADC2A8F" w14:textId="77777777" w:rsidR="00991B0A" w:rsidRDefault="00991B0A" w:rsidP="002D6CBD">
      <w:pPr>
        <w:spacing w:after="200" w:line="276" w:lineRule="auto"/>
        <w:jc w:val="right"/>
        <w:rPr>
          <w:b/>
          <w:bCs/>
        </w:rPr>
      </w:pPr>
    </w:p>
    <w:p w14:paraId="4A1FD30D" w14:textId="77777777" w:rsidR="001A10A1" w:rsidRDefault="001A10A1" w:rsidP="002D6CBD">
      <w:pPr>
        <w:spacing w:after="200" w:line="276" w:lineRule="auto"/>
        <w:jc w:val="right"/>
        <w:rPr>
          <w:b/>
          <w:bCs/>
        </w:rPr>
      </w:pPr>
    </w:p>
    <w:p w14:paraId="33E0595B" w14:textId="77777777" w:rsidR="001A10A1" w:rsidRDefault="001A10A1" w:rsidP="002D6CBD">
      <w:pPr>
        <w:spacing w:after="200" w:line="276" w:lineRule="auto"/>
        <w:jc w:val="right"/>
        <w:rPr>
          <w:b/>
          <w:bCs/>
        </w:rPr>
      </w:pPr>
    </w:p>
    <w:p w14:paraId="5AA5D40E" w14:textId="47521AF1" w:rsidR="002D6CBD" w:rsidRDefault="002D6CBD" w:rsidP="002D6CBD">
      <w:pPr>
        <w:spacing w:after="200" w:line="276" w:lineRule="auto"/>
        <w:jc w:val="right"/>
        <w:rPr>
          <w:b/>
          <w:bCs/>
        </w:rPr>
      </w:pPr>
      <w:r w:rsidRPr="00347864">
        <w:rPr>
          <w:b/>
          <w:bCs/>
        </w:rPr>
        <w:lastRenderedPageBreak/>
        <w:t xml:space="preserve">Приложение №1 </w:t>
      </w:r>
    </w:p>
    <w:p w14:paraId="26C4F847" w14:textId="77777777" w:rsidR="002D6CBD" w:rsidRPr="00347864" w:rsidRDefault="002D6CBD" w:rsidP="002D6CBD">
      <w:pPr>
        <w:jc w:val="right"/>
        <w:rPr>
          <w:b/>
          <w:bCs/>
        </w:rPr>
      </w:pPr>
      <w:r w:rsidRPr="00347864">
        <w:rPr>
          <w:b/>
          <w:bCs/>
        </w:rPr>
        <w:t>к Техническому заданию</w:t>
      </w:r>
    </w:p>
    <w:p w14:paraId="6D757170" w14:textId="77777777" w:rsidR="002D6CBD" w:rsidRPr="00347864" w:rsidRDefault="002D6CBD" w:rsidP="002D6CBD">
      <w:pPr>
        <w:pStyle w:val="affffffc"/>
        <w:ind w:left="1417" w:firstLine="709"/>
        <w:jc w:val="right"/>
        <w:rPr>
          <w:b/>
          <w:sz w:val="28"/>
          <w:szCs w:val="28"/>
        </w:rPr>
      </w:pPr>
    </w:p>
    <w:p w14:paraId="4D8DD7FD" w14:textId="77777777" w:rsidR="002D6CBD" w:rsidRPr="00BC1342" w:rsidRDefault="002D6CBD" w:rsidP="002D6CBD">
      <w:pPr>
        <w:pStyle w:val="affffffc"/>
        <w:ind w:left="709" w:firstLine="709"/>
        <w:jc w:val="center"/>
        <w:rPr>
          <w:b/>
        </w:rPr>
      </w:pPr>
      <w:r w:rsidRPr="00BC1342">
        <w:rPr>
          <w:b/>
        </w:rPr>
        <w:t>Перечень мест (объектов) для оказания услуг</w:t>
      </w:r>
    </w:p>
    <w:p w14:paraId="55A3D9F4" w14:textId="18128B9B" w:rsidR="002D6CBD" w:rsidRDefault="002D6CBD" w:rsidP="002D6CBD">
      <w:pPr>
        <w:pStyle w:val="affffffc"/>
        <w:ind w:left="1417" w:firstLine="709"/>
        <w:rPr>
          <w:b/>
          <w:i/>
          <w:iCs/>
        </w:rPr>
      </w:pPr>
      <w:r>
        <w:rPr>
          <w:b/>
          <w:i/>
          <w:iCs/>
        </w:rPr>
        <w:t xml:space="preserve">                                                      </w:t>
      </w:r>
      <w:r w:rsidRPr="00D211C3">
        <w:rPr>
          <w:b/>
          <w:i/>
          <w:iCs/>
          <w:lang w:val="en-US"/>
        </w:rPr>
        <w:t>(</w:t>
      </w:r>
      <w:r w:rsidRPr="00D211C3">
        <w:rPr>
          <w:b/>
          <w:i/>
          <w:iCs/>
        </w:rPr>
        <w:t xml:space="preserve">Лот </w:t>
      </w:r>
      <w:r w:rsidR="00F42BF4">
        <w:rPr>
          <w:b/>
          <w:i/>
          <w:iCs/>
        </w:rPr>
        <w:t>6</w:t>
      </w:r>
      <w:r w:rsidRPr="00D211C3">
        <w:rPr>
          <w:b/>
          <w:i/>
          <w:iCs/>
        </w:rPr>
        <w:t>)</w:t>
      </w:r>
    </w:p>
    <w:p w14:paraId="09ED45B4" w14:textId="77777777" w:rsidR="002D6CBD" w:rsidRPr="00BC1342" w:rsidRDefault="002D6CBD" w:rsidP="002D6CBD">
      <w:pPr>
        <w:pStyle w:val="affffffc"/>
        <w:ind w:left="1417" w:firstLine="709"/>
        <w:rPr>
          <w:b/>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7452"/>
      </w:tblGrid>
      <w:tr w:rsidR="002D6CBD" w:rsidRPr="007846D5" w14:paraId="098691D6" w14:textId="77777777" w:rsidTr="0039199A">
        <w:trPr>
          <w:trHeight w:val="532"/>
          <w:tblHeader/>
        </w:trPr>
        <w:tc>
          <w:tcPr>
            <w:tcW w:w="2187" w:type="dxa"/>
            <w:shd w:val="clear" w:color="auto" w:fill="auto"/>
            <w:vAlign w:val="center"/>
            <w:hideMark/>
          </w:tcPr>
          <w:p w14:paraId="6E97B89E" w14:textId="77777777" w:rsidR="002D6CBD" w:rsidRPr="007846D5" w:rsidRDefault="002D6CBD" w:rsidP="0039199A">
            <w:pPr>
              <w:jc w:val="center"/>
              <w:rPr>
                <w:b/>
                <w:bCs/>
                <w:sz w:val="20"/>
                <w:szCs w:val="20"/>
              </w:rPr>
            </w:pPr>
            <w:r w:rsidRPr="007846D5">
              <w:rPr>
                <w:b/>
                <w:bCs/>
                <w:sz w:val="20"/>
                <w:szCs w:val="20"/>
              </w:rPr>
              <w:t>Наименование Филиала</w:t>
            </w:r>
          </w:p>
        </w:tc>
        <w:tc>
          <w:tcPr>
            <w:tcW w:w="7452" w:type="dxa"/>
            <w:shd w:val="clear" w:color="auto" w:fill="auto"/>
            <w:vAlign w:val="center"/>
            <w:hideMark/>
          </w:tcPr>
          <w:p w14:paraId="4D92885F" w14:textId="77777777" w:rsidR="002D6CBD" w:rsidRPr="007846D5" w:rsidRDefault="002D6CBD" w:rsidP="0039199A">
            <w:pPr>
              <w:jc w:val="center"/>
              <w:rPr>
                <w:b/>
                <w:bCs/>
                <w:sz w:val="20"/>
                <w:szCs w:val="20"/>
              </w:rPr>
            </w:pPr>
            <w:r w:rsidRPr="007846D5">
              <w:rPr>
                <w:b/>
                <w:bCs/>
                <w:sz w:val="20"/>
                <w:szCs w:val="20"/>
              </w:rPr>
              <w:t>Адреса мест оказания услуг</w:t>
            </w:r>
          </w:p>
        </w:tc>
      </w:tr>
      <w:tr w:rsidR="002D6CBD" w:rsidRPr="007846D5" w14:paraId="4E337814" w14:textId="77777777" w:rsidTr="0039199A">
        <w:trPr>
          <w:trHeight w:val="289"/>
          <w:tblHeader/>
        </w:trPr>
        <w:tc>
          <w:tcPr>
            <w:tcW w:w="2187" w:type="dxa"/>
            <w:shd w:val="clear" w:color="auto" w:fill="auto"/>
            <w:vAlign w:val="center"/>
            <w:hideMark/>
          </w:tcPr>
          <w:p w14:paraId="0A9572BF" w14:textId="77777777" w:rsidR="002D6CBD" w:rsidRPr="007846D5" w:rsidRDefault="002D6CBD" w:rsidP="0039199A">
            <w:pPr>
              <w:jc w:val="center"/>
              <w:rPr>
                <w:b/>
                <w:bCs/>
                <w:sz w:val="20"/>
                <w:szCs w:val="20"/>
              </w:rPr>
            </w:pPr>
            <w:r>
              <w:rPr>
                <w:b/>
                <w:bCs/>
                <w:sz w:val="20"/>
                <w:szCs w:val="20"/>
              </w:rPr>
              <w:t>1</w:t>
            </w:r>
          </w:p>
        </w:tc>
        <w:tc>
          <w:tcPr>
            <w:tcW w:w="7452" w:type="dxa"/>
            <w:shd w:val="clear" w:color="auto" w:fill="auto"/>
            <w:vAlign w:val="center"/>
            <w:hideMark/>
          </w:tcPr>
          <w:p w14:paraId="225FBF1D" w14:textId="77777777" w:rsidR="002D6CBD" w:rsidRPr="007846D5" w:rsidRDefault="002D6CBD" w:rsidP="0039199A">
            <w:pPr>
              <w:jc w:val="center"/>
              <w:rPr>
                <w:b/>
                <w:bCs/>
                <w:sz w:val="20"/>
                <w:szCs w:val="20"/>
              </w:rPr>
            </w:pPr>
            <w:r>
              <w:rPr>
                <w:b/>
                <w:bCs/>
                <w:sz w:val="20"/>
                <w:szCs w:val="20"/>
              </w:rPr>
              <w:t>2</w:t>
            </w:r>
          </w:p>
        </w:tc>
      </w:tr>
      <w:tr w:rsidR="002D6CBD" w:rsidRPr="007846D5" w14:paraId="06D41720" w14:textId="77777777" w:rsidTr="0039199A">
        <w:trPr>
          <w:trHeight w:val="289"/>
        </w:trPr>
        <w:tc>
          <w:tcPr>
            <w:tcW w:w="2187" w:type="dxa"/>
            <w:shd w:val="clear" w:color="auto" w:fill="auto"/>
            <w:vAlign w:val="center"/>
            <w:hideMark/>
          </w:tcPr>
          <w:p w14:paraId="36AD6DAE" w14:textId="77777777" w:rsidR="002D6CBD" w:rsidRPr="007846D5" w:rsidRDefault="002D6CBD" w:rsidP="0039199A">
            <w:pPr>
              <w:outlineLvl w:val="0"/>
              <w:rPr>
                <w:sz w:val="20"/>
                <w:szCs w:val="20"/>
              </w:rPr>
            </w:pPr>
            <w:r w:rsidRPr="007846D5">
              <w:rPr>
                <w:sz w:val="20"/>
                <w:szCs w:val="20"/>
              </w:rPr>
              <w:t>УФПС Кабардино- Балкарской республики</w:t>
            </w:r>
          </w:p>
        </w:tc>
        <w:tc>
          <w:tcPr>
            <w:tcW w:w="7452" w:type="dxa"/>
            <w:shd w:val="clear" w:color="auto" w:fill="auto"/>
            <w:vAlign w:val="center"/>
            <w:hideMark/>
          </w:tcPr>
          <w:p w14:paraId="365570C5" w14:textId="77777777" w:rsidR="002D6CBD" w:rsidRPr="007846D5" w:rsidRDefault="002D6CBD" w:rsidP="0039199A">
            <w:pPr>
              <w:outlineLvl w:val="0"/>
              <w:rPr>
                <w:sz w:val="20"/>
                <w:szCs w:val="20"/>
              </w:rPr>
            </w:pPr>
            <w:r w:rsidRPr="007846D5">
              <w:rPr>
                <w:sz w:val="20"/>
                <w:szCs w:val="20"/>
              </w:rPr>
              <w:t>Кабардино-Балкарская республика, г. Нальчик, просп. Шогенцукова, д. 14</w:t>
            </w:r>
          </w:p>
        </w:tc>
      </w:tr>
      <w:tr w:rsidR="002D6CBD" w:rsidRPr="007846D5" w14:paraId="0AC70D85" w14:textId="77777777" w:rsidTr="0039199A">
        <w:trPr>
          <w:trHeight w:val="289"/>
        </w:trPr>
        <w:tc>
          <w:tcPr>
            <w:tcW w:w="2187" w:type="dxa"/>
            <w:shd w:val="clear" w:color="auto" w:fill="auto"/>
            <w:vAlign w:val="center"/>
            <w:hideMark/>
          </w:tcPr>
          <w:p w14:paraId="1187ED23" w14:textId="77777777" w:rsidR="002D6CBD" w:rsidRPr="007846D5" w:rsidRDefault="002D6CBD" w:rsidP="0039199A">
            <w:pPr>
              <w:outlineLvl w:val="0"/>
              <w:rPr>
                <w:sz w:val="20"/>
                <w:szCs w:val="20"/>
              </w:rPr>
            </w:pPr>
            <w:r w:rsidRPr="007846D5">
              <w:rPr>
                <w:sz w:val="20"/>
                <w:szCs w:val="20"/>
              </w:rPr>
              <w:t>УФПС Республики Северная Осетия-Алания</w:t>
            </w:r>
          </w:p>
        </w:tc>
        <w:tc>
          <w:tcPr>
            <w:tcW w:w="7452" w:type="dxa"/>
            <w:shd w:val="clear" w:color="auto" w:fill="auto"/>
            <w:vAlign w:val="center"/>
            <w:hideMark/>
          </w:tcPr>
          <w:p w14:paraId="26A10845" w14:textId="77777777" w:rsidR="002D6CBD" w:rsidRPr="007846D5" w:rsidRDefault="002D6CBD" w:rsidP="0039199A">
            <w:pPr>
              <w:outlineLvl w:val="0"/>
              <w:rPr>
                <w:sz w:val="20"/>
                <w:szCs w:val="20"/>
              </w:rPr>
            </w:pPr>
            <w:r w:rsidRPr="007846D5">
              <w:rPr>
                <w:sz w:val="20"/>
                <w:szCs w:val="20"/>
              </w:rPr>
              <w:t>РСО-Алания, г. Владикавказ, пр. Коста, д.134, 3 эт.</w:t>
            </w:r>
          </w:p>
        </w:tc>
      </w:tr>
      <w:tr w:rsidR="002D6CBD" w:rsidRPr="007846D5" w14:paraId="096E5951" w14:textId="77777777" w:rsidTr="0039199A">
        <w:trPr>
          <w:trHeight w:val="289"/>
        </w:trPr>
        <w:tc>
          <w:tcPr>
            <w:tcW w:w="2187" w:type="dxa"/>
            <w:shd w:val="clear" w:color="auto" w:fill="auto"/>
            <w:vAlign w:val="center"/>
            <w:hideMark/>
          </w:tcPr>
          <w:p w14:paraId="115E619D" w14:textId="77777777" w:rsidR="002D6CBD" w:rsidRPr="007846D5" w:rsidRDefault="002D6CBD" w:rsidP="0039199A">
            <w:pPr>
              <w:outlineLvl w:val="0"/>
              <w:rPr>
                <w:sz w:val="20"/>
                <w:szCs w:val="20"/>
              </w:rPr>
            </w:pPr>
            <w:r w:rsidRPr="007846D5">
              <w:rPr>
                <w:sz w:val="20"/>
                <w:szCs w:val="20"/>
              </w:rPr>
              <w:t>УФПС Карачаево-Черкесской республики</w:t>
            </w:r>
          </w:p>
        </w:tc>
        <w:tc>
          <w:tcPr>
            <w:tcW w:w="7452" w:type="dxa"/>
            <w:shd w:val="clear" w:color="auto" w:fill="auto"/>
            <w:vAlign w:val="center"/>
            <w:hideMark/>
          </w:tcPr>
          <w:p w14:paraId="6CD383A6" w14:textId="77777777" w:rsidR="002D6CBD" w:rsidRPr="007846D5" w:rsidRDefault="002D6CBD" w:rsidP="0039199A">
            <w:pPr>
              <w:outlineLvl w:val="0"/>
              <w:rPr>
                <w:sz w:val="20"/>
                <w:szCs w:val="20"/>
              </w:rPr>
            </w:pPr>
            <w:r w:rsidRPr="007846D5">
              <w:rPr>
                <w:sz w:val="20"/>
                <w:szCs w:val="20"/>
              </w:rPr>
              <w:t>Карачаево-Черкесская республика, г. Черкесск, ул. Лермонтова, д.159/а</w:t>
            </w:r>
          </w:p>
        </w:tc>
      </w:tr>
      <w:tr w:rsidR="002D6CBD" w:rsidRPr="007846D5" w14:paraId="39B6DF6D" w14:textId="77777777" w:rsidTr="0039199A">
        <w:trPr>
          <w:trHeight w:val="289"/>
        </w:trPr>
        <w:tc>
          <w:tcPr>
            <w:tcW w:w="2187" w:type="dxa"/>
            <w:shd w:val="clear" w:color="auto" w:fill="auto"/>
            <w:vAlign w:val="center"/>
            <w:hideMark/>
          </w:tcPr>
          <w:p w14:paraId="69651C04" w14:textId="77777777" w:rsidR="002D6CBD" w:rsidRPr="007846D5" w:rsidRDefault="002D6CBD" w:rsidP="0039199A">
            <w:pPr>
              <w:outlineLvl w:val="0"/>
              <w:rPr>
                <w:sz w:val="20"/>
                <w:szCs w:val="20"/>
              </w:rPr>
            </w:pPr>
            <w:r w:rsidRPr="007846D5">
              <w:rPr>
                <w:sz w:val="20"/>
                <w:szCs w:val="20"/>
              </w:rPr>
              <w:t>УФПС Республики Ингушетия</w:t>
            </w:r>
          </w:p>
        </w:tc>
        <w:tc>
          <w:tcPr>
            <w:tcW w:w="7452" w:type="dxa"/>
            <w:shd w:val="clear" w:color="auto" w:fill="auto"/>
            <w:vAlign w:val="center"/>
            <w:hideMark/>
          </w:tcPr>
          <w:p w14:paraId="66F0AA01" w14:textId="77777777" w:rsidR="002D6CBD" w:rsidRPr="007846D5" w:rsidRDefault="002D6CBD" w:rsidP="0039199A">
            <w:pPr>
              <w:outlineLvl w:val="0"/>
              <w:rPr>
                <w:color w:val="FF0000"/>
                <w:sz w:val="20"/>
                <w:szCs w:val="20"/>
              </w:rPr>
            </w:pPr>
            <w:r w:rsidRPr="007846D5">
              <w:rPr>
                <w:sz w:val="20"/>
                <w:szCs w:val="20"/>
              </w:rPr>
              <w:t xml:space="preserve">Республика Ингушетия, г. Магас, ул. Кулиева, д. </w:t>
            </w:r>
            <w:r w:rsidRPr="007846D5">
              <w:rPr>
                <w:color w:val="000000"/>
                <w:sz w:val="20"/>
                <w:szCs w:val="20"/>
              </w:rPr>
              <w:t>20а</w:t>
            </w:r>
          </w:p>
        </w:tc>
      </w:tr>
    </w:tbl>
    <w:p w14:paraId="33F4A4C7" w14:textId="77777777" w:rsidR="002D6CBD" w:rsidRDefault="002D6CBD" w:rsidP="002D6CBD">
      <w:pPr>
        <w:spacing w:after="160" w:line="259" w:lineRule="auto"/>
        <w:rPr>
          <w:b/>
          <w:sz w:val="28"/>
          <w:szCs w:val="28"/>
        </w:rPr>
      </w:pPr>
    </w:p>
    <w:p w14:paraId="4B623316" w14:textId="77777777" w:rsidR="002D6CBD" w:rsidRDefault="002D6CBD" w:rsidP="002D6CBD">
      <w:pPr>
        <w:spacing w:after="160" w:line="259" w:lineRule="auto"/>
        <w:rPr>
          <w:b/>
          <w:sz w:val="28"/>
          <w:szCs w:val="28"/>
        </w:rPr>
      </w:pPr>
    </w:p>
    <w:p w14:paraId="114EA48E" w14:textId="77777777" w:rsidR="002D6CBD" w:rsidRDefault="002D6CBD" w:rsidP="002D6CBD">
      <w:pPr>
        <w:spacing w:after="160" w:line="259" w:lineRule="auto"/>
        <w:rPr>
          <w:b/>
          <w:sz w:val="28"/>
          <w:szCs w:val="28"/>
        </w:rPr>
      </w:pPr>
    </w:p>
    <w:p w14:paraId="110B9762" w14:textId="77777777" w:rsidR="002D6CBD" w:rsidRDefault="002D6CBD" w:rsidP="002D6CBD">
      <w:pPr>
        <w:spacing w:after="160" w:line="259" w:lineRule="auto"/>
        <w:rPr>
          <w:b/>
          <w:sz w:val="28"/>
          <w:szCs w:val="28"/>
        </w:rPr>
      </w:pPr>
    </w:p>
    <w:p w14:paraId="04BB3C22" w14:textId="77777777" w:rsidR="002D6CBD" w:rsidRDefault="002D6CBD" w:rsidP="002D6CBD">
      <w:pPr>
        <w:spacing w:after="160" w:line="259" w:lineRule="auto"/>
        <w:rPr>
          <w:b/>
          <w:sz w:val="28"/>
          <w:szCs w:val="28"/>
        </w:rPr>
      </w:pPr>
    </w:p>
    <w:p w14:paraId="1DFE9A4D" w14:textId="77777777" w:rsidR="002D6CBD" w:rsidRDefault="002D6CBD" w:rsidP="002D6CBD">
      <w:pPr>
        <w:spacing w:after="160" w:line="259" w:lineRule="auto"/>
        <w:rPr>
          <w:b/>
          <w:sz w:val="28"/>
          <w:szCs w:val="28"/>
        </w:rPr>
      </w:pPr>
    </w:p>
    <w:p w14:paraId="4B724D6B" w14:textId="77777777" w:rsidR="002D6CBD" w:rsidRDefault="002D6CBD" w:rsidP="002D6CBD">
      <w:pPr>
        <w:spacing w:after="160" w:line="259" w:lineRule="auto"/>
        <w:rPr>
          <w:b/>
          <w:sz w:val="28"/>
          <w:szCs w:val="28"/>
        </w:rPr>
      </w:pPr>
    </w:p>
    <w:p w14:paraId="7B10ECB7" w14:textId="77777777" w:rsidR="002D6CBD" w:rsidRDefault="002D6CBD" w:rsidP="002D6CBD">
      <w:pPr>
        <w:spacing w:after="160" w:line="259" w:lineRule="auto"/>
        <w:rPr>
          <w:b/>
          <w:sz w:val="28"/>
          <w:szCs w:val="28"/>
        </w:rPr>
      </w:pPr>
    </w:p>
    <w:p w14:paraId="5356296E" w14:textId="77777777" w:rsidR="002D6CBD" w:rsidRDefault="002D6CBD" w:rsidP="002D6CBD">
      <w:pPr>
        <w:spacing w:after="160" w:line="259" w:lineRule="auto"/>
        <w:rPr>
          <w:b/>
          <w:sz w:val="28"/>
          <w:szCs w:val="28"/>
        </w:rPr>
      </w:pPr>
    </w:p>
    <w:p w14:paraId="282EC31D" w14:textId="77777777" w:rsidR="002D6CBD" w:rsidRDefault="002D6CBD" w:rsidP="002D6CBD">
      <w:pPr>
        <w:spacing w:after="160" w:line="259" w:lineRule="auto"/>
        <w:rPr>
          <w:b/>
          <w:sz w:val="28"/>
          <w:szCs w:val="28"/>
        </w:rPr>
      </w:pPr>
    </w:p>
    <w:p w14:paraId="14FC993C" w14:textId="777A2032" w:rsidR="002D6CBD" w:rsidRDefault="002D6CBD" w:rsidP="00B13120">
      <w:pPr>
        <w:spacing w:after="160" w:line="259" w:lineRule="auto"/>
        <w:rPr>
          <w:b/>
          <w:sz w:val="28"/>
          <w:szCs w:val="28"/>
        </w:rPr>
      </w:pPr>
    </w:p>
    <w:p w14:paraId="23321959" w14:textId="14FA80DF" w:rsidR="002D6CBD" w:rsidRDefault="002D6CBD" w:rsidP="00B13120">
      <w:pPr>
        <w:spacing w:after="160" w:line="259" w:lineRule="auto"/>
        <w:rPr>
          <w:b/>
          <w:sz w:val="28"/>
          <w:szCs w:val="28"/>
        </w:rPr>
      </w:pPr>
    </w:p>
    <w:p w14:paraId="692EAD52" w14:textId="45D36481" w:rsidR="002D6CBD" w:rsidRDefault="002D6CBD" w:rsidP="00B13120">
      <w:pPr>
        <w:spacing w:after="160" w:line="259" w:lineRule="auto"/>
        <w:rPr>
          <w:b/>
          <w:sz w:val="28"/>
          <w:szCs w:val="28"/>
        </w:rPr>
      </w:pPr>
    </w:p>
    <w:p w14:paraId="59C37776" w14:textId="43DB634A" w:rsidR="00991B0A" w:rsidRDefault="00991B0A" w:rsidP="00B13120">
      <w:pPr>
        <w:spacing w:after="160" w:line="259" w:lineRule="auto"/>
        <w:rPr>
          <w:b/>
          <w:sz w:val="28"/>
          <w:szCs w:val="28"/>
        </w:rPr>
      </w:pPr>
    </w:p>
    <w:p w14:paraId="527CE5FF" w14:textId="6829F7FB" w:rsidR="00991B0A" w:rsidRDefault="00991B0A" w:rsidP="00B13120">
      <w:pPr>
        <w:spacing w:after="160" w:line="259" w:lineRule="auto"/>
        <w:rPr>
          <w:b/>
          <w:sz w:val="28"/>
          <w:szCs w:val="28"/>
        </w:rPr>
      </w:pPr>
    </w:p>
    <w:p w14:paraId="2D1B3E76" w14:textId="1FDD4AD3" w:rsidR="00991B0A" w:rsidRDefault="00991B0A" w:rsidP="00B13120">
      <w:pPr>
        <w:spacing w:after="160" w:line="259" w:lineRule="auto"/>
        <w:rPr>
          <w:b/>
          <w:sz w:val="28"/>
          <w:szCs w:val="28"/>
        </w:rPr>
      </w:pPr>
    </w:p>
    <w:p w14:paraId="078C436B" w14:textId="77777777" w:rsidR="00991B0A" w:rsidRDefault="00991B0A" w:rsidP="00B13120">
      <w:pPr>
        <w:spacing w:after="160" w:line="259" w:lineRule="auto"/>
        <w:rPr>
          <w:b/>
          <w:sz w:val="28"/>
          <w:szCs w:val="28"/>
        </w:rPr>
      </w:pPr>
    </w:p>
    <w:p w14:paraId="3BB5A15A" w14:textId="77777777" w:rsidR="002D6CBD" w:rsidRDefault="002D6CBD" w:rsidP="00B13120">
      <w:pPr>
        <w:spacing w:after="160" w:line="259" w:lineRule="auto"/>
        <w:rPr>
          <w:b/>
          <w:sz w:val="28"/>
          <w:szCs w:val="28"/>
        </w:rPr>
      </w:pPr>
    </w:p>
    <w:p w14:paraId="54D35D83" w14:textId="77777777" w:rsidR="001D0175" w:rsidRDefault="00B13120" w:rsidP="00B13120">
      <w:pPr>
        <w:jc w:val="right"/>
        <w:rPr>
          <w:b/>
          <w:bCs/>
        </w:rPr>
      </w:pPr>
      <w:r w:rsidRPr="00347864">
        <w:rPr>
          <w:b/>
          <w:bCs/>
        </w:rPr>
        <w:lastRenderedPageBreak/>
        <w:t xml:space="preserve">Приложение № 2 </w:t>
      </w:r>
    </w:p>
    <w:p w14:paraId="4BB75BBB" w14:textId="77777777" w:rsidR="00B13120" w:rsidRPr="00347864" w:rsidRDefault="00B13120" w:rsidP="00B13120">
      <w:pPr>
        <w:jc w:val="right"/>
        <w:rPr>
          <w:b/>
          <w:bCs/>
        </w:rPr>
      </w:pPr>
      <w:r w:rsidRPr="00347864">
        <w:rPr>
          <w:b/>
          <w:bCs/>
        </w:rPr>
        <w:t>к Техническому заданию</w:t>
      </w:r>
    </w:p>
    <w:p w14:paraId="5446F969" w14:textId="77777777" w:rsidR="00B13120" w:rsidRPr="00347864" w:rsidRDefault="00B13120" w:rsidP="00B13120">
      <w:pPr>
        <w:jc w:val="right"/>
        <w:rPr>
          <w:b/>
          <w:bCs/>
        </w:rPr>
      </w:pPr>
    </w:p>
    <w:p w14:paraId="41DB213D" w14:textId="77777777" w:rsidR="00B13120" w:rsidRPr="00347864" w:rsidRDefault="00B13120" w:rsidP="00B13120">
      <w:pPr>
        <w:jc w:val="right"/>
        <w:rPr>
          <w:rFonts w:eastAsia="Arial Unicode MS"/>
        </w:rPr>
      </w:pPr>
    </w:p>
    <w:p w14:paraId="0E96F0D0" w14:textId="72FA0AD1" w:rsidR="00B13120" w:rsidRPr="00347864" w:rsidRDefault="00651083" w:rsidP="00B13120">
      <w:pPr>
        <w:jc w:val="center"/>
        <w:rPr>
          <w:rFonts w:eastAsia="Arial Unicode MS"/>
          <w:b/>
        </w:rPr>
      </w:pPr>
      <w:r>
        <w:rPr>
          <w:rFonts w:eastAsia="Arial Unicode MS"/>
          <w:b/>
        </w:rPr>
        <w:t xml:space="preserve">ОРИЕНТИРОВОЧНЫЙ ПЕРЕЧЕНЬ </w:t>
      </w:r>
      <w:r w:rsidR="00B13120" w:rsidRPr="00347864">
        <w:rPr>
          <w:rFonts w:eastAsia="Arial Unicode MS"/>
          <w:b/>
        </w:rPr>
        <w:t xml:space="preserve">ОБОРУДОВАНИЯ, </w:t>
      </w:r>
    </w:p>
    <w:p w14:paraId="4FA11242" w14:textId="3394D798" w:rsidR="00B13120" w:rsidRPr="003913EB" w:rsidRDefault="004A0E1F" w:rsidP="00B13120">
      <w:pPr>
        <w:jc w:val="center"/>
        <w:rPr>
          <w:rFonts w:eastAsia="Arial Unicode MS"/>
          <w:b/>
          <w:color w:val="0070C0"/>
        </w:rPr>
      </w:pPr>
      <w:r>
        <w:rPr>
          <w:rFonts w:eastAsia="Arial Unicode MS"/>
          <w:b/>
        </w:rPr>
        <w:t>П</w:t>
      </w:r>
      <w:r w:rsidR="00B13120" w:rsidRPr="00347864">
        <w:rPr>
          <w:rFonts w:eastAsia="Arial Unicode MS"/>
          <w:b/>
        </w:rPr>
        <w:t xml:space="preserve">РЕДОСТАВЛЯЕМОГО ЗАКАЗЧИКОМ ДЛЯ ОКАЗАНИЯ УСЛУГ </w:t>
      </w:r>
    </w:p>
    <w:p w14:paraId="71465EBE" w14:textId="50381F4D" w:rsidR="00B13120" w:rsidRDefault="00B57B96" w:rsidP="00B13120">
      <w:pPr>
        <w:rPr>
          <w:rFonts w:eastAsiaTheme="minorHAnsi"/>
          <w:b/>
          <w:i/>
          <w:iCs/>
          <w:lang w:eastAsia="en-US"/>
        </w:rPr>
      </w:pPr>
      <w:r>
        <w:rPr>
          <w:rFonts w:eastAsiaTheme="minorHAnsi"/>
          <w:b/>
          <w:i/>
          <w:iCs/>
          <w:lang w:eastAsia="en-US"/>
        </w:rPr>
        <w:t xml:space="preserve">                                                                                </w:t>
      </w:r>
      <w:r w:rsidRPr="00B57B96">
        <w:rPr>
          <w:rFonts w:eastAsiaTheme="minorHAnsi"/>
          <w:b/>
          <w:i/>
          <w:iCs/>
          <w:lang w:eastAsia="en-US"/>
        </w:rPr>
        <w:t>(</w:t>
      </w:r>
      <w:r w:rsidRPr="00D211C3">
        <w:rPr>
          <w:rFonts w:eastAsiaTheme="minorHAnsi"/>
          <w:b/>
          <w:i/>
          <w:iCs/>
          <w:lang w:eastAsia="en-US"/>
        </w:rPr>
        <w:t>Лот 1)</w:t>
      </w:r>
    </w:p>
    <w:p w14:paraId="1415A83D" w14:textId="77777777" w:rsidR="00B57B96" w:rsidRPr="00347864" w:rsidRDefault="00B57B96" w:rsidP="00B13120">
      <w:pPr>
        <w:rPr>
          <w:rFonts w:eastAsia="Arial Unicode MS"/>
          <w:b/>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07"/>
        <w:gridCol w:w="1843"/>
        <w:gridCol w:w="1761"/>
      </w:tblGrid>
      <w:tr w:rsidR="00146F87" w:rsidRPr="00AB73E1" w14:paraId="11465C98" w14:textId="77777777" w:rsidTr="00AB73E1">
        <w:trPr>
          <w:trHeight w:val="580"/>
          <w:jc w:val="center"/>
        </w:trPr>
        <w:tc>
          <w:tcPr>
            <w:tcW w:w="516" w:type="dxa"/>
            <w:shd w:val="clear" w:color="auto" w:fill="auto"/>
            <w:noWrap/>
            <w:vAlign w:val="bottom"/>
            <w:hideMark/>
          </w:tcPr>
          <w:p w14:paraId="5ADA2399" w14:textId="77777777" w:rsidR="00146F87" w:rsidRPr="005761F2" w:rsidRDefault="00146F87" w:rsidP="005761F2">
            <w:pPr>
              <w:rPr>
                <w:color w:val="000000"/>
                <w:sz w:val="20"/>
                <w:szCs w:val="20"/>
              </w:rPr>
            </w:pPr>
            <w:r w:rsidRPr="005761F2">
              <w:rPr>
                <w:color w:val="000000"/>
                <w:sz w:val="20"/>
                <w:szCs w:val="20"/>
              </w:rPr>
              <w:t>п/п</w:t>
            </w:r>
          </w:p>
        </w:tc>
        <w:tc>
          <w:tcPr>
            <w:tcW w:w="3207" w:type="dxa"/>
            <w:shd w:val="clear" w:color="auto" w:fill="auto"/>
            <w:vAlign w:val="center"/>
            <w:hideMark/>
          </w:tcPr>
          <w:p w14:paraId="496311A0" w14:textId="77777777" w:rsidR="00146F87" w:rsidRPr="005761F2" w:rsidRDefault="00146F87" w:rsidP="005761F2">
            <w:pPr>
              <w:jc w:val="center"/>
              <w:rPr>
                <w:b/>
                <w:bCs/>
                <w:color w:val="000000"/>
                <w:sz w:val="20"/>
                <w:szCs w:val="20"/>
              </w:rPr>
            </w:pPr>
            <w:r w:rsidRPr="005761F2">
              <w:rPr>
                <w:b/>
                <w:bCs/>
                <w:color w:val="000000"/>
                <w:sz w:val="20"/>
                <w:szCs w:val="20"/>
              </w:rPr>
              <w:t>УФПС</w:t>
            </w:r>
          </w:p>
        </w:tc>
        <w:tc>
          <w:tcPr>
            <w:tcW w:w="1843" w:type="dxa"/>
            <w:shd w:val="clear" w:color="auto" w:fill="auto"/>
            <w:vAlign w:val="center"/>
            <w:hideMark/>
          </w:tcPr>
          <w:p w14:paraId="5EB2E6FD" w14:textId="77777777" w:rsidR="00146F87" w:rsidRPr="005761F2" w:rsidRDefault="00146F87" w:rsidP="005761F2">
            <w:pPr>
              <w:jc w:val="center"/>
              <w:rPr>
                <w:b/>
                <w:bCs/>
                <w:color w:val="000000"/>
                <w:sz w:val="20"/>
                <w:szCs w:val="20"/>
              </w:rPr>
            </w:pPr>
            <w:r w:rsidRPr="005761F2">
              <w:rPr>
                <w:b/>
                <w:bCs/>
                <w:color w:val="000000"/>
                <w:sz w:val="20"/>
                <w:szCs w:val="20"/>
              </w:rPr>
              <w:t>Модель</w:t>
            </w:r>
          </w:p>
        </w:tc>
        <w:tc>
          <w:tcPr>
            <w:tcW w:w="1761" w:type="dxa"/>
            <w:shd w:val="clear" w:color="auto" w:fill="auto"/>
            <w:vAlign w:val="center"/>
            <w:hideMark/>
          </w:tcPr>
          <w:p w14:paraId="105468D5" w14:textId="14A4FEED" w:rsidR="00146F87" w:rsidRPr="005761F2" w:rsidRDefault="004839E4" w:rsidP="00AB73E1">
            <w:pPr>
              <w:jc w:val="center"/>
              <w:rPr>
                <w:b/>
                <w:bCs/>
                <w:color w:val="000000"/>
                <w:sz w:val="20"/>
                <w:szCs w:val="20"/>
              </w:rPr>
            </w:pPr>
            <w:r>
              <w:rPr>
                <w:b/>
                <w:bCs/>
                <w:color w:val="000000"/>
                <w:sz w:val="20"/>
                <w:szCs w:val="20"/>
              </w:rPr>
              <w:t>Количество</w:t>
            </w:r>
          </w:p>
        </w:tc>
      </w:tr>
      <w:tr w:rsidR="00ED4EA7" w:rsidRPr="005761F2" w14:paraId="301D7BB0" w14:textId="77777777" w:rsidTr="00AB73E1">
        <w:trPr>
          <w:trHeight w:val="290"/>
          <w:jc w:val="center"/>
        </w:trPr>
        <w:tc>
          <w:tcPr>
            <w:tcW w:w="516" w:type="dxa"/>
            <w:shd w:val="clear" w:color="auto" w:fill="auto"/>
            <w:noWrap/>
            <w:vAlign w:val="bottom"/>
            <w:hideMark/>
          </w:tcPr>
          <w:p w14:paraId="535AE2F2" w14:textId="77777777" w:rsidR="00ED4EA7" w:rsidRPr="005761F2" w:rsidRDefault="00ED4EA7" w:rsidP="00ED4EA7">
            <w:pPr>
              <w:rPr>
                <w:color w:val="000000"/>
                <w:sz w:val="20"/>
                <w:szCs w:val="20"/>
              </w:rPr>
            </w:pPr>
            <w:r w:rsidRPr="005761F2">
              <w:rPr>
                <w:color w:val="000000"/>
                <w:sz w:val="20"/>
                <w:szCs w:val="20"/>
              </w:rPr>
              <w:t>1</w:t>
            </w:r>
          </w:p>
        </w:tc>
        <w:tc>
          <w:tcPr>
            <w:tcW w:w="3207" w:type="dxa"/>
            <w:shd w:val="clear" w:color="auto" w:fill="auto"/>
            <w:noWrap/>
            <w:hideMark/>
          </w:tcPr>
          <w:p w14:paraId="73926A18" w14:textId="0A529624" w:rsidR="00ED4EA7" w:rsidRPr="005761F2" w:rsidRDefault="00ED4EA7" w:rsidP="00ED4EA7">
            <w:pPr>
              <w:rPr>
                <w:color w:val="000000"/>
                <w:sz w:val="20"/>
                <w:szCs w:val="20"/>
              </w:rPr>
            </w:pPr>
            <w:r w:rsidRPr="00ED4EA7">
              <w:rPr>
                <w:color w:val="000000"/>
                <w:sz w:val="20"/>
                <w:szCs w:val="20"/>
              </w:rPr>
              <w:t>УФПС Алтайского края</w:t>
            </w:r>
          </w:p>
        </w:tc>
        <w:tc>
          <w:tcPr>
            <w:tcW w:w="1843" w:type="dxa"/>
            <w:shd w:val="clear" w:color="auto" w:fill="auto"/>
            <w:noWrap/>
            <w:hideMark/>
          </w:tcPr>
          <w:p w14:paraId="543233B8" w14:textId="1EFCEA33" w:rsidR="00ED4EA7" w:rsidRPr="005761F2" w:rsidRDefault="00ED4EA7" w:rsidP="00ED4EA7">
            <w:pPr>
              <w:rPr>
                <w:color w:val="000000"/>
                <w:sz w:val="20"/>
                <w:szCs w:val="20"/>
              </w:rPr>
            </w:pPr>
            <w:r w:rsidRPr="00ED4EA7">
              <w:rPr>
                <w:color w:val="000000"/>
                <w:sz w:val="20"/>
                <w:szCs w:val="20"/>
              </w:rPr>
              <w:t>Xerox WC4112</w:t>
            </w:r>
          </w:p>
        </w:tc>
        <w:tc>
          <w:tcPr>
            <w:tcW w:w="1761" w:type="dxa"/>
            <w:shd w:val="clear" w:color="auto" w:fill="auto"/>
            <w:noWrap/>
            <w:vAlign w:val="center"/>
            <w:hideMark/>
          </w:tcPr>
          <w:p w14:paraId="24F6EE37" w14:textId="5F3E2895" w:rsidR="00ED4EA7" w:rsidRPr="00AB73E1" w:rsidRDefault="004839E4" w:rsidP="00AB73E1">
            <w:pPr>
              <w:jc w:val="center"/>
              <w:rPr>
                <w:bCs/>
                <w:color w:val="000000"/>
                <w:sz w:val="20"/>
                <w:szCs w:val="20"/>
              </w:rPr>
            </w:pPr>
            <w:r w:rsidRPr="00AB73E1">
              <w:rPr>
                <w:bCs/>
                <w:color w:val="000000"/>
                <w:sz w:val="20"/>
                <w:szCs w:val="20"/>
              </w:rPr>
              <w:t>3</w:t>
            </w:r>
          </w:p>
        </w:tc>
      </w:tr>
      <w:tr w:rsidR="00ED4EA7" w:rsidRPr="005761F2" w14:paraId="6DD2CB5C" w14:textId="77777777" w:rsidTr="00AB73E1">
        <w:trPr>
          <w:trHeight w:val="290"/>
          <w:jc w:val="center"/>
        </w:trPr>
        <w:tc>
          <w:tcPr>
            <w:tcW w:w="516" w:type="dxa"/>
            <w:shd w:val="clear" w:color="auto" w:fill="auto"/>
            <w:noWrap/>
            <w:hideMark/>
          </w:tcPr>
          <w:p w14:paraId="25B27192" w14:textId="4662AC98" w:rsidR="00ED4EA7" w:rsidRPr="005761F2" w:rsidRDefault="001945AC" w:rsidP="00ED4EA7">
            <w:pPr>
              <w:rPr>
                <w:color w:val="000000"/>
                <w:sz w:val="20"/>
                <w:szCs w:val="20"/>
              </w:rPr>
            </w:pPr>
            <w:r>
              <w:rPr>
                <w:color w:val="000000"/>
                <w:sz w:val="20"/>
                <w:szCs w:val="20"/>
              </w:rPr>
              <w:t>2</w:t>
            </w:r>
          </w:p>
        </w:tc>
        <w:tc>
          <w:tcPr>
            <w:tcW w:w="3207" w:type="dxa"/>
            <w:shd w:val="clear" w:color="auto" w:fill="auto"/>
            <w:noWrap/>
          </w:tcPr>
          <w:p w14:paraId="41C50D5F" w14:textId="2E03DA8F" w:rsidR="00ED4EA7" w:rsidRPr="005761F2" w:rsidRDefault="00ED4EA7" w:rsidP="00ED4EA7">
            <w:pPr>
              <w:rPr>
                <w:color w:val="000000"/>
                <w:sz w:val="20"/>
                <w:szCs w:val="20"/>
              </w:rPr>
            </w:pPr>
            <w:r w:rsidRPr="00ED4EA7">
              <w:rPr>
                <w:color w:val="000000"/>
                <w:sz w:val="20"/>
                <w:szCs w:val="20"/>
              </w:rPr>
              <w:t>УФПС Амурской области</w:t>
            </w:r>
          </w:p>
        </w:tc>
        <w:tc>
          <w:tcPr>
            <w:tcW w:w="1843" w:type="dxa"/>
            <w:shd w:val="clear" w:color="auto" w:fill="auto"/>
            <w:noWrap/>
          </w:tcPr>
          <w:p w14:paraId="48EA73DC" w14:textId="2A6EFF96" w:rsidR="00ED4EA7" w:rsidRPr="005761F2" w:rsidRDefault="00ED4EA7" w:rsidP="00ED4EA7">
            <w:pPr>
              <w:rPr>
                <w:color w:val="000000"/>
                <w:sz w:val="20"/>
                <w:szCs w:val="20"/>
              </w:rPr>
            </w:pPr>
            <w:r w:rsidRPr="00ED4EA7">
              <w:rPr>
                <w:color w:val="000000"/>
                <w:sz w:val="20"/>
                <w:szCs w:val="20"/>
              </w:rPr>
              <w:t>Xerox WC4112</w:t>
            </w:r>
          </w:p>
        </w:tc>
        <w:tc>
          <w:tcPr>
            <w:tcW w:w="1761" w:type="dxa"/>
            <w:shd w:val="clear" w:color="auto" w:fill="auto"/>
            <w:noWrap/>
            <w:vAlign w:val="center"/>
          </w:tcPr>
          <w:p w14:paraId="656BA62C" w14:textId="6EA7BE95"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67ECF703" w14:textId="77777777" w:rsidTr="00AB73E1">
        <w:trPr>
          <w:trHeight w:val="290"/>
          <w:jc w:val="center"/>
        </w:trPr>
        <w:tc>
          <w:tcPr>
            <w:tcW w:w="516" w:type="dxa"/>
            <w:shd w:val="clear" w:color="auto" w:fill="auto"/>
            <w:noWrap/>
            <w:hideMark/>
          </w:tcPr>
          <w:p w14:paraId="36ACAD24" w14:textId="7C52A74B" w:rsidR="00ED4EA7" w:rsidRPr="005761F2" w:rsidRDefault="001945AC" w:rsidP="00ED4EA7">
            <w:pPr>
              <w:rPr>
                <w:color w:val="000000"/>
                <w:sz w:val="20"/>
                <w:szCs w:val="20"/>
              </w:rPr>
            </w:pPr>
            <w:r>
              <w:rPr>
                <w:color w:val="000000"/>
                <w:sz w:val="20"/>
                <w:szCs w:val="20"/>
              </w:rPr>
              <w:t>3</w:t>
            </w:r>
          </w:p>
        </w:tc>
        <w:tc>
          <w:tcPr>
            <w:tcW w:w="3207" w:type="dxa"/>
            <w:shd w:val="clear" w:color="auto" w:fill="auto"/>
            <w:noWrap/>
          </w:tcPr>
          <w:p w14:paraId="1FE1A01C" w14:textId="776198ED" w:rsidR="00ED4EA7" w:rsidRPr="005761F2" w:rsidRDefault="00ED4EA7" w:rsidP="00ED4EA7">
            <w:pPr>
              <w:rPr>
                <w:color w:val="000000"/>
                <w:sz w:val="20"/>
                <w:szCs w:val="20"/>
              </w:rPr>
            </w:pPr>
            <w:r w:rsidRPr="00ED4EA7">
              <w:rPr>
                <w:color w:val="000000"/>
                <w:sz w:val="20"/>
                <w:szCs w:val="20"/>
              </w:rPr>
              <w:t>УФПС Забайкальского края</w:t>
            </w:r>
          </w:p>
        </w:tc>
        <w:tc>
          <w:tcPr>
            <w:tcW w:w="1843" w:type="dxa"/>
            <w:shd w:val="clear" w:color="auto" w:fill="auto"/>
            <w:noWrap/>
          </w:tcPr>
          <w:p w14:paraId="6F454F30" w14:textId="617338EC"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50FBD37B" w14:textId="34474DE5"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77B02399" w14:textId="77777777" w:rsidTr="00AB73E1">
        <w:trPr>
          <w:trHeight w:val="290"/>
          <w:jc w:val="center"/>
        </w:trPr>
        <w:tc>
          <w:tcPr>
            <w:tcW w:w="516" w:type="dxa"/>
            <w:shd w:val="clear" w:color="auto" w:fill="auto"/>
            <w:noWrap/>
            <w:hideMark/>
          </w:tcPr>
          <w:p w14:paraId="08CD2C6C" w14:textId="7011B937" w:rsidR="00ED4EA7" w:rsidRPr="005761F2" w:rsidRDefault="001945AC" w:rsidP="00ED4EA7">
            <w:pPr>
              <w:rPr>
                <w:color w:val="000000"/>
                <w:sz w:val="20"/>
                <w:szCs w:val="20"/>
              </w:rPr>
            </w:pPr>
            <w:r>
              <w:rPr>
                <w:color w:val="000000"/>
                <w:sz w:val="20"/>
                <w:szCs w:val="20"/>
              </w:rPr>
              <w:t>4</w:t>
            </w:r>
          </w:p>
        </w:tc>
        <w:tc>
          <w:tcPr>
            <w:tcW w:w="3207" w:type="dxa"/>
            <w:shd w:val="clear" w:color="auto" w:fill="auto"/>
            <w:noWrap/>
          </w:tcPr>
          <w:p w14:paraId="762FED7E" w14:textId="264AE18C" w:rsidR="00ED4EA7" w:rsidRPr="005761F2" w:rsidRDefault="00ED4EA7" w:rsidP="00ED4EA7">
            <w:pPr>
              <w:rPr>
                <w:color w:val="000000"/>
                <w:sz w:val="20"/>
                <w:szCs w:val="20"/>
              </w:rPr>
            </w:pPr>
            <w:r w:rsidRPr="00ED4EA7">
              <w:rPr>
                <w:color w:val="000000"/>
                <w:sz w:val="20"/>
                <w:szCs w:val="20"/>
              </w:rPr>
              <w:t>УФПС Иркутской области</w:t>
            </w:r>
          </w:p>
        </w:tc>
        <w:tc>
          <w:tcPr>
            <w:tcW w:w="1843" w:type="dxa"/>
            <w:shd w:val="clear" w:color="auto" w:fill="auto"/>
            <w:noWrap/>
          </w:tcPr>
          <w:p w14:paraId="2EA23EC8" w14:textId="32C03DFC"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214F3BA6" w14:textId="2E841618"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435745F8" w14:textId="77777777" w:rsidTr="00AB73E1">
        <w:trPr>
          <w:trHeight w:val="290"/>
          <w:jc w:val="center"/>
        </w:trPr>
        <w:tc>
          <w:tcPr>
            <w:tcW w:w="516" w:type="dxa"/>
            <w:shd w:val="clear" w:color="auto" w:fill="auto"/>
            <w:noWrap/>
            <w:hideMark/>
          </w:tcPr>
          <w:p w14:paraId="3B528BAF" w14:textId="6153CE6E" w:rsidR="00ED4EA7" w:rsidRPr="005761F2" w:rsidRDefault="001945AC" w:rsidP="00ED4EA7">
            <w:pPr>
              <w:rPr>
                <w:color w:val="000000"/>
                <w:sz w:val="20"/>
                <w:szCs w:val="20"/>
              </w:rPr>
            </w:pPr>
            <w:r>
              <w:rPr>
                <w:color w:val="000000"/>
                <w:sz w:val="20"/>
                <w:szCs w:val="20"/>
              </w:rPr>
              <w:t>5</w:t>
            </w:r>
          </w:p>
        </w:tc>
        <w:tc>
          <w:tcPr>
            <w:tcW w:w="3207" w:type="dxa"/>
            <w:shd w:val="clear" w:color="auto" w:fill="auto"/>
            <w:noWrap/>
          </w:tcPr>
          <w:p w14:paraId="7E32C251" w14:textId="73B8779B" w:rsidR="00ED4EA7" w:rsidRPr="005761F2" w:rsidRDefault="00ED4EA7" w:rsidP="00ED4EA7">
            <w:pPr>
              <w:rPr>
                <w:color w:val="000000"/>
                <w:sz w:val="20"/>
                <w:szCs w:val="20"/>
              </w:rPr>
            </w:pPr>
            <w:r w:rsidRPr="00ED4EA7">
              <w:rPr>
                <w:color w:val="000000"/>
                <w:sz w:val="20"/>
                <w:szCs w:val="20"/>
              </w:rPr>
              <w:t>УФПС Иркутской области</w:t>
            </w:r>
          </w:p>
        </w:tc>
        <w:tc>
          <w:tcPr>
            <w:tcW w:w="1843" w:type="dxa"/>
            <w:shd w:val="clear" w:color="auto" w:fill="auto"/>
            <w:noWrap/>
          </w:tcPr>
          <w:p w14:paraId="783FE141" w14:textId="29F8328C" w:rsidR="00ED4EA7" w:rsidRPr="005761F2" w:rsidRDefault="00ED4EA7" w:rsidP="00ED4EA7">
            <w:pPr>
              <w:rPr>
                <w:color w:val="000000"/>
                <w:sz w:val="20"/>
                <w:szCs w:val="20"/>
              </w:rPr>
            </w:pPr>
            <w:r w:rsidRPr="00ED4EA7">
              <w:rPr>
                <w:color w:val="000000"/>
                <w:sz w:val="20"/>
                <w:szCs w:val="20"/>
              </w:rPr>
              <w:t>Xerox WC4112</w:t>
            </w:r>
          </w:p>
        </w:tc>
        <w:tc>
          <w:tcPr>
            <w:tcW w:w="1761" w:type="dxa"/>
            <w:shd w:val="clear" w:color="auto" w:fill="auto"/>
            <w:noWrap/>
            <w:vAlign w:val="center"/>
          </w:tcPr>
          <w:p w14:paraId="45B17160" w14:textId="1C5070A3"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5148EC43" w14:textId="77777777" w:rsidTr="00AB73E1">
        <w:trPr>
          <w:trHeight w:val="290"/>
          <w:jc w:val="center"/>
        </w:trPr>
        <w:tc>
          <w:tcPr>
            <w:tcW w:w="516" w:type="dxa"/>
            <w:shd w:val="clear" w:color="auto" w:fill="auto"/>
            <w:noWrap/>
            <w:hideMark/>
          </w:tcPr>
          <w:p w14:paraId="0624099F" w14:textId="700503D5" w:rsidR="00ED4EA7" w:rsidRPr="005761F2" w:rsidRDefault="001945AC" w:rsidP="00ED4EA7">
            <w:pPr>
              <w:rPr>
                <w:color w:val="000000"/>
                <w:sz w:val="20"/>
                <w:szCs w:val="20"/>
              </w:rPr>
            </w:pPr>
            <w:r>
              <w:rPr>
                <w:color w:val="000000"/>
                <w:sz w:val="20"/>
                <w:szCs w:val="20"/>
              </w:rPr>
              <w:t>6</w:t>
            </w:r>
          </w:p>
        </w:tc>
        <w:tc>
          <w:tcPr>
            <w:tcW w:w="3207" w:type="dxa"/>
            <w:shd w:val="clear" w:color="auto" w:fill="auto"/>
            <w:noWrap/>
          </w:tcPr>
          <w:p w14:paraId="0965FA0A" w14:textId="49CABCD2" w:rsidR="00ED4EA7" w:rsidRPr="005761F2" w:rsidRDefault="00ED4EA7" w:rsidP="00ED4EA7">
            <w:pPr>
              <w:rPr>
                <w:color w:val="000000"/>
                <w:sz w:val="20"/>
                <w:szCs w:val="20"/>
              </w:rPr>
            </w:pPr>
            <w:r w:rsidRPr="00ED4EA7">
              <w:rPr>
                <w:color w:val="000000"/>
                <w:sz w:val="20"/>
                <w:szCs w:val="20"/>
              </w:rPr>
              <w:t>УФПС Камчатского края</w:t>
            </w:r>
          </w:p>
        </w:tc>
        <w:tc>
          <w:tcPr>
            <w:tcW w:w="1843" w:type="dxa"/>
            <w:shd w:val="clear" w:color="auto" w:fill="auto"/>
            <w:noWrap/>
          </w:tcPr>
          <w:p w14:paraId="3CB6861A" w14:textId="6DC75B60" w:rsidR="00ED4EA7" w:rsidRPr="005761F2" w:rsidRDefault="00ED4EA7" w:rsidP="00ED4EA7">
            <w:pPr>
              <w:rPr>
                <w:color w:val="000000"/>
                <w:sz w:val="20"/>
                <w:szCs w:val="20"/>
              </w:rPr>
            </w:pPr>
            <w:r w:rsidRPr="00ED4EA7">
              <w:rPr>
                <w:color w:val="000000"/>
                <w:sz w:val="20"/>
                <w:szCs w:val="20"/>
              </w:rPr>
              <w:t>Lexmark MX722</w:t>
            </w:r>
          </w:p>
        </w:tc>
        <w:tc>
          <w:tcPr>
            <w:tcW w:w="1761" w:type="dxa"/>
            <w:shd w:val="clear" w:color="auto" w:fill="auto"/>
            <w:noWrap/>
            <w:vAlign w:val="center"/>
          </w:tcPr>
          <w:p w14:paraId="41436365" w14:textId="54FDCF7E" w:rsidR="00ED4EA7" w:rsidRPr="00AB73E1" w:rsidRDefault="004839E4" w:rsidP="00AB73E1">
            <w:pPr>
              <w:jc w:val="center"/>
              <w:rPr>
                <w:bCs/>
                <w:color w:val="000000"/>
                <w:sz w:val="20"/>
                <w:szCs w:val="20"/>
              </w:rPr>
            </w:pPr>
            <w:r w:rsidRPr="00AB73E1">
              <w:rPr>
                <w:bCs/>
                <w:color w:val="000000"/>
                <w:sz w:val="20"/>
                <w:szCs w:val="20"/>
              </w:rPr>
              <w:t>2</w:t>
            </w:r>
          </w:p>
        </w:tc>
      </w:tr>
      <w:tr w:rsidR="00ED4EA7" w:rsidRPr="005761F2" w14:paraId="49ADC99D" w14:textId="77777777" w:rsidTr="00AB73E1">
        <w:trPr>
          <w:trHeight w:val="290"/>
          <w:jc w:val="center"/>
        </w:trPr>
        <w:tc>
          <w:tcPr>
            <w:tcW w:w="516" w:type="dxa"/>
            <w:shd w:val="clear" w:color="auto" w:fill="auto"/>
            <w:noWrap/>
            <w:hideMark/>
          </w:tcPr>
          <w:p w14:paraId="017B9A92" w14:textId="76C69CFE" w:rsidR="00ED4EA7" w:rsidRPr="005761F2" w:rsidRDefault="001945AC" w:rsidP="00ED4EA7">
            <w:pPr>
              <w:rPr>
                <w:color w:val="000000"/>
                <w:sz w:val="20"/>
                <w:szCs w:val="20"/>
              </w:rPr>
            </w:pPr>
            <w:r>
              <w:rPr>
                <w:color w:val="000000"/>
                <w:sz w:val="20"/>
                <w:szCs w:val="20"/>
              </w:rPr>
              <w:t>7</w:t>
            </w:r>
          </w:p>
        </w:tc>
        <w:tc>
          <w:tcPr>
            <w:tcW w:w="3207" w:type="dxa"/>
            <w:shd w:val="clear" w:color="auto" w:fill="auto"/>
            <w:noWrap/>
          </w:tcPr>
          <w:p w14:paraId="69048C05" w14:textId="18540CAC" w:rsidR="00ED4EA7" w:rsidRPr="005761F2" w:rsidRDefault="00ED4EA7" w:rsidP="00ED4EA7">
            <w:pPr>
              <w:rPr>
                <w:color w:val="000000"/>
                <w:sz w:val="20"/>
                <w:szCs w:val="20"/>
              </w:rPr>
            </w:pPr>
            <w:r w:rsidRPr="00ED4EA7">
              <w:rPr>
                <w:color w:val="000000"/>
                <w:sz w:val="20"/>
                <w:szCs w:val="20"/>
              </w:rPr>
              <w:t>УФПС Кемеровской области</w:t>
            </w:r>
          </w:p>
        </w:tc>
        <w:tc>
          <w:tcPr>
            <w:tcW w:w="1843" w:type="dxa"/>
            <w:shd w:val="clear" w:color="auto" w:fill="auto"/>
            <w:noWrap/>
          </w:tcPr>
          <w:p w14:paraId="3D24015E" w14:textId="48151A63" w:rsidR="00ED4EA7" w:rsidRPr="005761F2" w:rsidRDefault="00ED4EA7" w:rsidP="00ED4EA7">
            <w:pPr>
              <w:rPr>
                <w:color w:val="000000"/>
                <w:sz w:val="20"/>
                <w:szCs w:val="20"/>
              </w:rPr>
            </w:pPr>
            <w:r w:rsidRPr="00ED4EA7">
              <w:rPr>
                <w:color w:val="000000"/>
                <w:sz w:val="20"/>
                <w:szCs w:val="20"/>
              </w:rPr>
              <w:t>Xerox WC4112</w:t>
            </w:r>
          </w:p>
        </w:tc>
        <w:tc>
          <w:tcPr>
            <w:tcW w:w="1761" w:type="dxa"/>
            <w:shd w:val="clear" w:color="auto" w:fill="auto"/>
            <w:noWrap/>
            <w:vAlign w:val="center"/>
          </w:tcPr>
          <w:p w14:paraId="29555515" w14:textId="280DEA0B"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1717E9E9" w14:textId="77777777" w:rsidTr="00AB73E1">
        <w:trPr>
          <w:trHeight w:val="290"/>
          <w:jc w:val="center"/>
        </w:trPr>
        <w:tc>
          <w:tcPr>
            <w:tcW w:w="516" w:type="dxa"/>
            <w:shd w:val="clear" w:color="auto" w:fill="auto"/>
            <w:noWrap/>
            <w:hideMark/>
          </w:tcPr>
          <w:p w14:paraId="2B1C74B6" w14:textId="6ECC0E73" w:rsidR="00ED4EA7" w:rsidRPr="005761F2" w:rsidRDefault="001945AC" w:rsidP="00ED4EA7">
            <w:pPr>
              <w:rPr>
                <w:color w:val="000000"/>
                <w:sz w:val="20"/>
                <w:szCs w:val="20"/>
              </w:rPr>
            </w:pPr>
            <w:r>
              <w:rPr>
                <w:color w:val="000000"/>
                <w:sz w:val="20"/>
                <w:szCs w:val="20"/>
              </w:rPr>
              <w:t>8</w:t>
            </w:r>
          </w:p>
        </w:tc>
        <w:tc>
          <w:tcPr>
            <w:tcW w:w="3207" w:type="dxa"/>
            <w:shd w:val="clear" w:color="auto" w:fill="auto"/>
            <w:noWrap/>
          </w:tcPr>
          <w:p w14:paraId="52ECD019" w14:textId="695E2960" w:rsidR="00ED4EA7" w:rsidRPr="005761F2" w:rsidRDefault="00ED4EA7" w:rsidP="00ED4EA7">
            <w:pPr>
              <w:rPr>
                <w:color w:val="000000"/>
                <w:sz w:val="20"/>
                <w:szCs w:val="20"/>
              </w:rPr>
            </w:pPr>
            <w:r w:rsidRPr="00ED4EA7">
              <w:rPr>
                <w:color w:val="000000"/>
                <w:sz w:val="20"/>
                <w:szCs w:val="20"/>
              </w:rPr>
              <w:t>УФПС Кемеровской области</w:t>
            </w:r>
          </w:p>
        </w:tc>
        <w:tc>
          <w:tcPr>
            <w:tcW w:w="1843" w:type="dxa"/>
            <w:shd w:val="clear" w:color="auto" w:fill="auto"/>
            <w:noWrap/>
          </w:tcPr>
          <w:p w14:paraId="0BEA0D82" w14:textId="5A35C0F4"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2D14EEBF" w14:textId="38D87699"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3760BDA0" w14:textId="77777777" w:rsidTr="00AB73E1">
        <w:trPr>
          <w:trHeight w:val="290"/>
          <w:jc w:val="center"/>
        </w:trPr>
        <w:tc>
          <w:tcPr>
            <w:tcW w:w="516" w:type="dxa"/>
            <w:shd w:val="clear" w:color="auto" w:fill="auto"/>
            <w:noWrap/>
            <w:hideMark/>
          </w:tcPr>
          <w:p w14:paraId="0B753EEE" w14:textId="54B39332" w:rsidR="00ED4EA7" w:rsidRPr="005761F2" w:rsidRDefault="001945AC" w:rsidP="00ED4EA7">
            <w:pPr>
              <w:rPr>
                <w:color w:val="000000"/>
                <w:sz w:val="20"/>
                <w:szCs w:val="20"/>
              </w:rPr>
            </w:pPr>
            <w:r>
              <w:rPr>
                <w:color w:val="000000"/>
                <w:sz w:val="20"/>
                <w:szCs w:val="20"/>
              </w:rPr>
              <w:t>9</w:t>
            </w:r>
          </w:p>
        </w:tc>
        <w:tc>
          <w:tcPr>
            <w:tcW w:w="3207" w:type="dxa"/>
            <w:shd w:val="clear" w:color="auto" w:fill="auto"/>
            <w:noWrap/>
          </w:tcPr>
          <w:p w14:paraId="772DF955" w14:textId="0DCF2B53" w:rsidR="00ED4EA7" w:rsidRPr="005761F2" w:rsidRDefault="00ED4EA7" w:rsidP="00ED4EA7">
            <w:pPr>
              <w:rPr>
                <w:color w:val="000000"/>
                <w:sz w:val="20"/>
                <w:szCs w:val="20"/>
              </w:rPr>
            </w:pPr>
            <w:r w:rsidRPr="00ED4EA7">
              <w:rPr>
                <w:color w:val="000000"/>
                <w:sz w:val="20"/>
                <w:szCs w:val="20"/>
              </w:rPr>
              <w:t>УФПС Красноярского края</w:t>
            </w:r>
          </w:p>
        </w:tc>
        <w:tc>
          <w:tcPr>
            <w:tcW w:w="1843" w:type="dxa"/>
            <w:shd w:val="clear" w:color="auto" w:fill="auto"/>
            <w:noWrap/>
          </w:tcPr>
          <w:p w14:paraId="11427759" w14:textId="0EC661D1"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3DE939F2" w14:textId="634A93D0"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602689EC" w14:textId="77777777" w:rsidTr="00AB73E1">
        <w:trPr>
          <w:trHeight w:val="290"/>
          <w:jc w:val="center"/>
        </w:trPr>
        <w:tc>
          <w:tcPr>
            <w:tcW w:w="516" w:type="dxa"/>
            <w:shd w:val="clear" w:color="auto" w:fill="auto"/>
            <w:noWrap/>
            <w:hideMark/>
          </w:tcPr>
          <w:p w14:paraId="15576C42" w14:textId="5ECF36C1" w:rsidR="00ED4EA7" w:rsidRPr="005761F2" w:rsidRDefault="001945AC" w:rsidP="00ED4EA7">
            <w:pPr>
              <w:rPr>
                <w:color w:val="000000"/>
                <w:sz w:val="20"/>
                <w:szCs w:val="20"/>
              </w:rPr>
            </w:pPr>
            <w:r>
              <w:rPr>
                <w:color w:val="000000"/>
                <w:sz w:val="20"/>
                <w:szCs w:val="20"/>
              </w:rPr>
              <w:t>10</w:t>
            </w:r>
          </w:p>
        </w:tc>
        <w:tc>
          <w:tcPr>
            <w:tcW w:w="3207" w:type="dxa"/>
            <w:shd w:val="clear" w:color="auto" w:fill="auto"/>
            <w:noWrap/>
          </w:tcPr>
          <w:p w14:paraId="2EBAC831" w14:textId="255A48A6" w:rsidR="00ED4EA7" w:rsidRPr="005761F2" w:rsidRDefault="00ED4EA7" w:rsidP="00ED4EA7">
            <w:pPr>
              <w:rPr>
                <w:color w:val="000000"/>
                <w:sz w:val="20"/>
                <w:szCs w:val="20"/>
              </w:rPr>
            </w:pPr>
            <w:r w:rsidRPr="00ED4EA7">
              <w:rPr>
                <w:color w:val="000000"/>
                <w:sz w:val="20"/>
                <w:szCs w:val="20"/>
              </w:rPr>
              <w:t xml:space="preserve">УФПС Красноярского края </w:t>
            </w:r>
          </w:p>
        </w:tc>
        <w:tc>
          <w:tcPr>
            <w:tcW w:w="1843" w:type="dxa"/>
            <w:shd w:val="clear" w:color="auto" w:fill="auto"/>
            <w:noWrap/>
          </w:tcPr>
          <w:p w14:paraId="3C4D1A11" w14:textId="40402739" w:rsidR="00ED4EA7" w:rsidRPr="005761F2" w:rsidRDefault="00ED4EA7" w:rsidP="00ED4EA7">
            <w:pPr>
              <w:rPr>
                <w:color w:val="000000"/>
                <w:sz w:val="20"/>
                <w:szCs w:val="20"/>
              </w:rPr>
            </w:pPr>
            <w:r w:rsidRPr="00ED4EA7">
              <w:rPr>
                <w:color w:val="000000"/>
                <w:sz w:val="20"/>
                <w:szCs w:val="20"/>
              </w:rPr>
              <w:t>Xerox WC5790</w:t>
            </w:r>
          </w:p>
        </w:tc>
        <w:tc>
          <w:tcPr>
            <w:tcW w:w="1761" w:type="dxa"/>
            <w:shd w:val="clear" w:color="auto" w:fill="auto"/>
            <w:noWrap/>
            <w:vAlign w:val="center"/>
          </w:tcPr>
          <w:p w14:paraId="74EDC189" w14:textId="3F15704C" w:rsidR="00ED4EA7" w:rsidRPr="00AB73E1" w:rsidRDefault="004839E4" w:rsidP="00AB73E1">
            <w:pPr>
              <w:jc w:val="center"/>
              <w:rPr>
                <w:bCs/>
                <w:color w:val="000000"/>
                <w:sz w:val="20"/>
                <w:szCs w:val="20"/>
              </w:rPr>
            </w:pPr>
            <w:r w:rsidRPr="00AB73E1">
              <w:rPr>
                <w:bCs/>
                <w:color w:val="000000"/>
                <w:sz w:val="20"/>
                <w:szCs w:val="20"/>
              </w:rPr>
              <w:t>2</w:t>
            </w:r>
          </w:p>
        </w:tc>
      </w:tr>
      <w:tr w:rsidR="00ED4EA7" w:rsidRPr="005761F2" w14:paraId="729F2864" w14:textId="77777777" w:rsidTr="00AB73E1">
        <w:trPr>
          <w:trHeight w:val="290"/>
          <w:jc w:val="center"/>
        </w:trPr>
        <w:tc>
          <w:tcPr>
            <w:tcW w:w="516" w:type="dxa"/>
            <w:shd w:val="clear" w:color="auto" w:fill="auto"/>
            <w:noWrap/>
            <w:hideMark/>
          </w:tcPr>
          <w:p w14:paraId="3E3AE9DA" w14:textId="50B09EB5" w:rsidR="00ED4EA7" w:rsidRPr="005761F2" w:rsidRDefault="001945AC" w:rsidP="00ED4EA7">
            <w:pPr>
              <w:rPr>
                <w:color w:val="000000"/>
                <w:sz w:val="20"/>
                <w:szCs w:val="20"/>
              </w:rPr>
            </w:pPr>
            <w:r>
              <w:rPr>
                <w:color w:val="000000"/>
                <w:sz w:val="20"/>
                <w:szCs w:val="20"/>
              </w:rPr>
              <w:t>11</w:t>
            </w:r>
          </w:p>
        </w:tc>
        <w:tc>
          <w:tcPr>
            <w:tcW w:w="3207" w:type="dxa"/>
            <w:shd w:val="clear" w:color="auto" w:fill="auto"/>
            <w:noWrap/>
          </w:tcPr>
          <w:p w14:paraId="6E3C65B2" w14:textId="56164D7D" w:rsidR="00ED4EA7" w:rsidRPr="005761F2" w:rsidRDefault="00ED4EA7" w:rsidP="00ED4EA7">
            <w:pPr>
              <w:rPr>
                <w:color w:val="000000"/>
                <w:sz w:val="20"/>
                <w:szCs w:val="20"/>
              </w:rPr>
            </w:pPr>
            <w:r w:rsidRPr="00ED4EA7">
              <w:rPr>
                <w:color w:val="000000"/>
                <w:sz w:val="20"/>
                <w:szCs w:val="20"/>
              </w:rPr>
              <w:t xml:space="preserve">УФПС Магаданской области </w:t>
            </w:r>
          </w:p>
        </w:tc>
        <w:tc>
          <w:tcPr>
            <w:tcW w:w="1843" w:type="dxa"/>
            <w:shd w:val="clear" w:color="auto" w:fill="auto"/>
            <w:noWrap/>
          </w:tcPr>
          <w:p w14:paraId="5AF960F2" w14:textId="25B5CE2F" w:rsidR="00ED4EA7" w:rsidRPr="005761F2" w:rsidRDefault="00ED4EA7" w:rsidP="00ED4EA7">
            <w:pPr>
              <w:rPr>
                <w:color w:val="000000"/>
                <w:sz w:val="20"/>
                <w:szCs w:val="20"/>
              </w:rPr>
            </w:pPr>
            <w:r w:rsidRPr="00ED4EA7">
              <w:rPr>
                <w:color w:val="000000"/>
                <w:sz w:val="20"/>
                <w:szCs w:val="20"/>
              </w:rPr>
              <w:t>Lexmark MX722</w:t>
            </w:r>
          </w:p>
        </w:tc>
        <w:tc>
          <w:tcPr>
            <w:tcW w:w="1761" w:type="dxa"/>
            <w:shd w:val="clear" w:color="auto" w:fill="auto"/>
            <w:noWrap/>
            <w:vAlign w:val="center"/>
          </w:tcPr>
          <w:p w14:paraId="2C090F5D" w14:textId="3481F65E" w:rsidR="00ED4EA7" w:rsidRPr="00AB73E1" w:rsidRDefault="004839E4" w:rsidP="00AB73E1">
            <w:pPr>
              <w:jc w:val="center"/>
              <w:rPr>
                <w:bCs/>
                <w:color w:val="000000"/>
                <w:sz w:val="20"/>
                <w:szCs w:val="20"/>
              </w:rPr>
            </w:pPr>
            <w:r w:rsidRPr="00AB73E1">
              <w:rPr>
                <w:bCs/>
                <w:color w:val="000000"/>
                <w:sz w:val="20"/>
                <w:szCs w:val="20"/>
              </w:rPr>
              <w:t>2</w:t>
            </w:r>
          </w:p>
        </w:tc>
      </w:tr>
      <w:tr w:rsidR="00ED4EA7" w:rsidRPr="005761F2" w14:paraId="5E422FF4" w14:textId="77777777" w:rsidTr="00AB73E1">
        <w:trPr>
          <w:trHeight w:val="290"/>
          <w:jc w:val="center"/>
        </w:trPr>
        <w:tc>
          <w:tcPr>
            <w:tcW w:w="516" w:type="dxa"/>
            <w:shd w:val="clear" w:color="auto" w:fill="auto"/>
            <w:noWrap/>
            <w:hideMark/>
          </w:tcPr>
          <w:p w14:paraId="318A8694" w14:textId="78BF69FA" w:rsidR="00ED4EA7" w:rsidRPr="005761F2" w:rsidRDefault="001945AC" w:rsidP="00ED4EA7">
            <w:pPr>
              <w:rPr>
                <w:color w:val="000000"/>
                <w:sz w:val="20"/>
                <w:szCs w:val="20"/>
              </w:rPr>
            </w:pPr>
            <w:r>
              <w:rPr>
                <w:color w:val="000000"/>
                <w:sz w:val="20"/>
                <w:szCs w:val="20"/>
              </w:rPr>
              <w:t>12</w:t>
            </w:r>
          </w:p>
        </w:tc>
        <w:tc>
          <w:tcPr>
            <w:tcW w:w="3207" w:type="dxa"/>
            <w:shd w:val="clear" w:color="auto" w:fill="auto"/>
            <w:noWrap/>
          </w:tcPr>
          <w:p w14:paraId="4BE6EC05" w14:textId="18BC273E" w:rsidR="00ED4EA7" w:rsidRPr="005761F2" w:rsidRDefault="00ED4EA7" w:rsidP="00ED4EA7">
            <w:pPr>
              <w:rPr>
                <w:color w:val="000000"/>
                <w:sz w:val="20"/>
                <w:szCs w:val="20"/>
              </w:rPr>
            </w:pPr>
            <w:r w:rsidRPr="00ED4EA7">
              <w:rPr>
                <w:color w:val="000000"/>
                <w:sz w:val="20"/>
                <w:szCs w:val="20"/>
              </w:rPr>
              <w:t>УФПС Новосибирской области</w:t>
            </w:r>
          </w:p>
        </w:tc>
        <w:tc>
          <w:tcPr>
            <w:tcW w:w="1843" w:type="dxa"/>
            <w:shd w:val="clear" w:color="auto" w:fill="auto"/>
            <w:noWrap/>
          </w:tcPr>
          <w:p w14:paraId="1B04AEF7" w14:textId="22C2737F"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1DB906AF" w14:textId="78D5370E"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654ADE04" w14:textId="77777777" w:rsidTr="00AB73E1">
        <w:trPr>
          <w:trHeight w:val="290"/>
          <w:jc w:val="center"/>
        </w:trPr>
        <w:tc>
          <w:tcPr>
            <w:tcW w:w="516" w:type="dxa"/>
            <w:shd w:val="clear" w:color="auto" w:fill="auto"/>
            <w:noWrap/>
            <w:hideMark/>
          </w:tcPr>
          <w:p w14:paraId="2C368F50" w14:textId="563839F9" w:rsidR="00ED4EA7" w:rsidRPr="005761F2" w:rsidRDefault="001945AC" w:rsidP="00ED4EA7">
            <w:pPr>
              <w:rPr>
                <w:color w:val="000000"/>
                <w:sz w:val="20"/>
                <w:szCs w:val="20"/>
              </w:rPr>
            </w:pPr>
            <w:r>
              <w:rPr>
                <w:color w:val="000000"/>
                <w:sz w:val="20"/>
                <w:szCs w:val="20"/>
              </w:rPr>
              <w:t>13</w:t>
            </w:r>
          </w:p>
        </w:tc>
        <w:tc>
          <w:tcPr>
            <w:tcW w:w="3207" w:type="dxa"/>
            <w:shd w:val="clear" w:color="auto" w:fill="auto"/>
            <w:noWrap/>
          </w:tcPr>
          <w:p w14:paraId="527C536D" w14:textId="01386D80" w:rsidR="00ED4EA7" w:rsidRPr="005761F2" w:rsidRDefault="00ED4EA7" w:rsidP="00ED4EA7">
            <w:pPr>
              <w:rPr>
                <w:color w:val="000000"/>
                <w:sz w:val="20"/>
                <w:szCs w:val="20"/>
              </w:rPr>
            </w:pPr>
            <w:r w:rsidRPr="00ED4EA7">
              <w:rPr>
                <w:color w:val="000000"/>
                <w:sz w:val="20"/>
                <w:szCs w:val="20"/>
              </w:rPr>
              <w:t>УФПС Приморского края</w:t>
            </w:r>
          </w:p>
        </w:tc>
        <w:tc>
          <w:tcPr>
            <w:tcW w:w="1843" w:type="dxa"/>
            <w:shd w:val="clear" w:color="auto" w:fill="auto"/>
            <w:noWrap/>
          </w:tcPr>
          <w:p w14:paraId="43B576F0" w14:textId="227D944A"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23A0A79C" w14:textId="26AE1C28" w:rsidR="00ED4EA7" w:rsidRPr="00AB73E1" w:rsidRDefault="004839E4" w:rsidP="00AB73E1">
            <w:pPr>
              <w:jc w:val="center"/>
              <w:rPr>
                <w:bCs/>
                <w:color w:val="000000"/>
                <w:sz w:val="20"/>
                <w:szCs w:val="20"/>
              </w:rPr>
            </w:pPr>
            <w:r w:rsidRPr="00AB73E1">
              <w:rPr>
                <w:bCs/>
                <w:color w:val="000000"/>
                <w:sz w:val="20"/>
                <w:szCs w:val="20"/>
              </w:rPr>
              <w:t>1</w:t>
            </w:r>
          </w:p>
        </w:tc>
      </w:tr>
      <w:tr w:rsidR="00ED4EA7" w:rsidRPr="005761F2" w14:paraId="3048E1D8" w14:textId="77777777" w:rsidTr="00AB73E1">
        <w:trPr>
          <w:trHeight w:val="290"/>
          <w:jc w:val="center"/>
        </w:trPr>
        <w:tc>
          <w:tcPr>
            <w:tcW w:w="516" w:type="dxa"/>
            <w:shd w:val="clear" w:color="auto" w:fill="auto"/>
            <w:noWrap/>
            <w:hideMark/>
          </w:tcPr>
          <w:p w14:paraId="04343133" w14:textId="4133C323" w:rsidR="00ED4EA7" w:rsidRPr="005761F2" w:rsidRDefault="001945AC" w:rsidP="00ED4EA7">
            <w:pPr>
              <w:rPr>
                <w:color w:val="000000"/>
                <w:sz w:val="20"/>
                <w:szCs w:val="20"/>
              </w:rPr>
            </w:pPr>
            <w:r>
              <w:rPr>
                <w:color w:val="000000"/>
                <w:sz w:val="20"/>
                <w:szCs w:val="20"/>
              </w:rPr>
              <w:t>14</w:t>
            </w:r>
          </w:p>
        </w:tc>
        <w:tc>
          <w:tcPr>
            <w:tcW w:w="3207" w:type="dxa"/>
            <w:shd w:val="clear" w:color="auto" w:fill="auto"/>
            <w:noWrap/>
          </w:tcPr>
          <w:p w14:paraId="591BBAE2" w14:textId="1CE73130" w:rsidR="00ED4EA7" w:rsidRPr="005761F2" w:rsidRDefault="00ED4EA7" w:rsidP="00ED4EA7">
            <w:pPr>
              <w:rPr>
                <w:color w:val="000000"/>
                <w:sz w:val="20"/>
                <w:szCs w:val="20"/>
              </w:rPr>
            </w:pPr>
            <w:r w:rsidRPr="00ED4EA7">
              <w:rPr>
                <w:color w:val="000000"/>
                <w:sz w:val="20"/>
                <w:szCs w:val="20"/>
              </w:rPr>
              <w:t>УФПС Республики Бурятия</w:t>
            </w:r>
          </w:p>
        </w:tc>
        <w:tc>
          <w:tcPr>
            <w:tcW w:w="1843" w:type="dxa"/>
            <w:shd w:val="clear" w:color="auto" w:fill="auto"/>
            <w:noWrap/>
          </w:tcPr>
          <w:p w14:paraId="1E5680A4" w14:textId="57332151"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7791D297" w14:textId="007AFEFB" w:rsidR="00ED4EA7" w:rsidRPr="00AB73E1" w:rsidRDefault="004839E4" w:rsidP="00AB73E1">
            <w:pPr>
              <w:jc w:val="center"/>
              <w:rPr>
                <w:bCs/>
                <w:color w:val="000000"/>
                <w:sz w:val="20"/>
                <w:szCs w:val="20"/>
              </w:rPr>
            </w:pPr>
            <w:r w:rsidRPr="00AB73E1">
              <w:rPr>
                <w:bCs/>
                <w:color w:val="000000"/>
                <w:sz w:val="20"/>
                <w:szCs w:val="20"/>
              </w:rPr>
              <w:t>2</w:t>
            </w:r>
          </w:p>
        </w:tc>
      </w:tr>
      <w:tr w:rsidR="00ED4EA7" w:rsidRPr="005761F2" w14:paraId="27E4DA93" w14:textId="77777777" w:rsidTr="00AB73E1">
        <w:trPr>
          <w:trHeight w:val="290"/>
          <w:jc w:val="center"/>
        </w:trPr>
        <w:tc>
          <w:tcPr>
            <w:tcW w:w="516" w:type="dxa"/>
            <w:shd w:val="clear" w:color="auto" w:fill="auto"/>
            <w:noWrap/>
            <w:hideMark/>
          </w:tcPr>
          <w:p w14:paraId="379C5D8A" w14:textId="742E9981" w:rsidR="00ED4EA7" w:rsidRPr="005761F2" w:rsidRDefault="001945AC" w:rsidP="00ED4EA7">
            <w:pPr>
              <w:rPr>
                <w:color w:val="000000"/>
                <w:sz w:val="20"/>
                <w:szCs w:val="20"/>
              </w:rPr>
            </w:pPr>
            <w:r>
              <w:rPr>
                <w:color w:val="000000"/>
                <w:sz w:val="20"/>
                <w:szCs w:val="20"/>
              </w:rPr>
              <w:t>15</w:t>
            </w:r>
          </w:p>
        </w:tc>
        <w:tc>
          <w:tcPr>
            <w:tcW w:w="3207" w:type="dxa"/>
            <w:shd w:val="clear" w:color="auto" w:fill="auto"/>
            <w:noWrap/>
          </w:tcPr>
          <w:p w14:paraId="6C068714" w14:textId="6203B6D9" w:rsidR="00ED4EA7" w:rsidRPr="005761F2" w:rsidRDefault="00ED4EA7" w:rsidP="00ED4EA7">
            <w:pPr>
              <w:rPr>
                <w:color w:val="000000"/>
                <w:sz w:val="20"/>
                <w:szCs w:val="20"/>
              </w:rPr>
            </w:pPr>
            <w:r w:rsidRPr="00ED4EA7">
              <w:rPr>
                <w:color w:val="000000"/>
                <w:sz w:val="20"/>
                <w:szCs w:val="20"/>
              </w:rPr>
              <w:t>УФПС Республики Хакасия</w:t>
            </w:r>
          </w:p>
        </w:tc>
        <w:tc>
          <w:tcPr>
            <w:tcW w:w="1843" w:type="dxa"/>
            <w:shd w:val="clear" w:color="auto" w:fill="auto"/>
            <w:noWrap/>
          </w:tcPr>
          <w:p w14:paraId="281297B1" w14:textId="35AC43D3" w:rsidR="00ED4EA7" w:rsidRPr="005761F2" w:rsidRDefault="00ED4EA7" w:rsidP="00ED4EA7">
            <w:pPr>
              <w:rPr>
                <w:color w:val="000000"/>
                <w:sz w:val="20"/>
                <w:szCs w:val="20"/>
              </w:rPr>
            </w:pPr>
            <w:r w:rsidRPr="00ED4EA7">
              <w:rPr>
                <w:color w:val="000000"/>
                <w:sz w:val="20"/>
                <w:szCs w:val="20"/>
              </w:rPr>
              <w:t>Xerox WC5790</w:t>
            </w:r>
          </w:p>
        </w:tc>
        <w:tc>
          <w:tcPr>
            <w:tcW w:w="1761" w:type="dxa"/>
            <w:shd w:val="clear" w:color="auto" w:fill="auto"/>
            <w:noWrap/>
            <w:vAlign w:val="center"/>
          </w:tcPr>
          <w:p w14:paraId="6C522F13" w14:textId="09948B80" w:rsidR="00ED4EA7" w:rsidRPr="00AB73E1" w:rsidRDefault="004839E4" w:rsidP="00AB73E1">
            <w:pPr>
              <w:jc w:val="center"/>
              <w:rPr>
                <w:bCs/>
                <w:color w:val="000000"/>
                <w:sz w:val="20"/>
                <w:szCs w:val="20"/>
              </w:rPr>
            </w:pPr>
            <w:r w:rsidRPr="00AB73E1">
              <w:rPr>
                <w:bCs/>
                <w:color w:val="000000"/>
                <w:sz w:val="20"/>
                <w:szCs w:val="20"/>
              </w:rPr>
              <w:t>2</w:t>
            </w:r>
          </w:p>
        </w:tc>
      </w:tr>
      <w:tr w:rsidR="00ED4EA7" w:rsidRPr="005761F2" w14:paraId="1524DD83" w14:textId="77777777" w:rsidTr="00AB73E1">
        <w:trPr>
          <w:trHeight w:val="290"/>
          <w:jc w:val="center"/>
        </w:trPr>
        <w:tc>
          <w:tcPr>
            <w:tcW w:w="516" w:type="dxa"/>
            <w:shd w:val="clear" w:color="auto" w:fill="auto"/>
            <w:noWrap/>
            <w:hideMark/>
          </w:tcPr>
          <w:p w14:paraId="0CC2A9A4" w14:textId="79F3B408" w:rsidR="00ED4EA7" w:rsidRPr="005761F2" w:rsidRDefault="001945AC" w:rsidP="00ED4EA7">
            <w:pPr>
              <w:rPr>
                <w:color w:val="000000"/>
                <w:sz w:val="20"/>
                <w:szCs w:val="20"/>
              </w:rPr>
            </w:pPr>
            <w:r>
              <w:rPr>
                <w:color w:val="000000"/>
                <w:sz w:val="20"/>
                <w:szCs w:val="20"/>
              </w:rPr>
              <w:t>16</w:t>
            </w:r>
          </w:p>
        </w:tc>
        <w:tc>
          <w:tcPr>
            <w:tcW w:w="3207" w:type="dxa"/>
            <w:shd w:val="clear" w:color="auto" w:fill="auto"/>
            <w:noWrap/>
          </w:tcPr>
          <w:p w14:paraId="519A33F3" w14:textId="01B7C092" w:rsidR="00ED4EA7" w:rsidRPr="005761F2" w:rsidRDefault="00ED4EA7" w:rsidP="00ED4EA7">
            <w:pPr>
              <w:rPr>
                <w:color w:val="000000"/>
                <w:sz w:val="20"/>
                <w:szCs w:val="20"/>
              </w:rPr>
            </w:pPr>
            <w:r w:rsidRPr="00ED4EA7">
              <w:rPr>
                <w:color w:val="000000"/>
                <w:sz w:val="20"/>
                <w:szCs w:val="20"/>
              </w:rPr>
              <w:t>УФПС Республики Хакасия</w:t>
            </w:r>
          </w:p>
        </w:tc>
        <w:tc>
          <w:tcPr>
            <w:tcW w:w="1843" w:type="dxa"/>
            <w:shd w:val="clear" w:color="auto" w:fill="auto"/>
            <w:noWrap/>
          </w:tcPr>
          <w:p w14:paraId="42779331" w14:textId="5AF5FA65" w:rsidR="00ED4EA7" w:rsidRPr="005761F2" w:rsidRDefault="00ED4EA7" w:rsidP="00ED4EA7">
            <w:pPr>
              <w:rPr>
                <w:color w:val="000000"/>
                <w:sz w:val="20"/>
                <w:szCs w:val="20"/>
              </w:rPr>
            </w:pPr>
            <w:r w:rsidRPr="00ED4EA7">
              <w:rPr>
                <w:color w:val="000000"/>
                <w:sz w:val="20"/>
                <w:szCs w:val="20"/>
              </w:rPr>
              <w:t>Xerox WC4112</w:t>
            </w:r>
          </w:p>
        </w:tc>
        <w:tc>
          <w:tcPr>
            <w:tcW w:w="1761" w:type="dxa"/>
            <w:shd w:val="clear" w:color="auto" w:fill="auto"/>
            <w:noWrap/>
            <w:vAlign w:val="center"/>
          </w:tcPr>
          <w:p w14:paraId="0056987F" w14:textId="22B85657" w:rsidR="00ED4EA7" w:rsidRPr="00AB73E1" w:rsidRDefault="004839E4" w:rsidP="00AB73E1">
            <w:pPr>
              <w:jc w:val="center"/>
              <w:rPr>
                <w:bCs/>
                <w:color w:val="000000"/>
                <w:sz w:val="20"/>
                <w:szCs w:val="20"/>
              </w:rPr>
            </w:pPr>
            <w:r w:rsidRPr="00AB73E1">
              <w:rPr>
                <w:bCs/>
                <w:color w:val="000000"/>
                <w:sz w:val="20"/>
                <w:szCs w:val="20"/>
              </w:rPr>
              <w:t>2</w:t>
            </w:r>
          </w:p>
        </w:tc>
      </w:tr>
      <w:tr w:rsidR="00ED4EA7" w:rsidRPr="005761F2" w14:paraId="0C80EBD4" w14:textId="77777777" w:rsidTr="00AB73E1">
        <w:trPr>
          <w:trHeight w:val="290"/>
          <w:jc w:val="center"/>
        </w:trPr>
        <w:tc>
          <w:tcPr>
            <w:tcW w:w="516" w:type="dxa"/>
            <w:shd w:val="clear" w:color="auto" w:fill="auto"/>
            <w:noWrap/>
            <w:hideMark/>
          </w:tcPr>
          <w:p w14:paraId="1CCF2117" w14:textId="74ECA49A" w:rsidR="00ED4EA7" w:rsidRPr="005761F2" w:rsidRDefault="001945AC" w:rsidP="00ED4EA7">
            <w:pPr>
              <w:rPr>
                <w:color w:val="000000"/>
                <w:sz w:val="20"/>
                <w:szCs w:val="20"/>
              </w:rPr>
            </w:pPr>
            <w:r>
              <w:rPr>
                <w:color w:val="000000"/>
                <w:sz w:val="20"/>
                <w:szCs w:val="20"/>
              </w:rPr>
              <w:t>17</w:t>
            </w:r>
          </w:p>
        </w:tc>
        <w:tc>
          <w:tcPr>
            <w:tcW w:w="3207" w:type="dxa"/>
            <w:shd w:val="clear" w:color="auto" w:fill="auto"/>
            <w:noWrap/>
          </w:tcPr>
          <w:p w14:paraId="00FE7A9A" w14:textId="4C807E87" w:rsidR="00ED4EA7" w:rsidRPr="005761F2" w:rsidRDefault="00ED4EA7" w:rsidP="00ED4EA7">
            <w:pPr>
              <w:rPr>
                <w:color w:val="000000"/>
                <w:sz w:val="20"/>
                <w:szCs w:val="20"/>
              </w:rPr>
            </w:pPr>
            <w:r w:rsidRPr="00ED4EA7">
              <w:rPr>
                <w:color w:val="000000"/>
                <w:sz w:val="20"/>
                <w:szCs w:val="20"/>
              </w:rPr>
              <w:t>УФПС Хабаровского края</w:t>
            </w:r>
          </w:p>
        </w:tc>
        <w:tc>
          <w:tcPr>
            <w:tcW w:w="1843" w:type="dxa"/>
            <w:shd w:val="clear" w:color="auto" w:fill="auto"/>
            <w:noWrap/>
          </w:tcPr>
          <w:p w14:paraId="76913E5E" w14:textId="4E420B37" w:rsidR="00ED4EA7" w:rsidRPr="005761F2" w:rsidRDefault="00ED4EA7" w:rsidP="00ED4EA7">
            <w:pPr>
              <w:rPr>
                <w:color w:val="000000"/>
                <w:sz w:val="20"/>
                <w:szCs w:val="20"/>
              </w:rPr>
            </w:pPr>
            <w:r w:rsidRPr="00ED4EA7">
              <w:rPr>
                <w:color w:val="000000"/>
                <w:sz w:val="20"/>
                <w:szCs w:val="20"/>
              </w:rPr>
              <w:t>Xerox WC5790</w:t>
            </w:r>
          </w:p>
        </w:tc>
        <w:tc>
          <w:tcPr>
            <w:tcW w:w="1761" w:type="dxa"/>
            <w:shd w:val="clear" w:color="auto" w:fill="auto"/>
            <w:noWrap/>
            <w:vAlign w:val="center"/>
          </w:tcPr>
          <w:p w14:paraId="3D12923C" w14:textId="14D5065C" w:rsidR="00ED4EA7" w:rsidRPr="00AB73E1" w:rsidRDefault="004839E4" w:rsidP="00AB73E1">
            <w:pPr>
              <w:jc w:val="center"/>
              <w:rPr>
                <w:bCs/>
                <w:color w:val="000000"/>
                <w:sz w:val="20"/>
                <w:szCs w:val="20"/>
              </w:rPr>
            </w:pPr>
            <w:r w:rsidRPr="00AB73E1">
              <w:rPr>
                <w:bCs/>
                <w:color w:val="000000"/>
                <w:sz w:val="20"/>
                <w:szCs w:val="20"/>
              </w:rPr>
              <w:t>4</w:t>
            </w:r>
          </w:p>
        </w:tc>
      </w:tr>
      <w:tr w:rsidR="00ED4EA7" w:rsidRPr="005761F2" w14:paraId="18E409A4" w14:textId="77777777" w:rsidTr="00AB73E1">
        <w:trPr>
          <w:trHeight w:val="290"/>
          <w:jc w:val="center"/>
        </w:trPr>
        <w:tc>
          <w:tcPr>
            <w:tcW w:w="516" w:type="dxa"/>
            <w:shd w:val="clear" w:color="auto" w:fill="auto"/>
            <w:noWrap/>
            <w:hideMark/>
          </w:tcPr>
          <w:p w14:paraId="4A1F4E82" w14:textId="7D412DAA" w:rsidR="00ED4EA7" w:rsidRPr="005761F2" w:rsidRDefault="001945AC" w:rsidP="00ED4EA7">
            <w:pPr>
              <w:rPr>
                <w:color w:val="000000"/>
                <w:sz w:val="20"/>
                <w:szCs w:val="20"/>
              </w:rPr>
            </w:pPr>
            <w:r>
              <w:rPr>
                <w:color w:val="000000"/>
                <w:sz w:val="20"/>
                <w:szCs w:val="20"/>
              </w:rPr>
              <w:t>18</w:t>
            </w:r>
          </w:p>
        </w:tc>
        <w:tc>
          <w:tcPr>
            <w:tcW w:w="3207" w:type="dxa"/>
            <w:shd w:val="clear" w:color="auto" w:fill="auto"/>
            <w:noWrap/>
          </w:tcPr>
          <w:p w14:paraId="44CCEEE1" w14:textId="51F1CEB2" w:rsidR="00ED4EA7" w:rsidRPr="005761F2" w:rsidRDefault="00ED4EA7" w:rsidP="00ED4EA7">
            <w:pPr>
              <w:rPr>
                <w:color w:val="000000"/>
                <w:sz w:val="20"/>
                <w:szCs w:val="20"/>
              </w:rPr>
            </w:pPr>
            <w:r w:rsidRPr="00ED4EA7">
              <w:rPr>
                <w:color w:val="000000"/>
                <w:sz w:val="20"/>
                <w:szCs w:val="20"/>
              </w:rPr>
              <w:t>УФПС Хабаровского края</w:t>
            </w:r>
          </w:p>
        </w:tc>
        <w:tc>
          <w:tcPr>
            <w:tcW w:w="1843" w:type="dxa"/>
            <w:shd w:val="clear" w:color="auto" w:fill="auto"/>
            <w:noWrap/>
          </w:tcPr>
          <w:p w14:paraId="4969B0D5" w14:textId="636A9CE1" w:rsidR="00ED4EA7" w:rsidRPr="005761F2" w:rsidRDefault="00ED4EA7" w:rsidP="00ED4EA7">
            <w:pPr>
              <w:rPr>
                <w:color w:val="000000"/>
                <w:sz w:val="20"/>
                <w:szCs w:val="20"/>
              </w:rPr>
            </w:pPr>
            <w:r w:rsidRPr="00ED4EA7">
              <w:rPr>
                <w:color w:val="000000"/>
                <w:sz w:val="20"/>
                <w:szCs w:val="20"/>
              </w:rPr>
              <w:t>Xerox D110</w:t>
            </w:r>
          </w:p>
        </w:tc>
        <w:tc>
          <w:tcPr>
            <w:tcW w:w="1761" w:type="dxa"/>
            <w:shd w:val="clear" w:color="auto" w:fill="auto"/>
            <w:noWrap/>
            <w:vAlign w:val="center"/>
          </w:tcPr>
          <w:p w14:paraId="76B1AA6D" w14:textId="4B61C2D6" w:rsidR="00ED4EA7" w:rsidRPr="00AB73E1" w:rsidRDefault="004839E4" w:rsidP="00AB73E1">
            <w:pPr>
              <w:jc w:val="center"/>
              <w:rPr>
                <w:bCs/>
                <w:color w:val="000000"/>
                <w:sz w:val="20"/>
                <w:szCs w:val="20"/>
              </w:rPr>
            </w:pPr>
            <w:r w:rsidRPr="00AB73E1">
              <w:rPr>
                <w:bCs/>
                <w:color w:val="000000"/>
                <w:sz w:val="20"/>
                <w:szCs w:val="20"/>
              </w:rPr>
              <w:t>1</w:t>
            </w:r>
          </w:p>
        </w:tc>
      </w:tr>
    </w:tbl>
    <w:p w14:paraId="2FCECA5F" w14:textId="77777777" w:rsidR="001B3FDC" w:rsidRDefault="001B3FDC" w:rsidP="00B13120">
      <w:pPr>
        <w:spacing w:after="200" w:line="276" w:lineRule="auto"/>
        <w:rPr>
          <w:b/>
          <w:bCs/>
        </w:rPr>
      </w:pPr>
    </w:p>
    <w:p w14:paraId="4855A1F3" w14:textId="7E9928FB" w:rsidR="00B13120" w:rsidRPr="00347864" w:rsidRDefault="001B3FDC" w:rsidP="00B13120">
      <w:pPr>
        <w:spacing w:after="200" w:line="276" w:lineRule="auto"/>
        <w:rPr>
          <w:rFonts w:eastAsia="Arial Unicode MS"/>
          <w:b/>
        </w:rPr>
      </w:pPr>
      <w:r>
        <w:rPr>
          <w:b/>
          <w:bCs/>
        </w:rPr>
        <w:t>Планируемое количество Заявок</w:t>
      </w:r>
      <w:r w:rsidRPr="00B4451C">
        <w:rPr>
          <w:b/>
          <w:bCs/>
        </w:rPr>
        <w:t xml:space="preserve"> за время действия </w:t>
      </w:r>
      <w:r>
        <w:rPr>
          <w:b/>
          <w:bCs/>
        </w:rPr>
        <w:t xml:space="preserve">Договора составляет </w:t>
      </w:r>
      <w:r w:rsidR="0021753C">
        <w:rPr>
          <w:b/>
          <w:bCs/>
        </w:rPr>
        <w:t>348</w:t>
      </w:r>
      <w:r>
        <w:rPr>
          <w:b/>
          <w:bCs/>
        </w:rPr>
        <w:t xml:space="preserve"> (</w:t>
      </w:r>
      <w:r w:rsidR="0021753C">
        <w:rPr>
          <w:b/>
          <w:bCs/>
        </w:rPr>
        <w:t>триста сорок восемь</w:t>
      </w:r>
      <w:r w:rsidR="007434DC">
        <w:rPr>
          <w:b/>
          <w:bCs/>
        </w:rPr>
        <w:t>) штук</w:t>
      </w:r>
      <w:r>
        <w:rPr>
          <w:b/>
          <w:bCs/>
        </w:rPr>
        <w:t xml:space="preserve">. </w:t>
      </w:r>
      <w:r w:rsidRPr="00B4451C">
        <w:rPr>
          <w:b/>
          <w:bCs/>
        </w:rPr>
        <w:t>Планируем</w:t>
      </w:r>
      <w:r>
        <w:rPr>
          <w:b/>
          <w:bCs/>
        </w:rPr>
        <w:t>ый</w:t>
      </w:r>
      <w:r w:rsidRPr="00B4451C">
        <w:rPr>
          <w:b/>
          <w:bCs/>
        </w:rPr>
        <w:t xml:space="preserve"> объем </w:t>
      </w:r>
      <w:r>
        <w:rPr>
          <w:b/>
          <w:bCs/>
        </w:rPr>
        <w:t>Заявок</w:t>
      </w:r>
      <w:r w:rsidRPr="00B4451C">
        <w:rPr>
          <w:b/>
          <w:bCs/>
        </w:rPr>
        <w:t xml:space="preserve"> явля</w:t>
      </w:r>
      <w:r>
        <w:rPr>
          <w:b/>
          <w:bCs/>
        </w:rPr>
        <w:t>ется прогнозным</w:t>
      </w:r>
      <w:r w:rsidRPr="00B4451C">
        <w:rPr>
          <w:b/>
          <w:bCs/>
        </w:rPr>
        <w:t xml:space="preserve"> и не явля</w:t>
      </w:r>
      <w:r>
        <w:rPr>
          <w:b/>
          <w:bCs/>
        </w:rPr>
        <w:t>е</w:t>
      </w:r>
      <w:r w:rsidRPr="00B4451C">
        <w:rPr>
          <w:b/>
          <w:bCs/>
        </w:rPr>
        <w:t>тся обязательным и гарантированным.</w:t>
      </w:r>
    </w:p>
    <w:p w14:paraId="1832D5CD" w14:textId="77777777" w:rsidR="00B13120" w:rsidRPr="00347864" w:rsidRDefault="00B13120" w:rsidP="00B13120">
      <w:pPr>
        <w:spacing w:after="200" w:line="276" w:lineRule="auto"/>
        <w:rPr>
          <w:rFonts w:eastAsia="Arial Unicode MS"/>
          <w:b/>
        </w:rPr>
      </w:pPr>
    </w:p>
    <w:p w14:paraId="29C49DAE" w14:textId="5C04684E" w:rsidR="00991B0A" w:rsidRDefault="00991B0A" w:rsidP="009E4218">
      <w:pPr>
        <w:jc w:val="right"/>
        <w:rPr>
          <w:b/>
          <w:bCs/>
        </w:rPr>
      </w:pPr>
    </w:p>
    <w:p w14:paraId="3022504E" w14:textId="2D2409DB" w:rsidR="00C77A87" w:rsidRDefault="00C77A87" w:rsidP="009E4218">
      <w:pPr>
        <w:jc w:val="right"/>
        <w:rPr>
          <w:b/>
          <w:bCs/>
        </w:rPr>
      </w:pPr>
    </w:p>
    <w:p w14:paraId="5A9AD114" w14:textId="2B5C22CA" w:rsidR="00C77A87" w:rsidRDefault="00C77A87" w:rsidP="009E4218">
      <w:pPr>
        <w:jc w:val="right"/>
        <w:rPr>
          <w:b/>
          <w:bCs/>
        </w:rPr>
      </w:pPr>
    </w:p>
    <w:p w14:paraId="08AF588F" w14:textId="0AB49674" w:rsidR="00C77A87" w:rsidRDefault="00C77A87" w:rsidP="009E4218">
      <w:pPr>
        <w:jc w:val="right"/>
        <w:rPr>
          <w:b/>
          <w:bCs/>
        </w:rPr>
      </w:pPr>
    </w:p>
    <w:p w14:paraId="4CFC9D95" w14:textId="5C54EDA3" w:rsidR="00C77A87" w:rsidRDefault="00C77A87" w:rsidP="009E4218">
      <w:pPr>
        <w:jc w:val="right"/>
        <w:rPr>
          <w:b/>
          <w:bCs/>
        </w:rPr>
      </w:pPr>
    </w:p>
    <w:p w14:paraId="412D76C2" w14:textId="00D188FF" w:rsidR="00C77A87" w:rsidRDefault="00C77A87" w:rsidP="009E4218">
      <w:pPr>
        <w:jc w:val="right"/>
        <w:rPr>
          <w:b/>
          <w:bCs/>
        </w:rPr>
      </w:pPr>
    </w:p>
    <w:p w14:paraId="01813F4F" w14:textId="021049F1" w:rsidR="00C77A87" w:rsidRDefault="00C77A87" w:rsidP="009E4218">
      <w:pPr>
        <w:jc w:val="right"/>
        <w:rPr>
          <w:b/>
          <w:bCs/>
        </w:rPr>
      </w:pPr>
    </w:p>
    <w:p w14:paraId="45F15C18" w14:textId="1024D8AB" w:rsidR="00C77A87" w:rsidRDefault="00C77A87" w:rsidP="009E4218">
      <w:pPr>
        <w:jc w:val="right"/>
        <w:rPr>
          <w:b/>
          <w:bCs/>
        </w:rPr>
      </w:pPr>
    </w:p>
    <w:p w14:paraId="7098C633" w14:textId="3130BF13" w:rsidR="00C77A87" w:rsidRDefault="00C77A87" w:rsidP="009E4218">
      <w:pPr>
        <w:jc w:val="right"/>
        <w:rPr>
          <w:b/>
          <w:bCs/>
        </w:rPr>
      </w:pPr>
    </w:p>
    <w:p w14:paraId="361F11D9" w14:textId="48ABA57E" w:rsidR="00C77A87" w:rsidRDefault="00C77A87" w:rsidP="009E4218">
      <w:pPr>
        <w:jc w:val="right"/>
        <w:rPr>
          <w:b/>
          <w:bCs/>
        </w:rPr>
      </w:pPr>
    </w:p>
    <w:p w14:paraId="7BF8A08C" w14:textId="626B0CED" w:rsidR="00C77A87" w:rsidRDefault="00C77A87" w:rsidP="009E4218">
      <w:pPr>
        <w:jc w:val="right"/>
        <w:rPr>
          <w:b/>
          <w:bCs/>
        </w:rPr>
      </w:pPr>
    </w:p>
    <w:p w14:paraId="3FDBCCBE" w14:textId="04223D82" w:rsidR="00C77A87" w:rsidRDefault="00C77A87" w:rsidP="009E4218">
      <w:pPr>
        <w:jc w:val="right"/>
        <w:rPr>
          <w:b/>
          <w:bCs/>
        </w:rPr>
      </w:pPr>
    </w:p>
    <w:p w14:paraId="309E4FFC" w14:textId="1E9DDED2" w:rsidR="00C77A87" w:rsidRDefault="00C77A87" w:rsidP="009E4218">
      <w:pPr>
        <w:jc w:val="right"/>
        <w:rPr>
          <w:b/>
          <w:bCs/>
        </w:rPr>
      </w:pPr>
    </w:p>
    <w:p w14:paraId="2979E852" w14:textId="77A2F311" w:rsidR="00C77A87" w:rsidRDefault="00C77A87" w:rsidP="009E4218">
      <w:pPr>
        <w:jc w:val="right"/>
        <w:rPr>
          <w:b/>
          <w:bCs/>
        </w:rPr>
      </w:pPr>
    </w:p>
    <w:p w14:paraId="4153D660" w14:textId="77777777" w:rsidR="00C77A87" w:rsidRDefault="00C77A87" w:rsidP="009E4218">
      <w:pPr>
        <w:jc w:val="right"/>
        <w:rPr>
          <w:b/>
          <w:bCs/>
        </w:rPr>
      </w:pPr>
    </w:p>
    <w:p w14:paraId="03D2D0F4" w14:textId="774EEC1A" w:rsidR="009E4218" w:rsidRDefault="009E4218" w:rsidP="009E4218">
      <w:pPr>
        <w:jc w:val="right"/>
        <w:rPr>
          <w:b/>
          <w:bCs/>
        </w:rPr>
      </w:pPr>
      <w:r w:rsidRPr="00347864">
        <w:rPr>
          <w:b/>
          <w:bCs/>
        </w:rPr>
        <w:lastRenderedPageBreak/>
        <w:t xml:space="preserve">Приложение № 2 </w:t>
      </w:r>
    </w:p>
    <w:p w14:paraId="49A6C654" w14:textId="77777777" w:rsidR="009E4218" w:rsidRPr="00347864" w:rsidRDefault="009E4218" w:rsidP="009E4218">
      <w:pPr>
        <w:jc w:val="right"/>
        <w:rPr>
          <w:b/>
          <w:bCs/>
        </w:rPr>
      </w:pPr>
      <w:r w:rsidRPr="00347864">
        <w:rPr>
          <w:b/>
          <w:bCs/>
        </w:rPr>
        <w:t>к Техническому заданию</w:t>
      </w:r>
    </w:p>
    <w:p w14:paraId="1E136C5E" w14:textId="77777777" w:rsidR="009E4218" w:rsidRPr="00347864" w:rsidRDefault="009E4218" w:rsidP="009E4218">
      <w:pPr>
        <w:jc w:val="right"/>
        <w:rPr>
          <w:b/>
          <w:bCs/>
        </w:rPr>
      </w:pPr>
    </w:p>
    <w:p w14:paraId="6A31228B" w14:textId="77777777" w:rsidR="009E4218" w:rsidRPr="00347864" w:rsidRDefault="009E4218" w:rsidP="009E4218">
      <w:pPr>
        <w:jc w:val="right"/>
        <w:rPr>
          <w:rFonts w:eastAsia="Arial Unicode MS"/>
        </w:rPr>
      </w:pPr>
    </w:p>
    <w:p w14:paraId="55F18E87" w14:textId="77777777" w:rsidR="00B55B85" w:rsidRPr="00B55B85" w:rsidRDefault="00B55B85" w:rsidP="00B55B85">
      <w:pPr>
        <w:jc w:val="center"/>
        <w:rPr>
          <w:rFonts w:eastAsia="Arial Unicode MS"/>
          <w:b/>
        </w:rPr>
      </w:pPr>
      <w:r w:rsidRPr="00B55B85">
        <w:rPr>
          <w:rFonts w:eastAsia="Arial Unicode MS"/>
          <w:b/>
        </w:rPr>
        <w:t xml:space="preserve">ОРИЕНТИРОВОЧНЫЙ ПЕРЕЧЕНЬ ОБОРУДОВАНИЯ, </w:t>
      </w:r>
    </w:p>
    <w:p w14:paraId="0004C14D" w14:textId="2EF5AACF" w:rsidR="009E4218" w:rsidRPr="003913EB" w:rsidRDefault="00B55B85" w:rsidP="00B55B85">
      <w:pPr>
        <w:jc w:val="center"/>
        <w:rPr>
          <w:rFonts w:eastAsia="Arial Unicode MS"/>
          <w:b/>
          <w:color w:val="0070C0"/>
        </w:rPr>
      </w:pPr>
      <w:r w:rsidRPr="00B55B85">
        <w:rPr>
          <w:rFonts w:eastAsia="Arial Unicode MS"/>
          <w:b/>
        </w:rPr>
        <w:t>ПРЕДОСТАВЛЯЕМОГО ЗАКАЗЧИКОМ ДЛЯ ОКАЗАНИЯ УСЛУГ</w:t>
      </w:r>
    </w:p>
    <w:p w14:paraId="51784611" w14:textId="358927A7" w:rsidR="009E4218" w:rsidRDefault="009E4218" w:rsidP="009E4218">
      <w:pPr>
        <w:rPr>
          <w:rFonts w:eastAsiaTheme="minorHAnsi"/>
          <w:b/>
          <w:i/>
          <w:iCs/>
          <w:lang w:eastAsia="en-US"/>
        </w:rPr>
      </w:pPr>
      <w:r>
        <w:rPr>
          <w:rFonts w:eastAsiaTheme="minorHAnsi"/>
          <w:b/>
          <w:i/>
          <w:iCs/>
          <w:lang w:eastAsia="en-US"/>
        </w:rPr>
        <w:t xml:space="preserve">                                                                                </w:t>
      </w:r>
      <w:r w:rsidRPr="00B57B96">
        <w:rPr>
          <w:rFonts w:eastAsiaTheme="minorHAnsi"/>
          <w:b/>
          <w:i/>
          <w:iCs/>
          <w:lang w:eastAsia="en-US"/>
        </w:rPr>
        <w:t>(</w:t>
      </w:r>
      <w:r w:rsidRPr="00D211C3">
        <w:rPr>
          <w:rFonts w:eastAsiaTheme="minorHAnsi"/>
          <w:b/>
          <w:i/>
          <w:iCs/>
          <w:lang w:eastAsia="en-US"/>
        </w:rPr>
        <w:t xml:space="preserve">Лот </w:t>
      </w:r>
      <w:r w:rsidR="009C7849">
        <w:rPr>
          <w:rFonts w:eastAsiaTheme="minorHAnsi"/>
          <w:b/>
          <w:i/>
          <w:iCs/>
          <w:lang w:eastAsia="en-US"/>
        </w:rPr>
        <w:t>2</w:t>
      </w:r>
      <w:r w:rsidRPr="00D211C3">
        <w:rPr>
          <w:rFonts w:eastAsiaTheme="minorHAnsi"/>
          <w:b/>
          <w:i/>
          <w:iCs/>
          <w:lang w:eastAsia="en-US"/>
        </w:rPr>
        <w:t>)</w:t>
      </w:r>
    </w:p>
    <w:p w14:paraId="0E24E2A1" w14:textId="77777777" w:rsidR="009E4218" w:rsidRPr="00347864" w:rsidRDefault="009E4218" w:rsidP="009E4218">
      <w:pPr>
        <w:rPr>
          <w:rFonts w:eastAsia="Arial Unicode MS"/>
          <w:b/>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07"/>
        <w:gridCol w:w="1843"/>
        <w:gridCol w:w="1761"/>
      </w:tblGrid>
      <w:tr w:rsidR="009E4218" w:rsidRPr="005761F2" w14:paraId="0FFFC6BB" w14:textId="77777777" w:rsidTr="0039199A">
        <w:trPr>
          <w:trHeight w:val="580"/>
          <w:jc w:val="center"/>
        </w:trPr>
        <w:tc>
          <w:tcPr>
            <w:tcW w:w="516" w:type="dxa"/>
            <w:shd w:val="clear" w:color="auto" w:fill="auto"/>
            <w:noWrap/>
            <w:vAlign w:val="bottom"/>
            <w:hideMark/>
          </w:tcPr>
          <w:p w14:paraId="381703C5" w14:textId="77777777" w:rsidR="009E4218" w:rsidRPr="005761F2" w:rsidRDefault="009E4218" w:rsidP="0039199A">
            <w:pPr>
              <w:rPr>
                <w:color w:val="000000"/>
                <w:sz w:val="20"/>
                <w:szCs w:val="20"/>
              </w:rPr>
            </w:pPr>
            <w:r w:rsidRPr="005761F2">
              <w:rPr>
                <w:color w:val="000000"/>
                <w:sz w:val="20"/>
                <w:szCs w:val="20"/>
              </w:rPr>
              <w:t>п/п</w:t>
            </w:r>
          </w:p>
        </w:tc>
        <w:tc>
          <w:tcPr>
            <w:tcW w:w="3207" w:type="dxa"/>
            <w:shd w:val="clear" w:color="auto" w:fill="auto"/>
            <w:vAlign w:val="center"/>
            <w:hideMark/>
          </w:tcPr>
          <w:p w14:paraId="65F868C4" w14:textId="77777777" w:rsidR="009E4218" w:rsidRPr="005761F2" w:rsidRDefault="009E4218" w:rsidP="0039199A">
            <w:pPr>
              <w:jc w:val="center"/>
              <w:rPr>
                <w:b/>
                <w:bCs/>
                <w:color w:val="000000"/>
                <w:sz w:val="20"/>
                <w:szCs w:val="20"/>
              </w:rPr>
            </w:pPr>
            <w:r w:rsidRPr="005761F2">
              <w:rPr>
                <w:b/>
                <w:bCs/>
                <w:color w:val="000000"/>
                <w:sz w:val="20"/>
                <w:szCs w:val="20"/>
              </w:rPr>
              <w:t>УФПС</w:t>
            </w:r>
          </w:p>
        </w:tc>
        <w:tc>
          <w:tcPr>
            <w:tcW w:w="1843" w:type="dxa"/>
            <w:shd w:val="clear" w:color="auto" w:fill="auto"/>
            <w:vAlign w:val="center"/>
            <w:hideMark/>
          </w:tcPr>
          <w:p w14:paraId="05D81CFF" w14:textId="77777777" w:rsidR="009E4218" w:rsidRPr="005761F2" w:rsidRDefault="009E4218" w:rsidP="0039199A">
            <w:pPr>
              <w:jc w:val="center"/>
              <w:rPr>
                <w:b/>
                <w:bCs/>
                <w:color w:val="000000"/>
                <w:sz w:val="20"/>
                <w:szCs w:val="20"/>
              </w:rPr>
            </w:pPr>
            <w:r w:rsidRPr="005761F2">
              <w:rPr>
                <w:b/>
                <w:bCs/>
                <w:color w:val="000000"/>
                <w:sz w:val="20"/>
                <w:szCs w:val="20"/>
              </w:rPr>
              <w:t>Модель</w:t>
            </w:r>
          </w:p>
        </w:tc>
        <w:tc>
          <w:tcPr>
            <w:tcW w:w="1761" w:type="dxa"/>
            <w:shd w:val="clear" w:color="auto" w:fill="auto"/>
            <w:vAlign w:val="center"/>
            <w:hideMark/>
          </w:tcPr>
          <w:p w14:paraId="4EDD046E" w14:textId="50672F48" w:rsidR="009E4218" w:rsidRPr="005761F2" w:rsidRDefault="00E47374" w:rsidP="00E47374">
            <w:pPr>
              <w:jc w:val="center"/>
              <w:rPr>
                <w:b/>
                <w:bCs/>
                <w:color w:val="000000"/>
                <w:sz w:val="20"/>
                <w:szCs w:val="20"/>
              </w:rPr>
            </w:pPr>
            <w:r>
              <w:rPr>
                <w:b/>
                <w:bCs/>
                <w:color w:val="000000"/>
                <w:sz w:val="20"/>
                <w:szCs w:val="20"/>
              </w:rPr>
              <w:t>Количество</w:t>
            </w:r>
          </w:p>
        </w:tc>
      </w:tr>
      <w:tr w:rsidR="00E963BE" w:rsidRPr="005761F2" w14:paraId="23519CA1" w14:textId="77777777" w:rsidTr="0039199A">
        <w:trPr>
          <w:trHeight w:val="290"/>
          <w:jc w:val="center"/>
        </w:trPr>
        <w:tc>
          <w:tcPr>
            <w:tcW w:w="516" w:type="dxa"/>
            <w:shd w:val="clear" w:color="auto" w:fill="auto"/>
            <w:noWrap/>
            <w:vAlign w:val="bottom"/>
            <w:hideMark/>
          </w:tcPr>
          <w:p w14:paraId="6277B472" w14:textId="77777777" w:rsidR="00E963BE" w:rsidRPr="005761F2" w:rsidRDefault="00E963BE" w:rsidP="00E963BE">
            <w:pPr>
              <w:jc w:val="right"/>
              <w:rPr>
                <w:color w:val="000000"/>
                <w:sz w:val="20"/>
                <w:szCs w:val="20"/>
              </w:rPr>
            </w:pPr>
            <w:r w:rsidRPr="005761F2">
              <w:rPr>
                <w:color w:val="000000"/>
                <w:sz w:val="20"/>
                <w:szCs w:val="20"/>
              </w:rPr>
              <w:t>1</w:t>
            </w:r>
          </w:p>
        </w:tc>
        <w:tc>
          <w:tcPr>
            <w:tcW w:w="3207" w:type="dxa"/>
            <w:shd w:val="clear" w:color="auto" w:fill="auto"/>
            <w:noWrap/>
            <w:hideMark/>
          </w:tcPr>
          <w:p w14:paraId="25526251" w14:textId="6B1FBB52" w:rsidR="00E963BE" w:rsidRPr="005761F2" w:rsidRDefault="009940DB" w:rsidP="00E963BE">
            <w:pPr>
              <w:rPr>
                <w:color w:val="000000"/>
                <w:sz w:val="20"/>
                <w:szCs w:val="20"/>
              </w:rPr>
            </w:pPr>
            <w:r w:rsidRPr="009940DB">
              <w:rPr>
                <w:color w:val="000000"/>
                <w:sz w:val="20"/>
                <w:szCs w:val="20"/>
              </w:rPr>
              <w:t>УФПС Брянской области</w:t>
            </w:r>
          </w:p>
        </w:tc>
        <w:tc>
          <w:tcPr>
            <w:tcW w:w="1843" w:type="dxa"/>
            <w:shd w:val="clear" w:color="auto" w:fill="auto"/>
            <w:noWrap/>
            <w:hideMark/>
          </w:tcPr>
          <w:p w14:paraId="64927C4A" w14:textId="3742D6C2" w:rsidR="00E963BE" w:rsidRPr="005761F2" w:rsidRDefault="00E963BE" w:rsidP="00E963BE">
            <w:pPr>
              <w:rPr>
                <w:color w:val="000000"/>
                <w:sz w:val="20"/>
                <w:szCs w:val="20"/>
              </w:rPr>
            </w:pPr>
            <w:r w:rsidRPr="00E963BE">
              <w:rPr>
                <w:color w:val="000000"/>
                <w:sz w:val="20"/>
                <w:szCs w:val="20"/>
              </w:rPr>
              <w:t>Xerox D110</w:t>
            </w:r>
          </w:p>
        </w:tc>
        <w:tc>
          <w:tcPr>
            <w:tcW w:w="1761" w:type="dxa"/>
            <w:shd w:val="clear" w:color="auto" w:fill="auto"/>
            <w:noWrap/>
            <w:hideMark/>
          </w:tcPr>
          <w:p w14:paraId="62B70BEE" w14:textId="7E6D5E21" w:rsidR="00E963BE" w:rsidRPr="00E47374" w:rsidRDefault="00AB73E1" w:rsidP="00E47374">
            <w:pPr>
              <w:jc w:val="center"/>
              <w:rPr>
                <w:bCs/>
                <w:color w:val="000000"/>
                <w:sz w:val="20"/>
                <w:szCs w:val="20"/>
              </w:rPr>
            </w:pPr>
            <w:r w:rsidRPr="00E47374">
              <w:rPr>
                <w:bCs/>
                <w:color w:val="000000"/>
                <w:sz w:val="20"/>
                <w:szCs w:val="20"/>
              </w:rPr>
              <w:t>2</w:t>
            </w:r>
          </w:p>
        </w:tc>
      </w:tr>
      <w:tr w:rsidR="00E963BE" w:rsidRPr="005761F2" w14:paraId="4E9965AB" w14:textId="77777777" w:rsidTr="0039199A">
        <w:trPr>
          <w:trHeight w:val="290"/>
          <w:jc w:val="center"/>
        </w:trPr>
        <w:tc>
          <w:tcPr>
            <w:tcW w:w="516" w:type="dxa"/>
            <w:shd w:val="clear" w:color="auto" w:fill="auto"/>
            <w:noWrap/>
            <w:hideMark/>
          </w:tcPr>
          <w:p w14:paraId="0CF286F0" w14:textId="77777777" w:rsidR="00E963BE" w:rsidRPr="005761F2" w:rsidRDefault="00E963BE" w:rsidP="00E963BE">
            <w:pPr>
              <w:jc w:val="right"/>
              <w:rPr>
                <w:color w:val="000000"/>
                <w:sz w:val="20"/>
                <w:szCs w:val="20"/>
              </w:rPr>
            </w:pPr>
            <w:r w:rsidRPr="005761F2">
              <w:rPr>
                <w:color w:val="000000"/>
                <w:sz w:val="20"/>
                <w:szCs w:val="20"/>
              </w:rPr>
              <w:t>2</w:t>
            </w:r>
          </w:p>
        </w:tc>
        <w:tc>
          <w:tcPr>
            <w:tcW w:w="3207" w:type="dxa"/>
            <w:shd w:val="clear" w:color="auto" w:fill="auto"/>
            <w:noWrap/>
          </w:tcPr>
          <w:p w14:paraId="4F2F4C60" w14:textId="7F9CE015" w:rsidR="00E963BE" w:rsidRPr="005761F2" w:rsidRDefault="00E963BE" w:rsidP="00E963BE">
            <w:pPr>
              <w:rPr>
                <w:color w:val="000000"/>
                <w:sz w:val="20"/>
                <w:szCs w:val="20"/>
              </w:rPr>
            </w:pPr>
            <w:r w:rsidRPr="00E963BE">
              <w:rPr>
                <w:color w:val="000000"/>
                <w:sz w:val="20"/>
                <w:szCs w:val="20"/>
              </w:rPr>
              <w:t>УФПС Брянской области</w:t>
            </w:r>
          </w:p>
        </w:tc>
        <w:tc>
          <w:tcPr>
            <w:tcW w:w="1843" w:type="dxa"/>
            <w:shd w:val="clear" w:color="auto" w:fill="auto"/>
            <w:noWrap/>
          </w:tcPr>
          <w:p w14:paraId="6491D8A3" w14:textId="7830F844"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4A30D648" w14:textId="44C121A2" w:rsidR="00E963BE" w:rsidRPr="00E47374" w:rsidRDefault="00AB73E1" w:rsidP="00E47374">
            <w:pPr>
              <w:jc w:val="center"/>
              <w:rPr>
                <w:bCs/>
                <w:color w:val="000000"/>
                <w:sz w:val="20"/>
                <w:szCs w:val="20"/>
              </w:rPr>
            </w:pPr>
            <w:r w:rsidRPr="00E47374">
              <w:rPr>
                <w:bCs/>
                <w:color w:val="000000"/>
                <w:sz w:val="20"/>
                <w:szCs w:val="20"/>
              </w:rPr>
              <w:t>1</w:t>
            </w:r>
          </w:p>
        </w:tc>
      </w:tr>
      <w:tr w:rsidR="00E963BE" w:rsidRPr="005761F2" w14:paraId="2A9C64A3" w14:textId="77777777" w:rsidTr="0039199A">
        <w:trPr>
          <w:trHeight w:val="290"/>
          <w:jc w:val="center"/>
        </w:trPr>
        <w:tc>
          <w:tcPr>
            <w:tcW w:w="516" w:type="dxa"/>
            <w:shd w:val="clear" w:color="auto" w:fill="auto"/>
            <w:noWrap/>
            <w:hideMark/>
          </w:tcPr>
          <w:p w14:paraId="3818C916" w14:textId="2C30AE5E" w:rsidR="00E963BE" w:rsidRPr="005761F2" w:rsidRDefault="00BB45CB" w:rsidP="00E963BE">
            <w:pPr>
              <w:jc w:val="right"/>
              <w:rPr>
                <w:color w:val="000000"/>
                <w:sz w:val="20"/>
                <w:szCs w:val="20"/>
              </w:rPr>
            </w:pPr>
            <w:r>
              <w:rPr>
                <w:color w:val="000000"/>
                <w:sz w:val="20"/>
                <w:szCs w:val="20"/>
              </w:rPr>
              <w:t>3</w:t>
            </w:r>
          </w:p>
        </w:tc>
        <w:tc>
          <w:tcPr>
            <w:tcW w:w="3207" w:type="dxa"/>
            <w:shd w:val="clear" w:color="auto" w:fill="auto"/>
            <w:noWrap/>
          </w:tcPr>
          <w:p w14:paraId="29E71734" w14:textId="65D19A0F" w:rsidR="00E963BE" w:rsidRPr="005761F2" w:rsidRDefault="00E963BE" w:rsidP="00E963BE">
            <w:pPr>
              <w:rPr>
                <w:color w:val="000000"/>
                <w:sz w:val="20"/>
                <w:szCs w:val="20"/>
              </w:rPr>
            </w:pPr>
            <w:r w:rsidRPr="00E963BE">
              <w:rPr>
                <w:color w:val="000000"/>
                <w:sz w:val="20"/>
                <w:szCs w:val="20"/>
              </w:rPr>
              <w:t>УФПС Воронежской области</w:t>
            </w:r>
          </w:p>
        </w:tc>
        <w:tc>
          <w:tcPr>
            <w:tcW w:w="1843" w:type="dxa"/>
            <w:shd w:val="clear" w:color="auto" w:fill="auto"/>
            <w:noWrap/>
          </w:tcPr>
          <w:p w14:paraId="2171E0F0" w14:textId="4822B2CA"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28CF0FC3" w14:textId="40341141"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148A3D5A" w14:textId="77777777" w:rsidTr="0039199A">
        <w:trPr>
          <w:trHeight w:val="290"/>
          <w:jc w:val="center"/>
        </w:trPr>
        <w:tc>
          <w:tcPr>
            <w:tcW w:w="516" w:type="dxa"/>
            <w:shd w:val="clear" w:color="auto" w:fill="auto"/>
            <w:noWrap/>
            <w:hideMark/>
          </w:tcPr>
          <w:p w14:paraId="4CCD8EEA" w14:textId="61E6F510" w:rsidR="00E963BE" w:rsidRPr="005761F2" w:rsidRDefault="00BB45CB" w:rsidP="00E963BE">
            <w:pPr>
              <w:jc w:val="right"/>
              <w:rPr>
                <w:color w:val="000000"/>
                <w:sz w:val="20"/>
                <w:szCs w:val="20"/>
              </w:rPr>
            </w:pPr>
            <w:r>
              <w:rPr>
                <w:color w:val="000000"/>
                <w:sz w:val="20"/>
                <w:szCs w:val="20"/>
              </w:rPr>
              <w:t>4</w:t>
            </w:r>
          </w:p>
        </w:tc>
        <w:tc>
          <w:tcPr>
            <w:tcW w:w="3207" w:type="dxa"/>
            <w:shd w:val="clear" w:color="auto" w:fill="auto"/>
            <w:noWrap/>
          </w:tcPr>
          <w:p w14:paraId="04F08EB6" w14:textId="1EC7626B" w:rsidR="00E963BE" w:rsidRPr="005761F2" w:rsidRDefault="00E963BE" w:rsidP="00E963BE">
            <w:pPr>
              <w:rPr>
                <w:color w:val="000000"/>
                <w:sz w:val="20"/>
                <w:szCs w:val="20"/>
              </w:rPr>
            </w:pPr>
            <w:r w:rsidRPr="00E963BE">
              <w:rPr>
                <w:color w:val="000000"/>
                <w:sz w:val="20"/>
                <w:szCs w:val="20"/>
              </w:rPr>
              <w:t>УФПС Калужской области</w:t>
            </w:r>
          </w:p>
        </w:tc>
        <w:tc>
          <w:tcPr>
            <w:tcW w:w="1843" w:type="dxa"/>
            <w:shd w:val="clear" w:color="auto" w:fill="auto"/>
            <w:noWrap/>
          </w:tcPr>
          <w:p w14:paraId="1B9F9E95" w14:textId="3601D2DD"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55937206" w14:textId="2886B671" w:rsidR="00E963BE" w:rsidRPr="00E47374" w:rsidRDefault="00E47374" w:rsidP="00E47374">
            <w:pPr>
              <w:jc w:val="center"/>
              <w:rPr>
                <w:bCs/>
                <w:color w:val="000000"/>
                <w:sz w:val="20"/>
                <w:szCs w:val="20"/>
              </w:rPr>
            </w:pPr>
            <w:r w:rsidRPr="00E47374">
              <w:rPr>
                <w:bCs/>
                <w:color w:val="000000"/>
                <w:sz w:val="20"/>
                <w:szCs w:val="20"/>
              </w:rPr>
              <w:t>2</w:t>
            </w:r>
          </w:p>
        </w:tc>
      </w:tr>
      <w:tr w:rsidR="00E963BE" w:rsidRPr="005761F2" w14:paraId="7499C3E7" w14:textId="77777777" w:rsidTr="0039199A">
        <w:trPr>
          <w:trHeight w:val="290"/>
          <w:jc w:val="center"/>
        </w:trPr>
        <w:tc>
          <w:tcPr>
            <w:tcW w:w="516" w:type="dxa"/>
            <w:shd w:val="clear" w:color="auto" w:fill="auto"/>
            <w:noWrap/>
            <w:hideMark/>
          </w:tcPr>
          <w:p w14:paraId="62B768ED" w14:textId="1F8F28D0" w:rsidR="00E963BE" w:rsidRPr="005761F2" w:rsidRDefault="00BB45CB" w:rsidP="00E963BE">
            <w:pPr>
              <w:jc w:val="right"/>
              <w:rPr>
                <w:color w:val="000000"/>
                <w:sz w:val="20"/>
                <w:szCs w:val="20"/>
              </w:rPr>
            </w:pPr>
            <w:r>
              <w:rPr>
                <w:color w:val="000000"/>
                <w:sz w:val="20"/>
                <w:szCs w:val="20"/>
              </w:rPr>
              <w:t>5</w:t>
            </w:r>
          </w:p>
        </w:tc>
        <w:tc>
          <w:tcPr>
            <w:tcW w:w="3207" w:type="dxa"/>
            <w:shd w:val="clear" w:color="auto" w:fill="auto"/>
            <w:noWrap/>
          </w:tcPr>
          <w:p w14:paraId="31414183" w14:textId="0850392C" w:rsidR="00E963BE" w:rsidRPr="005761F2" w:rsidRDefault="00E963BE" w:rsidP="00E963BE">
            <w:pPr>
              <w:rPr>
                <w:color w:val="000000"/>
                <w:sz w:val="20"/>
                <w:szCs w:val="20"/>
              </w:rPr>
            </w:pPr>
            <w:r w:rsidRPr="00E963BE">
              <w:rPr>
                <w:color w:val="000000"/>
                <w:sz w:val="20"/>
                <w:szCs w:val="20"/>
              </w:rPr>
              <w:t>УФПС Курской области</w:t>
            </w:r>
          </w:p>
        </w:tc>
        <w:tc>
          <w:tcPr>
            <w:tcW w:w="1843" w:type="dxa"/>
            <w:shd w:val="clear" w:color="auto" w:fill="auto"/>
            <w:noWrap/>
          </w:tcPr>
          <w:p w14:paraId="2F7B0A45" w14:textId="13F31BF6" w:rsidR="00E963BE" w:rsidRPr="005761F2" w:rsidRDefault="00E963BE" w:rsidP="00E963BE">
            <w:pPr>
              <w:rPr>
                <w:color w:val="000000"/>
                <w:sz w:val="20"/>
                <w:szCs w:val="20"/>
              </w:rPr>
            </w:pPr>
            <w:r w:rsidRPr="00E963BE">
              <w:rPr>
                <w:color w:val="000000"/>
                <w:sz w:val="20"/>
                <w:szCs w:val="20"/>
              </w:rPr>
              <w:t>Xerox D110</w:t>
            </w:r>
          </w:p>
        </w:tc>
        <w:tc>
          <w:tcPr>
            <w:tcW w:w="1761" w:type="dxa"/>
            <w:shd w:val="clear" w:color="auto" w:fill="auto"/>
            <w:noWrap/>
          </w:tcPr>
          <w:p w14:paraId="1E45BE14" w14:textId="5311DFFF"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294CC62B" w14:textId="77777777" w:rsidTr="0039199A">
        <w:trPr>
          <w:trHeight w:val="290"/>
          <w:jc w:val="center"/>
        </w:trPr>
        <w:tc>
          <w:tcPr>
            <w:tcW w:w="516" w:type="dxa"/>
            <w:shd w:val="clear" w:color="auto" w:fill="auto"/>
            <w:noWrap/>
            <w:hideMark/>
          </w:tcPr>
          <w:p w14:paraId="49FD6F6D" w14:textId="04E1F2A6" w:rsidR="00E963BE" w:rsidRPr="005761F2" w:rsidRDefault="00BB45CB" w:rsidP="00E963BE">
            <w:pPr>
              <w:jc w:val="right"/>
              <w:rPr>
                <w:color w:val="000000"/>
                <w:sz w:val="20"/>
                <w:szCs w:val="20"/>
              </w:rPr>
            </w:pPr>
            <w:r>
              <w:rPr>
                <w:color w:val="000000"/>
                <w:sz w:val="20"/>
                <w:szCs w:val="20"/>
              </w:rPr>
              <w:t>6</w:t>
            </w:r>
          </w:p>
        </w:tc>
        <w:tc>
          <w:tcPr>
            <w:tcW w:w="3207" w:type="dxa"/>
            <w:shd w:val="clear" w:color="auto" w:fill="auto"/>
            <w:noWrap/>
          </w:tcPr>
          <w:p w14:paraId="1AA881D7" w14:textId="004DA216" w:rsidR="00E963BE" w:rsidRPr="005761F2" w:rsidRDefault="00E963BE" w:rsidP="00E963BE">
            <w:pPr>
              <w:rPr>
                <w:color w:val="000000"/>
                <w:sz w:val="20"/>
                <w:szCs w:val="20"/>
              </w:rPr>
            </w:pPr>
            <w:r w:rsidRPr="00E963BE">
              <w:rPr>
                <w:color w:val="000000"/>
                <w:sz w:val="20"/>
                <w:szCs w:val="20"/>
              </w:rPr>
              <w:t>УФПС Липецкой области</w:t>
            </w:r>
          </w:p>
        </w:tc>
        <w:tc>
          <w:tcPr>
            <w:tcW w:w="1843" w:type="dxa"/>
            <w:shd w:val="clear" w:color="auto" w:fill="auto"/>
            <w:noWrap/>
          </w:tcPr>
          <w:p w14:paraId="4D89D565" w14:textId="3A5F6D64" w:rsidR="00E963BE" w:rsidRPr="005761F2" w:rsidRDefault="00E963BE" w:rsidP="00E963BE">
            <w:pPr>
              <w:rPr>
                <w:color w:val="000000"/>
                <w:sz w:val="20"/>
                <w:szCs w:val="20"/>
              </w:rPr>
            </w:pPr>
            <w:r w:rsidRPr="00E963BE">
              <w:rPr>
                <w:color w:val="000000"/>
                <w:sz w:val="20"/>
                <w:szCs w:val="20"/>
              </w:rPr>
              <w:t>Xerox D110</w:t>
            </w:r>
          </w:p>
        </w:tc>
        <w:tc>
          <w:tcPr>
            <w:tcW w:w="1761" w:type="dxa"/>
            <w:shd w:val="clear" w:color="auto" w:fill="auto"/>
            <w:noWrap/>
          </w:tcPr>
          <w:p w14:paraId="3BCC57B0" w14:textId="6FCB1665"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07D55A98" w14:textId="77777777" w:rsidTr="0039199A">
        <w:trPr>
          <w:trHeight w:val="290"/>
          <w:jc w:val="center"/>
        </w:trPr>
        <w:tc>
          <w:tcPr>
            <w:tcW w:w="516" w:type="dxa"/>
            <w:shd w:val="clear" w:color="auto" w:fill="auto"/>
            <w:noWrap/>
            <w:hideMark/>
          </w:tcPr>
          <w:p w14:paraId="015B2130" w14:textId="6391A94E" w:rsidR="00E963BE" w:rsidRPr="005761F2" w:rsidRDefault="00BB45CB" w:rsidP="00E963BE">
            <w:pPr>
              <w:jc w:val="right"/>
              <w:rPr>
                <w:color w:val="000000"/>
                <w:sz w:val="20"/>
                <w:szCs w:val="20"/>
              </w:rPr>
            </w:pPr>
            <w:r>
              <w:rPr>
                <w:color w:val="000000"/>
                <w:sz w:val="20"/>
                <w:szCs w:val="20"/>
              </w:rPr>
              <w:t>7</w:t>
            </w:r>
          </w:p>
        </w:tc>
        <w:tc>
          <w:tcPr>
            <w:tcW w:w="3207" w:type="dxa"/>
            <w:shd w:val="clear" w:color="auto" w:fill="auto"/>
            <w:noWrap/>
          </w:tcPr>
          <w:p w14:paraId="2014DF71" w14:textId="3273D5D1" w:rsidR="00E963BE" w:rsidRPr="005761F2" w:rsidRDefault="00E963BE" w:rsidP="00E963BE">
            <w:pPr>
              <w:rPr>
                <w:color w:val="000000"/>
                <w:sz w:val="20"/>
                <w:szCs w:val="20"/>
              </w:rPr>
            </w:pPr>
            <w:r w:rsidRPr="00E963BE">
              <w:rPr>
                <w:color w:val="000000"/>
                <w:sz w:val="20"/>
                <w:szCs w:val="20"/>
              </w:rPr>
              <w:t>УФПС Липецкой области</w:t>
            </w:r>
          </w:p>
        </w:tc>
        <w:tc>
          <w:tcPr>
            <w:tcW w:w="1843" w:type="dxa"/>
            <w:shd w:val="clear" w:color="auto" w:fill="auto"/>
            <w:noWrap/>
          </w:tcPr>
          <w:p w14:paraId="5BCCC3F2" w14:textId="15A5830D" w:rsidR="00E963BE" w:rsidRPr="005761F2" w:rsidRDefault="00E963BE" w:rsidP="00E963BE">
            <w:pPr>
              <w:rPr>
                <w:color w:val="000000"/>
                <w:sz w:val="20"/>
                <w:szCs w:val="20"/>
              </w:rPr>
            </w:pPr>
            <w:r w:rsidRPr="00E963BE">
              <w:rPr>
                <w:color w:val="000000"/>
                <w:sz w:val="20"/>
                <w:szCs w:val="20"/>
              </w:rPr>
              <w:t>Xerox WC5790</w:t>
            </w:r>
          </w:p>
        </w:tc>
        <w:tc>
          <w:tcPr>
            <w:tcW w:w="1761" w:type="dxa"/>
            <w:shd w:val="clear" w:color="auto" w:fill="auto"/>
            <w:noWrap/>
          </w:tcPr>
          <w:p w14:paraId="598614B5" w14:textId="5D271BF2"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1EE8BFAB" w14:textId="77777777" w:rsidTr="0039199A">
        <w:trPr>
          <w:trHeight w:val="290"/>
          <w:jc w:val="center"/>
        </w:trPr>
        <w:tc>
          <w:tcPr>
            <w:tcW w:w="516" w:type="dxa"/>
            <w:shd w:val="clear" w:color="auto" w:fill="auto"/>
            <w:noWrap/>
            <w:hideMark/>
          </w:tcPr>
          <w:p w14:paraId="1F012FD8" w14:textId="07707B37" w:rsidR="00E963BE" w:rsidRPr="005761F2" w:rsidRDefault="00BB45CB" w:rsidP="00E963BE">
            <w:pPr>
              <w:jc w:val="right"/>
              <w:rPr>
                <w:color w:val="000000"/>
                <w:sz w:val="20"/>
                <w:szCs w:val="20"/>
              </w:rPr>
            </w:pPr>
            <w:r>
              <w:rPr>
                <w:color w:val="000000"/>
                <w:sz w:val="20"/>
                <w:szCs w:val="20"/>
              </w:rPr>
              <w:t>8</w:t>
            </w:r>
          </w:p>
        </w:tc>
        <w:tc>
          <w:tcPr>
            <w:tcW w:w="3207" w:type="dxa"/>
            <w:shd w:val="clear" w:color="auto" w:fill="auto"/>
            <w:noWrap/>
          </w:tcPr>
          <w:p w14:paraId="0B9534E8" w14:textId="2A581359" w:rsidR="00E963BE" w:rsidRPr="005761F2" w:rsidRDefault="00E963BE" w:rsidP="00E963BE">
            <w:pPr>
              <w:rPr>
                <w:color w:val="000000"/>
                <w:sz w:val="20"/>
                <w:szCs w:val="20"/>
              </w:rPr>
            </w:pPr>
            <w:r w:rsidRPr="00E963BE">
              <w:rPr>
                <w:color w:val="000000"/>
                <w:sz w:val="20"/>
                <w:szCs w:val="20"/>
              </w:rPr>
              <w:t>УФПС Московской области</w:t>
            </w:r>
          </w:p>
        </w:tc>
        <w:tc>
          <w:tcPr>
            <w:tcW w:w="1843" w:type="dxa"/>
            <w:shd w:val="clear" w:color="auto" w:fill="auto"/>
            <w:noWrap/>
          </w:tcPr>
          <w:p w14:paraId="761B6E09" w14:textId="48498BA4" w:rsidR="00E963BE" w:rsidRPr="005761F2" w:rsidRDefault="00E963BE" w:rsidP="00E963BE">
            <w:pPr>
              <w:rPr>
                <w:color w:val="000000"/>
                <w:sz w:val="20"/>
                <w:szCs w:val="20"/>
              </w:rPr>
            </w:pPr>
            <w:r w:rsidRPr="00E963BE">
              <w:rPr>
                <w:color w:val="000000"/>
                <w:sz w:val="20"/>
                <w:szCs w:val="20"/>
              </w:rPr>
              <w:t>Lexmark MX722</w:t>
            </w:r>
          </w:p>
        </w:tc>
        <w:tc>
          <w:tcPr>
            <w:tcW w:w="1761" w:type="dxa"/>
            <w:shd w:val="clear" w:color="auto" w:fill="auto"/>
            <w:noWrap/>
          </w:tcPr>
          <w:p w14:paraId="15595399" w14:textId="40680B79"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4B9C8210" w14:textId="77777777" w:rsidTr="0039199A">
        <w:trPr>
          <w:trHeight w:val="290"/>
          <w:jc w:val="center"/>
        </w:trPr>
        <w:tc>
          <w:tcPr>
            <w:tcW w:w="516" w:type="dxa"/>
            <w:shd w:val="clear" w:color="auto" w:fill="auto"/>
            <w:noWrap/>
            <w:hideMark/>
          </w:tcPr>
          <w:p w14:paraId="200B2587" w14:textId="2711B84C" w:rsidR="00E963BE" w:rsidRPr="005761F2" w:rsidRDefault="00BB45CB" w:rsidP="00E963BE">
            <w:pPr>
              <w:jc w:val="right"/>
              <w:rPr>
                <w:color w:val="000000"/>
                <w:sz w:val="20"/>
                <w:szCs w:val="20"/>
              </w:rPr>
            </w:pPr>
            <w:r>
              <w:rPr>
                <w:color w:val="000000"/>
                <w:sz w:val="20"/>
                <w:szCs w:val="20"/>
              </w:rPr>
              <w:t>9</w:t>
            </w:r>
          </w:p>
        </w:tc>
        <w:tc>
          <w:tcPr>
            <w:tcW w:w="3207" w:type="dxa"/>
            <w:shd w:val="clear" w:color="auto" w:fill="auto"/>
            <w:noWrap/>
          </w:tcPr>
          <w:p w14:paraId="66AB7193" w14:textId="7B3AAEA5" w:rsidR="00E963BE" w:rsidRPr="005761F2" w:rsidRDefault="00E963BE" w:rsidP="00E963BE">
            <w:pPr>
              <w:rPr>
                <w:color w:val="000000"/>
                <w:sz w:val="20"/>
                <w:szCs w:val="20"/>
              </w:rPr>
            </w:pPr>
            <w:r w:rsidRPr="00E963BE">
              <w:rPr>
                <w:color w:val="000000"/>
                <w:sz w:val="20"/>
                <w:szCs w:val="20"/>
              </w:rPr>
              <w:t>УФПС Орловской области</w:t>
            </w:r>
          </w:p>
        </w:tc>
        <w:tc>
          <w:tcPr>
            <w:tcW w:w="1843" w:type="dxa"/>
            <w:shd w:val="clear" w:color="auto" w:fill="auto"/>
            <w:noWrap/>
          </w:tcPr>
          <w:p w14:paraId="5A3103D2" w14:textId="772DAA49"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256C6CF4" w14:textId="728D04C2"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581B646B" w14:textId="77777777" w:rsidTr="0039199A">
        <w:trPr>
          <w:trHeight w:val="290"/>
          <w:jc w:val="center"/>
        </w:trPr>
        <w:tc>
          <w:tcPr>
            <w:tcW w:w="516" w:type="dxa"/>
            <w:shd w:val="clear" w:color="auto" w:fill="auto"/>
            <w:noWrap/>
            <w:hideMark/>
          </w:tcPr>
          <w:p w14:paraId="4E368D35" w14:textId="6F02BDB9" w:rsidR="00E963BE" w:rsidRPr="005761F2" w:rsidRDefault="00BB45CB" w:rsidP="00E963BE">
            <w:pPr>
              <w:jc w:val="right"/>
              <w:rPr>
                <w:color w:val="000000"/>
                <w:sz w:val="20"/>
                <w:szCs w:val="20"/>
              </w:rPr>
            </w:pPr>
            <w:r>
              <w:rPr>
                <w:color w:val="000000"/>
                <w:sz w:val="20"/>
                <w:szCs w:val="20"/>
              </w:rPr>
              <w:t>10</w:t>
            </w:r>
          </w:p>
        </w:tc>
        <w:tc>
          <w:tcPr>
            <w:tcW w:w="3207" w:type="dxa"/>
            <w:shd w:val="clear" w:color="auto" w:fill="auto"/>
            <w:noWrap/>
          </w:tcPr>
          <w:p w14:paraId="1DD40B97" w14:textId="253BF8A1" w:rsidR="00E963BE" w:rsidRPr="005761F2" w:rsidRDefault="00E963BE" w:rsidP="00E963BE">
            <w:pPr>
              <w:rPr>
                <w:color w:val="000000"/>
                <w:sz w:val="20"/>
                <w:szCs w:val="20"/>
              </w:rPr>
            </w:pPr>
            <w:r w:rsidRPr="00E963BE">
              <w:rPr>
                <w:color w:val="000000"/>
                <w:sz w:val="20"/>
                <w:szCs w:val="20"/>
              </w:rPr>
              <w:t>УФПС Ростовской области</w:t>
            </w:r>
          </w:p>
        </w:tc>
        <w:tc>
          <w:tcPr>
            <w:tcW w:w="1843" w:type="dxa"/>
            <w:shd w:val="clear" w:color="auto" w:fill="auto"/>
            <w:noWrap/>
          </w:tcPr>
          <w:p w14:paraId="6ACD5175" w14:textId="7A8503B7"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61BAD8C8" w14:textId="26FC8495" w:rsidR="00E963BE" w:rsidRPr="00E47374" w:rsidRDefault="00E47374" w:rsidP="00E47374">
            <w:pPr>
              <w:jc w:val="center"/>
              <w:rPr>
                <w:bCs/>
                <w:color w:val="000000"/>
                <w:sz w:val="20"/>
                <w:szCs w:val="20"/>
              </w:rPr>
            </w:pPr>
            <w:r w:rsidRPr="00E47374">
              <w:rPr>
                <w:bCs/>
                <w:color w:val="000000"/>
                <w:sz w:val="20"/>
                <w:szCs w:val="20"/>
              </w:rPr>
              <w:t>2</w:t>
            </w:r>
          </w:p>
        </w:tc>
      </w:tr>
      <w:tr w:rsidR="00E963BE" w:rsidRPr="005761F2" w14:paraId="6759B20D" w14:textId="77777777" w:rsidTr="0039199A">
        <w:trPr>
          <w:trHeight w:val="290"/>
          <w:jc w:val="center"/>
        </w:trPr>
        <w:tc>
          <w:tcPr>
            <w:tcW w:w="516" w:type="dxa"/>
            <w:shd w:val="clear" w:color="auto" w:fill="auto"/>
            <w:noWrap/>
            <w:hideMark/>
          </w:tcPr>
          <w:p w14:paraId="350B3417" w14:textId="4168740F" w:rsidR="00E963BE" w:rsidRPr="005761F2" w:rsidRDefault="00BB45CB" w:rsidP="00E963BE">
            <w:pPr>
              <w:jc w:val="right"/>
              <w:rPr>
                <w:color w:val="000000"/>
                <w:sz w:val="20"/>
                <w:szCs w:val="20"/>
              </w:rPr>
            </w:pPr>
            <w:r>
              <w:rPr>
                <w:color w:val="000000"/>
                <w:sz w:val="20"/>
                <w:szCs w:val="20"/>
              </w:rPr>
              <w:t>11</w:t>
            </w:r>
          </w:p>
        </w:tc>
        <w:tc>
          <w:tcPr>
            <w:tcW w:w="3207" w:type="dxa"/>
            <w:shd w:val="clear" w:color="auto" w:fill="auto"/>
            <w:noWrap/>
          </w:tcPr>
          <w:p w14:paraId="09DA3239" w14:textId="74D2B871" w:rsidR="00E963BE" w:rsidRPr="005761F2" w:rsidRDefault="00E963BE" w:rsidP="00E963BE">
            <w:pPr>
              <w:rPr>
                <w:color w:val="000000"/>
                <w:sz w:val="20"/>
                <w:szCs w:val="20"/>
              </w:rPr>
            </w:pPr>
            <w:r w:rsidRPr="00E963BE">
              <w:rPr>
                <w:color w:val="000000"/>
                <w:sz w:val="20"/>
                <w:szCs w:val="20"/>
              </w:rPr>
              <w:t>УФПС Рязанской области</w:t>
            </w:r>
          </w:p>
        </w:tc>
        <w:tc>
          <w:tcPr>
            <w:tcW w:w="1843" w:type="dxa"/>
            <w:shd w:val="clear" w:color="auto" w:fill="auto"/>
            <w:noWrap/>
          </w:tcPr>
          <w:p w14:paraId="12C55C59" w14:textId="7792F330"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3874792E" w14:textId="40771694"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0861EA4E" w14:textId="77777777" w:rsidTr="0039199A">
        <w:trPr>
          <w:trHeight w:val="290"/>
          <w:jc w:val="center"/>
        </w:trPr>
        <w:tc>
          <w:tcPr>
            <w:tcW w:w="516" w:type="dxa"/>
            <w:shd w:val="clear" w:color="auto" w:fill="auto"/>
            <w:noWrap/>
            <w:hideMark/>
          </w:tcPr>
          <w:p w14:paraId="77107C7A" w14:textId="42778075" w:rsidR="00E963BE" w:rsidRPr="005761F2" w:rsidRDefault="00BB45CB" w:rsidP="00E963BE">
            <w:pPr>
              <w:jc w:val="right"/>
              <w:rPr>
                <w:color w:val="000000"/>
                <w:sz w:val="20"/>
                <w:szCs w:val="20"/>
              </w:rPr>
            </w:pPr>
            <w:r>
              <w:rPr>
                <w:color w:val="000000"/>
                <w:sz w:val="20"/>
                <w:szCs w:val="20"/>
              </w:rPr>
              <w:t>12</w:t>
            </w:r>
          </w:p>
        </w:tc>
        <w:tc>
          <w:tcPr>
            <w:tcW w:w="3207" w:type="dxa"/>
            <w:shd w:val="clear" w:color="auto" w:fill="auto"/>
            <w:noWrap/>
          </w:tcPr>
          <w:p w14:paraId="4E8459C4" w14:textId="5F83A54B" w:rsidR="00E963BE" w:rsidRPr="005761F2" w:rsidRDefault="00E963BE" w:rsidP="00E963BE">
            <w:pPr>
              <w:rPr>
                <w:color w:val="000000"/>
                <w:sz w:val="20"/>
                <w:szCs w:val="20"/>
              </w:rPr>
            </w:pPr>
            <w:r w:rsidRPr="00E963BE">
              <w:rPr>
                <w:color w:val="000000"/>
                <w:sz w:val="20"/>
                <w:szCs w:val="20"/>
              </w:rPr>
              <w:t>УФПС Тамбовской области</w:t>
            </w:r>
          </w:p>
        </w:tc>
        <w:tc>
          <w:tcPr>
            <w:tcW w:w="1843" w:type="dxa"/>
            <w:shd w:val="clear" w:color="auto" w:fill="auto"/>
            <w:noWrap/>
          </w:tcPr>
          <w:p w14:paraId="4674A160" w14:textId="52173244" w:rsidR="00E963BE" w:rsidRPr="005761F2" w:rsidRDefault="00E963BE" w:rsidP="00E963BE">
            <w:pPr>
              <w:rPr>
                <w:color w:val="000000"/>
                <w:sz w:val="20"/>
                <w:szCs w:val="20"/>
              </w:rPr>
            </w:pPr>
            <w:r w:rsidRPr="00E963BE">
              <w:rPr>
                <w:color w:val="000000"/>
                <w:sz w:val="20"/>
                <w:szCs w:val="20"/>
              </w:rPr>
              <w:t>Xerox WC4112</w:t>
            </w:r>
          </w:p>
        </w:tc>
        <w:tc>
          <w:tcPr>
            <w:tcW w:w="1761" w:type="dxa"/>
            <w:shd w:val="clear" w:color="auto" w:fill="auto"/>
            <w:noWrap/>
          </w:tcPr>
          <w:p w14:paraId="035FAC4E" w14:textId="33AA0C6D"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07A17F8C" w14:textId="77777777" w:rsidTr="0039199A">
        <w:trPr>
          <w:trHeight w:val="290"/>
          <w:jc w:val="center"/>
        </w:trPr>
        <w:tc>
          <w:tcPr>
            <w:tcW w:w="516" w:type="dxa"/>
            <w:shd w:val="clear" w:color="auto" w:fill="auto"/>
            <w:noWrap/>
            <w:hideMark/>
          </w:tcPr>
          <w:p w14:paraId="2F666E21" w14:textId="0F310CA7" w:rsidR="00E963BE" w:rsidRPr="005761F2" w:rsidRDefault="00BB45CB" w:rsidP="00E963BE">
            <w:pPr>
              <w:jc w:val="right"/>
              <w:rPr>
                <w:color w:val="000000"/>
                <w:sz w:val="20"/>
                <w:szCs w:val="20"/>
              </w:rPr>
            </w:pPr>
            <w:r>
              <w:rPr>
                <w:color w:val="000000"/>
                <w:sz w:val="20"/>
                <w:szCs w:val="20"/>
              </w:rPr>
              <w:t>13</w:t>
            </w:r>
          </w:p>
        </w:tc>
        <w:tc>
          <w:tcPr>
            <w:tcW w:w="3207" w:type="dxa"/>
            <w:shd w:val="clear" w:color="auto" w:fill="auto"/>
            <w:noWrap/>
          </w:tcPr>
          <w:p w14:paraId="079BBFE2" w14:textId="5967CD56" w:rsidR="00E963BE" w:rsidRPr="005761F2" w:rsidRDefault="00E963BE" w:rsidP="00E963BE">
            <w:pPr>
              <w:rPr>
                <w:color w:val="000000"/>
                <w:sz w:val="20"/>
                <w:szCs w:val="20"/>
              </w:rPr>
            </w:pPr>
            <w:r w:rsidRPr="00E963BE">
              <w:rPr>
                <w:color w:val="000000"/>
                <w:sz w:val="20"/>
                <w:szCs w:val="20"/>
              </w:rPr>
              <w:t>УФПС Тамбовской области</w:t>
            </w:r>
          </w:p>
        </w:tc>
        <w:tc>
          <w:tcPr>
            <w:tcW w:w="1843" w:type="dxa"/>
            <w:shd w:val="clear" w:color="auto" w:fill="auto"/>
            <w:noWrap/>
          </w:tcPr>
          <w:p w14:paraId="7D1CF70C" w14:textId="103BF3AE" w:rsidR="00E963BE" w:rsidRPr="005761F2" w:rsidRDefault="00E963BE" w:rsidP="00E963BE">
            <w:pPr>
              <w:rPr>
                <w:color w:val="000000"/>
                <w:sz w:val="20"/>
                <w:szCs w:val="20"/>
              </w:rPr>
            </w:pPr>
            <w:r w:rsidRPr="00E963BE">
              <w:rPr>
                <w:color w:val="000000"/>
                <w:sz w:val="20"/>
                <w:szCs w:val="20"/>
              </w:rPr>
              <w:t>Xerox D110</w:t>
            </w:r>
          </w:p>
        </w:tc>
        <w:tc>
          <w:tcPr>
            <w:tcW w:w="1761" w:type="dxa"/>
            <w:shd w:val="clear" w:color="auto" w:fill="auto"/>
            <w:noWrap/>
          </w:tcPr>
          <w:p w14:paraId="5B3E7F2B" w14:textId="1DAB7137" w:rsidR="00E963BE" w:rsidRPr="00E47374" w:rsidRDefault="00E47374" w:rsidP="00E47374">
            <w:pPr>
              <w:jc w:val="center"/>
              <w:rPr>
                <w:bCs/>
                <w:color w:val="000000"/>
                <w:sz w:val="20"/>
                <w:szCs w:val="20"/>
              </w:rPr>
            </w:pPr>
            <w:r w:rsidRPr="00E47374">
              <w:rPr>
                <w:bCs/>
                <w:color w:val="000000"/>
                <w:sz w:val="20"/>
                <w:szCs w:val="20"/>
              </w:rPr>
              <w:t>1</w:t>
            </w:r>
          </w:p>
        </w:tc>
      </w:tr>
      <w:tr w:rsidR="00E963BE" w:rsidRPr="005761F2" w14:paraId="003576EB" w14:textId="77777777" w:rsidTr="0039199A">
        <w:trPr>
          <w:trHeight w:val="290"/>
          <w:jc w:val="center"/>
        </w:trPr>
        <w:tc>
          <w:tcPr>
            <w:tcW w:w="516" w:type="dxa"/>
            <w:shd w:val="clear" w:color="auto" w:fill="auto"/>
            <w:noWrap/>
            <w:hideMark/>
          </w:tcPr>
          <w:p w14:paraId="59A6D90D" w14:textId="4E39C399" w:rsidR="00E963BE" w:rsidRPr="005761F2" w:rsidRDefault="00BB45CB" w:rsidP="00E963BE">
            <w:pPr>
              <w:jc w:val="right"/>
              <w:rPr>
                <w:color w:val="000000"/>
                <w:sz w:val="20"/>
                <w:szCs w:val="20"/>
              </w:rPr>
            </w:pPr>
            <w:r>
              <w:rPr>
                <w:color w:val="000000"/>
                <w:sz w:val="20"/>
                <w:szCs w:val="20"/>
              </w:rPr>
              <w:t>14</w:t>
            </w:r>
          </w:p>
        </w:tc>
        <w:tc>
          <w:tcPr>
            <w:tcW w:w="3207" w:type="dxa"/>
            <w:shd w:val="clear" w:color="auto" w:fill="auto"/>
            <w:noWrap/>
          </w:tcPr>
          <w:p w14:paraId="70E1B497" w14:textId="55790686" w:rsidR="00E963BE" w:rsidRPr="005761F2" w:rsidRDefault="00E963BE" w:rsidP="00E963BE">
            <w:pPr>
              <w:rPr>
                <w:color w:val="000000"/>
                <w:sz w:val="20"/>
                <w:szCs w:val="20"/>
              </w:rPr>
            </w:pPr>
            <w:r w:rsidRPr="00E963BE">
              <w:rPr>
                <w:color w:val="000000"/>
                <w:sz w:val="20"/>
                <w:szCs w:val="20"/>
              </w:rPr>
              <w:t>УФПС Тульской области</w:t>
            </w:r>
          </w:p>
        </w:tc>
        <w:tc>
          <w:tcPr>
            <w:tcW w:w="1843" w:type="dxa"/>
            <w:shd w:val="clear" w:color="auto" w:fill="auto"/>
            <w:noWrap/>
          </w:tcPr>
          <w:p w14:paraId="1DDA0223" w14:textId="4CDE3DF3" w:rsidR="00E963BE" w:rsidRPr="005761F2" w:rsidRDefault="00E963BE" w:rsidP="00E963BE">
            <w:pPr>
              <w:rPr>
                <w:color w:val="000000"/>
                <w:sz w:val="20"/>
                <w:szCs w:val="20"/>
              </w:rPr>
            </w:pPr>
            <w:r w:rsidRPr="00E963BE">
              <w:rPr>
                <w:color w:val="000000"/>
                <w:sz w:val="20"/>
                <w:szCs w:val="20"/>
              </w:rPr>
              <w:t>Xerox D110</w:t>
            </w:r>
          </w:p>
        </w:tc>
        <w:tc>
          <w:tcPr>
            <w:tcW w:w="1761" w:type="dxa"/>
            <w:shd w:val="clear" w:color="auto" w:fill="auto"/>
            <w:noWrap/>
          </w:tcPr>
          <w:p w14:paraId="4F90C72A" w14:textId="5523069F" w:rsidR="00E963BE" w:rsidRPr="00E47374" w:rsidRDefault="00E47374" w:rsidP="00E47374">
            <w:pPr>
              <w:jc w:val="center"/>
              <w:rPr>
                <w:bCs/>
                <w:color w:val="000000"/>
                <w:sz w:val="20"/>
                <w:szCs w:val="20"/>
              </w:rPr>
            </w:pPr>
            <w:r w:rsidRPr="00E47374">
              <w:rPr>
                <w:bCs/>
                <w:color w:val="000000"/>
                <w:sz w:val="20"/>
                <w:szCs w:val="20"/>
              </w:rPr>
              <w:t>1</w:t>
            </w:r>
          </w:p>
        </w:tc>
      </w:tr>
    </w:tbl>
    <w:p w14:paraId="6E9F62A5" w14:textId="77777777" w:rsidR="009E4218" w:rsidRDefault="009E4218" w:rsidP="009E4218">
      <w:pPr>
        <w:spacing w:after="200" w:line="276" w:lineRule="auto"/>
        <w:rPr>
          <w:b/>
          <w:bCs/>
        </w:rPr>
      </w:pPr>
    </w:p>
    <w:p w14:paraId="739853C4" w14:textId="2279070C" w:rsidR="009E4218" w:rsidRPr="00347864" w:rsidRDefault="009E4218" w:rsidP="009E4218">
      <w:pPr>
        <w:spacing w:after="200" w:line="276" w:lineRule="auto"/>
        <w:rPr>
          <w:rFonts w:eastAsia="Arial Unicode MS"/>
          <w:b/>
        </w:rPr>
      </w:pPr>
      <w:r>
        <w:rPr>
          <w:b/>
          <w:bCs/>
        </w:rPr>
        <w:t>Планируемое количество Заявок</w:t>
      </w:r>
      <w:r w:rsidRPr="00B4451C">
        <w:rPr>
          <w:b/>
          <w:bCs/>
        </w:rPr>
        <w:t xml:space="preserve"> за время действия </w:t>
      </w:r>
      <w:r>
        <w:rPr>
          <w:b/>
          <w:bCs/>
        </w:rPr>
        <w:t xml:space="preserve">Договора составляет </w:t>
      </w:r>
      <w:r w:rsidR="006E149B">
        <w:rPr>
          <w:b/>
          <w:bCs/>
        </w:rPr>
        <w:t>204</w:t>
      </w:r>
      <w:r w:rsidR="00F2075A" w:rsidRPr="00F2075A">
        <w:rPr>
          <w:b/>
          <w:bCs/>
        </w:rPr>
        <w:t xml:space="preserve"> (</w:t>
      </w:r>
      <w:r w:rsidR="006E149B">
        <w:rPr>
          <w:b/>
          <w:bCs/>
        </w:rPr>
        <w:t>двести четыре</w:t>
      </w:r>
      <w:r w:rsidR="00F2075A" w:rsidRPr="00F2075A">
        <w:rPr>
          <w:b/>
          <w:bCs/>
        </w:rPr>
        <w:t>) штук</w:t>
      </w:r>
      <w:r w:rsidR="00CB259F">
        <w:rPr>
          <w:b/>
          <w:bCs/>
        </w:rPr>
        <w:t>и</w:t>
      </w:r>
      <w:r>
        <w:rPr>
          <w:b/>
          <w:bCs/>
        </w:rPr>
        <w:t xml:space="preserve">. </w:t>
      </w:r>
      <w:r w:rsidRPr="00B4451C">
        <w:rPr>
          <w:b/>
          <w:bCs/>
        </w:rPr>
        <w:t>Планируем</w:t>
      </w:r>
      <w:r>
        <w:rPr>
          <w:b/>
          <w:bCs/>
        </w:rPr>
        <w:t>ый</w:t>
      </w:r>
      <w:r w:rsidRPr="00B4451C">
        <w:rPr>
          <w:b/>
          <w:bCs/>
        </w:rPr>
        <w:t xml:space="preserve"> объем </w:t>
      </w:r>
      <w:r>
        <w:rPr>
          <w:b/>
          <w:bCs/>
        </w:rPr>
        <w:t>Заявок</w:t>
      </w:r>
      <w:r w:rsidRPr="00B4451C">
        <w:rPr>
          <w:b/>
          <w:bCs/>
        </w:rPr>
        <w:t xml:space="preserve"> явля</w:t>
      </w:r>
      <w:r>
        <w:rPr>
          <w:b/>
          <w:bCs/>
        </w:rPr>
        <w:t>ется прогнозным</w:t>
      </w:r>
      <w:r w:rsidRPr="00B4451C">
        <w:rPr>
          <w:b/>
          <w:bCs/>
        </w:rPr>
        <w:t xml:space="preserve"> и не явля</w:t>
      </w:r>
      <w:r>
        <w:rPr>
          <w:b/>
          <w:bCs/>
        </w:rPr>
        <w:t>е</w:t>
      </w:r>
      <w:r w:rsidRPr="00B4451C">
        <w:rPr>
          <w:b/>
          <w:bCs/>
        </w:rPr>
        <w:t>тся обязательным и гарантированным.</w:t>
      </w:r>
    </w:p>
    <w:p w14:paraId="537FDBBA" w14:textId="77777777" w:rsidR="00AF0525" w:rsidRDefault="00AF0525" w:rsidP="009E4218">
      <w:pPr>
        <w:jc w:val="right"/>
        <w:rPr>
          <w:b/>
          <w:bCs/>
        </w:rPr>
      </w:pPr>
    </w:p>
    <w:p w14:paraId="1310B21B" w14:textId="77777777" w:rsidR="00AF0525" w:rsidRDefault="00AF0525" w:rsidP="009E4218">
      <w:pPr>
        <w:jc w:val="right"/>
        <w:rPr>
          <w:b/>
          <w:bCs/>
        </w:rPr>
      </w:pPr>
    </w:p>
    <w:p w14:paraId="0968EEE2" w14:textId="77777777" w:rsidR="00AF0525" w:rsidRDefault="00AF0525" w:rsidP="009E4218">
      <w:pPr>
        <w:jc w:val="right"/>
        <w:rPr>
          <w:b/>
          <w:bCs/>
        </w:rPr>
      </w:pPr>
    </w:p>
    <w:p w14:paraId="5FFE8F02" w14:textId="77777777" w:rsidR="00AF0525" w:rsidRDefault="00AF0525" w:rsidP="009E4218">
      <w:pPr>
        <w:jc w:val="right"/>
        <w:rPr>
          <w:b/>
          <w:bCs/>
        </w:rPr>
      </w:pPr>
    </w:p>
    <w:p w14:paraId="08427E38" w14:textId="77777777" w:rsidR="00AF0525" w:rsidRDefault="00AF0525" w:rsidP="009E4218">
      <w:pPr>
        <w:jc w:val="right"/>
        <w:rPr>
          <w:b/>
          <w:bCs/>
        </w:rPr>
      </w:pPr>
    </w:p>
    <w:p w14:paraId="4A2A812A" w14:textId="77777777" w:rsidR="00AF0525" w:rsidRDefault="00AF0525" w:rsidP="009E4218">
      <w:pPr>
        <w:jc w:val="right"/>
        <w:rPr>
          <w:b/>
          <w:bCs/>
        </w:rPr>
      </w:pPr>
    </w:p>
    <w:p w14:paraId="665477A7" w14:textId="77777777" w:rsidR="00AF0525" w:rsidRDefault="00AF0525" w:rsidP="009E4218">
      <w:pPr>
        <w:jc w:val="right"/>
        <w:rPr>
          <w:b/>
          <w:bCs/>
        </w:rPr>
      </w:pPr>
    </w:p>
    <w:p w14:paraId="69E4BEA9" w14:textId="77777777" w:rsidR="00AF0525" w:rsidRDefault="00AF0525" w:rsidP="009E4218">
      <w:pPr>
        <w:jc w:val="right"/>
        <w:rPr>
          <w:b/>
          <w:bCs/>
        </w:rPr>
      </w:pPr>
    </w:p>
    <w:p w14:paraId="34A001B8" w14:textId="77777777" w:rsidR="00AF0525" w:rsidRDefault="00AF0525" w:rsidP="009E4218">
      <w:pPr>
        <w:jc w:val="right"/>
        <w:rPr>
          <w:b/>
          <w:bCs/>
        </w:rPr>
      </w:pPr>
    </w:p>
    <w:p w14:paraId="2E0218A9" w14:textId="76656010" w:rsidR="00AF0525" w:rsidRDefault="00AF0525" w:rsidP="009E4218">
      <w:pPr>
        <w:jc w:val="right"/>
        <w:rPr>
          <w:b/>
          <w:bCs/>
        </w:rPr>
      </w:pPr>
    </w:p>
    <w:p w14:paraId="2A233981" w14:textId="53239F5F" w:rsidR="00CB259F" w:rsidRDefault="00CB259F" w:rsidP="009E4218">
      <w:pPr>
        <w:jc w:val="right"/>
        <w:rPr>
          <w:b/>
          <w:bCs/>
        </w:rPr>
      </w:pPr>
    </w:p>
    <w:p w14:paraId="18A5E44B" w14:textId="6C9A76CE" w:rsidR="00CB259F" w:rsidRDefault="00CB259F" w:rsidP="009E4218">
      <w:pPr>
        <w:jc w:val="right"/>
        <w:rPr>
          <w:b/>
          <w:bCs/>
        </w:rPr>
      </w:pPr>
    </w:p>
    <w:p w14:paraId="7CCCBCBC" w14:textId="655248CE" w:rsidR="00CB259F" w:rsidRDefault="00CB259F" w:rsidP="009E4218">
      <w:pPr>
        <w:jc w:val="right"/>
        <w:rPr>
          <w:b/>
          <w:bCs/>
        </w:rPr>
      </w:pPr>
    </w:p>
    <w:p w14:paraId="20BFF6C8" w14:textId="04852B30" w:rsidR="00CB259F" w:rsidRDefault="00CB259F" w:rsidP="009E4218">
      <w:pPr>
        <w:jc w:val="right"/>
        <w:rPr>
          <w:b/>
          <w:bCs/>
        </w:rPr>
      </w:pPr>
    </w:p>
    <w:p w14:paraId="03D68471" w14:textId="66853BB6" w:rsidR="00CB259F" w:rsidRDefault="00CB259F" w:rsidP="009E4218">
      <w:pPr>
        <w:jc w:val="right"/>
        <w:rPr>
          <w:b/>
          <w:bCs/>
        </w:rPr>
      </w:pPr>
    </w:p>
    <w:p w14:paraId="2050A8F5" w14:textId="24D9E525" w:rsidR="00CB259F" w:rsidRDefault="00CB259F" w:rsidP="009E4218">
      <w:pPr>
        <w:jc w:val="right"/>
        <w:rPr>
          <w:b/>
          <w:bCs/>
        </w:rPr>
      </w:pPr>
    </w:p>
    <w:p w14:paraId="563882A6" w14:textId="77777777" w:rsidR="00CB259F" w:rsidRDefault="00CB259F" w:rsidP="009E4218">
      <w:pPr>
        <w:jc w:val="right"/>
        <w:rPr>
          <w:b/>
          <w:bCs/>
        </w:rPr>
      </w:pPr>
    </w:p>
    <w:p w14:paraId="22D0B286" w14:textId="77777777" w:rsidR="00AF0525" w:rsidRDefault="00AF0525" w:rsidP="009E4218">
      <w:pPr>
        <w:jc w:val="right"/>
        <w:rPr>
          <w:b/>
          <w:bCs/>
        </w:rPr>
      </w:pPr>
    </w:p>
    <w:p w14:paraId="55AB60EE" w14:textId="77777777" w:rsidR="00AF0525" w:rsidRDefault="00AF0525" w:rsidP="009E4218">
      <w:pPr>
        <w:jc w:val="right"/>
        <w:rPr>
          <w:b/>
          <w:bCs/>
        </w:rPr>
      </w:pPr>
    </w:p>
    <w:p w14:paraId="51926262" w14:textId="77777777" w:rsidR="00991B0A" w:rsidRDefault="00991B0A" w:rsidP="009E4218">
      <w:pPr>
        <w:jc w:val="right"/>
        <w:rPr>
          <w:b/>
          <w:bCs/>
        </w:rPr>
      </w:pPr>
    </w:p>
    <w:p w14:paraId="5AE24257" w14:textId="77777777" w:rsidR="00991B0A" w:rsidRDefault="00991B0A" w:rsidP="009E4218">
      <w:pPr>
        <w:jc w:val="right"/>
        <w:rPr>
          <w:b/>
          <w:bCs/>
        </w:rPr>
      </w:pPr>
    </w:p>
    <w:p w14:paraId="78DF24E6" w14:textId="79AF732B" w:rsidR="009E4218" w:rsidRDefault="009E4218" w:rsidP="009E4218">
      <w:pPr>
        <w:jc w:val="right"/>
        <w:rPr>
          <w:b/>
          <w:bCs/>
        </w:rPr>
      </w:pPr>
      <w:r w:rsidRPr="00347864">
        <w:rPr>
          <w:b/>
          <w:bCs/>
        </w:rPr>
        <w:lastRenderedPageBreak/>
        <w:t xml:space="preserve">Приложение № 2 </w:t>
      </w:r>
    </w:p>
    <w:p w14:paraId="239792E1" w14:textId="77777777" w:rsidR="009E4218" w:rsidRPr="00347864" w:rsidRDefault="009E4218" w:rsidP="009E4218">
      <w:pPr>
        <w:jc w:val="right"/>
        <w:rPr>
          <w:b/>
          <w:bCs/>
        </w:rPr>
      </w:pPr>
      <w:r w:rsidRPr="00347864">
        <w:rPr>
          <w:b/>
          <w:bCs/>
        </w:rPr>
        <w:t>к Техническому заданию</w:t>
      </w:r>
    </w:p>
    <w:p w14:paraId="08EA7704" w14:textId="77777777" w:rsidR="009E4218" w:rsidRPr="00347864" w:rsidRDefault="009E4218" w:rsidP="009E4218">
      <w:pPr>
        <w:jc w:val="right"/>
        <w:rPr>
          <w:b/>
          <w:bCs/>
        </w:rPr>
      </w:pPr>
    </w:p>
    <w:p w14:paraId="25E48D8D" w14:textId="77777777" w:rsidR="009E4218" w:rsidRPr="00347864" w:rsidRDefault="009E4218" w:rsidP="009E4218">
      <w:pPr>
        <w:jc w:val="right"/>
        <w:rPr>
          <w:rFonts w:eastAsia="Arial Unicode MS"/>
        </w:rPr>
      </w:pPr>
    </w:p>
    <w:p w14:paraId="15731CE8" w14:textId="77777777" w:rsidR="00B55B85" w:rsidRPr="00B55B85" w:rsidRDefault="00B55B85" w:rsidP="00B55B85">
      <w:pPr>
        <w:jc w:val="center"/>
        <w:rPr>
          <w:rFonts w:eastAsia="Arial Unicode MS"/>
          <w:b/>
        </w:rPr>
      </w:pPr>
      <w:r w:rsidRPr="00B55B85">
        <w:rPr>
          <w:rFonts w:eastAsia="Arial Unicode MS"/>
          <w:b/>
        </w:rPr>
        <w:t xml:space="preserve">ОРИЕНТИРОВОЧНЫЙ ПЕРЕЧЕНЬ ОБОРУДОВАНИЯ, </w:t>
      </w:r>
    </w:p>
    <w:p w14:paraId="2DD1028B" w14:textId="7C28B669" w:rsidR="009E4218" w:rsidRPr="003913EB" w:rsidRDefault="00B55B85" w:rsidP="00B55B85">
      <w:pPr>
        <w:jc w:val="center"/>
        <w:rPr>
          <w:rFonts w:eastAsia="Arial Unicode MS"/>
          <w:b/>
          <w:color w:val="0070C0"/>
        </w:rPr>
      </w:pPr>
      <w:r w:rsidRPr="00B55B85">
        <w:rPr>
          <w:rFonts w:eastAsia="Arial Unicode MS"/>
          <w:b/>
        </w:rPr>
        <w:t>ПРЕДОСТАВЛЯЕМОГО ЗАКАЗЧИКОМ ДЛЯ ОКАЗАНИЯ УСЛУГ</w:t>
      </w:r>
      <w:r w:rsidR="009E4218" w:rsidRPr="00347864">
        <w:rPr>
          <w:rFonts w:eastAsia="Arial Unicode MS"/>
          <w:b/>
        </w:rPr>
        <w:t xml:space="preserve"> </w:t>
      </w:r>
    </w:p>
    <w:p w14:paraId="465B5275" w14:textId="25B0A4D4" w:rsidR="009E4218" w:rsidRDefault="009E4218" w:rsidP="009E4218">
      <w:pPr>
        <w:rPr>
          <w:rFonts w:eastAsiaTheme="minorHAnsi"/>
          <w:b/>
          <w:i/>
          <w:iCs/>
          <w:lang w:eastAsia="en-US"/>
        </w:rPr>
      </w:pPr>
      <w:r>
        <w:rPr>
          <w:rFonts w:eastAsiaTheme="minorHAnsi"/>
          <w:b/>
          <w:i/>
          <w:iCs/>
          <w:lang w:eastAsia="en-US"/>
        </w:rPr>
        <w:t xml:space="preserve">                                                                                </w:t>
      </w:r>
      <w:r w:rsidRPr="00B57B96">
        <w:rPr>
          <w:rFonts w:eastAsiaTheme="minorHAnsi"/>
          <w:b/>
          <w:i/>
          <w:iCs/>
          <w:lang w:eastAsia="en-US"/>
        </w:rPr>
        <w:t>(</w:t>
      </w:r>
      <w:r w:rsidRPr="00D211C3">
        <w:rPr>
          <w:rFonts w:eastAsiaTheme="minorHAnsi"/>
          <w:b/>
          <w:i/>
          <w:iCs/>
          <w:lang w:eastAsia="en-US"/>
        </w:rPr>
        <w:t xml:space="preserve">Лот </w:t>
      </w:r>
      <w:r w:rsidR="009C7849">
        <w:rPr>
          <w:rFonts w:eastAsiaTheme="minorHAnsi"/>
          <w:b/>
          <w:i/>
          <w:iCs/>
          <w:lang w:eastAsia="en-US"/>
        </w:rPr>
        <w:t>3</w:t>
      </w:r>
      <w:r w:rsidRPr="00D211C3">
        <w:rPr>
          <w:rFonts w:eastAsiaTheme="minorHAnsi"/>
          <w:b/>
          <w:i/>
          <w:iCs/>
          <w:lang w:eastAsia="en-US"/>
        </w:rPr>
        <w:t>)</w:t>
      </w:r>
    </w:p>
    <w:p w14:paraId="387722AE" w14:textId="77777777" w:rsidR="009E4218" w:rsidRPr="00347864" w:rsidRDefault="009E4218" w:rsidP="009E4218">
      <w:pPr>
        <w:rPr>
          <w:rFonts w:eastAsia="Arial Unicode MS"/>
          <w:b/>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07"/>
        <w:gridCol w:w="1843"/>
        <w:gridCol w:w="1761"/>
      </w:tblGrid>
      <w:tr w:rsidR="009E4218" w:rsidRPr="005761F2" w14:paraId="2888EB8B" w14:textId="77777777" w:rsidTr="0039199A">
        <w:trPr>
          <w:trHeight w:val="580"/>
          <w:jc w:val="center"/>
        </w:trPr>
        <w:tc>
          <w:tcPr>
            <w:tcW w:w="516" w:type="dxa"/>
            <w:shd w:val="clear" w:color="auto" w:fill="auto"/>
            <w:noWrap/>
            <w:vAlign w:val="bottom"/>
            <w:hideMark/>
          </w:tcPr>
          <w:p w14:paraId="4D7A2E53" w14:textId="77777777" w:rsidR="009E4218" w:rsidRPr="005761F2" w:rsidRDefault="009E4218" w:rsidP="0039199A">
            <w:pPr>
              <w:rPr>
                <w:color w:val="000000"/>
                <w:sz w:val="20"/>
                <w:szCs w:val="20"/>
              </w:rPr>
            </w:pPr>
            <w:r w:rsidRPr="005761F2">
              <w:rPr>
                <w:color w:val="000000"/>
                <w:sz w:val="20"/>
                <w:szCs w:val="20"/>
              </w:rPr>
              <w:t>п/п</w:t>
            </w:r>
          </w:p>
        </w:tc>
        <w:tc>
          <w:tcPr>
            <w:tcW w:w="3207" w:type="dxa"/>
            <w:shd w:val="clear" w:color="auto" w:fill="auto"/>
            <w:vAlign w:val="center"/>
            <w:hideMark/>
          </w:tcPr>
          <w:p w14:paraId="634FFA12" w14:textId="77777777" w:rsidR="009E4218" w:rsidRPr="005761F2" w:rsidRDefault="009E4218" w:rsidP="0039199A">
            <w:pPr>
              <w:jc w:val="center"/>
              <w:rPr>
                <w:b/>
                <w:bCs/>
                <w:color w:val="000000"/>
                <w:sz w:val="20"/>
                <w:szCs w:val="20"/>
              </w:rPr>
            </w:pPr>
            <w:r w:rsidRPr="005761F2">
              <w:rPr>
                <w:b/>
                <w:bCs/>
                <w:color w:val="000000"/>
                <w:sz w:val="20"/>
                <w:szCs w:val="20"/>
              </w:rPr>
              <w:t>УФПС</w:t>
            </w:r>
          </w:p>
        </w:tc>
        <w:tc>
          <w:tcPr>
            <w:tcW w:w="1843" w:type="dxa"/>
            <w:shd w:val="clear" w:color="auto" w:fill="auto"/>
            <w:vAlign w:val="center"/>
            <w:hideMark/>
          </w:tcPr>
          <w:p w14:paraId="0E396F2A" w14:textId="77777777" w:rsidR="009E4218" w:rsidRPr="005761F2" w:rsidRDefault="009E4218" w:rsidP="0039199A">
            <w:pPr>
              <w:jc w:val="center"/>
              <w:rPr>
                <w:b/>
                <w:bCs/>
                <w:color w:val="000000"/>
                <w:sz w:val="20"/>
                <w:szCs w:val="20"/>
              </w:rPr>
            </w:pPr>
            <w:r w:rsidRPr="005761F2">
              <w:rPr>
                <w:b/>
                <w:bCs/>
                <w:color w:val="000000"/>
                <w:sz w:val="20"/>
                <w:szCs w:val="20"/>
              </w:rPr>
              <w:t>Модель</w:t>
            </w:r>
          </w:p>
        </w:tc>
        <w:tc>
          <w:tcPr>
            <w:tcW w:w="1761" w:type="dxa"/>
            <w:shd w:val="clear" w:color="auto" w:fill="auto"/>
            <w:vAlign w:val="center"/>
            <w:hideMark/>
          </w:tcPr>
          <w:p w14:paraId="4C6A63F1" w14:textId="7C1D7FC4" w:rsidR="009E4218" w:rsidRPr="005761F2" w:rsidRDefault="00ED04DC" w:rsidP="00ED04DC">
            <w:pPr>
              <w:jc w:val="center"/>
              <w:rPr>
                <w:b/>
                <w:bCs/>
                <w:color w:val="000000"/>
                <w:sz w:val="20"/>
                <w:szCs w:val="20"/>
              </w:rPr>
            </w:pPr>
            <w:r>
              <w:rPr>
                <w:b/>
                <w:bCs/>
                <w:color w:val="000000"/>
                <w:sz w:val="20"/>
                <w:szCs w:val="20"/>
              </w:rPr>
              <w:t>Количество</w:t>
            </w:r>
          </w:p>
        </w:tc>
      </w:tr>
      <w:tr w:rsidR="0098172D" w:rsidRPr="005761F2" w14:paraId="1FFC2924" w14:textId="77777777" w:rsidTr="0039199A">
        <w:trPr>
          <w:trHeight w:val="290"/>
          <w:jc w:val="center"/>
        </w:trPr>
        <w:tc>
          <w:tcPr>
            <w:tcW w:w="516" w:type="dxa"/>
            <w:shd w:val="clear" w:color="auto" w:fill="auto"/>
            <w:noWrap/>
            <w:vAlign w:val="bottom"/>
            <w:hideMark/>
          </w:tcPr>
          <w:p w14:paraId="27C108EB" w14:textId="77777777" w:rsidR="0098172D" w:rsidRPr="005761F2" w:rsidRDefault="0098172D" w:rsidP="0098172D">
            <w:pPr>
              <w:rPr>
                <w:color w:val="000000"/>
                <w:sz w:val="20"/>
                <w:szCs w:val="20"/>
              </w:rPr>
            </w:pPr>
            <w:r w:rsidRPr="005761F2">
              <w:rPr>
                <w:color w:val="000000"/>
                <w:sz w:val="20"/>
                <w:szCs w:val="20"/>
              </w:rPr>
              <w:t>1</w:t>
            </w:r>
          </w:p>
        </w:tc>
        <w:tc>
          <w:tcPr>
            <w:tcW w:w="3207" w:type="dxa"/>
            <w:shd w:val="clear" w:color="auto" w:fill="auto"/>
            <w:noWrap/>
            <w:hideMark/>
          </w:tcPr>
          <w:p w14:paraId="337FD58C" w14:textId="669852DD" w:rsidR="0098172D" w:rsidRPr="005761F2" w:rsidRDefault="0098172D" w:rsidP="0098172D">
            <w:pPr>
              <w:rPr>
                <w:color w:val="000000"/>
                <w:sz w:val="20"/>
                <w:szCs w:val="20"/>
              </w:rPr>
            </w:pPr>
            <w:r w:rsidRPr="0098172D">
              <w:rPr>
                <w:color w:val="000000"/>
                <w:sz w:val="20"/>
                <w:szCs w:val="20"/>
              </w:rPr>
              <w:t xml:space="preserve">УФПС Омской области </w:t>
            </w:r>
          </w:p>
        </w:tc>
        <w:tc>
          <w:tcPr>
            <w:tcW w:w="1843" w:type="dxa"/>
            <w:shd w:val="clear" w:color="auto" w:fill="auto"/>
            <w:noWrap/>
            <w:hideMark/>
          </w:tcPr>
          <w:p w14:paraId="4A301BD9" w14:textId="7E974D35" w:rsidR="0098172D" w:rsidRPr="005761F2" w:rsidRDefault="0098172D" w:rsidP="0098172D">
            <w:pPr>
              <w:rPr>
                <w:color w:val="000000"/>
                <w:sz w:val="20"/>
                <w:szCs w:val="20"/>
              </w:rPr>
            </w:pPr>
            <w:r w:rsidRPr="0098172D">
              <w:rPr>
                <w:color w:val="000000"/>
                <w:sz w:val="20"/>
                <w:szCs w:val="20"/>
              </w:rPr>
              <w:t>Xerox WC4112</w:t>
            </w:r>
          </w:p>
        </w:tc>
        <w:tc>
          <w:tcPr>
            <w:tcW w:w="1761" w:type="dxa"/>
            <w:shd w:val="clear" w:color="auto" w:fill="auto"/>
            <w:noWrap/>
            <w:hideMark/>
          </w:tcPr>
          <w:p w14:paraId="32A93251" w14:textId="1D75434B" w:rsidR="0098172D" w:rsidRPr="00014357" w:rsidRDefault="00FA0CB7" w:rsidP="00014357">
            <w:pPr>
              <w:jc w:val="center"/>
              <w:rPr>
                <w:bCs/>
                <w:color w:val="000000"/>
                <w:sz w:val="20"/>
                <w:szCs w:val="20"/>
              </w:rPr>
            </w:pPr>
            <w:r w:rsidRPr="00014357">
              <w:rPr>
                <w:bCs/>
                <w:color w:val="000000"/>
                <w:sz w:val="20"/>
                <w:szCs w:val="20"/>
              </w:rPr>
              <w:t>2</w:t>
            </w:r>
          </w:p>
        </w:tc>
      </w:tr>
      <w:tr w:rsidR="0098172D" w:rsidRPr="005761F2" w14:paraId="616AD0EA" w14:textId="77777777" w:rsidTr="0039199A">
        <w:trPr>
          <w:trHeight w:val="290"/>
          <w:jc w:val="center"/>
        </w:trPr>
        <w:tc>
          <w:tcPr>
            <w:tcW w:w="516" w:type="dxa"/>
            <w:shd w:val="clear" w:color="auto" w:fill="auto"/>
            <w:noWrap/>
            <w:hideMark/>
          </w:tcPr>
          <w:p w14:paraId="48DCC8EB" w14:textId="1F42072C" w:rsidR="0098172D" w:rsidRPr="005761F2" w:rsidRDefault="00014357" w:rsidP="0098172D">
            <w:pPr>
              <w:rPr>
                <w:color w:val="000000"/>
                <w:sz w:val="20"/>
                <w:szCs w:val="20"/>
              </w:rPr>
            </w:pPr>
            <w:r>
              <w:rPr>
                <w:color w:val="000000"/>
                <w:sz w:val="20"/>
                <w:szCs w:val="20"/>
              </w:rPr>
              <w:t>2</w:t>
            </w:r>
          </w:p>
        </w:tc>
        <w:tc>
          <w:tcPr>
            <w:tcW w:w="3207" w:type="dxa"/>
            <w:shd w:val="clear" w:color="auto" w:fill="auto"/>
            <w:noWrap/>
          </w:tcPr>
          <w:p w14:paraId="5914B011" w14:textId="014E88CD" w:rsidR="0098172D" w:rsidRPr="005761F2" w:rsidRDefault="0098172D" w:rsidP="0098172D">
            <w:pPr>
              <w:rPr>
                <w:color w:val="000000"/>
                <w:sz w:val="20"/>
                <w:szCs w:val="20"/>
              </w:rPr>
            </w:pPr>
            <w:r w:rsidRPr="0098172D">
              <w:rPr>
                <w:color w:val="000000"/>
                <w:sz w:val="20"/>
                <w:szCs w:val="20"/>
              </w:rPr>
              <w:t>УФПС Пермского края</w:t>
            </w:r>
          </w:p>
        </w:tc>
        <w:tc>
          <w:tcPr>
            <w:tcW w:w="1843" w:type="dxa"/>
            <w:shd w:val="clear" w:color="auto" w:fill="auto"/>
            <w:noWrap/>
          </w:tcPr>
          <w:p w14:paraId="09B36E12" w14:textId="637153E4" w:rsidR="0098172D" w:rsidRPr="005761F2" w:rsidRDefault="0098172D" w:rsidP="0098172D">
            <w:pPr>
              <w:rPr>
                <w:color w:val="000000"/>
                <w:sz w:val="20"/>
                <w:szCs w:val="20"/>
              </w:rPr>
            </w:pPr>
            <w:r w:rsidRPr="0098172D">
              <w:rPr>
                <w:color w:val="000000"/>
                <w:sz w:val="20"/>
                <w:szCs w:val="20"/>
              </w:rPr>
              <w:t>Xerox WC4112</w:t>
            </w:r>
          </w:p>
        </w:tc>
        <w:tc>
          <w:tcPr>
            <w:tcW w:w="1761" w:type="dxa"/>
            <w:shd w:val="clear" w:color="auto" w:fill="auto"/>
            <w:noWrap/>
          </w:tcPr>
          <w:p w14:paraId="43925F9D" w14:textId="36A3659E" w:rsidR="0098172D" w:rsidRPr="00014357" w:rsidRDefault="00FA0CB7" w:rsidP="00014357">
            <w:pPr>
              <w:jc w:val="center"/>
              <w:rPr>
                <w:bCs/>
                <w:color w:val="000000"/>
                <w:sz w:val="20"/>
                <w:szCs w:val="20"/>
              </w:rPr>
            </w:pPr>
            <w:r w:rsidRPr="00014357">
              <w:rPr>
                <w:bCs/>
                <w:color w:val="000000"/>
                <w:sz w:val="20"/>
                <w:szCs w:val="20"/>
              </w:rPr>
              <w:t>2</w:t>
            </w:r>
          </w:p>
        </w:tc>
      </w:tr>
      <w:tr w:rsidR="0098172D" w:rsidRPr="005761F2" w14:paraId="41D94C0D" w14:textId="77777777" w:rsidTr="0039199A">
        <w:trPr>
          <w:trHeight w:val="290"/>
          <w:jc w:val="center"/>
        </w:trPr>
        <w:tc>
          <w:tcPr>
            <w:tcW w:w="516" w:type="dxa"/>
            <w:shd w:val="clear" w:color="auto" w:fill="auto"/>
            <w:noWrap/>
            <w:hideMark/>
          </w:tcPr>
          <w:p w14:paraId="59DD9AC4" w14:textId="368AC73F" w:rsidR="0098172D" w:rsidRPr="005761F2" w:rsidRDefault="00014357" w:rsidP="0098172D">
            <w:pPr>
              <w:rPr>
                <w:color w:val="000000"/>
                <w:sz w:val="20"/>
                <w:szCs w:val="20"/>
              </w:rPr>
            </w:pPr>
            <w:r>
              <w:rPr>
                <w:color w:val="000000"/>
                <w:sz w:val="20"/>
                <w:szCs w:val="20"/>
              </w:rPr>
              <w:t>3</w:t>
            </w:r>
          </w:p>
        </w:tc>
        <w:tc>
          <w:tcPr>
            <w:tcW w:w="3207" w:type="dxa"/>
            <w:shd w:val="clear" w:color="auto" w:fill="auto"/>
            <w:noWrap/>
          </w:tcPr>
          <w:p w14:paraId="2587316A" w14:textId="7D72533F" w:rsidR="0098172D" w:rsidRPr="005761F2" w:rsidRDefault="0098172D" w:rsidP="0098172D">
            <w:pPr>
              <w:rPr>
                <w:color w:val="000000"/>
                <w:sz w:val="20"/>
                <w:szCs w:val="20"/>
              </w:rPr>
            </w:pPr>
            <w:r w:rsidRPr="0098172D">
              <w:rPr>
                <w:color w:val="000000"/>
                <w:sz w:val="20"/>
                <w:szCs w:val="20"/>
              </w:rPr>
              <w:t>УФПС Свердловской области</w:t>
            </w:r>
          </w:p>
        </w:tc>
        <w:tc>
          <w:tcPr>
            <w:tcW w:w="1843" w:type="dxa"/>
            <w:shd w:val="clear" w:color="auto" w:fill="auto"/>
            <w:noWrap/>
          </w:tcPr>
          <w:p w14:paraId="4E7F6BAD" w14:textId="188C0D2D" w:rsidR="0098172D" w:rsidRPr="005761F2" w:rsidRDefault="0098172D" w:rsidP="0098172D">
            <w:pPr>
              <w:rPr>
                <w:color w:val="000000"/>
                <w:sz w:val="20"/>
                <w:szCs w:val="20"/>
              </w:rPr>
            </w:pPr>
            <w:r w:rsidRPr="0098172D">
              <w:rPr>
                <w:color w:val="000000"/>
                <w:sz w:val="20"/>
                <w:szCs w:val="20"/>
              </w:rPr>
              <w:t>Xerox WC5790</w:t>
            </w:r>
          </w:p>
        </w:tc>
        <w:tc>
          <w:tcPr>
            <w:tcW w:w="1761" w:type="dxa"/>
            <w:shd w:val="clear" w:color="auto" w:fill="auto"/>
            <w:noWrap/>
          </w:tcPr>
          <w:p w14:paraId="0952A038" w14:textId="357E4247" w:rsidR="0098172D" w:rsidRPr="00014357" w:rsidRDefault="00621E5F" w:rsidP="00014357">
            <w:pPr>
              <w:jc w:val="center"/>
              <w:rPr>
                <w:bCs/>
                <w:color w:val="000000"/>
                <w:sz w:val="20"/>
                <w:szCs w:val="20"/>
              </w:rPr>
            </w:pPr>
            <w:r w:rsidRPr="00014357">
              <w:rPr>
                <w:bCs/>
                <w:color w:val="000000"/>
                <w:sz w:val="20"/>
                <w:szCs w:val="20"/>
              </w:rPr>
              <w:t>1</w:t>
            </w:r>
          </w:p>
        </w:tc>
      </w:tr>
      <w:tr w:rsidR="00621E5F" w:rsidRPr="005761F2" w14:paraId="00C08634" w14:textId="77777777" w:rsidTr="0039199A">
        <w:trPr>
          <w:trHeight w:val="290"/>
          <w:jc w:val="center"/>
        </w:trPr>
        <w:tc>
          <w:tcPr>
            <w:tcW w:w="516" w:type="dxa"/>
            <w:shd w:val="clear" w:color="auto" w:fill="auto"/>
            <w:noWrap/>
          </w:tcPr>
          <w:p w14:paraId="4B8AA307" w14:textId="0EC55752" w:rsidR="00621E5F" w:rsidRPr="005761F2" w:rsidRDefault="00014357" w:rsidP="0098172D">
            <w:pPr>
              <w:rPr>
                <w:color w:val="000000"/>
                <w:sz w:val="20"/>
                <w:szCs w:val="20"/>
              </w:rPr>
            </w:pPr>
            <w:r>
              <w:rPr>
                <w:color w:val="000000"/>
                <w:sz w:val="20"/>
                <w:szCs w:val="20"/>
              </w:rPr>
              <w:t>4</w:t>
            </w:r>
          </w:p>
        </w:tc>
        <w:tc>
          <w:tcPr>
            <w:tcW w:w="3207" w:type="dxa"/>
            <w:shd w:val="clear" w:color="auto" w:fill="auto"/>
            <w:noWrap/>
          </w:tcPr>
          <w:p w14:paraId="209D1A50" w14:textId="632C13C1" w:rsidR="00621E5F" w:rsidRPr="0098172D" w:rsidRDefault="00621E5F" w:rsidP="0098172D">
            <w:pPr>
              <w:rPr>
                <w:color w:val="000000"/>
                <w:sz w:val="20"/>
                <w:szCs w:val="20"/>
              </w:rPr>
            </w:pPr>
            <w:r w:rsidRPr="0098172D">
              <w:rPr>
                <w:color w:val="000000"/>
                <w:sz w:val="20"/>
                <w:szCs w:val="20"/>
              </w:rPr>
              <w:t>УФПС Свердловской области</w:t>
            </w:r>
          </w:p>
        </w:tc>
        <w:tc>
          <w:tcPr>
            <w:tcW w:w="1843" w:type="dxa"/>
            <w:shd w:val="clear" w:color="auto" w:fill="auto"/>
            <w:noWrap/>
          </w:tcPr>
          <w:p w14:paraId="46072F93" w14:textId="7C89E01C" w:rsidR="00621E5F" w:rsidRPr="0098172D" w:rsidRDefault="00621E5F" w:rsidP="0098172D">
            <w:pPr>
              <w:rPr>
                <w:color w:val="000000"/>
                <w:sz w:val="20"/>
                <w:szCs w:val="20"/>
              </w:rPr>
            </w:pPr>
            <w:r w:rsidRPr="0098172D">
              <w:rPr>
                <w:color w:val="000000"/>
                <w:sz w:val="20"/>
                <w:szCs w:val="20"/>
              </w:rPr>
              <w:t>Xerox D110</w:t>
            </w:r>
          </w:p>
        </w:tc>
        <w:tc>
          <w:tcPr>
            <w:tcW w:w="1761" w:type="dxa"/>
            <w:shd w:val="clear" w:color="auto" w:fill="auto"/>
            <w:noWrap/>
          </w:tcPr>
          <w:p w14:paraId="1CB9034E" w14:textId="47C17C81" w:rsidR="00621E5F" w:rsidRPr="00014357" w:rsidRDefault="00621E5F" w:rsidP="00014357">
            <w:pPr>
              <w:jc w:val="center"/>
              <w:rPr>
                <w:bCs/>
                <w:color w:val="000000"/>
                <w:sz w:val="20"/>
                <w:szCs w:val="20"/>
              </w:rPr>
            </w:pPr>
            <w:r w:rsidRPr="00014357">
              <w:rPr>
                <w:bCs/>
                <w:color w:val="000000"/>
                <w:sz w:val="20"/>
                <w:szCs w:val="20"/>
              </w:rPr>
              <w:t>2</w:t>
            </w:r>
          </w:p>
        </w:tc>
      </w:tr>
      <w:tr w:rsidR="0098172D" w:rsidRPr="005761F2" w14:paraId="770F2AE5" w14:textId="77777777" w:rsidTr="0039199A">
        <w:trPr>
          <w:trHeight w:val="290"/>
          <w:jc w:val="center"/>
        </w:trPr>
        <w:tc>
          <w:tcPr>
            <w:tcW w:w="516" w:type="dxa"/>
            <w:shd w:val="clear" w:color="auto" w:fill="auto"/>
            <w:noWrap/>
            <w:hideMark/>
          </w:tcPr>
          <w:p w14:paraId="4847620B" w14:textId="77777777" w:rsidR="0098172D" w:rsidRPr="005761F2" w:rsidRDefault="0098172D" w:rsidP="0098172D">
            <w:pPr>
              <w:rPr>
                <w:color w:val="000000"/>
                <w:sz w:val="20"/>
                <w:szCs w:val="20"/>
              </w:rPr>
            </w:pPr>
            <w:r w:rsidRPr="005761F2">
              <w:rPr>
                <w:color w:val="000000"/>
                <w:sz w:val="20"/>
                <w:szCs w:val="20"/>
              </w:rPr>
              <w:t>5</w:t>
            </w:r>
          </w:p>
        </w:tc>
        <w:tc>
          <w:tcPr>
            <w:tcW w:w="3207" w:type="dxa"/>
            <w:shd w:val="clear" w:color="auto" w:fill="auto"/>
            <w:noWrap/>
          </w:tcPr>
          <w:p w14:paraId="7589193C" w14:textId="1551FE05" w:rsidR="0098172D" w:rsidRPr="005761F2" w:rsidRDefault="0098172D" w:rsidP="0098172D">
            <w:pPr>
              <w:rPr>
                <w:color w:val="000000"/>
                <w:sz w:val="20"/>
                <w:szCs w:val="20"/>
              </w:rPr>
            </w:pPr>
            <w:r w:rsidRPr="0098172D">
              <w:rPr>
                <w:color w:val="000000"/>
                <w:sz w:val="20"/>
                <w:szCs w:val="20"/>
              </w:rPr>
              <w:t>УФПС Республики Башкортостан</w:t>
            </w:r>
          </w:p>
        </w:tc>
        <w:tc>
          <w:tcPr>
            <w:tcW w:w="1843" w:type="dxa"/>
            <w:shd w:val="clear" w:color="auto" w:fill="auto"/>
            <w:noWrap/>
          </w:tcPr>
          <w:p w14:paraId="2799F973" w14:textId="371B5699" w:rsidR="0098172D" w:rsidRPr="005761F2" w:rsidRDefault="0098172D" w:rsidP="0098172D">
            <w:pPr>
              <w:rPr>
                <w:color w:val="000000"/>
                <w:sz w:val="20"/>
                <w:szCs w:val="20"/>
              </w:rPr>
            </w:pPr>
            <w:r w:rsidRPr="0098172D">
              <w:rPr>
                <w:color w:val="000000"/>
                <w:sz w:val="20"/>
                <w:szCs w:val="20"/>
              </w:rPr>
              <w:t>Xerox WC5790</w:t>
            </w:r>
          </w:p>
        </w:tc>
        <w:tc>
          <w:tcPr>
            <w:tcW w:w="1761" w:type="dxa"/>
            <w:shd w:val="clear" w:color="auto" w:fill="auto"/>
            <w:noWrap/>
          </w:tcPr>
          <w:p w14:paraId="590384EC" w14:textId="64D22B1E" w:rsidR="0098172D" w:rsidRPr="00014357" w:rsidRDefault="00621E5F" w:rsidP="00014357">
            <w:pPr>
              <w:jc w:val="center"/>
              <w:rPr>
                <w:bCs/>
                <w:color w:val="000000"/>
                <w:sz w:val="20"/>
                <w:szCs w:val="20"/>
              </w:rPr>
            </w:pPr>
            <w:r w:rsidRPr="00014357">
              <w:rPr>
                <w:bCs/>
                <w:color w:val="000000"/>
                <w:sz w:val="20"/>
                <w:szCs w:val="20"/>
              </w:rPr>
              <w:t>1</w:t>
            </w:r>
          </w:p>
        </w:tc>
      </w:tr>
      <w:tr w:rsidR="0098172D" w:rsidRPr="005761F2" w14:paraId="23053624" w14:textId="77777777" w:rsidTr="0039199A">
        <w:trPr>
          <w:trHeight w:val="290"/>
          <w:jc w:val="center"/>
        </w:trPr>
        <w:tc>
          <w:tcPr>
            <w:tcW w:w="516" w:type="dxa"/>
            <w:shd w:val="clear" w:color="auto" w:fill="auto"/>
            <w:noWrap/>
            <w:hideMark/>
          </w:tcPr>
          <w:p w14:paraId="1BED993E" w14:textId="77777777" w:rsidR="0098172D" w:rsidRPr="005761F2" w:rsidRDefault="0098172D" w:rsidP="0098172D">
            <w:pPr>
              <w:rPr>
                <w:color w:val="000000"/>
                <w:sz w:val="20"/>
                <w:szCs w:val="20"/>
              </w:rPr>
            </w:pPr>
            <w:r w:rsidRPr="005761F2">
              <w:rPr>
                <w:color w:val="000000"/>
                <w:sz w:val="20"/>
                <w:szCs w:val="20"/>
              </w:rPr>
              <w:t>6</w:t>
            </w:r>
          </w:p>
        </w:tc>
        <w:tc>
          <w:tcPr>
            <w:tcW w:w="3207" w:type="dxa"/>
            <w:shd w:val="clear" w:color="auto" w:fill="auto"/>
            <w:noWrap/>
          </w:tcPr>
          <w:p w14:paraId="051C915B" w14:textId="7BFB7ECC" w:rsidR="0098172D" w:rsidRPr="005761F2" w:rsidRDefault="0098172D" w:rsidP="0098172D">
            <w:pPr>
              <w:rPr>
                <w:color w:val="000000"/>
                <w:sz w:val="20"/>
                <w:szCs w:val="20"/>
              </w:rPr>
            </w:pPr>
            <w:r w:rsidRPr="0098172D">
              <w:rPr>
                <w:color w:val="000000"/>
                <w:sz w:val="20"/>
                <w:szCs w:val="20"/>
              </w:rPr>
              <w:t>УФПС Курганской области</w:t>
            </w:r>
          </w:p>
        </w:tc>
        <w:tc>
          <w:tcPr>
            <w:tcW w:w="1843" w:type="dxa"/>
            <w:shd w:val="clear" w:color="auto" w:fill="auto"/>
            <w:noWrap/>
          </w:tcPr>
          <w:p w14:paraId="3400FB85" w14:textId="7950F895" w:rsidR="0098172D" w:rsidRPr="005761F2" w:rsidRDefault="0098172D" w:rsidP="0098172D">
            <w:pPr>
              <w:rPr>
                <w:color w:val="000000"/>
                <w:sz w:val="20"/>
                <w:szCs w:val="20"/>
              </w:rPr>
            </w:pPr>
            <w:r w:rsidRPr="0098172D">
              <w:rPr>
                <w:color w:val="000000"/>
                <w:sz w:val="20"/>
                <w:szCs w:val="20"/>
              </w:rPr>
              <w:t>Xerox D110</w:t>
            </w:r>
          </w:p>
        </w:tc>
        <w:tc>
          <w:tcPr>
            <w:tcW w:w="1761" w:type="dxa"/>
            <w:shd w:val="clear" w:color="auto" w:fill="auto"/>
            <w:noWrap/>
          </w:tcPr>
          <w:p w14:paraId="24BDDE48" w14:textId="6DCCF7F6" w:rsidR="0098172D" w:rsidRPr="00014357" w:rsidRDefault="00A621C0" w:rsidP="00014357">
            <w:pPr>
              <w:jc w:val="center"/>
              <w:rPr>
                <w:bCs/>
                <w:color w:val="000000"/>
                <w:sz w:val="20"/>
                <w:szCs w:val="20"/>
              </w:rPr>
            </w:pPr>
            <w:r w:rsidRPr="00014357">
              <w:rPr>
                <w:bCs/>
                <w:color w:val="000000"/>
                <w:sz w:val="20"/>
                <w:szCs w:val="20"/>
              </w:rPr>
              <w:t>2</w:t>
            </w:r>
          </w:p>
        </w:tc>
      </w:tr>
      <w:tr w:rsidR="0098172D" w:rsidRPr="005761F2" w14:paraId="440F77DF" w14:textId="77777777" w:rsidTr="0039199A">
        <w:trPr>
          <w:trHeight w:val="290"/>
          <w:jc w:val="center"/>
        </w:trPr>
        <w:tc>
          <w:tcPr>
            <w:tcW w:w="516" w:type="dxa"/>
            <w:shd w:val="clear" w:color="auto" w:fill="auto"/>
            <w:noWrap/>
            <w:hideMark/>
          </w:tcPr>
          <w:p w14:paraId="19FACF95" w14:textId="77777777" w:rsidR="0098172D" w:rsidRPr="005761F2" w:rsidRDefault="0098172D" w:rsidP="0098172D">
            <w:pPr>
              <w:rPr>
                <w:color w:val="000000"/>
                <w:sz w:val="20"/>
                <w:szCs w:val="20"/>
              </w:rPr>
            </w:pPr>
            <w:r w:rsidRPr="005761F2">
              <w:rPr>
                <w:color w:val="000000"/>
                <w:sz w:val="20"/>
                <w:szCs w:val="20"/>
              </w:rPr>
              <w:t>7</w:t>
            </w:r>
          </w:p>
        </w:tc>
        <w:tc>
          <w:tcPr>
            <w:tcW w:w="3207" w:type="dxa"/>
            <w:shd w:val="clear" w:color="auto" w:fill="auto"/>
            <w:noWrap/>
          </w:tcPr>
          <w:p w14:paraId="45FA4C10" w14:textId="4298C83D" w:rsidR="0098172D" w:rsidRPr="005761F2" w:rsidRDefault="0098172D" w:rsidP="0098172D">
            <w:pPr>
              <w:rPr>
                <w:color w:val="000000"/>
                <w:sz w:val="20"/>
                <w:szCs w:val="20"/>
              </w:rPr>
            </w:pPr>
            <w:r w:rsidRPr="0098172D">
              <w:rPr>
                <w:color w:val="000000"/>
                <w:sz w:val="20"/>
                <w:szCs w:val="20"/>
              </w:rPr>
              <w:t>УФПС Удмуртской Республики</w:t>
            </w:r>
          </w:p>
        </w:tc>
        <w:tc>
          <w:tcPr>
            <w:tcW w:w="1843" w:type="dxa"/>
            <w:shd w:val="clear" w:color="auto" w:fill="auto"/>
            <w:noWrap/>
          </w:tcPr>
          <w:p w14:paraId="2E44DFD9" w14:textId="02FC43F2" w:rsidR="0098172D" w:rsidRPr="005761F2" w:rsidRDefault="0098172D" w:rsidP="0098172D">
            <w:pPr>
              <w:rPr>
                <w:color w:val="000000"/>
                <w:sz w:val="20"/>
                <w:szCs w:val="20"/>
              </w:rPr>
            </w:pPr>
            <w:r w:rsidRPr="0098172D">
              <w:rPr>
                <w:color w:val="000000"/>
                <w:sz w:val="20"/>
                <w:szCs w:val="20"/>
              </w:rPr>
              <w:t>Xerox D110</w:t>
            </w:r>
          </w:p>
        </w:tc>
        <w:tc>
          <w:tcPr>
            <w:tcW w:w="1761" w:type="dxa"/>
            <w:shd w:val="clear" w:color="auto" w:fill="auto"/>
            <w:noWrap/>
          </w:tcPr>
          <w:p w14:paraId="234C601A" w14:textId="6B517EF1" w:rsidR="0098172D" w:rsidRPr="00014357" w:rsidRDefault="00014357" w:rsidP="00014357">
            <w:pPr>
              <w:jc w:val="center"/>
              <w:rPr>
                <w:bCs/>
                <w:color w:val="000000"/>
                <w:sz w:val="20"/>
                <w:szCs w:val="20"/>
              </w:rPr>
            </w:pPr>
            <w:r w:rsidRPr="00014357">
              <w:rPr>
                <w:bCs/>
                <w:color w:val="000000"/>
                <w:sz w:val="20"/>
                <w:szCs w:val="20"/>
              </w:rPr>
              <w:t>1</w:t>
            </w:r>
          </w:p>
        </w:tc>
      </w:tr>
      <w:tr w:rsidR="0098172D" w:rsidRPr="005761F2" w14:paraId="63524E8A" w14:textId="77777777" w:rsidTr="0039199A">
        <w:trPr>
          <w:trHeight w:val="290"/>
          <w:jc w:val="center"/>
        </w:trPr>
        <w:tc>
          <w:tcPr>
            <w:tcW w:w="516" w:type="dxa"/>
            <w:shd w:val="clear" w:color="auto" w:fill="auto"/>
            <w:noWrap/>
            <w:hideMark/>
          </w:tcPr>
          <w:p w14:paraId="20768938" w14:textId="77777777" w:rsidR="0098172D" w:rsidRPr="005761F2" w:rsidRDefault="0098172D" w:rsidP="0098172D">
            <w:pPr>
              <w:rPr>
                <w:color w:val="000000"/>
                <w:sz w:val="20"/>
                <w:szCs w:val="20"/>
              </w:rPr>
            </w:pPr>
            <w:r w:rsidRPr="005761F2">
              <w:rPr>
                <w:color w:val="000000"/>
                <w:sz w:val="20"/>
                <w:szCs w:val="20"/>
              </w:rPr>
              <w:t>8</w:t>
            </w:r>
          </w:p>
        </w:tc>
        <w:tc>
          <w:tcPr>
            <w:tcW w:w="3207" w:type="dxa"/>
            <w:shd w:val="clear" w:color="auto" w:fill="auto"/>
            <w:noWrap/>
          </w:tcPr>
          <w:p w14:paraId="7E7AEFB3" w14:textId="783BCB97" w:rsidR="0098172D" w:rsidRPr="005761F2" w:rsidRDefault="0098172D" w:rsidP="0098172D">
            <w:pPr>
              <w:rPr>
                <w:color w:val="000000"/>
                <w:sz w:val="20"/>
                <w:szCs w:val="20"/>
              </w:rPr>
            </w:pPr>
            <w:r w:rsidRPr="0098172D">
              <w:rPr>
                <w:color w:val="000000"/>
                <w:sz w:val="20"/>
                <w:szCs w:val="20"/>
              </w:rPr>
              <w:t>УФПС Оренбургской области</w:t>
            </w:r>
          </w:p>
        </w:tc>
        <w:tc>
          <w:tcPr>
            <w:tcW w:w="1843" w:type="dxa"/>
            <w:shd w:val="clear" w:color="auto" w:fill="auto"/>
            <w:noWrap/>
          </w:tcPr>
          <w:p w14:paraId="4D4A955F" w14:textId="3EDAF219" w:rsidR="0098172D" w:rsidRPr="005761F2" w:rsidRDefault="0098172D" w:rsidP="0098172D">
            <w:pPr>
              <w:rPr>
                <w:color w:val="000000"/>
                <w:sz w:val="20"/>
                <w:szCs w:val="20"/>
              </w:rPr>
            </w:pPr>
            <w:r w:rsidRPr="0098172D">
              <w:rPr>
                <w:color w:val="000000"/>
                <w:sz w:val="20"/>
                <w:szCs w:val="20"/>
              </w:rPr>
              <w:t>Xerox D110</w:t>
            </w:r>
          </w:p>
        </w:tc>
        <w:tc>
          <w:tcPr>
            <w:tcW w:w="1761" w:type="dxa"/>
            <w:shd w:val="clear" w:color="auto" w:fill="auto"/>
            <w:noWrap/>
          </w:tcPr>
          <w:p w14:paraId="4151345B" w14:textId="307FD704" w:rsidR="0098172D" w:rsidRPr="00014357" w:rsidRDefault="00FA0CB7" w:rsidP="00014357">
            <w:pPr>
              <w:jc w:val="center"/>
              <w:rPr>
                <w:bCs/>
                <w:color w:val="000000"/>
                <w:sz w:val="20"/>
                <w:szCs w:val="20"/>
              </w:rPr>
            </w:pPr>
            <w:r w:rsidRPr="00014357">
              <w:rPr>
                <w:bCs/>
                <w:color w:val="000000"/>
                <w:sz w:val="20"/>
                <w:szCs w:val="20"/>
              </w:rPr>
              <w:t>1</w:t>
            </w:r>
          </w:p>
        </w:tc>
      </w:tr>
      <w:tr w:rsidR="0098172D" w:rsidRPr="005761F2" w14:paraId="3754DBFC" w14:textId="77777777" w:rsidTr="0039199A">
        <w:trPr>
          <w:trHeight w:val="290"/>
          <w:jc w:val="center"/>
        </w:trPr>
        <w:tc>
          <w:tcPr>
            <w:tcW w:w="516" w:type="dxa"/>
            <w:shd w:val="clear" w:color="auto" w:fill="auto"/>
            <w:noWrap/>
            <w:hideMark/>
          </w:tcPr>
          <w:p w14:paraId="756573DC" w14:textId="1532B6D9" w:rsidR="0098172D" w:rsidRPr="005761F2" w:rsidRDefault="00014357" w:rsidP="0098172D">
            <w:pPr>
              <w:rPr>
                <w:color w:val="000000"/>
                <w:sz w:val="20"/>
                <w:szCs w:val="20"/>
              </w:rPr>
            </w:pPr>
            <w:r>
              <w:rPr>
                <w:color w:val="000000"/>
                <w:sz w:val="20"/>
                <w:szCs w:val="20"/>
              </w:rPr>
              <w:t>9</w:t>
            </w:r>
          </w:p>
        </w:tc>
        <w:tc>
          <w:tcPr>
            <w:tcW w:w="3207" w:type="dxa"/>
            <w:shd w:val="clear" w:color="auto" w:fill="auto"/>
            <w:noWrap/>
          </w:tcPr>
          <w:p w14:paraId="501AB3A9" w14:textId="72DAB431" w:rsidR="0098172D" w:rsidRPr="005761F2" w:rsidRDefault="0098172D" w:rsidP="0098172D">
            <w:pPr>
              <w:rPr>
                <w:color w:val="000000"/>
                <w:sz w:val="20"/>
                <w:szCs w:val="20"/>
              </w:rPr>
            </w:pPr>
            <w:r w:rsidRPr="0098172D">
              <w:rPr>
                <w:color w:val="000000"/>
                <w:sz w:val="20"/>
                <w:szCs w:val="20"/>
              </w:rPr>
              <w:t>УФПС Ханты-Мансийского автономного округа-Югра</w:t>
            </w:r>
          </w:p>
        </w:tc>
        <w:tc>
          <w:tcPr>
            <w:tcW w:w="1843" w:type="dxa"/>
            <w:shd w:val="clear" w:color="auto" w:fill="auto"/>
            <w:noWrap/>
          </w:tcPr>
          <w:p w14:paraId="2B6B343C" w14:textId="65A0D52E" w:rsidR="0098172D" w:rsidRPr="005761F2" w:rsidRDefault="0098172D" w:rsidP="0098172D">
            <w:pPr>
              <w:rPr>
                <w:color w:val="000000"/>
                <w:sz w:val="20"/>
                <w:szCs w:val="20"/>
              </w:rPr>
            </w:pPr>
            <w:r w:rsidRPr="0098172D">
              <w:rPr>
                <w:color w:val="000000"/>
                <w:sz w:val="20"/>
                <w:szCs w:val="20"/>
              </w:rPr>
              <w:t>Xerox D110</w:t>
            </w:r>
          </w:p>
        </w:tc>
        <w:tc>
          <w:tcPr>
            <w:tcW w:w="1761" w:type="dxa"/>
            <w:shd w:val="clear" w:color="auto" w:fill="auto"/>
            <w:noWrap/>
          </w:tcPr>
          <w:p w14:paraId="4ABFB378" w14:textId="33688AD9" w:rsidR="0098172D" w:rsidRPr="00014357" w:rsidRDefault="00014357" w:rsidP="00014357">
            <w:pPr>
              <w:jc w:val="center"/>
              <w:rPr>
                <w:bCs/>
                <w:color w:val="000000"/>
                <w:sz w:val="20"/>
                <w:szCs w:val="20"/>
              </w:rPr>
            </w:pPr>
            <w:r w:rsidRPr="00014357">
              <w:rPr>
                <w:bCs/>
                <w:color w:val="000000"/>
                <w:sz w:val="20"/>
                <w:szCs w:val="20"/>
              </w:rPr>
              <w:t>1</w:t>
            </w:r>
          </w:p>
        </w:tc>
      </w:tr>
      <w:tr w:rsidR="0098172D" w:rsidRPr="005761F2" w14:paraId="5A219BB5" w14:textId="77777777" w:rsidTr="0039199A">
        <w:trPr>
          <w:trHeight w:val="290"/>
          <w:jc w:val="center"/>
        </w:trPr>
        <w:tc>
          <w:tcPr>
            <w:tcW w:w="516" w:type="dxa"/>
            <w:shd w:val="clear" w:color="auto" w:fill="auto"/>
            <w:noWrap/>
            <w:hideMark/>
          </w:tcPr>
          <w:p w14:paraId="2B80EA6A" w14:textId="3800E5EE" w:rsidR="0098172D" w:rsidRPr="005761F2" w:rsidRDefault="00014357" w:rsidP="0098172D">
            <w:pPr>
              <w:rPr>
                <w:color w:val="000000"/>
                <w:sz w:val="20"/>
                <w:szCs w:val="20"/>
              </w:rPr>
            </w:pPr>
            <w:r>
              <w:rPr>
                <w:color w:val="000000"/>
                <w:sz w:val="20"/>
                <w:szCs w:val="20"/>
              </w:rPr>
              <w:t>10</w:t>
            </w:r>
          </w:p>
        </w:tc>
        <w:tc>
          <w:tcPr>
            <w:tcW w:w="3207" w:type="dxa"/>
            <w:shd w:val="clear" w:color="auto" w:fill="auto"/>
            <w:noWrap/>
          </w:tcPr>
          <w:p w14:paraId="0BADB2A9" w14:textId="724434FE" w:rsidR="0098172D" w:rsidRPr="005761F2" w:rsidRDefault="0098172D" w:rsidP="0098172D">
            <w:pPr>
              <w:rPr>
                <w:color w:val="000000"/>
                <w:sz w:val="20"/>
                <w:szCs w:val="20"/>
              </w:rPr>
            </w:pPr>
            <w:r w:rsidRPr="0098172D">
              <w:rPr>
                <w:color w:val="000000"/>
                <w:sz w:val="20"/>
                <w:szCs w:val="20"/>
              </w:rPr>
              <w:t>УФПС Томской области</w:t>
            </w:r>
          </w:p>
        </w:tc>
        <w:tc>
          <w:tcPr>
            <w:tcW w:w="1843" w:type="dxa"/>
            <w:shd w:val="clear" w:color="auto" w:fill="auto"/>
            <w:noWrap/>
          </w:tcPr>
          <w:p w14:paraId="21ABC22E" w14:textId="6EDD1F6A" w:rsidR="0098172D" w:rsidRPr="005761F2" w:rsidRDefault="0098172D" w:rsidP="0098172D">
            <w:pPr>
              <w:rPr>
                <w:color w:val="000000"/>
                <w:sz w:val="20"/>
                <w:szCs w:val="20"/>
              </w:rPr>
            </w:pPr>
            <w:r w:rsidRPr="0098172D">
              <w:rPr>
                <w:color w:val="000000"/>
                <w:sz w:val="20"/>
                <w:szCs w:val="20"/>
              </w:rPr>
              <w:t>Xerox WC4112</w:t>
            </w:r>
          </w:p>
        </w:tc>
        <w:tc>
          <w:tcPr>
            <w:tcW w:w="1761" w:type="dxa"/>
            <w:shd w:val="clear" w:color="auto" w:fill="auto"/>
            <w:noWrap/>
          </w:tcPr>
          <w:p w14:paraId="55452ECF" w14:textId="4CA36ADE" w:rsidR="0098172D" w:rsidRPr="00014357" w:rsidRDefault="00014357" w:rsidP="00014357">
            <w:pPr>
              <w:jc w:val="center"/>
              <w:rPr>
                <w:bCs/>
                <w:color w:val="000000"/>
                <w:sz w:val="20"/>
                <w:szCs w:val="20"/>
              </w:rPr>
            </w:pPr>
            <w:r w:rsidRPr="00014357">
              <w:rPr>
                <w:bCs/>
                <w:color w:val="000000"/>
                <w:sz w:val="20"/>
                <w:szCs w:val="20"/>
              </w:rPr>
              <w:t>2</w:t>
            </w:r>
          </w:p>
        </w:tc>
      </w:tr>
      <w:tr w:rsidR="0098172D" w:rsidRPr="005761F2" w14:paraId="7A3F89EF" w14:textId="77777777" w:rsidTr="0039199A">
        <w:trPr>
          <w:trHeight w:val="290"/>
          <w:jc w:val="center"/>
        </w:trPr>
        <w:tc>
          <w:tcPr>
            <w:tcW w:w="516" w:type="dxa"/>
            <w:shd w:val="clear" w:color="auto" w:fill="auto"/>
            <w:noWrap/>
            <w:hideMark/>
          </w:tcPr>
          <w:p w14:paraId="565F46CB" w14:textId="30BBC21A" w:rsidR="0098172D" w:rsidRPr="005761F2" w:rsidRDefault="00014357" w:rsidP="0098172D">
            <w:pPr>
              <w:rPr>
                <w:color w:val="000000"/>
                <w:sz w:val="20"/>
                <w:szCs w:val="20"/>
              </w:rPr>
            </w:pPr>
            <w:r>
              <w:rPr>
                <w:color w:val="000000"/>
                <w:sz w:val="20"/>
                <w:szCs w:val="20"/>
              </w:rPr>
              <w:t>11</w:t>
            </w:r>
          </w:p>
        </w:tc>
        <w:tc>
          <w:tcPr>
            <w:tcW w:w="3207" w:type="dxa"/>
            <w:shd w:val="clear" w:color="auto" w:fill="auto"/>
            <w:noWrap/>
          </w:tcPr>
          <w:p w14:paraId="202BC3FF" w14:textId="0FB8D5C4" w:rsidR="0098172D" w:rsidRPr="005761F2" w:rsidRDefault="0098172D" w:rsidP="0098172D">
            <w:pPr>
              <w:rPr>
                <w:color w:val="000000"/>
                <w:sz w:val="20"/>
                <w:szCs w:val="20"/>
              </w:rPr>
            </w:pPr>
            <w:r w:rsidRPr="0098172D">
              <w:rPr>
                <w:color w:val="000000"/>
                <w:sz w:val="20"/>
                <w:szCs w:val="20"/>
              </w:rPr>
              <w:t>УФПС Челябинской области</w:t>
            </w:r>
          </w:p>
        </w:tc>
        <w:tc>
          <w:tcPr>
            <w:tcW w:w="1843" w:type="dxa"/>
            <w:shd w:val="clear" w:color="auto" w:fill="auto"/>
            <w:noWrap/>
          </w:tcPr>
          <w:p w14:paraId="4A0AD6D7" w14:textId="3F77B7D7" w:rsidR="0098172D" w:rsidRPr="005761F2" w:rsidRDefault="00014357" w:rsidP="0098172D">
            <w:pPr>
              <w:rPr>
                <w:color w:val="000000"/>
                <w:sz w:val="20"/>
                <w:szCs w:val="20"/>
              </w:rPr>
            </w:pPr>
            <w:r w:rsidRPr="0098172D">
              <w:rPr>
                <w:color w:val="000000"/>
                <w:sz w:val="20"/>
                <w:szCs w:val="20"/>
              </w:rPr>
              <w:t>Xerox D110</w:t>
            </w:r>
          </w:p>
        </w:tc>
        <w:tc>
          <w:tcPr>
            <w:tcW w:w="1761" w:type="dxa"/>
            <w:shd w:val="clear" w:color="auto" w:fill="auto"/>
            <w:noWrap/>
          </w:tcPr>
          <w:p w14:paraId="1CE0E1B4" w14:textId="34479DCB" w:rsidR="0098172D" w:rsidRPr="00014357" w:rsidRDefault="00014357" w:rsidP="00014357">
            <w:pPr>
              <w:jc w:val="center"/>
              <w:rPr>
                <w:bCs/>
                <w:color w:val="000000"/>
                <w:sz w:val="20"/>
                <w:szCs w:val="20"/>
              </w:rPr>
            </w:pPr>
            <w:r w:rsidRPr="00014357">
              <w:rPr>
                <w:bCs/>
                <w:color w:val="000000"/>
                <w:sz w:val="20"/>
                <w:szCs w:val="20"/>
              </w:rPr>
              <w:t>2</w:t>
            </w:r>
          </w:p>
        </w:tc>
      </w:tr>
      <w:tr w:rsidR="0098172D" w:rsidRPr="005761F2" w14:paraId="6E8AE5EE" w14:textId="77777777" w:rsidTr="0039199A">
        <w:trPr>
          <w:trHeight w:val="290"/>
          <w:jc w:val="center"/>
        </w:trPr>
        <w:tc>
          <w:tcPr>
            <w:tcW w:w="516" w:type="dxa"/>
            <w:shd w:val="clear" w:color="auto" w:fill="auto"/>
            <w:noWrap/>
            <w:hideMark/>
          </w:tcPr>
          <w:p w14:paraId="729B83F7" w14:textId="1A8EE4F8" w:rsidR="0098172D" w:rsidRPr="005761F2" w:rsidRDefault="00014357" w:rsidP="0098172D">
            <w:pPr>
              <w:rPr>
                <w:color w:val="000000"/>
                <w:sz w:val="20"/>
                <w:szCs w:val="20"/>
              </w:rPr>
            </w:pPr>
            <w:r>
              <w:rPr>
                <w:color w:val="000000"/>
                <w:sz w:val="20"/>
                <w:szCs w:val="20"/>
              </w:rPr>
              <w:t>12</w:t>
            </w:r>
          </w:p>
        </w:tc>
        <w:tc>
          <w:tcPr>
            <w:tcW w:w="3207" w:type="dxa"/>
            <w:shd w:val="clear" w:color="auto" w:fill="auto"/>
            <w:noWrap/>
          </w:tcPr>
          <w:p w14:paraId="53229B88" w14:textId="28A5F7DF" w:rsidR="0098172D" w:rsidRPr="005761F2" w:rsidRDefault="0098172D" w:rsidP="0098172D">
            <w:pPr>
              <w:rPr>
                <w:color w:val="000000"/>
                <w:sz w:val="20"/>
                <w:szCs w:val="20"/>
              </w:rPr>
            </w:pPr>
            <w:r w:rsidRPr="0098172D">
              <w:rPr>
                <w:color w:val="000000"/>
                <w:sz w:val="20"/>
                <w:szCs w:val="20"/>
              </w:rPr>
              <w:t>УФПС Челябинской области</w:t>
            </w:r>
          </w:p>
        </w:tc>
        <w:tc>
          <w:tcPr>
            <w:tcW w:w="1843" w:type="dxa"/>
            <w:shd w:val="clear" w:color="auto" w:fill="auto"/>
            <w:noWrap/>
          </w:tcPr>
          <w:p w14:paraId="71B59389" w14:textId="12E68992" w:rsidR="0098172D" w:rsidRPr="005761F2" w:rsidRDefault="0098172D" w:rsidP="0098172D">
            <w:pPr>
              <w:rPr>
                <w:color w:val="000000"/>
                <w:sz w:val="20"/>
                <w:szCs w:val="20"/>
              </w:rPr>
            </w:pPr>
            <w:r w:rsidRPr="0098172D">
              <w:rPr>
                <w:color w:val="000000"/>
                <w:sz w:val="20"/>
                <w:szCs w:val="20"/>
              </w:rPr>
              <w:t>Xerox WC4112</w:t>
            </w:r>
          </w:p>
        </w:tc>
        <w:tc>
          <w:tcPr>
            <w:tcW w:w="1761" w:type="dxa"/>
            <w:shd w:val="clear" w:color="auto" w:fill="auto"/>
            <w:noWrap/>
          </w:tcPr>
          <w:p w14:paraId="5DE9D485" w14:textId="3A7D31BD" w:rsidR="0098172D" w:rsidRPr="00014357" w:rsidRDefault="00014357" w:rsidP="00014357">
            <w:pPr>
              <w:jc w:val="center"/>
              <w:rPr>
                <w:bCs/>
                <w:color w:val="000000"/>
                <w:sz w:val="20"/>
                <w:szCs w:val="20"/>
              </w:rPr>
            </w:pPr>
            <w:r w:rsidRPr="00014357">
              <w:rPr>
                <w:bCs/>
                <w:color w:val="000000"/>
                <w:sz w:val="20"/>
                <w:szCs w:val="20"/>
              </w:rPr>
              <w:t>3</w:t>
            </w:r>
          </w:p>
        </w:tc>
      </w:tr>
      <w:tr w:rsidR="0098172D" w:rsidRPr="005761F2" w14:paraId="79924E3B" w14:textId="77777777" w:rsidTr="0039199A">
        <w:trPr>
          <w:trHeight w:val="290"/>
          <w:jc w:val="center"/>
        </w:trPr>
        <w:tc>
          <w:tcPr>
            <w:tcW w:w="516" w:type="dxa"/>
            <w:shd w:val="clear" w:color="auto" w:fill="auto"/>
            <w:noWrap/>
            <w:hideMark/>
          </w:tcPr>
          <w:p w14:paraId="61D3E780" w14:textId="50252436" w:rsidR="0098172D" w:rsidRPr="005761F2" w:rsidRDefault="00014357" w:rsidP="0098172D">
            <w:pPr>
              <w:rPr>
                <w:color w:val="000000"/>
                <w:sz w:val="20"/>
                <w:szCs w:val="20"/>
              </w:rPr>
            </w:pPr>
            <w:r>
              <w:rPr>
                <w:color w:val="000000"/>
                <w:sz w:val="20"/>
                <w:szCs w:val="20"/>
              </w:rPr>
              <w:t>13</w:t>
            </w:r>
          </w:p>
        </w:tc>
        <w:tc>
          <w:tcPr>
            <w:tcW w:w="3207" w:type="dxa"/>
            <w:shd w:val="clear" w:color="auto" w:fill="auto"/>
            <w:noWrap/>
          </w:tcPr>
          <w:p w14:paraId="1964F703" w14:textId="17E874DF" w:rsidR="0098172D" w:rsidRPr="005761F2" w:rsidRDefault="0098172D" w:rsidP="0098172D">
            <w:pPr>
              <w:rPr>
                <w:color w:val="000000"/>
                <w:sz w:val="20"/>
                <w:szCs w:val="20"/>
              </w:rPr>
            </w:pPr>
            <w:r w:rsidRPr="0098172D">
              <w:rPr>
                <w:color w:val="000000"/>
                <w:sz w:val="20"/>
                <w:szCs w:val="20"/>
              </w:rPr>
              <w:t>УФПС Ямало-Ненецкого автономного округа</w:t>
            </w:r>
          </w:p>
        </w:tc>
        <w:tc>
          <w:tcPr>
            <w:tcW w:w="1843" w:type="dxa"/>
            <w:shd w:val="clear" w:color="auto" w:fill="auto"/>
            <w:noWrap/>
          </w:tcPr>
          <w:p w14:paraId="5164FBF1" w14:textId="4247C969" w:rsidR="0098172D" w:rsidRPr="005761F2" w:rsidRDefault="0098172D" w:rsidP="0098172D">
            <w:pPr>
              <w:rPr>
                <w:color w:val="000000"/>
                <w:sz w:val="20"/>
                <w:szCs w:val="20"/>
              </w:rPr>
            </w:pPr>
            <w:r w:rsidRPr="0098172D">
              <w:rPr>
                <w:color w:val="000000"/>
                <w:sz w:val="20"/>
                <w:szCs w:val="20"/>
              </w:rPr>
              <w:t>Lexmark MX722</w:t>
            </w:r>
          </w:p>
        </w:tc>
        <w:tc>
          <w:tcPr>
            <w:tcW w:w="1761" w:type="dxa"/>
            <w:shd w:val="clear" w:color="auto" w:fill="auto"/>
            <w:noWrap/>
          </w:tcPr>
          <w:p w14:paraId="2A221BD4" w14:textId="6FE9F3F4" w:rsidR="0098172D" w:rsidRPr="00014357" w:rsidRDefault="00014357" w:rsidP="00014357">
            <w:pPr>
              <w:jc w:val="center"/>
              <w:rPr>
                <w:bCs/>
                <w:color w:val="000000"/>
                <w:sz w:val="20"/>
                <w:szCs w:val="20"/>
              </w:rPr>
            </w:pPr>
            <w:r w:rsidRPr="00014357">
              <w:rPr>
                <w:bCs/>
                <w:color w:val="000000"/>
                <w:sz w:val="20"/>
                <w:szCs w:val="20"/>
              </w:rPr>
              <w:t>2</w:t>
            </w:r>
          </w:p>
        </w:tc>
      </w:tr>
    </w:tbl>
    <w:p w14:paraId="651705D8" w14:textId="77777777" w:rsidR="009E4218" w:rsidRDefault="009E4218" w:rsidP="009E4218">
      <w:pPr>
        <w:spacing w:after="200" w:line="276" w:lineRule="auto"/>
        <w:rPr>
          <w:b/>
          <w:bCs/>
        </w:rPr>
      </w:pPr>
    </w:p>
    <w:p w14:paraId="3F482542" w14:textId="1098F6E4" w:rsidR="009E4218" w:rsidRDefault="009E4218" w:rsidP="009E4218">
      <w:pPr>
        <w:spacing w:after="200" w:line="276" w:lineRule="auto"/>
        <w:rPr>
          <w:b/>
          <w:bCs/>
        </w:rPr>
      </w:pPr>
      <w:r>
        <w:rPr>
          <w:b/>
          <w:bCs/>
        </w:rPr>
        <w:t>Планируемое количество Заявок</w:t>
      </w:r>
      <w:r w:rsidRPr="00B4451C">
        <w:rPr>
          <w:b/>
          <w:bCs/>
        </w:rPr>
        <w:t xml:space="preserve"> за время действия </w:t>
      </w:r>
      <w:r>
        <w:rPr>
          <w:b/>
          <w:bCs/>
        </w:rPr>
        <w:t xml:space="preserve">Договора составляет </w:t>
      </w:r>
      <w:r w:rsidR="004B3BE6">
        <w:rPr>
          <w:b/>
          <w:bCs/>
        </w:rPr>
        <w:t>264</w:t>
      </w:r>
      <w:r>
        <w:rPr>
          <w:b/>
          <w:bCs/>
        </w:rPr>
        <w:t xml:space="preserve"> (</w:t>
      </w:r>
      <w:r w:rsidR="004B3BE6">
        <w:rPr>
          <w:b/>
          <w:bCs/>
        </w:rPr>
        <w:t xml:space="preserve">двести шестьдесят четыре) </w:t>
      </w:r>
      <w:r w:rsidR="00461F82">
        <w:rPr>
          <w:b/>
          <w:bCs/>
        </w:rPr>
        <w:t>штук</w:t>
      </w:r>
      <w:r w:rsidR="004B3BE6">
        <w:rPr>
          <w:b/>
          <w:bCs/>
        </w:rPr>
        <w:t>и</w:t>
      </w:r>
      <w:r>
        <w:rPr>
          <w:b/>
          <w:bCs/>
        </w:rPr>
        <w:t xml:space="preserve">. </w:t>
      </w:r>
      <w:r w:rsidRPr="00B4451C">
        <w:rPr>
          <w:b/>
          <w:bCs/>
        </w:rPr>
        <w:t>Планируем</w:t>
      </w:r>
      <w:r>
        <w:rPr>
          <w:b/>
          <w:bCs/>
        </w:rPr>
        <w:t>ый</w:t>
      </w:r>
      <w:r w:rsidRPr="00B4451C">
        <w:rPr>
          <w:b/>
          <w:bCs/>
        </w:rPr>
        <w:t xml:space="preserve"> объем </w:t>
      </w:r>
      <w:r>
        <w:rPr>
          <w:b/>
          <w:bCs/>
        </w:rPr>
        <w:t>Заявок</w:t>
      </w:r>
      <w:r w:rsidRPr="00B4451C">
        <w:rPr>
          <w:b/>
          <w:bCs/>
        </w:rPr>
        <w:t xml:space="preserve"> явля</w:t>
      </w:r>
      <w:r>
        <w:rPr>
          <w:b/>
          <w:bCs/>
        </w:rPr>
        <w:t>ется прогнозным</w:t>
      </w:r>
      <w:r w:rsidRPr="00B4451C">
        <w:rPr>
          <w:b/>
          <w:bCs/>
        </w:rPr>
        <w:t xml:space="preserve"> и не явля</w:t>
      </w:r>
      <w:r>
        <w:rPr>
          <w:b/>
          <w:bCs/>
        </w:rPr>
        <w:t>е</w:t>
      </w:r>
      <w:r w:rsidRPr="00B4451C">
        <w:rPr>
          <w:b/>
          <w:bCs/>
        </w:rPr>
        <w:t>тся обязательным и гарантированным.</w:t>
      </w:r>
    </w:p>
    <w:p w14:paraId="3BEC333C" w14:textId="00DC1629" w:rsidR="00C43974" w:rsidRDefault="00C43974" w:rsidP="009E4218">
      <w:pPr>
        <w:spacing w:after="200" w:line="276" w:lineRule="auto"/>
        <w:rPr>
          <w:b/>
          <w:bCs/>
        </w:rPr>
      </w:pPr>
    </w:p>
    <w:p w14:paraId="164ADE04" w14:textId="3B32C733" w:rsidR="00C43974" w:rsidRDefault="00C43974" w:rsidP="009E4218">
      <w:pPr>
        <w:spacing w:after="200" w:line="276" w:lineRule="auto"/>
        <w:rPr>
          <w:b/>
          <w:bCs/>
        </w:rPr>
      </w:pPr>
    </w:p>
    <w:p w14:paraId="2610D2E2" w14:textId="3D00B6DC" w:rsidR="00C43974" w:rsidRDefault="00C43974" w:rsidP="009E4218">
      <w:pPr>
        <w:spacing w:after="200" w:line="276" w:lineRule="auto"/>
        <w:rPr>
          <w:b/>
          <w:bCs/>
        </w:rPr>
      </w:pPr>
    </w:p>
    <w:p w14:paraId="5F73E246" w14:textId="39BF4A3C" w:rsidR="00D82314" w:rsidRDefault="00D82314" w:rsidP="009E4218">
      <w:pPr>
        <w:spacing w:after="200" w:line="276" w:lineRule="auto"/>
        <w:rPr>
          <w:b/>
          <w:bCs/>
        </w:rPr>
      </w:pPr>
    </w:p>
    <w:p w14:paraId="7A8FA8D9" w14:textId="6D455A4E" w:rsidR="00D82314" w:rsidRDefault="00D82314" w:rsidP="009E4218">
      <w:pPr>
        <w:spacing w:after="200" w:line="276" w:lineRule="auto"/>
        <w:rPr>
          <w:b/>
          <w:bCs/>
        </w:rPr>
      </w:pPr>
    </w:p>
    <w:p w14:paraId="18A64671" w14:textId="77777777" w:rsidR="00D82314" w:rsidRDefault="00D82314" w:rsidP="009E4218">
      <w:pPr>
        <w:spacing w:after="200" w:line="276" w:lineRule="auto"/>
        <w:rPr>
          <w:b/>
          <w:bCs/>
        </w:rPr>
      </w:pPr>
    </w:p>
    <w:p w14:paraId="063D88CD" w14:textId="1D82A9E5" w:rsidR="00C43974" w:rsidRDefault="00C43974" w:rsidP="009E4218">
      <w:pPr>
        <w:spacing w:after="200" w:line="276" w:lineRule="auto"/>
        <w:rPr>
          <w:rFonts w:eastAsia="Arial Unicode MS"/>
          <w:b/>
        </w:rPr>
      </w:pPr>
    </w:p>
    <w:p w14:paraId="38BC762E" w14:textId="44C51473" w:rsidR="0052348A" w:rsidRDefault="0052348A" w:rsidP="009E4218">
      <w:pPr>
        <w:spacing w:after="200" w:line="276" w:lineRule="auto"/>
        <w:rPr>
          <w:rFonts w:eastAsia="Arial Unicode MS"/>
          <w:b/>
        </w:rPr>
      </w:pPr>
    </w:p>
    <w:p w14:paraId="57AE5C8A" w14:textId="572958E4" w:rsidR="0052348A" w:rsidRDefault="0052348A" w:rsidP="009E4218">
      <w:pPr>
        <w:spacing w:after="200" w:line="276" w:lineRule="auto"/>
        <w:rPr>
          <w:rFonts w:eastAsia="Arial Unicode MS"/>
          <w:b/>
        </w:rPr>
      </w:pPr>
    </w:p>
    <w:p w14:paraId="6843FB3E" w14:textId="714D8A72" w:rsidR="0052348A" w:rsidRDefault="0052348A" w:rsidP="009E4218">
      <w:pPr>
        <w:spacing w:after="200" w:line="276" w:lineRule="auto"/>
        <w:rPr>
          <w:rFonts w:eastAsia="Arial Unicode MS"/>
          <w:b/>
        </w:rPr>
      </w:pPr>
    </w:p>
    <w:p w14:paraId="46C53405" w14:textId="4A0160E3" w:rsidR="0052348A" w:rsidRDefault="0052348A" w:rsidP="009E4218">
      <w:pPr>
        <w:spacing w:after="200" w:line="276" w:lineRule="auto"/>
        <w:rPr>
          <w:rFonts w:eastAsia="Arial Unicode MS"/>
          <w:b/>
        </w:rPr>
      </w:pPr>
    </w:p>
    <w:p w14:paraId="31EEB4CA" w14:textId="77777777" w:rsidR="0052348A" w:rsidRPr="00347864" w:rsidRDefault="0052348A" w:rsidP="009E4218">
      <w:pPr>
        <w:spacing w:after="200" w:line="276" w:lineRule="auto"/>
        <w:rPr>
          <w:rFonts w:eastAsia="Arial Unicode MS"/>
          <w:b/>
        </w:rPr>
      </w:pPr>
    </w:p>
    <w:p w14:paraId="3895A091" w14:textId="77777777" w:rsidR="009E4218" w:rsidRDefault="009E4218" w:rsidP="009E4218">
      <w:pPr>
        <w:jc w:val="right"/>
        <w:rPr>
          <w:b/>
          <w:bCs/>
        </w:rPr>
      </w:pPr>
      <w:r w:rsidRPr="00347864">
        <w:rPr>
          <w:b/>
          <w:bCs/>
        </w:rPr>
        <w:lastRenderedPageBreak/>
        <w:t xml:space="preserve">Приложение № 2 </w:t>
      </w:r>
    </w:p>
    <w:p w14:paraId="5F3DA228" w14:textId="77777777" w:rsidR="009E4218" w:rsidRPr="00347864" w:rsidRDefault="009E4218" w:rsidP="009E4218">
      <w:pPr>
        <w:jc w:val="right"/>
        <w:rPr>
          <w:b/>
          <w:bCs/>
        </w:rPr>
      </w:pPr>
      <w:r w:rsidRPr="00347864">
        <w:rPr>
          <w:b/>
          <w:bCs/>
        </w:rPr>
        <w:t>к Техническому заданию</w:t>
      </w:r>
    </w:p>
    <w:p w14:paraId="5A82BD4F" w14:textId="77777777" w:rsidR="009E4218" w:rsidRPr="00347864" w:rsidRDefault="009E4218" w:rsidP="009E4218">
      <w:pPr>
        <w:jc w:val="right"/>
        <w:rPr>
          <w:b/>
          <w:bCs/>
        </w:rPr>
      </w:pPr>
    </w:p>
    <w:p w14:paraId="64A5654D" w14:textId="77777777" w:rsidR="009E4218" w:rsidRPr="00347864" w:rsidRDefault="009E4218" w:rsidP="009E4218">
      <w:pPr>
        <w:jc w:val="right"/>
        <w:rPr>
          <w:rFonts w:eastAsia="Arial Unicode MS"/>
        </w:rPr>
      </w:pPr>
    </w:p>
    <w:p w14:paraId="5860B734" w14:textId="77777777" w:rsidR="00B55B85" w:rsidRPr="00B55B85" w:rsidRDefault="00B55B85" w:rsidP="00B55B85">
      <w:pPr>
        <w:jc w:val="center"/>
        <w:rPr>
          <w:rFonts w:eastAsia="Arial Unicode MS"/>
          <w:b/>
        </w:rPr>
      </w:pPr>
      <w:r w:rsidRPr="00B55B85">
        <w:rPr>
          <w:rFonts w:eastAsia="Arial Unicode MS"/>
          <w:b/>
        </w:rPr>
        <w:t xml:space="preserve">ОРИЕНТИРОВОЧНЫЙ ПЕРЕЧЕНЬ ОБОРУДОВАНИЯ, </w:t>
      </w:r>
    </w:p>
    <w:p w14:paraId="0FE7AD10" w14:textId="1161273A" w:rsidR="009E4218" w:rsidRPr="003913EB" w:rsidRDefault="00B55B85" w:rsidP="00B55B85">
      <w:pPr>
        <w:jc w:val="center"/>
        <w:rPr>
          <w:rFonts w:eastAsia="Arial Unicode MS"/>
          <w:b/>
          <w:color w:val="0070C0"/>
        </w:rPr>
      </w:pPr>
      <w:r w:rsidRPr="00B55B85">
        <w:rPr>
          <w:rFonts w:eastAsia="Arial Unicode MS"/>
          <w:b/>
        </w:rPr>
        <w:t>ПРЕДОСТАВЛЯЕМОГО ЗАКАЗЧИКОМ ДЛЯ ОКАЗАНИЯ УСЛУГ</w:t>
      </w:r>
      <w:r w:rsidR="009E4218" w:rsidRPr="00347864">
        <w:rPr>
          <w:rFonts w:eastAsia="Arial Unicode MS"/>
          <w:b/>
        </w:rPr>
        <w:t xml:space="preserve"> </w:t>
      </w:r>
    </w:p>
    <w:p w14:paraId="45E6FB21" w14:textId="2EBCDA20" w:rsidR="009E4218" w:rsidRDefault="009E4218" w:rsidP="009E4218">
      <w:pPr>
        <w:rPr>
          <w:rFonts w:eastAsiaTheme="minorHAnsi"/>
          <w:b/>
          <w:i/>
          <w:iCs/>
          <w:lang w:eastAsia="en-US"/>
        </w:rPr>
      </w:pPr>
      <w:r>
        <w:rPr>
          <w:rFonts w:eastAsiaTheme="minorHAnsi"/>
          <w:b/>
          <w:i/>
          <w:iCs/>
          <w:lang w:eastAsia="en-US"/>
        </w:rPr>
        <w:t xml:space="preserve">                                                                                </w:t>
      </w:r>
      <w:r w:rsidRPr="00B57B96">
        <w:rPr>
          <w:rFonts w:eastAsiaTheme="minorHAnsi"/>
          <w:b/>
          <w:i/>
          <w:iCs/>
          <w:lang w:eastAsia="en-US"/>
        </w:rPr>
        <w:t>(</w:t>
      </w:r>
      <w:r w:rsidRPr="00D211C3">
        <w:rPr>
          <w:rFonts w:eastAsiaTheme="minorHAnsi"/>
          <w:b/>
          <w:i/>
          <w:iCs/>
          <w:lang w:eastAsia="en-US"/>
        </w:rPr>
        <w:t xml:space="preserve">Лот </w:t>
      </w:r>
      <w:r w:rsidR="00C43974">
        <w:rPr>
          <w:rFonts w:eastAsiaTheme="minorHAnsi"/>
          <w:b/>
          <w:i/>
          <w:iCs/>
          <w:lang w:eastAsia="en-US"/>
        </w:rPr>
        <w:t>4</w:t>
      </w:r>
      <w:r w:rsidRPr="00D211C3">
        <w:rPr>
          <w:rFonts w:eastAsiaTheme="minorHAnsi"/>
          <w:b/>
          <w:i/>
          <w:iCs/>
          <w:lang w:eastAsia="en-US"/>
        </w:rPr>
        <w:t>)</w:t>
      </w:r>
    </w:p>
    <w:p w14:paraId="493D034B" w14:textId="77777777" w:rsidR="009E4218" w:rsidRPr="00347864" w:rsidRDefault="009E4218" w:rsidP="009E4218">
      <w:pPr>
        <w:rPr>
          <w:rFonts w:eastAsia="Arial Unicode MS"/>
          <w:b/>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07"/>
        <w:gridCol w:w="1843"/>
        <w:gridCol w:w="1761"/>
      </w:tblGrid>
      <w:tr w:rsidR="009E4218" w:rsidRPr="005761F2" w14:paraId="383F63B3" w14:textId="77777777" w:rsidTr="0039199A">
        <w:trPr>
          <w:trHeight w:val="580"/>
          <w:jc w:val="center"/>
        </w:trPr>
        <w:tc>
          <w:tcPr>
            <w:tcW w:w="516" w:type="dxa"/>
            <w:shd w:val="clear" w:color="auto" w:fill="auto"/>
            <w:noWrap/>
            <w:vAlign w:val="bottom"/>
            <w:hideMark/>
          </w:tcPr>
          <w:p w14:paraId="44B43A13" w14:textId="77777777" w:rsidR="009E4218" w:rsidRPr="005761F2" w:rsidRDefault="009E4218" w:rsidP="0039199A">
            <w:pPr>
              <w:rPr>
                <w:color w:val="000000"/>
                <w:sz w:val="20"/>
                <w:szCs w:val="20"/>
              </w:rPr>
            </w:pPr>
            <w:r w:rsidRPr="005761F2">
              <w:rPr>
                <w:color w:val="000000"/>
                <w:sz w:val="20"/>
                <w:szCs w:val="20"/>
              </w:rPr>
              <w:t>п/п</w:t>
            </w:r>
          </w:p>
        </w:tc>
        <w:tc>
          <w:tcPr>
            <w:tcW w:w="3207" w:type="dxa"/>
            <w:shd w:val="clear" w:color="auto" w:fill="auto"/>
            <w:vAlign w:val="center"/>
            <w:hideMark/>
          </w:tcPr>
          <w:p w14:paraId="5124BEF9" w14:textId="77777777" w:rsidR="009E4218" w:rsidRPr="005761F2" w:rsidRDefault="009E4218" w:rsidP="0039199A">
            <w:pPr>
              <w:jc w:val="center"/>
              <w:rPr>
                <w:b/>
                <w:bCs/>
                <w:color w:val="000000"/>
                <w:sz w:val="20"/>
                <w:szCs w:val="20"/>
              </w:rPr>
            </w:pPr>
            <w:r w:rsidRPr="005761F2">
              <w:rPr>
                <w:b/>
                <w:bCs/>
                <w:color w:val="000000"/>
                <w:sz w:val="20"/>
                <w:szCs w:val="20"/>
              </w:rPr>
              <w:t>УФПС</w:t>
            </w:r>
          </w:p>
        </w:tc>
        <w:tc>
          <w:tcPr>
            <w:tcW w:w="1843" w:type="dxa"/>
            <w:shd w:val="clear" w:color="auto" w:fill="auto"/>
            <w:vAlign w:val="center"/>
            <w:hideMark/>
          </w:tcPr>
          <w:p w14:paraId="09BF28A8" w14:textId="77777777" w:rsidR="009E4218" w:rsidRPr="005761F2" w:rsidRDefault="009E4218" w:rsidP="0039199A">
            <w:pPr>
              <w:jc w:val="center"/>
              <w:rPr>
                <w:b/>
                <w:bCs/>
                <w:color w:val="000000"/>
                <w:sz w:val="20"/>
                <w:szCs w:val="20"/>
              </w:rPr>
            </w:pPr>
            <w:r w:rsidRPr="005761F2">
              <w:rPr>
                <w:b/>
                <w:bCs/>
                <w:color w:val="000000"/>
                <w:sz w:val="20"/>
                <w:szCs w:val="20"/>
              </w:rPr>
              <w:t>Модель</w:t>
            </w:r>
          </w:p>
        </w:tc>
        <w:tc>
          <w:tcPr>
            <w:tcW w:w="1761" w:type="dxa"/>
            <w:shd w:val="clear" w:color="auto" w:fill="auto"/>
            <w:vAlign w:val="center"/>
            <w:hideMark/>
          </w:tcPr>
          <w:p w14:paraId="0587727A" w14:textId="339A7BD5" w:rsidR="009E4218" w:rsidRPr="005761F2" w:rsidRDefault="0052348A" w:rsidP="0052348A">
            <w:pPr>
              <w:jc w:val="center"/>
              <w:rPr>
                <w:b/>
                <w:bCs/>
                <w:color w:val="000000"/>
                <w:sz w:val="20"/>
                <w:szCs w:val="20"/>
              </w:rPr>
            </w:pPr>
            <w:r>
              <w:rPr>
                <w:b/>
                <w:bCs/>
                <w:color w:val="000000"/>
                <w:sz w:val="20"/>
                <w:szCs w:val="20"/>
              </w:rPr>
              <w:t>Количество</w:t>
            </w:r>
          </w:p>
        </w:tc>
      </w:tr>
      <w:tr w:rsidR="00897DED" w:rsidRPr="005761F2" w14:paraId="7E8E1B5F" w14:textId="77777777" w:rsidTr="0039199A">
        <w:trPr>
          <w:trHeight w:val="290"/>
          <w:jc w:val="center"/>
        </w:trPr>
        <w:tc>
          <w:tcPr>
            <w:tcW w:w="516" w:type="dxa"/>
            <w:shd w:val="clear" w:color="auto" w:fill="auto"/>
            <w:noWrap/>
            <w:vAlign w:val="bottom"/>
            <w:hideMark/>
          </w:tcPr>
          <w:p w14:paraId="72E09866" w14:textId="77777777" w:rsidR="00897DED" w:rsidRPr="005761F2" w:rsidRDefault="00897DED" w:rsidP="00897DED">
            <w:pPr>
              <w:rPr>
                <w:color w:val="000000"/>
                <w:sz w:val="20"/>
                <w:szCs w:val="20"/>
              </w:rPr>
            </w:pPr>
            <w:r w:rsidRPr="005761F2">
              <w:rPr>
                <w:color w:val="000000"/>
                <w:sz w:val="20"/>
                <w:szCs w:val="20"/>
              </w:rPr>
              <w:t>1</w:t>
            </w:r>
          </w:p>
        </w:tc>
        <w:tc>
          <w:tcPr>
            <w:tcW w:w="3207" w:type="dxa"/>
            <w:shd w:val="clear" w:color="auto" w:fill="auto"/>
            <w:noWrap/>
            <w:hideMark/>
          </w:tcPr>
          <w:p w14:paraId="2D43811C" w14:textId="33797ABA" w:rsidR="00897DED" w:rsidRPr="005761F2" w:rsidRDefault="00897DED" w:rsidP="00897DED">
            <w:pPr>
              <w:rPr>
                <w:color w:val="000000"/>
                <w:sz w:val="20"/>
                <w:szCs w:val="20"/>
              </w:rPr>
            </w:pPr>
            <w:r w:rsidRPr="00897DED">
              <w:rPr>
                <w:color w:val="000000"/>
                <w:sz w:val="20"/>
                <w:szCs w:val="20"/>
              </w:rPr>
              <w:t>УФПС Владимирской области</w:t>
            </w:r>
          </w:p>
        </w:tc>
        <w:tc>
          <w:tcPr>
            <w:tcW w:w="1843" w:type="dxa"/>
            <w:shd w:val="clear" w:color="auto" w:fill="auto"/>
            <w:noWrap/>
            <w:hideMark/>
          </w:tcPr>
          <w:p w14:paraId="11BCD2FC" w14:textId="1F94DD93" w:rsidR="00897DED" w:rsidRPr="005761F2" w:rsidRDefault="00897DED" w:rsidP="00897DED">
            <w:pPr>
              <w:rPr>
                <w:color w:val="000000"/>
                <w:sz w:val="20"/>
                <w:szCs w:val="20"/>
              </w:rPr>
            </w:pPr>
            <w:r w:rsidRPr="00897DED">
              <w:rPr>
                <w:color w:val="000000"/>
                <w:sz w:val="20"/>
                <w:szCs w:val="20"/>
              </w:rPr>
              <w:t>Xerox WC5790</w:t>
            </w:r>
          </w:p>
        </w:tc>
        <w:tc>
          <w:tcPr>
            <w:tcW w:w="1761" w:type="dxa"/>
            <w:shd w:val="clear" w:color="auto" w:fill="auto"/>
            <w:noWrap/>
            <w:hideMark/>
          </w:tcPr>
          <w:p w14:paraId="13F6CFC9" w14:textId="35EBA5E9"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696F40AA" w14:textId="77777777" w:rsidTr="0039199A">
        <w:trPr>
          <w:trHeight w:val="290"/>
          <w:jc w:val="center"/>
        </w:trPr>
        <w:tc>
          <w:tcPr>
            <w:tcW w:w="516" w:type="dxa"/>
            <w:shd w:val="clear" w:color="auto" w:fill="auto"/>
            <w:noWrap/>
            <w:hideMark/>
          </w:tcPr>
          <w:p w14:paraId="2CBD050C" w14:textId="77777777" w:rsidR="00897DED" w:rsidRPr="005761F2" w:rsidRDefault="00897DED" w:rsidP="00897DED">
            <w:pPr>
              <w:rPr>
                <w:color w:val="000000"/>
                <w:sz w:val="20"/>
                <w:szCs w:val="20"/>
              </w:rPr>
            </w:pPr>
            <w:r w:rsidRPr="005761F2">
              <w:rPr>
                <w:color w:val="000000"/>
                <w:sz w:val="20"/>
                <w:szCs w:val="20"/>
              </w:rPr>
              <w:t>2</w:t>
            </w:r>
          </w:p>
        </w:tc>
        <w:tc>
          <w:tcPr>
            <w:tcW w:w="3207" w:type="dxa"/>
            <w:shd w:val="clear" w:color="auto" w:fill="auto"/>
            <w:noWrap/>
          </w:tcPr>
          <w:p w14:paraId="6A7768CF" w14:textId="15FB197D" w:rsidR="00897DED" w:rsidRPr="005761F2" w:rsidRDefault="00897DED" w:rsidP="00897DED">
            <w:pPr>
              <w:rPr>
                <w:color w:val="000000"/>
                <w:sz w:val="20"/>
                <w:szCs w:val="20"/>
              </w:rPr>
            </w:pPr>
            <w:r w:rsidRPr="00897DED">
              <w:rPr>
                <w:color w:val="000000"/>
                <w:sz w:val="20"/>
                <w:szCs w:val="20"/>
              </w:rPr>
              <w:t>УФПС Владимирской области</w:t>
            </w:r>
          </w:p>
        </w:tc>
        <w:tc>
          <w:tcPr>
            <w:tcW w:w="1843" w:type="dxa"/>
            <w:shd w:val="clear" w:color="auto" w:fill="auto"/>
            <w:noWrap/>
          </w:tcPr>
          <w:p w14:paraId="01FCCA09" w14:textId="6941BBE1" w:rsidR="00897DED" w:rsidRPr="005761F2" w:rsidRDefault="00897DED" w:rsidP="00897DED">
            <w:pPr>
              <w:rPr>
                <w:color w:val="000000"/>
                <w:sz w:val="20"/>
                <w:szCs w:val="20"/>
              </w:rPr>
            </w:pPr>
            <w:r w:rsidRPr="00897DED">
              <w:rPr>
                <w:color w:val="000000"/>
                <w:sz w:val="20"/>
                <w:szCs w:val="20"/>
              </w:rPr>
              <w:t>Xerox WC4112</w:t>
            </w:r>
          </w:p>
        </w:tc>
        <w:tc>
          <w:tcPr>
            <w:tcW w:w="1761" w:type="dxa"/>
            <w:shd w:val="clear" w:color="auto" w:fill="auto"/>
            <w:noWrap/>
          </w:tcPr>
          <w:p w14:paraId="59DF5FE9" w14:textId="2C48ABE5"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68F71A7C" w14:textId="77777777" w:rsidTr="0039199A">
        <w:trPr>
          <w:trHeight w:val="290"/>
          <w:jc w:val="center"/>
        </w:trPr>
        <w:tc>
          <w:tcPr>
            <w:tcW w:w="516" w:type="dxa"/>
            <w:shd w:val="clear" w:color="auto" w:fill="auto"/>
            <w:noWrap/>
            <w:hideMark/>
          </w:tcPr>
          <w:p w14:paraId="6C10B47D" w14:textId="77777777" w:rsidR="00897DED" w:rsidRPr="005761F2" w:rsidRDefault="00897DED" w:rsidP="00897DED">
            <w:pPr>
              <w:rPr>
                <w:color w:val="000000"/>
                <w:sz w:val="20"/>
                <w:szCs w:val="20"/>
              </w:rPr>
            </w:pPr>
            <w:r w:rsidRPr="005761F2">
              <w:rPr>
                <w:color w:val="000000"/>
                <w:sz w:val="20"/>
                <w:szCs w:val="20"/>
              </w:rPr>
              <w:t>3</w:t>
            </w:r>
          </w:p>
        </w:tc>
        <w:tc>
          <w:tcPr>
            <w:tcW w:w="3207" w:type="dxa"/>
            <w:shd w:val="clear" w:color="auto" w:fill="auto"/>
            <w:noWrap/>
          </w:tcPr>
          <w:p w14:paraId="57E90D7B" w14:textId="7979F6D2" w:rsidR="00897DED" w:rsidRPr="005761F2" w:rsidRDefault="00897DED" w:rsidP="00897DED">
            <w:pPr>
              <w:rPr>
                <w:color w:val="000000"/>
                <w:sz w:val="20"/>
                <w:szCs w:val="20"/>
              </w:rPr>
            </w:pPr>
            <w:r w:rsidRPr="00897DED">
              <w:rPr>
                <w:color w:val="000000"/>
                <w:sz w:val="20"/>
                <w:szCs w:val="20"/>
              </w:rPr>
              <w:t>УФПС Волгоградской области</w:t>
            </w:r>
          </w:p>
        </w:tc>
        <w:tc>
          <w:tcPr>
            <w:tcW w:w="1843" w:type="dxa"/>
            <w:shd w:val="clear" w:color="auto" w:fill="auto"/>
            <w:noWrap/>
          </w:tcPr>
          <w:p w14:paraId="22B6FB15" w14:textId="07440ADF" w:rsidR="00897DED" w:rsidRPr="005761F2" w:rsidRDefault="00897DED" w:rsidP="00897DED">
            <w:pPr>
              <w:rPr>
                <w:color w:val="000000"/>
                <w:sz w:val="20"/>
                <w:szCs w:val="20"/>
              </w:rPr>
            </w:pPr>
            <w:r w:rsidRPr="00897DED">
              <w:rPr>
                <w:color w:val="000000"/>
                <w:sz w:val="20"/>
                <w:szCs w:val="20"/>
              </w:rPr>
              <w:t>Xerox D110</w:t>
            </w:r>
          </w:p>
        </w:tc>
        <w:tc>
          <w:tcPr>
            <w:tcW w:w="1761" w:type="dxa"/>
            <w:shd w:val="clear" w:color="auto" w:fill="auto"/>
            <w:noWrap/>
          </w:tcPr>
          <w:p w14:paraId="60CB0E79" w14:textId="7AF73845"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2E279003" w14:textId="77777777" w:rsidTr="0039199A">
        <w:trPr>
          <w:trHeight w:val="290"/>
          <w:jc w:val="center"/>
        </w:trPr>
        <w:tc>
          <w:tcPr>
            <w:tcW w:w="516" w:type="dxa"/>
            <w:shd w:val="clear" w:color="auto" w:fill="auto"/>
            <w:noWrap/>
            <w:hideMark/>
          </w:tcPr>
          <w:p w14:paraId="6AC001C7" w14:textId="77777777" w:rsidR="00897DED" w:rsidRPr="005761F2" w:rsidRDefault="00897DED" w:rsidP="00897DED">
            <w:pPr>
              <w:rPr>
                <w:color w:val="000000"/>
                <w:sz w:val="20"/>
                <w:szCs w:val="20"/>
              </w:rPr>
            </w:pPr>
            <w:r w:rsidRPr="005761F2">
              <w:rPr>
                <w:color w:val="000000"/>
                <w:sz w:val="20"/>
                <w:szCs w:val="20"/>
              </w:rPr>
              <w:t>4</w:t>
            </w:r>
          </w:p>
        </w:tc>
        <w:tc>
          <w:tcPr>
            <w:tcW w:w="3207" w:type="dxa"/>
            <w:shd w:val="clear" w:color="auto" w:fill="auto"/>
            <w:noWrap/>
          </w:tcPr>
          <w:p w14:paraId="63111D5C" w14:textId="6CC6AD5B" w:rsidR="00897DED" w:rsidRPr="005761F2" w:rsidRDefault="00897DED" w:rsidP="00897DED">
            <w:pPr>
              <w:rPr>
                <w:color w:val="000000"/>
                <w:sz w:val="20"/>
                <w:szCs w:val="20"/>
              </w:rPr>
            </w:pPr>
            <w:r w:rsidRPr="00897DED">
              <w:rPr>
                <w:color w:val="000000"/>
                <w:sz w:val="20"/>
                <w:szCs w:val="20"/>
              </w:rPr>
              <w:t>УФПС Нижегородской области</w:t>
            </w:r>
          </w:p>
        </w:tc>
        <w:tc>
          <w:tcPr>
            <w:tcW w:w="1843" w:type="dxa"/>
            <w:shd w:val="clear" w:color="auto" w:fill="auto"/>
            <w:noWrap/>
          </w:tcPr>
          <w:p w14:paraId="22A04C1C" w14:textId="111FE2EB" w:rsidR="00897DED" w:rsidRPr="005761F2" w:rsidRDefault="00897DED" w:rsidP="00897DED">
            <w:pPr>
              <w:rPr>
                <w:color w:val="000000"/>
                <w:sz w:val="20"/>
                <w:szCs w:val="20"/>
              </w:rPr>
            </w:pPr>
            <w:r w:rsidRPr="00897DED">
              <w:rPr>
                <w:color w:val="000000"/>
                <w:sz w:val="20"/>
                <w:szCs w:val="20"/>
              </w:rPr>
              <w:t>Xerox D110</w:t>
            </w:r>
          </w:p>
        </w:tc>
        <w:tc>
          <w:tcPr>
            <w:tcW w:w="1761" w:type="dxa"/>
            <w:shd w:val="clear" w:color="auto" w:fill="auto"/>
            <w:noWrap/>
          </w:tcPr>
          <w:p w14:paraId="7A94810C" w14:textId="7936A53A"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254E6820" w14:textId="77777777" w:rsidTr="0039199A">
        <w:trPr>
          <w:trHeight w:val="290"/>
          <w:jc w:val="center"/>
        </w:trPr>
        <w:tc>
          <w:tcPr>
            <w:tcW w:w="516" w:type="dxa"/>
            <w:shd w:val="clear" w:color="auto" w:fill="auto"/>
            <w:noWrap/>
            <w:hideMark/>
          </w:tcPr>
          <w:p w14:paraId="5D702886" w14:textId="3FA5371D" w:rsidR="00897DED" w:rsidRPr="005761F2" w:rsidRDefault="00CC6059" w:rsidP="00897DED">
            <w:pPr>
              <w:rPr>
                <w:color w:val="000000"/>
                <w:sz w:val="20"/>
                <w:szCs w:val="20"/>
              </w:rPr>
            </w:pPr>
            <w:r>
              <w:rPr>
                <w:color w:val="000000"/>
                <w:sz w:val="20"/>
                <w:szCs w:val="20"/>
              </w:rPr>
              <w:t>5</w:t>
            </w:r>
          </w:p>
        </w:tc>
        <w:tc>
          <w:tcPr>
            <w:tcW w:w="3207" w:type="dxa"/>
            <w:shd w:val="clear" w:color="auto" w:fill="auto"/>
            <w:noWrap/>
          </w:tcPr>
          <w:p w14:paraId="32CF8F9F" w14:textId="551EEFEF" w:rsidR="00897DED" w:rsidRPr="005761F2" w:rsidRDefault="00897DED" w:rsidP="00897DED">
            <w:pPr>
              <w:rPr>
                <w:color w:val="000000"/>
                <w:sz w:val="20"/>
                <w:szCs w:val="20"/>
              </w:rPr>
            </w:pPr>
            <w:r w:rsidRPr="00897DED">
              <w:rPr>
                <w:color w:val="000000"/>
                <w:sz w:val="20"/>
                <w:szCs w:val="20"/>
              </w:rPr>
              <w:t>УФПС Пензенской области</w:t>
            </w:r>
          </w:p>
        </w:tc>
        <w:tc>
          <w:tcPr>
            <w:tcW w:w="1843" w:type="dxa"/>
            <w:shd w:val="clear" w:color="auto" w:fill="auto"/>
            <w:noWrap/>
          </w:tcPr>
          <w:p w14:paraId="5FC592AA" w14:textId="32456F00" w:rsidR="00897DED" w:rsidRPr="005761F2" w:rsidRDefault="00897DED" w:rsidP="00897DED">
            <w:pPr>
              <w:rPr>
                <w:color w:val="000000"/>
                <w:sz w:val="20"/>
                <w:szCs w:val="20"/>
              </w:rPr>
            </w:pPr>
            <w:r w:rsidRPr="00897DED">
              <w:rPr>
                <w:color w:val="000000"/>
                <w:sz w:val="20"/>
                <w:szCs w:val="20"/>
              </w:rPr>
              <w:t>Xerox WC5790</w:t>
            </w:r>
          </w:p>
        </w:tc>
        <w:tc>
          <w:tcPr>
            <w:tcW w:w="1761" w:type="dxa"/>
            <w:shd w:val="clear" w:color="auto" w:fill="auto"/>
            <w:noWrap/>
          </w:tcPr>
          <w:p w14:paraId="39985DAC" w14:textId="406D8D25"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1F523C58" w14:textId="77777777" w:rsidTr="0039199A">
        <w:trPr>
          <w:trHeight w:val="290"/>
          <w:jc w:val="center"/>
        </w:trPr>
        <w:tc>
          <w:tcPr>
            <w:tcW w:w="516" w:type="dxa"/>
            <w:shd w:val="clear" w:color="auto" w:fill="auto"/>
            <w:noWrap/>
            <w:hideMark/>
          </w:tcPr>
          <w:p w14:paraId="4BFD68E5" w14:textId="1461C6AC" w:rsidR="00897DED" w:rsidRPr="005761F2" w:rsidRDefault="00CC6059" w:rsidP="00897DED">
            <w:pPr>
              <w:rPr>
                <w:color w:val="000000"/>
                <w:sz w:val="20"/>
                <w:szCs w:val="20"/>
              </w:rPr>
            </w:pPr>
            <w:r>
              <w:rPr>
                <w:color w:val="000000"/>
                <w:sz w:val="20"/>
                <w:szCs w:val="20"/>
              </w:rPr>
              <w:t>6</w:t>
            </w:r>
          </w:p>
        </w:tc>
        <w:tc>
          <w:tcPr>
            <w:tcW w:w="3207" w:type="dxa"/>
            <w:shd w:val="clear" w:color="auto" w:fill="auto"/>
            <w:noWrap/>
          </w:tcPr>
          <w:p w14:paraId="53ADE7CA" w14:textId="6E471D75" w:rsidR="00897DED" w:rsidRPr="005761F2" w:rsidRDefault="00897DED" w:rsidP="00897DED">
            <w:pPr>
              <w:rPr>
                <w:color w:val="000000"/>
                <w:sz w:val="20"/>
                <w:szCs w:val="20"/>
              </w:rPr>
            </w:pPr>
            <w:r w:rsidRPr="00897DED">
              <w:rPr>
                <w:color w:val="000000"/>
                <w:sz w:val="20"/>
                <w:szCs w:val="20"/>
              </w:rPr>
              <w:t>УФПС Пензенской области</w:t>
            </w:r>
          </w:p>
        </w:tc>
        <w:tc>
          <w:tcPr>
            <w:tcW w:w="1843" w:type="dxa"/>
            <w:shd w:val="clear" w:color="auto" w:fill="auto"/>
            <w:noWrap/>
          </w:tcPr>
          <w:p w14:paraId="51A21EFA" w14:textId="32475133" w:rsidR="00897DED" w:rsidRPr="005761F2" w:rsidRDefault="00897DED" w:rsidP="00897DED">
            <w:pPr>
              <w:rPr>
                <w:color w:val="000000"/>
                <w:sz w:val="20"/>
                <w:szCs w:val="20"/>
              </w:rPr>
            </w:pPr>
            <w:r w:rsidRPr="00897DED">
              <w:rPr>
                <w:color w:val="000000"/>
                <w:sz w:val="20"/>
                <w:szCs w:val="20"/>
              </w:rPr>
              <w:t>Xerox D110</w:t>
            </w:r>
          </w:p>
        </w:tc>
        <w:tc>
          <w:tcPr>
            <w:tcW w:w="1761" w:type="dxa"/>
            <w:shd w:val="clear" w:color="auto" w:fill="auto"/>
            <w:noWrap/>
          </w:tcPr>
          <w:p w14:paraId="538B3A8E" w14:textId="45CC8DA5" w:rsidR="00897DED" w:rsidRPr="00CC6059" w:rsidRDefault="00F86A69" w:rsidP="00CC6059">
            <w:pPr>
              <w:jc w:val="center"/>
              <w:rPr>
                <w:bCs/>
                <w:color w:val="000000"/>
                <w:sz w:val="20"/>
                <w:szCs w:val="20"/>
              </w:rPr>
            </w:pPr>
            <w:r w:rsidRPr="00CC6059">
              <w:rPr>
                <w:bCs/>
                <w:color w:val="000000"/>
                <w:sz w:val="20"/>
                <w:szCs w:val="20"/>
              </w:rPr>
              <w:t>2</w:t>
            </w:r>
          </w:p>
        </w:tc>
      </w:tr>
      <w:tr w:rsidR="00897DED" w:rsidRPr="005761F2" w14:paraId="273235B6" w14:textId="77777777" w:rsidTr="0039199A">
        <w:trPr>
          <w:trHeight w:val="290"/>
          <w:jc w:val="center"/>
        </w:trPr>
        <w:tc>
          <w:tcPr>
            <w:tcW w:w="516" w:type="dxa"/>
            <w:shd w:val="clear" w:color="auto" w:fill="auto"/>
            <w:noWrap/>
            <w:hideMark/>
          </w:tcPr>
          <w:p w14:paraId="4EE8F045" w14:textId="276C2162" w:rsidR="00897DED" w:rsidRPr="005761F2" w:rsidRDefault="00CC6059" w:rsidP="00897DED">
            <w:pPr>
              <w:rPr>
                <w:color w:val="000000"/>
                <w:sz w:val="20"/>
                <w:szCs w:val="20"/>
              </w:rPr>
            </w:pPr>
            <w:r>
              <w:rPr>
                <w:color w:val="000000"/>
                <w:sz w:val="20"/>
                <w:szCs w:val="20"/>
              </w:rPr>
              <w:t>7</w:t>
            </w:r>
          </w:p>
        </w:tc>
        <w:tc>
          <w:tcPr>
            <w:tcW w:w="3207" w:type="dxa"/>
            <w:shd w:val="clear" w:color="auto" w:fill="auto"/>
            <w:noWrap/>
          </w:tcPr>
          <w:p w14:paraId="59566A33" w14:textId="39130312" w:rsidR="00897DED" w:rsidRPr="005761F2" w:rsidRDefault="00897DED" w:rsidP="00897DED">
            <w:pPr>
              <w:rPr>
                <w:color w:val="000000"/>
                <w:sz w:val="20"/>
                <w:szCs w:val="20"/>
              </w:rPr>
            </w:pPr>
            <w:r w:rsidRPr="00897DED">
              <w:rPr>
                <w:color w:val="000000"/>
                <w:sz w:val="20"/>
                <w:szCs w:val="20"/>
              </w:rPr>
              <w:t>УФПС Республики Марий Эл</w:t>
            </w:r>
          </w:p>
        </w:tc>
        <w:tc>
          <w:tcPr>
            <w:tcW w:w="1843" w:type="dxa"/>
            <w:shd w:val="clear" w:color="auto" w:fill="auto"/>
            <w:noWrap/>
          </w:tcPr>
          <w:p w14:paraId="6334FCEB" w14:textId="55824857" w:rsidR="00897DED" w:rsidRPr="005761F2" w:rsidRDefault="00897DED" w:rsidP="00897DED">
            <w:pPr>
              <w:rPr>
                <w:color w:val="000000"/>
                <w:sz w:val="20"/>
                <w:szCs w:val="20"/>
              </w:rPr>
            </w:pPr>
            <w:r w:rsidRPr="00897DED">
              <w:rPr>
                <w:color w:val="000000"/>
                <w:sz w:val="20"/>
                <w:szCs w:val="20"/>
              </w:rPr>
              <w:t>Xerox WC5790</w:t>
            </w:r>
          </w:p>
        </w:tc>
        <w:tc>
          <w:tcPr>
            <w:tcW w:w="1761" w:type="dxa"/>
            <w:shd w:val="clear" w:color="auto" w:fill="auto"/>
            <w:noWrap/>
          </w:tcPr>
          <w:p w14:paraId="02D7ADC6" w14:textId="5362DE8A"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0D1952E8" w14:textId="77777777" w:rsidTr="0039199A">
        <w:trPr>
          <w:trHeight w:val="290"/>
          <w:jc w:val="center"/>
        </w:trPr>
        <w:tc>
          <w:tcPr>
            <w:tcW w:w="516" w:type="dxa"/>
            <w:shd w:val="clear" w:color="auto" w:fill="auto"/>
            <w:noWrap/>
            <w:hideMark/>
          </w:tcPr>
          <w:p w14:paraId="4C43441C" w14:textId="1CE30CE4" w:rsidR="00897DED" w:rsidRPr="005761F2" w:rsidRDefault="00CC6059" w:rsidP="00897DED">
            <w:pPr>
              <w:rPr>
                <w:color w:val="000000"/>
                <w:sz w:val="20"/>
                <w:szCs w:val="20"/>
              </w:rPr>
            </w:pPr>
            <w:r>
              <w:rPr>
                <w:color w:val="000000"/>
                <w:sz w:val="20"/>
                <w:szCs w:val="20"/>
              </w:rPr>
              <w:t>8</w:t>
            </w:r>
          </w:p>
        </w:tc>
        <w:tc>
          <w:tcPr>
            <w:tcW w:w="3207" w:type="dxa"/>
            <w:shd w:val="clear" w:color="auto" w:fill="auto"/>
            <w:noWrap/>
          </w:tcPr>
          <w:p w14:paraId="4B98D178" w14:textId="62A0DFE2" w:rsidR="00897DED" w:rsidRPr="005761F2" w:rsidRDefault="00897DED" w:rsidP="00897DED">
            <w:pPr>
              <w:rPr>
                <w:color w:val="000000"/>
                <w:sz w:val="20"/>
                <w:szCs w:val="20"/>
              </w:rPr>
            </w:pPr>
            <w:r w:rsidRPr="00897DED">
              <w:rPr>
                <w:color w:val="000000"/>
                <w:sz w:val="20"/>
                <w:szCs w:val="20"/>
              </w:rPr>
              <w:t>УФПС Республики Марий Эл</w:t>
            </w:r>
          </w:p>
        </w:tc>
        <w:tc>
          <w:tcPr>
            <w:tcW w:w="1843" w:type="dxa"/>
            <w:shd w:val="clear" w:color="auto" w:fill="auto"/>
            <w:noWrap/>
          </w:tcPr>
          <w:p w14:paraId="40A8C6A1" w14:textId="037E7C1C" w:rsidR="00897DED" w:rsidRPr="005761F2" w:rsidRDefault="00897DED" w:rsidP="00897DED">
            <w:pPr>
              <w:rPr>
                <w:color w:val="000000"/>
                <w:sz w:val="20"/>
                <w:szCs w:val="20"/>
              </w:rPr>
            </w:pPr>
            <w:r w:rsidRPr="00897DED">
              <w:rPr>
                <w:color w:val="000000"/>
                <w:sz w:val="20"/>
                <w:szCs w:val="20"/>
              </w:rPr>
              <w:t>Xerox WC4112</w:t>
            </w:r>
          </w:p>
        </w:tc>
        <w:tc>
          <w:tcPr>
            <w:tcW w:w="1761" w:type="dxa"/>
            <w:shd w:val="clear" w:color="auto" w:fill="auto"/>
            <w:noWrap/>
          </w:tcPr>
          <w:p w14:paraId="25D8E6C1" w14:textId="130027AE" w:rsidR="00897DED" w:rsidRPr="00CC6059" w:rsidRDefault="00F86A69" w:rsidP="00CC6059">
            <w:pPr>
              <w:jc w:val="center"/>
              <w:rPr>
                <w:bCs/>
                <w:color w:val="000000"/>
                <w:sz w:val="20"/>
                <w:szCs w:val="20"/>
              </w:rPr>
            </w:pPr>
            <w:r w:rsidRPr="00CC6059">
              <w:rPr>
                <w:bCs/>
                <w:color w:val="000000"/>
                <w:sz w:val="20"/>
                <w:szCs w:val="20"/>
              </w:rPr>
              <w:t>2</w:t>
            </w:r>
          </w:p>
        </w:tc>
      </w:tr>
      <w:tr w:rsidR="00897DED" w:rsidRPr="005761F2" w14:paraId="66C877D4" w14:textId="77777777" w:rsidTr="0039199A">
        <w:trPr>
          <w:trHeight w:val="290"/>
          <w:jc w:val="center"/>
        </w:trPr>
        <w:tc>
          <w:tcPr>
            <w:tcW w:w="516" w:type="dxa"/>
            <w:shd w:val="clear" w:color="auto" w:fill="auto"/>
            <w:noWrap/>
            <w:hideMark/>
          </w:tcPr>
          <w:p w14:paraId="5A23F8E9" w14:textId="756FB07A" w:rsidR="00897DED" w:rsidRPr="005761F2" w:rsidRDefault="00CC6059" w:rsidP="00897DED">
            <w:pPr>
              <w:rPr>
                <w:color w:val="000000"/>
                <w:sz w:val="20"/>
                <w:szCs w:val="20"/>
              </w:rPr>
            </w:pPr>
            <w:r>
              <w:rPr>
                <w:color w:val="000000"/>
                <w:sz w:val="20"/>
                <w:szCs w:val="20"/>
              </w:rPr>
              <w:t>9</w:t>
            </w:r>
          </w:p>
        </w:tc>
        <w:tc>
          <w:tcPr>
            <w:tcW w:w="3207" w:type="dxa"/>
            <w:shd w:val="clear" w:color="auto" w:fill="auto"/>
            <w:noWrap/>
          </w:tcPr>
          <w:p w14:paraId="3110E780" w14:textId="78EE0D9C" w:rsidR="00897DED" w:rsidRPr="005761F2" w:rsidRDefault="00897DED" w:rsidP="00897DED">
            <w:pPr>
              <w:rPr>
                <w:color w:val="000000"/>
                <w:sz w:val="20"/>
                <w:szCs w:val="20"/>
              </w:rPr>
            </w:pPr>
            <w:r w:rsidRPr="00897DED">
              <w:rPr>
                <w:color w:val="000000"/>
                <w:sz w:val="20"/>
                <w:szCs w:val="20"/>
              </w:rPr>
              <w:t>УФПС Республики Мордовия</w:t>
            </w:r>
          </w:p>
        </w:tc>
        <w:tc>
          <w:tcPr>
            <w:tcW w:w="1843" w:type="dxa"/>
            <w:shd w:val="clear" w:color="auto" w:fill="auto"/>
            <w:noWrap/>
          </w:tcPr>
          <w:p w14:paraId="708DDFB5" w14:textId="3F3E2521" w:rsidR="00897DED" w:rsidRPr="005761F2" w:rsidRDefault="00897DED" w:rsidP="00897DED">
            <w:pPr>
              <w:rPr>
                <w:color w:val="000000"/>
                <w:sz w:val="20"/>
                <w:szCs w:val="20"/>
              </w:rPr>
            </w:pPr>
            <w:r w:rsidRPr="00897DED">
              <w:rPr>
                <w:color w:val="000000"/>
                <w:sz w:val="20"/>
                <w:szCs w:val="20"/>
              </w:rPr>
              <w:t>Xerox WC4112</w:t>
            </w:r>
          </w:p>
        </w:tc>
        <w:tc>
          <w:tcPr>
            <w:tcW w:w="1761" w:type="dxa"/>
            <w:shd w:val="clear" w:color="auto" w:fill="auto"/>
            <w:noWrap/>
          </w:tcPr>
          <w:p w14:paraId="0DCC042A" w14:textId="07FF05FF" w:rsidR="00897DED" w:rsidRPr="00CC6059" w:rsidRDefault="00F86A69" w:rsidP="00CC6059">
            <w:pPr>
              <w:jc w:val="center"/>
              <w:rPr>
                <w:bCs/>
                <w:color w:val="000000"/>
                <w:sz w:val="20"/>
                <w:szCs w:val="20"/>
              </w:rPr>
            </w:pPr>
            <w:r w:rsidRPr="00CC6059">
              <w:rPr>
                <w:bCs/>
                <w:color w:val="000000"/>
                <w:sz w:val="20"/>
                <w:szCs w:val="20"/>
              </w:rPr>
              <w:t>1</w:t>
            </w:r>
          </w:p>
        </w:tc>
      </w:tr>
      <w:tr w:rsidR="00897DED" w:rsidRPr="005761F2" w14:paraId="2C2202B1" w14:textId="77777777" w:rsidTr="0039199A">
        <w:trPr>
          <w:trHeight w:val="290"/>
          <w:jc w:val="center"/>
        </w:trPr>
        <w:tc>
          <w:tcPr>
            <w:tcW w:w="516" w:type="dxa"/>
            <w:shd w:val="clear" w:color="auto" w:fill="auto"/>
            <w:noWrap/>
            <w:hideMark/>
          </w:tcPr>
          <w:p w14:paraId="33A9DF2D" w14:textId="48DEFDEE" w:rsidR="00897DED" w:rsidRPr="005761F2" w:rsidRDefault="00CC6059" w:rsidP="00897DED">
            <w:pPr>
              <w:rPr>
                <w:color w:val="000000"/>
                <w:sz w:val="20"/>
                <w:szCs w:val="20"/>
              </w:rPr>
            </w:pPr>
            <w:r>
              <w:rPr>
                <w:color w:val="000000"/>
                <w:sz w:val="20"/>
                <w:szCs w:val="20"/>
              </w:rPr>
              <w:t>10</w:t>
            </w:r>
          </w:p>
        </w:tc>
        <w:tc>
          <w:tcPr>
            <w:tcW w:w="3207" w:type="dxa"/>
            <w:shd w:val="clear" w:color="auto" w:fill="auto"/>
            <w:noWrap/>
          </w:tcPr>
          <w:p w14:paraId="16E38F0D" w14:textId="03DB4D50" w:rsidR="00897DED" w:rsidRPr="005761F2" w:rsidRDefault="00897DED" w:rsidP="00897DED">
            <w:pPr>
              <w:rPr>
                <w:color w:val="000000"/>
                <w:sz w:val="20"/>
                <w:szCs w:val="20"/>
              </w:rPr>
            </w:pPr>
            <w:r w:rsidRPr="00897DED">
              <w:rPr>
                <w:color w:val="000000"/>
                <w:sz w:val="20"/>
                <w:szCs w:val="20"/>
              </w:rPr>
              <w:t>УФПС Чувашской Республики</w:t>
            </w:r>
          </w:p>
        </w:tc>
        <w:tc>
          <w:tcPr>
            <w:tcW w:w="1843" w:type="dxa"/>
            <w:shd w:val="clear" w:color="auto" w:fill="auto"/>
            <w:noWrap/>
          </w:tcPr>
          <w:p w14:paraId="32F3A710" w14:textId="7D451BB1" w:rsidR="00897DED" w:rsidRPr="005761F2" w:rsidRDefault="00897DED" w:rsidP="00897DED">
            <w:pPr>
              <w:rPr>
                <w:color w:val="000000"/>
                <w:sz w:val="20"/>
                <w:szCs w:val="20"/>
              </w:rPr>
            </w:pPr>
            <w:r w:rsidRPr="00897DED">
              <w:rPr>
                <w:color w:val="000000"/>
                <w:sz w:val="20"/>
                <w:szCs w:val="20"/>
              </w:rPr>
              <w:t>Xerox D110</w:t>
            </w:r>
          </w:p>
        </w:tc>
        <w:tc>
          <w:tcPr>
            <w:tcW w:w="1761" w:type="dxa"/>
            <w:shd w:val="clear" w:color="auto" w:fill="auto"/>
            <w:noWrap/>
          </w:tcPr>
          <w:p w14:paraId="485CD346" w14:textId="5D95BB90" w:rsidR="00897DED" w:rsidRPr="00CC6059" w:rsidRDefault="005D1F42" w:rsidP="00CC6059">
            <w:pPr>
              <w:jc w:val="center"/>
              <w:rPr>
                <w:bCs/>
                <w:color w:val="000000"/>
                <w:sz w:val="20"/>
                <w:szCs w:val="20"/>
              </w:rPr>
            </w:pPr>
            <w:r w:rsidRPr="00CC6059">
              <w:rPr>
                <w:bCs/>
                <w:color w:val="000000"/>
                <w:sz w:val="20"/>
                <w:szCs w:val="20"/>
              </w:rPr>
              <w:t>3</w:t>
            </w:r>
          </w:p>
        </w:tc>
      </w:tr>
      <w:tr w:rsidR="00897DED" w:rsidRPr="005761F2" w14:paraId="492365CC" w14:textId="77777777" w:rsidTr="0039199A">
        <w:trPr>
          <w:trHeight w:val="290"/>
          <w:jc w:val="center"/>
        </w:trPr>
        <w:tc>
          <w:tcPr>
            <w:tcW w:w="516" w:type="dxa"/>
            <w:shd w:val="clear" w:color="auto" w:fill="auto"/>
            <w:noWrap/>
            <w:hideMark/>
          </w:tcPr>
          <w:p w14:paraId="53F6B3D3" w14:textId="3F5EEC69" w:rsidR="00897DED" w:rsidRPr="005761F2" w:rsidRDefault="00CC6059" w:rsidP="00897DED">
            <w:pPr>
              <w:rPr>
                <w:color w:val="000000"/>
                <w:sz w:val="20"/>
                <w:szCs w:val="20"/>
              </w:rPr>
            </w:pPr>
            <w:r>
              <w:rPr>
                <w:color w:val="000000"/>
                <w:sz w:val="20"/>
                <w:szCs w:val="20"/>
              </w:rPr>
              <w:t>11</w:t>
            </w:r>
          </w:p>
        </w:tc>
        <w:tc>
          <w:tcPr>
            <w:tcW w:w="3207" w:type="dxa"/>
            <w:shd w:val="clear" w:color="auto" w:fill="auto"/>
            <w:noWrap/>
          </w:tcPr>
          <w:p w14:paraId="3A5D7860" w14:textId="7F97EF39" w:rsidR="00897DED" w:rsidRPr="005761F2" w:rsidRDefault="00897DED" w:rsidP="00897DED">
            <w:pPr>
              <w:rPr>
                <w:color w:val="000000"/>
                <w:sz w:val="20"/>
                <w:szCs w:val="20"/>
              </w:rPr>
            </w:pPr>
            <w:r w:rsidRPr="00897DED">
              <w:rPr>
                <w:color w:val="000000"/>
                <w:sz w:val="20"/>
                <w:szCs w:val="20"/>
              </w:rPr>
              <w:t>УФПС Самарской области</w:t>
            </w:r>
          </w:p>
        </w:tc>
        <w:tc>
          <w:tcPr>
            <w:tcW w:w="1843" w:type="dxa"/>
            <w:shd w:val="clear" w:color="auto" w:fill="auto"/>
            <w:noWrap/>
          </w:tcPr>
          <w:p w14:paraId="2EDFC2BC" w14:textId="4FA6E088" w:rsidR="00897DED" w:rsidRPr="005761F2" w:rsidRDefault="00897DED" w:rsidP="00897DED">
            <w:pPr>
              <w:rPr>
                <w:color w:val="000000"/>
                <w:sz w:val="20"/>
                <w:szCs w:val="20"/>
              </w:rPr>
            </w:pPr>
            <w:r w:rsidRPr="00897DED">
              <w:rPr>
                <w:color w:val="000000"/>
                <w:sz w:val="20"/>
                <w:szCs w:val="20"/>
              </w:rPr>
              <w:t>Xerox D110</w:t>
            </w:r>
          </w:p>
        </w:tc>
        <w:tc>
          <w:tcPr>
            <w:tcW w:w="1761" w:type="dxa"/>
            <w:shd w:val="clear" w:color="auto" w:fill="auto"/>
            <w:noWrap/>
          </w:tcPr>
          <w:p w14:paraId="593E6130" w14:textId="5449586E" w:rsidR="00897DED" w:rsidRPr="00CC6059" w:rsidRDefault="005D1F42" w:rsidP="00CC6059">
            <w:pPr>
              <w:jc w:val="center"/>
              <w:rPr>
                <w:bCs/>
                <w:color w:val="000000"/>
                <w:sz w:val="20"/>
                <w:szCs w:val="20"/>
              </w:rPr>
            </w:pPr>
            <w:r w:rsidRPr="00CC6059">
              <w:rPr>
                <w:bCs/>
                <w:color w:val="000000"/>
                <w:sz w:val="20"/>
                <w:szCs w:val="20"/>
              </w:rPr>
              <w:t>3</w:t>
            </w:r>
          </w:p>
        </w:tc>
      </w:tr>
      <w:tr w:rsidR="00897DED" w:rsidRPr="005761F2" w14:paraId="1F8FB5B4" w14:textId="77777777" w:rsidTr="0039199A">
        <w:trPr>
          <w:trHeight w:val="290"/>
          <w:jc w:val="center"/>
        </w:trPr>
        <w:tc>
          <w:tcPr>
            <w:tcW w:w="516" w:type="dxa"/>
            <w:shd w:val="clear" w:color="auto" w:fill="auto"/>
            <w:noWrap/>
            <w:hideMark/>
          </w:tcPr>
          <w:p w14:paraId="0C29A76B" w14:textId="68DD1F22" w:rsidR="00897DED" w:rsidRPr="005761F2" w:rsidRDefault="00CC6059" w:rsidP="00897DED">
            <w:pPr>
              <w:rPr>
                <w:color w:val="000000"/>
                <w:sz w:val="20"/>
                <w:szCs w:val="20"/>
              </w:rPr>
            </w:pPr>
            <w:r>
              <w:rPr>
                <w:color w:val="000000"/>
                <w:sz w:val="20"/>
                <w:szCs w:val="20"/>
              </w:rPr>
              <w:t>12</w:t>
            </w:r>
          </w:p>
        </w:tc>
        <w:tc>
          <w:tcPr>
            <w:tcW w:w="3207" w:type="dxa"/>
            <w:shd w:val="clear" w:color="auto" w:fill="auto"/>
            <w:noWrap/>
          </w:tcPr>
          <w:p w14:paraId="35086660" w14:textId="77CBD0EB" w:rsidR="00897DED" w:rsidRPr="005761F2" w:rsidRDefault="00897DED" w:rsidP="00897DED">
            <w:pPr>
              <w:rPr>
                <w:color w:val="000000"/>
                <w:sz w:val="20"/>
                <w:szCs w:val="20"/>
              </w:rPr>
            </w:pPr>
            <w:r w:rsidRPr="00897DED">
              <w:rPr>
                <w:color w:val="000000"/>
                <w:sz w:val="20"/>
                <w:szCs w:val="20"/>
              </w:rPr>
              <w:t>УФПС Саратовской области</w:t>
            </w:r>
          </w:p>
        </w:tc>
        <w:tc>
          <w:tcPr>
            <w:tcW w:w="1843" w:type="dxa"/>
            <w:shd w:val="clear" w:color="auto" w:fill="auto"/>
            <w:noWrap/>
          </w:tcPr>
          <w:p w14:paraId="1E4C34B0" w14:textId="5B58C4DF" w:rsidR="00897DED" w:rsidRPr="005761F2" w:rsidRDefault="00897DED" w:rsidP="00897DED">
            <w:pPr>
              <w:rPr>
                <w:color w:val="000000"/>
                <w:sz w:val="20"/>
                <w:szCs w:val="20"/>
              </w:rPr>
            </w:pPr>
            <w:r w:rsidRPr="00897DED">
              <w:rPr>
                <w:color w:val="000000"/>
                <w:sz w:val="20"/>
                <w:szCs w:val="20"/>
              </w:rPr>
              <w:t>Xerox D110</w:t>
            </w:r>
          </w:p>
        </w:tc>
        <w:tc>
          <w:tcPr>
            <w:tcW w:w="1761" w:type="dxa"/>
            <w:shd w:val="clear" w:color="auto" w:fill="auto"/>
            <w:noWrap/>
          </w:tcPr>
          <w:p w14:paraId="6C8E062C" w14:textId="1CD25AFD" w:rsidR="00897DED" w:rsidRPr="00CC6059" w:rsidRDefault="005D1F42" w:rsidP="00CC6059">
            <w:pPr>
              <w:jc w:val="center"/>
              <w:rPr>
                <w:bCs/>
                <w:color w:val="000000"/>
                <w:sz w:val="20"/>
                <w:szCs w:val="20"/>
              </w:rPr>
            </w:pPr>
            <w:r w:rsidRPr="00CC6059">
              <w:rPr>
                <w:bCs/>
                <w:color w:val="000000"/>
                <w:sz w:val="20"/>
                <w:szCs w:val="20"/>
              </w:rPr>
              <w:t>1</w:t>
            </w:r>
          </w:p>
        </w:tc>
      </w:tr>
      <w:tr w:rsidR="00897DED" w:rsidRPr="005761F2" w14:paraId="5E610765" w14:textId="77777777" w:rsidTr="0039199A">
        <w:trPr>
          <w:trHeight w:val="290"/>
          <w:jc w:val="center"/>
        </w:trPr>
        <w:tc>
          <w:tcPr>
            <w:tcW w:w="516" w:type="dxa"/>
            <w:shd w:val="clear" w:color="auto" w:fill="auto"/>
            <w:noWrap/>
            <w:hideMark/>
          </w:tcPr>
          <w:p w14:paraId="673A8DA2" w14:textId="3DB957AC" w:rsidR="00897DED" w:rsidRPr="005761F2" w:rsidRDefault="00CC6059" w:rsidP="00897DED">
            <w:pPr>
              <w:rPr>
                <w:color w:val="000000"/>
                <w:sz w:val="20"/>
                <w:szCs w:val="20"/>
              </w:rPr>
            </w:pPr>
            <w:r>
              <w:rPr>
                <w:color w:val="000000"/>
                <w:sz w:val="20"/>
                <w:szCs w:val="20"/>
              </w:rPr>
              <w:t>13</w:t>
            </w:r>
          </w:p>
        </w:tc>
        <w:tc>
          <w:tcPr>
            <w:tcW w:w="3207" w:type="dxa"/>
            <w:shd w:val="clear" w:color="auto" w:fill="auto"/>
            <w:noWrap/>
          </w:tcPr>
          <w:p w14:paraId="4C58787C" w14:textId="09E5EC2D" w:rsidR="00897DED" w:rsidRPr="005761F2" w:rsidRDefault="00897DED" w:rsidP="00897DED">
            <w:pPr>
              <w:rPr>
                <w:color w:val="000000"/>
                <w:sz w:val="20"/>
                <w:szCs w:val="20"/>
              </w:rPr>
            </w:pPr>
            <w:r w:rsidRPr="00897DED">
              <w:rPr>
                <w:color w:val="000000"/>
                <w:sz w:val="20"/>
                <w:szCs w:val="20"/>
              </w:rPr>
              <w:t>УФПС «Татарстан почтасы»</w:t>
            </w:r>
          </w:p>
        </w:tc>
        <w:tc>
          <w:tcPr>
            <w:tcW w:w="1843" w:type="dxa"/>
            <w:shd w:val="clear" w:color="auto" w:fill="auto"/>
            <w:noWrap/>
          </w:tcPr>
          <w:p w14:paraId="791317D1" w14:textId="6B60595C" w:rsidR="00897DED" w:rsidRPr="005761F2" w:rsidRDefault="00897DED" w:rsidP="00897DED">
            <w:pPr>
              <w:rPr>
                <w:color w:val="000000"/>
                <w:sz w:val="20"/>
                <w:szCs w:val="20"/>
              </w:rPr>
            </w:pPr>
            <w:r w:rsidRPr="00897DED">
              <w:rPr>
                <w:color w:val="000000"/>
                <w:sz w:val="20"/>
                <w:szCs w:val="20"/>
              </w:rPr>
              <w:t>Xerox WC4112</w:t>
            </w:r>
          </w:p>
        </w:tc>
        <w:tc>
          <w:tcPr>
            <w:tcW w:w="1761" w:type="dxa"/>
            <w:shd w:val="clear" w:color="auto" w:fill="auto"/>
            <w:noWrap/>
          </w:tcPr>
          <w:p w14:paraId="6C85A6E8" w14:textId="4CF96C62" w:rsidR="00897DED" w:rsidRPr="00CC6059" w:rsidRDefault="005D1F42" w:rsidP="00CC6059">
            <w:pPr>
              <w:jc w:val="center"/>
              <w:rPr>
                <w:bCs/>
                <w:color w:val="000000"/>
                <w:sz w:val="20"/>
                <w:szCs w:val="20"/>
              </w:rPr>
            </w:pPr>
            <w:r w:rsidRPr="00CC6059">
              <w:rPr>
                <w:bCs/>
                <w:color w:val="000000"/>
                <w:sz w:val="20"/>
                <w:szCs w:val="20"/>
              </w:rPr>
              <w:t>1</w:t>
            </w:r>
          </w:p>
        </w:tc>
      </w:tr>
      <w:tr w:rsidR="00897DED" w:rsidRPr="005761F2" w14:paraId="3E974B05" w14:textId="77777777" w:rsidTr="0039199A">
        <w:trPr>
          <w:trHeight w:val="290"/>
          <w:jc w:val="center"/>
        </w:trPr>
        <w:tc>
          <w:tcPr>
            <w:tcW w:w="516" w:type="dxa"/>
            <w:shd w:val="clear" w:color="auto" w:fill="auto"/>
            <w:noWrap/>
            <w:hideMark/>
          </w:tcPr>
          <w:p w14:paraId="4B6583EF" w14:textId="28DF16FF" w:rsidR="00897DED" w:rsidRPr="005761F2" w:rsidRDefault="00CC6059" w:rsidP="00897DED">
            <w:pPr>
              <w:rPr>
                <w:color w:val="000000"/>
                <w:sz w:val="20"/>
                <w:szCs w:val="20"/>
              </w:rPr>
            </w:pPr>
            <w:r>
              <w:rPr>
                <w:color w:val="000000"/>
                <w:sz w:val="20"/>
                <w:szCs w:val="20"/>
              </w:rPr>
              <w:t>14</w:t>
            </w:r>
          </w:p>
        </w:tc>
        <w:tc>
          <w:tcPr>
            <w:tcW w:w="3207" w:type="dxa"/>
            <w:shd w:val="clear" w:color="auto" w:fill="auto"/>
            <w:noWrap/>
          </w:tcPr>
          <w:p w14:paraId="1083444A" w14:textId="664F56D6" w:rsidR="00897DED" w:rsidRPr="005761F2" w:rsidRDefault="00897DED" w:rsidP="00897DED">
            <w:pPr>
              <w:rPr>
                <w:color w:val="000000"/>
                <w:sz w:val="20"/>
                <w:szCs w:val="20"/>
              </w:rPr>
            </w:pPr>
            <w:r w:rsidRPr="00897DED">
              <w:rPr>
                <w:color w:val="000000"/>
                <w:sz w:val="20"/>
                <w:szCs w:val="20"/>
              </w:rPr>
              <w:t>УФПС «Татарстан почтасы»</w:t>
            </w:r>
          </w:p>
        </w:tc>
        <w:tc>
          <w:tcPr>
            <w:tcW w:w="1843" w:type="dxa"/>
            <w:shd w:val="clear" w:color="auto" w:fill="auto"/>
            <w:noWrap/>
          </w:tcPr>
          <w:p w14:paraId="16DF83E8" w14:textId="36EB219F" w:rsidR="00897DED" w:rsidRPr="005761F2" w:rsidRDefault="00897DED" w:rsidP="00897DED">
            <w:pPr>
              <w:rPr>
                <w:color w:val="000000"/>
                <w:sz w:val="20"/>
                <w:szCs w:val="20"/>
              </w:rPr>
            </w:pPr>
            <w:r w:rsidRPr="00897DED">
              <w:rPr>
                <w:color w:val="000000"/>
                <w:sz w:val="20"/>
                <w:szCs w:val="20"/>
              </w:rPr>
              <w:t>Xerox WC5790</w:t>
            </w:r>
          </w:p>
        </w:tc>
        <w:tc>
          <w:tcPr>
            <w:tcW w:w="1761" w:type="dxa"/>
            <w:shd w:val="clear" w:color="auto" w:fill="auto"/>
            <w:noWrap/>
          </w:tcPr>
          <w:p w14:paraId="17D41787" w14:textId="17BFC897" w:rsidR="00897DED" w:rsidRPr="00CC6059" w:rsidRDefault="005D1F42" w:rsidP="00CC6059">
            <w:pPr>
              <w:jc w:val="center"/>
              <w:rPr>
                <w:bCs/>
                <w:color w:val="000000"/>
                <w:sz w:val="20"/>
                <w:szCs w:val="20"/>
              </w:rPr>
            </w:pPr>
            <w:r w:rsidRPr="00CC6059">
              <w:rPr>
                <w:bCs/>
                <w:color w:val="000000"/>
                <w:sz w:val="20"/>
                <w:szCs w:val="20"/>
              </w:rPr>
              <w:t>1</w:t>
            </w:r>
          </w:p>
        </w:tc>
      </w:tr>
      <w:tr w:rsidR="005D1F42" w:rsidRPr="005761F2" w14:paraId="61729E3D" w14:textId="77777777" w:rsidTr="0039199A">
        <w:trPr>
          <w:trHeight w:val="290"/>
          <w:jc w:val="center"/>
        </w:trPr>
        <w:tc>
          <w:tcPr>
            <w:tcW w:w="516" w:type="dxa"/>
            <w:shd w:val="clear" w:color="auto" w:fill="auto"/>
            <w:noWrap/>
          </w:tcPr>
          <w:p w14:paraId="1131E242" w14:textId="0C70C008" w:rsidR="005D1F42" w:rsidRPr="005761F2" w:rsidRDefault="00CC6059" w:rsidP="00897DED">
            <w:pPr>
              <w:rPr>
                <w:color w:val="000000"/>
                <w:sz w:val="20"/>
                <w:szCs w:val="20"/>
              </w:rPr>
            </w:pPr>
            <w:r>
              <w:rPr>
                <w:color w:val="000000"/>
                <w:sz w:val="20"/>
                <w:szCs w:val="20"/>
              </w:rPr>
              <w:t>15</w:t>
            </w:r>
          </w:p>
        </w:tc>
        <w:tc>
          <w:tcPr>
            <w:tcW w:w="3207" w:type="dxa"/>
            <w:shd w:val="clear" w:color="auto" w:fill="auto"/>
            <w:noWrap/>
          </w:tcPr>
          <w:p w14:paraId="41C1BB91" w14:textId="471549C5" w:rsidR="005D1F42" w:rsidRPr="00897DED" w:rsidRDefault="005D1F42" w:rsidP="005D1F42">
            <w:pPr>
              <w:rPr>
                <w:color w:val="000000"/>
                <w:sz w:val="20"/>
                <w:szCs w:val="20"/>
              </w:rPr>
            </w:pPr>
            <w:r w:rsidRPr="00897DED">
              <w:rPr>
                <w:color w:val="000000"/>
                <w:sz w:val="20"/>
                <w:szCs w:val="20"/>
              </w:rPr>
              <w:t xml:space="preserve">УФПС </w:t>
            </w:r>
            <w:r>
              <w:rPr>
                <w:color w:val="000000"/>
                <w:sz w:val="20"/>
                <w:szCs w:val="20"/>
              </w:rPr>
              <w:t>Пензенской области</w:t>
            </w:r>
          </w:p>
        </w:tc>
        <w:tc>
          <w:tcPr>
            <w:tcW w:w="1843" w:type="dxa"/>
            <w:shd w:val="clear" w:color="auto" w:fill="auto"/>
            <w:noWrap/>
          </w:tcPr>
          <w:p w14:paraId="40458F5B" w14:textId="03D8948D" w:rsidR="005D1F42" w:rsidRPr="00897DED" w:rsidRDefault="005D1F42" w:rsidP="00897DED">
            <w:pPr>
              <w:rPr>
                <w:color w:val="000000"/>
                <w:sz w:val="20"/>
                <w:szCs w:val="20"/>
              </w:rPr>
            </w:pPr>
            <w:r w:rsidRPr="00E963BE">
              <w:rPr>
                <w:color w:val="000000"/>
                <w:sz w:val="20"/>
                <w:szCs w:val="20"/>
              </w:rPr>
              <w:t>Lexmark MX722</w:t>
            </w:r>
          </w:p>
        </w:tc>
        <w:tc>
          <w:tcPr>
            <w:tcW w:w="1761" w:type="dxa"/>
            <w:shd w:val="clear" w:color="auto" w:fill="auto"/>
            <w:noWrap/>
          </w:tcPr>
          <w:p w14:paraId="47995C31" w14:textId="337F0C4B" w:rsidR="005D1F42" w:rsidRPr="00CC6059" w:rsidRDefault="005D1F42" w:rsidP="00CC6059">
            <w:pPr>
              <w:jc w:val="center"/>
              <w:rPr>
                <w:bCs/>
                <w:color w:val="000000"/>
                <w:sz w:val="20"/>
                <w:szCs w:val="20"/>
              </w:rPr>
            </w:pPr>
            <w:r w:rsidRPr="00CC6059">
              <w:rPr>
                <w:bCs/>
                <w:color w:val="000000"/>
                <w:sz w:val="20"/>
                <w:szCs w:val="20"/>
              </w:rPr>
              <w:t>1</w:t>
            </w:r>
          </w:p>
        </w:tc>
      </w:tr>
      <w:tr w:rsidR="00897DED" w:rsidRPr="005761F2" w14:paraId="4ECBEB43" w14:textId="77777777" w:rsidTr="0039199A">
        <w:trPr>
          <w:trHeight w:val="290"/>
          <w:jc w:val="center"/>
        </w:trPr>
        <w:tc>
          <w:tcPr>
            <w:tcW w:w="516" w:type="dxa"/>
            <w:shd w:val="clear" w:color="auto" w:fill="auto"/>
            <w:noWrap/>
            <w:hideMark/>
          </w:tcPr>
          <w:p w14:paraId="4D25C267" w14:textId="4AF2E557" w:rsidR="00897DED" w:rsidRPr="005761F2" w:rsidRDefault="00CC6059" w:rsidP="00897DED">
            <w:pPr>
              <w:rPr>
                <w:color w:val="000000"/>
                <w:sz w:val="20"/>
                <w:szCs w:val="20"/>
              </w:rPr>
            </w:pPr>
            <w:r>
              <w:rPr>
                <w:color w:val="000000"/>
                <w:sz w:val="20"/>
                <w:szCs w:val="20"/>
              </w:rPr>
              <w:t>16</w:t>
            </w:r>
          </w:p>
        </w:tc>
        <w:tc>
          <w:tcPr>
            <w:tcW w:w="3207" w:type="dxa"/>
            <w:shd w:val="clear" w:color="auto" w:fill="auto"/>
            <w:noWrap/>
          </w:tcPr>
          <w:p w14:paraId="3C9FBD1D" w14:textId="2D384E2D" w:rsidR="00897DED" w:rsidRPr="005761F2" w:rsidRDefault="00897DED" w:rsidP="00897DED">
            <w:pPr>
              <w:rPr>
                <w:color w:val="000000"/>
                <w:sz w:val="20"/>
                <w:szCs w:val="20"/>
              </w:rPr>
            </w:pPr>
            <w:r w:rsidRPr="00897DED">
              <w:rPr>
                <w:color w:val="000000"/>
                <w:sz w:val="20"/>
                <w:szCs w:val="20"/>
              </w:rPr>
              <w:t>УФПС Ульяновской области</w:t>
            </w:r>
          </w:p>
        </w:tc>
        <w:tc>
          <w:tcPr>
            <w:tcW w:w="1843" w:type="dxa"/>
            <w:shd w:val="clear" w:color="auto" w:fill="auto"/>
            <w:noWrap/>
          </w:tcPr>
          <w:p w14:paraId="5726D741" w14:textId="1BECD760" w:rsidR="00897DED" w:rsidRPr="005761F2" w:rsidRDefault="00897DED" w:rsidP="00897DED">
            <w:pPr>
              <w:rPr>
                <w:color w:val="000000"/>
                <w:sz w:val="20"/>
                <w:szCs w:val="20"/>
              </w:rPr>
            </w:pPr>
            <w:r w:rsidRPr="00897DED">
              <w:rPr>
                <w:color w:val="000000"/>
                <w:sz w:val="20"/>
                <w:szCs w:val="20"/>
              </w:rPr>
              <w:t>Xerox WC4112</w:t>
            </w:r>
          </w:p>
        </w:tc>
        <w:tc>
          <w:tcPr>
            <w:tcW w:w="1761" w:type="dxa"/>
            <w:shd w:val="clear" w:color="auto" w:fill="auto"/>
            <w:noWrap/>
          </w:tcPr>
          <w:p w14:paraId="081CAAAA" w14:textId="2C075F02" w:rsidR="00897DED" w:rsidRPr="00CC6059" w:rsidRDefault="005D1F42" w:rsidP="00CC6059">
            <w:pPr>
              <w:jc w:val="center"/>
              <w:rPr>
                <w:bCs/>
                <w:color w:val="000000"/>
                <w:sz w:val="20"/>
                <w:szCs w:val="20"/>
              </w:rPr>
            </w:pPr>
            <w:r w:rsidRPr="00CC6059">
              <w:rPr>
                <w:bCs/>
                <w:color w:val="000000"/>
                <w:sz w:val="20"/>
                <w:szCs w:val="20"/>
              </w:rPr>
              <w:t>2</w:t>
            </w:r>
          </w:p>
        </w:tc>
      </w:tr>
    </w:tbl>
    <w:p w14:paraId="3B4EE195" w14:textId="77777777" w:rsidR="009E4218" w:rsidRDefault="009E4218" w:rsidP="009E4218">
      <w:pPr>
        <w:spacing w:after="200" w:line="276" w:lineRule="auto"/>
        <w:rPr>
          <w:b/>
          <w:bCs/>
        </w:rPr>
      </w:pPr>
    </w:p>
    <w:p w14:paraId="5C30D3BD" w14:textId="513085FE" w:rsidR="009E4218" w:rsidRDefault="009E4218" w:rsidP="009E4218">
      <w:pPr>
        <w:spacing w:after="200" w:line="276" w:lineRule="auto"/>
        <w:rPr>
          <w:b/>
          <w:bCs/>
        </w:rPr>
      </w:pPr>
      <w:r>
        <w:rPr>
          <w:b/>
          <w:bCs/>
        </w:rPr>
        <w:t>Планируемое количество Заявок</w:t>
      </w:r>
      <w:r w:rsidRPr="00B4451C">
        <w:rPr>
          <w:b/>
          <w:bCs/>
        </w:rPr>
        <w:t xml:space="preserve"> за время действия </w:t>
      </w:r>
      <w:r>
        <w:rPr>
          <w:b/>
          <w:bCs/>
        </w:rPr>
        <w:t xml:space="preserve">Договора составляет </w:t>
      </w:r>
      <w:r w:rsidR="00D24EF5">
        <w:rPr>
          <w:b/>
          <w:bCs/>
        </w:rPr>
        <w:t>276</w:t>
      </w:r>
      <w:r>
        <w:rPr>
          <w:b/>
          <w:bCs/>
        </w:rPr>
        <w:t xml:space="preserve"> (</w:t>
      </w:r>
      <w:r w:rsidR="00D24EF5">
        <w:rPr>
          <w:b/>
          <w:bCs/>
        </w:rPr>
        <w:t>двести семьдесят шесть</w:t>
      </w:r>
      <w:r w:rsidR="000D0EF2">
        <w:rPr>
          <w:b/>
          <w:bCs/>
        </w:rPr>
        <w:t>) штук</w:t>
      </w:r>
      <w:r>
        <w:rPr>
          <w:b/>
          <w:bCs/>
        </w:rPr>
        <w:t xml:space="preserve">. </w:t>
      </w:r>
      <w:r w:rsidRPr="00B4451C">
        <w:rPr>
          <w:b/>
          <w:bCs/>
        </w:rPr>
        <w:t>Планируем</w:t>
      </w:r>
      <w:r>
        <w:rPr>
          <w:b/>
          <w:bCs/>
        </w:rPr>
        <w:t>ый</w:t>
      </w:r>
      <w:r w:rsidRPr="00B4451C">
        <w:rPr>
          <w:b/>
          <w:bCs/>
        </w:rPr>
        <w:t xml:space="preserve"> объем </w:t>
      </w:r>
      <w:r>
        <w:rPr>
          <w:b/>
          <w:bCs/>
        </w:rPr>
        <w:t>Заявок</w:t>
      </w:r>
      <w:r w:rsidRPr="00B4451C">
        <w:rPr>
          <w:b/>
          <w:bCs/>
        </w:rPr>
        <w:t xml:space="preserve"> явля</w:t>
      </w:r>
      <w:r>
        <w:rPr>
          <w:b/>
          <w:bCs/>
        </w:rPr>
        <w:t>ется прогнозным</w:t>
      </w:r>
      <w:r w:rsidRPr="00B4451C">
        <w:rPr>
          <w:b/>
          <w:bCs/>
        </w:rPr>
        <w:t xml:space="preserve"> и не явля</w:t>
      </w:r>
      <w:r>
        <w:rPr>
          <w:b/>
          <w:bCs/>
        </w:rPr>
        <w:t>е</w:t>
      </w:r>
      <w:r w:rsidRPr="00B4451C">
        <w:rPr>
          <w:b/>
          <w:bCs/>
        </w:rPr>
        <w:t>тся обязательным и гарантированным.</w:t>
      </w:r>
    </w:p>
    <w:p w14:paraId="51814A93" w14:textId="3EB68217" w:rsidR="00C43974" w:rsidRDefault="00C43974" w:rsidP="009E4218">
      <w:pPr>
        <w:spacing w:after="200" w:line="276" w:lineRule="auto"/>
        <w:rPr>
          <w:b/>
          <w:bCs/>
        </w:rPr>
      </w:pPr>
    </w:p>
    <w:p w14:paraId="7AA973E9" w14:textId="77777777" w:rsidR="00C43974" w:rsidRPr="00347864" w:rsidRDefault="00C43974" w:rsidP="009E4218">
      <w:pPr>
        <w:spacing w:after="200" w:line="276" w:lineRule="auto"/>
        <w:rPr>
          <w:rFonts w:eastAsia="Arial Unicode MS"/>
          <w:b/>
        </w:rPr>
      </w:pPr>
    </w:p>
    <w:p w14:paraId="358D430A" w14:textId="77777777" w:rsidR="00897DED" w:rsidRDefault="00897DED" w:rsidP="009E4218">
      <w:pPr>
        <w:jc w:val="right"/>
        <w:rPr>
          <w:b/>
          <w:bCs/>
        </w:rPr>
      </w:pPr>
    </w:p>
    <w:p w14:paraId="7AEF257D" w14:textId="77777777" w:rsidR="00897DED" w:rsidRDefault="00897DED" w:rsidP="009E4218">
      <w:pPr>
        <w:jc w:val="right"/>
        <w:rPr>
          <w:b/>
          <w:bCs/>
        </w:rPr>
      </w:pPr>
    </w:p>
    <w:p w14:paraId="170C5227" w14:textId="77777777" w:rsidR="00897DED" w:rsidRDefault="00897DED" w:rsidP="009E4218">
      <w:pPr>
        <w:jc w:val="right"/>
        <w:rPr>
          <w:b/>
          <w:bCs/>
        </w:rPr>
      </w:pPr>
    </w:p>
    <w:p w14:paraId="5FF0257E" w14:textId="77777777" w:rsidR="00897DED" w:rsidRDefault="00897DED" w:rsidP="009E4218">
      <w:pPr>
        <w:jc w:val="right"/>
        <w:rPr>
          <w:b/>
          <w:bCs/>
        </w:rPr>
      </w:pPr>
    </w:p>
    <w:p w14:paraId="6F64495B" w14:textId="77777777" w:rsidR="00897DED" w:rsidRDefault="00897DED" w:rsidP="009E4218">
      <w:pPr>
        <w:jc w:val="right"/>
        <w:rPr>
          <w:b/>
          <w:bCs/>
        </w:rPr>
      </w:pPr>
    </w:p>
    <w:p w14:paraId="3F92C6B1" w14:textId="77777777" w:rsidR="00897DED" w:rsidRDefault="00897DED" w:rsidP="009E4218">
      <w:pPr>
        <w:jc w:val="right"/>
        <w:rPr>
          <w:b/>
          <w:bCs/>
        </w:rPr>
      </w:pPr>
    </w:p>
    <w:p w14:paraId="58BD1180" w14:textId="674E2FE9" w:rsidR="00897DED" w:rsidRDefault="00897DED" w:rsidP="009E4218">
      <w:pPr>
        <w:jc w:val="right"/>
        <w:rPr>
          <w:b/>
          <w:bCs/>
        </w:rPr>
      </w:pPr>
    </w:p>
    <w:p w14:paraId="3D90E6C5" w14:textId="36F3BC27" w:rsidR="00095A20" w:rsidRDefault="00095A20" w:rsidP="009E4218">
      <w:pPr>
        <w:jc w:val="right"/>
        <w:rPr>
          <w:b/>
          <w:bCs/>
        </w:rPr>
      </w:pPr>
    </w:p>
    <w:p w14:paraId="3F860281" w14:textId="6D8F02D9" w:rsidR="00095A20" w:rsidRDefault="00095A20" w:rsidP="009E4218">
      <w:pPr>
        <w:jc w:val="right"/>
        <w:rPr>
          <w:b/>
          <w:bCs/>
        </w:rPr>
      </w:pPr>
    </w:p>
    <w:p w14:paraId="226D2D5A" w14:textId="3FD318A2" w:rsidR="00095A20" w:rsidRDefault="00095A20" w:rsidP="009E4218">
      <w:pPr>
        <w:jc w:val="right"/>
        <w:rPr>
          <w:b/>
          <w:bCs/>
        </w:rPr>
      </w:pPr>
    </w:p>
    <w:p w14:paraId="2064D146" w14:textId="7965F8A7" w:rsidR="00095A20" w:rsidRDefault="00095A20" w:rsidP="009E4218">
      <w:pPr>
        <w:jc w:val="right"/>
        <w:rPr>
          <w:b/>
          <w:bCs/>
        </w:rPr>
      </w:pPr>
    </w:p>
    <w:p w14:paraId="5801216B" w14:textId="3766E1B6" w:rsidR="00095A20" w:rsidRDefault="00095A20" w:rsidP="009E4218">
      <w:pPr>
        <w:jc w:val="right"/>
        <w:rPr>
          <w:b/>
          <w:bCs/>
        </w:rPr>
      </w:pPr>
    </w:p>
    <w:p w14:paraId="00EDE2CE" w14:textId="0387AC6F" w:rsidR="00095A20" w:rsidRDefault="00095A20" w:rsidP="009E4218">
      <w:pPr>
        <w:jc w:val="right"/>
        <w:rPr>
          <w:b/>
          <w:bCs/>
        </w:rPr>
      </w:pPr>
    </w:p>
    <w:p w14:paraId="06EEC5D1" w14:textId="77777777" w:rsidR="00095A20" w:rsidRDefault="00095A20" w:rsidP="009E4218">
      <w:pPr>
        <w:jc w:val="right"/>
        <w:rPr>
          <w:b/>
          <w:bCs/>
        </w:rPr>
      </w:pPr>
    </w:p>
    <w:p w14:paraId="379DDACB" w14:textId="77777777" w:rsidR="00897DED" w:rsidRDefault="00897DED" w:rsidP="009E4218">
      <w:pPr>
        <w:jc w:val="right"/>
        <w:rPr>
          <w:b/>
          <w:bCs/>
        </w:rPr>
      </w:pPr>
    </w:p>
    <w:p w14:paraId="5B6D9EE0" w14:textId="56DEACF3" w:rsidR="009E4218" w:rsidRDefault="009E4218" w:rsidP="009E4218">
      <w:pPr>
        <w:jc w:val="right"/>
        <w:rPr>
          <w:b/>
          <w:bCs/>
        </w:rPr>
      </w:pPr>
      <w:r w:rsidRPr="00347864">
        <w:rPr>
          <w:b/>
          <w:bCs/>
        </w:rPr>
        <w:lastRenderedPageBreak/>
        <w:t xml:space="preserve">Приложение № 2 </w:t>
      </w:r>
    </w:p>
    <w:p w14:paraId="1774EF0A" w14:textId="77777777" w:rsidR="009E4218" w:rsidRPr="00347864" w:rsidRDefault="009E4218" w:rsidP="009E4218">
      <w:pPr>
        <w:jc w:val="right"/>
        <w:rPr>
          <w:b/>
          <w:bCs/>
        </w:rPr>
      </w:pPr>
      <w:r w:rsidRPr="00347864">
        <w:rPr>
          <w:b/>
          <w:bCs/>
        </w:rPr>
        <w:t>к Техническому заданию</w:t>
      </w:r>
    </w:p>
    <w:p w14:paraId="7C03092D" w14:textId="77777777" w:rsidR="009E4218" w:rsidRPr="00347864" w:rsidRDefault="009E4218" w:rsidP="009E4218">
      <w:pPr>
        <w:jc w:val="right"/>
        <w:rPr>
          <w:b/>
          <w:bCs/>
        </w:rPr>
      </w:pPr>
    </w:p>
    <w:p w14:paraId="1B840C8B" w14:textId="77777777" w:rsidR="009E4218" w:rsidRPr="00347864" w:rsidRDefault="009E4218" w:rsidP="009E4218">
      <w:pPr>
        <w:jc w:val="right"/>
        <w:rPr>
          <w:rFonts w:eastAsia="Arial Unicode MS"/>
        </w:rPr>
      </w:pPr>
    </w:p>
    <w:p w14:paraId="462D9B3C" w14:textId="77777777" w:rsidR="00B55B85" w:rsidRPr="00B55B85" w:rsidRDefault="00B55B85" w:rsidP="00B55B85">
      <w:pPr>
        <w:jc w:val="center"/>
        <w:rPr>
          <w:rFonts w:eastAsia="Arial Unicode MS"/>
          <w:b/>
        </w:rPr>
      </w:pPr>
      <w:r w:rsidRPr="00B55B85">
        <w:rPr>
          <w:rFonts w:eastAsia="Arial Unicode MS"/>
          <w:b/>
        </w:rPr>
        <w:t xml:space="preserve">ОРИЕНТИРОВОЧНЫЙ ПЕРЕЧЕНЬ ОБОРУДОВАНИЯ, </w:t>
      </w:r>
    </w:p>
    <w:p w14:paraId="7F51F254" w14:textId="5EA91BEB" w:rsidR="009E4218" w:rsidRPr="003913EB" w:rsidRDefault="00B55B85" w:rsidP="00B55B85">
      <w:pPr>
        <w:jc w:val="center"/>
        <w:rPr>
          <w:rFonts w:eastAsia="Arial Unicode MS"/>
          <w:b/>
          <w:color w:val="0070C0"/>
        </w:rPr>
      </w:pPr>
      <w:r w:rsidRPr="00B55B85">
        <w:rPr>
          <w:rFonts w:eastAsia="Arial Unicode MS"/>
          <w:b/>
        </w:rPr>
        <w:t>ПРЕДОСТАВЛЯЕМОГО ЗАКАЗЧИКОМ ДЛЯ ОКАЗАНИЯ УСЛУГ</w:t>
      </w:r>
      <w:r w:rsidR="009E4218" w:rsidRPr="00347864">
        <w:rPr>
          <w:rFonts w:eastAsia="Arial Unicode MS"/>
          <w:b/>
        </w:rPr>
        <w:t xml:space="preserve"> </w:t>
      </w:r>
    </w:p>
    <w:p w14:paraId="05CA7795" w14:textId="7919E2C6" w:rsidR="009E4218" w:rsidRDefault="009E4218" w:rsidP="009E4218">
      <w:pPr>
        <w:rPr>
          <w:rFonts w:eastAsiaTheme="minorHAnsi"/>
          <w:b/>
          <w:i/>
          <w:iCs/>
          <w:lang w:eastAsia="en-US"/>
        </w:rPr>
      </w:pPr>
      <w:r>
        <w:rPr>
          <w:rFonts w:eastAsiaTheme="minorHAnsi"/>
          <w:b/>
          <w:i/>
          <w:iCs/>
          <w:lang w:eastAsia="en-US"/>
        </w:rPr>
        <w:t xml:space="preserve">                                                                                </w:t>
      </w:r>
      <w:r w:rsidRPr="00B57B96">
        <w:rPr>
          <w:rFonts w:eastAsiaTheme="minorHAnsi"/>
          <w:b/>
          <w:i/>
          <w:iCs/>
          <w:lang w:eastAsia="en-US"/>
        </w:rPr>
        <w:t>(</w:t>
      </w:r>
      <w:r w:rsidRPr="00D211C3">
        <w:rPr>
          <w:rFonts w:eastAsiaTheme="minorHAnsi"/>
          <w:b/>
          <w:i/>
          <w:iCs/>
          <w:lang w:eastAsia="en-US"/>
        </w:rPr>
        <w:t xml:space="preserve">Лот </w:t>
      </w:r>
      <w:r w:rsidR="00C43974">
        <w:rPr>
          <w:rFonts w:eastAsiaTheme="minorHAnsi"/>
          <w:b/>
          <w:i/>
          <w:iCs/>
          <w:lang w:eastAsia="en-US"/>
        </w:rPr>
        <w:t>5</w:t>
      </w:r>
      <w:r w:rsidRPr="00D211C3">
        <w:rPr>
          <w:rFonts w:eastAsiaTheme="minorHAnsi"/>
          <w:b/>
          <w:i/>
          <w:iCs/>
          <w:lang w:eastAsia="en-US"/>
        </w:rPr>
        <w:t>)</w:t>
      </w:r>
    </w:p>
    <w:p w14:paraId="435A345E" w14:textId="77777777" w:rsidR="009E4218" w:rsidRPr="00347864" w:rsidRDefault="009E4218" w:rsidP="009E4218">
      <w:pPr>
        <w:rPr>
          <w:rFonts w:eastAsia="Arial Unicode MS"/>
          <w:b/>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07"/>
        <w:gridCol w:w="1843"/>
        <w:gridCol w:w="1761"/>
      </w:tblGrid>
      <w:tr w:rsidR="009E4218" w:rsidRPr="005761F2" w14:paraId="5390342B" w14:textId="77777777" w:rsidTr="0039199A">
        <w:trPr>
          <w:trHeight w:val="580"/>
          <w:jc w:val="center"/>
        </w:trPr>
        <w:tc>
          <w:tcPr>
            <w:tcW w:w="516" w:type="dxa"/>
            <w:shd w:val="clear" w:color="auto" w:fill="auto"/>
            <w:noWrap/>
            <w:vAlign w:val="bottom"/>
            <w:hideMark/>
          </w:tcPr>
          <w:p w14:paraId="7697DE8D" w14:textId="77777777" w:rsidR="009E4218" w:rsidRPr="005761F2" w:rsidRDefault="009E4218" w:rsidP="0039199A">
            <w:pPr>
              <w:rPr>
                <w:color w:val="000000"/>
                <w:sz w:val="20"/>
                <w:szCs w:val="20"/>
              </w:rPr>
            </w:pPr>
            <w:r w:rsidRPr="005761F2">
              <w:rPr>
                <w:color w:val="000000"/>
                <w:sz w:val="20"/>
                <w:szCs w:val="20"/>
              </w:rPr>
              <w:t>п/п</w:t>
            </w:r>
          </w:p>
        </w:tc>
        <w:tc>
          <w:tcPr>
            <w:tcW w:w="3207" w:type="dxa"/>
            <w:shd w:val="clear" w:color="auto" w:fill="auto"/>
            <w:vAlign w:val="center"/>
            <w:hideMark/>
          </w:tcPr>
          <w:p w14:paraId="3B41B059" w14:textId="77777777" w:rsidR="009E4218" w:rsidRPr="005761F2" w:rsidRDefault="009E4218" w:rsidP="0039199A">
            <w:pPr>
              <w:jc w:val="center"/>
              <w:rPr>
                <w:b/>
                <w:bCs/>
                <w:color w:val="000000"/>
                <w:sz w:val="20"/>
                <w:szCs w:val="20"/>
              </w:rPr>
            </w:pPr>
            <w:r w:rsidRPr="005761F2">
              <w:rPr>
                <w:b/>
                <w:bCs/>
                <w:color w:val="000000"/>
                <w:sz w:val="20"/>
                <w:szCs w:val="20"/>
              </w:rPr>
              <w:t>УФПС</w:t>
            </w:r>
          </w:p>
        </w:tc>
        <w:tc>
          <w:tcPr>
            <w:tcW w:w="1843" w:type="dxa"/>
            <w:shd w:val="clear" w:color="auto" w:fill="auto"/>
            <w:vAlign w:val="center"/>
            <w:hideMark/>
          </w:tcPr>
          <w:p w14:paraId="62171A2D" w14:textId="77777777" w:rsidR="009E4218" w:rsidRPr="005761F2" w:rsidRDefault="009E4218" w:rsidP="0039199A">
            <w:pPr>
              <w:jc w:val="center"/>
              <w:rPr>
                <w:b/>
                <w:bCs/>
                <w:color w:val="000000"/>
                <w:sz w:val="20"/>
                <w:szCs w:val="20"/>
              </w:rPr>
            </w:pPr>
            <w:r w:rsidRPr="005761F2">
              <w:rPr>
                <w:b/>
                <w:bCs/>
                <w:color w:val="000000"/>
                <w:sz w:val="20"/>
                <w:szCs w:val="20"/>
              </w:rPr>
              <w:t>Модель</w:t>
            </w:r>
          </w:p>
        </w:tc>
        <w:tc>
          <w:tcPr>
            <w:tcW w:w="1761" w:type="dxa"/>
            <w:shd w:val="clear" w:color="auto" w:fill="auto"/>
            <w:vAlign w:val="center"/>
            <w:hideMark/>
          </w:tcPr>
          <w:p w14:paraId="2B541401" w14:textId="715B6DC0" w:rsidR="009E4218" w:rsidRPr="005761F2" w:rsidRDefault="00095A20" w:rsidP="005F6420">
            <w:pPr>
              <w:jc w:val="center"/>
              <w:rPr>
                <w:b/>
                <w:bCs/>
                <w:color w:val="000000"/>
                <w:sz w:val="20"/>
                <w:szCs w:val="20"/>
              </w:rPr>
            </w:pPr>
            <w:r>
              <w:rPr>
                <w:b/>
                <w:bCs/>
                <w:color w:val="000000"/>
                <w:sz w:val="20"/>
                <w:szCs w:val="20"/>
              </w:rPr>
              <w:t>Количество</w:t>
            </w:r>
          </w:p>
        </w:tc>
      </w:tr>
      <w:tr w:rsidR="00E87FBA" w:rsidRPr="005761F2" w14:paraId="35DD5B2B" w14:textId="77777777" w:rsidTr="0039199A">
        <w:trPr>
          <w:trHeight w:val="290"/>
          <w:jc w:val="center"/>
        </w:trPr>
        <w:tc>
          <w:tcPr>
            <w:tcW w:w="516" w:type="dxa"/>
            <w:shd w:val="clear" w:color="auto" w:fill="auto"/>
            <w:noWrap/>
            <w:vAlign w:val="bottom"/>
            <w:hideMark/>
          </w:tcPr>
          <w:p w14:paraId="5E2E2C3D" w14:textId="77777777" w:rsidR="00E87FBA" w:rsidRPr="005761F2" w:rsidRDefault="00E87FBA" w:rsidP="00E87FBA">
            <w:pPr>
              <w:jc w:val="right"/>
              <w:rPr>
                <w:color w:val="000000"/>
                <w:sz w:val="20"/>
                <w:szCs w:val="20"/>
              </w:rPr>
            </w:pPr>
            <w:r w:rsidRPr="005761F2">
              <w:rPr>
                <w:color w:val="000000"/>
                <w:sz w:val="20"/>
                <w:szCs w:val="20"/>
              </w:rPr>
              <w:t>1</w:t>
            </w:r>
          </w:p>
        </w:tc>
        <w:tc>
          <w:tcPr>
            <w:tcW w:w="3207" w:type="dxa"/>
            <w:shd w:val="clear" w:color="auto" w:fill="auto"/>
            <w:noWrap/>
            <w:hideMark/>
          </w:tcPr>
          <w:p w14:paraId="2C63F91A" w14:textId="5B263556" w:rsidR="00E87FBA" w:rsidRPr="005761F2" w:rsidRDefault="00E87FBA" w:rsidP="00E87FBA">
            <w:pPr>
              <w:rPr>
                <w:color w:val="000000"/>
                <w:sz w:val="20"/>
                <w:szCs w:val="20"/>
              </w:rPr>
            </w:pPr>
            <w:r w:rsidRPr="00E87FBA">
              <w:rPr>
                <w:color w:val="000000"/>
                <w:sz w:val="20"/>
                <w:szCs w:val="20"/>
              </w:rPr>
              <w:t>УФПС Архангельской области</w:t>
            </w:r>
          </w:p>
        </w:tc>
        <w:tc>
          <w:tcPr>
            <w:tcW w:w="1843" w:type="dxa"/>
            <w:shd w:val="clear" w:color="auto" w:fill="auto"/>
            <w:noWrap/>
            <w:hideMark/>
          </w:tcPr>
          <w:p w14:paraId="1258253A" w14:textId="1ABFCD74" w:rsidR="00E87FBA" w:rsidRPr="005761F2" w:rsidRDefault="00E87FBA" w:rsidP="00E87FBA">
            <w:pPr>
              <w:rPr>
                <w:color w:val="000000"/>
                <w:sz w:val="20"/>
                <w:szCs w:val="20"/>
              </w:rPr>
            </w:pPr>
            <w:r w:rsidRPr="00E87FBA">
              <w:rPr>
                <w:color w:val="000000"/>
                <w:sz w:val="20"/>
                <w:szCs w:val="20"/>
              </w:rPr>
              <w:t>Xerox D110</w:t>
            </w:r>
          </w:p>
        </w:tc>
        <w:tc>
          <w:tcPr>
            <w:tcW w:w="1761" w:type="dxa"/>
            <w:shd w:val="clear" w:color="auto" w:fill="auto"/>
            <w:noWrap/>
            <w:hideMark/>
          </w:tcPr>
          <w:p w14:paraId="5A98E02F" w14:textId="6A78CCA7" w:rsidR="00E87FBA" w:rsidRPr="003A237B" w:rsidRDefault="00296756" w:rsidP="003A237B">
            <w:pPr>
              <w:jc w:val="center"/>
              <w:rPr>
                <w:bCs/>
                <w:color w:val="000000"/>
                <w:sz w:val="20"/>
                <w:szCs w:val="20"/>
              </w:rPr>
            </w:pPr>
            <w:r w:rsidRPr="003A237B">
              <w:rPr>
                <w:bCs/>
                <w:color w:val="000000"/>
                <w:sz w:val="20"/>
                <w:szCs w:val="20"/>
              </w:rPr>
              <w:t>1</w:t>
            </w:r>
          </w:p>
        </w:tc>
      </w:tr>
      <w:tr w:rsidR="00E87FBA" w:rsidRPr="005761F2" w14:paraId="798038D9" w14:textId="77777777" w:rsidTr="0039199A">
        <w:trPr>
          <w:trHeight w:val="290"/>
          <w:jc w:val="center"/>
        </w:trPr>
        <w:tc>
          <w:tcPr>
            <w:tcW w:w="516" w:type="dxa"/>
            <w:shd w:val="clear" w:color="auto" w:fill="auto"/>
            <w:noWrap/>
            <w:hideMark/>
          </w:tcPr>
          <w:p w14:paraId="07FF5046" w14:textId="77777777" w:rsidR="00E87FBA" w:rsidRPr="005761F2" w:rsidRDefault="00E87FBA" w:rsidP="00E87FBA">
            <w:pPr>
              <w:jc w:val="right"/>
              <w:rPr>
                <w:color w:val="000000"/>
                <w:sz w:val="20"/>
                <w:szCs w:val="20"/>
              </w:rPr>
            </w:pPr>
            <w:r w:rsidRPr="005761F2">
              <w:rPr>
                <w:color w:val="000000"/>
                <w:sz w:val="20"/>
                <w:szCs w:val="20"/>
              </w:rPr>
              <w:t>2</w:t>
            </w:r>
          </w:p>
        </w:tc>
        <w:tc>
          <w:tcPr>
            <w:tcW w:w="3207" w:type="dxa"/>
            <w:shd w:val="clear" w:color="auto" w:fill="auto"/>
            <w:noWrap/>
          </w:tcPr>
          <w:p w14:paraId="68B74420" w14:textId="52E94DE7" w:rsidR="00E87FBA" w:rsidRPr="005761F2" w:rsidRDefault="00E87FBA" w:rsidP="00E87FBA">
            <w:pPr>
              <w:rPr>
                <w:color w:val="000000"/>
                <w:sz w:val="20"/>
                <w:szCs w:val="20"/>
              </w:rPr>
            </w:pPr>
            <w:r w:rsidRPr="00E87FBA">
              <w:rPr>
                <w:color w:val="000000"/>
                <w:sz w:val="20"/>
                <w:szCs w:val="20"/>
              </w:rPr>
              <w:t>УФПС Архангельской области</w:t>
            </w:r>
          </w:p>
        </w:tc>
        <w:tc>
          <w:tcPr>
            <w:tcW w:w="1843" w:type="dxa"/>
            <w:shd w:val="clear" w:color="auto" w:fill="auto"/>
            <w:noWrap/>
          </w:tcPr>
          <w:p w14:paraId="59BD7064" w14:textId="5393D791" w:rsidR="00E87FBA" w:rsidRPr="005761F2" w:rsidRDefault="00E87FBA" w:rsidP="00E87FBA">
            <w:pPr>
              <w:rPr>
                <w:color w:val="000000"/>
                <w:sz w:val="20"/>
                <w:szCs w:val="20"/>
              </w:rPr>
            </w:pPr>
            <w:r w:rsidRPr="00E87FBA">
              <w:rPr>
                <w:color w:val="000000"/>
                <w:sz w:val="20"/>
                <w:szCs w:val="20"/>
              </w:rPr>
              <w:t>Xerox WC4112</w:t>
            </w:r>
          </w:p>
        </w:tc>
        <w:tc>
          <w:tcPr>
            <w:tcW w:w="1761" w:type="dxa"/>
            <w:shd w:val="clear" w:color="auto" w:fill="auto"/>
            <w:noWrap/>
          </w:tcPr>
          <w:p w14:paraId="538D9454" w14:textId="37501D07" w:rsidR="00E87FBA" w:rsidRPr="003A237B" w:rsidRDefault="00296756" w:rsidP="003A237B">
            <w:pPr>
              <w:jc w:val="center"/>
              <w:rPr>
                <w:bCs/>
                <w:color w:val="000000"/>
                <w:sz w:val="20"/>
                <w:szCs w:val="20"/>
              </w:rPr>
            </w:pPr>
            <w:r w:rsidRPr="003A237B">
              <w:rPr>
                <w:bCs/>
                <w:color w:val="000000"/>
                <w:sz w:val="20"/>
                <w:szCs w:val="20"/>
              </w:rPr>
              <w:t>1</w:t>
            </w:r>
          </w:p>
        </w:tc>
      </w:tr>
      <w:tr w:rsidR="00E87FBA" w:rsidRPr="005761F2" w14:paraId="2EE9900B" w14:textId="77777777" w:rsidTr="0039199A">
        <w:trPr>
          <w:trHeight w:val="290"/>
          <w:jc w:val="center"/>
        </w:trPr>
        <w:tc>
          <w:tcPr>
            <w:tcW w:w="516" w:type="dxa"/>
            <w:shd w:val="clear" w:color="auto" w:fill="auto"/>
            <w:noWrap/>
            <w:hideMark/>
          </w:tcPr>
          <w:p w14:paraId="4711D0F9" w14:textId="77777777" w:rsidR="00E87FBA" w:rsidRPr="005761F2" w:rsidRDefault="00E87FBA" w:rsidP="00E87FBA">
            <w:pPr>
              <w:jc w:val="right"/>
              <w:rPr>
                <w:color w:val="000000"/>
                <w:sz w:val="20"/>
                <w:szCs w:val="20"/>
              </w:rPr>
            </w:pPr>
            <w:r w:rsidRPr="005761F2">
              <w:rPr>
                <w:color w:val="000000"/>
                <w:sz w:val="20"/>
                <w:szCs w:val="20"/>
              </w:rPr>
              <w:t>3</w:t>
            </w:r>
          </w:p>
        </w:tc>
        <w:tc>
          <w:tcPr>
            <w:tcW w:w="3207" w:type="dxa"/>
            <w:shd w:val="clear" w:color="auto" w:fill="auto"/>
            <w:noWrap/>
          </w:tcPr>
          <w:p w14:paraId="118AA8EA" w14:textId="34BC92EE" w:rsidR="00E87FBA" w:rsidRPr="005761F2" w:rsidRDefault="00E87FBA" w:rsidP="00E87FBA">
            <w:pPr>
              <w:rPr>
                <w:color w:val="000000"/>
                <w:sz w:val="20"/>
                <w:szCs w:val="20"/>
              </w:rPr>
            </w:pPr>
            <w:r w:rsidRPr="00E87FBA">
              <w:rPr>
                <w:color w:val="000000"/>
                <w:sz w:val="20"/>
                <w:szCs w:val="20"/>
              </w:rPr>
              <w:t>УФПС Вологодской области</w:t>
            </w:r>
          </w:p>
        </w:tc>
        <w:tc>
          <w:tcPr>
            <w:tcW w:w="1843" w:type="dxa"/>
            <w:shd w:val="clear" w:color="auto" w:fill="auto"/>
            <w:noWrap/>
          </w:tcPr>
          <w:p w14:paraId="0F7EE54A" w14:textId="3D039354" w:rsidR="00E87FBA" w:rsidRPr="005761F2" w:rsidRDefault="00E87FBA" w:rsidP="00E87FBA">
            <w:pPr>
              <w:rPr>
                <w:color w:val="000000"/>
                <w:sz w:val="20"/>
                <w:szCs w:val="20"/>
              </w:rPr>
            </w:pPr>
            <w:r w:rsidRPr="00E87FBA">
              <w:rPr>
                <w:color w:val="000000"/>
                <w:sz w:val="20"/>
                <w:szCs w:val="20"/>
              </w:rPr>
              <w:t>Xerox D110</w:t>
            </w:r>
          </w:p>
        </w:tc>
        <w:tc>
          <w:tcPr>
            <w:tcW w:w="1761" w:type="dxa"/>
            <w:shd w:val="clear" w:color="auto" w:fill="auto"/>
            <w:noWrap/>
          </w:tcPr>
          <w:p w14:paraId="122EF7EA" w14:textId="177660C6" w:rsidR="00E87FBA" w:rsidRPr="003A237B" w:rsidRDefault="00296756" w:rsidP="003A237B">
            <w:pPr>
              <w:jc w:val="center"/>
              <w:rPr>
                <w:bCs/>
                <w:color w:val="000000"/>
                <w:sz w:val="20"/>
                <w:szCs w:val="20"/>
              </w:rPr>
            </w:pPr>
            <w:r w:rsidRPr="003A237B">
              <w:rPr>
                <w:bCs/>
                <w:color w:val="000000"/>
                <w:sz w:val="20"/>
                <w:szCs w:val="20"/>
              </w:rPr>
              <w:t>2</w:t>
            </w:r>
          </w:p>
        </w:tc>
      </w:tr>
      <w:tr w:rsidR="00E87FBA" w:rsidRPr="005761F2" w14:paraId="6B5F1F0D" w14:textId="77777777" w:rsidTr="0039199A">
        <w:trPr>
          <w:trHeight w:val="290"/>
          <w:jc w:val="center"/>
        </w:trPr>
        <w:tc>
          <w:tcPr>
            <w:tcW w:w="516" w:type="dxa"/>
            <w:shd w:val="clear" w:color="auto" w:fill="auto"/>
            <w:noWrap/>
            <w:hideMark/>
          </w:tcPr>
          <w:p w14:paraId="448B1D7D" w14:textId="545AAD7D" w:rsidR="00E87FBA" w:rsidRPr="005761F2" w:rsidRDefault="004554A8" w:rsidP="00E87FBA">
            <w:pPr>
              <w:jc w:val="right"/>
              <w:rPr>
                <w:color w:val="000000"/>
                <w:sz w:val="20"/>
                <w:szCs w:val="20"/>
              </w:rPr>
            </w:pPr>
            <w:r>
              <w:rPr>
                <w:color w:val="000000"/>
                <w:sz w:val="20"/>
                <w:szCs w:val="20"/>
              </w:rPr>
              <w:t>4</w:t>
            </w:r>
          </w:p>
        </w:tc>
        <w:tc>
          <w:tcPr>
            <w:tcW w:w="3207" w:type="dxa"/>
            <w:shd w:val="clear" w:color="auto" w:fill="auto"/>
            <w:noWrap/>
          </w:tcPr>
          <w:p w14:paraId="27F72E96" w14:textId="3184AD92" w:rsidR="00E87FBA" w:rsidRPr="005761F2" w:rsidRDefault="00E87FBA" w:rsidP="00E87FBA">
            <w:pPr>
              <w:rPr>
                <w:color w:val="000000"/>
                <w:sz w:val="20"/>
                <w:szCs w:val="20"/>
              </w:rPr>
            </w:pPr>
            <w:r w:rsidRPr="00E87FBA">
              <w:rPr>
                <w:color w:val="000000"/>
                <w:sz w:val="20"/>
                <w:szCs w:val="20"/>
              </w:rPr>
              <w:t>УФПС Ивановской области</w:t>
            </w:r>
          </w:p>
        </w:tc>
        <w:tc>
          <w:tcPr>
            <w:tcW w:w="1843" w:type="dxa"/>
            <w:shd w:val="clear" w:color="auto" w:fill="auto"/>
            <w:noWrap/>
          </w:tcPr>
          <w:p w14:paraId="50C2F2BA" w14:textId="0680AE16" w:rsidR="00E87FBA" w:rsidRPr="005761F2" w:rsidRDefault="00E87FBA" w:rsidP="00E87FBA">
            <w:pPr>
              <w:rPr>
                <w:color w:val="000000"/>
                <w:sz w:val="20"/>
                <w:szCs w:val="20"/>
              </w:rPr>
            </w:pPr>
            <w:r w:rsidRPr="00E87FBA">
              <w:rPr>
                <w:color w:val="000000"/>
                <w:sz w:val="20"/>
                <w:szCs w:val="20"/>
              </w:rPr>
              <w:t>Xerox WC5790</w:t>
            </w:r>
          </w:p>
        </w:tc>
        <w:tc>
          <w:tcPr>
            <w:tcW w:w="1761" w:type="dxa"/>
            <w:shd w:val="clear" w:color="auto" w:fill="auto"/>
            <w:noWrap/>
          </w:tcPr>
          <w:p w14:paraId="61E6B949" w14:textId="336B4D7E" w:rsidR="00E87FBA" w:rsidRPr="003A237B" w:rsidRDefault="00296756" w:rsidP="003A237B">
            <w:pPr>
              <w:jc w:val="center"/>
              <w:rPr>
                <w:bCs/>
                <w:color w:val="000000"/>
                <w:sz w:val="20"/>
                <w:szCs w:val="20"/>
              </w:rPr>
            </w:pPr>
            <w:r w:rsidRPr="003A237B">
              <w:rPr>
                <w:bCs/>
                <w:color w:val="000000"/>
                <w:sz w:val="20"/>
                <w:szCs w:val="20"/>
              </w:rPr>
              <w:t>1</w:t>
            </w:r>
          </w:p>
        </w:tc>
      </w:tr>
      <w:tr w:rsidR="00E87FBA" w:rsidRPr="005761F2" w14:paraId="18A2CACE" w14:textId="77777777" w:rsidTr="0039199A">
        <w:trPr>
          <w:trHeight w:val="290"/>
          <w:jc w:val="center"/>
        </w:trPr>
        <w:tc>
          <w:tcPr>
            <w:tcW w:w="516" w:type="dxa"/>
            <w:shd w:val="clear" w:color="auto" w:fill="auto"/>
            <w:noWrap/>
            <w:hideMark/>
          </w:tcPr>
          <w:p w14:paraId="3B372764" w14:textId="67A8C903" w:rsidR="00E87FBA" w:rsidRPr="005761F2" w:rsidRDefault="004554A8" w:rsidP="00E87FBA">
            <w:pPr>
              <w:jc w:val="right"/>
              <w:rPr>
                <w:color w:val="000000"/>
                <w:sz w:val="20"/>
                <w:szCs w:val="20"/>
              </w:rPr>
            </w:pPr>
            <w:r>
              <w:rPr>
                <w:color w:val="000000"/>
                <w:sz w:val="20"/>
                <w:szCs w:val="20"/>
              </w:rPr>
              <w:t>5</w:t>
            </w:r>
          </w:p>
        </w:tc>
        <w:tc>
          <w:tcPr>
            <w:tcW w:w="3207" w:type="dxa"/>
            <w:shd w:val="clear" w:color="auto" w:fill="auto"/>
            <w:noWrap/>
          </w:tcPr>
          <w:p w14:paraId="4DEEEFEF" w14:textId="3E63CC9F" w:rsidR="00E87FBA" w:rsidRPr="005761F2" w:rsidRDefault="00E87FBA" w:rsidP="00E87FBA">
            <w:pPr>
              <w:rPr>
                <w:color w:val="000000"/>
                <w:sz w:val="20"/>
                <w:szCs w:val="20"/>
              </w:rPr>
            </w:pPr>
            <w:r w:rsidRPr="00E87FBA">
              <w:rPr>
                <w:color w:val="000000"/>
                <w:sz w:val="20"/>
                <w:szCs w:val="20"/>
              </w:rPr>
              <w:t>УФПС Ивановской области</w:t>
            </w:r>
          </w:p>
        </w:tc>
        <w:tc>
          <w:tcPr>
            <w:tcW w:w="1843" w:type="dxa"/>
            <w:shd w:val="clear" w:color="auto" w:fill="auto"/>
            <w:noWrap/>
          </w:tcPr>
          <w:p w14:paraId="62777E09" w14:textId="4777E67B" w:rsidR="00E87FBA" w:rsidRPr="005761F2" w:rsidRDefault="00E87FBA" w:rsidP="00E87FBA">
            <w:pPr>
              <w:rPr>
                <w:color w:val="000000"/>
                <w:sz w:val="20"/>
                <w:szCs w:val="20"/>
              </w:rPr>
            </w:pPr>
            <w:r w:rsidRPr="00E87FBA">
              <w:rPr>
                <w:color w:val="000000"/>
                <w:sz w:val="20"/>
                <w:szCs w:val="20"/>
              </w:rPr>
              <w:t>Xerox WC4112</w:t>
            </w:r>
          </w:p>
        </w:tc>
        <w:tc>
          <w:tcPr>
            <w:tcW w:w="1761" w:type="dxa"/>
            <w:shd w:val="clear" w:color="auto" w:fill="auto"/>
            <w:noWrap/>
          </w:tcPr>
          <w:p w14:paraId="1D2B13C9" w14:textId="3688B224" w:rsidR="00E87FBA" w:rsidRPr="003A237B" w:rsidRDefault="00296756" w:rsidP="003A237B">
            <w:pPr>
              <w:jc w:val="center"/>
              <w:rPr>
                <w:bCs/>
                <w:color w:val="000000"/>
                <w:sz w:val="20"/>
                <w:szCs w:val="20"/>
              </w:rPr>
            </w:pPr>
            <w:r w:rsidRPr="003A237B">
              <w:rPr>
                <w:bCs/>
                <w:color w:val="000000"/>
                <w:sz w:val="20"/>
                <w:szCs w:val="20"/>
              </w:rPr>
              <w:t>1</w:t>
            </w:r>
          </w:p>
        </w:tc>
      </w:tr>
      <w:tr w:rsidR="00E87FBA" w:rsidRPr="005761F2" w14:paraId="53D352F7" w14:textId="77777777" w:rsidTr="0039199A">
        <w:trPr>
          <w:trHeight w:val="290"/>
          <w:jc w:val="center"/>
        </w:trPr>
        <w:tc>
          <w:tcPr>
            <w:tcW w:w="516" w:type="dxa"/>
            <w:shd w:val="clear" w:color="auto" w:fill="auto"/>
            <w:noWrap/>
            <w:hideMark/>
          </w:tcPr>
          <w:p w14:paraId="384B10EF" w14:textId="4F44AD99" w:rsidR="00E87FBA" w:rsidRPr="005761F2" w:rsidRDefault="004554A8" w:rsidP="00E87FBA">
            <w:pPr>
              <w:jc w:val="right"/>
              <w:rPr>
                <w:color w:val="000000"/>
                <w:sz w:val="20"/>
                <w:szCs w:val="20"/>
              </w:rPr>
            </w:pPr>
            <w:r>
              <w:rPr>
                <w:color w:val="000000"/>
                <w:sz w:val="20"/>
                <w:szCs w:val="20"/>
              </w:rPr>
              <w:t>6</w:t>
            </w:r>
          </w:p>
        </w:tc>
        <w:tc>
          <w:tcPr>
            <w:tcW w:w="3207" w:type="dxa"/>
            <w:shd w:val="clear" w:color="auto" w:fill="auto"/>
            <w:noWrap/>
          </w:tcPr>
          <w:p w14:paraId="32D58155" w14:textId="3CC10D95" w:rsidR="00E87FBA" w:rsidRPr="005761F2" w:rsidRDefault="00E87FBA" w:rsidP="00E87FBA">
            <w:pPr>
              <w:rPr>
                <w:color w:val="000000"/>
                <w:sz w:val="20"/>
                <w:szCs w:val="20"/>
              </w:rPr>
            </w:pPr>
            <w:r w:rsidRPr="00E87FBA">
              <w:rPr>
                <w:color w:val="000000"/>
                <w:sz w:val="20"/>
                <w:szCs w:val="20"/>
              </w:rPr>
              <w:t>УФПС Кировской области</w:t>
            </w:r>
          </w:p>
        </w:tc>
        <w:tc>
          <w:tcPr>
            <w:tcW w:w="1843" w:type="dxa"/>
            <w:shd w:val="clear" w:color="auto" w:fill="auto"/>
            <w:noWrap/>
          </w:tcPr>
          <w:p w14:paraId="43CF71EB" w14:textId="1B5DDA95" w:rsidR="00E87FBA" w:rsidRPr="005761F2" w:rsidRDefault="00E87FBA" w:rsidP="00E87FBA">
            <w:pPr>
              <w:rPr>
                <w:color w:val="000000"/>
                <w:sz w:val="20"/>
                <w:szCs w:val="20"/>
              </w:rPr>
            </w:pPr>
            <w:r w:rsidRPr="00E87FBA">
              <w:rPr>
                <w:color w:val="000000"/>
                <w:sz w:val="20"/>
                <w:szCs w:val="20"/>
              </w:rPr>
              <w:t>Xerox D110</w:t>
            </w:r>
          </w:p>
        </w:tc>
        <w:tc>
          <w:tcPr>
            <w:tcW w:w="1761" w:type="dxa"/>
            <w:shd w:val="clear" w:color="auto" w:fill="auto"/>
            <w:noWrap/>
          </w:tcPr>
          <w:p w14:paraId="08522EA0" w14:textId="3526E0FA" w:rsidR="00E87FBA" w:rsidRPr="003A237B" w:rsidRDefault="009C3042" w:rsidP="003A237B">
            <w:pPr>
              <w:jc w:val="center"/>
              <w:rPr>
                <w:bCs/>
                <w:color w:val="000000"/>
                <w:sz w:val="20"/>
                <w:szCs w:val="20"/>
              </w:rPr>
            </w:pPr>
            <w:r w:rsidRPr="003A237B">
              <w:rPr>
                <w:bCs/>
                <w:color w:val="000000"/>
                <w:sz w:val="20"/>
                <w:szCs w:val="20"/>
              </w:rPr>
              <w:t>1</w:t>
            </w:r>
          </w:p>
        </w:tc>
      </w:tr>
      <w:tr w:rsidR="00E87FBA" w:rsidRPr="005761F2" w14:paraId="2778A73D" w14:textId="77777777" w:rsidTr="0039199A">
        <w:trPr>
          <w:trHeight w:val="290"/>
          <w:jc w:val="center"/>
        </w:trPr>
        <w:tc>
          <w:tcPr>
            <w:tcW w:w="516" w:type="dxa"/>
            <w:shd w:val="clear" w:color="auto" w:fill="auto"/>
            <w:noWrap/>
            <w:hideMark/>
          </w:tcPr>
          <w:p w14:paraId="6D22B953" w14:textId="787EABAE" w:rsidR="00E87FBA" w:rsidRPr="005761F2" w:rsidRDefault="004554A8" w:rsidP="00E87FBA">
            <w:pPr>
              <w:jc w:val="right"/>
              <w:rPr>
                <w:color w:val="000000"/>
                <w:sz w:val="20"/>
                <w:szCs w:val="20"/>
              </w:rPr>
            </w:pPr>
            <w:r>
              <w:rPr>
                <w:color w:val="000000"/>
                <w:sz w:val="20"/>
                <w:szCs w:val="20"/>
              </w:rPr>
              <w:t>7</w:t>
            </w:r>
          </w:p>
        </w:tc>
        <w:tc>
          <w:tcPr>
            <w:tcW w:w="3207" w:type="dxa"/>
            <w:shd w:val="clear" w:color="auto" w:fill="auto"/>
            <w:noWrap/>
          </w:tcPr>
          <w:p w14:paraId="682C9F0F" w14:textId="4FC1AE80" w:rsidR="00E87FBA" w:rsidRPr="005761F2" w:rsidRDefault="00E87FBA" w:rsidP="00E87FBA">
            <w:pPr>
              <w:rPr>
                <w:color w:val="000000"/>
                <w:sz w:val="20"/>
                <w:szCs w:val="20"/>
              </w:rPr>
            </w:pPr>
            <w:r w:rsidRPr="00E87FBA">
              <w:rPr>
                <w:color w:val="000000"/>
                <w:sz w:val="20"/>
                <w:szCs w:val="20"/>
              </w:rPr>
              <w:t>УФПС Костромской области</w:t>
            </w:r>
          </w:p>
        </w:tc>
        <w:tc>
          <w:tcPr>
            <w:tcW w:w="1843" w:type="dxa"/>
            <w:shd w:val="clear" w:color="auto" w:fill="auto"/>
            <w:noWrap/>
          </w:tcPr>
          <w:p w14:paraId="12DEF0AC" w14:textId="29067827" w:rsidR="00E87FBA" w:rsidRPr="005761F2" w:rsidRDefault="00E87FBA" w:rsidP="00E87FBA">
            <w:pPr>
              <w:rPr>
                <w:color w:val="000000"/>
                <w:sz w:val="20"/>
                <w:szCs w:val="20"/>
              </w:rPr>
            </w:pPr>
            <w:r w:rsidRPr="00E87FBA">
              <w:rPr>
                <w:color w:val="000000"/>
                <w:sz w:val="20"/>
                <w:szCs w:val="20"/>
              </w:rPr>
              <w:t>Xerox WC5790</w:t>
            </w:r>
          </w:p>
        </w:tc>
        <w:tc>
          <w:tcPr>
            <w:tcW w:w="1761" w:type="dxa"/>
            <w:shd w:val="clear" w:color="auto" w:fill="auto"/>
            <w:noWrap/>
          </w:tcPr>
          <w:p w14:paraId="0DC3B162" w14:textId="2F919EC1"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6BDAD0A2" w14:textId="77777777" w:rsidTr="0039199A">
        <w:trPr>
          <w:trHeight w:val="290"/>
          <w:jc w:val="center"/>
        </w:trPr>
        <w:tc>
          <w:tcPr>
            <w:tcW w:w="516" w:type="dxa"/>
            <w:shd w:val="clear" w:color="auto" w:fill="auto"/>
            <w:noWrap/>
            <w:hideMark/>
          </w:tcPr>
          <w:p w14:paraId="5AB49032" w14:textId="3992D5E7" w:rsidR="00E87FBA" w:rsidRPr="005761F2" w:rsidRDefault="004554A8" w:rsidP="00E87FBA">
            <w:pPr>
              <w:jc w:val="right"/>
              <w:rPr>
                <w:color w:val="000000"/>
                <w:sz w:val="20"/>
                <w:szCs w:val="20"/>
              </w:rPr>
            </w:pPr>
            <w:r>
              <w:rPr>
                <w:color w:val="000000"/>
                <w:sz w:val="20"/>
                <w:szCs w:val="20"/>
              </w:rPr>
              <w:t>8</w:t>
            </w:r>
          </w:p>
        </w:tc>
        <w:tc>
          <w:tcPr>
            <w:tcW w:w="3207" w:type="dxa"/>
            <w:shd w:val="clear" w:color="auto" w:fill="auto"/>
            <w:noWrap/>
          </w:tcPr>
          <w:p w14:paraId="5C0CC17A" w14:textId="3E9C6B8A" w:rsidR="00E87FBA" w:rsidRPr="005761F2" w:rsidRDefault="00E87FBA" w:rsidP="00E87FBA">
            <w:pPr>
              <w:rPr>
                <w:color w:val="000000"/>
                <w:sz w:val="20"/>
                <w:szCs w:val="20"/>
              </w:rPr>
            </w:pPr>
            <w:r w:rsidRPr="00E87FBA">
              <w:rPr>
                <w:color w:val="000000"/>
                <w:sz w:val="20"/>
                <w:szCs w:val="20"/>
              </w:rPr>
              <w:t>УФПС Костромской области</w:t>
            </w:r>
          </w:p>
        </w:tc>
        <w:tc>
          <w:tcPr>
            <w:tcW w:w="1843" w:type="dxa"/>
            <w:shd w:val="clear" w:color="auto" w:fill="auto"/>
            <w:noWrap/>
          </w:tcPr>
          <w:p w14:paraId="70675410" w14:textId="6653917E" w:rsidR="00E87FBA" w:rsidRPr="005761F2" w:rsidRDefault="00E87FBA" w:rsidP="00E87FBA">
            <w:pPr>
              <w:rPr>
                <w:color w:val="000000"/>
                <w:sz w:val="20"/>
                <w:szCs w:val="20"/>
              </w:rPr>
            </w:pPr>
            <w:r w:rsidRPr="00E87FBA">
              <w:rPr>
                <w:color w:val="000000"/>
                <w:sz w:val="20"/>
                <w:szCs w:val="20"/>
              </w:rPr>
              <w:t>Xerox WC4112</w:t>
            </w:r>
          </w:p>
        </w:tc>
        <w:tc>
          <w:tcPr>
            <w:tcW w:w="1761" w:type="dxa"/>
            <w:shd w:val="clear" w:color="auto" w:fill="auto"/>
            <w:noWrap/>
          </w:tcPr>
          <w:p w14:paraId="4710D57C" w14:textId="008413FB"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2AE1BB39" w14:textId="77777777" w:rsidTr="0039199A">
        <w:trPr>
          <w:trHeight w:val="290"/>
          <w:jc w:val="center"/>
        </w:trPr>
        <w:tc>
          <w:tcPr>
            <w:tcW w:w="516" w:type="dxa"/>
            <w:shd w:val="clear" w:color="auto" w:fill="auto"/>
            <w:noWrap/>
            <w:hideMark/>
          </w:tcPr>
          <w:p w14:paraId="4482C7D8" w14:textId="51170EA6" w:rsidR="00E87FBA" w:rsidRPr="005761F2" w:rsidRDefault="004554A8" w:rsidP="00E87FBA">
            <w:pPr>
              <w:jc w:val="right"/>
              <w:rPr>
                <w:color w:val="000000"/>
                <w:sz w:val="20"/>
                <w:szCs w:val="20"/>
              </w:rPr>
            </w:pPr>
            <w:r>
              <w:rPr>
                <w:color w:val="000000"/>
                <w:sz w:val="20"/>
                <w:szCs w:val="20"/>
              </w:rPr>
              <w:t>9</w:t>
            </w:r>
          </w:p>
        </w:tc>
        <w:tc>
          <w:tcPr>
            <w:tcW w:w="3207" w:type="dxa"/>
            <w:shd w:val="clear" w:color="auto" w:fill="auto"/>
            <w:noWrap/>
          </w:tcPr>
          <w:p w14:paraId="68398002" w14:textId="13A6B7AA" w:rsidR="00E87FBA" w:rsidRPr="005761F2" w:rsidRDefault="00E87FBA" w:rsidP="00E87FBA">
            <w:pPr>
              <w:rPr>
                <w:color w:val="000000"/>
                <w:sz w:val="20"/>
                <w:szCs w:val="20"/>
              </w:rPr>
            </w:pPr>
            <w:r w:rsidRPr="00E87FBA">
              <w:rPr>
                <w:color w:val="000000"/>
                <w:sz w:val="20"/>
                <w:szCs w:val="20"/>
              </w:rPr>
              <w:t>УФПС Мурманской области</w:t>
            </w:r>
          </w:p>
        </w:tc>
        <w:tc>
          <w:tcPr>
            <w:tcW w:w="1843" w:type="dxa"/>
            <w:shd w:val="clear" w:color="auto" w:fill="auto"/>
            <w:noWrap/>
          </w:tcPr>
          <w:p w14:paraId="00F0C511" w14:textId="320130AC" w:rsidR="00E87FBA" w:rsidRPr="005761F2" w:rsidRDefault="00E87FBA" w:rsidP="00E87FBA">
            <w:pPr>
              <w:rPr>
                <w:color w:val="000000"/>
                <w:sz w:val="20"/>
                <w:szCs w:val="20"/>
              </w:rPr>
            </w:pPr>
            <w:r w:rsidRPr="00E87FBA">
              <w:rPr>
                <w:color w:val="000000"/>
                <w:sz w:val="20"/>
                <w:szCs w:val="20"/>
              </w:rPr>
              <w:t>Xerox WC5790</w:t>
            </w:r>
          </w:p>
        </w:tc>
        <w:tc>
          <w:tcPr>
            <w:tcW w:w="1761" w:type="dxa"/>
            <w:shd w:val="clear" w:color="auto" w:fill="auto"/>
            <w:noWrap/>
          </w:tcPr>
          <w:p w14:paraId="2FC4C5B7" w14:textId="65FF2AB2"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01F5F4F4" w14:textId="77777777" w:rsidTr="0039199A">
        <w:trPr>
          <w:trHeight w:val="290"/>
          <w:jc w:val="center"/>
        </w:trPr>
        <w:tc>
          <w:tcPr>
            <w:tcW w:w="516" w:type="dxa"/>
            <w:shd w:val="clear" w:color="auto" w:fill="auto"/>
            <w:noWrap/>
            <w:hideMark/>
          </w:tcPr>
          <w:p w14:paraId="30D85276" w14:textId="630CF802" w:rsidR="00E87FBA" w:rsidRPr="005761F2" w:rsidRDefault="004554A8" w:rsidP="00E87FBA">
            <w:pPr>
              <w:jc w:val="right"/>
              <w:rPr>
                <w:color w:val="000000"/>
                <w:sz w:val="20"/>
                <w:szCs w:val="20"/>
              </w:rPr>
            </w:pPr>
            <w:r>
              <w:rPr>
                <w:color w:val="000000"/>
                <w:sz w:val="20"/>
                <w:szCs w:val="20"/>
              </w:rPr>
              <w:t>10</w:t>
            </w:r>
          </w:p>
        </w:tc>
        <w:tc>
          <w:tcPr>
            <w:tcW w:w="3207" w:type="dxa"/>
            <w:shd w:val="clear" w:color="auto" w:fill="auto"/>
            <w:noWrap/>
          </w:tcPr>
          <w:p w14:paraId="75E04567" w14:textId="55208CA1" w:rsidR="00E87FBA" w:rsidRPr="005761F2" w:rsidRDefault="00E87FBA" w:rsidP="00E87FBA">
            <w:pPr>
              <w:rPr>
                <w:color w:val="000000"/>
                <w:sz w:val="20"/>
                <w:szCs w:val="20"/>
              </w:rPr>
            </w:pPr>
            <w:r w:rsidRPr="00E87FBA">
              <w:rPr>
                <w:color w:val="000000"/>
                <w:sz w:val="20"/>
                <w:szCs w:val="20"/>
              </w:rPr>
              <w:t>УФПС Новгородской области</w:t>
            </w:r>
          </w:p>
        </w:tc>
        <w:tc>
          <w:tcPr>
            <w:tcW w:w="1843" w:type="dxa"/>
            <w:shd w:val="clear" w:color="auto" w:fill="auto"/>
            <w:noWrap/>
          </w:tcPr>
          <w:p w14:paraId="37D38262" w14:textId="490C497A" w:rsidR="00E87FBA" w:rsidRPr="005761F2" w:rsidRDefault="00E87FBA" w:rsidP="00E87FBA">
            <w:pPr>
              <w:rPr>
                <w:color w:val="000000"/>
                <w:sz w:val="20"/>
                <w:szCs w:val="20"/>
              </w:rPr>
            </w:pPr>
            <w:r w:rsidRPr="00E87FBA">
              <w:rPr>
                <w:color w:val="000000"/>
                <w:sz w:val="20"/>
                <w:szCs w:val="20"/>
              </w:rPr>
              <w:t>Xerox D110</w:t>
            </w:r>
          </w:p>
        </w:tc>
        <w:tc>
          <w:tcPr>
            <w:tcW w:w="1761" w:type="dxa"/>
            <w:shd w:val="clear" w:color="auto" w:fill="auto"/>
            <w:noWrap/>
          </w:tcPr>
          <w:p w14:paraId="483DB282" w14:textId="0915D672"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147B47CF" w14:textId="77777777" w:rsidTr="0039199A">
        <w:trPr>
          <w:trHeight w:val="290"/>
          <w:jc w:val="center"/>
        </w:trPr>
        <w:tc>
          <w:tcPr>
            <w:tcW w:w="516" w:type="dxa"/>
            <w:shd w:val="clear" w:color="auto" w:fill="auto"/>
            <w:noWrap/>
            <w:hideMark/>
          </w:tcPr>
          <w:p w14:paraId="53C2F24E" w14:textId="25DD1236" w:rsidR="00E87FBA" w:rsidRPr="005761F2" w:rsidRDefault="004554A8" w:rsidP="00E87FBA">
            <w:pPr>
              <w:jc w:val="right"/>
              <w:rPr>
                <w:color w:val="000000"/>
                <w:sz w:val="20"/>
                <w:szCs w:val="20"/>
              </w:rPr>
            </w:pPr>
            <w:r>
              <w:rPr>
                <w:color w:val="000000"/>
                <w:sz w:val="20"/>
                <w:szCs w:val="20"/>
              </w:rPr>
              <w:t>11</w:t>
            </w:r>
          </w:p>
        </w:tc>
        <w:tc>
          <w:tcPr>
            <w:tcW w:w="3207" w:type="dxa"/>
            <w:shd w:val="clear" w:color="auto" w:fill="auto"/>
            <w:noWrap/>
          </w:tcPr>
          <w:p w14:paraId="78D686FB" w14:textId="6626D5D0" w:rsidR="00E87FBA" w:rsidRPr="005761F2" w:rsidRDefault="00E87FBA" w:rsidP="00E87FBA">
            <w:pPr>
              <w:rPr>
                <w:color w:val="000000"/>
                <w:sz w:val="20"/>
                <w:szCs w:val="20"/>
              </w:rPr>
            </w:pPr>
            <w:r w:rsidRPr="00E87FBA">
              <w:rPr>
                <w:color w:val="000000"/>
                <w:sz w:val="20"/>
                <w:szCs w:val="20"/>
              </w:rPr>
              <w:t>УФПС Новгородской области</w:t>
            </w:r>
          </w:p>
        </w:tc>
        <w:tc>
          <w:tcPr>
            <w:tcW w:w="1843" w:type="dxa"/>
            <w:shd w:val="clear" w:color="auto" w:fill="auto"/>
            <w:noWrap/>
          </w:tcPr>
          <w:p w14:paraId="59054A8F" w14:textId="5347AD85" w:rsidR="00E87FBA" w:rsidRPr="005761F2" w:rsidRDefault="00E87FBA" w:rsidP="00E87FBA">
            <w:pPr>
              <w:rPr>
                <w:color w:val="000000"/>
                <w:sz w:val="20"/>
                <w:szCs w:val="20"/>
              </w:rPr>
            </w:pPr>
            <w:r w:rsidRPr="00E87FBA">
              <w:rPr>
                <w:color w:val="000000"/>
                <w:sz w:val="20"/>
                <w:szCs w:val="20"/>
              </w:rPr>
              <w:t>Xerox WC5790</w:t>
            </w:r>
          </w:p>
        </w:tc>
        <w:tc>
          <w:tcPr>
            <w:tcW w:w="1761" w:type="dxa"/>
            <w:shd w:val="clear" w:color="auto" w:fill="auto"/>
            <w:noWrap/>
          </w:tcPr>
          <w:p w14:paraId="3B0A480F" w14:textId="25D081F2"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1C767B86" w14:textId="77777777" w:rsidTr="0039199A">
        <w:trPr>
          <w:trHeight w:val="290"/>
          <w:jc w:val="center"/>
        </w:trPr>
        <w:tc>
          <w:tcPr>
            <w:tcW w:w="516" w:type="dxa"/>
            <w:shd w:val="clear" w:color="auto" w:fill="auto"/>
            <w:noWrap/>
            <w:hideMark/>
          </w:tcPr>
          <w:p w14:paraId="587E9A4D" w14:textId="5573FFE5" w:rsidR="00E87FBA" w:rsidRPr="005761F2" w:rsidRDefault="004554A8" w:rsidP="00E87FBA">
            <w:pPr>
              <w:jc w:val="right"/>
              <w:rPr>
                <w:color w:val="000000"/>
                <w:sz w:val="20"/>
                <w:szCs w:val="20"/>
              </w:rPr>
            </w:pPr>
            <w:r>
              <w:rPr>
                <w:color w:val="000000"/>
                <w:sz w:val="20"/>
                <w:szCs w:val="20"/>
              </w:rPr>
              <w:t>12</w:t>
            </w:r>
          </w:p>
        </w:tc>
        <w:tc>
          <w:tcPr>
            <w:tcW w:w="3207" w:type="dxa"/>
            <w:shd w:val="clear" w:color="auto" w:fill="auto"/>
            <w:noWrap/>
          </w:tcPr>
          <w:p w14:paraId="0BF26E77" w14:textId="41C43821" w:rsidR="00E87FBA" w:rsidRPr="005761F2" w:rsidRDefault="00E87FBA" w:rsidP="00E87FBA">
            <w:pPr>
              <w:rPr>
                <w:color w:val="000000"/>
                <w:sz w:val="20"/>
                <w:szCs w:val="20"/>
              </w:rPr>
            </w:pPr>
            <w:r w:rsidRPr="00E87FBA">
              <w:rPr>
                <w:color w:val="000000"/>
                <w:sz w:val="20"/>
                <w:szCs w:val="20"/>
              </w:rPr>
              <w:t>УФПС Псковской области</w:t>
            </w:r>
          </w:p>
        </w:tc>
        <w:tc>
          <w:tcPr>
            <w:tcW w:w="1843" w:type="dxa"/>
            <w:shd w:val="clear" w:color="auto" w:fill="auto"/>
            <w:noWrap/>
          </w:tcPr>
          <w:p w14:paraId="6E8493AF" w14:textId="5C52D784" w:rsidR="00E87FBA" w:rsidRPr="005761F2" w:rsidRDefault="00E87FBA" w:rsidP="00E87FBA">
            <w:pPr>
              <w:rPr>
                <w:color w:val="000000"/>
                <w:sz w:val="20"/>
                <w:szCs w:val="20"/>
              </w:rPr>
            </w:pPr>
            <w:r w:rsidRPr="00E87FBA">
              <w:rPr>
                <w:color w:val="000000"/>
                <w:sz w:val="20"/>
                <w:szCs w:val="20"/>
              </w:rPr>
              <w:t>Xerox WC4112</w:t>
            </w:r>
          </w:p>
        </w:tc>
        <w:tc>
          <w:tcPr>
            <w:tcW w:w="1761" w:type="dxa"/>
            <w:shd w:val="clear" w:color="auto" w:fill="auto"/>
            <w:noWrap/>
          </w:tcPr>
          <w:p w14:paraId="6F229336" w14:textId="4B15F309"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55FDCCC6" w14:textId="77777777" w:rsidTr="0039199A">
        <w:trPr>
          <w:trHeight w:val="290"/>
          <w:jc w:val="center"/>
        </w:trPr>
        <w:tc>
          <w:tcPr>
            <w:tcW w:w="516" w:type="dxa"/>
            <w:shd w:val="clear" w:color="auto" w:fill="auto"/>
            <w:noWrap/>
            <w:hideMark/>
          </w:tcPr>
          <w:p w14:paraId="086D95BB" w14:textId="4043D986" w:rsidR="00E87FBA" w:rsidRPr="005761F2" w:rsidRDefault="004554A8" w:rsidP="00E87FBA">
            <w:pPr>
              <w:jc w:val="right"/>
              <w:rPr>
                <w:color w:val="000000"/>
                <w:sz w:val="20"/>
                <w:szCs w:val="20"/>
              </w:rPr>
            </w:pPr>
            <w:r>
              <w:rPr>
                <w:color w:val="000000"/>
                <w:sz w:val="20"/>
                <w:szCs w:val="20"/>
              </w:rPr>
              <w:t>13</w:t>
            </w:r>
          </w:p>
        </w:tc>
        <w:tc>
          <w:tcPr>
            <w:tcW w:w="3207" w:type="dxa"/>
            <w:shd w:val="clear" w:color="auto" w:fill="auto"/>
            <w:noWrap/>
          </w:tcPr>
          <w:p w14:paraId="6F15D670" w14:textId="4FEAF361" w:rsidR="00E87FBA" w:rsidRPr="005761F2" w:rsidRDefault="00E87FBA" w:rsidP="00E87FBA">
            <w:pPr>
              <w:rPr>
                <w:color w:val="000000"/>
                <w:sz w:val="20"/>
                <w:szCs w:val="20"/>
              </w:rPr>
            </w:pPr>
            <w:r w:rsidRPr="00E87FBA">
              <w:rPr>
                <w:color w:val="000000"/>
                <w:sz w:val="20"/>
                <w:szCs w:val="20"/>
              </w:rPr>
              <w:t>УФПС Республики Коми</w:t>
            </w:r>
          </w:p>
        </w:tc>
        <w:tc>
          <w:tcPr>
            <w:tcW w:w="1843" w:type="dxa"/>
            <w:shd w:val="clear" w:color="auto" w:fill="auto"/>
            <w:noWrap/>
          </w:tcPr>
          <w:p w14:paraId="33D066AC" w14:textId="094C33A5" w:rsidR="00E87FBA" w:rsidRPr="005761F2" w:rsidRDefault="00E87FBA" w:rsidP="00E87FBA">
            <w:pPr>
              <w:rPr>
                <w:color w:val="000000"/>
                <w:sz w:val="20"/>
                <w:szCs w:val="20"/>
              </w:rPr>
            </w:pPr>
            <w:r w:rsidRPr="00E87FBA">
              <w:rPr>
                <w:color w:val="000000"/>
                <w:sz w:val="20"/>
                <w:szCs w:val="20"/>
              </w:rPr>
              <w:t>Xerox D110</w:t>
            </w:r>
          </w:p>
        </w:tc>
        <w:tc>
          <w:tcPr>
            <w:tcW w:w="1761" w:type="dxa"/>
            <w:shd w:val="clear" w:color="auto" w:fill="auto"/>
            <w:noWrap/>
          </w:tcPr>
          <w:p w14:paraId="5CFFA22F" w14:textId="24197D1C" w:rsidR="00E87FBA" w:rsidRPr="003A237B" w:rsidRDefault="00C53FBB" w:rsidP="003A237B">
            <w:pPr>
              <w:jc w:val="center"/>
              <w:rPr>
                <w:bCs/>
                <w:color w:val="000000"/>
                <w:sz w:val="20"/>
                <w:szCs w:val="20"/>
              </w:rPr>
            </w:pPr>
            <w:r w:rsidRPr="003A237B">
              <w:rPr>
                <w:bCs/>
                <w:color w:val="000000"/>
                <w:sz w:val="20"/>
                <w:szCs w:val="20"/>
              </w:rPr>
              <w:t>1</w:t>
            </w:r>
          </w:p>
        </w:tc>
      </w:tr>
      <w:tr w:rsidR="00E87FBA" w:rsidRPr="005761F2" w14:paraId="506BE554" w14:textId="77777777" w:rsidTr="0039199A">
        <w:trPr>
          <w:trHeight w:val="290"/>
          <w:jc w:val="center"/>
        </w:trPr>
        <w:tc>
          <w:tcPr>
            <w:tcW w:w="516" w:type="dxa"/>
            <w:shd w:val="clear" w:color="auto" w:fill="auto"/>
            <w:noWrap/>
            <w:hideMark/>
          </w:tcPr>
          <w:p w14:paraId="04A5B0C2" w14:textId="01331664" w:rsidR="00E87FBA" w:rsidRPr="005761F2" w:rsidRDefault="004554A8" w:rsidP="00E87FBA">
            <w:pPr>
              <w:jc w:val="right"/>
              <w:rPr>
                <w:color w:val="000000"/>
                <w:sz w:val="20"/>
                <w:szCs w:val="20"/>
              </w:rPr>
            </w:pPr>
            <w:r>
              <w:rPr>
                <w:color w:val="000000"/>
                <w:sz w:val="20"/>
                <w:szCs w:val="20"/>
              </w:rPr>
              <w:t>14</w:t>
            </w:r>
          </w:p>
        </w:tc>
        <w:tc>
          <w:tcPr>
            <w:tcW w:w="3207" w:type="dxa"/>
            <w:shd w:val="clear" w:color="auto" w:fill="auto"/>
            <w:noWrap/>
          </w:tcPr>
          <w:p w14:paraId="637ABA5F" w14:textId="611E58E1" w:rsidR="00E87FBA" w:rsidRPr="005761F2" w:rsidRDefault="00E87FBA" w:rsidP="00E87FBA">
            <w:pPr>
              <w:rPr>
                <w:color w:val="000000"/>
                <w:sz w:val="20"/>
                <w:szCs w:val="20"/>
              </w:rPr>
            </w:pPr>
            <w:r w:rsidRPr="00E87FBA">
              <w:rPr>
                <w:color w:val="000000"/>
                <w:sz w:val="20"/>
                <w:szCs w:val="20"/>
              </w:rPr>
              <w:t>УФПС Санкт-Петербурга и Ленинградской области</w:t>
            </w:r>
          </w:p>
        </w:tc>
        <w:tc>
          <w:tcPr>
            <w:tcW w:w="1843" w:type="dxa"/>
            <w:shd w:val="clear" w:color="auto" w:fill="auto"/>
            <w:noWrap/>
          </w:tcPr>
          <w:p w14:paraId="764CBBAE" w14:textId="345EC470" w:rsidR="00E87FBA" w:rsidRPr="005761F2" w:rsidRDefault="00E87FBA" w:rsidP="00E87FBA">
            <w:pPr>
              <w:rPr>
                <w:color w:val="000000"/>
                <w:sz w:val="20"/>
                <w:szCs w:val="20"/>
              </w:rPr>
            </w:pPr>
            <w:r w:rsidRPr="00E87FBA">
              <w:rPr>
                <w:color w:val="000000"/>
                <w:sz w:val="20"/>
                <w:szCs w:val="20"/>
              </w:rPr>
              <w:t>Xerox WC5790</w:t>
            </w:r>
          </w:p>
        </w:tc>
        <w:tc>
          <w:tcPr>
            <w:tcW w:w="1761" w:type="dxa"/>
            <w:shd w:val="clear" w:color="auto" w:fill="auto"/>
            <w:noWrap/>
          </w:tcPr>
          <w:p w14:paraId="78C8F4FF" w14:textId="00E150AD" w:rsidR="00E87FBA" w:rsidRPr="003A237B" w:rsidRDefault="00C53FBB" w:rsidP="003A237B">
            <w:pPr>
              <w:jc w:val="center"/>
              <w:rPr>
                <w:bCs/>
                <w:color w:val="000000"/>
                <w:sz w:val="20"/>
                <w:szCs w:val="20"/>
              </w:rPr>
            </w:pPr>
            <w:r w:rsidRPr="003A237B">
              <w:rPr>
                <w:bCs/>
                <w:color w:val="000000"/>
                <w:sz w:val="20"/>
                <w:szCs w:val="20"/>
              </w:rPr>
              <w:t>3</w:t>
            </w:r>
          </w:p>
        </w:tc>
      </w:tr>
      <w:tr w:rsidR="00E87FBA" w:rsidRPr="005761F2" w14:paraId="68E263D8" w14:textId="77777777" w:rsidTr="0039199A">
        <w:trPr>
          <w:trHeight w:val="290"/>
          <w:jc w:val="center"/>
        </w:trPr>
        <w:tc>
          <w:tcPr>
            <w:tcW w:w="516" w:type="dxa"/>
            <w:shd w:val="clear" w:color="auto" w:fill="auto"/>
            <w:noWrap/>
            <w:hideMark/>
          </w:tcPr>
          <w:p w14:paraId="33C07996" w14:textId="72E3BFE0" w:rsidR="00E87FBA" w:rsidRPr="005761F2" w:rsidRDefault="004554A8" w:rsidP="00E87FBA">
            <w:pPr>
              <w:jc w:val="right"/>
              <w:rPr>
                <w:color w:val="000000"/>
                <w:sz w:val="20"/>
                <w:szCs w:val="20"/>
              </w:rPr>
            </w:pPr>
            <w:r>
              <w:rPr>
                <w:color w:val="000000"/>
                <w:sz w:val="20"/>
                <w:szCs w:val="20"/>
              </w:rPr>
              <w:t>15</w:t>
            </w:r>
          </w:p>
        </w:tc>
        <w:tc>
          <w:tcPr>
            <w:tcW w:w="3207" w:type="dxa"/>
            <w:shd w:val="clear" w:color="auto" w:fill="auto"/>
            <w:noWrap/>
          </w:tcPr>
          <w:p w14:paraId="7A054FEC" w14:textId="071DA976" w:rsidR="00E87FBA" w:rsidRPr="005761F2" w:rsidRDefault="00E87FBA" w:rsidP="00E87FBA">
            <w:pPr>
              <w:rPr>
                <w:color w:val="000000"/>
                <w:sz w:val="20"/>
                <w:szCs w:val="20"/>
              </w:rPr>
            </w:pPr>
            <w:r w:rsidRPr="00E87FBA">
              <w:rPr>
                <w:color w:val="000000"/>
                <w:sz w:val="20"/>
                <w:szCs w:val="20"/>
              </w:rPr>
              <w:t>УФПС Смоленской области</w:t>
            </w:r>
          </w:p>
        </w:tc>
        <w:tc>
          <w:tcPr>
            <w:tcW w:w="1843" w:type="dxa"/>
            <w:shd w:val="clear" w:color="auto" w:fill="auto"/>
            <w:noWrap/>
          </w:tcPr>
          <w:p w14:paraId="38D8082C" w14:textId="0D2E1095" w:rsidR="00E87FBA" w:rsidRPr="005761F2" w:rsidRDefault="00E87FBA" w:rsidP="00E87FBA">
            <w:pPr>
              <w:rPr>
                <w:color w:val="000000"/>
                <w:sz w:val="20"/>
                <w:szCs w:val="20"/>
              </w:rPr>
            </w:pPr>
            <w:r w:rsidRPr="00E87FBA">
              <w:rPr>
                <w:color w:val="000000"/>
                <w:sz w:val="20"/>
                <w:szCs w:val="20"/>
              </w:rPr>
              <w:t>Xerox D110</w:t>
            </w:r>
          </w:p>
        </w:tc>
        <w:tc>
          <w:tcPr>
            <w:tcW w:w="1761" w:type="dxa"/>
            <w:shd w:val="clear" w:color="auto" w:fill="auto"/>
            <w:noWrap/>
          </w:tcPr>
          <w:p w14:paraId="52BE4824" w14:textId="5EE0A47C" w:rsidR="00E87FBA" w:rsidRPr="003A237B" w:rsidRDefault="00C53FBB" w:rsidP="003A237B">
            <w:pPr>
              <w:jc w:val="center"/>
              <w:rPr>
                <w:bCs/>
                <w:color w:val="000000"/>
                <w:sz w:val="20"/>
                <w:szCs w:val="20"/>
              </w:rPr>
            </w:pPr>
            <w:r w:rsidRPr="003A237B">
              <w:rPr>
                <w:bCs/>
                <w:color w:val="000000"/>
                <w:sz w:val="20"/>
                <w:szCs w:val="20"/>
              </w:rPr>
              <w:t>2</w:t>
            </w:r>
          </w:p>
        </w:tc>
      </w:tr>
      <w:tr w:rsidR="00E87FBA" w:rsidRPr="005761F2" w14:paraId="1A7F50F9" w14:textId="77777777" w:rsidTr="0039199A">
        <w:trPr>
          <w:trHeight w:val="290"/>
          <w:jc w:val="center"/>
        </w:trPr>
        <w:tc>
          <w:tcPr>
            <w:tcW w:w="516" w:type="dxa"/>
            <w:shd w:val="clear" w:color="auto" w:fill="auto"/>
            <w:noWrap/>
            <w:hideMark/>
          </w:tcPr>
          <w:p w14:paraId="63523EDC" w14:textId="0E8BB554" w:rsidR="00E87FBA" w:rsidRPr="005761F2" w:rsidRDefault="004554A8" w:rsidP="00E87FBA">
            <w:pPr>
              <w:jc w:val="right"/>
              <w:rPr>
                <w:color w:val="000000"/>
                <w:sz w:val="20"/>
                <w:szCs w:val="20"/>
              </w:rPr>
            </w:pPr>
            <w:r>
              <w:rPr>
                <w:color w:val="000000"/>
                <w:sz w:val="20"/>
                <w:szCs w:val="20"/>
              </w:rPr>
              <w:t>16</w:t>
            </w:r>
          </w:p>
        </w:tc>
        <w:tc>
          <w:tcPr>
            <w:tcW w:w="3207" w:type="dxa"/>
            <w:shd w:val="clear" w:color="auto" w:fill="auto"/>
            <w:noWrap/>
          </w:tcPr>
          <w:p w14:paraId="654271D6" w14:textId="575187A7" w:rsidR="00E87FBA" w:rsidRPr="005761F2" w:rsidRDefault="00E87FBA" w:rsidP="00E87FBA">
            <w:pPr>
              <w:rPr>
                <w:color w:val="000000"/>
                <w:sz w:val="20"/>
                <w:szCs w:val="20"/>
              </w:rPr>
            </w:pPr>
            <w:r w:rsidRPr="00E87FBA">
              <w:rPr>
                <w:color w:val="000000"/>
                <w:sz w:val="20"/>
                <w:szCs w:val="20"/>
              </w:rPr>
              <w:t>УФПС Тверской области</w:t>
            </w:r>
          </w:p>
        </w:tc>
        <w:tc>
          <w:tcPr>
            <w:tcW w:w="1843" w:type="dxa"/>
            <w:shd w:val="clear" w:color="auto" w:fill="auto"/>
            <w:noWrap/>
          </w:tcPr>
          <w:p w14:paraId="4115F882" w14:textId="1337A4B7" w:rsidR="00E87FBA" w:rsidRPr="005761F2" w:rsidRDefault="00E87FBA" w:rsidP="00E87FBA">
            <w:pPr>
              <w:rPr>
                <w:color w:val="000000"/>
                <w:sz w:val="20"/>
                <w:szCs w:val="20"/>
              </w:rPr>
            </w:pPr>
            <w:r w:rsidRPr="00E87FBA">
              <w:rPr>
                <w:color w:val="000000"/>
                <w:sz w:val="20"/>
                <w:szCs w:val="20"/>
              </w:rPr>
              <w:t>Xerox WC4112</w:t>
            </w:r>
          </w:p>
        </w:tc>
        <w:tc>
          <w:tcPr>
            <w:tcW w:w="1761" w:type="dxa"/>
            <w:shd w:val="clear" w:color="auto" w:fill="auto"/>
            <w:noWrap/>
          </w:tcPr>
          <w:p w14:paraId="02EB5DEF" w14:textId="6B130642" w:rsidR="00E87FBA" w:rsidRPr="003A237B" w:rsidRDefault="00C53FBB" w:rsidP="003A237B">
            <w:pPr>
              <w:jc w:val="center"/>
              <w:rPr>
                <w:bCs/>
                <w:color w:val="000000"/>
                <w:sz w:val="20"/>
                <w:szCs w:val="20"/>
              </w:rPr>
            </w:pPr>
            <w:r w:rsidRPr="003A237B">
              <w:rPr>
                <w:bCs/>
                <w:color w:val="000000"/>
                <w:sz w:val="20"/>
                <w:szCs w:val="20"/>
              </w:rPr>
              <w:t>2</w:t>
            </w:r>
          </w:p>
        </w:tc>
      </w:tr>
      <w:tr w:rsidR="00E87FBA" w:rsidRPr="005761F2" w14:paraId="3A309399" w14:textId="77777777" w:rsidTr="0039199A">
        <w:trPr>
          <w:trHeight w:val="290"/>
          <w:jc w:val="center"/>
        </w:trPr>
        <w:tc>
          <w:tcPr>
            <w:tcW w:w="516" w:type="dxa"/>
            <w:shd w:val="clear" w:color="auto" w:fill="auto"/>
            <w:noWrap/>
            <w:hideMark/>
          </w:tcPr>
          <w:p w14:paraId="37EC329E" w14:textId="2815FC5F" w:rsidR="00E87FBA" w:rsidRPr="005761F2" w:rsidRDefault="004554A8" w:rsidP="00E87FBA">
            <w:pPr>
              <w:jc w:val="right"/>
              <w:rPr>
                <w:color w:val="000000"/>
                <w:sz w:val="20"/>
                <w:szCs w:val="20"/>
              </w:rPr>
            </w:pPr>
            <w:r>
              <w:rPr>
                <w:color w:val="000000"/>
                <w:sz w:val="20"/>
                <w:szCs w:val="20"/>
              </w:rPr>
              <w:t>17</w:t>
            </w:r>
          </w:p>
        </w:tc>
        <w:tc>
          <w:tcPr>
            <w:tcW w:w="3207" w:type="dxa"/>
            <w:shd w:val="clear" w:color="auto" w:fill="auto"/>
            <w:noWrap/>
          </w:tcPr>
          <w:p w14:paraId="7B5E9D3A" w14:textId="5D93EEE7" w:rsidR="00E87FBA" w:rsidRPr="005761F2" w:rsidRDefault="00E87FBA" w:rsidP="00E87FBA">
            <w:pPr>
              <w:rPr>
                <w:color w:val="000000"/>
                <w:sz w:val="20"/>
                <w:szCs w:val="20"/>
              </w:rPr>
            </w:pPr>
            <w:r w:rsidRPr="00E87FBA">
              <w:rPr>
                <w:color w:val="000000"/>
                <w:sz w:val="20"/>
                <w:szCs w:val="20"/>
              </w:rPr>
              <w:t>УФПС Ярославской области</w:t>
            </w:r>
          </w:p>
        </w:tc>
        <w:tc>
          <w:tcPr>
            <w:tcW w:w="1843" w:type="dxa"/>
            <w:shd w:val="clear" w:color="auto" w:fill="auto"/>
            <w:noWrap/>
          </w:tcPr>
          <w:p w14:paraId="77C2C55C" w14:textId="484FE443" w:rsidR="00E87FBA" w:rsidRPr="005761F2" w:rsidRDefault="00E87FBA" w:rsidP="00E87FBA">
            <w:pPr>
              <w:rPr>
                <w:color w:val="000000"/>
                <w:sz w:val="20"/>
                <w:szCs w:val="20"/>
              </w:rPr>
            </w:pPr>
            <w:r w:rsidRPr="00E87FBA">
              <w:rPr>
                <w:color w:val="000000"/>
                <w:sz w:val="20"/>
                <w:szCs w:val="20"/>
              </w:rPr>
              <w:t>Xerox WC4112</w:t>
            </w:r>
          </w:p>
        </w:tc>
        <w:tc>
          <w:tcPr>
            <w:tcW w:w="1761" w:type="dxa"/>
            <w:shd w:val="clear" w:color="auto" w:fill="auto"/>
            <w:noWrap/>
          </w:tcPr>
          <w:p w14:paraId="061A4E0A" w14:textId="53E3F5C8" w:rsidR="00E87FBA" w:rsidRPr="003A237B" w:rsidRDefault="00C53FBB" w:rsidP="003A237B">
            <w:pPr>
              <w:jc w:val="center"/>
              <w:rPr>
                <w:bCs/>
                <w:color w:val="000000"/>
                <w:sz w:val="20"/>
                <w:szCs w:val="20"/>
              </w:rPr>
            </w:pPr>
            <w:r w:rsidRPr="003A237B">
              <w:rPr>
                <w:bCs/>
                <w:color w:val="000000"/>
                <w:sz w:val="20"/>
                <w:szCs w:val="20"/>
              </w:rPr>
              <w:t>1</w:t>
            </w:r>
          </w:p>
        </w:tc>
      </w:tr>
    </w:tbl>
    <w:p w14:paraId="3AFD5CA7" w14:textId="77777777" w:rsidR="009E4218" w:rsidRDefault="009E4218" w:rsidP="009E4218">
      <w:pPr>
        <w:spacing w:after="200" w:line="276" w:lineRule="auto"/>
        <w:rPr>
          <w:b/>
          <w:bCs/>
        </w:rPr>
      </w:pPr>
    </w:p>
    <w:p w14:paraId="24D83522" w14:textId="21B56FEF" w:rsidR="009E4218" w:rsidRDefault="009E4218" w:rsidP="009E4218">
      <w:pPr>
        <w:spacing w:after="200" w:line="276" w:lineRule="auto"/>
        <w:rPr>
          <w:b/>
          <w:bCs/>
        </w:rPr>
      </w:pPr>
      <w:r>
        <w:rPr>
          <w:b/>
          <w:bCs/>
        </w:rPr>
        <w:t>Планируемое количество Заявок</w:t>
      </w:r>
      <w:r w:rsidRPr="00B4451C">
        <w:rPr>
          <w:b/>
          <w:bCs/>
        </w:rPr>
        <w:t xml:space="preserve"> за время действия </w:t>
      </w:r>
      <w:r>
        <w:rPr>
          <w:b/>
          <w:bCs/>
        </w:rPr>
        <w:t xml:space="preserve">Договора составляет </w:t>
      </w:r>
      <w:r w:rsidR="00C53FBB">
        <w:rPr>
          <w:b/>
          <w:bCs/>
        </w:rPr>
        <w:t>264</w:t>
      </w:r>
      <w:r>
        <w:rPr>
          <w:b/>
          <w:bCs/>
        </w:rPr>
        <w:t xml:space="preserve"> (</w:t>
      </w:r>
      <w:r w:rsidR="00C53FBB">
        <w:rPr>
          <w:b/>
          <w:bCs/>
        </w:rPr>
        <w:t>двести шестьдесят четыре</w:t>
      </w:r>
      <w:r>
        <w:rPr>
          <w:b/>
          <w:bCs/>
        </w:rPr>
        <w:t xml:space="preserve">) штуки. </w:t>
      </w:r>
      <w:r w:rsidRPr="00B4451C">
        <w:rPr>
          <w:b/>
          <w:bCs/>
        </w:rPr>
        <w:t>Планируем</w:t>
      </w:r>
      <w:r>
        <w:rPr>
          <w:b/>
          <w:bCs/>
        </w:rPr>
        <w:t>ый</w:t>
      </w:r>
      <w:r w:rsidRPr="00B4451C">
        <w:rPr>
          <w:b/>
          <w:bCs/>
        </w:rPr>
        <w:t xml:space="preserve"> объем </w:t>
      </w:r>
      <w:r>
        <w:rPr>
          <w:b/>
          <w:bCs/>
        </w:rPr>
        <w:t>Заявок</w:t>
      </w:r>
      <w:r w:rsidRPr="00B4451C">
        <w:rPr>
          <w:b/>
          <w:bCs/>
        </w:rPr>
        <w:t xml:space="preserve"> явля</w:t>
      </w:r>
      <w:r>
        <w:rPr>
          <w:b/>
          <w:bCs/>
        </w:rPr>
        <w:t>ется прогнозным</w:t>
      </w:r>
      <w:r w:rsidRPr="00B4451C">
        <w:rPr>
          <w:b/>
          <w:bCs/>
        </w:rPr>
        <w:t xml:space="preserve"> и не явля</w:t>
      </w:r>
      <w:r>
        <w:rPr>
          <w:b/>
          <w:bCs/>
        </w:rPr>
        <w:t>е</w:t>
      </w:r>
      <w:r w:rsidRPr="00B4451C">
        <w:rPr>
          <w:b/>
          <w:bCs/>
        </w:rPr>
        <w:t>тся обязательным и гарантированным.</w:t>
      </w:r>
    </w:p>
    <w:p w14:paraId="30E6ECA2" w14:textId="2C0CB6DE" w:rsidR="00C43974" w:rsidRDefault="00C43974" w:rsidP="009E4218">
      <w:pPr>
        <w:spacing w:after="200" w:line="276" w:lineRule="auto"/>
        <w:rPr>
          <w:b/>
          <w:bCs/>
        </w:rPr>
      </w:pPr>
    </w:p>
    <w:p w14:paraId="7ED03837" w14:textId="7A414FEA" w:rsidR="00C43974" w:rsidRDefault="00C43974" w:rsidP="009E4218">
      <w:pPr>
        <w:spacing w:after="200" w:line="276" w:lineRule="auto"/>
        <w:rPr>
          <w:rFonts w:eastAsia="Arial Unicode MS"/>
          <w:b/>
        </w:rPr>
      </w:pPr>
    </w:p>
    <w:p w14:paraId="36A3C3E9" w14:textId="3C221DC4" w:rsidR="000917E1" w:rsidRDefault="000917E1" w:rsidP="009E4218">
      <w:pPr>
        <w:spacing w:after="200" w:line="276" w:lineRule="auto"/>
        <w:rPr>
          <w:rFonts w:eastAsia="Arial Unicode MS"/>
          <w:b/>
        </w:rPr>
      </w:pPr>
    </w:p>
    <w:p w14:paraId="03DCC20C" w14:textId="4CEA6E2B" w:rsidR="000917E1" w:rsidRDefault="000917E1" w:rsidP="009E4218">
      <w:pPr>
        <w:spacing w:after="200" w:line="276" w:lineRule="auto"/>
        <w:rPr>
          <w:rFonts w:eastAsia="Arial Unicode MS"/>
          <w:b/>
        </w:rPr>
      </w:pPr>
    </w:p>
    <w:p w14:paraId="58914E59" w14:textId="0854534A" w:rsidR="000917E1" w:rsidRDefault="000917E1" w:rsidP="009E4218">
      <w:pPr>
        <w:spacing w:after="200" w:line="276" w:lineRule="auto"/>
        <w:rPr>
          <w:rFonts w:eastAsia="Arial Unicode MS"/>
          <w:b/>
        </w:rPr>
      </w:pPr>
    </w:p>
    <w:p w14:paraId="260BF568" w14:textId="77777777" w:rsidR="000917E1" w:rsidRPr="00347864" w:rsidRDefault="000917E1" w:rsidP="009E4218">
      <w:pPr>
        <w:spacing w:after="200" w:line="276" w:lineRule="auto"/>
        <w:rPr>
          <w:rFonts w:eastAsia="Arial Unicode MS"/>
          <w:b/>
        </w:rPr>
      </w:pPr>
    </w:p>
    <w:p w14:paraId="5E9648D7" w14:textId="77777777" w:rsidR="00FC18CD" w:rsidRDefault="00FC18CD" w:rsidP="009E4218">
      <w:pPr>
        <w:jc w:val="right"/>
        <w:rPr>
          <w:b/>
          <w:bCs/>
        </w:rPr>
      </w:pPr>
    </w:p>
    <w:p w14:paraId="2DBA4B2A" w14:textId="77777777" w:rsidR="00FC18CD" w:rsidRDefault="00FC18CD" w:rsidP="009E4218">
      <w:pPr>
        <w:jc w:val="right"/>
        <w:rPr>
          <w:b/>
          <w:bCs/>
        </w:rPr>
      </w:pPr>
    </w:p>
    <w:p w14:paraId="09C77070" w14:textId="77777777" w:rsidR="00FC18CD" w:rsidRDefault="00FC18CD" w:rsidP="009E4218">
      <w:pPr>
        <w:jc w:val="right"/>
        <w:rPr>
          <w:b/>
          <w:bCs/>
        </w:rPr>
      </w:pPr>
    </w:p>
    <w:p w14:paraId="02A5B166" w14:textId="77777777" w:rsidR="00FC18CD" w:rsidRDefault="00FC18CD" w:rsidP="009E4218">
      <w:pPr>
        <w:jc w:val="right"/>
        <w:rPr>
          <w:b/>
          <w:bCs/>
        </w:rPr>
      </w:pPr>
    </w:p>
    <w:p w14:paraId="4602E176" w14:textId="77777777" w:rsidR="00FC18CD" w:rsidRDefault="00FC18CD" w:rsidP="009E4218">
      <w:pPr>
        <w:jc w:val="right"/>
        <w:rPr>
          <w:b/>
          <w:bCs/>
        </w:rPr>
      </w:pPr>
    </w:p>
    <w:p w14:paraId="63503176" w14:textId="77777777" w:rsidR="00FC18CD" w:rsidRDefault="00FC18CD" w:rsidP="009E4218">
      <w:pPr>
        <w:jc w:val="right"/>
        <w:rPr>
          <w:b/>
          <w:bCs/>
        </w:rPr>
      </w:pPr>
    </w:p>
    <w:p w14:paraId="64C2CAC9" w14:textId="27D9A308" w:rsidR="009E4218" w:rsidRDefault="009E4218" w:rsidP="009E4218">
      <w:pPr>
        <w:jc w:val="right"/>
        <w:rPr>
          <w:b/>
          <w:bCs/>
        </w:rPr>
      </w:pPr>
      <w:r w:rsidRPr="00347864">
        <w:rPr>
          <w:b/>
          <w:bCs/>
        </w:rPr>
        <w:lastRenderedPageBreak/>
        <w:t xml:space="preserve">Приложение № 2 </w:t>
      </w:r>
    </w:p>
    <w:p w14:paraId="1FEA6DE5" w14:textId="77777777" w:rsidR="009E4218" w:rsidRPr="00347864" w:rsidRDefault="009E4218" w:rsidP="009E4218">
      <w:pPr>
        <w:jc w:val="right"/>
        <w:rPr>
          <w:b/>
          <w:bCs/>
        </w:rPr>
      </w:pPr>
      <w:r w:rsidRPr="00347864">
        <w:rPr>
          <w:b/>
          <w:bCs/>
        </w:rPr>
        <w:t>к Техническому заданию</w:t>
      </w:r>
    </w:p>
    <w:p w14:paraId="7F869ABE" w14:textId="77777777" w:rsidR="009E4218" w:rsidRPr="00347864" w:rsidRDefault="009E4218" w:rsidP="009E4218">
      <w:pPr>
        <w:jc w:val="right"/>
        <w:rPr>
          <w:b/>
          <w:bCs/>
        </w:rPr>
      </w:pPr>
    </w:p>
    <w:p w14:paraId="69EB5FD6" w14:textId="77777777" w:rsidR="009E4218" w:rsidRPr="00347864" w:rsidRDefault="009E4218" w:rsidP="009E4218">
      <w:pPr>
        <w:jc w:val="right"/>
        <w:rPr>
          <w:rFonts w:eastAsia="Arial Unicode MS"/>
        </w:rPr>
      </w:pPr>
    </w:p>
    <w:p w14:paraId="66F097ED" w14:textId="77777777" w:rsidR="00B55B85" w:rsidRPr="00B55B85" w:rsidRDefault="00B55B85" w:rsidP="00B55B85">
      <w:pPr>
        <w:jc w:val="center"/>
        <w:rPr>
          <w:rFonts w:eastAsia="Arial Unicode MS"/>
          <w:b/>
        </w:rPr>
      </w:pPr>
      <w:r w:rsidRPr="00B55B85">
        <w:rPr>
          <w:rFonts w:eastAsia="Arial Unicode MS"/>
          <w:b/>
        </w:rPr>
        <w:t xml:space="preserve">ОРИЕНТИРОВОЧНЫЙ ПЕРЕЧЕНЬ ОБОРУДОВАНИЯ, </w:t>
      </w:r>
    </w:p>
    <w:p w14:paraId="764F8FE6" w14:textId="37014F1E" w:rsidR="009E4218" w:rsidRPr="003913EB" w:rsidRDefault="00B55B85" w:rsidP="00B55B85">
      <w:pPr>
        <w:jc w:val="center"/>
        <w:rPr>
          <w:rFonts w:eastAsia="Arial Unicode MS"/>
          <w:b/>
          <w:color w:val="0070C0"/>
        </w:rPr>
      </w:pPr>
      <w:r w:rsidRPr="00B55B85">
        <w:rPr>
          <w:rFonts w:eastAsia="Arial Unicode MS"/>
          <w:b/>
        </w:rPr>
        <w:t>ПРЕДОСТАВЛЯЕМОГО ЗАКАЗЧИКОМ ДЛЯ ОКАЗАНИЯ УСЛУГ</w:t>
      </w:r>
      <w:r w:rsidR="009E4218" w:rsidRPr="00347864">
        <w:rPr>
          <w:rFonts w:eastAsia="Arial Unicode MS"/>
          <w:b/>
        </w:rPr>
        <w:t xml:space="preserve"> </w:t>
      </w:r>
    </w:p>
    <w:p w14:paraId="65506ECD" w14:textId="0C09DD5A" w:rsidR="009E4218" w:rsidRDefault="009E4218" w:rsidP="009E4218">
      <w:pPr>
        <w:rPr>
          <w:rFonts w:eastAsiaTheme="minorHAnsi"/>
          <w:b/>
          <w:i/>
          <w:iCs/>
          <w:lang w:eastAsia="en-US"/>
        </w:rPr>
      </w:pPr>
      <w:r>
        <w:rPr>
          <w:rFonts w:eastAsiaTheme="minorHAnsi"/>
          <w:b/>
          <w:i/>
          <w:iCs/>
          <w:lang w:eastAsia="en-US"/>
        </w:rPr>
        <w:t xml:space="preserve">                                                                                </w:t>
      </w:r>
      <w:r w:rsidRPr="00B57B96">
        <w:rPr>
          <w:rFonts w:eastAsiaTheme="minorHAnsi"/>
          <w:b/>
          <w:i/>
          <w:iCs/>
          <w:lang w:eastAsia="en-US"/>
        </w:rPr>
        <w:t>(</w:t>
      </w:r>
      <w:r w:rsidRPr="00D211C3">
        <w:rPr>
          <w:rFonts w:eastAsiaTheme="minorHAnsi"/>
          <w:b/>
          <w:i/>
          <w:iCs/>
          <w:lang w:eastAsia="en-US"/>
        </w:rPr>
        <w:t xml:space="preserve">Лот </w:t>
      </w:r>
      <w:r w:rsidR="00C43974">
        <w:rPr>
          <w:rFonts w:eastAsiaTheme="minorHAnsi"/>
          <w:b/>
          <w:i/>
          <w:iCs/>
          <w:lang w:eastAsia="en-US"/>
        </w:rPr>
        <w:t>6</w:t>
      </w:r>
      <w:r w:rsidRPr="00D211C3">
        <w:rPr>
          <w:rFonts w:eastAsiaTheme="minorHAnsi"/>
          <w:b/>
          <w:i/>
          <w:iCs/>
          <w:lang w:eastAsia="en-US"/>
        </w:rPr>
        <w:t>)</w:t>
      </w:r>
    </w:p>
    <w:p w14:paraId="59B79F3D" w14:textId="77777777" w:rsidR="009E4218" w:rsidRPr="00347864" w:rsidRDefault="009E4218" w:rsidP="009E4218">
      <w:pPr>
        <w:rPr>
          <w:rFonts w:eastAsia="Arial Unicode MS"/>
          <w:b/>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07"/>
        <w:gridCol w:w="1843"/>
        <w:gridCol w:w="1761"/>
      </w:tblGrid>
      <w:tr w:rsidR="009E4218" w:rsidRPr="005761F2" w14:paraId="23424A55" w14:textId="77777777" w:rsidTr="0039199A">
        <w:trPr>
          <w:trHeight w:val="580"/>
          <w:jc w:val="center"/>
        </w:trPr>
        <w:tc>
          <w:tcPr>
            <w:tcW w:w="516" w:type="dxa"/>
            <w:shd w:val="clear" w:color="auto" w:fill="auto"/>
            <w:noWrap/>
            <w:vAlign w:val="bottom"/>
            <w:hideMark/>
          </w:tcPr>
          <w:p w14:paraId="7464CF28" w14:textId="77777777" w:rsidR="009E4218" w:rsidRPr="005761F2" w:rsidRDefault="009E4218" w:rsidP="0039199A">
            <w:pPr>
              <w:rPr>
                <w:color w:val="000000"/>
                <w:sz w:val="20"/>
                <w:szCs w:val="20"/>
              </w:rPr>
            </w:pPr>
            <w:r w:rsidRPr="005761F2">
              <w:rPr>
                <w:color w:val="000000"/>
                <w:sz w:val="20"/>
                <w:szCs w:val="20"/>
              </w:rPr>
              <w:t>п/п</w:t>
            </w:r>
          </w:p>
        </w:tc>
        <w:tc>
          <w:tcPr>
            <w:tcW w:w="3207" w:type="dxa"/>
            <w:shd w:val="clear" w:color="auto" w:fill="auto"/>
            <w:vAlign w:val="center"/>
            <w:hideMark/>
          </w:tcPr>
          <w:p w14:paraId="5A6C363A" w14:textId="77777777" w:rsidR="009E4218" w:rsidRPr="005761F2" w:rsidRDefault="009E4218" w:rsidP="0039199A">
            <w:pPr>
              <w:jc w:val="center"/>
              <w:rPr>
                <w:b/>
                <w:bCs/>
                <w:color w:val="000000"/>
                <w:sz w:val="20"/>
                <w:szCs w:val="20"/>
              </w:rPr>
            </w:pPr>
            <w:r w:rsidRPr="005761F2">
              <w:rPr>
                <w:b/>
                <w:bCs/>
                <w:color w:val="000000"/>
                <w:sz w:val="20"/>
                <w:szCs w:val="20"/>
              </w:rPr>
              <w:t>УФПС</w:t>
            </w:r>
          </w:p>
        </w:tc>
        <w:tc>
          <w:tcPr>
            <w:tcW w:w="1843" w:type="dxa"/>
            <w:shd w:val="clear" w:color="auto" w:fill="auto"/>
            <w:vAlign w:val="center"/>
            <w:hideMark/>
          </w:tcPr>
          <w:p w14:paraId="0469434A" w14:textId="77777777" w:rsidR="009E4218" w:rsidRPr="005761F2" w:rsidRDefault="009E4218" w:rsidP="0039199A">
            <w:pPr>
              <w:jc w:val="center"/>
              <w:rPr>
                <w:b/>
                <w:bCs/>
                <w:color w:val="000000"/>
                <w:sz w:val="20"/>
                <w:szCs w:val="20"/>
              </w:rPr>
            </w:pPr>
            <w:r w:rsidRPr="005761F2">
              <w:rPr>
                <w:b/>
                <w:bCs/>
                <w:color w:val="000000"/>
                <w:sz w:val="20"/>
                <w:szCs w:val="20"/>
              </w:rPr>
              <w:t>Модель</w:t>
            </w:r>
          </w:p>
        </w:tc>
        <w:tc>
          <w:tcPr>
            <w:tcW w:w="1761" w:type="dxa"/>
            <w:shd w:val="clear" w:color="auto" w:fill="auto"/>
            <w:vAlign w:val="center"/>
            <w:hideMark/>
          </w:tcPr>
          <w:p w14:paraId="554716CB" w14:textId="4D3BEAA0" w:rsidR="009E4218" w:rsidRPr="005761F2" w:rsidRDefault="0010650D" w:rsidP="0010650D">
            <w:pPr>
              <w:jc w:val="center"/>
              <w:rPr>
                <w:b/>
                <w:bCs/>
                <w:color w:val="000000"/>
                <w:sz w:val="20"/>
                <w:szCs w:val="20"/>
              </w:rPr>
            </w:pPr>
            <w:r>
              <w:rPr>
                <w:b/>
                <w:bCs/>
                <w:color w:val="000000"/>
                <w:sz w:val="20"/>
                <w:szCs w:val="20"/>
              </w:rPr>
              <w:t>Количество</w:t>
            </w:r>
          </w:p>
        </w:tc>
      </w:tr>
      <w:tr w:rsidR="009F3E4F" w:rsidRPr="005761F2" w14:paraId="253E3474" w14:textId="77777777" w:rsidTr="0039199A">
        <w:trPr>
          <w:trHeight w:val="290"/>
          <w:jc w:val="center"/>
        </w:trPr>
        <w:tc>
          <w:tcPr>
            <w:tcW w:w="516" w:type="dxa"/>
            <w:shd w:val="clear" w:color="auto" w:fill="auto"/>
            <w:noWrap/>
            <w:vAlign w:val="bottom"/>
            <w:hideMark/>
          </w:tcPr>
          <w:p w14:paraId="412A5786" w14:textId="77777777" w:rsidR="009F3E4F" w:rsidRPr="005761F2" w:rsidRDefault="009F3E4F" w:rsidP="009F3E4F">
            <w:pPr>
              <w:jc w:val="right"/>
              <w:rPr>
                <w:color w:val="000000"/>
                <w:sz w:val="20"/>
                <w:szCs w:val="20"/>
              </w:rPr>
            </w:pPr>
            <w:r w:rsidRPr="005761F2">
              <w:rPr>
                <w:color w:val="000000"/>
                <w:sz w:val="20"/>
                <w:szCs w:val="20"/>
              </w:rPr>
              <w:t>1</w:t>
            </w:r>
          </w:p>
        </w:tc>
        <w:tc>
          <w:tcPr>
            <w:tcW w:w="3207" w:type="dxa"/>
            <w:shd w:val="clear" w:color="auto" w:fill="auto"/>
            <w:noWrap/>
            <w:hideMark/>
          </w:tcPr>
          <w:p w14:paraId="106C95CF" w14:textId="189B7201" w:rsidR="009F3E4F" w:rsidRPr="005761F2" w:rsidRDefault="009F3E4F" w:rsidP="009F3E4F">
            <w:pPr>
              <w:rPr>
                <w:color w:val="000000"/>
                <w:sz w:val="20"/>
                <w:szCs w:val="20"/>
              </w:rPr>
            </w:pPr>
            <w:r w:rsidRPr="009F3E4F">
              <w:rPr>
                <w:color w:val="000000"/>
                <w:sz w:val="20"/>
                <w:szCs w:val="20"/>
              </w:rPr>
              <w:t>УФПС Кабардино-Балкарской Республики</w:t>
            </w:r>
          </w:p>
        </w:tc>
        <w:tc>
          <w:tcPr>
            <w:tcW w:w="1843" w:type="dxa"/>
            <w:shd w:val="clear" w:color="auto" w:fill="auto"/>
            <w:noWrap/>
            <w:hideMark/>
          </w:tcPr>
          <w:p w14:paraId="30BBEFC8" w14:textId="793ECC8B" w:rsidR="009F3E4F" w:rsidRPr="005761F2" w:rsidRDefault="009F3E4F" w:rsidP="009F3E4F">
            <w:pPr>
              <w:rPr>
                <w:color w:val="000000"/>
                <w:sz w:val="20"/>
                <w:szCs w:val="20"/>
              </w:rPr>
            </w:pPr>
            <w:r w:rsidRPr="009F3E4F">
              <w:rPr>
                <w:color w:val="000000"/>
                <w:sz w:val="20"/>
                <w:szCs w:val="20"/>
              </w:rPr>
              <w:t>Xerox WC4112</w:t>
            </w:r>
          </w:p>
        </w:tc>
        <w:tc>
          <w:tcPr>
            <w:tcW w:w="1761" w:type="dxa"/>
            <w:shd w:val="clear" w:color="auto" w:fill="auto"/>
            <w:noWrap/>
            <w:hideMark/>
          </w:tcPr>
          <w:p w14:paraId="34EA8D5F" w14:textId="06865650" w:rsidR="009F3E4F" w:rsidRPr="0010650D" w:rsidRDefault="0010650D" w:rsidP="0010650D">
            <w:pPr>
              <w:jc w:val="center"/>
              <w:rPr>
                <w:bCs/>
                <w:color w:val="000000"/>
                <w:sz w:val="20"/>
                <w:szCs w:val="20"/>
              </w:rPr>
            </w:pPr>
            <w:r w:rsidRPr="0010650D">
              <w:rPr>
                <w:bCs/>
                <w:color w:val="000000"/>
                <w:sz w:val="20"/>
                <w:szCs w:val="20"/>
              </w:rPr>
              <w:t>1</w:t>
            </w:r>
          </w:p>
        </w:tc>
      </w:tr>
      <w:tr w:rsidR="009F3E4F" w:rsidRPr="005761F2" w14:paraId="5C15AFE9" w14:textId="77777777" w:rsidTr="0039199A">
        <w:trPr>
          <w:trHeight w:val="290"/>
          <w:jc w:val="center"/>
        </w:trPr>
        <w:tc>
          <w:tcPr>
            <w:tcW w:w="516" w:type="dxa"/>
            <w:shd w:val="clear" w:color="auto" w:fill="auto"/>
            <w:noWrap/>
            <w:hideMark/>
          </w:tcPr>
          <w:p w14:paraId="5E6F0FCB" w14:textId="77777777" w:rsidR="009F3E4F" w:rsidRPr="005761F2" w:rsidRDefault="009F3E4F" w:rsidP="009F3E4F">
            <w:pPr>
              <w:jc w:val="right"/>
              <w:rPr>
                <w:color w:val="000000"/>
                <w:sz w:val="20"/>
                <w:szCs w:val="20"/>
              </w:rPr>
            </w:pPr>
            <w:r w:rsidRPr="005761F2">
              <w:rPr>
                <w:color w:val="000000"/>
                <w:sz w:val="20"/>
                <w:szCs w:val="20"/>
              </w:rPr>
              <w:t>2</w:t>
            </w:r>
          </w:p>
        </w:tc>
        <w:tc>
          <w:tcPr>
            <w:tcW w:w="3207" w:type="dxa"/>
            <w:shd w:val="clear" w:color="auto" w:fill="auto"/>
            <w:noWrap/>
          </w:tcPr>
          <w:p w14:paraId="65BDCDCA" w14:textId="0D619238" w:rsidR="009F3E4F" w:rsidRPr="005761F2" w:rsidRDefault="009F3E4F" w:rsidP="009F3E4F">
            <w:pPr>
              <w:rPr>
                <w:color w:val="000000"/>
                <w:sz w:val="20"/>
                <w:szCs w:val="20"/>
              </w:rPr>
            </w:pPr>
            <w:r w:rsidRPr="009F3E4F">
              <w:rPr>
                <w:color w:val="000000"/>
                <w:sz w:val="20"/>
                <w:szCs w:val="20"/>
              </w:rPr>
              <w:t>УФПС Карачаево-Черкесской Республики</w:t>
            </w:r>
          </w:p>
        </w:tc>
        <w:tc>
          <w:tcPr>
            <w:tcW w:w="1843" w:type="dxa"/>
            <w:shd w:val="clear" w:color="auto" w:fill="auto"/>
            <w:noWrap/>
          </w:tcPr>
          <w:p w14:paraId="3D8C9F91" w14:textId="09A59DFC" w:rsidR="009F3E4F" w:rsidRPr="005761F2" w:rsidRDefault="009F3E4F" w:rsidP="009F3E4F">
            <w:pPr>
              <w:rPr>
                <w:color w:val="000000"/>
                <w:sz w:val="20"/>
                <w:szCs w:val="20"/>
              </w:rPr>
            </w:pPr>
            <w:r w:rsidRPr="009F3E4F">
              <w:rPr>
                <w:color w:val="000000"/>
                <w:sz w:val="20"/>
                <w:szCs w:val="20"/>
              </w:rPr>
              <w:t>Xerox WC4112</w:t>
            </w:r>
          </w:p>
        </w:tc>
        <w:tc>
          <w:tcPr>
            <w:tcW w:w="1761" w:type="dxa"/>
            <w:shd w:val="clear" w:color="auto" w:fill="auto"/>
            <w:noWrap/>
          </w:tcPr>
          <w:p w14:paraId="56D247B4" w14:textId="6AA9F25B" w:rsidR="009F3E4F" w:rsidRPr="0010650D" w:rsidRDefault="0010650D" w:rsidP="0010650D">
            <w:pPr>
              <w:jc w:val="center"/>
              <w:rPr>
                <w:bCs/>
                <w:color w:val="000000"/>
                <w:sz w:val="20"/>
                <w:szCs w:val="20"/>
              </w:rPr>
            </w:pPr>
            <w:r w:rsidRPr="0010650D">
              <w:rPr>
                <w:bCs/>
                <w:color w:val="000000"/>
                <w:sz w:val="20"/>
                <w:szCs w:val="20"/>
              </w:rPr>
              <w:t>1</w:t>
            </w:r>
          </w:p>
        </w:tc>
      </w:tr>
      <w:tr w:rsidR="009F3E4F" w:rsidRPr="005761F2" w14:paraId="42F2738C" w14:textId="77777777" w:rsidTr="0039199A">
        <w:trPr>
          <w:trHeight w:val="290"/>
          <w:jc w:val="center"/>
        </w:trPr>
        <w:tc>
          <w:tcPr>
            <w:tcW w:w="516" w:type="dxa"/>
            <w:shd w:val="clear" w:color="auto" w:fill="auto"/>
            <w:noWrap/>
            <w:hideMark/>
          </w:tcPr>
          <w:p w14:paraId="470A7096" w14:textId="77777777" w:rsidR="009F3E4F" w:rsidRPr="005761F2" w:rsidRDefault="009F3E4F" w:rsidP="009F3E4F">
            <w:pPr>
              <w:jc w:val="right"/>
              <w:rPr>
                <w:color w:val="000000"/>
                <w:sz w:val="20"/>
                <w:szCs w:val="20"/>
              </w:rPr>
            </w:pPr>
            <w:r w:rsidRPr="005761F2">
              <w:rPr>
                <w:color w:val="000000"/>
                <w:sz w:val="20"/>
                <w:szCs w:val="20"/>
              </w:rPr>
              <w:t>3</w:t>
            </w:r>
          </w:p>
        </w:tc>
        <w:tc>
          <w:tcPr>
            <w:tcW w:w="3207" w:type="dxa"/>
            <w:shd w:val="clear" w:color="auto" w:fill="auto"/>
            <w:noWrap/>
          </w:tcPr>
          <w:p w14:paraId="768DF664" w14:textId="0829F727" w:rsidR="009F3E4F" w:rsidRPr="005761F2" w:rsidRDefault="009F3E4F" w:rsidP="009F3E4F">
            <w:pPr>
              <w:rPr>
                <w:color w:val="000000"/>
                <w:sz w:val="20"/>
                <w:szCs w:val="20"/>
              </w:rPr>
            </w:pPr>
            <w:r w:rsidRPr="009F3E4F">
              <w:rPr>
                <w:color w:val="000000"/>
                <w:sz w:val="20"/>
                <w:szCs w:val="20"/>
              </w:rPr>
              <w:t>УФПС Республики Ингушетия</w:t>
            </w:r>
          </w:p>
        </w:tc>
        <w:tc>
          <w:tcPr>
            <w:tcW w:w="1843" w:type="dxa"/>
            <w:shd w:val="clear" w:color="auto" w:fill="auto"/>
            <w:noWrap/>
          </w:tcPr>
          <w:p w14:paraId="3F325A9B" w14:textId="5CF4CF14" w:rsidR="009F3E4F" w:rsidRPr="005761F2" w:rsidRDefault="009F3E4F" w:rsidP="009F3E4F">
            <w:pPr>
              <w:rPr>
                <w:color w:val="000000"/>
                <w:sz w:val="20"/>
                <w:szCs w:val="20"/>
              </w:rPr>
            </w:pPr>
            <w:r w:rsidRPr="009F3E4F">
              <w:rPr>
                <w:color w:val="000000"/>
                <w:sz w:val="20"/>
                <w:szCs w:val="20"/>
              </w:rPr>
              <w:t>Xerox WC5790</w:t>
            </w:r>
          </w:p>
        </w:tc>
        <w:tc>
          <w:tcPr>
            <w:tcW w:w="1761" w:type="dxa"/>
            <w:shd w:val="clear" w:color="auto" w:fill="auto"/>
            <w:noWrap/>
          </w:tcPr>
          <w:p w14:paraId="09CAC4F4" w14:textId="14C38F36" w:rsidR="009F3E4F" w:rsidRPr="0010650D" w:rsidRDefault="0010650D" w:rsidP="0010650D">
            <w:pPr>
              <w:jc w:val="center"/>
              <w:rPr>
                <w:bCs/>
                <w:color w:val="000000"/>
                <w:sz w:val="20"/>
                <w:szCs w:val="20"/>
              </w:rPr>
            </w:pPr>
            <w:r w:rsidRPr="0010650D">
              <w:rPr>
                <w:bCs/>
                <w:color w:val="000000"/>
                <w:sz w:val="20"/>
                <w:szCs w:val="20"/>
              </w:rPr>
              <w:t>1</w:t>
            </w:r>
          </w:p>
        </w:tc>
      </w:tr>
      <w:tr w:rsidR="009F3E4F" w:rsidRPr="005761F2" w14:paraId="6A113F7C" w14:textId="77777777" w:rsidTr="0039199A">
        <w:trPr>
          <w:trHeight w:val="290"/>
          <w:jc w:val="center"/>
        </w:trPr>
        <w:tc>
          <w:tcPr>
            <w:tcW w:w="516" w:type="dxa"/>
            <w:shd w:val="clear" w:color="auto" w:fill="auto"/>
            <w:noWrap/>
            <w:hideMark/>
          </w:tcPr>
          <w:p w14:paraId="6A479075" w14:textId="77777777" w:rsidR="009F3E4F" w:rsidRPr="005761F2" w:rsidRDefault="009F3E4F" w:rsidP="009F3E4F">
            <w:pPr>
              <w:jc w:val="right"/>
              <w:rPr>
                <w:color w:val="000000"/>
                <w:sz w:val="20"/>
                <w:szCs w:val="20"/>
              </w:rPr>
            </w:pPr>
            <w:r w:rsidRPr="005761F2">
              <w:rPr>
                <w:color w:val="000000"/>
                <w:sz w:val="20"/>
                <w:szCs w:val="20"/>
              </w:rPr>
              <w:t>4</w:t>
            </w:r>
          </w:p>
        </w:tc>
        <w:tc>
          <w:tcPr>
            <w:tcW w:w="3207" w:type="dxa"/>
            <w:shd w:val="clear" w:color="auto" w:fill="auto"/>
            <w:noWrap/>
          </w:tcPr>
          <w:p w14:paraId="567DC719" w14:textId="20B4255E" w:rsidR="009F3E4F" w:rsidRPr="005761F2" w:rsidRDefault="009F3E4F" w:rsidP="009F3E4F">
            <w:pPr>
              <w:rPr>
                <w:color w:val="000000"/>
                <w:sz w:val="20"/>
                <w:szCs w:val="20"/>
              </w:rPr>
            </w:pPr>
            <w:r w:rsidRPr="009F3E4F">
              <w:rPr>
                <w:color w:val="000000"/>
                <w:sz w:val="20"/>
                <w:szCs w:val="20"/>
              </w:rPr>
              <w:t>УФПС Республики Северная Осетия - Алания</w:t>
            </w:r>
          </w:p>
        </w:tc>
        <w:tc>
          <w:tcPr>
            <w:tcW w:w="1843" w:type="dxa"/>
            <w:shd w:val="clear" w:color="auto" w:fill="auto"/>
            <w:noWrap/>
          </w:tcPr>
          <w:p w14:paraId="324BE7D2" w14:textId="36F62C99" w:rsidR="009F3E4F" w:rsidRPr="005761F2" w:rsidRDefault="009F3E4F" w:rsidP="009F3E4F">
            <w:pPr>
              <w:rPr>
                <w:color w:val="000000"/>
                <w:sz w:val="20"/>
                <w:szCs w:val="20"/>
              </w:rPr>
            </w:pPr>
            <w:r w:rsidRPr="009F3E4F">
              <w:rPr>
                <w:color w:val="000000"/>
                <w:sz w:val="20"/>
                <w:szCs w:val="20"/>
              </w:rPr>
              <w:t>Xerox D110</w:t>
            </w:r>
          </w:p>
        </w:tc>
        <w:tc>
          <w:tcPr>
            <w:tcW w:w="1761" w:type="dxa"/>
            <w:shd w:val="clear" w:color="auto" w:fill="auto"/>
            <w:noWrap/>
          </w:tcPr>
          <w:p w14:paraId="25091FAF" w14:textId="2D59D1A7" w:rsidR="009F3E4F" w:rsidRPr="0010650D" w:rsidRDefault="0010650D" w:rsidP="0010650D">
            <w:pPr>
              <w:jc w:val="center"/>
              <w:rPr>
                <w:bCs/>
                <w:color w:val="000000"/>
                <w:sz w:val="20"/>
                <w:szCs w:val="20"/>
              </w:rPr>
            </w:pPr>
            <w:r w:rsidRPr="0010650D">
              <w:rPr>
                <w:bCs/>
                <w:color w:val="000000"/>
                <w:sz w:val="20"/>
                <w:szCs w:val="20"/>
              </w:rPr>
              <w:t>1</w:t>
            </w:r>
          </w:p>
        </w:tc>
      </w:tr>
    </w:tbl>
    <w:p w14:paraId="73E4C018" w14:textId="77777777" w:rsidR="009E4218" w:rsidRDefault="009E4218" w:rsidP="009E4218">
      <w:pPr>
        <w:spacing w:after="200" w:line="276" w:lineRule="auto"/>
        <w:rPr>
          <w:b/>
          <w:bCs/>
        </w:rPr>
      </w:pPr>
    </w:p>
    <w:p w14:paraId="29AA4956" w14:textId="37DCE812" w:rsidR="009E4218" w:rsidRPr="00347864" w:rsidRDefault="009E4218" w:rsidP="009E4218">
      <w:pPr>
        <w:spacing w:after="200" w:line="276" w:lineRule="auto"/>
        <w:rPr>
          <w:rFonts w:eastAsia="Arial Unicode MS"/>
          <w:b/>
        </w:rPr>
      </w:pPr>
      <w:r>
        <w:rPr>
          <w:b/>
          <w:bCs/>
        </w:rPr>
        <w:t>Планируемое количество Заявок</w:t>
      </w:r>
      <w:r w:rsidRPr="00B4451C">
        <w:rPr>
          <w:b/>
          <w:bCs/>
        </w:rPr>
        <w:t xml:space="preserve"> за время действия </w:t>
      </w:r>
      <w:r>
        <w:rPr>
          <w:b/>
          <w:bCs/>
        </w:rPr>
        <w:t xml:space="preserve">Договора составляет </w:t>
      </w:r>
      <w:r w:rsidR="00494A2F">
        <w:rPr>
          <w:b/>
          <w:bCs/>
        </w:rPr>
        <w:t>48</w:t>
      </w:r>
      <w:r w:rsidR="009F3E4F" w:rsidRPr="009F3E4F">
        <w:rPr>
          <w:b/>
          <w:bCs/>
        </w:rPr>
        <w:t xml:space="preserve"> </w:t>
      </w:r>
      <w:r>
        <w:rPr>
          <w:b/>
          <w:bCs/>
        </w:rPr>
        <w:t>(</w:t>
      </w:r>
      <w:r w:rsidR="00494A2F">
        <w:rPr>
          <w:b/>
          <w:bCs/>
        </w:rPr>
        <w:t>сорок восемь) штук</w:t>
      </w:r>
      <w:r>
        <w:rPr>
          <w:b/>
          <w:bCs/>
        </w:rPr>
        <w:t xml:space="preserve">. </w:t>
      </w:r>
      <w:r w:rsidRPr="00B4451C">
        <w:rPr>
          <w:b/>
          <w:bCs/>
        </w:rPr>
        <w:t>Планируем</w:t>
      </w:r>
      <w:r>
        <w:rPr>
          <w:b/>
          <w:bCs/>
        </w:rPr>
        <w:t>ый</w:t>
      </w:r>
      <w:r w:rsidRPr="00B4451C">
        <w:rPr>
          <w:b/>
          <w:bCs/>
        </w:rPr>
        <w:t xml:space="preserve"> объем </w:t>
      </w:r>
      <w:r>
        <w:rPr>
          <w:b/>
          <w:bCs/>
        </w:rPr>
        <w:t>Заявок</w:t>
      </w:r>
      <w:r w:rsidRPr="00B4451C">
        <w:rPr>
          <w:b/>
          <w:bCs/>
        </w:rPr>
        <w:t xml:space="preserve"> явля</w:t>
      </w:r>
      <w:r>
        <w:rPr>
          <w:b/>
          <w:bCs/>
        </w:rPr>
        <w:t>ется прогнозным</w:t>
      </w:r>
      <w:r w:rsidRPr="00B4451C">
        <w:rPr>
          <w:b/>
          <w:bCs/>
        </w:rPr>
        <w:t xml:space="preserve"> и не явля</w:t>
      </w:r>
      <w:r>
        <w:rPr>
          <w:b/>
          <w:bCs/>
        </w:rPr>
        <w:t>е</w:t>
      </w:r>
      <w:r w:rsidRPr="00B4451C">
        <w:rPr>
          <w:b/>
          <w:bCs/>
        </w:rPr>
        <w:t>тся обязательным и гарантированным.</w:t>
      </w:r>
    </w:p>
    <w:p w14:paraId="7140E0E0" w14:textId="77777777" w:rsidR="00B13120" w:rsidRPr="00347864" w:rsidRDefault="00B13120" w:rsidP="00B13120">
      <w:pPr>
        <w:spacing w:after="200" w:line="276" w:lineRule="auto"/>
        <w:rPr>
          <w:rFonts w:eastAsia="Arial Unicode MS"/>
          <w:b/>
        </w:rPr>
        <w:sectPr w:rsidR="00B13120" w:rsidRPr="00347864" w:rsidSect="00FB3322">
          <w:footerReference w:type="default" r:id="rId13"/>
          <w:footnotePr>
            <w:numRestart w:val="eachSect"/>
          </w:footnotePr>
          <w:pgSz w:w="11906" w:h="16838"/>
          <w:pgMar w:top="851" w:right="720" w:bottom="720" w:left="720" w:header="709" w:footer="709" w:gutter="0"/>
          <w:cols w:space="720"/>
          <w:titlePg/>
          <w:docGrid w:linePitch="326"/>
        </w:sectPr>
      </w:pPr>
    </w:p>
    <w:p w14:paraId="4492BD1A" w14:textId="519F964F" w:rsidR="001D0175" w:rsidRDefault="00B13120" w:rsidP="00B13120">
      <w:pPr>
        <w:ind w:left="1417"/>
        <w:jc w:val="right"/>
        <w:rPr>
          <w:b/>
          <w:bCs/>
        </w:rPr>
      </w:pPr>
      <w:r w:rsidRPr="00347864">
        <w:rPr>
          <w:b/>
          <w:bCs/>
        </w:rPr>
        <w:lastRenderedPageBreak/>
        <w:t xml:space="preserve">Приложение № </w:t>
      </w:r>
      <w:r w:rsidR="00B81310">
        <w:rPr>
          <w:b/>
          <w:bCs/>
        </w:rPr>
        <w:t>3</w:t>
      </w:r>
      <w:r w:rsidRPr="00347864">
        <w:rPr>
          <w:b/>
          <w:bCs/>
        </w:rPr>
        <w:t xml:space="preserve"> </w:t>
      </w:r>
    </w:p>
    <w:p w14:paraId="4C6D7386" w14:textId="77777777" w:rsidR="00B13120" w:rsidRPr="00347864" w:rsidRDefault="00B13120" w:rsidP="00B13120">
      <w:pPr>
        <w:ind w:left="1417"/>
        <w:jc w:val="right"/>
        <w:rPr>
          <w:b/>
          <w:bCs/>
        </w:rPr>
      </w:pPr>
      <w:r w:rsidRPr="00347864">
        <w:rPr>
          <w:b/>
          <w:bCs/>
        </w:rPr>
        <w:t>к Техническому заданию</w:t>
      </w:r>
    </w:p>
    <w:p w14:paraId="1DF5B6CB" w14:textId="77777777" w:rsidR="00B13120" w:rsidRPr="00347864" w:rsidRDefault="00B13120" w:rsidP="00B13120">
      <w:pPr>
        <w:spacing w:after="160" w:line="259" w:lineRule="auto"/>
        <w:rPr>
          <w:rFonts w:eastAsia="Calibri"/>
          <w:b/>
          <w:caps/>
          <w:lang w:val="x-none" w:eastAsia="x-none"/>
        </w:rPr>
      </w:pPr>
    </w:p>
    <w:p w14:paraId="76725EC9" w14:textId="77777777" w:rsidR="00B13120" w:rsidRDefault="00B13120" w:rsidP="00B13120">
      <w:pPr>
        <w:spacing w:after="160" w:line="259" w:lineRule="auto"/>
        <w:rPr>
          <w:rFonts w:eastAsia="Calibri"/>
          <w:b/>
          <w:caps/>
          <w:lang w:val="x-none" w:eastAsia="x-none"/>
        </w:rPr>
      </w:pPr>
      <w:r w:rsidRPr="00B0775A">
        <w:rPr>
          <w:rFonts w:eastAsia="Calibri"/>
          <w:b/>
          <w:caps/>
          <w:lang w:val="x-none" w:eastAsia="x-none"/>
        </w:rPr>
        <w:t xml:space="preserve">Форма </w:t>
      </w:r>
    </w:p>
    <w:p w14:paraId="1CAB4B72" w14:textId="77777777" w:rsidR="00B13120" w:rsidRPr="009568D2" w:rsidRDefault="00B13120" w:rsidP="00B13120">
      <w:pPr>
        <w:spacing w:after="160" w:line="259" w:lineRule="auto"/>
        <w:jc w:val="center"/>
        <w:rPr>
          <w:rFonts w:eastAsia="Calibri"/>
          <w:b/>
          <w:caps/>
          <w:lang w:eastAsia="x-none"/>
        </w:rPr>
      </w:pPr>
      <w:r w:rsidRPr="00B0775A">
        <w:rPr>
          <w:rFonts w:eastAsia="Calibri"/>
          <w:b/>
          <w:caps/>
          <w:lang w:val="x-none" w:eastAsia="x-none"/>
        </w:rPr>
        <w:t>уведомлени</w:t>
      </w:r>
      <w:r w:rsidR="00B86DF7">
        <w:rPr>
          <w:rFonts w:eastAsia="Calibri"/>
          <w:b/>
          <w:caps/>
          <w:lang w:eastAsia="x-none"/>
        </w:rPr>
        <w:t>Е</w:t>
      </w:r>
      <w:r w:rsidRPr="00B0775A">
        <w:rPr>
          <w:rFonts w:eastAsia="Calibri"/>
          <w:b/>
          <w:caps/>
          <w:lang w:val="x-none" w:eastAsia="x-none"/>
        </w:rPr>
        <w:t xml:space="preserve"> об изменении мест фактического размещения</w:t>
      </w:r>
      <w:r>
        <w:rPr>
          <w:rFonts w:eastAsia="Calibri"/>
          <w:b/>
          <w:caps/>
          <w:lang w:eastAsia="x-none"/>
        </w:rPr>
        <w:t xml:space="preserve"> ОБОРУДОВАНИЯ</w:t>
      </w:r>
    </w:p>
    <w:p w14:paraId="727A02CB" w14:textId="77777777" w:rsidR="00B13120" w:rsidRPr="00347864" w:rsidRDefault="00B13120" w:rsidP="00B13120"/>
    <w:p w14:paraId="4DCA104B" w14:textId="77777777" w:rsidR="00B13120" w:rsidRPr="00347864" w:rsidRDefault="00B13120" w:rsidP="00B13120">
      <w:pPr>
        <w:jc w:val="center"/>
      </w:pPr>
      <w:r w:rsidRPr="00347864">
        <w:t xml:space="preserve">Уведомление об изменении мест фактического размещения </w:t>
      </w:r>
    </w:p>
    <w:p w14:paraId="5BDFF279" w14:textId="77777777" w:rsidR="00B13120" w:rsidRDefault="00B13120" w:rsidP="00B13120">
      <w:pPr>
        <w:jc w:val="center"/>
      </w:pPr>
      <w:r w:rsidRPr="00347864">
        <w:t>Оборудования №___ от «___» ___________ 202_г.</w:t>
      </w:r>
    </w:p>
    <w:p w14:paraId="3965F502" w14:textId="77777777" w:rsidR="001D0175" w:rsidRPr="00347864" w:rsidRDefault="001D0175" w:rsidP="00B13120">
      <w:pPr>
        <w:jc w:val="center"/>
      </w:pPr>
    </w:p>
    <w:p w14:paraId="02878DDB" w14:textId="605E146F" w:rsidR="00B13120" w:rsidRPr="00347864" w:rsidRDefault="00B13120" w:rsidP="00B13120">
      <w:pPr>
        <w:jc w:val="center"/>
      </w:pPr>
      <w:r w:rsidRPr="00347864">
        <w:t xml:space="preserve">Осуществляемого в рамках Договора на оказание </w:t>
      </w:r>
      <w:r w:rsidR="00D70180" w:rsidRPr="00E12780">
        <w:t xml:space="preserve">услуг по </w:t>
      </w:r>
      <w:r w:rsidR="00127CD2">
        <w:t xml:space="preserve">инцидентному </w:t>
      </w:r>
      <w:r w:rsidR="00D70180" w:rsidRPr="00E12780">
        <w:t>техническому обслуживанию печатного оборудования</w:t>
      </w:r>
      <w:r w:rsidRPr="00347864">
        <w:t xml:space="preserve"> в </w:t>
      </w:r>
      <w:r w:rsidR="005D550C" w:rsidRPr="005D550C">
        <w:t>Информационно-выплатн</w:t>
      </w:r>
      <w:r w:rsidR="008D33E2">
        <w:t>ых</w:t>
      </w:r>
      <w:r w:rsidR="005D550C" w:rsidRPr="005D550C">
        <w:t xml:space="preserve"> центр</w:t>
      </w:r>
      <w:r w:rsidR="008D33E2">
        <w:t>ах</w:t>
      </w:r>
      <w:r w:rsidR="005D550C" w:rsidRPr="005D550C">
        <w:t xml:space="preserve"> </w:t>
      </w:r>
      <w:r w:rsidRPr="00347864">
        <w:t>от «___» _____20___г. № ______</w:t>
      </w:r>
    </w:p>
    <w:p w14:paraId="2559B1C0" w14:textId="77777777" w:rsidR="00B13120" w:rsidRPr="00B0775A" w:rsidRDefault="00B13120" w:rsidP="00B13120"/>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2122"/>
        <w:gridCol w:w="2561"/>
        <w:gridCol w:w="2129"/>
        <w:gridCol w:w="3115"/>
      </w:tblGrid>
      <w:tr w:rsidR="00EE7FC1" w:rsidRPr="00347864" w14:paraId="3C421413" w14:textId="77777777" w:rsidTr="00EE7FC1">
        <w:trPr>
          <w:trHeight w:val="20"/>
        </w:trPr>
        <w:tc>
          <w:tcPr>
            <w:tcW w:w="201" w:type="pct"/>
            <w:vMerge w:val="restart"/>
            <w:tcBorders>
              <w:top w:val="single" w:sz="4" w:space="0" w:color="auto"/>
              <w:left w:val="single" w:sz="4" w:space="0" w:color="auto"/>
              <w:bottom w:val="single" w:sz="4" w:space="0" w:color="auto"/>
              <w:right w:val="single" w:sz="4" w:space="0" w:color="auto"/>
            </w:tcBorders>
            <w:shd w:val="pct15" w:color="auto" w:fill="auto"/>
            <w:vAlign w:val="center"/>
          </w:tcPr>
          <w:p w14:paraId="7D04C626" w14:textId="77777777" w:rsidR="00EE7FC1" w:rsidRPr="00B0775A" w:rsidRDefault="00EE7FC1" w:rsidP="00477AAC">
            <w:pPr>
              <w:jc w:val="center"/>
              <w:rPr>
                <w:b/>
                <w:bCs/>
                <w:color w:val="000000"/>
                <w:sz w:val="18"/>
                <w:szCs w:val="18"/>
                <w:lang w:eastAsia="en-US"/>
              </w:rPr>
            </w:pPr>
            <w:r w:rsidRPr="00B0775A">
              <w:rPr>
                <w:b/>
                <w:bCs/>
                <w:color w:val="000000"/>
                <w:sz w:val="18"/>
                <w:szCs w:val="18"/>
                <w:lang w:eastAsia="en-US"/>
              </w:rPr>
              <w:t>№</w:t>
            </w:r>
          </w:p>
        </w:tc>
        <w:tc>
          <w:tcPr>
            <w:tcW w:w="2263" w:type="pct"/>
            <w:gridSpan w:val="2"/>
            <w:tcBorders>
              <w:top w:val="single" w:sz="4" w:space="0" w:color="auto"/>
              <w:left w:val="single" w:sz="4" w:space="0" w:color="auto"/>
              <w:bottom w:val="single" w:sz="4" w:space="0" w:color="auto"/>
              <w:right w:val="single" w:sz="4" w:space="0" w:color="auto"/>
            </w:tcBorders>
            <w:shd w:val="pct15" w:color="auto" w:fill="auto"/>
          </w:tcPr>
          <w:p w14:paraId="571516F6" w14:textId="1DF0210A" w:rsidR="00EE7FC1" w:rsidRPr="00B0775A" w:rsidRDefault="00EE7FC1" w:rsidP="00EE7FC1">
            <w:pPr>
              <w:jc w:val="center"/>
              <w:rPr>
                <w:b/>
                <w:bCs/>
                <w:color w:val="000000"/>
                <w:lang w:eastAsia="en-US"/>
              </w:rPr>
            </w:pPr>
            <w:r w:rsidRPr="00B0775A">
              <w:rPr>
                <w:b/>
                <w:bCs/>
                <w:color w:val="000000"/>
                <w:lang w:eastAsia="en-US"/>
              </w:rPr>
              <w:t xml:space="preserve">Текущее расположение </w:t>
            </w:r>
            <w:r>
              <w:rPr>
                <w:b/>
                <w:bCs/>
                <w:color w:val="000000"/>
                <w:lang w:eastAsia="en-US"/>
              </w:rPr>
              <w:t>Оборудования</w:t>
            </w:r>
          </w:p>
        </w:tc>
        <w:tc>
          <w:tcPr>
            <w:tcW w:w="2536" w:type="pct"/>
            <w:gridSpan w:val="2"/>
            <w:tcBorders>
              <w:top w:val="single" w:sz="4" w:space="0" w:color="auto"/>
              <w:left w:val="single" w:sz="4" w:space="0" w:color="auto"/>
              <w:bottom w:val="single" w:sz="4" w:space="0" w:color="auto"/>
              <w:right w:val="single" w:sz="4" w:space="0" w:color="auto"/>
            </w:tcBorders>
            <w:shd w:val="pct15" w:color="auto" w:fill="auto"/>
          </w:tcPr>
          <w:p w14:paraId="5F1ED0EE" w14:textId="68287232" w:rsidR="00EE7FC1" w:rsidRPr="00B0775A" w:rsidRDefault="00EE7FC1" w:rsidP="00EE7FC1">
            <w:pPr>
              <w:jc w:val="center"/>
              <w:rPr>
                <w:b/>
                <w:bCs/>
                <w:color w:val="000000"/>
                <w:lang w:eastAsia="en-US"/>
              </w:rPr>
            </w:pPr>
            <w:r w:rsidRPr="00B0775A">
              <w:rPr>
                <w:b/>
                <w:bCs/>
                <w:color w:val="000000"/>
                <w:lang w:eastAsia="en-US"/>
              </w:rPr>
              <w:t xml:space="preserve">Измененное расположение </w:t>
            </w:r>
            <w:r>
              <w:rPr>
                <w:b/>
                <w:bCs/>
                <w:color w:val="000000"/>
                <w:lang w:eastAsia="en-US"/>
              </w:rPr>
              <w:t>Оборудования</w:t>
            </w:r>
          </w:p>
        </w:tc>
      </w:tr>
      <w:tr w:rsidR="00EE7FC1" w:rsidRPr="00347864" w14:paraId="2D68CF75" w14:textId="77777777" w:rsidTr="00EE7FC1">
        <w:trPr>
          <w:trHeight w:val="344"/>
        </w:trPr>
        <w:tc>
          <w:tcPr>
            <w:tcW w:w="201" w:type="pct"/>
            <w:vMerge/>
            <w:tcBorders>
              <w:top w:val="single" w:sz="4" w:space="0" w:color="auto"/>
              <w:left w:val="single" w:sz="4" w:space="0" w:color="auto"/>
              <w:bottom w:val="single" w:sz="4" w:space="0" w:color="auto"/>
              <w:right w:val="single" w:sz="4" w:space="0" w:color="auto"/>
            </w:tcBorders>
            <w:shd w:val="pct15" w:color="auto" w:fill="auto"/>
            <w:vAlign w:val="center"/>
          </w:tcPr>
          <w:p w14:paraId="4E090008" w14:textId="77777777" w:rsidR="00EE7FC1" w:rsidRPr="00B0775A" w:rsidRDefault="00EE7FC1" w:rsidP="00477AAC">
            <w:pPr>
              <w:jc w:val="center"/>
              <w:rPr>
                <w:b/>
                <w:bCs/>
                <w:color w:val="000000"/>
                <w:sz w:val="18"/>
                <w:szCs w:val="18"/>
                <w:lang w:eastAsia="en-US"/>
              </w:rPr>
            </w:pPr>
          </w:p>
        </w:tc>
        <w:tc>
          <w:tcPr>
            <w:tcW w:w="1026" w:type="pct"/>
            <w:tcBorders>
              <w:top w:val="single" w:sz="4" w:space="0" w:color="auto"/>
              <w:left w:val="single" w:sz="4" w:space="0" w:color="auto"/>
              <w:bottom w:val="single" w:sz="4" w:space="0" w:color="auto"/>
              <w:right w:val="single" w:sz="4" w:space="0" w:color="auto"/>
            </w:tcBorders>
            <w:shd w:val="pct15" w:color="auto" w:fill="auto"/>
          </w:tcPr>
          <w:p w14:paraId="3CAF5674" w14:textId="77777777" w:rsidR="00EE7FC1" w:rsidRPr="00B0775A" w:rsidRDefault="00EE7FC1" w:rsidP="00C45593">
            <w:pPr>
              <w:jc w:val="center"/>
              <w:rPr>
                <w:b/>
                <w:bCs/>
                <w:color w:val="000000"/>
                <w:lang w:eastAsia="en-US"/>
              </w:rPr>
            </w:pPr>
            <w:r w:rsidRPr="00B0775A">
              <w:rPr>
                <w:b/>
                <w:bCs/>
                <w:color w:val="000000"/>
                <w:lang w:eastAsia="en-US"/>
              </w:rPr>
              <w:t xml:space="preserve">Наименование </w:t>
            </w:r>
            <w:r>
              <w:rPr>
                <w:b/>
                <w:bCs/>
                <w:color w:val="000000"/>
                <w:lang w:eastAsia="en-US"/>
              </w:rPr>
              <w:t>УФПС</w:t>
            </w:r>
          </w:p>
        </w:tc>
        <w:tc>
          <w:tcPr>
            <w:tcW w:w="1238" w:type="pct"/>
            <w:tcBorders>
              <w:top w:val="single" w:sz="4" w:space="0" w:color="auto"/>
              <w:left w:val="single" w:sz="4" w:space="0" w:color="auto"/>
              <w:bottom w:val="single" w:sz="4" w:space="0" w:color="auto"/>
              <w:right w:val="single" w:sz="4" w:space="0" w:color="auto"/>
            </w:tcBorders>
            <w:shd w:val="pct15" w:color="auto" w:fill="auto"/>
          </w:tcPr>
          <w:p w14:paraId="2D948392" w14:textId="77777777" w:rsidR="00EE7FC1" w:rsidRPr="00B0775A" w:rsidRDefault="00EE7FC1" w:rsidP="00477AAC">
            <w:pPr>
              <w:jc w:val="center"/>
              <w:rPr>
                <w:b/>
                <w:bCs/>
                <w:color w:val="000000"/>
                <w:lang w:eastAsia="en-US"/>
              </w:rPr>
            </w:pPr>
            <w:r w:rsidRPr="00B0775A">
              <w:rPr>
                <w:b/>
                <w:bCs/>
                <w:color w:val="000000"/>
                <w:lang w:eastAsia="en-US"/>
              </w:rPr>
              <w:t>Адрес</w:t>
            </w:r>
          </w:p>
        </w:tc>
        <w:tc>
          <w:tcPr>
            <w:tcW w:w="1029" w:type="pct"/>
            <w:tcBorders>
              <w:top w:val="single" w:sz="4" w:space="0" w:color="auto"/>
              <w:left w:val="single" w:sz="4" w:space="0" w:color="auto"/>
              <w:bottom w:val="single" w:sz="4" w:space="0" w:color="auto"/>
              <w:right w:val="single" w:sz="4" w:space="0" w:color="auto"/>
            </w:tcBorders>
            <w:shd w:val="pct15" w:color="auto" w:fill="auto"/>
          </w:tcPr>
          <w:p w14:paraId="3588534D" w14:textId="77777777" w:rsidR="00EE7FC1" w:rsidRPr="00B0775A" w:rsidRDefault="00EE7FC1" w:rsidP="00C45593">
            <w:pPr>
              <w:jc w:val="center"/>
              <w:rPr>
                <w:b/>
                <w:bCs/>
                <w:color w:val="000000"/>
                <w:lang w:eastAsia="en-US"/>
              </w:rPr>
            </w:pPr>
            <w:r w:rsidRPr="00B0775A">
              <w:rPr>
                <w:b/>
                <w:bCs/>
                <w:color w:val="000000"/>
                <w:lang w:eastAsia="en-US"/>
              </w:rPr>
              <w:t xml:space="preserve">Наименование </w:t>
            </w:r>
            <w:r>
              <w:rPr>
                <w:b/>
                <w:bCs/>
                <w:color w:val="000000"/>
                <w:lang w:eastAsia="en-US"/>
              </w:rPr>
              <w:t>УФПС</w:t>
            </w:r>
          </w:p>
        </w:tc>
        <w:tc>
          <w:tcPr>
            <w:tcW w:w="1507" w:type="pct"/>
            <w:tcBorders>
              <w:top w:val="single" w:sz="4" w:space="0" w:color="auto"/>
              <w:left w:val="single" w:sz="4" w:space="0" w:color="auto"/>
              <w:bottom w:val="single" w:sz="4" w:space="0" w:color="auto"/>
              <w:right w:val="single" w:sz="4" w:space="0" w:color="auto"/>
            </w:tcBorders>
            <w:shd w:val="pct15" w:color="auto" w:fill="auto"/>
          </w:tcPr>
          <w:p w14:paraId="49F093F4" w14:textId="77777777" w:rsidR="00EE7FC1" w:rsidRPr="00B0775A" w:rsidRDefault="00EE7FC1" w:rsidP="00477AAC">
            <w:pPr>
              <w:jc w:val="center"/>
              <w:rPr>
                <w:b/>
                <w:bCs/>
                <w:color w:val="000000"/>
                <w:lang w:eastAsia="en-US"/>
              </w:rPr>
            </w:pPr>
            <w:r w:rsidRPr="00B0775A">
              <w:rPr>
                <w:b/>
                <w:bCs/>
                <w:color w:val="000000"/>
                <w:lang w:eastAsia="en-US"/>
              </w:rPr>
              <w:t>Адрес</w:t>
            </w:r>
          </w:p>
        </w:tc>
      </w:tr>
      <w:tr w:rsidR="00EE7FC1" w:rsidRPr="00347864" w14:paraId="1B4DE59C" w14:textId="77777777" w:rsidTr="00EE7FC1">
        <w:trPr>
          <w:trHeight w:val="20"/>
        </w:trPr>
        <w:tc>
          <w:tcPr>
            <w:tcW w:w="201" w:type="pct"/>
            <w:tcBorders>
              <w:top w:val="single" w:sz="4" w:space="0" w:color="auto"/>
              <w:left w:val="single" w:sz="4" w:space="0" w:color="auto"/>
              <w:bottom w:val="single" w:sz="4" w:space="0" w:color="auto"/>
              <w:right w:val="single" w:sz="4" w:space="0" w:color="auto"/>
            </w:tcBorders>
          </w:tcPr>
          <w:p w14:paraId="28EB90D9" w14:textId="77777777" w:rsidR="00EE7FC1" w:rsidRPr="00B0775A" w:rsidRDefault="00EE7FC1" w:rsidP="00477AAC">
            <w:pPr>
              <w:jc w:val="center"/>
              <w:rPr>
                <w:color w:val="000000"/>
                <w:sz w:val="16"/>
                <w:szCs w:val="16"/>
                <w:lang w:eastAsia="en-US"/>
              </w:rPr>
            </w:pPr>
            <w:r w:rsidRPr="00B0775A">
              <w:rPr>
                <w:color w:val="000000"/>
                <w:sz w:val="16"/>
                <w:szCs w:val="16"/>
                <w:lang w:eastAsia="en-US"/>
              </w:rPr>
              <w:t>1</w:t>
            </w:r>
          </w:p>
        </w:tc>
        <w:tc>
          <w:tcPr>
            <w:tcW w:w="1026" w:type="pct"/>
            <w:tcBorders>
              <w:top w:val="single" w:sz="4" w:space="0" w:color="auto"/>
              <w:left w:val="single" w:sz="4" w:space="0" w:color="auto"/>
              <w:bottom w:val="single" w:sz="4" w:space="0" w:color="auto"/>
              <w:right w:val="single" w:sz="4" w:space="0" w:color="auto"/>
            </w:tcBorders>
          </w:tcPr>
          <w:p w14:paraId="21191A3B"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238" w:type="pct"/>
            <w:tcBorders>
              <w:top w:val="single" w:sz="4" w:space="0" w:color="auto"/>
              <w:left w:val="single" w:sz="4" w:space="0" w:color="auto"/>
              <w:bottom w:val="single" w:sz="4" w:space="0" w:color="auto"/>
              <w:right w:val="single" w:sz="4" w:space="0" w:color="auto"/>
            </w:tcBorders>
          </w:tcPr>
          <w:p w14:paraId="5B100945"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029" w:type="pct"/>
            <w:tcBorders>
              <w:top w:val="single" w:sz="4" w:space="0" w:color="auto"/>
              <w:left w:val="single" w:sz="4" w:space="0" w:color="auto"/>
              <w:bottom w:val="single" w:sz="4" w:space="0" w:color="auto"/>
              <w:right w:val="single" w:sz="4" w:space="0" w:color="auto"/>
            </w:tcBorders>
          </w:tcPr>
          <w:p w14:paraId="114092FB"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507" w:type="pct"/>
            <w:tcBorders>
              <w:top w:val="single" w:sz="4" w:space="0" w:color="auto"/>
              <w:left w:val="single" w:sz="4" w:space="0" w:color="auto"/>
              <w:bottom w:val="single" w:sz="4" w:space="0" w:color="auto"/>
              <w:right w:val="single" w:sz="4" w:space="0" w:color="auto"/>
            </w:tcBorders>
          </w:tcPr>
          <w:p w14:paraId="755364C6" w14:textId="77777777" w:rsidR="00EE7FC1" w:rsidRPr="00B0775A" w:rsidRDefault="00EE7FC1" w:rsidP="00477AAC">
            <w:pPr>
              <w:shd w:val="clear" w:color="auto" w:fill="FFFFFF"/>
              <w:autoSpaceDE w:val="0"/>
              <w:autoSpaceDN w:val="0"/>
              <w:adjustRightInd w:val="0"/>
              <w:jc w:val="center"/>
              <w:rPr>
                <w:color w:val="000000"/>
                <w:lang w:eastAsia="en-US"/>
              </w:rPr>
            </w:pPr>
          </w:p>
        </w:tc>
      </w:tr>
      <w:tr w:rsidR="00EE7FC1" w:rsidRPr="00347864" w14:paraId="1CE7DC31" w14:textId="77777777" w:rsidTr="00EE7FC1">
        <w:trPr>
          <w:trHeight w:val="60"/>
        </w:trPr>
        <w:tc>
          <w:tcPr>
            <w:tcW w:w="201" w:type="pct"/>
            <w:tcBorders>
              <w:top w:val="single" w:sz="4" w:space="0" w:color="auto"/>
              <w:left w:val="single" w:sz="4" w:space="0" w:color="auto"/>
              <w:bottom w:val="single" w:sz="4" w:space="0" w:color="auto"/>
              <w:right w:val="single" w:sz="4" w:space="0" w:color="auto"/>
            </w:tcBorders>
          </w:tcPr>
          <w:p w14:paraId="166E57E2" w14:textId="77777777" w:rsidR="00EE7FC1" w:rsidRPr="00B0775A" w:rsidRDefault="00EE7FC1" w:rsidP="00477AAC">
            <w:pPr>
              <w:jc w:val="center"/>
              <w:rPr>
                <w:color w:val="000000"/>
                <w:sz w:val="16"/>
                <w:szCs w:val="16"/>
                <w:lang w:eastAsia="en-US"/>
              </w:rPr>
            </w:pPr>
            <w:r w:rsidRPr="00B0775A">
              <w:rPr>
                <w:color w:val="000000"/>
                <w:sz w:val="16"/>
                <w:szCs w:val="16"/>
                <w:lang w:eastAsia="en-US"/>
              </w:rPr>
              <w:t>2</w:t>
            </w:r>
          </w:p>
        </w:tc>
        <w:tc>
          <w:tcPr>
            <w:tcW w:w="1026" w:type="pct"/>
            <w:tcBorders>
              <w:top w:val="single" w:sz="4" w:space="0" w:color="auto"/>
              <w:left w:val="single" w:sz="4" w:space="0" w:color="auto"/>
              <w:bottom w:val="single" w:sz="4" w:space="0" w:color="auto"/>
              <w:right w:val="single" w:sz="4" w:space="0" w:color="auto"/>
            </w:tcBorders>
          </w:tcPr>
          <w:p w14:paraId="6B329808"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238" w:type="pct"/>
            <w:tcBorders>
              <w:top w:val="single" w:sz="4" w:space="0" w:color="auto"/>
              <w:left w:val="single" w:sz="4" w:space="0" w:color="auto"/>
              <w:bottom w:val="single" w:sz="4" w:space="0" w:color="auto"/>
              <w:right w:val="single" w:sz="4" w:space="0" w:color="auto"/>
            </w:tcBorders>
          </w:tcPr>
          <w:p w14:paraId="0EFF5EF9"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029" w:type="pct"/>
            <w:tcBorders>
              <w:top w:val="single" w:sz="4" w:space="0" w:color="auto"/>
              <w:left w:val="single" w:sz="4" w:space="0" w:color="auto"/>
              <w:bottom w:val="single" w:sz="4" w:space="0" w:color="auto"/>
              <w:right w:val="single" w:sz="4" w:space="0" w:color="auto"/>
            </w:tcBorders>
          </w:tcPr>
          <w:p w14:paraId="75EB37DE"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507" w:type="pct"/>
            <w:tcBorders>
              <w:top w:val="single" w:sz="4" w:space="0" w:color="auto"/>
              <w:left w:val="single" w:sz="4" w:space="0" w:color="auto"/>
              <w:bottom w:val="single" w:sz="4" w:space="0" w:color="auto"/>
              <w:right w:val="single" w:sz="4" w:space="0" w:color="auto"/>
            </w:tcBorders>
          </w:tcPr>
          <w:p w14:paraId="5BCB2F71" w14:textId="77777777" w:rsidR="00EE7FC1" w:rsidRPr="00B0775A" w:rsidRDefault="00EE7FC1" w:rsidP="00477AAC">
            <w:pPr>
              <w:shd w:val="clear" w:color="auto" w:fill="FFFFFF"/>
              <w:autoSpaceDE w:val="0"/>
              <w:autoSpaceDN w:val="0"/>
              <w:adjustRightInd w:val="0"/>
              <w:jc w:val="center"/>
              <w:rPr>
                <w:color w:val="000000"/>
                <w:lang w:eastAsia="en-US"/>
              </w:rPr>
            </w:pPr>
          </w:p>
        </w:tc>
      </w:tr>
      <w:tr w:rsidR="00EE7FC1" w:rsidRPr="00347864" w14:paraId="09A8D9CB" w14:textId="77777777" w:rsidTr="00EE7FC1">
        <w:trPr>
          <w:trHeight w:val="20"/>
        </w:trPr>
        <w:tc>
          <w:tcPr>
            <w:tcW w:w="201" w:type="pct"/>
            <w:tcBorders>
              <w:top w:val="single" w:sz="4" w:space="0" w:color="auto"/>
              <w:left w:val="single" w:sz="4" w:space="0" w:color="auto"/>
              <w:bottom w:val="single" w:sz="4" w:space="0" w:color="auto"/>
              <w:right w:val="single" w:sz="4" w:space="0" w:color="auto"/>
            </w:tcBorders>
          </w:tcPr>
          <w:p w14:paraId="05F70AFD" w14:textId="77777777" w:rsidR="00EE7FC1" w:rsidRPr="00B0775A" w:rsidRDefault="00EE7FC1" w:rsidP="00477AAC">
            <w:pPr>
              <w:jc w:val="center"/>
              <w:rPr>
                <w:color w:val="000000"/>
                <w:sz w:val="16"/>
                <w:szCs w:val="16"/>
                <w:lang w:eastAsia="en-US"/>
              </w:rPr>
            </w:pPr>
            <w:r w:rsidRPr="00B0775A">
              <w:rPr>
                <w:color w:val="000000"/>
                <w:sz w:val="16"/>
                <w:szCs w:val="16"/>
                <w:lang w:eastAsia="en-US"/>
              </w:rPr>
              <w:t>3</w:t>
            </w:r>
          </w:p>
        </w:tc>
        <w:tc>
          <w:tcPr>
            <w:tcW w:w="1026" w:type="pct"/>
            <w:tcBorders>
              <w:top w:val="single" w:sz="4" w:space="0" w:color="auto"/>
              <w:left w:val="single" w:sz="4" w:space="0" w:color="auto"/>
              <w:bottom w:val="single" w:sz="4" w:space="0" w:color="auto"/>
              <w:right w:val="single" w:sz="4" w:space="0" w:color="auto"/>
            </w:tcBorders>
          </w:tcPr>
          <w:p w14:paraId="6C1AED50"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238" w:type="pct"/>
            <w:tcBorders>
              <w:top w:val="single" w:sz="4" w:space="0" w:color="auto"/>
              <w:left w:val="single" w:sz="4" w:space="0" w:color="auto"/>
              <w:bottom w:val="single" w:sz="4" w:space="0" w:color="auto"/>
              <w:right w:val="single" w:sz="4" w:space="0" w:color="auto"/>
            </w:tcBorders>
          </w:tcPr>
          <w:p w14:paraId="600F02B5"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029" w:type="pct"/>
            <w:tcBorders>
              <w:top w:val="single" w:sz="4" w:space="0" w:color="auto"/>
              <w:left w:val="single" w:sz="4" w:space="0" w:color="auto"/>
              <w:bottom w:val="single" w:sz="4" w:space="0" w:color="auto"/>
              <w:right w:val="single" w:sz="4" w:space="0" w:color="auto"/>
            </w:tcBorders>
          </w:tcPr>
          <w:p w14:paraId="3AE7C248" w14:textId="77777777" w:rsidR="00EE7FC1" w:rsidRPr="00B0775A" w:rsidRDefault="00EE7FC1" w:rsidP="00477AAC">
            <w:pPr>
              <w:shd w:val="clear" w:color="auto" w:fill="FFFFFF"/>
              <w:autoSpaceDE w:val="0"/>
              <w:autoSpaceDN w:val="0"/>
              <w:adjustRightInd w:val="0"/>
              <w:jc w:val="center"/>
              <w:rPr>
                <w:color w:val="000000"/>
                <w:lang w:eastAsia="en-US"/>
              </w:rPr>
            </w:pPr>
          </w:p>
        </w:tc>
        <w:tc>
          <w:tcPr>
            <w:tcW w:w="1507" w:type="pct"/>
            <w:tcBorders>
              <w:top w:val="single" w:sz="4" w:space="0" w:color="auto"/>
              <w:left w:val="single" w:sz="4" w:space="0" w:color="auto"/>
              <w:bottom w:val="single" w:sz="4" w:space="0" w:color="auto"/>
              <w:right w:val="single" w:sz="4" w:space="0" w:color="auto"/>
            </w:tcBorders>
          </w:tcPr>
          <w:p w14:paraId="6815068A" w14:textId="77777777" w:rsidR="00EE7FC1" w:rsidRPr="00B0775A" w:rsidRDefault="00EE7FC1" w:rsidP="00477AAC">
            <w:pPr>
              <w:shd w:val="clear" w:color="auto" w:fill="FFFFFF"/>
              <w:autoSpaceDE w:val="0"/>
              <w:autoSpaceDN w:val="0"/>
              <w:adjustRightInd w:val="0"/>
              <w:jc w:val="center"/>
              <w:rPr>
                <w:color w:val="000000"/>
                <w:lang w:eastAsia="en-US"/>
              </w:rPr>
            </w:pPr>
          </w:p>
        </w:tc>
      </w:tr>
    </w:tbl>
    <w:p w14:paraId="2DB7E550" w14:textId="77777777" w:rsidR="00B13120" w:rsidRPr="00B0775A" w:rsidRDefault="00B13120" w:rsidP="00B13120"/>
    <w:p w14:paraId="02E4FA1E" w14:textId="77777777" w:rsidR="00B13120" w:rsidRPr="00347864" w:rsidRDefault="00B13120" w:rsidP="00B13120">
      <w:r w:rsidRPr="00347864">
        <w:t>Наименование должности</w:t>
      </w:r>
    </w:p>
    <w:p w14:paraId="255C1263" w14:textId="77777777" w:rsidR="00B13120" w:rsidRPr="00347864" w:rsidRDefault="00B13120" w:rsidP="00B13120">
      <w:pPr>
        <w:ind w:left="-105"/>
        <w:rPr>
          <w:bCs/>
          <w:i/>
        </w:rPr>
      </w:pPr>
    </w:p>
    <w:p w14:paraId="583A305D" w14:textId="77777777" w:rsidR="00B13120" w:rsidRPr="00347864" w:rsidRDefault="00B13120" w:rsidP="00B13120">
      <w:pPr>
        <w:ind w:left="-105"/>
        <w:rPr>
          <w:bCs/>
          <w:i/>
        </w:rPr>
      </w:pPr>
      <w:r w:rsidRPr="00347864">
        <w:rPr>
          <w:bCs/>
          <w:i/>
        </w:rPr>
        <w:t>____________________/</w:t>
      </w:r>
      <w:r w:rsidRPr="00347864">
        <w:rPr>
          <w:b/>
          <w:bCs/>
          <w:i/>
        </w:rPr>
        <w:t xml:space="preserve"> </w:t>
      </w:r>
      <w:r w:rsidRPr="00347864">
        <w:rPr>
          <w:bCs/>
          <w:i/>
        </w:rPr>
        <w:t>Ф.И.О. /</w:t>
      </w:r>
    </w:p>
    <w:p w14:paraId="4B5E4CCE" w14:textId="77777777" w:rsidR="00B13120" w:rsidRPr="00347864" w:rsidRDefault="00B13120" w:rsidP="00B13120"/>
    <w:p w14:paraId="7BB55FB0" w14:textId="77777777" w:rsidR="00621A9F" w:rsidRDefault="00B13120" w:rsidP="00B13120">
      <w:pPr>
        <w:spacing w:after="160" w:line="259" w:lineRule="auto"/>
      </w:pPr>
      <w:r w:rsidRPr="00347864">
        <w:t>«___» ___________ 202_г.</w:t>
      </w:r>
    </w:p>
    <w:p w14:paraId="7824CF81" w14:textId="77777777" w:rsidR="00621A9F" w:rsidRDefault="00621A9F" w:rsidP="00B13120">
      <w:pPr>
        <w:spacing w:after="160" w:line="259" w:lineRule="auto"/>
      </w:pPr>
    </w:p>
    <w:p w14:paraId="37398FB6" w14:textId="77777777" w:rsidR="00B13120" w:rsidRPr="00347864" w:rsidRDefault="00B13120" w:rsidP="00B13120">
      <w:pPr>
        <w:spacing w:after="160" w:line="259" w:lineRule="auto"/>
        <w:rPr>
          <w:b/>
          <w:bCs/>
        </w:rPr>
      </w:pPr>
      <w:r w:rsidRPr="00347864">
        <w:rPr>
          <w:b/>
          <w:bCs/>
        </w:rPr>
        <w:br w:type="page"/>
      </w:r>
    </w:p>
    <w:p w14:paraId="07178CDD" w14:textId="006E1B13" w:rsidR="00992161" w:rsidRDefault="00465284" w:rsidP="00FB3322">
      <w:pPr>
        <w:tabs>
          <w:tab w:val="left" w:pos="6132"/>
        </w:tabs>
        <w:ind w:left="709" w:hanging="4536"/>
        <w:rPr>
          <w:b/>
          <w:bCs/>
        </w:rPr>
      </w:pPr>
      <w:r>
        <w:rPr>
          <w:rFonts w:eastAsia="Calibri"/>
          <w:b/>
        </w:rPr>
        <w:lastRenderedPageBreak/>
        <w:tab/>
      </w:r>
      <w:r>
        <w:rPr>
          <w:rFonts w:eastAsia="Calibri"/>
          <w:b/>
        </w:rPr>
        <w:tab/>
      </w:r>
    </w:p>
    <w:p w14:paraId="2D83BD33" w14:textId="05F58AA7" w:rsidR="001D0175" w:rsidRDefault="00B13120" w:rsidP="00B13120">
      <w:pPr>
        <w:widowControl w:val="0"/>
        <w:tabs>
          <w:tab w:val="left" w:pos="8100"/>
        </w:tabs>
        <w:ind w:left="1417"/>
        <w:jc w:val="right"/>
        <w:rPr>
          <w:b/>
          <w:bCs/>
        </w:rPr>
      </w:pPr>
      <w:r w:rsidRPr="00347864">
        <w:rPr>
          <w:b/>
          <w:bCs/>
        </w:rPr>
        <w:t>Приложение №</w:t>
      </w:r>
      <w:r w:rsidR="00B81310">
        <w:rPr>
          <w:b/>
          <w:bCs/>
        </w:rPr>
        <w:t>4</w:t>
      </w:r>
      <w:r w:rsidRPr="00347864">
        <w:rPr>
          <w:b/>
          <w:bCs/>
        </w:rPr>
        <w:t xml:space="preserve"> </w:t>
      </w:r>
    </w:p>
    <w:p w14:paraId="31FE08DF" w14:textId="77777777" w:rsidR="00B13120" w:rsidRPr="00347864" w:rsidRDefault="00B13120" w:rsidP="00B13120">
      <w:pPr>
        <w:widowControl w:val="0"/>
        <w:tabs>
          <w:tab w:val="left" w:pos="8100"/>
        </w:tabs>
        <w:ind w:left="1417"/>
        <w:jc w:val="right"/>
        <w:rPr>
          <w:b/>
          <w:bCs/>
        </w:rPr>
      </w:pPr>
      <w:r w:rsidRPr="00347864">
        <w:rPr>
          <w:b/>
          <w:bCs/>
        </w:rPr>
        <w:t>к Техническому заданию</w:t>
      </w:r>
    </w:p>
    <w:p w14:paraId="79A72774" w14:textId="77777777" w:rsidR="00B13120" w:rsidRPr="00347864" w:rsidRDefault="00B13120" w:rsidP="00B13120">
      <w:pPr>
        <w:ind w:left="1417"/>
        <w:jc w:val="right"/>
        <w:rPr>
          <w:sz w:val="20"/>
          <w:szCs w:val="20"/>
        </w:rPr>
      </w:pPr>
    </w:p>
    <w:p w14:paraId="1CA1822E" w14:textId="77777777" w:rsidR="00B13120" w:rsidRPr="00347864" w:rsidRDefault="00B13120" w:rsidP="00B13120">
      <w:pPr>
        <w:ind w:left="1417"/>
        <w:jc w:val="right"/>
        <w:rPr>
          <w:b/>
          <w:bCs/>
        </w:rPr>
      </w:pPr>
    </w:p>
    <w:p w14:paraId="7B0BEE0F" w14:textId="77777777" w:rsidR="00B13120" w:rsidRPr="00347864" w:rsidRDefault="00B13120" w:rsidP="00B13120">
      <w:pPr>
        <w:ind w:left="1417"/>
        <w:rPr>
          <w:b/>
          <w:bCs/>
        </w:rPr>
      </w:pPr>
      <w:r w:rsidRPr="00347864">
        <w:rPr>
          <w:b/>
          <w:bCs/>
        </w:rPr>
        <w:t>ФОРМА</w:t>
      </w:r>
    </w:p>
    <w:p w14:paraId="5B07906F" w14:textId="185D1B43" w:rsidR="00B13120" w:rsidRDefault="00B13120" w:rsidP="0019797D">
      <w:pPr>
        <w:rPr>
          <w:sz w:val="20"/>
          <w:szCs w:val="20"/>
        </w:rPr>
      </w:pPr>
    </w:p>
    <w:p w14:paraId="46EBA5B1" w14:textId="0407BDE5" w:rsidR="0019797D" w:rsidRDefault="0019797D" w:rsidP="0019797D">
      <w:pPr>
        <w:rPr>
          <w:sz w:val="20"/>
          <w:szCs w:val="20"/>
        </w:rPr>
      </w:pPr>
    </w:p>
    <w:p w14:paraId="464AF8B6" w14:textId="013BE35B" w:rsidR="00DF7EE2" w:rsidRDefault="00DF7EE2" w:rsidP="00DF7EE2">
      <w:pPr>
        <w:jc w:val="center"/>
        <w:rPr>
          <w:b/>
          <w:lang w:val="ru" w:eastAsia="x-none"/>
        </w:rPr>
      </w:pPr>
      <w:r w:rsidRPr="00ED3B0A">
        <w:rPr>
          <w:b/>
          <w:lang w:val="ru" w:eastAsia="x-none"/>
        </w:rPr>
        <w:t>ЗАЯВКА</w:t>
      </w:r>
    </w:p>
    <w:p w14:paraId="718DC032" w14:textId="77777777" w:rsidR="00ED3B0A" w:rsidRPr="00ED3B0A" w:rsidRDefault="00ED3B0A" w:rsidP="00DF7EE2">
      <w:pPr>
        <w:jc w:val="center"/>
        <w:rPr>
          <w:b/>
          <w:lang w:eastAsia="x-none"/>
        </w:rPr>
      </w:pPr>
    </w:p>
    <w:p w14:paraId="45344465" w14:textId="77777777" w:rsidR="00DF7EE2" w:rsidRPr="00B76880" w:rsidRDefault="00DF7EE2" w:rsidP="00DF7EE2">
      <w:pPr>
        <w:jc w:val="center"/>
        <w:rPr>
          <w:u w:val="single"/>
          <w:lang w:val="ru"/>
        </w:rPr>
      </w:pPr>
      <w:r w:rsidRPr="00B76880">
        <w:rPr>
          <w:u w:val="single"/>
          <w:lang w:val="ru"/>
        </w:rPr>
        <w:t>№</w:t>
      </w:r>
      <w:r w:rsidRPr="00B76880">
        <w:rPr>
          <w:color w:val="FF0000"/>
          <w:u w:val="single"/>
          <w:lang w:val="ru"/>
        </w:rPr>
        <w:t xml:space="preserve"> ____________</w:t>
      </w:r>
      <w:r w:rsidRPr="00B76880">
        <w:rPr>
          <w:rStyle w:val="aff2"/>
          <w:color w:val="FF0000"/>
          <w:u w:val="single"/>
          <w:lang w:val="ru"/>
        </w:rPr>
        <w:footnoteReference w:id="2"/>
      </w:r>
      <w:r w:rsidRPr="00B76880">
        <w:rPr>
          <w:color w:val="FF0000"/>
          <w:u w:val="single"/>
          <w:lang w:val="ru"/>
        </w:rPr>
        <w:t xml:space="preserve"> </w:t>
      </w:r>
      <w:r w:rsidRPr="00B76880">
        <w:rPr>
          <w:u w:val="single"/>
          <w:lang w:val="ru"/>
        </w:rPr>
        <w:t>от</w:t>
      </w:r>
      <w:r w:rsidRPr="00B76880">
        <w:rPr>
          <w:u w:val="single"/>
        </w:rPr>
        <w:t xml:space="preserve"> </w:t>
      </w:r>
      <w:r w:rsidRPr="00B76880">
        <w:rPr>
          <w:u w:val="single"/>
          <w:lang w:val="ru"/>
        </w:rPr>
        <w:t xml:space="preserve"> «___»_____________ 20</w:t>
      </w:r>
      <w:r w:rsidRPr="00B76880">
        <w:rPr>
          <w:u w:val="single"/>
        </w:rPr>
        <w:t xml:space="preserve">2_ </w:t>
      </w:r>
      <w:r w:rsidRPr="00B76880">
        <w:rPr>
          <w:u w:val="single"/>
          <w:lang w:val="ru"/>
        </w:rPr>
        <w:t>г ________________</w:t>
      </w:r>
      <w:r w:rsidRPr="00B76880">
        <w:rPr>
          <w:u w:val="single"/>
        </w:rPr>
        <w:t>__</w:t>
      </w:r>
      <w:r w:rsidRPr="00B76880">
        <w:rPr>
          <w:u w:val="single"/>
          <w:lang w:val="ru"/>
        </w:rPr>
        <w:t>_</w:t>
      </w:r>
    </w:p>
    <w:p w14:paraId="0130AE36" w14:textId="77777777" w:rsidR="00DF7EE2" w:rsidRPr="00F473A2" w:rsidRDefault="00DF7EE2" w:rsidP="00DF7EE2">
      <w:pPr>
        <w:jc w:val="center"/>
        <w:rPr>
          <w:lang w:val="ru"/>
        </w:rPr>
      </w:pPr>
      <w:r w:rsidRPr="00F473A2">
        <w:rPr>
          <w:lang w:val="ru"/>
        </w:rPr>
        <w:t xml:space="preserve">                                                                                      (время направления)</w:t>
      </w:r>
    </w:p>
    <w:p w14:paraId="5FE5436F" w14:textId="0C89C991" w:rsidR="00DF7EE2" w:rsidRPr="00F473A2" w:rsidRDefault="00DF7EE2" w:rsidP="00DF7EE2">
      <w:pPr>
        <w:jc w:val="center"/>
      </w:pPr>
      <w:r w:rsidRPr="00F473A2">
        <w:t>Заказчик ________________________________________</w:t>
      </w:r>
      <w:r w:rsidR="00412258">
        <w:t>_____________________________</w:t>
      </w:r>
    </w:p>
    <w:p w14:paraId="7958DD80" w14:textId="77777777" w:rsidR="00DF7EE2" w:rsidRPr="00F473A2" w:rsidRDefault="00DF7EE2" w:rsidP="00DF7EE2">
      <w:pPr>
        <w:jc w:val="center"/>
      </w:pPr>
      <w:r w:rsidRPr="00F473A2">
        <w:t>(наименование)</w:t>
      </w:r>
    </w:p>
    <w:p w14:paraId="61367215" w14:textId="77777777" w:rsidR="00DF7EE2" w:rsidRPr="00F473A2" w:rsidRDefault="00DF7EE2" w:rsidP="00DF7EE2">
      <w:r w:rsidRPr="00F473A2">
        <w:t xml:space="preserve">Оборудование: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4728"/>
      </w:tblGrid>
      <w:tr w:rsidR="00DF7EE2" w:rsidRPr="00F473A2" w14:paraId="6BC2B2E8" w14:textId="77777777" w:rsidTr="0056534C">
        <w:tc>
          <w:tcPr>
            <w:tcW w:w="5217" w:type="dxa"/>
            <w:shd w:val="clear" w:color="auto" w:fill="auto"/>
          </w:tcPr>
          <w:p w14:paraId="00C36FC4" w14:textId="77777777" w:rsidR="00DF7EE2" w:rsidRPr="00F473A2" w:rsidRDefault="00DF7EE2" w:rsidP="0056534C">
            <w:pPr>
              <w:rPr>
                <w:lang w:val="ru"/>
              </w:rPr>
            </w:pPr>
            <w:r w:rsidRPr="00F473A2">
              <w:rPr>
                <w:lang w:val="ru"/>
              </w:rPr>
              <w:t xml:space="preserve">Наименование/модель:  </w:t>
            </w:r>
          </w:p>
        </w:tc>
        <w:tc>
          <w:tcPr>
            <w:tcW w:w="4728" w:type="dxa"/>
            <w:shd w:val="clear" w:color="auto" w:fill="auto"/>
          </w:tcPr>
          <w:p w14:paraId="64A36766" w14:textId="77777777" w:rsidR="00DF7EE2" w:rsidRPr="00F473A2" w:rsidRDefault="00DF7EE2" w:rsidP="0056534C">
            <w:pPr>
              <w:rPr>
                <w:lang w:val="ru"/>
              </w:rPr>
            </w:pPr>
          </w:p>
        </w:tc>
      </w:tr>
      <w:tr w:rsidR="00DF7EE2" w:rsidRPr="00F473A2" w14:paraId="64EED661" w14:textId="77777777" w:rsidTr="0056534C">
        <w:tc>
          <w:tcPr>
            <w:tcW w:w="5217" w:type="dxa"/>
            <w:shd w:val="clear" w:color="auto" w:fill="auto"/>
          </w:tcPr>
          <w:p w14:paraId="27566771" w14:textId="77777777" w:rsidR="00DF7EE2" w:rsidRPr="00F473A2" w:rsidRDefault="00DF7EE2" w:rsidP="0056534C">
            <w:pPr>
              <w:rPr>
                <w:lang w:val="ru"/>
              </w:rPr>
            </w:pPr>
            <w:r w:rsidRPr="00F473A2">
              <w:rPr>
                <w:lang w:val="ru"/>
              </w:rPr>
              <w:t>Серийный номер:</w:t>
            </w:r>
          </w:p>
        </w:tc>
        <w:tc>
          <w:tcPr>
            <w:tcW w:w="4728" w:type="dxa"/>
            <w:shd w:val="clear" w:color="auto" w:fill="auto"/>
          </w:tcPr>
          <w:p w14:paraId="38CB28F3" w14:textId="77777777" w:rsidR="00DF7EE2" w:rsidRPr="00F473A2" w:rsidRDefault="00DF7EE2" w:rsidP="0056534C">
            <w:pPr>
              <w:rPr>
                <w:lang w:val="ru"/>
              </w:rPr>
            </w:pPr>
          </w:p>
        </w:tc>
      </w:tr>
      <w:tr w:rsidR="00DF7EE2" w:rsidRPr="00F473A2" w14:paraId="46DF93F7" w14:textId="77777777" w:rsidTr="0056534C">
        <w:tc>
          <w:tcPr>
            <w:tcW w:w="5217" w:type="dxa"/>
            <w:shd w:val="clear" w:color="auto" w:fill="auto"/>
          </w:tcPr>
          <w:p w14:paraId="39A33ADA" w14:textId="2BBC5627" w:rsidR="00DF7EE2" w:rsidRPr="00F473A2" w:rsidRDefault="00DF7EE2" w:rsidP="00412258">
            <w:pPr>
              <w:rPr>
                <w:lang w:val="ru"/>
              </w:rPr>
            </w:pPr>
            <w:r w:rsidRPr="00F473A2">
              <w:rPr>
                <w:lang w:val="ru"/>
              </w:rPr>
              <w:t>Место нахождения</w:t>
            </w:r>
            <w:r w:rsidRPr="00F473A2">
              <w:t xml:space="preserve"> (адрес)</w:t>
            </w:r>
            <w:r w:rsidRPr="00F473A2">
              <w:rPr>
                <w:lang w:val="ru"/>
              </w:rPr>
              <w:t>:</w:t>
            </w:r>
          </w:p>
        </w:tc>
        <w:tc>
          <w:tcPr>
            <w:tcW w:w="4728" w:type="dxa"/>
            <w:shd w:val="clear" w:color="auto" w:fill="auto"/>
          </w:tcPr>
          <w:p w14:paraId="4615A173" w14:textId="77777777" w:rsidR="00DF7EE2" w:rsidRPr="00F473A2" w:rsidRDefault="00DF7EE2" w:rsidP="0056534C">
            <w:pPr>
              <w:rPr>
                <w:lang w:val="ru"/>
              </w:rPr>
            </w:pPr>
          </w:p>
        </w:tc>
      </w:tr>
    </w:tbl>
    <w:p w14:paraId="0A3C46BF" w14:textId="77777777" w:rsidR="00DF7EE2" w:rsidRPr="00F473A2" w:rsidRDefault="00DF7EE2" w:rsidP="00DF7EE2">
      <w:pPr>
        <w:rPr>
          <w:lang w:val="ru"/>
        </w:rPr>
      </w:pPr>
    </w:p>
    <w:p w14:paraId="4572C2F6" w14:textId="77777777" w:rsidR="00DF7EE2" w:rsidRPr="00F473A2" w:rsidRDefault="00DF7EE2" w:rsidP="00DF7EE2">
      <w:pPr>
        <w:rPr>
          <w:lang w:val="ru"/>
        </w:rPr>
      </w:pPr>
      <w:r w:rsidRPr="00F473A2">
        <w:rPr>
          <w:lang w:val="ru"/>
        </w:rPr>
        <w:t>Описание неисправности: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AE2C56" w14:textId="77777777" w:rsidR="00DF7EE2" w:rsidRPr="00F473A2" w:rsidRDefault="00DF7EE2" w:rsidP="00DF7EE2">
      <w:pPr>
        <w:rPr>
          <w:lang w:val="ru"/>
        </w:rPr>
      </w:pPr>
      <w:r w:rsidRPr="00F473A2">
        <w:rPr>
          <w:lang w:val="ru"/>
        </w:rPr>
        <w:t xml:space="preserve">______________________________________________________________________________ </w:t>
      </w:r>
    </w:p>
    <w:p w14:paraId="5AE7B855" w14:textId="77777777" w:rsidR="00DF7EE2" w:rsidRPr="00F473A2" w:rsidRDefault="00DF7EE2" w:rsidP="00DF7EE2">
      <w:pPr>
        <w:rPr>
          <w:lang w:eastAsia="ja-JP"/>
        </w:rPr>
      </w:pPr>
      <w:r w:rsidRPr="00F473A2">
        <w:rPr>
          <w:lang w:eastAsia="ja-JP"/>
        </w:rPr>
        <w:t>Ответственный специалист Заказчика: ________________________________________________</w:t>
      </w:r>
    </w:p>
    <w:p w14:paraId="06976D99" w14:textId="77777777" w:rsidR="00DF7EE2" w:rsidRPr="00F473A2" w:rsidRDefault="00DF7EE2" w:rsidP="00DF7EE2">
      <w:pPr>
        <w:rPr>
          <w:lang w:val="ru"/>
        </w:rPr>
      </w:pPr>
      <w:r w:rsidRPr="00F473A2">
        <w:rPr>
          <w:lang w:val="ru"/>
        </w:rPr>
        <w:t xml:space="preserve">                                                                   (Ф.И.О. должность, контактный телефон)</w:t>
      </w:r>
    </w:p>
    <w:p w14:paraId="380CAB1F" w14:textId="77777777" w:rsidR="0019797D" w:rsidRPr="00DF7EE2" w:rsidRDefault="0019797D" w:rsidP="0019797D">
      <w:pPr>
        <w:rPr>
          <w:sz w:val="20"/>
          <w:szCs w:val="20"/>
          <w:lang w:val="ru"/>
        </w:rPr>
        <w:sectPr w:rsidR="0019797D" w:rsidRPr="00DF7EE2" w:rsidSect="00477AAC">
          <w:footnotePr>
            <w:numRestart w:val="eachSect"/>
          </w:footnotePr>
          <w:pgSz w:w="11906" w:h="16838"/>
          <w:pgMar w:top="567" w:right="720" w:bottom="720" w:left="720" w:header="706" w:footer="706" w:gutter="0"/>
          <w:cols w:space="720"/>
          <w:docGrid w:linePitch="299"/>
        </w:sectPr>
      </w:pPr>
    </w:p>
    <w:p w14:paraId="4C3CD155" w14:textId="77777777" w:rsidR="00621A9F" w:rsidRDefault="00621A9F" w:rsidP="00621A9F">
      <w:pPr>
        <w:rPr>
          <w:b/>
          <w:bCs/>
        </w:rPr>
      </w:pPr>
    </w:p>
    <w:p w14:paraId="54379001" w14:textId="5A0D77B7" w:rsidR="00851CBC" w:rsidRDefault="003F7A83" w:rsidP="00B13120">
      <w:pPr>
        <w:jc w:val="right"/>
        <w:rPr>
          <w:b/>
          <w:bCs/>
        </w:rPr>
      </w:pPr>
      <w:r>
        <w:rPr>
          <w:b/>
          <w:bCs/>
        </w:rPr>
        <w:t>Приложение №</w:t>
      </w:r>
      <w:r w:rsidR="00D75285">
        <w:rPr>
          <w:b/>
          <w:bCs/>
        </w:rPr>
        <w:t>5</w:t>
      </w:r>
      <w:r w:rsidR="00B13120" w:rsidRPr="00347864">
        <w:rPr>
          <w:b/>
          <w:bCs/>
        </w:rPr>
        <w:t xml:space="preserve"> </w:t>
      </w:r>
    </w:p>
    <w:p w14:paraId="729C664E" w14:textId="77777777" w:rsidR="00B13120" w:rsidRPr="00347864" w:rsidRDefault="00B13120" w:rsidP="00B13120">
      <w:pPr>
        <w:jc w:val="right"/>
        <w:rPr>
          <w:b/>
          <w:bCs/>
        </w:rPr>
      </w:pPr>
      <w:r w:rsidRPr="00347864">
        <w:rPr>
          <w:b/>
          <w:bCs/>
        </w:rPr>
        <w:t>к Техническому заданию</w:t>
      </w:r>
    </w:p>
    <w:p w14:paraId="750DA669" w14:textId="77777777" w:rsidR="00B13120" w:rsidRPr="00347864" w:rsidRDefault="00B13120" w:rsidP="00B13120">
      <w:pPr>
        <w:widowControl w:val="0"/>
        <w:tabs>
          <w:tab w:val="left" w:pos="7410"/>
        </w:tabs>
        <w:ind w:left="1417"/>
        <w:jc w:val="right"/>
        <w:rPr>
          <w:sz w:val="20"/>
          <w:szCs w:val="20"/>
        </w:rPr>
      </w:pPr>
    </w:p>
    <w:p w14:paraId="27B5EF86" w14:textId="77777777" w:rsidR="00B13120" w:rsidRPr="00347864" w:rsidRDefault="00B13120" w:rsidP="00B13120">
      <w:pPr>
        <w:spacing w:after="200" w:line="276" w:lineRule="auto"/>
        <w:rPr>
          <w:b/>
          <w:bCs/>
        </w:rPr>
      </w:pPr>
      <w:r>
        <w:rPr>
          <w:b/>
          <w:bCs/>
        </w:rPr>
        <w:t>ФОРМА</w:t>
      </w:r>
    </w:p>
    <w:p w14:paraId="09B2B862" w14:textId="3E627875" w:rsidR="00B13120" w:rsidRPr="006E7E03" w:rsidRDefault="00B13120" w:rsidP="00B13120">
      <w:pPr>
        <w:pStyle w:val="af8"/>
        <w:tabs>
          <w:tab w:val="clear" w:pos="4677"/>
          <w:tab w:val="center" w:pos="6237"/>
        </w:tabs>
        <w:rPr>
          <w:b/>
          <w:bCs/>
        </w:rPr>
      </w:pPr>
      <w:r w:rsidRPr="006E7E03">
        <w:rPr>
          <w:b/>
          <w:bCs/>
        </w:rPr>
        <w:t xml:space="preserve">                                             </w:t>
      </w:r>
      <w:r>
        <w:rPr>
          <w:b/>
          <w:bCs/>
        </w:rPr>
        <w:t>Технический</w:t>
      </w:r>
      <w:r w:rsidRPr="006E7E03">
        <w:rPr>
          <w:b/>
          <w:bCs/>
        </w:rPr>
        <w:t xml:space="preserve"> Акт Выполненных Работ</w:t>
      </w:r>
      <w:r>
        <w:rPr>
          <w:b/>
          <w:bCs/>
        </w:rPr>
        <w:t xml:space="preserve"> (оказанных услуг)</w:t>
      </w:r>
    </w:p>
    <w:tbl>
      <w:tblPr>
        <w:tblStyle w:val="afff2"/>
        <w:tblW w:w="106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48"/>
        <w:gridCol w:w="134"/>
        <w:gridCol w:w="270"/>
        <w:gridCol w:w="945"/>
        <w:gridCol w:w="134"/>
        <w:gridCol w:w="2145"/>
        <w:gridCol w:w="532"/>
        <w:gridCol w:w="6"/>
        <w:gridCol w:w="15"/>
        <w:gridCol w:w="247"/>
        <w:gridCol w:w="6"/>
        <w:gridCol w:w="8"/>
        <w:gridCol w:w="7"/>
        <w:gridCol w:w="1472"/>
        <w:gridCol w:w="1334"/>
        <w:gridCol w:w="139"/>
        <w:gridCol w:w="20"/>
        <w:gridCol w:w="1059"/>
        <w:gridCol w:w="6"/>
        <w:gridCol w:w="21"/>
      </w:tblGrid>
      <w:tr w:rsidR="00B13120" w:rsidRPr="006C0AE4" w14:paraId="59BA38A3" w14:textId="77777777" w:rsidTr="00477AAC">
        <w:trPr>
          <w:gridAfter w:val="2"/>
          <w:wAfter w:w="23" w:type="dxa"/>
          <w:trHeight w:val="341"/>
        </w:trPr>
        <w:tc>
          <w:tcPr>
            <w:tcW w:w="10625" w:type="dxa"/>
            <w:gridSpan w:val="18"/>
            <w:tcMar>
              <w:left w:w="0" w:type="dxa"/>
              <w:right w:w="0" w:type="dxa"/>
            </w:tcMar>
            <w:vAlign w:val="bottom"/>
          </w:tcPr>
          <w:p w14:paraId="28582CC5" w14:textId="77777777" w:rsidR="00B13120" w:rsidRPr="006E7E03" w:rsidRDefault="00B13120" w:rsidP="00477AAC">
            <w:pPr>
              <w:spacing w:before="120"/>
            </w:pPr>
            <w:r w:rsidRPr="006E7E03">
              <w:t>Заказчик:              Дата составления Акта ______________</w:t>
            </w:r>
          </w:p>
        </w:tc>
      </w:tr>
      <w:tr w:rsidR="00B13120" w:rsidRPr="006C0AE4" w14:paraId="39B96B64" w14:textId="77777777" w:rsidTr="00477AAC">
        <w:trPr>
          <w:gridAfter w:val="2"/>
          <w:wAfter w:w="25" w:type="dxa"/>
          <w:trHeight w:val="341"/>
        </w:trPr>
        <w:tc>
          <w:tcPr>
            <w:tcW w:w="3499" w:type="dxa"/>
            <w:gridSpan w:val="4"/>
            <w:tcBorders>
              <w:bottom w:val="single" w:sz="12" w:space="0" w:color="808080" w:themeColor="background1" w:themeShade="80"/>
            </w:tcBorders>
            <w:tcMar>
              <w:left w:w="0" w:type="dxa"/>
              <w:right w:w="0" w:type="dxa"/>
            </w:tcMar>
            <w:vAlign w:val="bottom"/>
          </w:tcPr>
          <w:p w14:paraId="581BB276" w14:textId="77777777" w:rsidR="00B13120" w:rsidRPr="006E7E03" w:rsidRDefault="00B13120" w:rsidP="00477AAC">
            <w:r>
              <w:t>Номер инцидента (З</w:t>
            </w:r>
            <w:r w:rsidRPr="006E7E03">
              <w:t>аявки)</w:t>
            </w:r>
          </w:p>
        </w:tc>
        <w:tc>
          <w:tcPr>
            <w:tcW w:w="134" w:type="dxa"/>
            <w:vAlign w:val="bottom"/>
          </w:tcPr>
          <w:p w14:paraId="399A2C43" w14:textId="77777777" w:rsidR="00B13120" w:rsidRPr="006E7E03" w:rsidRDefault="00B13120" w:rsidP="00477AAC"/>
        </w:tc>
        <w:tc>
          <w:tcPr>
            <w:tcW w:w="6990" w:type="dxa"/>
            <w:gridSpan w:val="13"/>
            <w:tcBorders>
              <w:bottom w:val="single" w:sz="12" w:space="0" w:color="808080" w:themeColor="background1" w:themeShade="80"/>
            </w:tcBorders>
            <w:tcMar>
              <w:left w:w="0" w:type="dxa"/>
              <w:right w:w="0" w:type="dxa"/>
            </w:tcMar>
            <w:vAlign w:val="bottom"/>
          </w:tcPr>
          <w:p w14:paraId="6AA0E68C" w14:textId="77777777" w:rsidR="00B13120" w:rsidRPr="006E7E03" w:rsidRDefault="00B13120" w:rsidP="00477AAC">
            <w:r w:rsidRPr="006E7E03">
              <w:t>Адрес (город, улица, номер дома)</w:t>
            </w:r>
          </w:p>
        </w:tc>
      </w:tr>
      <w:tr w:rsidR="00B13120" w:rsidRPr="006C0AE4" w14:paraId="50257EA3" w14:textId="77777777" w:rsidTr="00477AAC">
        <w:trPr>
          <w:gridAfter w:val="2"/>
          <w:wAfter w:w="25" w:type="dxa"/>
          <w:trHeight w:val="341"/>
        </w:trPr>
        <w:tc>
          <w:tcPr>
            <w:tcW w:w="3499" w:type="dxa"/>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Mar>
              <w:left w:w="0" w:type="dxa"/>
              <w:right w:w="0" w:type="dxa"/>
            </w:tcMar>
            <w:vAlign w:val="center"/>
          </w:tcPr>
          <w:p w14:paraId="1959AFB3" w14:textId="77777777" w:rsidR="00B13120" w:rsidRPr="006E7E03" w:rsidRDefault="00B13120" w:rsidP="00477AAC">
            <w:pPr>
              <w:rPr>
                <w:lang w:val="en-US"/>
              </w:rPr>
            </w:pPr>
            <w:r w:rsidRPr="006E7E03">
              <w:t xml:space="preserve"> </w:t>
            </w:r>
            <w:r w:rsidRPr="006E7E03">
              <w:rPr>
                <w:lang w:val="en-US"/>
              </w:rPr>
              <w:t>RP</w:t>
            </w:r>
          </w:p>
        </w:tc>
        <w:tc>
          <w:tcPr>
            <w:tcW w:w="134" w:type="dxa"/>
            <w:tcBorders>
              <w:left w:val="single" w:sz="12" w:space="0" w:color="808080" w:themeColor="background1" w:themeShade="80"/>
              <w:right w:val="single" w:sz="12" w:space="0" w:color="808080" w:themeColor="background1" w:themeShade="80"/>
            </w:tcBorders>
            <w:tcMar>
              <w:left w:w="0" w:type="dxa"/>
              <w:right w:w="0" w:type="dxa"/>
            </w:tcMar>
            <w:vAlign w:val="bottom"/>
          </w:tcPr>
          <w:p w14:paraId="20B62DBC" w14:textId="77777777" w:rsidR="00B13120" w:rsidRPr="006E7E03" w:rsidRDefault="00B13120" w:rsidP="00477AAC"/>
        </w:tc>
        <w:tc>
          <w:tcPr>
            <w:tcW w:w="6990" w:type="dxa"/>
            <w:gridSpan w:val="1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0805589F" w14:textId="77777777" w:rsidR="00B13120" w:rsidRPr="006E7E03" w:rsidRDefault="00B13120" w:rsidP="00477AAC"/>
        </w:tc>
      </w:tr>
      <w:tr w:rsidR="00B13120" w:rsidRPr="006C0AE4" w14:paraId="4EC7753A" w14:textId="77777777" w:rsidTr="00477AAC">
        <w:trPr>
          <w:gridAfter w:val="1"/>
          <w:wAfter w:w="17" w:type="dxa"/>
          <w:trHeight w:val="341"/>
        </w:trPr>
        <w:tc>
          <w:tcPr>
            <w:tcW w:w="3499" w:type="dxa"/>
            <w:gridSpan w:val="4"/>
            <w:tcBorders>
              <w:top w:val="single" w:sz="12" w:space="0" w:color="808080" w:themeColor="background1" w:themeShade="80"/>
              <w:bottom w:val="single" w:sz="12" w:space="0" w:color="808080" w:themeColor="background1" w:themeShade="80"/>
            </w:tcBorders>
            <w:tcMar>
              <w:left w:w="0" w:type="dxa"/>
              <w:right w:w="0" w:type="dxa"/>
            </w:tcMar>
            <w:vAlign w:val="bottom"/>
          </w:tcPr>
          <w:p w14:paraId="497819DE" w14:textId="77777777" w:rsidR="00B13120" w:rsidRPr="006E7E03" w:rsidRDefault="00B13120" w:rsidP="00477AAC">
            <w:pPr>
              <w:rPr>
                <w:lang w:val="en-US"/>
              </w:rPr>
            </w:pPr>
            <w:r w:rsidRPr="006E7E03">
              <w:t>Модель</w:t>
            </w:r>
          </w:p>
        </w:tc>
        <w:tc>
          <w:tcPr>
            <w:tcW w:w="134" w:type="dxa"/>
            <w:vAlign w:val="bottom"/>
          </w:tcPr>
          <w:p w14:paraId="1F852DA5" w14:textId="77777777" w:rsidR="00B13120" w:rsidRPr="006E7E03" w:rsidRDefault="00B13120" w:rsidP="00477AAC"/>
        </w:tc>
        <w:tc>
          <w:tcPr>
            <w:tcW w:w="2960" w:type="dxa"/>
            <w:gridSpan w:val="7"/>
            <w:tcBorders>
              <w:top w:val="single" w:sz="12" w:space="0" w:color="808080" w:themeColor="background1" w:themeShade="80"/>
            </w:tcBorders>
            <w:vAlign w:val="bottom"/>
          </w:tcPr>
          <w:p w14:paraId="5334DE2B" w14:textId="77777777" w:rsidR="00B13120" w:rsidRPr="006E7E03" w:rsidRDefault="00B13120" w:rsidP="00477AAC">
            <w:r w:rsidRPr="006E7E03">
              <w:t xml:space="preserve">             </w:t>
            </w:r>
          </w:p>
        </w:tc>
        <w:tc>
          <w:tcPr>
            <w:tcW w:w="4038" w:type="dxa"/>
            <w:gridSpan w:val="7"/>
            <w:tcBorders>
              <w:top w:val="single" w:sz="12" w:space="0" w:color="808080" w:themeColor="background1" w:themeShade="80"/>
            </w:tcBorders>
            <w:vAlign w:val="bottom"/>
          </w:tcPr>
          <w:p w14:paraId="2E3BFF8C" w14:textId="77777777" w:rsidR="00B13120" w:rsidRPr="006E7E03" w:rsidRDefault="00B13120" w:rsidP="00477AAC">
            <w:r w:rsidRPr="006E7E03">
              <w:t>Серийный Номер</w:t>
            </w:r>
          </w:p>
        </w:tc>
      </w:tr>
      <w:tr w:rsidR="00B13120" w:rsidRPr="006C0AE4" w14:paraId="6F7A49A8" w14:textId="77777777" w:rsidTr="00477AAC">
        <w:trPr>
          <w:gridAfter w:val="1"/>
          <w:wAfter w:w="17" w:type="dxa"/>
          <w:trHeight w:val="341"/>
        </w:trPr>
        <w:tc>
          <w:tcPr>
            <w:tcW w:w="3499" w:type="dxa"/>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Mar>
              <w:left w:w="0" w:type="dxa"/>
              <w:right w:w="0" w:type="dxa"/>
            </w:tcMar>
            <w:vAlign w:val="bottom"/>
          </w:tcPr>
          <w:p w14:paraId="54E903F7" w14:textId="77777777" w:rsidR="00B13120" w:rsidRPr="006E7E03" w:rsidRDefault="00B13120" w:rsidP="00477AAC">
            <w:pPr>
              <w:rPr>
                <w:i/>
                <w:color w:val="0070C0"/>
                <w:lang w:val="en-US"/>
              </w:rPr>
            </w:pPr>
          </w:p>
        </w:tc>
        <w:tc>
          <w:tcPr>
            <w:tcW w:w="134" w:type="dxa"/>
            <w:tcBorders>
              <w:left w:val="single" w:sz="12" w:space="0" w:color="808080" w:themeColor="background1" w:themeShade="80"/>
              <w:right w:val="single" w:sz="12" w:space="0" w:color="808080" w:themeColor="background1" w:themeShade="80"/>
            </w:tcBorders>
            <w:tcMar>
              <w:left w:w="0" w:type="dxa"/>
              <w:right w:w="0" w:type="dxa"/>
            </w:tcMar>
            <w:vAlign w:val="bottom"/>
          </w:tcPr>
          <w:p w14:paraId="0A4A0907" w14:textId="77777777" w:rsidR="00B13120" w:rsidRPr="006E7E03" w:rsidRDefault="00B13120" w:rsidP="00477AAC">
            <w:pPr>
              <w:rPr>
                <w:lang w:val="en-US"/>
              </w:rPr>
            </w:pPr>
            <w:r w:rsidRPr="006E7E03">
              <w:rPr>
                <w:lang w:val="en-US"/>
              </w:rPr>
              <w:t xml:space="preserve">             </w:t>
            </w:r>
          </w:p>
        </w:tc>
        <w:tc>
          <w:tcPr>
            <w:tcW w:w="6998" w:type="dxa"/>
            <w:gridSpan w:val="1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55491367" w14:textId="77777777" w:rsidR="00B13120" w:rsidRPr="006E7E03" w:rsidRDefault="00B13120" w:rsidP="00477AAC">
            <w:pPr>
              <w:rPr>
                <w:lang w:val="en-US"/>
              </w:rPr>
            </w:pPr>
          </w:p>
        </w:tc>
      </w:tr>
      <w:tr w:rsidR="00B13120" w:rsidRPr="006C0AE4" w14:paraId="035CAA6D" w14:textId="77777777" w:rsidTr="00477AAC">
        <w:trPr>
          <w:gridAfter w:val="2"/>
          <w:wAfter w:w="27" w:type="dxa"/>
          <w:trHeight w:val="341"/>
        </w:trPr>
        <w:tc>
          <w:tcPr>
            <w:tcW w:w="3499" w:type="dxa"/>
            <w:gridSpan w:val="4"/>
            <w:tcBorders>
              <w:top w:val="single" w:sz="12" w:space="0" w:color="808080" w:themeColor="background1" w:themeShade="80"/>
              <w:bottom w:val="single" w:sz="12" w:space="0" w:color="808080" w:themeColor="background1" w:themeShade="80"/>
            </w:tcBorders>
            <w:tcMar>
              <w:left w:w="0" w:type="dxa"/>
              <w:right w:w="0" w:type="dxa"/>
            </w:tcMar>
            <w:vAlign w:val="bottom"/>
          </w:tcPr>
          <w:p w14:paraId="416899CF" w14:textId="77777777" w:rsidR="00B13120" w:rsidRPr="006E7E03" w:rsidRDefault="00B13120" w:rsidP="00477AAC">
            <w:pPr>
              <w:rPr>
                <w:lang w:val="en-US"/>
              </w:rPr>
            </w:pPr>
            <w:r w:rsidRPr="006E7E03">
              <w:rPr>
                <w:lang w:val="en-US"/>
              </w:rPr>
              <w:t>IP Address</w:t>
            </w:r>
          </w:p>
        </w:tc>
        <w:tc>
          <w:tcPr>
            <w:tcW w:w="134" w:type="dxa"/>
            <w:vAlign w:val="bottom"/>
          </w:tcPr>
          <w:p w14:paraId="64E163B4" w14:textId="77777777" w:rsidR="00B13120" w:rsidRPr="006E7E03" w:rsidRDefault="00B13120" w:rsidP="00477AAC"/>
        </w:tc>
        <w:tc>
          <w:tcPr>
            <w:tcW w:w="2676" w:type="dxa"/>
            <w:gridSpan w:val="2"/>
            <w:tcBorders>
              <w:bottom w:val="single" w:sz="12" w:space="0" w:color="808080" w:themeColor="background1" w:themeShade="80"/>
            </w:tcBorders>
            <w:tcMar>
              <w:left w:w="0" w:type="dxa"/>
              <w:right w:w="0" w:type="dxa"/>
            </w:tcMar>
            <w:vAlign w:val="bottom"/>
          </w:tcPr>
          <w:p w14:paraId="35BAD180" w14:textId="77777777" w:rsidR="00B13120" w:rsidRPr="006E7E03" w:rsidRDefault="00B13120" w:rsidP="00477AAC">
            <w:pPr>
              <w:rPr>
                <w:lang w:val="en-US"/>
              </w:rPr>
            </w:pPr>
            <w:r w:rsidRPr="006E7E03">
              <w:t>Счетчик (</w:t>
            </w:r>
            <w:r w:rsidRPr="006E7E03">
              <w:rPr>
                <w:lang w:val="en-US"/>
              </w:rPr>
              <w:t>black)</w:t>
            </w:r>
          </w:p>
        </w:tc>
        <w:tc>
          <w:tcPr>
            <w:tcW w:w="268" w:type="dxa"/>
            <w:gridSpan w:val="3"/>
            <w:tcMar>
              <w:left w:w="0" w:type="dxa"/>
              <w:right w:w="0" w:type="dxa"/>
            </w:tcMar>
            <w:vAlign w:val="bottom"/>
          </w:tcPr>
          <w:p w14:paraId="5B03DE8F" w14:textId="77777777" w:rsidR="00B13120" w:rsidRPr="006E7E03" w:rsidRDefault="00B13120" w:rsidP="00477AAC"/>
        </w:tc>
        <w:tc>
          <w:tcPr>
            <w:tcW w:w="4044" w:type="dxa"/>
            <w:gridSpan w:val="8"/>
            <w:tcBorders>
              <w:bottom w:val="single" w:sz="12" w:space="0" w:color="808080" w:themeColor="background1" w:themeShade="80"/>
            </w:tcBorders>
            <w:tcMar>
              <w:left w:w="0" w:type="dxa"/>
              <w:right w:w="0" w:type="dxa"/>
            </w:tcMar>
            <w:vAlign w:val="bottom"/>
          </w:tcPr>
          <w:p w14:paraId="3E7E0398" w14:textId="77777777" w:rsidR="00B13120" w:rsidRPr="006E7E03" w:rsidRDefault="00B13120" w:rsidP="00477AAC">
            <w:r w:rsidRPr="006E7E03">
              <w:t>Счетчик (</w:t>
            </w:r>
            <w:r w:rsidRPr="006E7E03">
              <w:rPr>
                <w:lang w:val="en-US"/>
              </w:rPr>
              <w:t>color)</w:t>
            </w:r>
          </w:p>
        </w:tc>
      </w:tr>
      <w:tr w:rsidR="00B13120" w:rsidRPr="006C0AE4" w14:paraId="68779599" w14:textId="77777777" w:rsidTr="00477AAC">
        <w:trPr>
          <w:gridAfter w:val="2"/>
          <w:wAfter w:w="27" w:type="dxa"/>
          <w:trHeight w:val="341"/>
        </w:trPr>
        <w:tc>
          <w:tcPr>
            <w:tcW w:w="3499" w:type="dxa"/>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Mar>
              <w:left w:w="0" w:type="dxa"/>
              <w:right w:w="0" w:type="dxa"/>
            </w:tcMar>
            <w:vAlign w:val="bottom"/>
          </w:tcPr>
          <w:p w14:paraId="1502C0A9" w14:textId="77777777" w:rsidR="00B13120" w:rsidRPr="006E7E03" w:rsidRDefault="00B13120" w:rsidP="00477AAC">
            <w:pPr>
              <w:rPr>
                <w:lang w:val="en-US"/>
              </w:rPr>
            </w:pPr>
          </w:p>
        </w:tc>
        <w:tc>
          <w:tcPr>
            <w:tcW w:w="134" w:type="dxa"/>
            <w:tcBorders>
              <w:left w:val="single" w:sz="12" w:space="0" w:color="808080" w:themeColor="background1" w:themeShade="80"/>
              <w:right w:val="single" w:sz="12" w:space="0" w:color="808080" w:themeColor="background1" w:themeShade="80"/>
            </w:tcBorders>
            <w:vAlign w:val="bottom"/>
          </w:tcPr>
          <w:p w14:paraId="25A5DB8D" w14:textId="77777777" w:rsidR="00B13120" w:rsidRPr="006E7E03" w:rsidRDefault="00B13120" w:rsidP="00477AAC"/>
        </w:tc>
        <w:tc>
          <w:tcPr>
            <w:tcW w:w="2676"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66E486FD" w14:textId="77777777" w:rsidR="00B13120" w:rsidRPr="006E7E03" w:rsidRDefault="00B13120" w:rsidP="00477AAC">
            <w:pPr>
              <w:rPr>
                <w:lang w:val="en-US"/>
              </w:rPr>
            </w:pPr>
          </w:p>
        </w:tc>
        <w:tc>
          <w:tcPr>
            <w:tcW w:w="268" w:type="dxa"/>
            <w:gridSpan w:val="3"/>
            <w:tcBorders>
              <w:left w:val="single" w:sz="12" w:space="0" w:color="808080" w:themeColor="background1" w:themeShade="80"/>
              <w:right w:val="single" w:sz="12" w:space="0" w:color="808080" w:themeColor="background1" w:themeShade="80"/>
            </w:tcBorders>
            <w:vAlign w:val="bottom"/>
          </w:tcPr>
          <w:p w14:paraId="681B7EC9" w14:textId="77777777" w:rsidR="00B13120" w:rsidRPr="006E7E03" w:rsidRDefault="00B13120" w:rsidP="00477AAC"/>
        </w:tc>
        <w:tc>
          <w:tcPr>
            <w:tcW w:w="4044" w:type="dxa"/>
            <w:gridSpan w:val="8"/>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01DBCDEC" w14:textId="77777777" w:rsidR="00B13120" w:rsidRPr="006E7E03" w:rsidRDefault="00B13120" w:rsidP="00477AAC">
            <w:pPr>
              <w:rPr>
                <w:lang w:val="en-US"/>
              </w:rPr>
            </w:pPr>
          </w:p>
        </w:tc>
      </w:tr>
      <w:tr w:rsidR="00B13120" w:rsidRPr="006C0AE4" w14:paraId="2FC135C6" w14:textId="77777777" w:rsidTr="00477AAC">
        <w:trPr>
          <w:gridAfter w:val="2"/>
          <w:wAfter w:w="24" w:type="dxa"/>
          <w:trHeight w:val="567"/>
        </w:trPr>
        <w:tc>
          <w:tcPr>
            <w:tcW w:w="9408" w:type="dxa"/>
            <w:gridSpan w:val="15"/>
            <w:tcBorders>
              <w:bottom w:val="single" w:sz="4" w:space="0" w:color="auto"/>
            </w:tcBorders>
            <w:tcMar>
              <w:left w:w="0" w:type="dxa"/>
              <w:right w:w="0" w:type="dxa"/>
            </w:tcMar>
            <w:vAlign w:val="bottom"/>
          </w:tcPr>
          <w:p w14:paraId="4EB2F7A2" w14:textId="77777777" w:rsidR="00B13120" w:rsidRPr="006E7E03" w:rsidRDefault="00B13120" w:rsidP="00477AAC">
            <w:pPr>
              <w:keepNext/>
              <w:spacing w:before="120"/>
            </w:pPr>
            <w:r w:rsidRPr="006E7E03">
              <w:t>Описание проблемы (со слов пользователя):</w:t>
            </w:r>
          </w:p>
        </w:tc>
        <w:tc>
          <w:tcPr>
            <w:tcW w:w="1216" w:type="dxa"/>
            <w:gridSpan w:val="3"/>
            <w:tcBorders>
              <w:bottom w:val="single" w:sz="4" w:space="0" w:color="auto"/>
            </w:tcBorders>
          </w:tcPr>
          <w:p w14:paraId="42D2E5A8" w14:textId="77777777" w:rsidR="00B13120" w:rsidRPr="006E7E03" w:rsidRDefault="00B13120" w:rsidP="00477AAC">
            <w:pPr>
              <w:keepNext/>
              <w:spacing w:before="120"/>
            </w:pPr>
          </w:p>
        </w:tc>
      </w:tr>
      <w:tr w:rsidR="00B13120" w:rsidRPr="006C0AE4" w14:paraId="75767906" w14:textId="77777777" w:rsidTr="00477AAC">
        <w:trPr>
          <w:gridAfter w:val="2"/>
          <w:wAfter w:w="23" w:type="dxa"/>
          <w:trHeight w:val="43"/>
        </w:trPr>
        <w:tc>
          <w:tcPr>
            <w:tcW w:w="10625" w:type="dxa"/>
            <w:gridSpan w:val="18"/>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238BB4F" w14:textId="77777777" w:rsidR="00B13120" w:rsidRPr="006E7E03" w:rsidRDefault="00B13120" w:rsidP="00477AAC">
            <w:pPr>
              <w:keepNext/>
              <w:spacing w:before="120" w:line="360" w:lineRule="auto"/>
            </w:pPr>
          </w:p>
        </w:tc>
      </w:tr>
      <w:tr w:rsidR="00B13120" w:rsidRPr="006C0AE4" w14:paraId="7456166C" w14:textId="77777777" w:rsidTr="00477AAC">
        <w:trPr>
          <w:gridAfter w:val="2"/>
          <w:wAfter w:w="23" w:type="dxa"/>
          <w:trHeight w:val="412"/>
        </w:trPr>
        <w:tc>
          <w:tcPr>
            <w:tcW w:w="10625" w:type="dxa"/>
            <w:gridSpan w:val="18"/>
            <w:tcBorders>
              <w:top w:val="single" w:sz="4" w:space="0" w:color="auto"/>
              <w:bottom w:val="single" w:sz="4" w:space="0" w:color="auto"/>
            </w:tcBorders>
            <w:tcMar>
              <w:left w:w="0" w:type="dxa"/>
              <w:right w:w="0" w:type="dxa"/>
            </w:tcMar>
            <w:vAlign w:val="bottom"/>
          </w:tcPr>
          <w:p w14:paraId="5D0DC547" w14:textId="77777777" w:rsidR="00B13120" w:rsidRPr="006E7E03" w:rsidRDefault="00B13120" w:rsidP="00477AAC">
            <w:pPr>
              <w:keepNext/>
              <w:spacing w:before="120" w:line="360" w:lineRule="auto"/>
            </w:pPr>
            <w:r w:rsidRPr="006E7E03">
              <w:t>Описание проведённых работ:</w:t>
            </w:r>
          </w:p>
        </w:tc>
      </w:tr>
      <w:tr w:rsidR="00B13120" w:rsidRPr="006C0AE4" w14:paraId="17ACA8DA" w14:textId="77777777" w:rsidTr="00477AAC">
        <w:trPr>
          <w:gridAfter w:val="2"/>
          <w:wAfter w:w="23" w:type="dxa"/>
          <w:trHeight w:val="43"/>
        </w:trPr>
        <w:tc>
          <w:tcPr>
            <w:tcW w:w="10625" w:type="dxa"/>
            <w:gridSpan w:val="18"/>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5A72113" w14:textId="77777777" w:rsidR="00B13120" w:rsidRPr="006E7E03" w:rsidRDefault="00B13120" w:rsidP="00477AAC">
            <w:pPr>
              <w:keepNext/>
              <w:spacing w:before="120" w:line="360" w:lineRule="auto"/>
            </w:pPr>
          </w:p>
        </w:tc>
      </w:tr>
      <w:tr w:rsidR="00B13120" w:rsidRPr="006C0AE4" w14:paraId="480647A8" w14:textId="77777777" w:rsidTr="00477AAC">
        <w:trPr>
          <w:gridAfter w:val="2"/>
          <w:wAfter w:w="24" w:type="dxa"/>
          <w:trHeight w:val="341"/>
        </w:trPr>
        <w:tc>
          <w:tcPr>
            <w:tcW w:w="9408" w:type="dxa"/>
            <w:gridSpan w:val="15"/>
            <w:tcBorders>
              <w:top w:val="single" w:sz="4" w:space="0" w:color="auto"/>
              <w:bottom w:val="single" w:sz="12" w:space="0" w:color="808080" w:themeColor="background1" w:themeShade="80"/>
            </w:tcBorders>
            <w:tcMar>
              <w:left w:w="0" w:type="dxa"/>
              <w:right w:w="0" w:type="dxa"/>
            </w:tcMar>
            <w:vAlign w:val="bottom"/>
          </w:tcPr>
          <w:p w14:paraId="55D66998" w14:textId="77777777" w:rsidR="00B13120" w:rsidRPr="006E7E03" w:rsidRDefault="00B13120" w:rsidP="00477AAC">
            <w:pPr>
              <w:keepNext/>
              <w:spacing w:before="120"/>
            </w:pPr>
            <w:r w:rsidRPr="006E7E03">
              <w:t>Тип работ:        Состояние оборудования:         Сервис печати:</w:t>
            </w:r>
          </w:p>
        </w:tc>
        <w:tc>
          <w:tcPr>
            <w:tcW w:w="1216" w:type="dxa"/>
            <w:gridSpan w:val="3"/>
            <w:tcBorders>
              <w:top w:val="single" w:sz="4" w:space="0" w:color="auto"/>
              <w:bottom w:val="single" w:sz="12" w:space="0" w:color="808080" w:themeColor="background1" w:themeShade="80"/>
            </w:tcBorders>
          </w:tcPr>
          <w:p w14:paraId="1D9DC11D" w14:textId="77777777" w:rsidR="00B13120" w:rsidRPr="006E7E03" w:rsidRDefault="00B13120" w:rsidP="00477AAC">
            <w:pPr>
              <w:keepNext/>
              <w:spacing w:before="120"/>
            </w:pPr>
          </w:p>
        </w:tc>
      </w:tr>
      <w:tr w:rsidR="00B13120" w:rsidRPr="006C0AE4" w14:paraId="68B41510" w14:textId="77777777" w:rsidTr="00477AAC">
        <w:trPr>
          <w:gridAfter w:val="2"/>
          <w:wAfter w:w="24" w:type="dxa"/>
          <w:trHeight w:hRule="exact" w:val="398"/>
        </w:trPr>
        <w:tc>
          <w:tcPr>
            <w:tcW w:w="2283" w:type="dxa"/>
            <w:gridSpan w:val="2"/>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33F7D4DE" w14:textId="77777777" w:rsidR="00B13120" w:rsidRPr="006E7E03" w:rsidRDefault="00B13120" w:rsidP="00477AAC">
            <w:pPr>
              <w:rPr>
                <w:lang w:val="en-US"/>
              </w:rPr>
            </w:pPr>
            <w:r w:rsidRPr="006E7E03">
              <w:t xml:space="preserve"> □  Диагностика</w:t>
            </w:r>
          </w:p>
        </w:tc>
        <w:tc>
          <w:tcPr>
            <w:tcW w:w="3496" w:type="dxa"/>
            <w:gridSpan w:val="4"/>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45AE2483" w14:textId="77777777" w:rsidR="00B13120" w:rsidRPr="006E7E03" w:rsidRDefault="00B13120" w:rsidP="00477AAC">
            <w:r w:rsidRPr="006E7E03">
              <w:t xml:space="preserve"> □  Исправен </w:t>
            </w:r>
          </w:p>
        </w:tc>
        <w:tc>
          <w:tcPr>
            <w:tcW w:w="4845" w:type="dxa"/>
            <w:gridSpan w:val="12"/>
            <w:tcBorders>
              <w:top w:val="single" w:sz="12" w:space="0" w:color="808080" w:themeColor="background1" w:themeShade="80"/>
              <w:left w:val="single" w:sz="12" w:space="0" w:color="808080" w:themeColor="background1" w:themeShade="80"/>
              <w:right w:val="single" w:sz="12" w:space="0" w:color="808080" w:themeColor="background1" w:themeShade="80"/>
            </w:tcBorders>
            <w:vAlign w:val="center"/>
          </w:tcPr>
          <w:p w14:paraId="44BB8397" w14:textId="77777777" w:rsidR="00B13120" w:rsidRPr="006E7E03" w:rsidRDefault="00B13120" w:rsidP="00477AAC">
            <w:r w:rsidRPr="006E7E03">
              <w:t xml:space="preserve"> □  Функционал на данном аппарате доступен</w:t>
            </w:r>
          </w:p>
        </w:tc>
      </w:tr>
      <w:tr w:rsidR="00B13120" w:rsidRPr="006C0AE4" w14:paraId="77FB3A9F" w14:textId="77777777" w:rsidTr="00477AAC">
        <w:trPr>
          <w:gridAfter w:val="2"/>
          <w:wAfter w:w="24" w:type="dxa"/>
          <w:trHeight w:hRule="exact" w:val="104"/>
        </w:trPr>
        <w:tc>
          <w:tcPr>
            <w:tcW w:w="2283" w:type="dxa"/>
            <w:gridSpan w:val="2"/>
            <w:tcBorders>
              <w:left w:val="single" w:sz="12" w:space="0" w:color="808080" w:themeColor="background1" w:themeShade="80"/>
              <w:right w:val="single" w:sz="12" w:space="0" w:color="808080" w:themeColor="background1" w:themeShade="80"/>
            </w:tcBorders>
            <w:vAlign w:val="center"/>
          </w:tcPr>
          <w:p w14:paraId="5F990584" w14:textId="77777777" w:rsidR="00B13120" w:rsidRPr="006E7E03" w:rsidRDefault="00B13120" w:rsidP="00477AAC"/>
        </w:tc>
        <w:tc>
          <w:tcPr>
            <w:tcW w:w="3496" w:type="dxa"/>
            <w:gridSpan w:val="4"/>
            <w:tcBorders>
              <w:left w:val="single" w:sz="12" w:space="0" w:color="808080" w:themeColor="background1" w:themeShade="80"/>
              <w:right w:val="single" w:sz="12" w:space="0" w:color="808080" w:themeColor="background1" w:themeShade="80"/>
            </w:tcBorders>
            <w:vAlign w:val="center"/>
          </w:tcPr>
          <w:p w14:paraId="0C7578B7" w14:textId="77777777" w:rsidR="00B13120" w:rsidRPr="006E7E03" w:rsidRDefault="00B13120" w:rsidP="00477AAC"/>
        </w:tc>
        <w:tc>
          <w:tcPr>
            <w:tcW w:w="4845" w:type="dxa"/>
            <w:gridSpan w:val="12"/>
            <w:tcBorders>
              <w:left w:val="single" w:sz="12" w:space="0" w:color="808080" w:themeColor="background1" w:themeShade="80"/>
              <w:right w:val="single" w:sz="12" w:space="0" w:color="808080" w:themeColor="background1" w:themeShade="80"/>
            </w:tcBorders>
            <w:vAlign w:val="center"/>
          </w:tcPr>
          <w:p w14:paraId="11A4BD34" w14:textId="77777777" w:rsidR="00B13120" w:rsidRPr="006E7E03" w:rsidRDefault="00B13120" w:rsidP="00477AAC"/>
        </w:tc>
      </w:tr>
      <w:tr w:rsidR="00B13120" w:rsidRPr="006C0AE4" w14:paraId="21B7C409" w14:textId="77777777" w:rsidTr="00477AAC">
        <w:trPr>
          <w:gridAfter w:val="2"/>
          <w:wAfter w:w="24" w:type="dxa"/>
          <w:trHeight w:hRule="exact" w:val="293"/>
        </w:trPr>
        <w:tc>
          <w:tcPr>
            <w:tcW w:w="2283" w:type="dxa"/>
            <w:gridSpan w:val="2"/>
            <w:tcBorders>
              <w:left w:val="single" w:sz="12" w:space="0" w:color="808080" w:themeColor="background1" w:themeShade="80"/>
              <w:right w:val="single" w:sz="12" w:space="0" w:color="808080" w:themeColor="background1" w:themeShade="80"/>
            </w:tcBorders>
            <w:vAlign w:val="center"/>
          </w:tcPr>
          <w:p w14:paraId="7C04D195" w14:textId="77777777" w:rsidR="00B13120" w:rsidRPr="006E7E03" w:rsidRDefault="00B13120" w:rsidP="00477AAC">
            <w:pPr>
              <w:rPr>
                <w:lang w:val="en-US"/>
              </w:rPr>
            </w:pPr>
            <w:r w:rsidRPr="006E7E03">
              <w:t xml:space="preserve"> □  Ремонт</w:t>
            </w:r>
          </w:p>
        </w:tc>
        <w:tc>
          <w:tcPr>
            <w:tcW w:w="3496" w:type="dxa"/>
            <w:gridSpan w:val="4"/>
            <w:tcBorders>
              <w:left w:val="single" w:sz="12" w:space="0" w:color="808080" w:themeColor="background1" w:themeShade="80"/>
              <w:right w:val="single" w:sz="12" w:space="0" w:color="808080" w:themeColor="background1" w:themeShade="80"/>
            </w:tcBorders>
            <w:vAlign w:val="center"/>
          </w:tcPr>
          <w:p w14:paraId="5FE929A7" w14:textId="77777777" w:rsidR="00B13120" w:rsidRPr="006E7E03" w:rsidRDefault="00B13120" w:rsidP="00477AAC">
            <w:r w:rsidRPr="006E7E03">
              <w:t xml:space="preserve"> □  Частично работоспособен</w:t>
            </w:r>
            <w:r w:rsidRPr="006E7E03">
              <w:rPr>
                <w:b/>
              </w:rPr>
              <w:t>**</w:t>
            </w:r>
          </w:p>
        </w:tc>
        <w:tc>
          <w:tcPr>
            <w:tcW w:w="4845" w:type="dxa"/>
            <w:gridSpan w:val="12"/>
            <w:tcBorders>
              <w:left w:val="single" w:sz="12" w:space="0" w:color="808080" w:themeColor="background1" w:themeShade="80"/>
              <w:right w:val="single" w:sz="12" w:space="0" w:color="808080" w:themeColor="background1" w:themeShade="80"/>
            </w:tcBorders>
            <w:vAlign w:val="center"/>
          </w:tcPr>
          <w:p w14:paraId="0EEFD47F" w14:textId="77777777" w:rsidR="00B13120" w:rsidRPr="006E7E03" w:rsidRDefault="00B13120" w:rsidP="00477AAC">
            <w:r w:rsidRPr="006E7E03">
              <w:t xml:space="preserve"> □  Печать перенаправлена на другой аппарат</w:t>
            </w:r>
          </w:p>
        </w:tc>
      </w:tr>
      <w:tr w:rsidR="00B13120" w:rsidRPr="006C0AE4" w14:paraId="16A18BA6" w14:textId="77777777" w:rsidTr="00477AAC">
        <w:trPr>
          <w:gridAfter w:val="2"/>
          <w:wAfter w:w="24" w:type="dxa"/>
          <w:trHeight w:hRule="exact" w:val="227"/>
        </w:trPr>
        <w:tc>
          <w:tcPr>
            <w:tcW w:w="2283" w:type="dxa"/>
            <w:gridSpan w:val="2"/>
            <w:tcBorders>
              <w:left w:val="single" w:sz="12" w:space="0" w:color="808080" w:themeColor="background1" w:themeShade="80"/>
              <w:right w:val="single" w:sz="12" w:space="0" w:color="808080" w:themeColor="background1" w:themeShade="80"/>
            </w:tcBorders>
            <w:vAlign w:val="center"/>
          </w:tcPr>
          <w:p w14:paraId="21E85414" w14:textId="77777777" w:rsidR="00B13120" w:rsidRPr="006E7E03" w:rsidRDefault="00B13120" w:rsidP="00477AAC"/>
        </w:tc>
        <w:tc>
          <w:tcPr>
            <w:tcW w:w="3496" w:type="dxa"/>
            <w:gridSpan w:val="4"/>
            <w:tcBorders>
              <w:left w:val="single" w:sz="12" w:space="0" w:color="808080" w:themeColor="background1" w:themeShade="80"/>
              <w:right w:val="single" w:sz="12" w:space="0" w:color="808080" w:themeColor="background1" w:themeShade="80"/>
            </w:tcBorders>
            <w:vAlign w:val="center"/>
          </w:tcPr>
          <w:p w14:paraId="68EE4FB1" w14:textId="77777777" w:rsidR="00B13120" w:rsidRPr="006E7E03" w:rsidRDefault="00B13120" w:rsidP="00477AAC"/>
        </w:tc>
        <w:tc>
          <w:tcPr>
            <w:tcW w:w="4845" w:type="dxa"/>
            <w:gridSpan w:val="12"/>
            <w:tcBorders>
              <w:left w:val="single" w:sz="12" w:space="0" w:color="808080" w:themeColor="background1" w:themeShade="80"/>
              <w:right w:val="single" w:sz="12" w:space="0" w:color="808080" w:themeColor="background1" w:themeShade="80"/>
            </w:tcBorders>
            <w:vAlign w:val="center"/>
          </w:tcPr>
          <w:p w14:paraId="19741DA2" w14:textId="77777777" w:rsidR="00B13120" w:rsidRPr="006E7E03" w:rsidRDefault="00B13120" w:rsidP="00477AAC">
            <w:r w:rsidRPr="006E7E03">
              <w:t xml:space="preserve">              </w:t>
            </w:r>
            <w:r w:rsidRPr="006E7E03">
              <w:rPr>
                <w:lang w:val="en-US"/>
              </w:rPr>
              <w:t>(</w:t>
            </w:r>
            <w:r w:rsidRPr="006E7E03">
              <w:t>если есть техническая возможность)</w:t>
            </w:r>
          </w:p>
        </w:tc>
      </w:tr>
      <w:tr w:rsidR="00B13120" w:rsidRPr="006C0AE4" w14:paraId="6A44B43B" w14:textId="77777777" w:rsidTr="00477AAC">
        <w:trPr>
          <w:gridAfter w:val="2"/>
          <w:wAfter w:w="24" w:type="dxa"/>
          <w:trHeight w:hRule="exact" w:val="398"/>
        </w:trPr>
        <w:tc>
          <w:tcPr>
            <w:tcW w:w="2283" w:type="dxa"/>
            <w:gridSpan w:val="2"/>
            <w:tcBorders>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E7710D5" w14:textId="77777777" w:rsidR="00B13120" w:rsidRPr="006E7E03" w:rsidRDefault="00B13120" w:rsidP="00477AAC">
            <w:pPr>
              <w:rPr>
                <w:lang w:val="en-US"/>
              </w:rPr>
            </w:pPr>
            <w:r w:rsidRPr="006E7E03">
              <w:t xml:space="preserve"> □  Профилактика</w:t>
            </w:r>
          </w:p>
        </w:tc>
        <w:tc>
          <w:tcPr>
            <w:tcW w:w="3496" w:type="dxa"/>
            <w:gridSpan w:val="4"/>
            <w:tcBorders>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48CD97B1" w14:textId="77777777" w:rsidR="00B13120" w:rsidRPr="006E7E03" w:rsidRDefault="00B13120" w:rsidP="00477AAC">
            <w:r w:rsidRPr="006E7E03">
              <w:t xml:space="preserve"> □  Не работоспособен </w:t>
            </w:r>
          </w:p>
        </w:tc>
        <w:tc>
          <w:tcPr>
            <w:tcW w:w="4845" w:type="dxa"/>
            <w:gridSpan w:val="12"/>
            <w:tcBorders>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124132C0" w14:textId="77777777" w:rsidR="00B13120" w:rsidRPr="006E7E03" w:rsidRDefault="00B13120" w:rsidP="00477AAC">
            <w:r w:rsidRPr="006E7E03">
              <w:t xml:space="preserve"> □  Отказ Пользователя от перенаправления печати</w:t>
            </w:r>
          </w:p>
        </w:tc>
      </w:tr>
      <w:tr w:rsidR="00B13120" w:rsidRPr="006C0AE4" w14:paraId="54E8DFCF" w14:textId="77777777" w:rsidTr="00477AAC">
        <w:trPr>
          <w:gridAfter w:val="2"/>
          <w:wAfter w:w="24" w:type="dxa"/>
          <w:trHeight w:val="341"/>
        </w:trPr>
        <w:tc>
          <w:tcPr>
            <w:tcW w:w="9547" w:type="dxa"/>
            <w:gridSpan w:val="16"/>
            <w:tcMar>
              <w:left w:w="0" w:type="dxa"/>
              <w:right w:w="0" w:type="dxa"/>
            </w:tcMar>
            <w:vAlign w:val="center"/>
          </w:tcPr>
          <w:p w14:paraId="68C33C62" w14:textId="77777777" w:rsidR="00B13120" w:rsidRPr="006E7E03" w:rsidRDefault="00B13120" w:rsidP="00477AAC">
            <w:pPr>
              <w:keepNext/>
            </w:pPr>
          </w:p>
          <w:p w14:paraId="24F06C98" w14:textId="77777777" w:rsidR="00B13120" w:rsidRPr="006E7E03" w:rsidRDefault="00B13120" w:rsidP="00477AAC">
            <w:pPr>
              <w:spacing w:before="120"/>
            </w:pPr>
            <w:r w:rsidRPr="006E7E03">
              <w:t>Материалы</w:t>
            </w:r>
          </w:p>
        </w:tc>
        <w:tc>
          <w:tcPr>
            <w:tcW w:w="1077" w:type="dxa"/>
            <w:gridSpan w:val="2"/>
          </w:tcPr>
          <w:p w14:paraId="3682D9C3" w14:textId="77777777" w:rsidR="00B13120" w:rsidRPr="006E7E03" w:rsidRDefault="00B13120" w:rsidP="00477AAC">
            <w:pPr>
              <w:keepNext/>
            </w:pPr>
          </w:p>
        </w:tc>
      </w:tr>
      <w:tr w:rsidR="00B13120" w:rsidRPr="006C0AE4" w14:paraId="7773A7C8" w14:textId="77777777" w:rsidTr="00477AAC">
        <w:trPr>
          <w:gridAfter w:val="2"/>
          <w:wAfter w:w="25" w:type="dxa"/>
          <w:trHeight w:val="341"/>
        </w:trPr>
        <w:tc>
          <w:tcPr>
            <w:tcW w:w="2553"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04DEFD77" w14:textId="77777777" w:rsidR="00B13120" w:rsidRPr="006E7E03" w:rsidRDefault="00B13120" w:rsidP="00477AAC">
            <w:pPr>
              <w:jc w:val="center"/>
              <w:rPr>
                <w:lang w:val="en-US"/>
              </w:rPr>
            </w:pPr>
            <w:r w:rsidRPr="006E7E03">
              <w:rPr>
                <w:lang w:val="en-US"/>
              </w:rPr>
              <w:t>Part Number (PN)</w:t>
            </w:r>
          </w:p>
        </w:tc>
        <w:tc>
          <w:tcPr>
            <w:tcW w:w="5520"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79AE7BF8" w14:textId="77777777" w:rsidR="00B13120" w:rsidRPr="006E7E03" w:rsidRDefault="00B13120" w:rsidP="00477AAC">
            <w:pPr>
              <w:jc w:val="center"/>
            </w:pPr>
            <w:r w:rsidRPr="006E7E03">
              <w:t>Описание (Обязательно для заполнения)</w:t>
            </w:r>
          </w:p>
        </w:tc>
        <w:tc>
          <w:tcPr>
            <w:tcW w:w="147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5D6CCB6" w14:textId="77777777" w:rsidR="00B13120" w:rsidRPr="006E7E03" w:rsidRDefault="00B13120" w:rsidP="00477AAC">
            <w:pPr>
              <w:jc w:val="center"/>
            </w:pPr>
            <w:r w:rsidRPr="006E7E03">
              <w:t>Требуется для Ремонта (кол-во)</w:t>
            </w:r>
          </w:p>
        </w:tc>
        <w:tc>
          <w:tcPr>
            <w:tcW w:w="107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C782016" w14:textId="77777777" w:rsidR="00B13120" w:rsidRPr="006E7E03" w:rsidRDefault="00B13120" w:rsidP="00477AAC">
            <w:pPr>
              <w:jc w:val="center"/>
            </w:pPr>
            <w:r w:rsidRPr="006E7E03">
              <w:t>Заменено (кол-во)</w:t>
            </w:r>
          </w:p>
        </w:tc>
      </w:tr>
      <w:tr w:rsidR="00B13120" w:rsidRPr="006C0AE4" w14:paraId="1FB609FE" w14:textId="77777777" w:rsidTr="00477AAC">
        <w:trPr>
          <w:gridAfter w:val="2"/>
          <w:wAfter w:w="25" w:type="dxa"/>
          <w:trHeight w:hRule="exact" w:val="398"/>
        </w:trPr>
        <w:tc>
          <w:tcPr>
            <w:tcW w:w="2553"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2AF8A1E9" w14:textId="77777777" w:rsidR="00B13120" w:rsidRPr="006E7E03" w:rsidRDefault="00B13120" w:rsidP="00477AAC"/>
        </w:tc>
        <w:tc>
          <w:tcPr>
            <w:tcW w:w="5520"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F684409" w14:textId="77777777" w:rsidR="00B13120" w:rsidRPr="006E7E03" w:rsidRDefault="00B13120" w:rsidP="00477AAC"/>
        </w:tc>
        <w:tc>
          <w:tcPr>
            <w:tcW w:w="147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7E06BF51" w14:textId="77777777" w:rsidR="00B13120" w:rsidRPr="006E7E03" w:rsidRDefault="00B13120" w:rsidP="00477AAC"/>
        </w:tc>
        <w:tc>
          <w:tcPr>
            <w:tcW w:w="107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3E69384" w14:textId="77777777" w:rsidR="00B13120" w:rsidRPr="006E7E03" w:rsidRDefault="00B13120" w:rsidP="00477AAC"/>
        </w:tc>
      </w:tr>
      <w:tr w:rsidR="00B13120" w:rsidRPr="006C0AE4" w14:paraId="72B55B70" w14:textId="77777777" w:rsidTr="00477AAC">
        <w:trPr>
          <w:gridAfter w:val="2"/>
          <w:wAfter w:w="25" w:type="dxa"/>
          <w:trHeight w:hRule="exact" w:val="398"/>
        </w:trPr>
        <w:tc>
          <w:tcPr>
            <w:tcW w:w="2553"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25AA235A" w14:textId="77777777" w:rsidR="00B13120" w:rsidRPr="006E7E03" w:rsidRDefault="00B13120" w:rsidP="00477AAC"/>
        </w:tc>
        <w:tc>
          <w:tcPr>
            <w:tcW w:w="5520"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B1AF184" w14:textId="77777777" w:rsidR="00B13120" w:rsidRPr="006E7E03" w:rsidRDefault="00B13120" w:rsidP="00477AAC"/>
        </w:tc>
        <w:tc>
          <w:tcPr>
            <w:tcW w:w="147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23B002D0" w14:textId="77777777" w:rsidR="00B13120" w:rsidRPr="006E7E03" w:rsidRDefault="00B13120" w:rsidP="00477AAC"/>
        </w:tc>
        <w:tc>
          <w:tcPr>
            <w:tcW w:w="107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2689F55" w14:textId="77777777" w:rsidR="00B13120" w:rsidRPr="006E7E03" w:rsidRDefault="00B13120" w:rsidP="00477AAC"/>
        </w:tc>
      </w:tr>
      <w:tr w:rsidR="00B13120" w:rsidRPr="006C0AE4" w14:paraId="74AF7765" w14:textId="77777777" w:rsidTr="00477AAC">
        <w:trPr>
          <w:gridAfter w:val="2"/>
          <w:wAfter w:w="25" w:type="dxa"/>
          <w:trHeight w:hRule="exact" w:val="398"/>
        </w:trPr>
        <w:tc>
          <w:tcPr>
            <w:tcW w:w="2553"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281D68B" w14:textId="77777777" w:rsidR="00B13120" w:rsidRPr="006E7E03" w:rsidRDefault="00B13120" w:rsidP="00477AAC"/>
        </w:tc>
        <w:tc>
          <w:tcPr>
            <w:tcW w:w="5520"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A1059E7" w14:textId="77777777" w:rsidR="00B13120" w:rsidRPr="006E7E03" w:rsidRDefault="00B13120" w:rsidP="00477AAC"/>
        </w:tc>
        <w:tc>
          <w:tcPr>
            <w:tcW w:w="147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2055D0BB" w14:textId="77777777" w:rsidR="00B13120" w:rsidRPr="006E7E03" w:rsidRDefault="00B13120" w:rsidP="00477AAC"/>
        </w:tc>
        <w:tc>
          <w:tcPr>
            <w:tcW w:w="107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735594C" w14:textId="77777777" w:rsidR="00B13120" w:rsidRPr="006E7E03" w:rsidRDefault="00B13120" w:rsidP="00477AAC"/>
        </w:tc>
      </w:tr>
      <w:tr w:rsidR="00B13120" w:rsidRPr="006C0AE4" w14:paraId="7BB4F472" w14:textId="77777777" w:rsidTr="00477AAC">
        <w:trPr>
          <w:gridAfter w:val="2"/>
          <w:wAfter w:w="25" w:type="dxa"/>
          <w:trHeight w:hRule="exact" w:val="398"/>
        </w:trPr>
        <w:tc>
          <w:tcPr>
            <w:tcW w:w="2553"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A846624" w14:textId="77777777" w:rsidR="00B13120" w:rsidRPr="006E7E03" w:rsidRDefault="00B13120" w:rsidP="00477AAC"/>
        </w:tc>
        <w:tc>
          <w:tcPr>
            <w:tcW w:w="5520"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44F1DB7" w14:textId="77777777" w:rsidR="00B13120" w:rsidRPr="006E7E03" w:rsidRDefault="00B13120" w:rsidP="00477AAC"/>
        </w:tc>
        <w:tc>
          <w:tcPr>
            <w:tcW w:w="147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A33B685" w14:textId="77777777" w:rsidR="00B13120" w:rsidRPr="006E7E03" w:rsidRDefault="00B13120" w:rsidP="00477AAC"/>
        </w:tc>
        <w:tc>
          <w:tcPr>
            <w:tcW w:w="1077"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CEDD944" w14:textId="77777777" w:rsidR="00B13120" w:rsidRPr="006E7E03" w:rsidRDefault="00B13120" w:rsidP="00477AAC"/>
        </w:tc>
      </w:tr>
      <w:tr w:rsidR="00B13120" w:rsidRPr="006C0AE4" w14:paraId="585F9518" w14:textId="77777777" w:rsidTr="00477AAC">
        <w:trPr>
          <w:trHeight w:val="268"/>
        </w:trPr>
        <w:tc>
          <w:tcPr>
            <w:tcW w:w="2553" w:type="dxa"/>
            <w:gridSpan w:val="3"/>
            <w:tcBorders>
              <w:top w:val="single" w:sz="12" w:space="0" w:color="808080" w:themeColor="background1" w:themeShade="80"/>
            </w:tcBorders>
            <w:vAlign w:val="center"/>
          </w:tcPr>
          <w:p w14:paraId="6812A53C" w14:textId="77777777" w:rsidR="00B13120" w:rsidRPr="006E7E03" w:rsidRDefault="00B13120" w:rsidP="00477AAC"/>
        </w:tc>
        <w:tc>
          <w:tcPr>
            <w:tcW w:w="5520" w:type="dxa"/>
            <w:gridSpan w:val="11"/>
            <w:tcBorders>
              <w:top w:val="single" w:sz="12" w:space="0" w:color="808080" w:themeColor="background1" w:themeShade="80"/>
            </w:tcBorders>
            <w:vAlign w:val="center"/>
          </w:tcPr>
          <w:p w14:paraId="2E59D753" w14:textId="77777777" w:rsidR="00B13120" w:rsidRPr="006E7E03" w:rsidRDefault="00B13120" w:rsidP="00477AAC"/>
        </w:tc>
        <w:tc>
          <w:tcPr>
            <w:tcW w:w="1473" w:type="dxa"/>
            <w:gridSpan w:val="2"/>
            <w:tcBorders>
              <w:top w:val="single" w:sz="12" w:space="0" w:color="808080" w:themeColor="background1" w:themeShade="80"/>
            </w:tcBorders>
            <w:vAlign w:val="center"/>
          </w:tcPr>
          <w:p w14:paraId="47A64D8A" w14:textId="77777777" w:rsidR="00B13120" w:rsidRPr="006E7E03" w:rsidRDefault="00B13120" w:rsidP="00477AAC"/>
        </w:tc>
        <w:tc>
          <w:tcPr>
            <w:tcW w:w="18" w:type="dxa"/>
            <w:tcBorders>
              <w:top w:val="single" w:sz="12" w:space="0" w:color="808080" w:themeColor="background1" w:themeShade="80"/>
            </w:tcBorders>
            <w:vAlign w:val="center"/>
          </w:tcPr>
          <w:p w14:paraId="51F97E6C" w14:textId="77777777" w:rsidR="00B13120" w:rsidRPr="006E7E03" w:rsidRDefault="00B13120" w:rsidP="00477AAC"/>
        </w:tc>
        <w:tc>
          <w:tcPr>
            <w:tcW w:w="1084" w:type="dxa"/>
            <w:gridSpan w:val="3"/>
            <w:tcBorders>
              <w:top w:val="single" w:sz="12" w:space="0" w:color="808080" w:themeColor="background1" w:themeShade="80"/>
            </w:tcBorders>
          </w:tcPr>
          <w:p w14:paraId="6B73E686" w14:textId="77777777" w:rsidR="00B13120" w:rsidRPr="006E7E03" w:rsidRDefault="00B13120" w:rsidP="00477AAC"/>
        </w:tc>
      </w:tr>
      <w:tr w:rsidR="00B13120" w:rsidRPr="006C0AE4" w14:paraId="0DDA2F41" w14:textId="77777777" w:rsidTr="00477AAC">
        <w:trPr>
          <w:gridAfter w:val="2"/>
          <w:wAfter w:w="25" w:type="dxa"/>
          <w:trHeight w:val="341"/>
        </w:trPr>
        <w:tc>
          <w:tcPr>
            <w:tcW w:w="2149" w:type="dxa"/>
            <w:tcBorders>
              <w:bottom w:val="single" w:sz="12" w:space="0" w:color="808080" w:themeColor="background1" w:themeShade="80"/>
            </w:tcBorders>
            <w:tcMar>
              <w:left w:w="0" w:type="dxa"/>
              <w:right w:w="0" w:type="dxa"/>
            </w:tcMar>
            <w:vAlign w:val="bottom"/>
          </w:tcPr>
          <w:p w14:paraId="65E7A1A4" w14:textId="77777777" w:rsidR="00B13120" w:rsidRPr="006E7E03" w:rsidRDefault="00B13120" w:rsidP="00477AAC">
            <w:pPr>
              <w:rPr>
                <w:lang w:val="en-US"/>
              </w:rPr>
            </w:pPr>
            <w:r w:rsidRPr="006E7E03">
              <w:t>Время начала работ</w:t>
            </w:r>
          </w:p>
        </w:tc>
        <w:tc>
          <w:tcPr>
            <w:tcW w:w="403" w:type="dxa"/>
            <w:gridSpan w:val="2"/>
            <w:vAlign w:val="bottom"/>
          </w:tcPr>
          <w:p w14:paraId="02310E50" w14:textId="77777777" w:rsidR="00B13120" w:rsidRPr="006E7E03" w:rsidRDefault="00B13120" w:rsidP="00477AAC"/>
        </w:tc>
        <w:tc>
          <w:tcPr>
            <w:tcW w:w="3779" w:type="dxa"/>
            <w:gridSpan w:val="6"/>
            <w:tcMar>
              <w:left w:w="0" w:type="dxa"/>
              <w:right w:w="0" w:type="dxa"/>
            </w:tcMar>
            <w:vAlign w:val="bottom"/>
          </w:tcPr>
          <w:p w14:paraId="2EFEBE99" w14:textId="77777777" w:rsidR="00B13120" w:rsidRPr="006E7E03" w:rsidRDefault="00B13120" w:rsidP="00477AAC">
            <w:pPr>
              <w:jc w:val="center"/>
            </w:pPr>
            <w:r w:rsidRPr="006E7E03">
              <w:t>ФИО Исполнителя (инженера)</w:t>
            </w:r>
          </w:p>
        </w:tc>
        <w:tc>
          <w:tcPr>
            <w:tcW w:w="268" w:type="dxa"/>
            <w:gridSpan w:val="4"/>
            <w:vAlign w:val="bottom"/>
          </w:tcPr>
          <w:p w14:paraId="7DE2BB83" w14:textId="77777777" w:rsidR="00B13120" w:rsidRPr="006E7E03" w:rsidRDefault="00B13120" w:rsidP="00477AAC"/>
        </w:tc>
        <w:tc>
          <w:tcPr>
            <w:tcW w:w="4024" w:type="dxa"/>
            <w:gridSpan w:val="5"/>
            <w:vAlign w:val="bottom"/>
          </w:tcPr>
          <w:p w14:paraId="7E408FD1" w14:textId="77777777" w:rsidR="00B13120" w:rsidRPr="006E7E03" w:rsidRDefault="00B13120" w:rsidP="00477AAC">
            <w:pPr>
              <w:jc w:val="center"/>
            </w:pPr>
            <w:r w:rsidRPr="006E7E03">
              <w:t>ФИО Представителя Заказчика</w:t>
            </w:r>
          </w:p>
        </w:tc>
      </w:tr>
      <w:tr w:rsidR="00B13120" w:rsidRPr="006C0AE4" w14:paraId="792EAE46" w14:textId="77777777" w:rsidTr="00477AAC">
        <w:trPr>
          <w:gridAfter w:val="2"/>
          <w:wAfter w:w="26" w:type="dxa"/>
          <w:trHeight w:val="341"/>
        </w:trPr>
        <w:tc>
          <w:tcPr>
            <w:tcW w:w="214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Mar>
              <w:left w:w="0" w:type="dxa"/>
              <w:right w:w="0" w:type="dxa"/>
            </w:tcMar>
            <w:vAlign w:val="bottom"/>
          </w:tcPr>
          <w:p w14:paraId="06537A81" w14:textId="77777777" w:rsidR="00B13120" w:rsidRPr="006E7E03" w:rsidRDefault="00B13120" w:rsidP="00477AAC">
            <w:pPr>
              <w:rPr>
                <w:i/>
                <w:color w:val="0070C0"/>
                <w:lang w:val="en-US"/>
              </w:rPr>
            </w:pPr>
          </w:p>
        </w:tc>
        <w:tc>
          <w:tcPr>
            <w:tcW w:w="403" w:type="dxa"/>
            <w:gridSpan w:val="2"/>
            <w:tcBorders>
              <w:left w:val="single" w:sz="12" w:space="0" w:color="808080" w:themeColor="background1" w:themeShade="80"/>
              <w:right w:val="single" w:sz="12" w:space="0" w:color="808080" w:themeColor="background1" w:themeShade="80"/>
            </w:tcBorders>
            <w:tcMar>
              <w:left w:w="0" w:type="dxa"/>
              <w:right w:w="0" w:type="dxa"/>
            </w:tcMar>
            <w:vAlign w:val="bottom"/>
          </w:tcPr>
          <w:p w14:paraId="4B8F4895" w14:textId="77777777" w:rsidR="00B13120" w:rsidRPr="006E7E03" w:rsidRDefault="00B13120" w:rsidP="00477AAC"/>
        </w:tc>
        <w:tc>
          <w:tcPr>
            <w:tcW w:w="3764"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52E04BED" w14:textId="77777777" w:rsidR="00B13120" w:rsidRPr="006E7E03" w:rsidRDefault="00B13120" w:rsidP="00477AAC">
            <w:pPr>
              <w:rPr>
                <w:lang w:val="en-US"/>
              </w:rPr>
            </w:pPr>
          </w:p>
        </w:tc>
        <w:tc>
          <w:tcPr>
            <w:tcW w:w="268" w:type="dxa"/>
            <w:gridSpan w:val="3"/>
            <w:tcBorders>
              <w:left w:val="single" w:sz="12" w:space="0" w:color="808080" w:themeColor="background1" w:themeShade="80"/>
              <w:right w:val="single" w:sz="12" w:space="0" w:color="808080" w:themeColor="background1" w:themeShade="80"/>
            </w:tcBorders>
            <w:vAlign w:val="bottom"/>
          </w:tcPr>
          <w:p w14:paraId="01CDAE19" w14:textId="77777777" w:rsidR="00B13120" w:rsidRPr="006E7E03" w:rsidRDefault="00B13120" w:rsidP="00477AAC">
            <w:pPr>
              <w:rPr>
                <w:lang w:val="en-US"/>
              </w:rPr>
            </w:pPr>
          </w:p>
        </w:tc>
        <w:tc>
          <w:tcPr>
            <w:tcW w:w="4038" w:type="dxa"/>
            <w:gridSpan w:val="7"/>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4A9CB73E" w14:textId="77777777" w:rsidR="00B13120" w:rsidRPr="006E7E03" w:rsidRDefault="00B13120" w:rsidP="00477AAC">
            <w:pPr>
              <w:rPr>
                <w:lang w:val="en-US"/>
              </w:rPr>
            </w:pPr>
          </w:p>
        </w:tc>
      </w:tr>
      <w:tr w:rsidR="00B13120" w:rsidRPr="006C0AE4" w14:paraId="49F0C357" w14:textId="77777777" w:rsidTr="00477AAC">
        <w:trPr>
          <w:gridAfter w:val="2"/>
          <w:wAfter w:w="26" w:type="dxa"/>
          <w:trHeight w:val="341"/>
        </w:trPr>
        <w:tc>
          <w:tcPr>
            <w:tcW w:w="2149" w:type="dxa"/>
            <w:tcBorders>
              <w:top w:val="single" w:sz="12" w:space="0" w:color="808080" w:themeColor="background1" w:themeShade="80"/>
              <w:bottom w:val="single" w:sz="12" w:space="0" w:color="808080" w:themeColor="background1" w:themeShade="80"/>
            </w:tcBorders>
            <w:tcMar>
              <w:left w:w="0" w:type="dxa"/>
              <w:right w:w="0" w:type="dxa"/>
            </w:tcMar>
            <w:vAlign w:val="bottom"/>
          </w:tcPr>
          <w:p w14:paraId="0EE0A1BA" w14:textId="77777777" w:rsidR="00B13120" w:rsidRPr="006E7E03" w:rsidRDefault="00B13120" w:rsidP="00477AAC">
            <w:pPr>
              <w:rPr>
                <w:lang w:val="en-US"/>
              </w:rPr>
            </w:pPr>
            <w:r w:rsidRPr="006E7E03">
              <w:t>Время завершения работ</w:t>
            </w:r>
          </w:p>
        </w:tc>
        <w:tc>
          <w:tcPr>
            <w:tcW w:w="403" w:type="dxa"/>
            <w:gridSpan w:val="2"/>
            <w:vAlign w:val="bottom"/>
          </w:tcPr>
          <w:p w14:paraId="5AA91E6E" w14:textId="77777777" w:rsidR="00B13120" w:rsidRPr="006E7E03" w:rsidRDefault="00B13120" w:rsidP="00477AAC"/>
        </w:tc>
        <w:tc>
          <w:tcPr>
            <w:tcW w:w="3758" w:type="dxa"/>
            <w:gridSpan w:val="4"/>
            <w:tcBorders>
              <w:bottom w:val="single" w:sz="12" w:space="0" w:color="808080" w:themeColor="background1" w:themeShade="80"/>
            </w:tcBorders>
            <w:tcMar>
              <w:left w:w="0" w:type="dxa"/>
              <w:right w:w="0" w:type="dxa"/>
            </w:tcMar>
            <w:vAlign w:val="bottom"/>
          </w:tcPr>
          <w:p w14:paraId="25015534" w14:textId="77777777" w:rsidR="00B13120" w:rsidRPr="006E7E03" w:rsidRDefault="00B13120" w:rsidP="00477AAC">
            <w:pPr>
              <w:jc w:val="center"/>
              <w:rPr>
                <w:lang w:val="en-US"/>
              </w:rPr>
            </w:pPr>
            <w:r w:rsidRPr="006E7E03">
              <w:t>Подпись</w:t>
            </w:r>
          </w:p>
        </w:tc>
        <w:tc>
          <w:tcPr>
            <w:tcW w:w="268" w:type="dxa"/>
            <w:gridSpan w:val="3"/>
            <w:tcMar>
              <w:left w:w="0" w:type="dxa"/>
              <w:right w:w="0" w:type="dxa"/>
            </w:tcMar>
            <w:vAlign w:val="bottom"/>
          </w:tcPr>
          <w:p w14:paraId="3F2E6D4E" w14:textId="77777777" w:rsidR="00B13120" w:rsidRPr="006E7E03" w:rsidRDefault="00B13120" w:rsidP="00477AAC"/>
        </w:tc>
        <w:tc>
          <w:tcPr>
            <w:tcW w:w="4044" w:type="dxa"/>
            <w:gridSpan w:val="8"/>
            <w:tcBorders>
              <w:bottom w:val="single" w:sz="12" w:space="0" w:color="808080" w:themeColor="background1" w:themeShade="80"/>
            </w:tcBorders>
            <w:tcMar>
              <w:left w:w="0" w:type="dxa"/>
              <w:right w:w="0" w:type="dxa"/>
            </w:tcMar>
            <w:vAlign w:val="bottom"/>
          </w:tcPr>
          <w:p w14:paraId="732412C3" w14:textId="77777777" w:rsidR="00B13120" w:rsidRPr="006E7E03" w:rsidRDefault="00B13120" w:rsidP="00477AAC">
            <w:pPr>
              <w:jc w:val="center"/>
            </w:pPr>
            <w:r w:rsidRPr="006E7E03">
              <w:t>Подпись</w:t>
            </w:r>
          </w:p>
        </w:tc>
      </w:tr>
      <w:tr w:rsidR="00B13120" w:rsidRPr="006C0AE4" w14:paraId="503F47D8" w14:textId="77777777" w:rsidTr="00477AAC">
        <w:trPr>
          <w:gridAfter w:val="2"/>
          <w:wAfter w:w="26" w:type="dxa"/>
          <w:trHeight w:val="341"/>
        </w:trPr>
        <w:tc>
          <w:tcPr>
            <w:tcW w:w="214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Mar>
              <w:left w:w="0" w:type="dxa"/>
              <w:right w:w="0" w:type="dxa"/>
            </w:tcMar>
            <w:vAlign w:val="bottom"/>
          </w:tcPr>
          <w:p w14:paraId="3482CE3A" w14:textId="77777777" w:rsidR="00B13120" w:rsidRPr="006E7E03" w:rsidRDefault="00B13120" w:rsidP="00477AAC">
            <w:pPr>
              <w:rPr>
                <w:lang w:val="en-US"/>
              </w:rPr>
            </w:pPr>
          </w:p>
        </w:tc>
        <w:tc>
          <w:tcPr>
            <w:tcW w:w="403" w:type="dxa"/>
            <w:gridSpan w:val="2"/>
            <w:tcBorders>
              <w:left w:val="single" w:sz="12" w:space="0" w:color="808080" w:themeColor="background1" w:themeShade="80"/>
              <w:right w:val="single" w:sz="12" w:space="0" w:color="808080" w:themeColor="background1" w:themeShade="80"/>
            </w:tcBorders>
            <w:vAlign w:val="bottom"/>
          </w:tcPr>
          <w:p w14:paraId="192E56F2" w14:textId="77777777" w:rsidR="00B13120" w:rsidRPr="006E7E03" w:rsidRDefault="00B13120" w:rsidP="00477AAC"/>
        </w:tc>
        <w:tc>
          <w:tcPr>
            <w:tcW w:w="3758" w:type="dxa"/>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21CA4D85" w14:textId="77777777" w:rsidR="00B13120" w:rsidRPr="006E7E03" w:rsidRDefault="00B13120" w:rsidP="00477AAC">
            <w:pPr>
              <w:rPr>
                <w:lang w:val="en-US"/>
              </w:rPr>
            </w:pPr>
          </w:p>
        </w:tc>
        <w:tc>
          <w:tcPr>
            <w:tcW w:w="268" w:type="dxa"/>
            <w:gridSpan w:val="3"/>
            <w:tcBorders>
              <w:left w:val="single" w:sz="12" w:space="0" w:color="808080" w:themeColor="background1" w:themeShade="80"/>
              <w:right w:val="single" w:sz="12" w:space="0" w:color="808080" w:themeColor="background1" w:themeShade="80"/>
            </w:tcBorders>
            <w:vAlign w:val="bottom"/>
          </w:tcPr>
          <w:p w14:paraId="690CA55B" w14:textId="77777777" w:rsidR="00B13120" w:rsidRPr="006E7E03" w:rsidRDefault="00B13120" w:rsidP="00477AAC"/>
        </w:tc>
        <w:tc>
          <w:tcPr>
            <w:tcW w:w="4044" w:type="dxa"/>
            <w:gridSpan w:val="8"/>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bottom"/>
          </w:tcPr>
          <w:p w14:paraId="25307D2F" w14:textId="77777777" w:rsidR="00B13120" w:rsidRPr="006E7E03" w:rsidRDefault="00B13120" w:rsidP="00477AAC">
            <w:pPr>
              <w:rPr>
                <w:lang w:val="en-US"/>
              </w:rPr>
            </w:pPr>
          </w:p>
        </w:tc>
      </w:tr>
    </w:tbl>
    <w:p w14:paraId="26B40628" w14:textId="77777777" w:rsidR="00B13120" w:rsidRPr="006E7E03" w:rsidRDefault="00B13120" w:rsidP="00B13120"/>
    <w:p w14:paraId="635CFA74" w14:textId="77777777" w:rsidR="00621A9F" w:rsidRDefault="00B13120" w:rsidP="00B13120">
      <w:pPr>
        <w:ind w:left="-709"/>
      </w:pPr>
      <w:r w:rsidRPr="006E7E03">
        <w:t>** - актуально в случае наличия дефектов, НЕ влияющих на функционал устройства</w:t>
      </w:r>
    </w:p>
    <w:p w14:paraId="010130C0" w14:textId="77777777" w:rsidR="00621A9F" w:rsidRDefault="00621A9F" w:rsidP="00B13120">
      <w:pPr>
        <w:ind w:left="-709"/>
      </w:pPr>
    </w:p>
    <w:p w14:paraId="25B7EBDA" w14:textId="77777777" w:rsidR="00621A9F" w:rsidRDefault="00621A9F" w:rsidP="00B13120">
      <w:pPr>
        <w:rPr>
          <w:b/>
        </w:rPr>
      </w:pPr>
    </w:p>
    <w:p w14:paraId="305952B9" w14:textId="77777777" w:rsidR="00B13120" w:rsidRPr="00621A9F" w:rsidRDefault="00B13120" w:rsidP="00621A9F">
      <w:pPr>
        <w:sectPr w:rsidR="00B13120" w:rsidRPr="00621A9F" w:rsidSect="00477AAC">
          <w:footerReference w:type="default" r:id="rId14"/>
          <w:footnotePr>
            <w:pos w:val="beneathText"/>
            <w:numRestart w:val="eachSect"/>
          </w:footnotePr>
          <w:pgSz w:w="11906" w:h="16838" w:code="9"/>
          <w:pgMar w:top="709" w:right="709" w:bottom="1134" w:left="1531" w:header="709" w:footer="709" w:gutter="0"/>
          <w:cols w:space="708"/>
          <w:docGrid w:linePitch="360"/>
        </w:sectPr>
      </w:pPr>
    </w:p>
    <w:p w14:paraId="6DC7557A" w14:textId="0C79A720" w:rsidR="00851CBC" w:rsidRDefault="00503C09" w:rsidP="00B13120">
      <w:pPr>
        <w:jc w:val="right"/>
        <w:rPr>
          <w:b/>
          <w:bCs/>
        </w:rPr>
      </w:pPr>
      <w:r>
        <w:rPr>
          <w:b/>
          <w:bCs/>
        </w:rPr>
        <w:lastRenderedPageBreak/>
        <w:t>Приложение №</w:t>
      </w:r>
      <w:r w:rsidR="008D5537">
        <w:rPr>
          <w:b/>
          <w:bCs/>
        </w:rPr>
        <w:t>6</w:t>
      </w:r>
      <w:r w:rsidR="00B13120">
        <w:rPr>
          <w:b/>
          <w:bCs/>
        </w:rPr>
        <w:t xml:space="preserve"> </w:t>
      </w:r>
    </w:p>
    <w:p w14:paraId="5D3AB06A" w14:textId="17B8EC69" w:rsidR="00B13120" w:rsidRPr="009F45CF" w:rsidRDefault="00B13120" w:rsidP="009F45CF">
      <w:pPr>
        <w:jc w:val="right"/>
        <w:rPr>
          <w:b/>
          <w:bCs/>
        </w:rPr>
      </w:pPr>
      <w:r w:rsidRPr="00347864">
        <w:rPr>
          <w:b/>
          <w:bCs/>
        </w:rPr>
        <w:t>к Техническому заданию</w:t>
      </w:r>
    </w:p>
    <w:p w14:paraId="2F8EA83A" w14:textId="77777777" w:rsidR="00B13120" w:rsidRPr="00347864" w:rsidRDefault="00B13120" w:rsidP="00B13120">
      <w:pPr>
        <w:ind w:left="142"/>
      </w:pPr>
      <w:r w:rsidRPr="00347864">
        <w:t>ФОРМА</w:t>
      </w:r>
    </w:p>
    <w:p w14:paraId="0ED88B1F" w14:textId="77777777" w:rsidR="00B13120" w:rsidRPr="004173B2" w:rsidRDefault="00B13120" w:rsidP="00B13120">
      <w:pPr>
        <w:jc w:val="center"/>
      </w:pPr>
      <w:r w:rsidRPr="004173B2">
        <w:t xml:space="preserve">АКТ СДАЧИ-ПРИЕМКИ </w:t>
      </w:r>
    </w:p>
    <w:p w14:paraId="245DD3C5" w14:textId="77777777" w:rsidR="00B13120" w:rsidRPr="004173B2" w:rsidRDefault="00B13120" w:rsidP="00B13120">
      <w:pPr>
        <w:jc w:val="center"/>
      </w:pPr>
      <w:r w:rsidRPr="004173B2">
        <w:t>ОКАЗАННОЙ УСЛУГИ № ___</w:t>
      </w:r>
      <w:r>
        <w:t xml:space="preserve"> ЗА ОТЧЕТНЫЙ ПЕРИОД</w:t>
      </w:r>
    </w:p>
    <w:p w14:paraId="3E91E630" w14:textId="3FF59106" w:rsidR="00B13120" w:rsidRPr="004173B2" w:rsidRDefault="00B13120" w:rsidP="005F1ABF">
      <w:pPr>
        <w:pStyle w:val="ConsPlusNormal"/>
        <w:jc w:val="center"/>
        <w:rPr>
          <w:rFonts w:ascii="Times New Roman" w:hAnsi="Times New Roman" w:cs="Times New Roman"/>
          <w:sz w:val="24"/>
          <w:szCs w:val="24"/>
        </w:rPr>
      </w:pPr>
      <w:r w:rsidRPr="004173B2">
        <w:rPr>
          <w:rFonts w:ascii="Times New Roman" w:hAnsi="Times New Roman" w:cs="Times New Roman"/>
          <w:sz w:val="24"/>
          <w:szCs w:val="24"/>
        </w:rPr>
        <w:t xml:space="preserve">по Договору на оказание </w:t>
      </w:r>
      <w:r w:rsidR="00763545" w:rsidRPr="00E12780">
        <w:rPr>
          <w:rFonts w:ascii="Times New Roman" w:hAnsi="Times New Roman" w:cs="Times New Roman"/>
          <w:sz w:val="24"/>
          <w:szCs w:val="24"/>
        </w:rPr>
        <w:t xml:space="preserve">услуг по </w:t>
      </w:r>
      <w:r w:rsidR="00AA14E5">
        <w:rPr>
          <w:rFonts w:ascii="Times New Roman" w:hAnsi="Times New Roman" w:cs="Times New Roman"/>
          <w:sz w:val="24"/>
          <w:szCs w:val="24"/>
        </w:rPr>
        <w:t xml:space="preserve">инцидентному </w:t>
      </w:r>
      <w:r w:rsidR="00763545" w:rsidRPr="00E12780">
        <w:rPr>
          <w:rFonts w:ascii="Times New Roman" w:hAnsi="Times New Roman" w:cs="Times New Roman"/>
          <w:sz w:val="24"/>
          <w:szCs w:val="24"/>
        </w:rPr>
        <w:t>техническому обслуживанию печатного оборудования</w:t>
      </w:r>
      <w:r w:rsidR="00763545" w:rsidRPr="008B63A1">
        <w:rPr>
          <w:rFonts w:ascii="Times New Roman" w:hAnsi="Times New Roman" w:cs="Times New Roman"/>
          <w:sz w:val="24"/>
          <w:szCs w:val="24"/>
        </w:rPr>
        <w:t xml:space="preserve"> </w:t>
      </w:r>
      <w:r w:rsidRPr="008B63A1">
        <w:rPr>
          <w:rFonts w:ascii="Times New Roman" w:hAnsi="Times New Roman" w:cs="Times New Roman"/>
          <w:sz w:val="24"/>
          <w:szCs w:val="24"/>
        </w:rPr>
        <w:t xml:space="preserve">в </w:t>
      </w:r>
      <w:r w:rsidR="005F1ABF" w:rsidRPr="005F1ABF">
        <w:rPr>
          <w:rFonts w:ascii="Times New Roman" w:hAnsi="Times New Roman" w:cs="Times New Roman"/>
          <w:sz w:val="24"/>
          <w:szCs w:val="24"/>
        </w:rPr>
        <w:t>Информационно-выплатн</w:t>
      </w:r>
      <w:r w:rsidR="006F2C70">
        <w:rPr>
          <w:rFonts w:ascii="Times New Roman" w:hAnsi="Times New Roman" w:cs="Times New Roman"/>
          <w:sz w:val="24"/>
          <w:szCs w:val="24"/>
        </w:rPr>
        <w:t>ых</w:t>
      </w:r>
      <w:r w:rsidR="005F1ABF" w:rsidRPr="005F1ABF">
        <w:rPr>
          <w:rFonts w:ascii="Times New Roman" w:hAnsi="Times New Roman" w:cs="Times New Roman"/>
          <w:sz w:val="24"/>
          <w:szCs w:val="24"/>
        </w:rPr>
        <w:t xml:space="preserve"> центр</w:t>
      </w:r>
      <w:r w:rsidR="006F2C70">
        <w:rPr>
          <w:rFonts w:ascii="Times New Roman" w:hAnsi="Times New Roman" w:cs="Times New Roman"/>
          <w:sz w:val="24"/>
          <w:szCs w:val="24"/>
        </w:rPr>
        <w:t xml:space="preserve">ах </w:t>
      </w:r>
      <w:r w:rsidRPr="004173B2">
        <w:rPr>
          <w:rFonts w:ascii="Times New Roman" w:hAnsi="Times New Roman" w:cs="Times New Roman"/>
          <w:sz w:val="24"/>
          <w:szCs w:val="24"/>
        </w:rPr>
        <w:t>от «___» _____20___г. № ________</w:t>
      </w:r>
    </w:p>
    <w:p w14:paraId="7E388D0F" w14:textId="77777777" w:rsidR="00B13120" w:rsidRPr="004173B2" w:rsidRDefault="00B13120" w:rsidP="00B13120">
      <w:pPr>
        <w:jc w:val="center"/>
      </w:pPr>
    </w:p>
    <w:tbl>
      <w:tblPr>
        <w:tblW w:w="0" w:type="auto"/>
        <w:tblLook w:val="04A0" w:firstRow="1" w:lastRow="0" w:firstColumn="1" w:lastColumn="0" w:noHBand="0" w:noVBand="1"/>
      </w:tblPr>
      <w:tblGrid>
        <w:gridCol w:w="4843"/>
        <w:gridCol w:w="4511"/>
      </w:tblGrid>
      <w:tr w:rsidR="00B13120" w:rsidRPr="004173B2" w14:paraId="14F880CF" w14:textId="77777777" w:rsidTr="00477AAC">
        <w:trPr>
          <w:trHeight w:val="265"/>
        </w:trPr>
        <w:tc>
          <w:tcPr>
            <w:tcW w:w="7277" w:type="dxa"/>
            <w:shd w:val="clear" w:color="auto" w:fill="auto"/>
          </w:tcPr>
          <w:p w14:paraId="5A887F8B" w14:textId="77777777" w:rsidR="00B13120" w:rsidRPr="004173B2" w:rsidRDefault="00B13120" w:rsidP="00477AAC">
            <w:r w:rsidRPr="004173B2">
              <w:t>г. _______________</w:t>
            </w:r>
          </w:p>
        </w:tc>
        <w:tc>
          <w:tcPr>
            <w:tcW w:w="7278" w:type="dxa"/>
            <w:shd w:val="clear" w:color="auto" w:fill="auto"/>
          </w:tcPr>
          <w:p w14:paraId="4191E484" w14:textId="77777777" w:rsidR="00B13120" w:rsidRPr="004173B2" w:rsidRDefault="00B13120" w:rsidP="00477AAC">
            <w:pPr>
              <w:jc w:val="right"/>
            </w:pPr>
            <w:r w:rsidRPr="004173B2">
              <w:t xml:space="preserve">               «___» _________ 20 _ г.</w:t>
            </w:r>
          </w:p>
        </w:tc>
      </w:tr>
    </w:tbl>
    <w:p w14:paraId="1C724B69" w14:textId="77777777" w:rsidR="00B13120" w:rsidRPr="004173B2" w:rsidRDefault="00B13120" w:rsidP="00B13120"/>
    <w:p w14:paraId="67C3B630" w14:textId="77777777" w:rsidR="00B13120" w:rsidRPr="004173B2" w:rsidRDefault="00B13120" w:rsidP="00B13120">
      <w:pPr>
        <w:ind w:firstLine="708"/>
        <w:jc w:val="both"/>
      </w:pPr>
      <w:r w:rsidRPr="004173B2">
        <w:t>Мы, нижеподписавшиеся _________________________, именуемое в дальнейшем «Заказчик», в лице ____________________________________, с одной стороны, и _______________________________________________________, именуемое в дальнейшем Исполнитель, в лице __________ ________________________________, действующего на основании ___________________________________________, с другой стороны, (именуемые в дальнейшем – Стороны), составили настоящий акт о нижеследующем:</w:t>
      </w:r>
    </w:p>
    <w:p w14:paraId="5A312E5F" w14:textId="77777777" w:rsidR="00B13120" w:rsidRPr="004173B2" w:rsidRDefault="00B13120" w:rsidP="00B13120"/>
    <w:p w14:paraId="4A7B26D6" w14:textId="0F158303" w:rsidR="00071CA0" w:rsidRPr="004173B2" w:rsidRDefault="002F4C85" w:rsidP="009F45CF">
      <w:pPr>
        <w:ind w:firstLine="708"/>
        <w:jc w:val="both"/>
      </w:pPr>
      <w:r>
        <w:t xml:space="preserve">1. </w:t>
      </w:r>
      <w:r w:rsidR="00B13120" w:rsidRPr="004173B2">
        <w:t xml:space="preserve">В соответствии с условиями Договора на оказание </w:t>
      </w:r>
      <w:r w:rsidR="003A352D" w:rsidRPr="00E12780">
        <w:t xml:space="preserve">услуг по </w:t>
      </w:r>
      <w:r w:rsidR="00744672">
        <w:t>инцидентному</w:t>
      </w:r>
      <w:r w:rsidR="003A352D" w:rsidRPr="00E12780">
        <w:t xml:space="preserve"> техническому обслуживанию печатного оборудования</w:t>
      </w:r>
      <w:r w:rsidR="00744672">
        <w:t xml:space="preserve"> </w:t>
      </w:r>
      <w:r w:rsidR="00B13120">
        <w:t xml:space="preserve">в </w:t>
      </w:r>
      <w:r w:rsidR="003E1839" w:rsidRPr="00142E36">
        <w:rPr>
          <w:bCs/>
        </w:rPr>
        <w:t>Информационно-выплатн</w:t>
      </w:r>
      <w:r w:rsidR="00B45B97">
        <w:rPr>
          <w:bCs/>
        </w:rPr>
        <w:t>ых</w:t>
      </w:r>
      <w:r w:rsidR="003E1839" w:rsidRPr="00142E36">
        <w:rPr>
          <w:bCs/>
        </w:rPr>
        <w:t xml:space="preserve"> центр</w:t>
      </w:r>
      <w:r w:rsidR="00B45B97">
        <w:rPr>
          <w:bCs/>
        </w:rPr>
        <w:t xml:space="preserve">ах </w:t>
      </w:r>
      <w:r w:rsidR="00B13120">
        <w:t>от «___» _____20___г. № ________</w:t>
      </w:r>
      <w:r w:rsidR="00B13120" w:rsidRPr="004173B2">
        <w:t xml:space="preserve"> Исполнитель оказал Заказчику в период с ________по _______ услуги:</w:t>
      </w:r>
    </w:p>
    <w:tbl>
      <w:tblPr>
        <w:tblW w:w="5000" w:type="pct"/>
        <w:tblInd w:w="-5" w:type="dxa"/>
        <w:tblLook w:val="04A0" w:firstRow="1" w:lastRow="0" w:firstColumn="1" w:lastColumn="0" w:noHBand="0" w:noVBand="1"/>
      </w:tblPr>
      <w:tblGrid>
        <w:gridCol w:w="594"/>
        <w:gridCol w:w="1144"/>
        <w:gridCol w:w="2146"/>
        <w:gridCol w:w="954"/>
        <w:gridCol w:w="1608"/>
        <w:gridCol w:w="1279"/>
        <w:gridCol w:w="1619"/>
      </w:tblGrid>
      <w:tr w:rsidR="00D6191E" w:rsidRPr="004173B2" w14:paraId="4961ADD7" w14:textId="77777777" w:rsidTr="00D6191E">
        <w:trPr>
          <w:cantSplit/>
          <w:trHeight w:val="2148"/>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94812F" w14:textId="77777777" w:rsidR="00D75285" w:rsidRPr="004173B2" w:rsidRDefault="00D75285" w:rsidP="00477AAC">
            <w:pPr>
              <w:widowControl w:val="0"/>
              <w:autoSpaceDN w:val="0"/>
              <w:spacing w:line="256" w:lineRule="auto"/>
              <w:ind w:right="-2"/>
              <w:rPr>
                <w:spacing w:val="-1"/>
              </w:rPr>
            </w:pPr>
            <w:bookmarkStart w:id="9" w:name="_Hlk69914691"/>
            <w:r w:rsidRPr="004173B2">
              <w:rPr>
                <w:spacing w:val="-1"/>
              </w:rPr>
              <w:t>№ п/п</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CCFC7" w14:textId="77777777" w:rsidR="00D75285" w:rsidRPr="004173B2" w:rsidRDefault="00D75285" w:rsidP="00477AAC">
            <w:pPr>
              <w:widowControl w:val="0"/>
              <w:autoSpaceDN w:val="0"/>
              <w:spacing w:line="256" w:lineRule="auto"/>
              <w:ind w:right="-2"/>
              <w:rPr>
                <w:spacing w:val="-1"/>
              </w:rPr>
            </w:pPr>
            <w:r>
              <w:rPr>
                <w:spacing w:val="-1"/>
              </w:rPr>
              <w:t>УФПС</w:t>
            </w:r>
          </w:p>
        </w:tc>
        <w:tc>
          <w:tcPr>
            <w:tcW w:w="1190" w:type="pct"/>
            <w:tcBorders>
              <w:top w:val="single" w:sz="4" w:space="0" w:color="auto"/>
              <w:left w:val="nil"/>
              <w:bottom w:val="single" w:sz="4" w:space="0" w:color="auto"/>
              <w:right w:val="single" w:sz="4" w:space="0" w:color="auto"/>
            </w:tcBorders>
            <w:shd w:val="clear" w:color="auto" w:fill="D9D9D9" w:themeFill="background1" w:themeFillShade="D9"/>
            <w:hideMark/>
          </w:tcPr>
          <w:p w14:paraId="412BC7C1" w14:textId="554DB3A2" w:rsidR="00D75285" w:rsidRPr="004173B2" w:rsidRDefault="00D75285" w:rsidP="00F26771">
            <w:pPr>
              <w:widowControl w:val="0"/>
              <w:autoSpaceDN w:val="0"/>
              <w:spacing w:line="256" w:lineRule="auto"/>
              <w:ind w:right="-2"/>
              <w:rPr>
                <w:spacing w:val="-1"/>
              </w:rPr>
            </w:pPr>
            <w:r w:rsidRPr="004173B2">
              <w:rPr>
                <w:spacing w:val="-1"/>
              </w:rPr>
              <w:t xml:space="preserve">Количество </w:t>
            </w:r>
            <w:r>
              <w:rPr>
                <w:spacing w:val="-1"/>
              </w:rPr>
              <w:t xml:space="preserve">выполненных заявок </w:t>
            </w:r>
            <w:r w:rsidRPr="004173B2">
              <w:rPr>
                <w:spacing w:val="-1"/>
              </w:rPr>
              <w:t>за отчетный период, шт.</w:t>
            </w:r>
          </w:p>
        </w:tc>
        <w:tc>
          <w:tcPr>
            <w:tcW w:w="489" w:type="pct"/>
            <w:tcBorders>
              <w:top w:val="single" w:sz="4" w:space="0" w:color="auto"/>
              <w:left w:val="nil"/>
              <w:bottom w:val="single" w:sz="4" w:space="0" w:color="auto"/>
              <w:right w:val="single" w:sz="4" w:space="0" w:color="auto"/>
            </w:tcBorders>
            <w:shd w:val="clear" w:color="auto" w:fill="D9D9D9" w:themeFill="background1" w:themeFillShade="D9"/>
            <w:hideMark/>
          </w:tcPr>
          <w:p w14:paraId="479B155F" w14:textId="2B2DF537" w:rsidR="00D75285" w:rsidRPr="004173B2" w:rsidRDefault="00D75285" w:rsidP="0047187C">
            <w:pPr>
              <w:widowControl w:val="0"/>
              <w:autoSpaceDN w:val="0"/>
              <w:spacing w:line="256" w:lineRule="auto"/>
              <w:ind w:right="-2"/>
              <w:rPr>
                <w:spacing w:val="-1"/>
              </w:rPr>
            </w:pPr>
            <w:r w:rsidRPr="004173B2">
              <w:rPr>
                <w:spacing w:val="-1"/>
              </w:rPr>
              <w:t xml:space="preserve">Цена Услуги за 1 </w:t>
            </w:r>
            <w:r>
              <w:rPr>
                <w:spacing w:val="-1"/>
              </w:rPr>
              <w:t>заявку</w:t>
            </w:r>
            <w:r w:rsidRPr="004173B2">
              <w:rPr>
                <w:spacing w:val="-1"/>
              </w:rPr>
              <w:t>, руб., без НДС</w:t>
            </w:r>
          </w:p>
        </w:tc>
        <w:tc>
          <w:tcPr>
            <w:tcW w:w="823" w:type="pct"/>
            <w:tcBorders>
              <w:top w:val="single" w:sz="4" w:space="0" w:color="auto"/>
              <w:left w:val="nil"/>
              <w:bottom w:val="single" w:sz="4" w:space="0" w:color="auto"/>
              <w:right w:val="single" w:sz="4" w:space="0" w:color="auto"/>
            </w:tcBorders>
            <w:shd w:val="clear" w:color="auto" w:fill="D9D9D9" w:themeFill="background1" w:themeFillShade="D9"/>
          </w:tcPr>
          <w:p w14:paraId="238FCAAF" w14:textId="7D6143C9" w:rsidR="00D75285" w:rsidRPr="004173B2" w:rsidRDefault="00D75285" w:rsidP="00376D70">
            <w:pPr>
              <w:widowControl w:val="0"/>
              <w:autoSpaceDN w:val="0"/>
              <w:spacing w:line="256" w:lineRule="auto"/>
              <w:ind w:right="-2"/>
              <w:rPr>
                <w:spacing w:val="-1"/>
              </w:rPr>
            </w:pPr>
            <w:r>
              <w:rPr>
                <w:spacing w:val="-1"/>
              </w:rPr>
              <w:t>Общая</w:t>
            </w:r>
            <w:r w:rsidRPr="004173B2">
              <w:rPr>
                <w:spacing w:val="-1"/>
              </w:rPr>
              <w:t xml:space="preserve"> стоимость Услуги за </w:t>
            </w:r>
            <w:r>
              <w:rPr>
                <w:spacing w:val="-1"/>
              </w:rPr>
              <w:t>выполненные заявки</w:t>
            </w:r>
            <w:r w:rsidRPr="004173B2">
              <w:rPr>
                <w:spacing w:val="-1"/>
              </w:rPr>
              <w:t>, руб., без НДС</w:t>
            </w:r>
            <w:r>
              <w:rPr>
                <w:spacing w:val="-1"/>
              </w:rPr>
              <w:t xml:space="preserve">                </w:t>
            </w:r>
            <w:r w:rsidRPr="004173B2">
              <w:rPr>
                <w:spacing w:val="-1"/>
              </w:rPr>
              <w:t xml:space="preserve"> (ст. </w:t>
            </w:r>
            <w:r>
              <w:rPr>
                <w:spacing w:val="-1"/>
              </w:rPr>
              <w:t>3</w:t>
            </w:r>
            <w:r w:rsidRPr="004173B2">
              <w:rPr>
                <w:spacing w:val="-1"/>
              </w:rPr>
              <w:t xml:space="preserve"> * ст. </w:t>
            </w:r>
            <w:r>
              <w:rPr>
                <w:spacing w:val="-1"/>
              </w:rPr>
              <w:t>4</w:t>
            </w:r>
            <w:r w:rsidRPr="004173B2">
              <w:rPr>
                <w:spacing w:val="-1"/>
              </w:rPr>
              <w:t>)</w:t>
            </w:r>
          </w:p>
        </w:tc>
        <w:tc>
          <w:tcPr>
            <w:tcW w:w="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6800" w14:textId="0B4A92B2" w:rsidR="00D75285" w:rsidRPr="004173B2" w:rsidRDefault="00D75285" w:rsidP="00D75285">
            <w:pPr>
              <w:widowControl w:val="0"/>
              <w:autoSpaceDN w:val="0"/>
              <w:spacing w:line="256" w:lineRule="auto"/>
              <w:ind w:right="-2"/>
              <w:rPr>
                <w:spacing w:val="-1"/>
              </w:rPr>
            </w:pPr>
            <w:r w:rsidRPr="004173B2">
              <w:rPr>
                <w:spacing w:val="-1"/>
              </w:rPr>
              <w:t xml:space="preserve">Сумма НДС </w:t>
            </w:r>
            <w:r>
              <w:rPr>
                <w:spacing w:val="-1"/>
              </w:rPr>
              <w:t>общей</w:t>
            </w:r>
            <w:r w:rsidRPr="004173B2">
              <w:rPr>
                <w:spacing w:val="-1"/>
              </w:rPr>
              <w:t xml:space="preserve"> стоимости Услуги, (__) руб.</w:t>
            </w:r>
          </w:p>
        </w:tc>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5AC55" w14:textId="2F724F27" w:rsidR="00D75285" w:rsidRPr="004173B2" w:rsidRDefault="00D75285" w:rsidP="00D6191E">
            <w:pPr>
              <w:tabs>
                <w:tab w:val="center" w:pos="4677"/>
                <w:tab w:val="right" w:pos="9355"/>
              </w:tabs>
            </w:pPr>
            <w:r>
              <w:t>Общая</w:t>
            </w:r>
            <w:r w:rsidRPr="004173B2">
              <w:t xml:space="preserve"> стоимость Услуги за </w:t>
            </w:r>
            <w:r>
              <w:t xml:space="preserve">выполненные заявки, </w:t>
            </w:r>
            <w:r w:rsidRPr="004173B2">
              <w:t xml:space="preserve">руб., с НДС </w:t>
            </w:r>
            <w:r>
              <w:t xml:space="preserve">    </w:t>
            </w:r>
            <w:r w:rsidRPr="004173B2">
              <w:t xml:space="preserve">(ст. </w:t>
            </w:r>
            <w:r>
              <w:t>5</w:t>
            </w:r>
            <w:r w:rsidRPr="004173B2">
              <w:t xml:space="preserve"> + ст. </w:t>
            </w:r>
            <w:r>
              <w:t>6</w:t>
            </w:r>
            <w:r w:rsidRPr="004173B2">
              <w:t>)</w:t>
            </w:r>
          </w:p>
        </w:tc>
      </w:tr>
      <w:tr w:rsidR="00D6191E" w:rsidRPr="004173B2" w14:paraId="7191E967" w14:textId="77777777" w:rsidTr="00D6191E">
        <w:trPr>
          <w:cantSplit/>
          <w:trHeight w:val="285"/>
        </w:trPr>
        <w:tc>
          <w:tcPr>
            <w:tcW w:w="360" w:type="pct"/>
            <w:tcBorders>
              <w:top w:val="single" w:sz="4" w:space="0" w:color="auto"/>
              <w:left w:val="single" w:sz="4" w:space="0" w:color="auto"/>
              <w:bottom w:val="single" w:sz="4" w:space="0" w:color="auto"/>
              <w:right w:val="single" w:sz="4" w:space="0" w:color="auto"/>
            </w:tcBorders>
            <w:vAlign w:val="center"/>
          </w:tcPr>
          <w:p w14:paraId="4356EC25" w14:textId="77777777" w:rsidR="00D75285" w:rsidRPr="004173B2" w:rsidRDefault="00D75285" w:rsidP="00477AAC">
            <w:pPr>
              <w:widowControl w:val="0"/>
              <w:autoSpaceDN w:val="0"/>
              <w:spacing w:line="256" w:lineRule="auto"/>
              <w:ind w:right="-2"/>
              <w:jc w:val="center"/>
              <w:rPr>
                <w:spacing w:val="-1"/>
              </w:rPr>
            </w:pPr>
            <w:r w:rsidRPr="004173B2">
              <w:rPr>
                <w:spacing w:val="-1"/>
              </w:rPr>
              <w:t>1</w:t>
            </w:r>
          </w:p>
        </w:tc>
        <w:tc>
          <w:tcPr>
            <w:tcW w:w="654" w:type="pct"/>
            <w:tcBorders>
              <w:top w:val="single" w:sz="4" w:space="0" w:color="auto"/>
              <w:left w:val="single" w:sz="4" w:space="0" w:color="auto"/>
              <w:bottom w:val="single" w:sz="4" w:space="0" w:color="auto"/>
              <w:right w:val="single" w:sz="4" w:space="0" w:color="auto"/>
            </w:tcBorders>
          </w:tcPr>
          <w:p w14:paraId="78AE1583" w14:textId="77777777" w:rsidR="00D75285" w:rsidRPr="004173B2" w:rsidRDefault="00D75285" w:rsidP="00477AAC">
            <w:pPr>
              <w:widowControl w:val="0"/>
              <w:autoSpaceDN w:val="0"/>
              <w:spacing w:line="256" w:lineRule="auto"/>
              <w:ind w:right="-2"/>
              <w:jc w:val="center"/>
              <w:rPr>
                <w:spacing w:val="-1"/>
              </w:rPr>
            </w:pPr>
            <w:r w:rsidRPr="004173B2">
              <w:rPr>
                <w:spacing w:val="-1"/>
              </w:rPr>
              <w:t>2</w:t>
            </w:r>
          </w:p>
        </w:tc>
        <w:tc>
          <w:tcPr>
            <w:tcW w:w="1190" w:type="pct"/>
            <w:tcBorders>
              <w:top w:val="single" w:sz="4" w:space="0" w:color="auto"/>
              <w:left w:val="nil"/>
              <w:bottom w:val="single" w:sz="4" w:space="0" w:color="auto"/>
              <w:right w:val="single" w:sz="4" w:space="0" w:color="auto"/>
            </w:tcBorders>
            <w:vAlign w:val="center"/>
          </w:tcPr>
          <w:p w14:paraId="497C4D22" w14:textId="77777777" w:rsidR="00D75285" w:rsidRPr="004173B2" w:rsidRDefault="00D75285" w:rsidP="00477AAC">
            <w:pPr>
              <w:widowControl w:val="0"/>
              <w:autoSpaceDN w:val="0"/>
              <w:spacing w:line="256" w:lineRule="auto"/>
              <w:ind w:right="-2"/>
              <w:jc w:val="center"/>
              <w:rPr>
                <w:spacing w:val="-1"/>
              </w:rPr>
            </w:pPr>
            <w:r w:rsidRPr="004173B2">
              <w:rPr>
                <w:spacing w:val="-1"/>
              </w:rPr>
              <w:t>3</w:t>
            </w:r>
          </w:p>
        </w:tc>
        <w:tc>
          <w:tcPr>
            <w:tcW w:w="489" w:type="pct"/>
            <w:tcBorders>
              <w:top w:val="single" w:sz="4" w:space="0" w:color="auto"/>
              <w:left w:val="nil"/>
              <w:bottom w:val="single" w:sz="4" w:space="0" w:color="auto"/>
              <w:right w:val="single" w:sz="4" w:space="0" w:color="auto"/>
            </w:tcBorders>
            <w:vAlign w:val="center"/>
          </w:tcPr>
          <w:p w14:paraId="40A7E5A5" w14:textId="77777777" w:rsidR="00D75285" w:rsidRPr="004173B2" w:rsidRDefault="00D75285" w:rsidP="00477AAC">
            <w:pPr>
              <w:widowControl w:val="0"/>
              <w:autoSpaceDN w:val="0"/>
              <w:spacing w:line="256" w:lineRule="auto"/>
              <w:ind w:right="-2"/>
              <w:jc w:val="center"/>
              <w:rPr>
                <w:spacing w:val="-1"/>
              </w:rPr>
            </w:pPr>
            <w:r w:rsidRPr="004173B2">
              <w:rPr>
                <w:spacing w:val="-1"/>
              </w:rPr>
              <w:t>4</w:t>
            </w:r>
          </w:p>
        </w:tc>
        <w:tc>
          <w:tcPr>
            <w:tcW w:w="823" w:type="pct"/>
            <w:tcBorders>
              <w:top w:val="single" w:sz="4" w:space="0" w:color="auto"/>
              <w:left w:val="nil"/>
              <w:bottom w:val="single" w:sz="4" w:space="0" w:color="auto"/>
              <w:right w:val="single" w:sz="4" w:space="0" w:color="auto"/>
            </w:tcBorders>
            <w:vAlign w:val="center"/>
          </w:tcPr>
          <w:p w14:paraId="0421D20C" w14:textId="77777777" w:rsidR="00D75285" w:rsidRPr="004173B2" w:rsidRDefault="00D75285" w:rsidP="00477AAC">
            <w:pPr>
              <w:widowControl w:val="0"/>
              <w:autoSpaceDN w:val="0"/>
              <w:spacing w:line="256" w:lineRule="auto"/>
              <w:ind w:right="-2"/>
              <w:jc w:val="center"/>
              <w:rPr>
                <w:spacing w:val="-1"/>
              </w:rPr>
            </w:pPr>
            <w:r w:rsidRPr="004173B2">
              <w:rPr>
                <w:spacing w:val="-1"/>
              </w:rPr>
              <w:t>5</w:t>
            </w:r>
          </w:p>
        </w:tc>
        <w:tc>
          <w:tcPr>
            <w:tcW w:w="655" w:type="pct"/>
            <w:tcBorders>
              <w:top w:val="single" w:sz="4" w:space="0" w:color="auto"/>
              <w:left w:val="single" w:sz="4" w:space="0" w:color="auto"/>
              <w:bottom w:val="single" w:sz="4" w:space="0" w:color="auto"/>
              <w:right w:val="single" w:sz="4" w:space="0" w:color="auto"/>
            </w:tcBorders>
          </w:tcPr>
          <w:p w14:paraId="2083C771" w14:textId="77777777" w:rsidR="00D75285" w:rsidRPr="004173B2" w:rsidRDefault="00D75285" w:rsidP="00477AAC">
            <w:pPr>
              <w:widowControl w:val="0"/>
              <w:autoSpaceDN w:val="0"/>
              <w:spacing w:line="256" w:lineRule="auto"/>
              <w:ind w:right="-2"/>
              <w:jc w:val="center"/>
              <w:rPr>
                <w:spacing w:val="-1"/>
              </w:rPr>
            </w:pPr>
            <w:r w:rsidRPr="004173B2">
              <w:rPr>
                <w:spacing w:val="-1"/>
              </w:rPr>
              <w:t>6</w:t>
            </w:r>
          </w:p>
        </w:tc>
        <w:tc>
          <w:tcPr>
            <w:tcW w:w="829" w:type="pct"/>
            <w:tcBorders>
              <w:top w:val="single" w:sz="4" w:space="0" w:color="auto"/>
              <w:left w:val="single" w:sz="4" w:space="0" w:color="auto"/>
              <w:bottom w:val="single" w:sz="4" w:space="0" w:color="auto"/>
              <w:right w:val="single" w:sz="4" w:space="0" w:color="auto"/>
            </w:tcBorders>
            <w:vAlign w:val="center"/>
          </w:tcPr>
          <w:p w14:paraId="7A86EC8D" w14:textId="77777777" w:rsidR="00D75285" w:rsidRPr="004173B2" w:rsidRDefault="00D75285" w:rsidP="00477AAC">
            <w:pPr>
              <w:widowControl w:val="0"/>
              <w:autoSpaceDN w:val="0"/>
              <w:spacing w:line="256" w:lineRule="auto"/>
              <w:ind w:right="-2"/>
              <w:jc w:val="center"/>
              <w:rPr>
                <w:spacing w:val="-1"/>
              </w:rPr>
            </w:pPr>
            <w:r w:rsidRPr="004173B2">
              <w:rPr>
                <w:spacing w:val="-1"/>
              </w:rPr>
              <w:t>7</w:t>
            </w:r>
          </w:p>
        </w:tc>
      </w:tr>
      <w:tr w:rsidR="00D6191E" w:rsidRPr="004173B2" w14:paraId="7860CDEC" w14:textId="77777777" w:rsidTr="00D6191E">
        <w:trPr>
          <w:cantSplit/>
          <w:trHeight w:val="93"/>
        </w:trPr>
        <w:tc>
          <w:tcPr>
            <w:tcW w:w="360" w:type="pct"/>
            <w:tcBorders>
              <w:top w:val="single" w:sz="4" w:space="0" w:color="auto"/>
              <w:left w:val="single" w:sz="4" w:space="0" w:color="auto"/>
              <w:bottom w:val="single" w:sz="4" w:space="0" w:color="auto"/>
              <w:right w:val="single" w:sz="4" w:space="0" w:color="auto"/>
            </w:tcBorders>
            <w:vAlign w:val="center"/>
            <w:hideMark/>
          </w:tcPr>
          <w:p w14:paraId="05B3FFCB" w14:textId="77777777" w:rsidR="00D75285" w:rsidRPr="004173B2" w:rsidRDefault="00D75285" w:rsidP="00477AAC">
            <w:pPr>
              <w:widowControl w:val="0"/>
              <w:autoSpaceDN w:val="0"/>
              <w:spacing w:line="256" w:lineRule="auto"/>
              <w:ind w:right="-2"/>
              <w:jc w:val="center"/>
              <w:rPr>
                <w:spacing w:val="-1"/>
              </w:rPr>
            </w:pPr>
            <w:r w:rsidRPr="004173B2">
              <w:rPr>
                <w:spacing w:val="-1"/>
              </w:rPr>
              <w:t> </w:t>
            </w:r>
            <w:r>
              <w:rPr>
                <w:spacing w:val="-1"/>
              </w:rPr>
              <w:t>1</w:t>
            </w:r>
          </w:p>
        </w:tc>
        <w:tc>
          <w:tcPr>
            <w:tcW w:w="654" w:type="pct"/>
            <w:tcBorders>
              <w:top w:val="single" w:sz="4" w:space="0" w:color="auto"/>
              <w:left w:val="single" w:sz="4" w:space="0" w:color="auto"/>
              <w:bottom w:val="single" w:sz="4" w:space="0" w:color="auto"/>
              <w:right w:val="single" w:sz="4" w:space="0" w:color="auto"/>
            </w:tcBorders>
          </w:tcPr>
          <w:p w14:paraId="6568CD76" w14:textId="77777777" w:rsidR="00D75285" w:rsidRPr="004173B2" w:rsidRDefault="00D75285" w:rsidP="00477AAC">
            <w:pPr>
              <w:widowControl w:val="0"/>
              <w:autoSpaceDN w:val="0"/>
              <w:spacing w:line="256" w:lineRule="auto"/>
              <w:ind w:right="-2"/>
              <w:rPr>
                <w:spacing w:val="-1"/>
              </w:rPr>
            </w:pPr>
          </w:p>
        </w:tc>
        <w:tc>
          <w:tcPr>
            <w:tcW w:w="1190" w:type="pct"/>
            <w:tcBorders>
              <w:top w:val="single" w:sz="4" w:space="0" w:color="auto"/>
              <w:left w:val="nil"/>
              <w:bottom w:val="single" w:sz="4" w:space="0" w:color="auto"/>
              <w:right w:val="single" w:sz="4" w:space="0" w:color="auto"/>
            </w:tcBorders>
            <w:vAlign w:val="center"/>
            <w:hideMark/>
          </w:tcPr>
          <w:p w14:paraId="009F02FC" w14:textId="77777777" w:rsidR="00D75285" w:rsidRPr="004173B2" w:rsidRDefault="00D75285" w:rsidP="00477AAC">
            <w:pPr>
              <w:widowControl w:val="0"/>
              <w:autoSpaceDN w:val="0"/>
              <w:spacing w:line="256" w:lineRule="auto"/>
              <w:ind w:right="-2"/>
              <w:rPr>
                <w:spacing w:val="-1"/>
              </w:rPr>
            </w:pPr>
            <w:r w:rsidRPr="004173B2">
              <w:rPr>
                <w:spacing w:val="-1"/>
              </w:rPr>
              <w:t> </w:t>
            </w:r>
          </w:p>
        </w:tc>
        <w:tc>
          <w:tcPr>
            <w:tcW w:w="489" w:type="pct"/>
            <w:tcBorders>
              <w:top w:val="single" w:sz="4" w:space="0" w:color="auto"/>
              <w:left w:val="single" w:sz="4" w:space="0" w:color="auto"/>
              <w:bottom w:val="single" w:sz="4" w:space="0" w:color="auto"/>
              <w:right w:val="single" w:sz="4" w:space="0" w:color="auto"/>
            </w:tcBorders>
            <w:vAlign w:val="center"/>
            <w:hideMark/>
          </w:tcPr>
          <w:p w14:paraId="6F422C3A" w14:textId="77777777" w:rsidR="00D75285" w:rsidRPr="004173B2" w:rsidRDefault="00D75285" w:rsidP="00477AAC">
            <w:pPr>
              <w:widowControl w:val="0"/>
              <w:autoSpaceDN w:val="0"/>
              <w:spacing w:line="256" w:lineRule="auto"/>
              <w:ind w:right="-2"/>
              <w:rPr>
                <w:spacing w:val="-1"/>
              </w:rPr>
            </w:pPr>
            <w:r w:rsidRPr="004173B2">
              <w:rPr>
                <w:spacing w:val="-1"/>
              </w:rPr>
              <w:t> </w:t>
            </w:r>
          </w:p>
        </w:tc>
        <w:tc>
          <w:tcPr>
            <w:tcW w:w="823" w:type="pct"/>
            <w:tcBorders>
              <w:top w:val="single" w:sz="4" w:space="0" w:color="auto"/>
              <w:left w:val="single" w:sz="4" w:space="0" w:color="auto"/>
              <w:bottom w:val="single" w:sz="4" w:space="0" w:color="auto"/>
              <w:right w:val="single" w:sz="4" w:space="0" w:color="auto"/>
            </w:tcBorders>
          </w:tcPr>
          <w:p w14:paraId="58A78D21" w14:textId="77777777" w:rsidR="00D75285" w:rsidRPr="004173B2" w:rsidRDefault="00D75285" w:rsidP="00477AAC">
            <w:pPr>
              <w:widowControl w:val="0"/>
              <w:autoSpaceDN w:val="0"/>
              <w:spacing w:line="256" w:lineRule="auto"/>
              <w:ind w:right="-2"/>
              <w:rPr>
                <w:spacing w:val="-1"/>
              </w:rPr>
            </w:pPr>
          </w:p>
        </w:tc>
        <w:tc>
          <w:tcPr>
            <w:tcW w:w="655" w:type="pct"/>
            <w:tcBorders>
              <w:top w:val="single" w:sz="4" w:space="0" w:color="auto"/>
              <w:left w:val="single" w:sz="4" w:space="0" w:color="auto"/>
              <w:bottom w:val="single" w:sz="4" w:space="0" w:color="auto"/>
              <w:right w:val="single" w:sz="4" w:space="0" w:color="auto"/>
            </w:tcBorders>
            <w:vAlign w:val="center"/>
            <w:hideMark/>
          </w:tcPr>
          <w:p w14:paraId="2EDE0B1F" w14:textId="77777777" w:rsidR="00D75285" w:rsidRPr="004173B2" w:rsidRDefault="00D75285" w:rsidP="00477AAC">
            <w:pPr>
              <w:widowControl w:val="0"/>
              <w:autoSpaceDN w:val="0"/>
              <w:spacing w:line="256" w:lineRule="auto"/>
              <w:ind w:right="-2"/>
              <w:rPr>
                <w:spacing w:val="-1"/>
              </w:rPr>
            </w:pPr>
            <w:r w:rsidRPr="004173B2">
              <w:rPr>
                <w:spacing w:val="-1"/>
              </w:rPr>
              <w:t> </w:t>
            </w:r>
          </w:p>
        </w:tc>
        <w:tc>
          <w:tcPr>
            <w:tcW w:w="829" w:type="pct"/>
            <w:tcBorders>
              <w:top w:val="single" w:sz="4" w:space="0" w:color="auto"/>
              <w:left w:val="single" w:sz="4" w:space="0" w:color="auto"/>
              <w:bottom w:val="single" w:sz="4" w:space="0" w:color="auto"/>
              <w:right w:val="single" w:sz="4" w:space="0" w:color="auto"/>
            </w:tcBorders>
            <w:vAlign w:val="center"/>
          </w:tcPr>
          <w:p w14:paraId="175D7FD4" w14:textId="77777777" w:rsidR="00D75285" w:rsidRPr="004173B2" w:rsidRDefault="00D75285" w:rsidP="00477AAC">
            <w:pPr>
              <w:widowControl w:val="0"/>
              <w:autoSpaceDN w:val="0"/>
              <w:spacing w:line="256" w:lineRule="auto"/>
              <w:ind w:right="-2"/>
              <w:rPr>
                <w:spacing w:val="-1"/>
              </w:rPr>
            </w:pPr>
          </w:p>
        </w:tc>
      </w:tr>
      <w:tr w:rsidR="00D6191E" w:rsidRPr="004173B2" w14:paraId="46A63068" w14:textId="77777777" w:rsidTr="00D6191E">
        <w:trPr>
          <w:cantSplit/>
          <w:trHeight w:val="45"/>
        </w:trPr>
        <w:tc>
          <w:tcPr>
            <w:tcW w:w="360" w:type="pct"/>
            <w:tcBorders>
              <w:top w:val="single" w:sz="4" w:space="0" w:color="auto"/>
              <w:left w:val="single" w:sz="4" w:space="0" w:color="auto"/>
              <w:bottom w:val="single" w:sz="4" w:space="0" w:color="auto"/>
              <w:right w:val="single" w:sz="4" w:space="0" w:color="auto"/>
            </w:tcBorders>
            <w:vAlign w:val="center"/>
          </w:tcPr>
          <w:p w14:paraId="34C8BC57" w14:textId="77777777" w:rsidR="00D75285" w:rsidRPr="004173B2" w:rsidRDefault="00D75285" w:rsidP="00477AAC">
            <w:pPr>
              <w:widowControl w:val="0"/>
              <w:autoSpaceDN w:val="0"/>
              <w:spacing w:line="256" w:lineRule="auto"/>
              <w:ind w:right="-2"/>
              <w:jc w:val="center"/>
              <w:rPr>
                <w:spacing w:val="-1"/>
              </w:rPr>
            </w:pPr>
            <w:r>
              <w:rPr>
                <w:spacing w:val="-1"/>
              </w:rPr>
              <w:t>2</w:t>
            </w:r>
          </w:p>
        </w:tc>
        <w:tc>
          <w:tcPr>
            <w:tcW w:w="654" w:type="pct"/>
            <w:tcBorders>
              <w:top w:val="single" w:sz="4" w:space="0" w:color="auto"/>
              <w:left w:val="single" w:sz="4" w:space="0" w:color="auto"/>
              <w:bottom w:val="single" w:sz="4" w:space="0" w:color="auto"/>
              <w:right w:val="single" w:sz="4" w:space="0" w:color="auto"/>
            </w:tcBorders>
          </w:tcPr>
          <w:p w14:paraId="13EE14C6" w14:textId="77777777" w:rsidR="00D75285" w:rsidRDefault="00D75285" w:rsidP="00477AAC">
            <w:pPr>
              <w:widowControl w:val="0"/>
              <w:autoSpaceDN w:val="0"/>
              <w:spacing w:line="256" w:lineRule="auto"/>
              <w:ind w:right="-2"/>
              <w:rPr>
                <w:spacing w:val="-1"/>
              </w:rPr>
            </w:pPr>
          </w:p>
        </w:tc>
        <w:tc>
          <w:tcPr>
            <w:tcW w:w="1190" w:type="pct"/>
            <w:tcBorders>
              <w:top w:val="single" w:sz="4" w:space="0" w:color="auto"/>
              <w:left w:val="nil"/>
              <w:bottom w:val="single" w:sz="4" w:space="0" w:color="auto"/>
              <w:right w:val="single" w:sz="4" w:space="0" w:color="auto"/>
            </w:tcBorders>
            <w:vAlign w:val="center"/>
          </w:tcPr>
          <w:p w14:paraId="2F9FA821" w14:textId="77777777" w:rsidR="00D75285" w:rsidRPr="004173B2" w:rsidRDefault="00D75285" w:rsidP="00477AAC">
            <w:pPr>
              <w:widowControl w:val="0"/>
              <w:autoSpaceDN w:val="0"/>
              <w:spacing w:line="256" w:lineRule="auto"/>
              <w:ind w:right="-2"/>
              <w:rPr>
                <w:spacing w:val="-1"/>
              </w:rPr>
            </w:pPr>
          </w:p>
        </w:tc>
        <w:tc>
          <w:tcPr>
            <w:tcW w:w="489" w:type="pct"/>
            <w:tcBorders>
              <w:top w:val="single" w:sz="4" w:space="0" w:color="auto"/>
              <w:left w:val="single" w:sz="4" w:space="0" w:color="auto"/>
              <w:bottom w:val="single" w:sz="4" w:space="0" w:color="auto"/>
              <w:right w:val="single" w:sz="4" w:space="0" w:color="auto"/>
            </w:tcBorders>
            <w:vAlign w:val="center"/>
          </w:tcPr>
          <w:p w14:paraId="1B01B64F" w14:textId="77777777" w:rsidR="00D75285" w:rsidRPr="004173B2" w:rsidRDefault="00D75285" w:rsidP="00477AAC">
            <w:pPr>
              <w:widowControl w:val="0"/>
              <w:autoSpaceDN w:val="0"/>
              <w:spacing w:line="256" w:lineRule="auto"/>
              <w:ind w:right="-2"/>
              <w:rPr>
                <w:spacing w:val="-1"/>
              </w:rPr>
            </w:pPr>
          </w:p>
        </w:tc>
        <w:tc>
          <w:tcPr>
            <w:tcW w:w="823" w:type="pct"/>
            <w:tcBorders>
              <w:top w:val="single" w:sz="4" w:space="0" w:color="auto"/>
              <w:left w:val="single" w:sz="4" w:space="0" w:color="auto"/>
              <w:bottom w:val="single" w:sz="4" w:space="0" w:color="auto"/>
              <w:right w:val="single" w:sz="4" w:space="0" w:color="auto"/>
            </w:tcBorders>
          </w:tcPr>
          <w:p w14:paraId="2BBBB0A5" w14:textId="77777777" w:rsidR="00D75285" w:rsidRPr="004173B2" w:rsidRDefault="00D75285" w:rsidP="00477AAC">
            <w:pPr>
              <w:widowControl w:val="0"/>
              <w:autoSpaceDN w:val="0"/>
              <w:spacing w:line="256" w:lineRule="auto"/>
              <w:ind w:right="-2"/>
              <w:rPr>
                <w:spacing w:val="-1"/>
              </w:rPr>
            </w:pPr>
          </w:p>
        </w:tc>
        <w:tc>
          <w:tcPr>
            <w:tcW w:w="655" w:type="pct"/>
            <w:tcBorders>
              <w:top w:val="single" w:sz="4" w:space="0" w:color="auto"/>
              <w:left w:val="single" w:sz="4" w:space="0" w:color="auto"/>
              <w:bottom w:val="single" w:sz="4" w:space="0" w:color="auto"/>
              <w:right w:val="single" w:sz="4" w:space="0" w:color="auto"/>
            </w:tcBorders>
            <w:vAlign w:val="center"/>
          </w:tcPr>
          <w:p w14:paraId="5A746968" w14:textId="77777777" w:rsidR="00D75285" w:rsidRPr="004173B2" w:rsidRDefault="00D75285" w:rsidP="00477AAC">
            <w:pPr>
              <w:widowControl w:val="0"/>
              <w:autoSpaceDN w:val="0"/>
              <w:spacing w:line="256" w:lineRule="auto"/>
              <w:ind w:right="-2"/>
              <w:rPr>
                <w:spacing w:val="-1"/>
              </w:rPr>
            </w:pPr>
          </w:p>
        </w:tc>
        <w:tc>
          <w:tcPr>
            <w:tcW w:w="829" w:type="pct"/>
            <w:tcBorders>
              <w:top w:val="single" w:sz="4" w:space="0" w:color="auto"/>
              <w:left w:val="single" w:sz="4" w:space="0" w:color="auto"/>
              <w:bottom w:val="single" w:sz="4" w:space="0" w:color="auto"/>
              <w:right w:val="single" w:sz="4" w:space="0" w:color="auto"/>
            </w:tcBorders>
            <w:vAlign w:val="center"/>
          </w:tcPr>
          <w:p w14:paraId="3EFC8EDA" w14:textId="77777777" w:rsidR="00D75285" w:rsidRPr="004173B2" w:rsidRDefault="00D75285" w:rsidP="00477AAC">
            <w:pPr>
              <w:widowControl w:val="0"/>
              <w:autoSpaceDN w:val="0"/>
              <w:spacing w:line="256" w:lineRule="auto"/>
              <w:ind w:right="-2"/>
              <w:rPr>
                <w:spacing w:val="-1"/>
              </w:rPr>
            </w:pPr>
          </w:p>
        </w:tc>
      </w:tr>
      <w:tr w:rsidR="00D75285" w:rsidRPr="004173B2" w14:paraId="434DD502" w14:textId="77777777" w:rsidTr="00D6191E">
        <w:trPr>
          <w:cantSplit/>
          <w:trHeight w:val="45"/>
        </w:trPr>
        <w:tc>
          <w:tcPr>
            <w:tcW w:w="2693" w:type="pct"/>
            <w:gridSpan w:val="4"/>
            <w:tcBorders>
              <w:top w:val="single" w:sz="4" w:space="0" w:color="auto"/>
              <w:left w:val="single" w:sz="4" w:space="0" w:color="auto"/>
              <w:bottom w:val="single" w:sz="4" w:space="0" w:color="auto"/>
              <w:right w:val="single" w:sz="4" w:space="0" w:color="auto"/>
            </w:tcBorders>
            <w:vAlign w:val="center"/>
          </w:tcPr>
          <w:p w14:paraId="62F61DE8" w14:textId="78B67EE1" w:rsidR="00D75285" w:rsidRPr="004173B2" w:rsidRDefault="00D75285" w:rsidP="00477AAC">
            <w:pPr>
              <w:widowControl w:val="0"/>
              <w:autoSpaceDN w:val="0"/>
              <w:spacing w:line="256" w:lineRule="auto"/>
              <w:ind w:right="-2"/>
              <w:rPr>
                <w:spacing w:val="-1"/>
              </w:rPr>
            </w:pPr>
            <w:r>
              <w:rPr>
                <w:spacing w:val="-1"/>
              </w:rPr>
              <w:t xml:space="preserve">                                                  ИТОГО:</w:t>
            </w:r>
          </w:p>
        </w:tc>
        <w:tc>
          <w:tcPr>
            <w:tcW w:w="823" w:type="pct"/>
            <w:tcBorders>
              <w:top w:val="single" w:sz="4" w:space="0" w:color="auto"/>
              <w:left w:val="single" w:sz="4" w:space="0" w:color="auto"/>
              <w:bottom w:val="single" w:sz="4" w:space="0" w:color="auto"/>
              <w:right w:val="single" w:sz="4" w:space="0" w:color="auto"/>
            </w:tcBorders>
          </w:tcPr>
          <w:p w14:paraId="16E63EF3" w14:textId="77777777" w:rsidR="00D75285" w:rsidRPr="004173B2" w:rsidRDefault="00D75285" w:rsidP="00477AAC">
            <w:pPr>
              <w:widowControl w:val="0"/>
              <w:autoSpaceDN w:val="0"/>
              <w:spacing w:line="256" w:lineRule="auto"/>
              <w:ind w:right="-2"/>
              <w:rPr>
                <w:spacing w:val="-1"/>
              </w:rPr>
            </w:pPr>
          </w:p>
        </w:tc>
        <w:tc>
          <w:tcPr>
            <w:tcW w:w="655" w:type="pct"/>
            <w:tcBorders>
              <w:top w:val="single" w:sz="4" w:space="0" w:color="auto"/>
              <w:left w:val="single" w:sz="4" w:space="0" w:color="auto"/>
              <w:bottom w:val="single" w:sz="4" w:space="0" w:color="auto"/>
              <w:right w:val="single" w:sz="4" w:space="0" w:color="auto"/>
            </w:tcBorders>
            <w:vAlign w:val="center"/>
          </w:tcPr>
          <w:p w14:paraId="1A09B8D0" w14:textId="77777777" w:rsidR="00D75285" w:rsidRPr="004173B2" w:rsidRDefault="00D75285" w:rsidP="00477AAC">
            <w:pPr>
              <w:widowControl w:val="0"/>
              <w:autoSpaceDN w:val="0"/>
              <w:spacing w:line="256" w:lineRule="auto"/>
              <w:ind w:right="-2"/>
              <w:rPr>
                <w:spacing w:val="-1"/>
              </w:rPr>
            </w:pPr>
          </w:p>
        </w:tc>
        <w:tc>
          <w:tcPr>
            <w:tcW w:w="829" w:type="pct"/>
            <w:tcBorders>
              <w:top w:val="single" w:sz="4" w:space="0" w:color="auto"/>
              <w:left w:val="single" w:sz="4" w:space="0" w:color="auto"/>
              <w:bottom w:val="single" w:sz="4" w:space="0" w:color="auto"/>
              <w:right w:val="single" w:sz="4" w:space="0" w:color="auto"/>
            </w:tcBorders>
            <w:vAlign w:val="center"/>
          </w:tcPr>
          <w:p w14:paraId="0203B073" w14:textId="77777777" w:rsidR="00D75285" w:rsidRPr="004173B2" w:rsidRDefault="00D75285" w:rsidP="00477AAC">
            <w:pPr>
              <w:widowControl w:val="0"/>
              <w:autoSpaceDN w:val="0"/>
              <w:spacing w:line="256" w:lineRule="auto"/>
              <w:ind w:right="-2"/>
              <w:rPr>
                <w:spacing w:val="-1"/>
              </w:rPr>
            </w:pPr>
          </w:p>
        </w:tc>
      </w:tr>
    </w:tbl>
    <w:bookmarkEnd w:id="9"/>
    <w:p w14:paraId="4AD6C7F8" w14:textId="69AC1094" w:rsidR="00B13120" w:rsidRPr="004173B2" w:rsidRDefault="002F4C85" w:rsidP="00520F09">
      <w:pPr>
        <w:ind w:firstLine="708"/>
        <w:jc w:val="both"/>
        <w:rPr>
          <w:strike/>
        </w:rPr>
      </w:pPr>
      <w:r>
        <w:t xml:space="preserve">2. </w:t>
      </w:r>
      <w:r w:rsidR="00B13120" w:rsidRPr="004173B2">
        <w:t xml:space="preserve">Общая </w:t>
      </w:r>
      <w:r w:rsidR="00761288">
        <w:t>с</w:t>
      </w:r>
      <w:r w:rsidR="00B13120" w:rsidRPr="004173B2">
        <w:t>тоимость услуг за оказанный период составила __________________ руб.____ коп. (__________________________________), в том числе НДС (__</w:t>
      </w:r>
      <w:r w:rsidR="00B13120" w:rsidRPr="004173B2">
        <w:rPr>
          <w:rStyle w:val="aff2"/>
        </w:rPr>
        <w:footnoteReference w:id="3"/>
      </w:r>
      <w:r w:rsidR="00B13120" w:rsidRPr="004173B2">
        <w:t>%) ______________ руб. ____ коп. (__________________________________)</w:t>
      </w:r>
      <w:r w:rsidR="00761288">
        <w:rPr>
          <w:strike/>
        </w:rPr>
        <w:t>.</w:t>
      </w:r>
    </w:p>
    <w:p w14:paraId="343005F2" w14:textId="63AC2C4B" w:rsidR="00B13120" w:rsidRPr="004173B2" w:rsidRDefault="002F4C85" w:rsidP="00761288">
      <w:pPr>
        <w:ind w:firstLine="708"/>
      </w:pPr>
      <w:r>
        <w:t xml:space="preserve">3. </w:t>
      </w:r>
      <w:r w:rsidR="00B13120" w:rsidRPr="004173B2">
        <w:t xml:space="preserve">Заказчик обязуется оплатить оказанные Исполнителем услуги в соответствии с условиями </w:t>
      </w:r>
      <w:r w:rsidR="00761288">
        <w:t>Д</w:t>
      </w:r>
      <w:r w:rsidR="00B13120" w:rsidRPr="004173B2">
        <w:t>оговора в полном объеме за вычетом штрафных санкций за несвоевременное оказание услуг и не выполнение гарантированных параметров обслуживания за отчетный период.</w:t>
      </w:r>
    </w:p>
    <w:p w14:paraId="3160F4E6" w14:textId="6538515A" w:rsidR="00B13120" w:rsidRPr="004173B2" w:rsidRDefault="00761288" w:rsidP="00B13120">
      <w:pPr>
        <w:ind w:firstLine="708"/>
      </w:pPr>
      <w:r>
        <w:t xml:space="preserve">4. </w:t>
      </w:r>
      <w:r w:rsidR="00B13120" w:rsidRPr="004173B2">
        <w:t>Настоящий акт составлен в двух экземплярах, имеющих равную юридическую силу, по одному экземпляру для каждой из Сторон.</w:t>
      </w:r>
    </w:p>
    <w:p w14:paraId="6F9FE92E" w14:textId="7C6EBC35" w:rsidR="00B13120" w:rsidRPr="004173B2" w:rsidRDefault="00761288" w:rsidP="00B13120">
      <w:pPr>
        <w:ind w:firstLine="708"/>
      </w:pPr>
      <w:r>
        <w:t xml:space="preserve">5. </w:t>
      </w:r>
      <w:r w:rsidR="00B13120" w:rsidRPr="004173B2">
        <w:t>Заказчик и Исполнитель п</w:t>
      </w:r>
      <w:r w:rsidR="009F45CF">
        <w:t>ретензий друг к другу не имеют.</w:t>
      </w:r>
    </w:p>
    <w:p w14:paraId="2AA4920D" w14:textId="1C814714" w:rsidR="00B13120" w:rsidRPr="004173B2" w:rsidRDefault="00761288" w:rsidP="009F45CF">
      <w:pPr>
        <w:ind w:firstLine="708"/>
      </w:pPr>
      <w:r>
        <w:t xml:space="preserve">6. </w:t>
      </w:r>
      <w:r w:rsidR="00B13120" w:rsidRPr="004173B2">
        <w:t xml:space="preserve">Оплата производится в соответствии с условиями </w:t>
      </w:r>
      <w:r>
        <w:t>Д</w:t>
      </w:r>
      <w:r w:rsidR="00B13120" w:rsidRPr="004173B2">
        <w:t>оговора.</w:t>
      </w:r>
    </w:p>
    <w:tbl>
      <w:tblPr>
        <w:tblpPr w:leftFromText="180" w:rightFromText="180" w:vertAnchor="text" w:horzAnchor="margin" w:tblpXSpec="center" w:tblpY="136"/>
        <w:tblW w:w="9293" w:type="dxa"/>
        <w:tblLook w:val="04A0" w:firstRow="1" w:lastRow="0" w:firstColumn="1" w:lastColumn="0" w:noHBand="0" w:noVBand="1"/>
      </w:tblPr>
      <w:tblGrid>
        <w:gridCol w:w="4536"/>
        <w:gridCol w:w="4757"/>
      </w:tblGrid>
      <w:tr w:rsidR="00B13120" w:rsidRPr="004173B2" w14:paraId="43ED203D" w14:textId="77777777" w:rsidTr="00477AAC">
        <w:trPr>
          <w:trHeight w:val="1130"/>
        </w:trPr>
        <w:tc>
          <w:tcPr>
            <w:tcW w:w="4536" w:type="dxa"/>
          </w:tcPr>
          <w:p w14:paraId="0683C5B5" w14:textId="77777777" w:rsidR="00B13120" w:rsidRPr="004173B2" w:rsidRDefault="00B13120" w:rsidP="00477AAC">
            <w:r w:rsidRPr="004173B2">
              <w:t xml:space="preserve">   От имени Заказчика:</w:t>
            </w:r>
          </w:p>
          <w:p w14:paraId="08446116" w14:textId="77777777" w:rsidR="00B13120" w:rsidRPr="004173B2" w:rsidRDefault="00B13120" w:rsidP="00477AAC">
            <w:pPr>
              <w:ind w:firstLine="284"/>
            </w:pPr>
            <w:r w:rsidRPr="004173B2">
              <w:t>Наименование должности</w:t>
            </w:r>
          </w:p>
        </w:tc>
        <w:tc>
          <w:tcPr>
            <w:tcW w:w="4757" w:type="dxa"/>
          </w:tcPr>
          <w:p w14:paraId="424D428A" w14:textId="77777777" w:rsidR="00B13120" w:rsidRPr="004173B2" w:rsidRDefault="00B13120" w:rsidP="00477AAC">
            <w:pPr>
              <w:ind w:firstLine="284"/>
            </w:pPr>
            <w:r w:rsidRPr="004173B2">
              <w:t>От имени Исполнителя:</w:t>
            </w:r>
          </w:p>
          <w:p w14:paraId="28FE6ECB" w14:textId="77777777" w:rsidR="00B13120" w:rsidRPr="004173B2" w:rsidRDefault="00B13120" w:rsidP="00477AAC">
            <w:pPr>
              <w:ind w:firstLine="284"/>
            </w:pPr>
            <w:r w:rsidRPr="004173B2">
              <w:t>Наименование должности</w:t>
            </w:r>
          </w:p>
        </w:tc>
      </w:tr>
      <w:tr w:rsidR="00B13120" w:rsidRPr="004173B2" w14:paraId="53E7C1F7" w14:textId="77777777" w:rsidTr="00477AAC">
        <w:trPr>
          <w:trHeight w:val="47"/>
        </w:trPr>
        <w:tc>
          <w:tcPr>
            <w:tcW w:w="4536" w:type="dxa"/>
          </w:tcPr>
          <w:p w14:paraId="7AFA8A5D" w14:textId="77777777" w:rsidR="00B13120" w:rsidRPr="004173B2" w:rsidRDefault="00B13120" w:rsidP="00477AAC">
            <w:pPr>
              <w:ind w:firstLine="284"/>
            </w:pPr>
            <w:r w:rsidRPr="004173B2">
              <w:t>_________________/ Ф.И.О. /</w:t>
            </w:r>
          </w:p>
        </w:tc>
        <w:tc>
          <w:tcPr>
            <w:tcW w:w="4757" w:type="dxa"/>
          </w:tcPr>
          <w:p w14:paraId="62683C8C" w14:textId="1107F477" w:rsidR="00B13120" w:rsidRPr="004173B2" w:rsidRDefault="00B13120" w:rsidP="009F45CF">
            <w:pPr>
              <w:ind w:firstLine="284"/>
            </w:pPr>
            <w:r w:rsidRPr="004173B2">
              <w:t>___________________/ Ф.И.О. /</w:t>
            </w:r>
          </w:p>
        </w:tc>
      </w:tr>
    </w:tbl>
    <w:p w14:paraId="22DE7751" w14:textId="77777777" w:rsidR="00B13120" w:rsidRDefault="00B13120" w:rsidP="009F45CF">
      <w:pPr>
        <w:tabs>
          <w:tab w:val="left" w:pos="6061"/>
          <w:tab w:val="left" w:pos="8456"/>
        </w:tabs>
        <w:rPr>
          <w:b/>
        </w:rPr>
      </w:pPr>
    </w:p>
    <w:sectPr w:rsidR="00B13120" w:rsidSect="00F74EFF">
      <w:headerReference w:type="default" r:id="rId15"/>
      <w:headerReference w:type="first" r:id="rId1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BC731" w14:textId="77777777" w:rsidR="00B927B8" w:rsidRDefault="00B927B8" w:rsidP="00EF74C9">
      <w:r>
        <w:separator/>
      </w:r>
    </w:p>
  </w:endnote>
  <w:endnote w:type="continuationSeparator" w:id="0">
    <w:p w14:paraId="7E501B73" w14:textId="77777777" w:rsidR="00B927B8" w:rsidRDefault="00B927B8" w:rsidP="00EF74C9">
      <w:r>
        <w:continuationSeparator/>
      </w:r>
    </w:p>
  </w:endnote>
  <w:endnote w:type="continuationNotice" w:id="1">
    <w:p w14:paraId="66DE1B46" w14:textId="77777777" w:rsidR="00B927B8" w:rsidRDefault="00B92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845237"/>
      <w:docPartObj>
        <w:docPartGallery w:val="Page Numbers (Bottom of Page)"/>
        <w:docPartUnique/>
      </w:docPartObj>
    </w:sdtPr>
    <w:sdtContent>
      <w:p w14:paraId="32EAA6F8" w14:textId="4492AB50" w:rsidR="00B927B8" w:rsidRDefault="00B927B8">
        <w:pPr>
          <w:pStyle w:val="afb"/>
          <w:jc w:val="center"/>
        </w:pPr>
        <w:r>
          <w:fldChar w:fldCharType="begin"/>
        </w:r>
        <w:r>
          <w:instrText>PAGE   \* MERGEFORMAT</w:instrText>
        </w:r>
        <w:r>
          <w:fldChar w:fldCharType="separate"/>
        </w:r>
        <w:r w:rsidR="00B7680F">
          <w:rPr>
            <w:noProof/>
          </w:rPr>
          <w:t>21</w:t>
        </w:r>
        <w:r>
          <w:fldChar w:fldCharType="end"/>
        </w:r>
      </w:p>
    </w:sdtContent>
  </w:sdt>
  <w:p w14:paraId="2A0C81D6" w14:textId="77777777" w:rsidR="00B927B8" w:rsidRDefault="00B927B8">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9510" w14:textId="77777777" w:rsidR="00B927B8" w:rsidRPr="002A7121" w:rsidRDefault="00B927B8" w:rsidP="00477AAC">
    <w:pPr>
      <w:pStyle w:val="af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11B1" w14:textId="77777777" w:rsidR="00B927B8" w:rsidRDefault="00B927B8" w:rsidP="00EF74C9">
      <w:r>
        <w:separator/>
      </w:r>
    </w:p>
  </w:footnote>
  <w:footnote w:type="continuationSeparator" w:id="0">
    <w:p w14:paraId="0FD56C98" w14:textId="77777777" w:rsidR="00B927B8" w:rsidRDefault="00B927B8" w:rsidP="00EF74C9">
      <w:r>
        <w:continuationSeparator/>
      </w:r>
    </w:p>
  </w:footnote>
  <w:footnote w:type="continuationNotice" w:id="1">
    <w:p w14:paraId="4E214016" w14:textId="77777777" w:rsidR="00B927B8" w:rsidRDefault="00B927B8"/>
  </w:footnote>
  <w:footnote w:id="2">
    <w:p w14:paraId="7A543C74" w14:textId="77777777" w:rsidR="00B927B8" w:rsidRPr="00B47798" w:rsidRDefault="00B927B8" w:rsidP="00DF7EE2">
      <w:pPr>
        <w:pStyle w:val="aff0"/>
      </w:pPr>
      <w:r w:rsidRPr="00B47798">
        <w:rPr>
          <w:rStyle w:val="aff2"/>
        </w:rPr>
        <w:footnoteRef/>
      </w:r>
      <w:r w:rsidRPr="00B47798">
        <w:t xml:space="preserve"> Номер заявки – это номер первоначальной заявки из АСУИП Заказчика</w:t>
      </w:r>
    </w:p>
  </w:footnote>
  <w:footnote w:id="3">
    <w:p w14:paraId="15A47958" w14:textId="77777777" w:rsidR="00B927B8" w:rsidRDefault="00B927B8" w:rsidP="00B13120">
      <w:pPr>
        <w:pStyle w:val="aff0"/>
      </w:pPr>
      <w:r>
        <w:rPr>
          <w:rStyle w:val="aff2"/>
        </w:rPr>
        <w:footnoteRef/>
      </w:r>
      <w:r>
        <w:t xml:space="preserve"> </w:t>
      </w:r>
      <w:r w:rsidRPr="004108EA">
        <w:t>По ставке установленной действующим законодательством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F045" w14:textId="77777777" w:rsidR="00B927B8" w:rsidRDefault="00B927B8" w:rsidP="00EA450F">
    <w:pPr>
      <w:pStyle w:val="af8"/>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6B7F" w14:textId="77777777" w:rsidR="00B927B8" w:rsidRDefault="00B927B8">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0580D82"/>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5EE049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1C228E1"/>
    <w:multiLevelType w:val="hybridMultilevel"/>
    <w:tmpl w:val="E618DC60"/>
    <w:lvl w:ilvl="0" w:tplc="04190001">
      <w:start w:val="1"/>
      <w:numFmt w:val="bullet"/>
      <w:pStyle w:val="a"/>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987FE4"/>
    <w:multiLevelType w:val="hybridMultilevel"/>
    <w:tmpl w:val="FA94C9E8"/>
    <w:lvl w:ilvl="0" w:tplc="DC5436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466F74"/>
    <w:multiLevelType w:val="hybridMultilevel"/>
    <w:tmpl w:val="103C1D4A"/>
    <w:lvl w:ilvl="0" w:tplc="22CC3750">
      <w:start w:val="1"/>
      <w:numFmt w:val="bullet"/>
      <w:pStyle w:val="Bulletwithtext3"/>
      <w:lvlText w:val=""/>
      <w:lvlJc w:val="left"/>
      <w:pPr>
        <w:tabs>
          <w:tab w:val="num" w:pos="1800"/>
        </w:tabs>
        <w:ind w:left="1800" w:hanging="360"/>
      </w:pPr>
      <w:rPr>
        <w:rFonts w:ascii="Symbol" w:hAnsi="Symbol" w:hint="default"/>
        <w:b w:val="0"/>
        <w:i w:val="0"/>
        <w:color w:val="E36C0A" w:themeColor="accent6" w:themeShade="BF"/>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F38EF"/>
    <w:multiLevelType w:val="hybridMultilevel"/>
    <w:tmpl w:val="B2A60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F526C90"/>
    <w:multiLevelType w:val="multilevel"/>
    <w:tmpl w:val="1F80D66C"/>
    <w:lvl w:ilvl="0">
      <w:start w:val="1"/>
      <w:numFmt w:val="decimal"/>
      <w:pStyle w:val="Numberedlist21"/>
      <w:lvlText w:val="%1."/>
      <w:lvlJc w:val="left"/>
      <w:pPr>
        <w:tabs>
          <w:tab w:val="num" w:pos="720"/>
        </w:tabs>
        <w:ind w:left="360" w:hanging="360"/>
      </w:pPr>
      <w:rPr>
        <w:rFonts w:hint="default"/>
      </w:rPr>
    </w:lvl>
    <w:lvl w:ilvl="1">
      <w:start w:val="1"/>
      <w:numFmt w:val="decimal"/>
      <w:pStyle w:val="Numberedlist22"/>
      <w:lvlText w:val="%1.%2."/>
      <w:lvlJc w:val="left"/>
      <w:pPr>
        <w:tabs>
          <w:tab w:val="num" w:pos="3632"/>
        </w:tabs>
        <w:ind w:left="2984" w:hanging="432"/>
      </w:pPr>
      <w:rPr>
        <w:rFonts w:hint="default"/>
        <w:b w: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105D7FB8"/>
    <w:multiLevelType w:val="hybridMultilevel"/>
    <w:tmpl w:val="32DEE898"/>
    <w:lvl w:ilvl="0" w:tplc="48986722">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AF13DC6"/>
    <w:multiLevelType w:val="multilevel"/>
    <w:tmpl w:val="46966146"/>
    <w:lvl w:ilvl="0">
      <w:start w:val="9"/>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BB94DC7"/>
    <w:multiLevelType w:val="hybridMultilevel"/>
    <w:tmpl w:val="18EC7718"/>
    <w:lvl w:ilvl="0" w:tplc="A47EFCF8">
      <w:start w:val="5"/>
      <w:numFmt w:val="bullet"/>
      <w:lvlText w:val="-"/>
      <w:lvlJc w:val="left"/>
      <w:pPr>
        <w:ind w:left="1429" w:hanging="360"/>
      </w:pPr>
      <w:rPr>
        <w:rFonts w:ascii="Times New Roman" w:eastAsia="Times New Roman" w:hAnsi="Times New Roman" w:cs="Times New Roman" w:hint="default"/>
      </w:rPr>
    </w:lvl>
    <w:lvl w:ilvl="1" w:tplc="A47EFCF8">
      <w:start w:val="5"/>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897025"/>
    <w:multiLevelType w:val="hybridMultilevel"/>
    <w:tmpl w:val="337A3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982D1E"/>
    <w:multiLevelType w:val="hybridMultilevel"/>
    <w:tmpl w:val="AA249BFE"/>
    <w:lvl w:ilvl="0" w:tplc="0C80FE68">
      <w:start w:val="1"/>
      <w:numFmt w:val="bullet"/>
      <w:pStyle w:val="Bulletwithtext4"/>
      <w:lvlText w:val=""/>
      <w:lvlJc w:val="left"/>
      <w:pPr>
        <w:tabs>
          <w:tab w:val="num" w:pos="720"/>
        </w:tabs>
        <w:ind w:left="720" w:hanging="360"/>
      </w:pPr>
      <w:rPr>
        <w:rFonts w:ascii="Wingdings" w:hAnsi="Wingdings" w:hint="default"/>
        <w:b w:val="0"/>
        <w:i w:val="0"/>
        <w:color w:val="E36C0A" w:themeColor="accent6" w:themeShade="BF"/>
        <w:sz w:val="10"/>
        <w:szCs w:val="1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8416F7"/>
    <w:multiLevelType w:val="hybridMultilevel"/>
    <w:tmpl w:val="2BCC7AB0"/>
    <w:lvl w:ilvl="0" w:tplc="80BE8470">
      <w:start w:val="1"/>
      <w:numFmt w:val="bullet"/>
      <w:pStyle w:val="-0"/>
      <w:lvlText w:val="-"/>
      <w:lvlJc w:val="left"/>
      <w:pPr>
        <w:ind w:left="1429" w:hanging="360"/>
      </w:pPr>
      <w:rPr>
        <w:rFonts w:ascii="Calibri" w:hAnsi="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E96092B"/>
    <w:multiLevelType w:val="hybridMultilevel"/>
    <w:tmpl w:val="47586926"/>
    <w:lvl w:ilvl="0" w:tplc="A47EFCF8">
      <w:start w:val="5"/>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00B77C5"/>
    <w:multiLevelType w:val="hybridMultilevel"/>
    <w:tmpl w:val="1464A87A"/>
    <w:lvl w:ilvl="0" w:tplc="A47EFCF8">
      <w:start w:val="5"/>
      <w:numFmt w:val="bullet"/>
      <w:lvlText w:val="-"/>
      <w:lvlJc w:val="left"/>
      <w:pPr>
        <w:ind w:left="1429" w:hanging="360"/>
      </w:pPr>
      <w:rPr>
        <w:rFonts w:ascii="Times New Roman" w:eastAsia="Times New Roman" w:hAnsi="Times New Roman" w:cs="Times New Roman" w:hint="default"/>
      </w:rPr>
    </w:lvl>
    <w:lvl w:ilvl="1" w:tplc="A47EFCF8">
      <w:start w:val="5"/>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0830937"/>
    <w:multiLevelType w:val="hybridMultilevel"/>
    <w:tmpl w:val="226628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1A72E2D"/>
    <w:multiLevelType w:val="multilevel"/>
    <w:tmpl w:val="2788DA8E"/>
    <w:lvl w:ilvl="0">
      <w:start w:val="1"/>
      <w:numFmt w:val="decimal"/>
      <w:pStyle w:val="11"/>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cs="Times New Roman"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Times New Roman"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Times New Roman" w:hint="default"/>
      </w:rPr>
    </w:lvl>
    <w:lvl w:ilvl="8" w:tplc="04190005">
      <w:start w:val="1"/>
      <w:numFmt w:val="bullet"/>
      <w:lvlText w:val=""/>
      <w:lvlJc w:val="left"/>
      <w:pPr>
        <w:ind w:left="6905" w:hanging="360"/>
      </w:pPr>
      <w:rPr>
        <w:rFonts w:ascii="Wingdings" w:hAnsi="Wingdings" w:hint="default"/>
      </w:rPr>
    </w:lvl>
  </w:abstractNum>
  <w:abstractNum w:abstractNumId="26"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2841"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384320"/>
    <w:multiLevelType w:val="multilevel"/>
    <w:tmpl w:val="ED102774"/>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7908A1"/>
    <w:multiLevelType w:val="hybridMultilevel"/>
    <w:tmpl w:val="48F89F70"/>
    <w:lvl w:ilvl="0" w:tplc="0419000F">
      <w:start w:val="1"/>
      <w:numFmt w:val="decimal"/>
      <w:lvlText w:val="%1."/>
      <w:lvlJc w:val="left"/>
      <w:pPr>
        <w:ind w:left="92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0" w15:restartNumberingAfterBreak="0">
    <w:nsid w:val="27AA5046"/>
    <w:multiLevelType w:val="multilevel"/>
    <w:tmpl w:val="336E60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7"/>
        <w:szCs w:val="27"/>
      </w:rPr>
    </w:lvl>
    <w:lvl w:ilvl="2">
      <w:start w:val="1"/>
      <w:numFmt w:val="decimal"/>
      <w:pStyle w:val="12"/>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7F81B6A"/>
    <w:multiLevelType w:val="hybridMultilevel"/>
    <w:tmpl w:val="B484E058"/>
    <w:lvl w:ilvl="0" w:tplc="4F90C0D2">
      <w:start w:val="1"/>
      <w:numFmt w:val="bullet"/>
      <w:pStyle w:val="a2"/>
      <w:lvlText w:val=""/>
      <w:lvlJc w:val="left"/>
      <w:pPr>
        <w:tabs>
          <w:tab w:val="num" w:pos="360"/>
        </w:tabs>
        <w:ind w:left="360" w:hanging="360"/>
      </w:pPr>
      <w:rPr>
        <w:rFonts w:ascii="Symbol" w:hAnsi="Symbol" w:hint="default"/>
      </w:rPr>
    </w:lvl>
    <w:lvl w:ilvl="1" w:tplc="086217B4">
      <w:start w:val="1"/>
      <w:numFmt w:val="bullet"/>
      <w:lvlText w:val="o"/>
      <w:lvlJc w:val="left"/>
      <w:pPr>
        <w:tabs>
          <w:tab w:val="num" w:pos="1080"/>
        </w:tabs>
        <w:ind w:left="1080" w:hanging="360"/>
      </w:pPr>
      <w:rPr>
        <w:rFonts w:ascii="Courier New" w:hAnsi="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92824D1"/>
    <w:multiLevelType w:val="hybridMultilevel"/>
    <w:tmpl w:val="4150E4E6"/>
    <w:lvl w:ilvl="0" w:tplc="4F90C0D2">
      <w:start w:val="1"/>
      <w:numFmt w:val="bullet"/>
      <w:pStyle w:val="a3"/>
      <w:lvlText w:val=""/>
      <w:lvlJc w:val="left"/>
      <w:pPr>
        <w:tabs>
          <w:tab w:val="num" w:pos="1440"/>
        </w:tabs>
        <w:ind w:left="1440" w:hanging="360"/>
      </w:pPr>
      <w:rPr>
        <w:rFonts w:ascii="Symbol" w:hAnsi="Symbol" w:hint="default"/>
      </w:rPr>
    </w:lvl>
    <w:lvl w:ilvl="1" w:tplc="086217B4" w:tentative="1">
      <w:start w:val="1"/>
      <w:numFmt w:val="bullet"/>
      <w:lvlText w:val="o"/>
      <w:lvlJc w:val="left"/>
      <w:pPr>
        <w:tabs>
          <w:tab w:val="num" w:pos="1452"/>
        </w:tabs>
        <w:ind w:left="1452" w:hanging="360"/>
      </w:pPr>
      <w:rPr>
        <w:rFonts w:ascii="Courier New" w:hAnsi="Courier New" w:hint="default"/>
      </w:rPr>
    </w:lvl>
    <w:lvl w:ilvl="2" w:tplc="0419001B" w:tentative="1">
      <w:start w:val="1"/>
      <w:numFmt w:val="bullet"/>
      <w:lvlText w:val=""/>
      <w:lvlJc w:val="left"/>
      <w:pPr>
        <w:tabs>
          <w:tab w:val="num" w:pos="2172"/>
        </w:tabs>
        <w:ind w:left="2172" w:hanging="360"/>
      </w:pPr>
      <w:rPr>
        <w:rFonts w:ascii="Wingdings" w:hAnsi="Wingdings" w:hint="default"/>
      </w:rPr>
    </w:lvl>
    <w:lvl w:ilvl="3" w:tplc="0419000F" w:tentative="1">
      <w:start w:val="1"/>
      <w:numFmt w:val="bullet"/>
      <w:lvlText w:val=""/>
      <w:lvlJc w:val="left"/>
      <w:pPr>
        <w:tabs>
          <w:tab w:val="num" w:pos="2892"/>
        </w:tabs>
        <w:ind w:left="2892" w:hanging="360"/>
      </w:pPr>
      <w:rPr>
        <w:rFonts w:ascii="Symbol" w:hAnsi="Symbol" w:hint="default"/>
      </w:rPr>
    </w:lvl>
    <w:lvl w:ilvl="4" w:tplc="04190019" w:tentative="1">
      <w:start w:val="1"/>
      <w:numFmt w:val="bullet"/>
      <w:lvlText w:val="o"/>
      <w:lvlJc w:val="left"/>
      <w:pPr>
        <w:tabs>
          <w:tab w:val="num" w:pos="3612"/>
        </w:tabs>
        <w:ind w:left="3612" w:hanging="360"/>
      </w:pPr>
      <w:rPr>
        <w:rFonts w:ascii="Courier New" w:hAnsi="Courier New" w:hint="default"/>
      </w:rPr>
    </w:lvl>
    <w:lvl w:ilvl="5" w:tplc="0419001B" w:tentative="1">
      <w:start w:val="1"/>
      <w:numFmt w:val="bullet"/>
      <w:lvlText w:val=""/>
      <w:lvlJc w:val="left"/>
      <w:pPr>
        <w:tabs>
          <w:tab w:val="num" w:pos="4332"/>
        </w:tabs>
        <w:ind w:left="4332" w:hanging="360"/>
      </w:pPr>
      <w:rPr>
        <w:rFonts w:ascii="Wingdings" w:hAnsi="Wingdings" w:hint="default"/>
      </w:rPr>
    </w:lvl>
    <w:lvl w:ilvl="6" w:tplc="0419000F" w:tentative="1">
      <w:start w:val="1"/>
      <w:numFmt w:val="bullet"/>
      <w:lvlText w:val=""/>
      <w:lvlJc w:val="left"/>
      <w:pPr>
        <w:tabs>
          <w:tab w:val="num" w:pos="5052"/>
        </w:tabs>
        <w:ind w:left="5052" w:hanging="360"/>
      </w:pPr>
      <w:rPr>
        <w:rFonts w:ascii="Symbol" w:hAnsi="Symbol" w:hint="default"/>
      </w:rPr>
    </w:lvl>
    <w:lvl w:ilvl="7" w:tplc="04190019" w:tentative="1">
      <w:start w:val="1"/>
      <w:numFmt w:val="bullet"/>
      <w:lvlText w:val="o"/>
      <w:lvlJc w:val="left"/>
      <w:pPr>
        <w:tabs>
          <w:tab w:val="num" w:pos="5772"/>
        </w:tabs>
        <w:ind w:left="5772" w:hanging="360"/>
      </w:pPr>
      <w:rPr>
        <w:rFonts w:ascii="Courier New" w:hAnsi="Courier New" w:hint="default"/>
      </w:rPr>
    </w:lvl>
    <w:lvl w:ilvl="8" w:tplc="0419001B"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2D6C31B2"/>
    <w:multiLevelType w:val="hybridMultilevel"/>
    <w:tmpl w:val="89E0CF54"/>
    <w:lvl w:ilvl="0" w:tplc="F0D6D6D8">
      <w:start w:val="1"/>
      <w:numFmt w:val="bullet"/>
      <w:pStyle w:val="a4"/>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EC3259E"/>
    <w:multiLevelType w:val="hybridMultilevel"/>
    <w:tmpl w:val="C0DC6184"/>
    <w:lvl w:ilvl="0" w:tplc="48986722">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F07DCD"/>
    <w:multiLevelType w:val="multilevel"/>
    <w:tmpl w:val="85CC562C"/>
    <w:lvl w:ilvl="0">
      <w:start w:val="11"/>
      <w:numFmt w:val="decimal"/>
      <w:pStyle w:val="a5"/>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243721A"/>
    <w:multiLevelType w:val="hybridMultilevel"/>
    <w:tmpl w:val="64323426"/>
    <w:lvl w:ilvl="0" w:tplc="A47EFCF8">
      <w:start w:val="5"/>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A47EFCF8">
      <w:start w:val="5"/>
      <w:numFmt w:val="bullet"/>
      <w:lvlText w:val="-"/>
      <w:lvlJc w:val="left"/>
      <w:pPr>
        <w:ind w:left="3578" w:hanging="360"/>
      </w:pPr>
      <w:rPr>
        <w:rFonts w:ascii="Times New Roman" w:eastAsia="Times New Roman" w:hAnsi="Times New Roman" w:cs="Times New Roman"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8" w15:restartNumberingAfterBreak="0">
    <w:nsid w:val="3474122A"/>
    <w:multiLevelType w:val="multilevel"/>
    <w:tmpl w:val="0419001F"/>
    <w:styleLink w:va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9D31F98"/>
    <w:multiLevelType w:val="hybridMultilevel"/>
    <w:tmpl w:val="196EF168"/>
    <w:lvl w:ilvl="0" w:tplc="EB8E27BE">
      <w:start w:val="1"/>
      <w:numFmt w:val="bullet"/>
      <w:pStyle w:val="14"/>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15:restartNumberingAfterBreak="0">
    <w:nsid w:val="3A260673"/>
    <w:multiLevelType w:val="hybridMultilevel"/>
    <w:tmpl w:val="1B50475E"/>
    <w:lvl w:ilvl="0" w:tplc="A47EFCF8">
      <w:start w:val="5"/>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1" w15:restartNumberingAfterBreak="0">
    <w:nsid w:val="3E1C7E92"/>
    <w:multiLevelType w:val="multilevel"/>
    <w:tmpl w:val="1400C762"/>
    <w:lvl w:ilvl="0">
      <w:start w:val="9"/>
      <w:numFmt w:val="decimal"/>
      <w:lvlText w:val="%1."/>
      <w:lvlJc w:val="left"/>
      <w:pPr>
        <w:ind w:left="495" w:hanging="495"/>
      </w:pPr>
      <w:rPr>
        <w:rFonts w:hint="default"/>
      </w:rPr>
    </w:lvl>
    <w:lvl w:ilvl="1">
      <w:start w:val="2"/>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3E8A742F"/>
    <w:multiLevelType w:val="hybridMultilevel"/>
    <w:tmpl w:val="E87C5956"/>
    <w:lvl w:ilvl="0" w:tplc="A03CC8C6">
      <w:numFmt w:val="bullet"/>
      <w:pStyle w:val="210"/>
      <w:lvlText w:val="–"/>
      <w:lvlJc w:val="left"/>
      <w:pPr>
        <w:tabs>
          <w:tab w:val="num" w:pos="1620"/>
        </w:tabs>
        <w:ind w:left="1620" w:hanging="769"/>
      </w:pPr>
      <w:rPr>
        <w:rFonts w:ascii="Times New Roman" w:eastAsia="Times New Roman" w:hAnsi="Times New Roman" w:cs="Times New Roman" w:hint="default"/>
        <w:color w:val="auto"/>
      </w:rPr>
    </w:lvl>
    <w:lvl w:ilvl="1" w:tplc="DEE6ABA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40A82B85"/>
    <w:multiLevelType w:val="hybridMultilevel"/>
    <w:tmpl w:val="81DEBA2E"/>
    <w:lvl w:ilvl="0" w:tplc="F66AD7D0">
      <w:start w:val="1"/>
      <w:numFmt w:val="decimal"/>
      <w:pStyle w:val="22"/>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3113460"/>
    <w:multiLevelType w:val="hybridMultilevel"/>
    <w:tmpl w:val="96441852"/>
    <w:lvl w:ilvl="0" w:tplc="56C2ECA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595477"/>
    <w:multiLevelType w:val="hybridMultilevel"/>
    <w:tmpl w:val="C0DC6184"/>
    <w:lvl w:ilvl="0" w:tplc="48986722">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89F351E"/>
    <w:multiLevelType w:val="multilevel"/>
    <w:tmpl w:val="8728A98A"/>
    <w:lvl w:ilvl="0">
      <w:start w:val="1"/>
      <w:numFmt w:val="decimal"/>
      <w:pStyle w:val="a6"/>
      <w:lvlText w:val="%1."/>
      <w:lvlJc w:val="left"/>
      <w:pPr>
        <w:tabs>
          <w:tab w:val="num" w:pos="709"/>
        </w:tabs>
        <w:ind w:left="1066" w:hanging="357"/>
      </w:pPr>
      <w:rPr>
        <w:rFonts w:cs="Times New Roman" w:hint="default"/>
      </w:rPr>
    </w:lvl>
    <w:lvl w:ilvl="1">
      <w:start w:val="1"/>
      <w:numFmt w:val="decimal"/>
      <w:lvlText w:val="%1.%2."/>
      <w:lvlJc w:val="left"/>
      <w:pPr>
        <w:tabs>
          <w:tab w:val="num" w:pos="1066"/>
        </w:tabs>
        <w:ind w:left="1503" w:hanging="437"/>
      </w:pPr>
      <w:rPr>
        <w:rFonts w:cs="Times New Roman" w:hint="default"/>
      </w:rPr>
    </w:lvl>
    <w:lvl w:ilvl="2">
      <w:start w:val="1"/>
      <w:numFmt w:val="decimal"/>
      <w:lvlText w:val="%1.%2.%3."/>
      <w:lvlJc w:val="left"/>
      <w:pPr>
        <w:tabs>
          <w:tab w:val="num" w:pos="1429"/>
        </w:tabs>
        <w:ind w:left="1933" w:hanging="504"/>
      </w:pPr>
      <w:rPr>
        <w:rFonts w:cs="Times New Roman" w:hint="default"/>
      </w:rPr>
    </w:lvl>
    <w:lvl w:ilvl="3">
      <w:start w:val="1"/>
      <w:numFmt w:val="decimal"/>
      <w:lvlText w:val="%1.%2.%3.%4."/>
      <w:lvlJc w:val="left"/>
      <w:pPr>
        <w:tabs>
          <w:tab w:val="num" w:pos="2211"/>
        </w:tabs>
        <w:ind w:left="2438" w:hanging="652"/>
      </w:pPr>
      <w:rPr>
        <w:rFonts w:cs="Times New Roman" w:hint="default"/>
      </w:rPr>
    </w:lvl>
    <w:lvl w:ilvl="4">
      <w:start w:val="1"/>
      <w:numFmt w:val="decimal"/>
      <w:lvlText w:val="%1.%2.%3.%4.%5."/>
      <w:lvlJc w:val="left"/>
      <w:pPr>
        <w:ind w:left="2438" w:hanging="65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496578D7"/>
    <w:multiLevelType w:val="hybridMultilevel"/>
    <w:tmpl w:val="570AA35E"/>
    <w:lvl w:ilvl="0" w:tplc="80E06E2E">
      <w:start w:val="1"/>
      <w:numFmt w:val="decimal"/>
      <w:suff w:val="nothing"/>
      <w:lvlText w:val="%1."/>
      <w:lvlJc w:val="left"/>
      <w:pPr>
        <w:ind w:left="426" w:firstLine="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9" w15:restartNumberingAfterBreak="0">
    <w:nsid w:val="4C9D6CDC"/>
    <w:multiLevelType w:val="multilevel"/>
    <w:tmpl w:val="0419001F"/>
    <w:styleLink w:val="23"/>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3DF4878"/>
    <w:multiLevelType w:val="hybridMultilevel"/>
    <w:tmpl w:val="F892C3F0"/>
    <w:lvl w:ilvl="0" w:tplc="52A2A4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56B3696E"/>
    <w:multiLevelType w:val="hybridMultilevel"/>
    <w:tmpl w:val="E1087092"/>
    <w:lvl w:ilvl="0" w:tplc="A47EFCF8">
      <w:start w:val="5"/>
      <w:numFmt w:val="bullet"/>
      <w:lvlText w:val="-"/>
      <w:lvlJc w:val="left"/>
      <w:pPr>
        <w:ind w:left="5464"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2ACC024">
      <w:start w:val="5"/>
      <w:numFmt w:val="bullet"/>
      <w:lvlText w:val="•"/>
      <w:lvlJc w:val="left"/>
      <w:pPr>
        <w:ind w:left="3229" w:hanging="720"/>
      </w:pPr>
      <w:rPr>
        <w:rFonts w:ascii="Times New Roman" w:eastAsia="Times New Roman"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6EA120E"/>
    <w:multiLevelType w:val="hybridMultilevel"/>
    <w:tmpl w:val="DF24F8F6"/>
    <w:lvl w:ilvl="0" w:tplc="9230B150">
      <w:start w:val="1"/>
      <w:numFmt w:val="bullet"/>
      <w:pStyle w:val="24"/>
      <w:lvlText w:val=""/>
      <w:lvlJc w:val="left"/>
      <w:pPr>
        <w:tabs>
          <w:tab w:val="num" w:pos="357"/>
        </w:tabs>
        <w:ind w:left="357" w:firstLine="0"/>
      </w:pPr>
      <w:rPr>
        <w:rFonts w:ascii="Symbol" w:hAnsi="Symbol" w:hint="default"/>
      </w:rPr>
    </w:lvl>
    <w:lvl w:ilvl="1" w:tplc="FE222C4C" w:tentative="1">
      <w:start w:val="1"/>
      <w:numFmt w:val="bullet"/>
      <w:lvlText w:val="o"/>
      <w:lvlJc w:val="left"/>
      <w:pPr>
        <w:tabs>
          <w:tab w:val="num" w:pos="1440"/>
        </w:tabs>
        <w:ind w:left="1440" w:hanging="360"/>
      </w:pPr>
      <w:rPr>
        <w:rFonts w:ascii="Courier New" w:hAnsi="Courier New" w:cs="Courier New" w:hint="default"/>
      </w:rPr>
    </w:lvl>
    <w:lvl w:ilvl="2" w:tplc="B25E3196" w:tentative="1">
      <w:start w:val="1"/>
      <w:numFmt w:val="bullet"/>
      <w:lvlText w:val=""/>
      <w:lvlJc w:val="left"/>
      <w:pPr>
        <w:tabs>
          <w:tab w:val="num" w:pos="2160"/>
        </w:tabs>
        <w:ind w:left="2160" w:hanging="360"/>
      </w:pPr>
      <w:rPr>
        <w:rFonts w:ascii="Wingdings" w:hAnsi="Wingdings" w:hint="default"/>
      </w:rPr>
    </w:lvl>
    <w:lvl w:ilvl="3" w:tplc="D03AD2CE" w:tentative="1">
      <w:start w:val="1"/>
      <w:numFmt w:val="bullet"/>
      <w:lvlText w:val=""/>
      <w:lvlJc w:val="left"/>
      <w:pPr>
        <w:tabs>
          <w:tab w:val="num" w:pos="2880"/>
        </w:tabs>
        <w:ind w:left="2880" w:hanging="360"/>
      </w:pPr>
      <w:rPr>
        <w:rFonts w:ascii="Symbol" w:hAnsi="Symbol" w:hint="default"/>
      </w:rPr>
    </w:lvl>
    <w:lvl w:ilvl="4" w:tplc="BAEA49DA" w:tentative="1">
      <w:start w:val="1"/>
      <w:numFmt w:val="bullet"/>
      <w:lvlText w:val="o"/>
      <w:lvlJc w:val="left"/>
      <w:pPr>
        <w:tabs>
          <w:tab w:val="num" w:pos="3600"/>
        </w:tabs>
        <w:ind w:left="3600" w:hanging="360"/>
      </w:pPr>
      <w:rPr>
        <w:rFonts w:ascii="Courier New" w:hAnsi="Courier New" w:cs="Courier New" w:hint="default"/>
      </w:rPr>
    </w:lvl>
    <w:lvl w:ilvl="5" w:tplc="C11AB3CC" w:tentative="1">
      <w:start w:val="1"/>
      <w:numFmt w:val="bullet"/>
      <w:lvlText w:val=""/>
      <w:lvlJc w:val="left"/>
      <w:pPr>
        <w:tabs>
          <w:tab w:val="num" w:pos="4320"/>
        </w:tabs>
        <w:ind w:left="4320" w:hanging="360"/>
      </w:pPr>
      <w:rPr>
        <w:rFonts w:ascii="Wingdings" w:hAnsi="Wingdings" w:hint="default"/>
      </w:rPr>
    </w:lvl>
    <w:lvl w:ilvl="6" w:tplc="49B2C250" w:tentative="1">
      <w:start w:val="1"/>
      <w:numFmt w:val="bullet"/>
      <w:lvlText w:val=""/>
      <w:lvlJc w:val="left"/>
      <w:pPr>
        <w:tabs>
          <w:tab w:val="num" w:pos="5040"/>
        </w:tabs>
        <w:ind w:left="5040" w:hanging="360"/>
      </w:pPr>
      <w:rPr>
        <w:rFonts w:ascii="Symbol" w:hAnsi="Symbol" w:hint="default"/>
      </w:rPr>
    </w:lvl>
    <w:lvl w:ilvl="7" w:tplc="0706DB7E" w:tentative="1">
      <w:start w:val="1"/>
      <w:numFmt w:val="bullet"/>
      <w:lvlText w:val="o"/>
      <w:lvlJc w:val="left"/>
      <w:pPr>
        <w:tabs>
          <w:tab w:val="num" w:pos="5760"/>
        </w:tabs>
        <w:ind w:left="5760" w:hanging="360"/>
      </w:pPr>
      <w:rPr>
        <w:rFonts w:ascii="Courier New" w:hAnsi="Courier New" w:cs="Courier New" w:hint="default"/>
      </w:rPr>
    </w:lvl>
    <w:lvl w:ilvl="8" w:tplc="1D08056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9487044"/>
    <w:multiLevelType w:val="hybridMultilevel"/>
    <w:tmpl w:val="337A3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9C64448"/>
    <w:multiLevelType w:val="hybridMultilevel"/>
    <w:tmpl w:val="4412F0C2"/>
    <w:lvl w:ilvl="0" w:tplc="CF86E91C">
      <w:start w:val="1"/>
      <w:numFmt w:val="decimal"/>
      <w:suff w:val="nothing"/>
      <w:lvlText w:val="3.%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96C2AB8">
      <w:start w:val="1"/>
      <w:numFmt w:val="decimal"/>
      <w:lvlText w:val="3.%4"/>
      <w:lvlJc w:val="left"/>
      <w:pPr>
        <w:ind w:left="1920" w:hanging="360"/>
      </w:pPr>
      <w:rPr>
        <w:rFonts w:hint="default"/>
        <w:lang w:val="en-US"/>
      </w:r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A1F29FD"/>
    <w:multiLevelType w:val="hybridMultilevel"/>
    <w:tmpl w:val="1520AEAE"/>
    <w:lvl w:ilvl="0" w:tplc="54DAC3C8">
      <w:start w:val="1"/>
      <w:numFmt w:val="bullet"/>
      <w:pStyle w:val="a7"/>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C3647F3"/>
    <w:multiLevelType w:val="hybridMultilevel"/>
    <w:tmpl w:val="FD7C37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5C89337E"/>
    <w:multiLevelType w:val="multilevel"/>
    <w:tmpl w:val="7E2868FE"/>
    <w:lvl w:ilvl="0">
      <w:start w:val="2"/>
      <w:numFmt w:val="decimal"/>
      <w:lvlText w:val="%1"/>
      <w:lvlJc w:val="left"/>
      <w:pPr>
        <w:ind w:left="840" w:hanging="566"/>
      </w:pPr>
      <w:rPr>
        <w:rFonts w:hint="default"/>
        <w:lang w:val="ru-RU" w:eastAsia="en-US" w:bidi="ar-SA"/>
      </w:rPr>
    </w:lvl>
    <w:lvl w:ilvl="1">
      <w:start w:val="1"/>
      <w:numFmt w:val="decimal"/>
      <w:lvlText w:val="%1.%2."/>
      <w:lvlJc w:val="left"/>
      <w:pPr>
        <w:ind w:left="840" w:hanging="5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05" w:hanging="566"/>
      </w:pPr>
      <w:rPr>
        <w:rFonts w:hint="default"/>
        <w:lang w:val="ru-RU" w:eastAsia="en-US" w:bidi="ar-SA"/>
      </w:rPr>
    </w:lvl>
    <w:lvl w:ilvl="3">
      <w:numFmt w:val="bullet"/>
      <w:lvlText w:val="•"/>
      <w:lvlJc w:val="left"/>
      <w:pPr>
        <w:ind w:left="3937" w:hanging="566"/>
      </w:pPr>
      <w:rPr>
        <w:rFonts w:hint="default"/>
        <w:lang w:val="ru-RU" w:eastAsia="en-US" w:bidi="ar-SA"/>
      </w:rPr>
    </w:lvl>
    <w:lvl w:ilvl="4">
      <w:numFmt w:val="bullet"/>
      <w:lvlText w:val="•"/>
      <w:lvlJc w:val="left"/>
      <w:pPr>
        <w:ind w:left="4970" w:hanging="566"/>
      </w:pPr>
      <w:rPr>
        <w:rFonts w:hint="default"/>
        <w:lang w:val="ru-RU" w:eastAsia="en-US" w:bidi="ar-SA"/>
      </w:rPr>
    </w:lvl>
    <w:lvl w:ilvl="5">
      <w:numFmt w:val="bullet"/>
      <w:lvlText w:val="•"/>
      <w:lvlJc w:val="left"/>
      <w:pPr>
        <w:ind w:left="6003" w:hanging="566"/>
      </w:pPr>
      <w:rPr>
        <w:rFonts w:hint="default"/>
        <w:lang w:val="ru-RU" w:eastAsia="en-US" w:bidi="ar-SA"/>
      </w:rPr>
    </w:lvl>
    <w:lvl w:ilvl="6">
      <w:numFmt w:val="bullet"/>
      <w:lvlText w:val="•"/>
      <w:lvlJc w:val="left"/>
      <w:pPr>
        <w:ind w:left="7035" w:hanging="566"/>
      </w:pPr>
      <w:rPr>
        <w:rFonts w:hint="default"/>
        <w:lang w:val="ru-RU" w:eastAsia="en-US" w:bidi="ar-SA"/>
      </w:rPr>
    </w:lvl>
    <w:lvl w:ilvl="7">
      <w:numFmt w:val="bullet"/>
      <w:lvlText w:val="•"/>
      <w:lvlJc w:val="left"/>
      <w:pPr>
        <w:ind w:left="8068" w:hanging="566"/>
      </w:pPr>
      <w:rPr>
        <w:rFonts w:hint="default"/>
        <w:lang w:val="ru-RU" w:eastAsia="en-US" w:bidi="ar-SA"/>
      </w:rPr>
    </w:lvl>
    <w:lvl w:ilvl="8">
      <w:numFmt w:val="bullet"/>
      <w:lvlText w:val="•"/>
      <w:lvlJc w:val="left"/>
      <w:pPr>
        <w:ind w:left="9100" w:hanging="566"/>
      </w:pPr>
      <w:rPr>
        <w:rFonts w:hint="default"/>
        <w:lang w:val="ru-RU" w:eastAsia="en-US" w:bidi="ar-SA"/>
      </w:rPr>
    </w:lvl>
  </w:abstractNum>
  <w:abstractNum w:abstractNumId="58" w15:restartNumberingAfterBreak="0">
    <w:nsid w:val="5CE753EF"/>
    <w:multiLevelType w:val="hybridMultilevel"/>
    <w:tmpl w:val="A296FD34"/>
    <w:lvl w:ilvl="0" w:tplc="EDDA5226">
      <w:start w:val="1"/>
      <w:numFmt w:val="russianLower"/>
      <w:lvlText w:val="%1)"/>
      <w:lvlJc w:val="left"/>
      <w:pPr>
        <w:tabs>
          <w:tab w:val="num" w:pos="1080"/>
        </w:tabs>
        <w:ind w:left="1080" w:hanging="360"/>
      </w:pPr>
      <w:rPr>
        <w:rFonts w:hint="default"/>
      </w:rPr>
    </w:lvl>
    <w:lvl w:ilvl="1" w:tplc="04190019">
      <w:start w:val="1"/>
      <w:numFmt w:val="bullet"/>
      <w:lvlText w:val=""/>
      <w:lvlJc w:val="left"/>
      <w:pPr>
        <w:tabs>
          <w:tab w:val="num" w:pos="2160"/>
        </w:tabs>
        <w:ind w:left="2101" w:hanging="301"/>
      </w:pPr>
      <w:rPr>
        <w:rFonts w:ascii="Symbol" w:hAnsi="Symbol" w:hint="default"/>
      </w:rPr>
    </w:lvl>
    <w:lvl w:ilvl="2" w:tplc="0419001B">
      <w:start w:val="1"/>
      <w:numFmt w:val="decimal"/>
      <w:pStyle w:val="a8"/>
      <w:lvlText w:val="%3)"/>
      <w:lvlJc w:val="left"/>
      <w:pPr>
        <w:tabs>
          <w:tab w:val="num" w:pos="1440"/>
        </w:tabs>
        <w:ind w:left="144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9" w15:restartNumberingAfterBreak="0">
    <w:nsid w:val="61361738"/>
    <w:multiLevelType w:val="hybridMultilevel"/>
    <w:tmpl w:val="D3B45074"/>
    <w:lvl w:ilvl="0" w:tplc="EDDA5226">
      <w:start w:val="1"/>
      <w:numFmt w:val="bullet"/>
      <w:lvlText w:val=""/>
      <w:lvlJc w:val="left"/>
      <w:pPr>
        <w:tabs>
          <w:tab w:val="num" w:pos="1428"/>
        </w:tabs>
        <w:ind w:left="1428" w:hanging="360"/>
      </w:pPr>
      <w:rPr>
        <w:rFonts w:ascii="Symbol" w:hAnsi="Symbol" w:hint="default"/>
      </w:rPr>
    </w:lvl>
    <w:lvl w:ilvl="1" w:tplc="04190019">
      <w:start w:val="1"/>
      <w:numFmt w:val="bullet"/>
      <w:pStyle w:val="25"/>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6D237D"/>
    <w:multiLevelType w:val="multilevel"/>
    <w:tmpl w:val="FFFA9CC8"/>
    <w:lvl w:ilvl="0">
      <w:start w:val="1"/>
      <w:numFmt w:val="bullet"/>
      <w:pStyle w:val="a9"/>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61" w15:restartNumberingAfterBreak="0">
    <w:nsid w:val="643F1437"/>
    <w:multiLevelType w:val="hybridMultilevel"/>
    <w:tmpl w:val="836E767C"/>
    <w:lvl w:ilvl="0" w:tplc="E884ADCA">
      <w:start w:val="1"/>
      <w:numFmt w:val="bullet"/>
      <w:pStyle w:val="15"/>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5B4A5B"/>
    <w:multiLevelType w:val="hybridMultilevel"/>
    <w:tmpl w:val="6EC883A0"/>
    <w:lvl w:ilvl="0" w:tplc="4F90C0D2">
      <w:start w:val="1"/>
      <w:numFmt w:val="bullet"/>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pStyle w:val="31"/>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57A38"/>
    <w:multiLevelType w:val="multilevel"/>
    <w:tmpl w:val="D87232AC"/>
    <w:lvl w:ilvl="0">
      <w:start w:val="1"/>
      <w:numFmt w:val="decimal"/>
      <w:pStyle w:val="Head1"/>
      <w:suff w:val="space"/>
      <w:lvlText w:val="%1"/>
      <w:lvlJc w:val="left"/>
      <w:pPr>
        <w:ind w:left="2268" w:firstLine="851"/>
      </w:pPr>
      <w:rPr>
        <w:rFonts w:hint="default"/>
      </w:rPr>
    </w:lvl>
    <w:lvl w:ilvl="1">
      <w:start w:val="1"/>
      <w:numFmt w:val="decimal"/>
      <w:pStyle w:val="Head2"/>
      <w:suff w:val="space"/>
      <w:lvlText w:val="%1.%2"/>
      <w:lvlJc w:val="left"/>
      <w:pPr>
        <w:ind w:left="1984" w:firstLine="851"/>
      </w:pPr>
      <w:rPr>
        <w:rFonts w:hint="default"/>
        <w:b/>
        <w:i w:val="0"/>
      </w:rPr>
    </w:lvl>
    <w:lvl w:ilvl="2">
      <w:start w:val="1"/>
      <w:numFmt w:val="decimal"/>
      <w:pStyle w:val="Head3"/>
      <w:suff w:val="space"/>
      <w:lvlText w:val="%1.%2.%3"/>
      <w:lvlJc w:val="left"/>
      <w:pPr>
        <w:ind w:left="2268" w:firstLine="851"/>
      </w:pPr>
      <w:rPr>
        <w:rFonts w:hint="default"/>
      </w:rPr>
    </w:lvl>
    <w:lvl w:ilvl="3">
      <w:start w:val="1"/>
      <w:numFmt w:val="decimal"/>
      <w:pStyle w:val="Head4"/>
      <w:suff w:val="space"/>
      <w:lvlText w:val="%1.%2.%3.%4"/>
      <w:lvlJc w:val="left"/>
      <w:pPr>
        <w:ind w:left="2268" w:firstLine="851"/>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pStyle w:val="Head5"/>
      <w:suff w:val="space"/>
      <w:lvlText w:val="%1.%2.%3.%4.%5"/>
      <w:lvlJc w:val="left"/>
      <w:pPr>
        <w:ind w:left="2268" w:firstLine="851"/>
      </w:pPr>
      <w:rPr>
        <w:rFonts w:hint="default"/>
      </w:rPr>
    </w:lvl>
    <w:lvl w:ilvl="5">
      <w:start w:val="1"/>
      <w:numFmt w:val="decimal"/>
      <w:pStyle w:val="Head6"/>
      <w:suff w:val="space"/>
      <w:lvlText w:val="%1.%2.%3.%4.%5.%6"/>
      <w:lvlJc w:val="left"/>
      <w:pPr>
        <w:ind w:left="2268" w:firstLine="851"/>
      </w:pPr>
      <w:rPr>
        <w:rFonts w:hint="default"/>
      </w:rPr>
    </w:lvl>
    <w:lvl w:ilvl="6">
      <w:start w:val="1"/>
      <w:numFmt w:val="decimal"/>
      <w:lvlText w:val="%1.%2.%3.%4.%5.%6.%7"/>
      <w:lvlJc w:val="left"/>
      <w:pPr>
        <w:tabs>
          <w:tab w:val="num" w:pos="4919"/>
        </w:tabs>
        <w:ind w:left="4919" w:hanging="1800"/>
      </w:pPr>
      <w:rPr>
        <w:rFonts w:hint="default"/>
      </w:rPr>
    </w:lvl>
    <w:lvl w:ilvl="7">
      <w:start w:val="1"/>
      <w:numFmt w:val="decimal"/>
      <w:lvlRestart w:val="0"/>
      <w:pStyle w:val="PictureInscription"/>
      <w:suff w:val="space"/>
      <w:lvlText w:val="Рисунок %8 –"/>
      <w:lvlJc w:val="left"/>
      <w:pPr>
        <w:ind w:left="4919" w:hanging="1800"/>
      </w:pPr>
      <w:rPr>
        <w:rFonts w:hint="default"/>
      </w:rPr>
    </w:lvl>
    <w:lvl w:ilvl="8">
      <w:start w:val="1"/>
      <w:numFmt w:val="decimal"/>
      <w:lvlRestart w:val="0"/>
      <w:pStyle w:val="TableInscription"/>
      <w:suff w:val="space"/>
      <w:lvlText w:val="Таблица %9 –"/>
      <w:lvlJc w:val="left"/>
      <w:pPr>
        <w:ind w:left="5279" w:hanging="2160"/>
      </w:pPr>
      <w:rPr>
        <w:rFonts w:hint="default"/>
      </w:rPr>
    </w:lvl>
  </w:abstractNum>
  <w:abstractNum w:abstractNumId="65" w15:restartNumberingAfterBreak="0">
    <w:nsid w:val="73031CF9"/>
    <w:multiLevelType w:val="multilevel"/>
    <w:tmpl w:val="BC549734"/>
    <w:lvl w:ilvl="0">
      <w:start w:val="1"/>
      <w:numFmt w:val="decimal"/>
      <w:lvlText w:val="%1."/>
      <w:lvlJc w:val="left"/>
      <w:pPr>
        <w:ind w:left="1440" w:hanging="360"/>
      </w:pPr>
      <w:rPr>
        <w:rFonts w:hint="default"/>
        <w:b/>
      </w:rPr>
    </w:lvl>
    <w:lvl w:ilvl="1">
      <w:start w:val="1"/>
      <w:numFmt w:val="decimal"/>
      <w:isLgl/>
      <w:lvlText w:val="%1.%2."/>
      <w:lvlJc w:val="left"/>
      <w:pPr>
        <w:ind w:left="2564" w:hanging="720"/>
      </w:pPr>
      <w:rPr>
        <w:rFonts w:hint="default"/>
        <w:b/>
        <w:bCs w:val="0"/>
        <w:color w:val="auto"/>
        <w:sz w:val="24"/>
        <w:szCs w:val="24"/>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6" w15:restartNumberingAfterBreak="0">
    <w:nsid w:val="75377DC7"/>
    <w:multiLevelType w:val="hybridMultilevel"/>
    <w:tmpl w:val="4D3C7FD4"/>
    <w:lvl w:ilvl="0" w:tplc="5972F3DE">
      <w:start w:val="1"/>
      <w:numFmt w:val="decimal"/>
      <w:pStyle w:val="List1"/>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7C64AEF"/>
    <w:multiLevelType w:val="multilevel"/>
    <w:tmpl w:val="DA9079FC"/>
    <w:lvl w:ilvl="0">
      <w:start w:val="1"/>
      <w:numFmt w:val="decimal"/>
      <w:pStyle w:val="aa"/>
      <w:lvlText w:val="%1."/>
      <w:lvlJc w:val="left"/>
      <w:pPr>
        <w:tabs>
          <w:tab w:val="num" w:pos="360"/>
        </w:tabs>
        <w:ind w:left="360" w:hanging="360"/>
      </w:pPr>
      <w:rPr>
        <w:rFonts w:hint="default"/>
        <w:b/>
        <w:i w:val="0"/>
        <w:sz w:val="28"/>
      </w:rPr>
    </w:lvl>
    <w:lvl w:ilvl="1">
      <w:start w:val="1"/>
      <w:numFmt w:val="decimal"/>
      <w:lvlText w:val="%1.%2."/>
      <w:lvlJc w:val="left"/>
      <w:pPr>
        <w:tabs>
          <w:tab w:val="num" w:pos="792"/>
        </w:tabs>
        <w:ind w:left="792" w:hanging="432"/>
      </w:pPr>
      <w:rPr>
        <w:rFonts w:hint="default"/>
        <w:b/>
        <w:i w:val="0"/>
        <w:sz w:val="24"/>
      </w:rPr>
    </w:lvl>
    <w:lvl w:ilvl="2">
      <w:start w:val="1"/>
      <w:numFmt w:val="decimal"/>
      <w:lvlText w:val="%1.%2.%3."/>
      <w:lvlJc w:val="left"/>
      <w:pPr>
        <w:tabs>
          <w:tab w:val="num" w:pos="1440"/>
        </w:tabs>
        <w:ind w:left="1224" w:hanging="504"/>
      </w:pPr>
      <w:rPr>
        <w:rFonts w:hint="default"/>
        <w:b/>
        <w:i w:val="0"/>
        <w:sz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7D376798"/>
    <w:multiLevelType w:val="hybridMultilevel"/>
    <w:tmpl w:val="21AC3ECE"/>
    <w:lvl w:ilvl="0" w:tplc="EDDA5226">
      <w:start w:val="1"/>
      <w:numFmt w:val="bullet"/>
      <w:pStyle w:val="ab"/>
      <w:lvlText w:val=""/>
      <w:lvlJc w:val="left"/>
      <w:pPr>
        <w:tabs>
          <w:tab w:val="num" w:pos="1428"/>
        </w:tabs>
        <w:ind w:left="1428"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9"/>
  </w:num>
  <w:num w:numId="4">
    <w:abstractNumId w:val="11"/>
  </w:num>
  <w:num w:numId="5">
    <w:abstractNumId w:val="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5"/>
  </w:num>
  <w:num w:numId="13">
    <w:abstractNumId w:val="50"/>
  </w:num>
  <w:num w:numId="14">
    <w:abstractNumId w:val="13"/>
  </w:num>
  <w:num w:numId="15">
    <w:abstractNumId w:val="51"/>
  </w:num>
  <w:num w:numId="16">
    <w:abstractNumId w:val="60"/>
  </w:num>
  <w:num w:numId="17">
    <w:abstractNumId w:val="39"/>
  </w:num>
  <w:num w:numId="18">
    <w:abstractNumId w:val="21"/>
  </w:num>
  <w:num w:numId="19">
    <w:abstractNumId w:val="45"/>
  </w:num>
  <w:num w:numId="20">
    <w:abstractNumId w:val="7"/>
  </w:num>
  <w:num w:numId="21">
    <w:abstractNumId w:val="38"/>
  </w:num>
  <w:num w:numId="22">
    <w:abstractNumId w:val="49"/>
  </w:num>
  <w:num w:numId="23">
    <w:abstractNumId w:val="25"/>
  </w:num>
  <w:num w:numId="24">
    <w:abstractNumId w:val="19"/>
  </w:num>
  <w:num w:numId="25">
    <w:abstractNumId w:val="55"/>
  </w:num>
  <w:num w:numId="26">
    <w:abstractNumId w:val="36"/>
  </w:num>
  <w:num w:numId="27">
    <w:abstractNumId w:val="66"/>
  </w:num>
  <w:num w:numId="28">
    <w:abstractNumId w:val="33"/>
  </w:num>
  <w:num w:numId="29">
    <w:abstractNumId w:val="68"/>
  </w:num>
  <w:num w:numId="30">
    <w:abstractNumId w:val="4"/>
  </w:num>
  <w:num w:numId="31">
    <w:abstractNumId w:val="34"/>
  </w:num>
  <w:num w:numId="32">
    <w:abstractNumId w:val="31"/>
  </w:num>
  <w:num w:numId="33">
    <w:abstractNumId w:val="59"/>
  </w:num>
  <w:num w:numId="34">
    <w:abstractNumId w:val="63"/>
  </w:num>
  <w:num w:numId="35">
    <w:abstractNumId w:val="67"/>
  </w:num>
  <w:num w:numId="36">
    <w:abstractNumId w:val="58"/>
  </w:num>
  <w:num w:numId="37">
    <w:abstractNumId w:val="44"/>
  </w:num>
  <w:num w:numId="38">
    <w:abstractNumId w:val="42"/>
  </w:num>
  <w:num w:numId="39">
    <w:abstractNumId w:val="64"/>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24"/>
  </w:num>
  <w:num w:numId="43">
    <w:abstractNumId w:val="20"/>
  </w:num>
  <w:num w:numId="44">
    <w:abstractNumId w:val="1"/>
  </w:num>
  <w:num w:numId="45">
    <w:abstractNumId w:val="0"/>
  </w:num>
  <w:num w:numId="46">
    <w:abstractNumId w:val="30"/>
  </w:num>
  <w:num w:numId="47">
    <w:abstractNumId w:val="52"/>
  </w:num>
  <w:num w:numId="48">
    <w:abstractNumId w:val="48"/>
  </w:num>
  <w:num w:numId="49">
    <w:abstractNumId w:val="28"/>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17"/>
  </w:num>
  <w:num w:numId="53">
    <w:abstractNumId w:val="22"/>
  </w:num>
  <w:num w:numId="54">
    <w:abstractNumId w:val="37"/>
  </w:num>
  <w:num w:numId="55">
    <w:abstractNumId w:val="16"/>
  </w:num>
  <w:num w:numId="56">
    <w:abstractNumId w:val="40"/>
  </w:num>
  <w:num w:numId="57">
    <w:abstractNumId w:val="41"/>
  </w:num>
  <w:num w:numId="58">
    <w:abstractNumId w:val="23"/>
  </w:num>
  <w:num w:numId="59">
    <w:abstractNumId w:val="5"/>
  </w:num>
  <w:num w:numId="60">
    <w:abstractNumId w:val="8"/>
  </w:num>
  <w:num w:numId="61">
    <w:abstractNumId w:val="56"/>
  </w:num>
  <w:num w:numId="62">
    <w:abstractNumId w:val="29"/>
  </w:num>
  <w:num w:numId="63">
    <w:abstractNumId w:val="18"/>
  </w:num>
  <w:num w:numId="64">
    <w:abstractNumId w:val="57"/>
  </w:num>
  <w:num w:numId="65">
    <w:abstractNumId w:val="35"/>
  </w:num>
  <w:num w:numId="66">
    <w:abstractNumId w:val="14"/>
  </w:num>
  <w:num w:numId="67">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B28"/>
    <w:rsid w:val="00004F5F"/>
    <w:rsid w:val="0000511A"/>
    <w:rsid w:val="00005474"/>
    <w:rsid w:val="00005FAF"/>
    <w:rsid w:val="000063FC"/>
    <w:rsid w:val="000064DB"/>
    <w:rsid w:val="0000655A"/>
    <w:rsid w:val="000066EC"/>
    <w:rsid w:val="000070FB"/>
    <w:rsid w:val="0000710B"/>
    <w:rsid w:val="00007330"/>
    <w:rsid w:val="0000765A"/>
    <w:rsid w:val="000077A7"/>
    <w:rsid w:val="000077CA"/>
    <w:rsid w:val="000107BE"/>
    <w:rsid w:val="000114CB"/>
    <w:rsid w:val="00012676"/>
    <w:rsid w:val="00012935"/>
    <w:rsid w:val="00012B55"/>
    <w:rsid w:val="00012CED"/>
    <w:rsid w:val="0001339C"/>
    <w:rsid w:val="00014357"/>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033"/>
    <w:rsid w:val="00023913"/>
    <w:rsid w:val="000241DA"/>
    <w:rsid w:val="0002445E"/>
    <w:rsid w:val="00025036"/>
    <w:rsid w:val="00026886"/>
    <w:rsid w:val="00026D75"/>
    <w:rsid w:val="00027007"/>
    <w:rsid w:val="0002795C"/>
    <w:rsid w:val="00027B68"/>
    <w:rsid w:val="000301F7"/>
    <w:rsid w:val="00030789"/>
    <w:rsid w:val="0003082C"/>
    <w:rsid w:val="00030F51"/>
    <w:rsid w:val="00031820"/>
    <w:rsid w:val="000318F8"/>
    <w:rsid w:val="00031C84"/>
    <w:rsid w:val="0003260C"/>
    <w:rsid w:val="00032632"/>
    <w:rsid w:val="000330D3"/>
    <w:rsid w:val="000331FC"/>
    <w:rsid w:val="00033203"/>
    <w:rsid w:val="00033628"/>
    <w:rsid w:val="00033975"/>
    <w:rsid w:val="00034154"/>
    <w:rsid w:val="00035BD2"/>
    <w:rsid w:val="00036370"/>
    <w:rsid w:val="000370C1"/>
    <w:rsid w:val="00037820"/>
    <w:rsid w:val="00037FA5"/>
    <w:rsid w:val="00040E75"/>
    <w:rsid w:val="00042479"/>
    <w:rsid w:val="00042703"/>
    <w:rsid w:val="00042D2C"/>
    <w:rsid w:val="00043105"/>
    <w:rsid w:val="0004366F"/>
    <w:rsid w:val="0004389F"/>
    <w:rsid w:val="0004393A"/>
    <w:rsid w:val="000440A1"/>
    <w:rsid w:val="000443F4"/>
    <w:rsid w:val="00045FB3"/>
    <w:rsid w:val="00046206"/>
    <w:rsid w:val="00047091"/>
    <w:rsid w:val="0004755D"/>
    <w:rsid w:val="00050055"/>
    <w:rsid w:val="00050593"/>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78F"/>
    <w:rsid w:val="000618CA"/>
    <w:rsid w:val="00061ECD"/>
    <w:rsid w:val="0006336D"/>
    <w:rsid w:val="000635B2"/>
    <w:rsid w:val="00063E1A"/>
    <w:rsid w:val="000640F1"/>
    <w:rsid w:val="0006416D"/>
    <w:rsid w:val="0006485B"/>
    <w:rsid w:val="00064F88"/>
    <w:rsid w:val="000653C3"/>
    <w:rsid w:val="000655F2"/>
    <w:rsid w:val="0006614F"/>
    <w:rsid w:val="00066209"/>
    <w:rsid w:val="000664B5"/>
    <w:rsid w:val="00066E62"/>
    <w:rsid w:val="00067091"/>
    <w:rsid w:val="00067FDD"/>
    <w:rsid w:val="00070023"/>
    <w:rsid w:val="00070329"/>
    <w:rsid w:val="000706BB"/>
    <w:rsid w:val="000717B1"/>
    <w:rsid w:val="00071CA0"/>
    <w:rsid w:val="00072624"/>
    <w:rsid w:val="00072DCE"/>
    <w:rsid w:val="000737BD"/>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6A3C"/>
    <w:rsid w:val="00077662"/>
    <w:rsid w:val="00077D93"/>
    <w:rsid w:val="00077EB7"/>
    <w:rsid w:val="00080852"/>
    <w:rsid w:val="00080F4F"/>
    <w:rsid w:val="000813AA"/>
    <w:rsid w:val="00081846"/>
    <w:rsid w:val="00081A1B"/>
    <w:rsid w:val="00081E81"/>
    <w:rsid w:val="00082D11"/>
    <w:rsid w:val="000832B5"/>
    <w:rsid w:val="00083459"/>
    <w:rsid w:val="000834F3"/>
    <w:rsid w:val="000837F1"/>
    <w:rsid w:val="000838E3"/>
    <w:rsid w:val="00084085"/>
    <w:rsid w:val="000844DD"/>
    <w:rsid w:val="00084B6E"/>
    <w:rsid w:val="000851C1"/>
    <w:rsid w:val="00085632"/>
    <w:rsid w:val="00085AF9"/>
    <w:rsid w:val="0008664E"/>
    <w:rsid w:val="00086E88"/>
    <w:rsid w:val="00086FC6"/>
    <w:rsid w:val="000871FD"/>
    <w:rsid w:val="000917E1"/>
    <w:rsid w:val="00092410"/>
    <w:rsid w:val="0009399E"/>
    <w:rsid w:val="00094464"/>
    <w:rsid w:val="00094A68"/>
    <w:rsid w:val="00094D76"/>
    <w:rsid w:val="000958A6"/>
    <w:rsid w:val="00095A20"/>
    <w:rsid w:val="00095CFB"/>
    <w:rsid w:val="000962EA"/>
    <w:rsid w:val="000965EE"/>
    <w:rsid w:val="00097D76"/>
    <w:rsid w:val="000A08F9"/>
    <w:rsid w:val="000A11FE"/>
    <w:rsid w:val="000A122B"/>
    <w:rsid w:val="000A1AE8"/>
    <w:rsid w:val="000A1BA8"/>
    <w:rsid w:val="000A1C9B"/>
    <w:rsid w:val="000A1D72"/>
    <w:rsid w:val="000A2300"/>
    <w:rsid w:val="000A25CA"/>
    <w:rsid w:val="000A2F34"/>
    <w:rsid w:val="000A323A"/>
    <w:rsid w:val="000A3656"/>
    <w:rsid w:val="000A3E3C"/>
    <w:rsid w:val="000A3E7A"/>
    <w:rsid w:val="000A414F"/>
    <w:rsid w:val="000A4F46"/>
    <w:rsid w:val="000A5A77"/>
    <w:rsid w:val="000A673B"/>
    <w:rsid w:val="000A6D18"/>
    <w:rsid w:val="000A6ED5"/>
    <w:rsid w:val="000A7867"/>
    <w:rsid w:val="000B01C7"/>
    <w:rsid w:val="000B041C"/>
    <w:rsid w:val="000B0E5B"/>
    <w:rsid w:val="000B110A"/>
    <w:rsid w:val="000B1278"/>
    <w:rsid w:val="000B1511"/>
    <w:rsid w:val="000B1C8F"/>
    <w:rsid w:val="000B1CB9"/>
    <w:rsid w:val="000B1E9F"/>
    <w:rsid w:val="000B1EA1"/>
    <w:rsid w:val="000B21E5"/>
    <w:rsid w:val="000B22A4"/>
    <w:rsid w:val="000B390C"/>
    <w:rsid w:val="000B3D87"/>
    <w:rsid w:val="000B5D0A"/>
    <w:rsid w:val="000B5ED6"/>
    <w:rsid w:val="000B6903"/>
    <w:rsid w:val="000B7457"/>
    <w:rsid w:val="000B7FEE"/>
    <w:rsid w:val="000C0BDD"/>
    <w:rsid w:val="000C1132"/>
    <w:rsid w:val="000C1923"/>
    <w:rsid w:val="000C220A"/>
    <w:rsid w:val="000C2C69"/>
    <w:rsid w:val="000C3781"/>
    <w:rsid w:val="000C4153"/>
    <w:rsid w:val="000C4A3D"/>
    <w:rsid w:val="000C54C7"/>
    <w:rsid w:val="000C5505"/>
    <w:rsid w:val="000C6BBC"/>
    <w:rsid w:val="000C6CEC"/>
    <w:rsid w:val="000C6D75"/>
    <w:rsid w:val="000C6E38"/>
    <w:rsid w:val="000C766F"/>
    <w:rsid w:val="000D0BFB"/>
    <w:rsid w:val="000D0D74"/>
    <w:rsid w:val="000D0EA9"/>
    <w:rsid w:val="000D0EF2"/>
    <w:rsid w:val="000D0FF2"/>
    <w:rsid w:val="000D10BC"/>
    <w:rsid w:val="000D2454"/>
    <w:rsid w:val="000D2510"/>
    <w:rsid w:val="000D288E"/>
    <w:rsid w:val="000D29A0"/>
    <w:rsid w:val="000D2AD6"/>
    <w:rsid w:val="000D35A3"/>
    <w:rsid w:val="000D3669"/>
    <w:rsid w:val="000D44A0"/>
    <w:rsid w:val="000D4BB6"/>
    <w:rsid w:val="000D4E57"/>
    <w:rsid w:val="000D5695"/>
    <w:rsid w:val="000D5F5F"/>
    <w:rsid w:val="000D6013"/>
    <w:rsid w:val="000D6B8F"/>
    <w:rsid w:val="000D6CC6"/>
    <w:rsid w:val="000D7448"/>
    <w:rsid w:val="000D77AB"/>
    <w:rsid w:val="000D7F07"/>
    <w:rsid w:val="000E0144"/>
    <w:rsid w:val="000E0E8E"/>
    <w:rsid w:val="000E20C2"/>
    <w:rsid w:val="000E27B7"/>
    <w:rsid w:val="000E2BA2"/>
    <w:rsid w:val="000E2CD7"/>
    <w:rsid w:val="000E318A"/>
    <w:rsid w:val="000E39CA"/>
    <w:rsid w:val="000E3A20"/>
    <w:rsid w:val="000E4A07"/>
    <w:rsid w:val="000E5215"/>
    <w:rsid w:val="000E53DD"/>
    <w:rsid w:val="000E7300"/>
    <w:rsid w:val="000E7629"/>
    <w:rsid w:val="000E7AFF"/>
    <w:rsid w:val="000F07BF"/>
    <w:rsid w:val="000F0CDF"/>
    <w:rsid w:val="000F11E3"/>
    <w:rsid w:val="000F14BE"/>
    <w:rsid w:val="000F17FD"/>
    <w:rsid w:val="000F1883"/>
    <w:rsid w:val="000F1B38"/>
    <w:rsid w:val="000F1C18"/>
    <w:rsid w:val="000F1D01"/>
    <w:rsid w:val="000F1F4B"/>
    <w:rsid w:val="000F201E"/>
    <w:rsid w:val="000F32A4"/>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50D"/>
    <w:rsid w:val="001066FA"/>
    <w:rsid w:val="00106830"/>
    <w:rsid w:val="001078EC"/>
    <w:rsid w:val="001100E8"/>
    <w:rsid w:val="00111A93"/>
    <w:rsid w:val="00111E72"/>
    <w:rsid w:val="00111FA1"/>
    <w:rsid w:val="00113358"/>
    <w:rsid w:val="00113504"/>
    <w:rsid w:val="001137E7"/>
    <w:rsid w:val="00113E2E"/>
    <w:rsid w:val="00114667"/>
    <w:rsid w:val="00114C6B"/>
    <w:rsid w:val="00114CC8"/>
    <w:rsid w:val="001159E2"/>
    <w:rsid w:val="00115FA6"/>
    <w:rsid w:val="0011624C"/>
    <w:rsid w:val="00116761"/>
    <w:rsid w:val="00116872"/>
    <w:rsid w:val="0011701E"/>
    <w:rsid w:val="0011759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904"/>
    <w:rsid w:val="00126E27"/>
    <w:rsid w:val="00127253"/>
    <w:rsid w:val="0012795A"/>
    <w:rsid w:val="00127CD2"/>
    <w:rsid w:val="00127F35"/>
    <w:rsid w:val="00130117"/>
    <w:rsid w:val="00130287"/>
    <w:rsid w:val="0013048F"/>
    <w:rsid w:val="001304BD"/>
    <w:rsid w:val="001309D9"/>
    <w:rsid w:val="00130A71"/>
    <w:rsid w:val="00130D7B"/>
    <w:rsid w:val="00131304"/>
    <w:rsid w:val="00131530"/>
    <w:rsid w:val="00131AB1"/>
    <w:rsid w:val="00131D47"/>
    <w:rsid w:val="001322A7"/>
    <w:rsid w:val="001325F2"/>
    <w:rsid w:val="00133068"/>
    <w:rsid w:val="00134074"/>
    <w:rsid w:val="00134741"/>
    <w:rsid w:val="001347F7"/>
    <w:rsid w:val="00134BEC"/>
    <w:rsid w:val="00134E72"/>
    <w:rsid w:val="00135264"/>
    <w:rsid w:val="00135810"/>
    <w:rsid w:val="00135A82"/>
    <w:rsid w:val="001360E7"/>
    <w:rsid w:val="00136433"/>
    <w:rsid w:val="001369C3"/>
    <w:rsid w:val="001376FA"/>
    <w:rsid w:val="001378FC"/>
    <w:rsid w:val="00140639"/>
    <w:rsid w:val="00140CD2"/>
    <w:rsid w:val="00140D72"/>
    <w:rsid w:val="00141236"/>
    <w:rsid w:val="00141B65"/>
    <w:rsid w:val="0014272D"/>
    <w:rsid w:val="001428A7"/>
    <w:rsid w:val="00142E36"/>
    <w:rsid w:val="001431CB"/>
    <w:rsid w:val="00143E91"/>
    <w:rsid w:val="00143F05"/>
    <w:rsid w:val="00145668"/>
    <w:rsid w:val="001459E4"/>
    <w:rsid w:val="0014653D"/>
    <w:rsid w:val="00146A98"/>
    <w:rsid w:val="00146ABE"/>
    <w:rsid w:val="00146F87"/>
    <w:rsid w:val="001470E6"/>
    <w:rsid w:val="001474DD"/>
    <w:rsid w:val="001476DD"/>
    <w:rsid w:val="00151192"/>
    <w:rsid w:val="00151203"/>
    <w:rsid w:val="001516C6"/>
    <w:rsid w:val="00151EC9"/>
    <w:rsid w:val="00152DA4"/>
    <w:rsid w:val="00153528"/>
    <w:rsid w:val="001536AC"/>
    <w:rsid w:val="001549A4"/>
    <w:rsid w:val="001555FA"/>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E9C"/>
    <w:rsid w:val="00164FB0"/>
    <w:rsid w:val="001650DC"/>
    <w:rsid w:val="00165170"/>
    <w:rsid w:val="0016587F"/>
    <w:rsid w:val="00166183"/>
    <w:rsid w:val="001675CF"/>
    <w:rsid w:val="001676A8"/>
    <w:rsid w:val="001708C9"/>
    <w:rsid w:val="001718CE"/>
    <w:rsid w:val="00171E54"/>
    <w:rsid w:val="001724F0"/>
    <w:rsid w:val="00173E6A"/>
    <w:rsid w:val="001740D0"/>
    <w:rsid w:val="00174332"/>
    <w:rsid w:val="001745A7"/>
    <w:rsid w:val="001751A3"/>
    <w:rsid w:val="00175478"/>
    <w:rsid w:val="00176D12"/>
    <w:rsid w:val="0017769A"/>
    <w:rsid w:val="00177DC0"/>
    <w:rsid w:val="0018016E"/>
    <w:rsid w:val="00181346"/>
    <w:rsid w:val="00181B6F"/>
    <w:rsid w:val="0018352E"/>
    <w:rsid w:val="00183A59"/>
    <w:rsid w:val="00184304"/>
    <w:rsid w:val="00184817"/>
    <w:rsid w:val="00184F01"/>
    <w:rsid w:val="001859BD"/>
    <w:rsid w:val="001863C0"/>
    <w:rsid w:val="00186A1A"/>
    <w:rsid w:val="00186A2C"/>
    <w:rsid w:val="00186A75"/>
    <w:rsid w:val="00187CC7"/>
    <w:rsid w:val="00187D9B"/>
    <w:rsid w:val="00187EA5"/>
    <w:rsid w:val="00190108"/>
    <w:rsid w:val="00190ACD"/>
    <w:rsid w:val="00190F79"/>
    <w:rsid w:val="00190F9C"/>
    <w:rsid w:val="0019246F"/>
    <w:rsid w:val="001927DC"/>
    <w:rsid w:val="00193326"/>
    <w:rsid w:val="00193900"/>
    <w:rsid w:val="001945AC"/>
    <w:rsid w:val="00195B71"/>
    <w:rsid w:val="00195FEB"/>
    <w:rsid w:val="00196443"/>
    <w:rsid w:val="00196709"/>
    <w:rsid w:val="001967E0"/>
    <w:rsid w:val="00197791"/>
    <w:rsid w:val="0019797D"/>
    <w:rsid w:val="00197B5B"/>
    <w:rsid w:val="001A0672"/>
    <w:rsid w:val="001A10A1"/>
    <w:rsid w:val="001A10C4"/>
    <w:rsid w:val="001A1968"/>
    <w:rsid w:val="001A200E"/>
    <w:rsid w:val="001A2071"/>
    <w:rsid w:val="001A22F4"/>
    <w:rsid w:val="001A23CE"/>
    <w:rsid w:val="001A24D7"/>
    <w:rsid w:val="001A3272"/>
    <w:rsid w:val="001A3354"/>
    <w:rsid w:val="001A382C"/>
    <w:rsid w:val="001A38AB"/>
    <w:rsid w:val="001A3A0F"/>
    <w:rsid w:val="001A4C14"/>
    <w:rsid w:val="001A58F7"/>
    <w:rsid w:val="001A734C"/>
    <w:rsid w:val="001A76FD"/>
    <w:rsid w:val="001A79AA"/>
    <w:rsid w:val="001A7EE4"/>
    <w:rsid w:val="001B0B31"/>
    <w:rsid w:val="001B0E25"/>
    <w:rsid w:val="001B1130"/>
    <w:rsid w:val="001B2C46"/>
    <w:rsid w:val="001B2CC4"/>
    <w:rsid w:val="001B3C73"/>
    <w:rsid w:val="001B3FDC"/>
    <w:rsid w:val="001B40E8"/>
    <w:rsid w:val="001B4650"/>
    <w:rsid w:val="001B5236"/>
    <w:rsid w:val="001B54DA"/>
    <w:rsid w:val="001B63AF"/>
    <w:rsid w:val="001B6D89"/>
    <w:rsid w:val="001B6F3E"/>
    <w:rsid w:val="001C07DB"/>
    <w:rsid w:val="001C0CCB"/>
    <w:rsid w:val="001C0FA9"/>
    <w:rsid w:val="001C18CC"/>
    <w:rsid w:val="001C208F"/>
    <w:rsid w:val="001C23B1"/>
    <w:rsid w:val="001C2525"/>
    <w:rsid w:val="001C2909"/>
    <w:rsid w:val="001C2FE6"/>
    <w:rsid w:val="001C3F89"/>
    <w:rsid w:val="001C4228"/>
    <w:rsid w:val="001C46A2"/>
    <w:rsid w:val="001C47E5"/>
    <w:rsid w:val="001C4C1B"/>
    <w:rsid w:val="001C4FB4"/>
    <w:rsid w:val="001C52D4"/>
    <w:rsid w:val="001C52DE"/>
    <w:rsid w:val="001C599C"/>
    <w:rsid w:val="001C5B23"/>
    <w:rsid w:val="001C5B80"/>
    <w:rsid w:val="001C6362"/>
    <w:rsid w:val="001C6C5D"/>
    <w:rsid w:val="001C726C"/>
    <w:rsid w:val="001C72E5"/>
    <w:rsid w:val="001C7974"/>
    <w:rsid w:val="001D0175"/>
    <w:rsid w:val="001D0372"/>
    <w:rsid w:val="001D09DD"/>
    <w:rsid w:val="001D09E0"/>
    <w:rsid w:val="001D11F8"/>
    <w:rsid w:val="001D2460"/>
    <w:rsid w:val="001D263D"/>
    <w:rsid w:val="001D2F42"/>
    <w:rsid w:val="001D41A0"/>
    <w:rsid w:val="001D456F"/>
    <w:rsid w:val="001D4A58"/>
    <w:rsid w:val="001D50D3"/>
    <w:rsid w:val="001D51EF"/>
    <w:rsid w:val="001D6CF2"/>
    <w:rsid w:val="001D7605"/>
    <w:rsid w:val="001D77AB"/>
    <w:rsid w:val="001D7F21"/>
    <w:rsid w:val="001E1B82"/>
    <w:rsid w:val="001E1CA1"/>
    <w:rsid w:val="001E1F0A"/>
    <w:rsid w:val="001E2347"/>
    <w:rsid w:val="001E245E"/>
    <w:rsid w:val="001E24A5"/>
    <w:rsid w:val="001E2D94"/>
    <w:rsid w:val="001E31A6"/>
    <w:rsid w:val="001E3289"/>
    <w:rsid w:val="001E461A"/>
    <w:rsid w:val="001E4A42"/>
    <w:rsid w:val="001E523C"/>
    <w:rsid w:val="001E5477"/>
    <w:rsid w:val="001E57FA"/>
    <w:rsid w:val="001E5A33"/>
    <w:rsid w:val="001E5AE2"/>
    <w:rsid w:val="001E6349"/>
    <w:rsid w:val="001E68CC"/>
    <w:rsid w:val="001E6F61"/>
    <w:rsid w:val="001E7B26"/>
    <w:rsid w:val="001F00A1"/>
    <w:rsid w:val="001F0499"/>
    <w:rsid w:val="001F0E05"/>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23D"/>
    <w:rsid w:val="00201C1C"/>
    <w:rsid w:val="00202490"/>
    <w:rsid w:val="0020251D"/>
    <w:rsid w:val="00202616"/>
    <w:rsid w:val="00204082"/>
    <w:rsid w:val="00204522"/>
    <w:rsid w:val="0020664C"/>
    <w:rsid w:val="002068BE"/>
    <w:rsid w:val="00206B4B"/>
    <w:rsid w:val="00207A9A"/>
    <w:rsid w:val="00207C9D"/>
    <w:rsid w:val="002107C6"/>
    <w:rsid w:val="00210A83"/>
    <w:rsid w:val="00210BCA"/>
    <w:rsid w:val="00210C06"/>
    <w:rsid w:val="00211F61"/>
    <w:rsid w:val="002123BE"/>
    <w:rsid w:val="0021284D"/>
    <w:rsid w:val="00212B60"/>
    <w:rsid w:val="0021300B"/>
    <w:rsid w:val="00213066"/>
    <w:rsid w:val="00213549"/>
    <w:rsid w:val="00213A04"/>
    <w:rsid w:val="00215926"/>
    <w:rsid w:val="00215EF6"/>
    <w:rsid w:val="00216633"/>
    <w:rsid w:val="00216830"/>
    <w:rsid w:val="00216B02"/>
    <w:rsid w:val="00216BEC"/>
    <w:rsid w:val="0021753C"/>
    <w:rsid w:val="00217B0B"/>
    <w:rsid w:val="00220666"/>
    <w:rsid w:val="00220B0B"/>
    <w:rsid w:val="00220B8E"/>
    <w:rsid w:val="00220E50"/>
    <w:rsid w:val="002212B4"/>
    <w:rsid w:val="002213DB"/>
    <w:rsid w:val="00222111"/>
    <w:rsid w:val="0022287E"/>
    <w:rsid w:val="002229BB"/>
    <w:rsid w:val="00222B6C"/>
    <w:rsid w:val="00223F8C"/>
    <w:rsid w:val="002243E2"/>
    <w:rsid w:val="002243FF"/>
    <w:rsid w:val="00225082"/>
    <w:rsid w:val="002252FD"/>
    <w:rsid w:val="00225B6B"/>
    <w:rsid w:val="00225D5C"/>
    <w:rsid w:val="0022649F"/>
    <w:rsid w:val="00226883"/>
    <w:rsid w:val="00226C64"/>
    <w:rsid w:val="00227003"/>
    <w:rsid w:val="002309D2"/>
    <w:rsid w:val="00230BFE"/>
    <w:rsid w:val="00231064"/>
    <w:rsid w:val="002312A9"/>
    <w:rsid w:val="0023170F"/>
    <w:rsid w:val="00231C62"/>
    <w:rsid w:val="00231C89"/>
    <w:rsid w:val="00233D98"/>
    <w:rsid w:val="00233FE5"/>
    <w:rsid w:val="0023588B"/>
    <w:rsid w:val="0023667A"/>
    <w:rsid w:val="002370D9"/>
    <w:rsid w:val="002371A0"/>
    <w:rsid w:val="002376FD"/>
    <w:rsid w:val="00237B17"/>
    <w:rsid w:val="00240165"/>
    <w:rsid w:val="00240B3A"/>
    <w:rsid w:val="00241379"/>
    <w:rsid w:val="0024259A"/>
    <w:rsid w:val="002425DD"/>
    <w:rsid w:val="00243162"/>
    <w:rsid w:val="002434A1"/>
    <w:rsid w:val="00243700"/>
    <w:rsid w:val="00243F9E"/>
    <w:rsid w:val="00244116"/>
    <w:rsid w:val="00244792"/>
    <w:rsid w:val="002447D3"/>
    <w:rsid w:val="0024556B"/>
    <w:rsid w:val="00245943"/>
    <w:rsid w:val="00245F93"/>
    <w:rsid w:val="00246070"/>
    <w:rsid w:val="00246AB2"/>
    <w:rsid w:val="00246ABF"/>
    <w:rsid w:val="002471F1"/>
    <w:rsid w:val="0024746F"/>
    <w:rsid w:val="00247BA0"/>
    <w:rsid w:val="00247BE1"/>
    <w:rsid w:val="0025043A"/>
    <w:rsid w:val="0025046D"/>
    <w:rsid w:val="002512D3"/>
    <w:rsid w:val="00251C84"/>
    <w:rsid w:val="0025211D"/>
    <w:rsid w:val="00252187"/>
    <w:rsid w:val="002536DB"/>
    <w:rsid w:val="002539BD"/>
    <w:rsid w:val="00253F42"/>
    <w:rsid w:val="00254401"/>
    <w:rsid w:val="002547FB"/>
    <w:rsid w:val="00255A33"/>
    <w:rsid w:val="00255D46"/>
    <w:rsid w:val="00256135"/>
    <w:rsid w:val="00256B06"/>
    <w:rsid w:val="00256C54"/>
    <w:rsid w:val="0025759C"/>
    <w:rsid w:val="00257747"/>
    <w:rsid w:val="002579B2"/>
    <w:rsid w:val="0026010A"/>
    <w:rsid w:val="00260454"/>
    <w:rsid w:val="00260A92"/>
    <w:rsid w:val="00260E11"/>
    <w:rsid w:val="002620D1"/>
    <w:rsid w:val="002622D9"/>
    <w:rsid w:val="00262CAB"/>
    <w:rsid w:val="00262DF5"/>
    <w:rsid w:val="0026340E"/>
    <w:rsid w:val="00263EB6"/>
    <w:rsid w:val="00264B90"/>
    <w:rsid w:val="002651ED"/>
    <w:rsid w:val="002653A7"/>
    <w:rsid w:val="0026546D"/>
    <w:rsid w:val="00265574"/>
    <w:rsid w:val="00265634"/>
    <w:rsid w:val="002657C6"/>
    <w:rsid w:val="00265A89"/>
    <w:rsid w:val="00267357"/>
    <w:rsid w:val="00267858"/>
    <w:rsid w:val="00270762"/>
    <w:rsid w:val="00270927"/>
    <w:rsid w:val="00270E33"/>
    <w:rsid w:val="002717D2"/>
    <w:rsid w:val="00271FB6"/>
    <w:rsid w:val="00272816"/>
    <w:rsid w:val="00272A73"/>
    <w:rsid w:val="00272D8C"/>
    <w:rsid w:val="00272E0E"/>
    <w:rsid w:val="002734EF"/>
    <w:rsid w:val="002735A2"/>
    <w:rsid w:val="002737C6"/>
    <w:rsid w:val="0027458A"/>
    <w:rsid w:val="00274E47"/>
    <w:rsid w:val="00275D10"/>
    <w:rsid w:val="00275D9E"/>
    <w:rsid w:val="002763A8"/>
    <w:rsid w:val="0027652F"/>
    <w:rsid w:val="00276A7A"/>
    <w:rsid w:val="00276DBA"/>
    <w:rsid w:val="002770F5"/>
    <w:rsid w:val="00277CBE"/>
    <w:rsid w:val="00277D8D"/>
    <w:rsid w:val="00280D88"/>
    <w:rsid w:val="002812CF"/>
    <w:rsid w:val="00281C56"/>
    <w:rsid w:val="00281D65"/>
    <w:rsid w:val="0028209B"/>
    <w:rsid w:val="00282396"/>
    <w:rsid w:val="00282718"/>
    <w:rsid w:val="00282DFD"/>
    <w:rsid w:val="00282FAE"/>
    <w:rsid w:val="00283042"/>
    <w:rsid w:val="00283156"/>
    <w:rsid w:val="0028333B"/>
    <w:rsid w:val="0028424A"/>
    <w:rsid w:val="002844A7"/>
    <w:rsid w:val="0028459C"/>
    <w:rsid w:val="00284E30"/>
    <w:rsid w:val="002853E3"/>
    <w:rsid w:val="0028581B"/>
    <w:rsid w:val="002868E3"/>
    <w:rsid w:val="00286B08"/>
    <w:rsid w:val="00286EFF"/>
    <w:rsid w:val="00286F18"/>
    <w:rsid w:val="00286F53"/>
    <w:rsid w:val="00287638"/>
    <w:rsid w:val="00287C9F"/>
    <w:rsid w:val="00290F79"/>
    <w:rsid w:val="002910D8"/>
    <w:rsid w:val="0029116D"/>
    <w:rsid w:val="002911CD"/>
    <w:rsid w:val="0029146B"/>
    <w:rsid w:val="00291B4E"/>
    <w:rsid w:val="00291D61"/>
    <w:rsid w:val="00292161"/>
    <w:rsid w:val="00292668"/>
    <w:rsid w:val="00292669"/>
    <w:rsid w:val="00292768"/>
    <w:rsid w:val="00292BCD"/>
    <w:rsid w:val="00292F20"/>
    <w:rsid w:val="00293F38"/>
    <w:rsid w:val="00294230"/>
    <w:rsid w:val="002942F9"/>
    <w:rsid w:val="00295D4D"/>
    <w:rsid w:val="00295EFF"/>
    <w:rsid w:val="002962BC"/>
    <w:rsid w:val="00296756"/>
    <w:rsid w:val="002969BD"/>
    <w:rsid w:val="00296C30"/>
    <w:rsid w:val="00297497"/>
    <w:rsid w:val="0029767F"/>
    <w:rsid w:val="00297DCE"/>
    <w:rsid w:val="002A0683"/>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ABC"/>
    <w:rsid w:val="002B2B95"/>
    <w:rsid w:val="002B3336"/>
    <w:rsid w:val="002B36E6"/>
    <w:rsid w:val="002B3803"/>
    <w:rsid w:val="002B389B"/>
    <w:rsid w:val="002B3C9C"/>
    <w:rsid w:val="002B4DD9"/>
    <w:rsid w:val="002B4EF1"/>
    <w:rsid w:val="002B53F7"/>
    <w:rsid w:val="002B5638"/>
    <w:rsid w:val="002B5E63"/>
    <w:rsid w:val="002B6280"/>
    <w:rsid w:val="002B636E"/>
    <w:rsid w:val="002C07C9"/>
    <w:rsid w:val="002C09BC"/>
    <w:rsid w:val="002C0DD6"/>
    <w:rsid w:val="002C0F64"/>
    <w:rsid w:val="002C11A7"/>
    <w:rsid w:val="002C13A1"/>
    <w:rsid w:val="002C1670"/>
    <w:rsid w:val="002C1A44"/>
    <w:rsid w:val="002C1CE1"/>
    <w:rsid w:val="002C1F8B"/>
    <w:rsid w:val="002C284C"/>
    <w:rsid w:val="002C2B8D"/>
    <w:rsid w:val="002C2BCB"/>
    <w:rsid w:val="002C3914"/>
    <w:rsid w:val="002C3A13"/>
    <w:rsid w:val="002C4041"/>
    <w:rsid w:val="002C484F"/>
    <w:rsid w:val="002C4A7C"/>
    <w:rsid w:val="002C5204"/>
    <w:rsid w:val="002C58D4"/>
    <w:rsid w:val="002C6390"/>
    <w:rsid w:val="002C659A"/>
    <w:rsid w:val="002C6EE4"/>
    <w:rsid w:val="002C70E2"/>
    <w:rsid w:val="002C714D"/>
    <w:rsid w:val="002C7EF4"/>
    <w:rsid w:val="002C7F65"/>
    <w:rsid w:val="002D0B4C"/>
    <w:rsid w:val="002D0E66"/>
    <w:rsid w:val="002D10DA"/>
    <w:rsid w:val="002D1202"/>
    <w:rsid w:val="002D1732"/>
    <w:rsid w:val="002D1A9C"/>
    <w:rsid w:val="002D1D38"/>
    <w:rsid w:val="002D1D4E"/>
    <w:rsid w:val="002D27A4"/>
    <w:rsid w:val="002D29CA"/>
    <w:rsid w:val="002D29F1"/>
    <w:rsid w:val="002D2A65"/>
    <w:rsid w:val="002D3951"/>
    <w:rsid w:val="002D455A"/>
    <w:rsid w:val="002D47B2"/>
    <w:rsid w:val="002D4A17"/>
    <w:rsid w:val="002D5C36"/>
    <w:rsid w:val="002D5F06"/>
    <w:rsid w:val="002D6B0E"/>
    <w:rsid w:val="002D6CBD"/>
    <w:rsid w:val="002D7A81"/>
    <w:rsid w:val="002E063D"/>
    <w:rsid w:val="002E06EA"/>
    <w:rsid w:val="002E0FFA"/>
    <w:rsid w:val="002E125B"/>
    <w:rsid w:val="002E2279"/>
    <w:rsid w:val="002E23AD"/>
    <w:rsid w:val="002E2902"/>
    <w:rsid w:val="002E3280"/>
    <w:rsid w:val="002E3887"/>
    <w:rsid w:val="002E3BD6"/>
    <w:rsid w:val="002E4A41"/>
    <w:rsid w:val="002E5643"/>
    <w:rsid w:val="002E5C32"/>
    <w:rsid w:val="002E5D5F"/>
    <w:rsid w:val="002E5FDE"/>
    <w:rsid w:val="002E6614"/>
    <w:rsid w:val="002E7188"/>
    <w:rsid w:val="002F0185"/>
    <w:rsid w:val="002F01D7"/>
    <w:rsid w:val="002F04FF"/>
    <w:rsid w:val="002F07B0"/>
    <w:rsid w:val="002F088D"/>
    <w:rsid w:val="002F0F18"/>
    <w:rsid w:val="002F1A16"/>
    <w:rsid w:val="002F1C35"/>
    <w:rsid w:val="002F1E33"/>
    <w:rsid w:val="002F1E55"/>
    <w:rsid w:val="002F2123"/>
    <w:rsid w:val="002F2DB6"/>
    <w:rsid w:val="002F2F90"/>
    <w:rsid w:val="002F31E0"/>
    <w:rsid w:val="002F3528"/>
    <w:rsid w:val="002F3C5D"/>
    <w:rsid w:val="002F4688"/>
    <w:rsid w:val="002F4C85"/>
    <w:rsid w:val="002F4D01"/>
    <w:rsid w:val="002F56C0"/>
    <w:rsid w:val="002F74FD"/>
    <w:rsid w:val="002F756C"/>
    <w:rsid w:val="002F7880"/>
    <w:rsid w:val="0030047C"/>
    <w:rsid w:val="003009C9"/>
    <w:rsid w:val="00300C8B"/>
    <w:rsid w:val="003014BA"/>
    <w:rsid w:val="003016A1"/>
    <w:rsid w:val="00301A34"/>
    <w:rsid w:val="00301AA3"/>
    <w:rsid w:val="00301B86"/>
    <w:rsid w:val="00301EF7"/>
    <w:rsid w:val="003021DB"/>
    <w:rsid w:val="00302AAE"/>
    <w:rsid w:val="00302E7B"/>
    <w:rsid w:val="00303094"/>
    <w:rsid w:val="0030430A"/>
    <w:rsid w:val="00304C75"/>
    <w:rsid w:val="00306471"/>
    <w:rsid w:val="003066ED"/>
    <w:rsid w:val="00306787"/>
    <w:rsid w:val="0030678D"/>
    <w:rsid w:val="003067C5"/>
    <w:rsid w:val="00307120"/>
    <w:rsid w:val="00307523"/>
    <w:rsid w:val="00307927"/>
    <w:rsid w:val="00307DA1"/>
    <w:rsid w:val="00307E85"/>
    <w:rsid w:val="003102BB"/>
    <w:rsid w:val="00310C90"/>
    <w:rsid w:val="003118EA"/>
    <w:rsid w:val="0031196E"/>
    <w:rsid w:val="00311BAE"/>
    <w:rsid w:val="00311E10"/>
    <w:rsid w:val="003122FA"/>
    <w:rsid w:val="003128FA"/>
    <w:rsid w:val="00313745"/>
    <w:rsid w:val="00313EA3"/>
    <w:rsid w:val="0031430B"/>
    <w:rsid w:val="00314F40"/>
    <w:rsid w:val="00315356"/>
    <w:rsid w:val="003164E8"/>
    <w:rsid w:val="00316DC1"/>
    <w:rsid w:val="00317122"/>
    <w:rsid w:val="00317B11"/>
    <w:rsid w:val="00317C17"/>
    <w:rsid w:val="00317DAA"/>
    <w:rsid w:val="00320E3B"/>
    <w:rsid w:val="00320F6D"/>
    <w:rsid w:val="00321760"/>
    <w:rsid w:val="00322A3D"/>
    <w:rsid w:val="00322AF7"/>
    <w:rsid w:val="00322F6B"/>
    <w:rsid w:val="00323731"/>
    <w:rsid w:val="00323C80"/>
    <w:rsid w:val="00323D3A"/>
    <w:rsid w:val="00324CCC"/>
    <w:rsid w:val="00325022"/>
    <w:rsid w:val="0032598A"/>
    <w:rsid w:val="00325A35"/>
    <w:rsid w:val="00326796"/>
    <w:rsid w:val="00326D36"/>
    <w:rsid w:val="0032732A"/>
    <w:rsid w:val="00327992"/>
    <w:rsid w:val="00327CA3"/>
    <w:rsid w:val="00330330"/>
    <w:rsid w:val="00330ECC"/>
    <w:rsid w:val="00331875"/>
    <w:rsid w:val="003323A2"/>
    <w:rsid w:val="003325E4"/>
    <w:rsid w:val="00332B76"/>
    <w:rsid w:val="00333853"/>
    <w:rsid w:val="003339DE"/>
    <w:rsid w:val="00333CB9"/>
    <w:rsid w:val="00334558"/>
    <w:rsid w:val="0033497B"/>
    <w:rsid w:val="003355B0"/>
    <w:rsid w:val="00336CAB"/>
    <w:rsid w:val="00337046"/>
    <w:rsid w:val="00337D6A"/>
    <w:rsid w:val="00337F55"/>
    <w:rsid w:val="00340330"/>
    <w:rsid w:val="003408E2"/>
    <w:rsid w:val="003409E7"/>
    <w:rsid w:val="00340C14"/>
    <w:rsid w:val="00341516"/>
    <w:rsid w:val="00341839"/>
    <w:rsid w:val="00341A8C"/>
    <w:rsid w:val="00342762"/>
    <w:rsid w:val="00342E1B"/>
    <w:rsid w:val="00342EFD"/>
    <w:rsid w:val="00344084"/>
    <w:rsid w:val="00344BC0"/>
    <w:rsid w:val="00344FE7"/>
    <w:rsid w:val="003451A9"/>
    <w:rsid w:val="003454DA"/>
    <w:rsid w:val="003463D5"/>
    <w:rsid w:val="00346832"/>
    <w:rsid w:val="003468E3"/>
    <w:rsid w:val="00346F96"/>
    <w:rsid w:val="003470EF"/>
    <w:rsid w:val="0034715C"/>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9CD"/>
    <w:rsid w:val="003603F6"/>
    <w:rsid w:val="00360492"/>
    <w:rsid w:val="00360695"/>
    <w:rsid w:val="00360D51"/>
    <w:rsid w:val="00360F63"/>
    <w:rsid w:val="00361E51"/>
    <w:rsid w:val="0036201B"/>
    <w:rsid w:val="00362739"/>
    <w:rsid w:val="00362C6A"/>
    <w:rsid w:val="00363062"/>
    <w:rsid w:val="00363066"/>
    <w:rsid w:val="00363A10"/>
    <w:rsid w:val="00364206"/>
    <w:rsid w:val="00364254"/>
    <w:rsid w:val="00364317"/>
    <w:rsid w:val="00364F67"/>
    <w:rsid w:val="00366124"/>
    <w:rsid w:val="003662E2"/>
    <w:rsid w:val="00366657"/>
    <w:rsid w:val="003668D5"/>
    <w:rsid w:val="00366910"/>
    <w:rsid w:val="003671DA"/>
    <w:rsid w:val="00367332"/>
    <w:rsid w:val="00367511"/>
    <w:rsid w:val="00370056"/>
    <w:rsid w:val="003710EB"/>
    <w:rsid w:val="003714B8"/>
    <w:rsid w:val="0037278E"/>
    <w:rsid w:val="00372946"/>
    <w:rsid w:val="00373406"/>
    <w:rsid w:val="00373DBA"/>
    <w:rsid w:val="0037424A"/>
    <w:rsid w:val="003746B7"/>
    <w:rsid w:val="00374B11"/>
    <w:rsid w:val="00374C80"/>
    <w:rsid w:val="00374CAB"/>
    <w:rsid w:val="00375565"/>
    <w:rsid w:val="003759D5"/>
    <w:rsid w:val="0037604D"/>
    <w:rsid w:val="00376484"/>
    <w:rsid w:val="00376C0C"/>
    <w:rsid w:val="00376D70"/>
    <w:rsid w:val="00377158"/>
    <w:rsid w:val="003775E9"/>
    <w:rsid w:val="00377EC7"/>
    <w:rsid w:val="00381A04"/>
    <w:rsid w:val="00381F4E"/>
    <w:rsid w:val="00383391"/>
    <w:rsid w:val="003841D8"/>
    <w:rsid w:val="00384445"/>
    <w:rsid w:val="00385706"/>
    <w:rsid w:val="00385C01"/>
    <w:rsid w:val="003866E7"/>
    <w:rsid w:val="003868BD"/>
    <w:rsid w:val="00386EC2"/>
    <w:rsid w:val="0038730F"/>
    <w:rsid w:val="0038794A"/>
    <w:rsid w:val="00387F7F"/>
    <w:rsid w:val="00390269"/>
    <w:rsid w:val="00390505"/>
    <w:rsid w:val="0039085F"/>
    <w:rsid w:val="0039089D"/>
    <w:rsid w:val="00390B4F"/>
    <w:rsid w:val="0039199A"/>
    <w:rsid w:val="00391C88"/>
    <w:rsid w:val="00391E86"/>
    <w:rsid w:val="00392750"/>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213"/>
    <w:rsid w:val="003A0482"/>
    <w:rsid w:val="003A0DE9"/>
    <w:rsid w:val="003A0E13"/>
    <w:rsid w:val="003A1DD1"/>
    <w:rsid w:val="003A237B"/>
    <w:rsid w:val="003A268B"/>
    <w:rsid w:val="003A2722"/>
    <w:rsid w:val="003A2A7A"/>
    <w:rsid w:val="003A2BAE"/>
    <w:rsid w:val="003A2EB0"/>
    <w:rsid w:val="003A3335"/>
    <w:rsid w:val="003A352D"/>
    <w:rsid w:val="003A4804"/>
    <w:rsid w:val="003A481B"/>
    <w:rsid w:val="003A496E"/>
    <w:rsid w:val="003A4C08"/>
    <w:rsid w:val="003A4E00"/>
    <w:rsid w:val="003A5010"/>
    <w:rsid w:val="003A6BC9"/>
    <w:rsid w:val="003B067E"/>
    <w:rsid w:val="003B1296"/>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8DE"/>
    <w:rsid w:val="003B5E0D"/>
    <w:rsid w:val="003B612D"/>
    <w:rsid w:val="003B6427"/>
    <w:rsid w:val="003B6558"/>
    <w:rsid w:val="003B6E5C"/>
    <w:rsid w:val="003C00EB"/>
    <w:rsid w:val="003C060C"/>
    <w:rsid w:val="003C0823"/>
    <w:rsid w:val="003C1ECC"/>
    <w:rsid w:val="003C248D"/>
    <w:rsid w:val="003C2BCD"/>
    <w:rsid w:val="003C34D7"/>
    <w:rsid w:val="003C367E"/>
    <w:rsid w:val="003C3749"/>
    <w:rsid w:val="003C3780"/>
    <w:rsid w:val="003C38A9"/>
    <w:rsid w:val="003C39F2"/>
    <w:rsid w:val="003C3C52"/>
    <w:rsid w:val="003C55F6"/>
    <w:rsid w:val="003C5DBA"/>
    <w:rsid w:val="003C5F2B"/>
    <w:rsid w:val="003C6671"/>
    <w:rsid w:val="003C6689"/>
    <w:rsid w:val="003C6AFF"/>
    <w:rsid w:val="003C7D20"/>
    <w:rsid w:val="003D0418"/>
    <w:rsid w:val="003D0EF8"/>
    <w:rsid w:val="003D12F2"/>
    <w:rsid w:val="003D1FD8"/>
    <w:rsid w:val="003D2BAE"/>
    <w:rsid w:val="003D2E0F"/>
    <w:rsid w:val="003D370B"/>
    <w:rsid w:val="003D3900"/>
    <w:rsid w:val="003D3BA5"/>
    <w:rsid w:val="003D40C5"/>
    <w:rsid w:val="003D4A55"/>
    <w:rsid w:val="003D4B0F"/>
    <w:rsid w:val="003D509A"/>
    <w:rsid w:val="003D53FD"/>
    <w:rsid w:val="003D57A3"/>
    <w:rsid w:val="003D64C5"/>
    <w:rsid w:val="003D6E8E"/>
    <w:rsid w:val="003D74FE"/>
    <w:rsid w:val="003D7E46"/>
    <w:rsid w:val="003E0E6E"/>
    <w:rsid w:val="003E1839"/>
    <w:rsid w:val="003E1F92"/>
    <w:rsid w:val="003E2C88"/>
    <w:rsid w:val="003E3469"/>
    <w:rsid w:val="003E44CA"/>
    <w:rsid w:val="003E459D"/>
    <w:rsid w:val="003E4FA4"/>
    <w:rsid w:val="003E5796"/>
    <w:rsid w:val="003E63E2"/>
    <w:rsid w:val="003E74D0"/>
    <w:rsid w:val="003E7D33"/>
    <w:rsid w:val="003F00E9"/>
    <w:rsid w:val="003F0179"/>
    <w:rsid w:val="003F08E6"/>
    <w:rsid w:val="003F0B0E"/>
    <w:rsid w:val="003F0DA6"/>
    <w:rsid w:val="003F0DF3"/>
    <w:rsid w:val="003F1C86"/>
    <w:rsid w:val="003F1DE9"/>
    <w:rsid w:val="003F2426"/>
    <w:rsid w:val="003F27E0"/>
    <w:rsid w:val="003F2C92"/>
    <w:rsid w:val="003F3039"/>
    <w:rsid w:val="003F39BB"/>
    <w:rsid w:val="003F49D3"/>
    <w:rsid w:val="003F4A3F"/>
    <w:rsid w:val="003F4E82"/>
    <w:rsid w:val="003F55B7"/>
    <w:rsid w:val="003F5EE4"/>
    <w:rsid w:val="003F69E8"/>
    <w:rsid w:val="003F751E"/>
    <w:rsid w:val="003F7A6B"/>
    <w:rsid w:val="003F7A83"/>
    <w:rsid w:val="0040013C"/>
    <w:rsid w:val="0040090D"/>
    <w:rsid w:val="00400915"/>
    <w:rsid w:val="0040153D"/>
    <w:rsid w:val="00401D28"/>
    <w:rsid w:val="004022A8"/>
    <w:rsid w:val="004023C4"/>
    <w:rsid w:val="0040295E"/>
    <w:rsid w:val="004029C0"/>
    <w:rsid w:val="00402B27"/>
    <w:rsid w:val="00403882"/>
    <w:rsid w:val="004038BD"/>
    <w:rsid w:val="00403B1C"/>
    <w:rsid w:val="00403BD6"/>
    <w:rsid w:val="00404279"/>
    <w:rsid w:val="00404595"/>
    <w:rsid w:val="00404923"/>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258"/>
    <w:rsid w:val="004124B1"/>
    <w:rsid w:val="00412A55"/>
    <w:rsid w:val="00412E87"/>
    <w:rsid w:val="0041302E"/>
    <w:rsid w:val="0041312D"/>
    <w:rsid w:val="00413E61"/>
    <w:rsid w:val="0041590E"/>
    <w:rsid w:val="00415BB7"/>
    <w:rsid w:val="00417183"/>
    <w:rsid w:val="0042024D"/>
    <w:rsid w:val="00420B3D"/>
    <w:rsid w:val="00420D99"/>
    <w:rsid w:val="004212CF"/>
    <w:rsid w:val="00421402"/>
    <w:rsid w:val="00421506"/>
    <w:rsid w:val="004217C2"/>
    <w:rsid w:val="00421DD5"/>
    <w:rsid w:val="00421E88"/>
    <w:rsid w:val="00422381"/>
    <w:rsid w:val="004227C2"/>
    <w:rsid w:val="00422804"/>
    <w:rsid w:val="00422C45"/>
    <w:rsid w:val="00423AF5"/>
    <w:rsid w:val="00423D4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C26"/>
    <w:rsid w:val="00432D6C"/>
    <w:rsid w:val="00433366"/>
    <w:rsid w:val="0043370E"/>
    <w:rsid w:val="0043386D"/>
    <w:rsid w:val="00433A27"/>
    <w:rsid w:val="00433E71"/>
    <w:rsid w:val="00433EDE"/>
    <w:rsid w:val="00433EE3"/>
    <w:rsid w:val="00434879"/>
    <w:rsid w:val="00434E03"/>
    <w:rsid w:val="00435193"/>
    <w:rsid w:val="0043539F"/>
    <w:rsid w:val="0043564F"/>
    <w:rsid w:val="00435AE0"/>
    <w:rsid w:val="0043628B"/>
    <w:rsid w:val="004364C3"/>
    <w:rsid w:val="0043725D"/>
    <w:rsid w:val="00437D89"/>
    <w:rsid w:val="00437F53"/>
    <w:rsid w:val="004404D0"/>
    <w:rsid w:val="004412FA"/>
    <w:rsid w:val="0044151E"/>
    <w:rsid w:val="00441BD8"/>
    <w:rsid w:val="00441E61"/>
    <w:rsid w:val="00442058"/>
    <w:rsid w:val="00442616"/>
    <w:rsid w:val="0044375B"/>
    <w:rsid w:val="00443885"/>
    <w:rsid w:val="004439E5"/>
    <w:rsid w:val="00443A79"/>
    <w:rsid w:val="00443BF3"/>
    <w:rsid w:val="004441B8"/>
    <w:rsid w:val="004444F5"/>
    <w:rsid w:val="004448BC"/>
    <w:rsid w:val="00445121"/>
    <w:rsid w:val="00445C4B"/>
    <w:rsid w:val="00445CDD"/>
    <w:rsid w:val="004460B4"/>
    <w:rsid w:val="0044613E"/>
    <w:rsid w:val="004466D6"/>
    <w:rsid w:val="00446CBB"/>
    <w:rsid w:val="004471B3"/>
    <w:rsid w:val="00447235"/>
    <w:rsid w:val="00447F89"/>
    <w:rsid w:val="0045073E"/>
    <w:rsid w:val="00450DF0"/>
    <w:rsid w:val="00451845"/>
    <w:rsid w:val="00451A8C"/>
    <w:rsid w:val="00451DE7"/>
    <w:rsid w:val="004522DE"/>
    <w:rsid w:val="004524B0"/>
    <w:rsid w:val="00453832"/>
    <w:rsid w:val="00453BBE"/>
    <w:rsid w:val="004540BE"/>
    <w:rsid w:val="004554A8"/>
    <w:rsid w:val="004554BE"/>
    <w:rsid w:val="00455C3E"/>
    <w:rsid w:val="00456350"/>
    <w:rsid w:val="00456BEE"/>
    <w:rsid w:val="0045700C"/>
    <w:rsid w:val="004571EE"/>
    <w:rsid w:val="0045777F"/>
    <w:rsid w:val="004600C1"/>
    <w:rsid w:val="00460757"/>
    <w:rsid w:val="00460DA8"/>
    <w:rsid w:val="004615D7"/>
    <w:rsid w:val="00461C1F"/>
    <w:rsid w:val="00461F82"/>
    <w:rsid w:val="004625AE"/>
    <w:rsid w:val="0046286E"/>
    <w:rsid w:val="004628E2"/>
    <w:rsid w:val="00462B68"/>
    <w:rsid w:val="0046362C"/>
    <w:rsid w:val="0046363D"/>
    <w:rsid w:val="00463B41"/>
    <w:rsid w:val="00463E10"/>
    <w:rsid w:val="00464521"/>
    <w:rsid w:val="00464556"/>
    <w:rsid w:val="00465284"/>
    <w:rsid w:val="00465492"/>
    <w:rsid w:val="004661F3"/>
    <w:rsid w:val="004664C0"/>
    <w:rsid w:val="004666C3"/>
    <w:rsid w:val="00466955"/>
    <w:rsid w:val="00467DD5"/>
    <w:rsid w:val="00467F7A"/>
    <w:rsid w:val="0047026D"/>
    <w:rsid w:val="004704FE"/>
    <w:rsid w:val="0047187C"/>
    <w:rsid w:val="00472073"/>
    <w:rsid w:val="004727EA"/>
    <w:rsid w:val="0047287A"/>
    <w:rsid w:val="00472B3B"/>
    <w:rsid w:val="004731E8"/>
    <w:rsid w:val="00473968"/>
    <w:rsid w:val="00473BD0"/>
    <w:rsid w:val="00473E67"/>
    <w:rsid w:val="00474E01"/>
    <w:rsid w:val="0047705C"/>
    <w:rsid w:val="00477152"/>
    <w:rsid w:val="0047741C"/>
    <w:rsid w:val="00477651"/>
    <w:rsid w:val="004776CB"/>
    <w:rsid w:val="00477AAC"/>
    <w:rsid w:val="00477AEC"/>
    <w:rsid w:val="00477C36"/>
    <w:rsid w:val="0048030B"/>
    <w:rsid w:val="00480356"/>
    <w:rsid w:val="0048120C"/>
    <w:rsid w:val="004820E4"/>
    <w:rsid w:val="00482A5A"/>
    <w:rsid w:val="00482FD2"/>
    <w:rsid w:val="00483270"/>
    <w:rsid w:val="00483380"/>
    <w:rsid w:val="004836EE"/>
    <w:rsid w:val="004839E4"/>
    <w:rsid w:val="00483CEF"/>
    <w:rsid w:val="004844ED"/>
    <w:rsid w:val="0048454B"/>
    <w:rsid w:val="00485517"/>
    <w:rsid w:val="004858CC"/>
    <w:rsid w:val="00486CBF"/>
    <w:rsid w:val="00487DB7"/>
    <w:rsid w:val="00490C47"/>
    <w:rsid w:val="0049121C"/>
    <w:rsid w:val="00491F8B"/>
    <w:rsid w:val="004921A1"/>
    <w:rsid w:val="004924DC"/>
    <w:rsid w:val="0049267F"/>
    <w:rsid w:val="0049301A"/>
    <w:rsid w:val="00493985"/>
    <w:rsid w:val="00493A88"/>
    <w:rsid w:val="00493B16"/>
    <w:rsid w:val="00493C40"/>
    <w:rsid w:val="00493E83"/>
    <w:rsid w:val="004941BD"/>
    <w:rsid w:val="00494256"/>
    <w:rsid w:val="004946C5"/>
    <w:rsid w:val="004947C7"/>
    <w:rsid w:val="00494A2F"/>
    <w:rsid w:val="004956F7"/>
    <w:rsid w:val="00495B77"/>
    <w:rsid w:val="00495BAF"/>
    <w:rsid w:val="004966E2"/>
    <w:rsid w:val="00496A59"/>
    <w:rsid w:val="00496D9F"/>
    <w:rsid w:val="00496E37"/>
    <w:rsid w:val="0049701F"/>
    <w:rsid w:val="004975DD"/>
    <w:rsid w:val="0049770F"/>
    <w:rsid w:val="00497B04"/>
    <w:rsid w:val="004A021F"/>
    <w:rsid w:val="004A0576"/>
    <w:rsid w:val="004A0CE9"/>
    <w:rsid w:val="004A0E1F"/>
    <w:rsid w:val="004A10B0"/>
    <w:rsid w:val="004A2A02"/>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66C"/>
    <w:rsid w:val="004B1891"/>
    <w:rsid w:val="004B18F7"/>
    <w:rsid w:val="004B1BA4"/>
    <w:rsid w:val="004B279E"/>
    <w:rsid w:val="004B2C23"/>
    <w:rsid w:val="004B2D02"/>
    <w:rsid w:val="004B2DC4"/>
    <w:rsid w:val="004B2FA2"/>
    <w:rsid w:val="004B3187"/>
    <w:rsid w:val="004B36DD"/>
    <w:rsid w:val="004B3BE6"/>
    <w:rsid w:val="004B3E05"/>
    <w:rsid w:val="004B3EF6"/>
    <w:rsid w:val="004B43FC"/>
    <w:rsid w:val="004B47CE"/>
    <w:rsid w:val="004B5366"/>
    <w:rsid w:val="004B5587"/>
    <w:rsid w:val="004B5C74"/>
    <w:rsid w:val="004B6694"/>
    <w:rsid w:val="004B7417"/>
    <w:rsid w:val="004B7A67"/>
    <w:rsid w:val="004B7D71"/>
    <w:rsid w:val="004B7E75"/>
    <w:rsid w:val="004C04F3"/>
    <w:rsid w:val="004C060E"/>
    <w:rsid w:val="004C15FC"/>
    <w:rsid w:val="004C1AB9"/>
    <w:rsid w:val="004C2FFC"/>
    <w:rsid w:val="004C354C"/>
    <w:rsid w:val="004C3ABC"/>
    <w:rsid w:val="004C3E3B"/>
    <w:rsid w:val="004C3F0F"/>
    <w:rsid w:val="004C471C"/>
    <w:rsid w:val="004C4DBC"/>
    <w:rsid w:val="004C5136"/>
    <w:rsid w:val="004C5217"/>
    <w:rsid w:val="004C529E"/>
    <w:rsid w:val="004C5903"/>
    <w:rsid w:val="004C6FA4"/>
    <w:rsid w:val="004C6FB4"/>
    <w:rsid w:val="004C769E"/>
    <w:rsid w:val="004C7B36"/>
    <w:rsid w:val="004C7B56"/>
    <w:rsid w:val="004C7D34"/>
    <w:rsid w:val="004D0290"/>
    <w:rsid w:val="004D0AA8"/>
    <w:rsid w:val="004D0FC3"/>
    <w:rsid w:val="004D1184"/>
    <w:rsid w:val="004D1200"/>
    <w:rsid w:val="004D1CBE"/>
    <w:rsid w:val="004D2996"/>
    <w:rsid w:val="004D2C17"/>
    <w:rsid w:val="004D304D"/>
    <w:rsid w:val="004D33EF"/>
    <w:rsid w:val="004D4133"/>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72A"/>
    <w:rsid w:val="004E1BC1"/>
    <w:rsid w:val="004E1EC1"/>
    <w:rsid w:val="004E2406"/>
    <w:rsid w:val="004E3491"/>
    <w:rsid w:val="004E36DA"/>
    <w:rsid w:val="004E43DD"/>
    <w:rsid w:val="004E4926"/>
    <w:rsid w:val="004E4D84"/>
    <w:rsid w:val="004E52A5"/>
    <w:rsid w:val="004E5788"/>
    <w:rsid w:val="004E5898"/>
    <w:rsid w:val="004E5B19"/>
    <w:rsid w:val="004E6BA5"/>
    <w:rsid w:val="004E6BEA"/>
    <w:rsid w:val="004E6C1C"/>
    <w:rsid w:val="004E6D2A"/>
    <w:rsid w:val="004E7DFE"/>
    <w:rsid w:val="004F0C06"/>
    <w:rsid w:val="004F0F19"/>
    <w:rsid w:val="004F2369"/>
    <w:rsid w:val="004F2634"/>
    <w:rsid w:val="004F2652"/>
    <w:rsid w:val="004F2D9D"/>
    <w:rsid w:val="004F2E00"/>
    <w:rsid w:val="004F30AC"/>
    <w:rsid w:val="004F3346"/>
    <w:rsid w:val="004F3367"/>
    <w:rsid w:val="004F3397"/>
    <w:rsid w:val="004F34BE"/>
    <w:rsid w:val="004F3C13"/>
    <w:rsid w:val="004F3FC8"/>
    <w:rsid w:val="004F4437"/>
    <w:rsid w:val="004F4BF1"/>
    <w:rsid w:val="004F7419"/>
    <w:rsid w:val="004F77DA"/>
    <w:rsid w:val="004F7CF3"/>
    <w:rsid w:val="00500A83"/>
    <w:rsid w:val="00501074"/>
    <w:rsid w:val="00501704"/>
    <w:rsid w:val="00501B8B"/>
    <w:rsid w:val="00502F4F"/>
    <w:rsid w:val="00502F55"/>
    <w:rsid w:val="00503310"/>
    <w:rsid w:val="005035CA"/>
    <w:rsid w:val="0050380B"/>
    <w:rsid w:val="00503C09"/>
    <w:rsid w:val="00503DE5"/>
    <w:rsid w:val="00504065"/>
    <w:rsid w:val="005041D5"/>
    <w:rsid w:val="0050422A"/>
    <w:rsid w:val="0050434F"/>
    <w:rsid w:val="005045D4"/>
    <w:rsid w:val="00504A06"/>
    <w:rsid w:val="005050B5"/>
    <w:rsid w:val="00505962"/>
    <w:rsid w:val="00505AD1"/>
    <w:rsid w:val="00505AF6"/>
    <w:rsid w:val="00505CAA"/>
    <w:rsid w:val="0050606C"/>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5F5C"/>
    <w:rsid w:val="005168BC"/>
    <w:rsid w:val="00516B34"/>
    <w:rsid w:val="00517518"/>
    <w:rsid w:val="005176B3"/>
    <w:rsid w:val="005176B6"/>
    <w:rsid w:val="005177FF"/>
    <w:rsid w:val="00517DD9"/>
    <w:rsid w:val="0052017C"/>
    <w:rsid w:val="00520484"/>
    <w:rsid w:val="00520763"/>
    <w:rsid w:val="00520959"/>
    <w:rsid w:val="005209AC"/>
    <w:rsid w:val="00520F09"/>
    <w:rsid w:val="00520F70"/>
    <w:rsid w:val="00521175"/>
    <w:rsid w:val="00522904"/>
    <w:rsid w:val="00523044"/>
    <w:rsid w:val="0052331C"/>
    <w:rsid w:val="0052348A"/>
    <w:rsid w:val="00523F9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27CF0"/>
    <w:rsid w:val="005305B7"/>
    <w:rsid w:val="005308B5"/>
    <w:rsid w:val="00530A45"/>
    <w:rsid w:val="00530A63"/>
    <w:rsid w:val="005310A8"/>
    <w:rsid w:val="005315F5"/>
    <w:rsid w:val="00531B23"/>
    <w:rsid w:val="00532204"/>
    <w:rsid w:val="0053245B"/>
    <w:rsid w:val="0053255E"/>
    <w:rsid w:val="00532B50"/>
    <w:rsid w:val="00532F31"/>
    <w:rsid w:val="00533682"/>
    <w:rsid w:val="00533818"/>
    <w:rsid w:val="0053382A"/>
    <w:rsid w:val="00533C0B"/>
    <w:rsid w:val="00533D73"/>
    <w:rsid w:val="0053405E"/>
    <w:rsid w:val="00535BE5"/>
    <w:rsid w:val="00535D82"/>
    <w:rsid w:val="005363CE"/>
    <w:rsid w:val="005367C6"/>
    <w:rsid w:val="00536827"/>
    <w:rsid w:val="00536BFB"/>
    <w:rsid w:val="005371B5"/>
    <w:rsid w:val="0053753D"/>
    <w:rsid w:val="00537780"/>
    <w:rsid w:val="00537A21"/>
    <w:rsid w:val="0054032E"/>
    <w:rsid w:val="005406E2"/>
    <w:rsid w:val="00541132"/>
    <w:rsid w:val="005411C4"/>
    <w:rsid w:val="00541E4B"/>
    <w:rsid w:val="0054285A"/>
    <w:rsid w:val="00542B0E"/>
    <w:rsid w:val="00542BBF"/>
    <w:rsid w:val="005430F0"/>
    <w:rsid w:val="00543310"/>
    <w:rsid w:val="00543354"/>
    <w:rsid w:val="00543BEA"/>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5742D"/>
    <w:rsid w:val="005574EB"/>
    <w:rsid w:val="005608CE"/>
    <w:rsid w:val="00560FC5"/>
    <w:rsid w:val="00561846"/>
    <w:rsid w:val="005618AF"/>
    <w:rsid w:val="00561C04"/>
    <w:rsid w:val="00563D51"/>
    <w:rsid w:val="005647FA"/>
    <w:rsid w:val="00564A62"/>
    <w:rsid w:val="00564B99"/>
    <w:rsid w:val="00564DDD"/>
    <w:rsid w:val="0056534C"/>
    <w:rsid w:val="00565958"/>
    <w:rsid w:val="00565B1C"/>
    <w:rsid w:val="00565EA3"/>
    <w:rsid w:val="00566215"/>
    <w:rsid w:val="00566549"/>
    <w:rsid w:val="00567E04"/>
    <w:rsid w:val="00570008"/>
    <w:rsid w:val="00570C99"/>
    <w:rsid w:val="00570CC6"/>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1F2"/>
    <w:rsid w:val="005765FB"/>
    <w:rsid w:val="005773B4"/>
    <w:rsid w:val="00577779"/>
    <w:rsid w:val="0057783D"/>
    <w:rsid w:val="005800D1"/>
    <w:rsid w:val="005801D1"/>
    <w:rsid w:val="00580366"/>
    <w:rsid w:val="005803D2"/>
    <w:rsid w:val="005803D6"/>
    <w:rsid w:val="005806A7"/>
    <w:rsid w:val="00580847"/>
    <w:rsid w:val="00580A68"/>
    <w:rsid w:val="00580C3F"/>
    <w:rsid w:val="00580DCC"/>
    <w:rsid w:val="00581204"/>
    <w:rsid w:val="005814D1"/>
    <w:rsid w:val="005818CC"/>
    <w:rsid w:val="00581AAD"/>
    <w:rsid w:val="00581C5A"/>
    <w:rsid w:val="00582129"/>
    <w:rsid w:val="0058258F"/>
    <w:rsid w:val="005829FA"/>
    <w:rsid w:val="00582D84"/>
    <w:rsid w:val="00583716"/>
    <w:rsid w:val="00584079"/>
    <w:rsid w:val="00584157"/>
    <w:rsid w:val="005847C8"/>
    <w:rsid w:val="005854EE"/>
    <w:rsid w:val="00585918"/>
    <w:rsid w:val="005861A4"/>
    <w:rsid w:val="00586204"/>
    <w:rsid w:val="00586AC9"/>
    <w:rsid w:val="0058727A"/>
    <w:rsid w:val="0058763C"/>
    <w:rsid w:val="00590F17"/>
    <w:rsid w:val="00590F8D"/>
    <w:rsid w:val="00591600"/>
    <w:rsid w:val="00591970"/>
    <w:rsid w:val="00592446"/>
    <w:rsid w:val="00592DF3"/>
    <w:rsid w:val="005931B7"/>
    <w:rsid w:val="00593209"/>
    <w:rsid w:val="00593AF3"/>
    <w:rsid w:val="00593CC5"/>
    <w:rsid w:val="00594788"/>
    <w:rsid w:val="005948FE"/>
    <w:rsid w:val="005949B7"/>
    <w:rsid w:val="005957EB"/>
    <w:rsid w:val="0059621A"/>
    <w:rsid w:val="0059689B"/>
    <w:rsid w:val="00597223"/>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25EC"/>
    <w:rsid w:val="005B36FA"/>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247"/>
    <w:rsid w:val="005C0869"/>
    <w:rsid w:val="005C0BB7"/>
    <w:rsid w:val="005C135B"/>
    <w:rsid w:val="005C156D"/>
    <w:rsid w:val="005C157D"/>
    <w:rsid w:val="005C2C1F"/>
    <w:rsid w:val="005C3246"/>
    <w:rsid w:val="005C32E4"/>
    <w:rsid w:val="005C3451"/>
    <w:rsid w:val="005C49DC"/>
    <w:rsid w:val="005C4A29"/>
    <w:rsid w:val="005C5E26"/>
    <w:rsid w:val="005C62A6"/>
    <w:rsid w:val="005C6DBE"/>
    <w:rsid w:val="005C7562"/>
    <w:rsid w:val="005C75D2"/>
    <w:rsid w:val="005C7F00"/>
    <w:rsid w:val="005D0682"/>
    <w:rsid w:val="005D097C"/>
    <w:rsid w:val="005D0A7E"/>
    <w:rsid w:val="005D150E"/>
    <w:rsid w:val="005D1F42"/>
    <w:rsid w:val="005D22F3"/>
    <w:rsid w:val="005D2996"/>
    <w:rsid w:val="005D2B6C"/>
    <w:rsid w:val="005D2EE2"/>
    <w:rsid w:val="005D3136"/>
    <w:rsid w:val="005D376C"/>
    <w:rsid w:val="005D3A88"/>
    <w:rsid w:val="005D3C21"/>
    <w:rsid w:val="005D4989"/>
    <w:rsid w:val="005D4E61"/>
    <w:rsid w:val="005D4E87"/>
    <w:rsid w:val="005D4EE7"/>
    <w:rsid w:val="005D5133"/>
    <w:rsid w:val="005D550C"/>
    <w:rsid w:val="005D5776"/>
    <w:rsid w:val="005D57B5"/>
    <w:rsid w:val="005D5C9D"/>
    <w:rsid w:val="005D63A8"/>
    <w:rsid w:val="005D6E89"/>
    <w:rsid w:val="005D7672"/>
    <w:rsid w:val="005D7A47"/>
    <w:rsid w:val="005E0B90"/>
    <w:rsid w:val="005E12B6"/>
    <w:rsid w:val="005E20B5"/>
    <w:rsid w:val="005E22C0"/>
    <w:rsid w:val="005E351F"/>
    <w:rsid w:val="005E3A54"/>
    <w:rsid w:val="005E3EBD"/>
    <w:rsid w:val="005E41E1"/>
    <w:rsid w:val="005E4F28"/>
    <w:rsid w:val="005E53B8"/>
    <w:rsid w:val="005E564C"/>
    <w:rsid w:val="005E6395"/>
    <w:rsid w:val="005E65CC"/>
    <w:rsid w:val="005E6679"/>
    <w:rsid w:val="005E7D7D"/>
    <w:rsid w:val="005F018D"/>
    <w:rsid w:val="005F0800"/>
    <w:rsid w:val="005F0847"/>
    <w:rsid w:val="005F1164"/>
    <w:rsid w:val="005F149B"/>
    <w:rsid w:val="005F14BF"/>
    <w:rsid w:val="005F1ABF"/>
    <w:rsid w:val="005F1D50"/>
    <w:rsid w:val="005F2B59"/>
    <w:rsid w:val="005F2E0C"/>
    <w:rsid w:val="005F3A4A"/>
    <w:rsid w:val="005F4230"/>
    <w:rsid w:val="005F4268"/>
    <w:rsid w:val="005F47A9"/>
    <w:rsid w:val="005F4B00"/>
    <w:rsid w:val="005F4B19"/>
    <w:rsid w:val="005F4CA7"/>
    <w:rsid w:val="005F524E"/>
    <w:rsid w:val="005F5C3C"/>
    <w:rsid w:val="005F5CB3"/>
    <w:rsid w:val="005F6420"/>
    <w:rsid w:val="005F739C"/>
    <w:rsid w:val="005F76A2"/>
    <w:rsid w:val="005F7BA4"/>
    <w:rsid w:val="00600533"/>
    <w:rsid w:val="00600693"/>
    <w:rsid w:val="006006A8"/>
    <w:rsid w:val="00603572"/>
    <w:rsid w:val="006037EF"/>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07DDA"/>
    <w:rsid w:val="00610410"/>
    <w:rsid w:val="00610421"/>
    <w:rsid w:val="0061058C"/>
    <w:rsid w:val="00610A8A"/>
    <w:rsid w:val="00610CAC"/>
    <w:rsid w:val="00611277"/>
    <w:rsid w:val="0061170C"/>
    <w:rsid w:val="006119E8"/>
    <w:rsid w:val="00611B6D"/>
    <w:rsid w:val="00612AC6"/>
    <w:rsid w:val="00613B1A"/>
    <w:rsid w:val="00613D65"/>
    <w:rsid w:val="00613D76"/>
    <w:rsid w:val="0061411E"/>
    <w:rsid w:val="00614660"/>
    <w:rsid w:val="00614B18"/>
    <w:rsid w:val="00615A76"/>
    <w:rsid w:val="006168A7"/>
    <w:rsid w:val="00617A7C"/>
    <w:rsid w:val="00617B0D"/>
    <w:rsid w:val="00617C24"/>
    <w:rsid w:val="00620797"/>
    <w:rsid w:val="0062171B"/>
    <w:rsid w:val="00621752"/>
    <w:rsid w:val="00621A9F"/>
    <w:rsid w:val="00621E5F"/>
    <w:rsid w:val="00623585"/>
    <w:rsid w:val="006237D1"/>
    <w:rsid w:val="006240A6"/>
    <w:rsid w:val="00624625"/>
    <w:rsid w:val="006248B9"/>
    <w:rsid w:val="00624C34"/>
    <w:rsid w:val="00625509"/>
    <w:rsid w:val="006258C4"/>
    <w:rsid w:val="00625B8E"/>
    <w:rsid w:val="00625F3F"/>
    <w:rsid w:val="006263CC"/>
    <w:rsid w:val="00626BCD"/>
    <w:rsid w:val="00626C16"/>
    <w:rsid w:val="0062730E"/>
    <w:rsid w:val="00627A5C"/>
    <w:rsid w:val="00627E75"/>
    <w:rsid w:val="0063045D"/>
    <w:rsid w:val="006305D6"/>
    <w:rsid w:val="006309B8"/>
    <w:rsid w:val="006314D7"/>
    <w:rsid w:val="00631549"/>
    <w:rsid w:val="0063196E"/>
    <w:rsid w:val="00632209"/>
    <w:rsid w:val="00632376"/>
    <w:rsid w:val="0063248A"/>
    <w:rsid w:val="00632CC6"/>
    <w:rsid w:val="00632FA6"/>
    <w:rsid w:val="00632FCF"/>
    <w:rsid w:val="006335AD"/>
    <w:rsid w:val="00633BE5"/>
    <w:rsid w:val="00634649"/>
    <w:rsid w:val="00634F18"/>
    <w:rsid w:val="00635B99"/>
    <w:rsid w:val="006363C0"/>
    <w:rsid w:val="006368CB"/>
    <w:rsid w:val="00636BF3"/>
    <w:rsid w:val="0063704B"/>
    <w:rsid w:val="00637D5F"/>
    <w:rsid w:val="00640084"/>
    <w:rsid w:val="00640123"/>
    <w:rsid w:val="0064063F"/>
    <w:rsid w:val="006407CC"/>
    <w:rsid w:val="00640DBE"/>
    <w:rsid w:val="00640EA1"/>
    <w:rsid w:val="00641493"/>
    <w:rsid w:val="00641C7E"/>
    <w:rsid w:val="00641E15"/>
    <w:rsid w:val="006420EF"/>
    <w:rsid w:val="006422D2"/>
    <w:rsid w:val="00642A05"/>
    <w:rsid w:val="00644405"/>
    <w:rsid w:val="006453AE"/>
    <w:rsid w:val="006457A6"/>
    <w:rsid w:val="00645860"/>
    <w:rsid w:val="00645E81"/>
    <w:rsid w:val="00645EED"/>
    <w:rsid w:val="00645F0F"/>
    <w:rsid w:val="0064606E"/>
    <w:rsid w:val="00646925"/>
    <w:rsid w:val="00646A66"/>
    <w:rsid w:val="00646AD0"/>
    <w:rsid w:val="00647068"/>
    <w:rsid w:val="006472AC"/>
    <w:rsid w:val="00647658"/>
    <w:rsid w:val="00647BCB"/>
    <w:rsid w:val="00650606"/>
    <w:rsid w:val="00650778"/>
    <w:rsid w:val="00651083"/>
    <w:rsid w:val="00651889"/>
    <w:rsid w:val="00651CF5"/>
    <w:rsid w:val="00651DCD"/>
    <w:rsid w:val="0065255B"/>
    <w:rsid w:val="00652600"/>
    <w:rsid w:val="00652656"/>
    <w:rsid w:val="00652A91"/>
    <w:rsid w:val="00652BD6"/>
    <w:rsid w:val="006540F9"/>
    <w:rsid w:val="00654CD3"/>
    <w:rsid w:val="0065597E"/>
    <w:rsid w:val="00655B0E"/>
    <w:rsid w:val="00655DDA"/>
    <w:rsid w:val="0065618F"/>
    <w:rsid w:val="0065653F"/>
    <w:rsid w:val="0065657B"/>
    <w:rsid w:val="00656AF3"/>
    <w:rsid w:val="0065703F"/>
    <w:rsid w:val="00660D5D"/>
    <w:rsid w:val="00661AA4"/>
    <w:rsid w:val="00661EE5"/>
    <w:rsid w:val="00662DC0"/>
    <w:rsid w:val="00664AC6"/>
    <w:rsid w:val="00664C76"/>
    <w:rsid w:val="00664D30"/>
    <w:rsid w:val="00664D3B"/>
    <w:rsid w:val="00665182"/>
    <w:rsid w:val="00665262"/>
    <w:rsid w:val="006656CD"/>
    <w:rsid w:val="00665744"/>
    <w:rsid w:val="00665956"/>
    <w:rsid w:val="006668A5"/>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D6F"/>
    <w:rsid w:val="00672FF2"/>
    <w:rsid w:val="00673290"/>
    <w:rsid w:val="006736FE"/>
    <w:rsid w:val="00673BD3"/>
    <w:rsid w:val="006747BA"/>
    <w:rsid w:val="006756FF"/>
    <w:rsid w:val="00676035"/>
    <w:rsid w:val="00676383"/>
    <w:rsid w:val="0067666C"/>
    <w:rsid w:val="00676B6E"/>
    <w:rsid w:val="0067747E"/>
    <w:rsid w:val="00680136"/>
    <w:rsid w:val="00680A5D"/>
    <w:rsid w:val="00681610"/>
    <w:rsid w:val="00681756"/>
    <w:rsid w:val="00681838"/>
    <w:rsid w:val="00682875"/>
    <w:rsid w:val="006828E6"/>
    <w:rsid w:val="0068295B"/>
    <w:rsid w:val="00683050"/>
    <w:rsid w:val="006831CF"/>
    <w:rsid w:val="00683302"/>
    <w:rsid w:val="006845DD"/>
    <w:rsid w:val="006845F0"/>
    <w:rsid w:val="006851AD"/>
    <w:rsid w:val="006851E7"/>
    <w:rsid w:val="00685CCD"/>
    <w:rsid w:val="00685E1B"/>
    <w:rsid w:val="0068611E"/>
    <w:rsid w:val="00686165"/>
    <w:rsid w:val="00686380"/>
    <w:rsid w:val="00686966"/>
    <w:rsid w:val="00686A88"/>
    <w:rsid w:val="00686E93"/>
    <w:rsid w:val="0068705C"/>
    <w:rsid w:val="006871A3"/>
    <w:rsid w:val="00687C7F"/>
    <w:rsid w:val="00687ED0"/>
    <w:rsid w:val="00687FBB"/>
    <w:rsid w:val="00690387"/>
    <w:rsid w:val="006905FA"/>
    <w:rsid w:val="006908D0"/>
    <w:rsid w:val="00690964"/>
    <w:rsid w:val="00690E91"/>
    <w:rsid w:val="006918FF"/>
    <w:rsid w:val="00692119"/>
    <w:rsid w:val="00692895"/>
    <w:rsid w:val="00692B38"/>
    <w:rsid w:val="00692CDE"/>
    <w:rsid w:val="00693384"/>
    <w:rsid w:val="0069342A"/>
    <w:rsid w:val="0069460E"/>
    <w:rsid w:val="006960E1"/>
    <w:rsid w:val="00696AE8"/>
    <w:rsid w:val="00696CEF"/>
    <w:rsid w:val="006A0A54"/>
    <w:rsid w:val="006A1693"/>
    <w:rsid w:val="006A2749"/>
    <w:rsid w:val="006A2779"/>
    <w:rsid w:val="006A332B"/>
    <w:rsid w:val="006A37A3"/>
    <w:rsid w:val="006A4F60"/>
    <w:rsid w:val="006A50C1"/>
    <w:rsid w:val="006A584E"/>
    <w:rsid w:val="006A589C"/>
    <w:rsid w:val="006A590B"/>
    <w:rsid w:val="006A5982"/>
    <w:rsid w:val="006A5CD0"/>
    <w:rsid w:val="006A6349"/>
    <w:rsid w:val="006A6C21"/>
    <w:rsid w:val="006A7268"/>
    <w:rsid w:val="006A7287"/>
    <w:rsid w:val="006A796A"/>
    <w:rsid w:val="006A79F7"/>
    <w:rsid w:val="006A7AF4"/>
    <w:rsid w:val="006A7E5D"/>
    <w:rsid w:val="006B0505"/>
    <w:rsid w:val="006B0CBC"/>
    <w:rsid w:val="006B1710"/>
    <w:rsid w:val="006B19B7"/>
    <w:rsid w:val="006B2B80"/>
    <w:rsid w:val="006B2C6B"/>
    <w:rsid w:val="006B343B"/>
    <w:rsid w:val="006B3693"/>
    <w:rsid w:val="006B3A3E"/>
    <w:rsid w:val="006B3C65"/>
    <w:rsid w:val="006B5493"/>
    <w:rsid w:val="006B5AEB"/>
    <w:rsid w:val="006B5D28"/>
    <w:rsid w:val="006B69B2"/>
    <w:rsid w:val="006B78CF"/>
    <w:rsid w:val="006C0235"/>
    <w:rsid w:val="006C03B1"/>
    <w:rsid w:val="006C0A7C"/>
    <w:rsid w:val="006C16FE"/>
    <w:rsid w:val="006C1B3A"/>
    <w:rsid w:val="006C2A70"/>
    <w:rsid w:val="006C31F3"/>
    <w:rsid w:val="006C3251"/>
    <w:rsid w:val="006C337B"/>
    <w:rsid w:val="006C35D4"/>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4788"/>
    <w:rsid w:val="006D594A"/>
    <w:rsid w:val="006D5C5B"/>
    <w:rsid w:val="006D5FC4"/>
    <w:rsid w:val="006D76BA"/>
    <w:rsid w:val="006D787D"/>
    <w:rsid w:val="006D790A"/>
    <w:rsid w:val="006D7CA5"/>
    <w:rsid w:val="006E0C8B"/>
    <w:rsid w:val="006E0CD7"/>
    <w:rsid w:val="006E0FA4"/>
    <w:rsid w:val="006E136D"/>
    <w:rsid w:val="006E1397"/>
    <w:rsid w:val="006E149B"/>
    <w:rsid w:val="006E1B2B"/>
    <w:rsid w:val="006E1E31"/>
    <w:rsid w:val="006E1F1B"/>
    <w:rsid w:val="006E2E89"/>
    <w:rsid w:val="006E344E"/>
    <w:rsid w:val="006E3A38"/>
    <w:rsid w:val="006E4073"/>
    <w:rsid w:val="006E41F0"/>
    <w:rsid w:val="006E4287"/>
    <w:rsid w:val="006E53F1"/>
    <w:rsid w:val="006E5D6A"/>
    <w:rsid w:val="006E604D"/>
    <w:rsid w:val="006E628D"/>
    <w:rsid w:val="006E6CF6"/>
    <w:rsid w:val="006E7131"/>
    <w:rsid w:val="006E7477"/>
    <w:rsid w:val="006E7904"/>
    <w:rsid w:val="006E7FFD"/>
    <w:rsid w:val="006F0513"/>
    <w:rsid w:val="006F05A5"/>
    <w:rsid w:val="006F0697"/>
    <w:rsid w:val="006F0C68"/>
    <w:rsid w:val="006F0DF2"/>
    <w:rsid w:val="006F17CF"/>
    <w:rsid w:val="006F198D"/>
    <w:rsid w:val="006F1E4B"/>
    <w:rsid w:val="006F1F4B"/>
    <w:rsid w:val="006F203F"/>
    <w:rsid w:val="006F290E"/>
    <w:rsid w:val="006F2BD2"/>
    <w:rsid w:val="006F2C70"/>
    <w:rsid w:val="006F2E0B"/>
    <w:rsid w:val="006F300D"/>
    <w:rsid w:val="006F39AF"/>
    <w:rsid w:val="006F3BC9"/>
    <w:rsid w:val="006F40F4"/>
    <w:rsid w:val="006F467C"/>
    <w:rsid w:val="006F4CF0"/>
    <w:rsid w:val="006F500A"/>
    <w:rsid w:val="006F5430"/>
    <w:rsid w:val="006F5C75"/>
    <w:rsid w:val="006F5EB5"/>
    <w:rsid w:val="006F6038"/>
    <w:rsid w:val="006F77AA"/>
    <w:rsid w:val="00700BB3"/>
    <w:rsid w:val="00700BD4"/>
    <w:rsid w:val="00700D8E"/>
    <w:rsid w:val="00700D8F"/>
    <w:rsid w:val="0070152A"/>
    <w:rsid w:val="00702027"/>
    <w:rsid w:val="00702650"/>
    <w:rsid w:val="00702686"/>
    <w:rsid w:val="007032BA"/>
    <w:rsid w:val="007033EC"/>
    <w:rsid w:val="00704779"/>
    <w:rsid w:val="00704CDC"/>
    <w:rsid w:val="007051B9"/>
    <w:rsid w:val="00705EF6"/>
    <w:rsid w:val="0070639F"/>
    <w:rsid w:val="007066E0"/>
    <w:rsid w:val="00706844"/>
    <w:rsid w:val="0070690D"/>
    <w:rsid w:val="00706EB3"/>
    <w:rsid w:val="0070751A"/>
    <w:rsid w:val="00707E1C"/>
    <w:rsid w:val="007106AD"/>
    <w:rsid w:val="0071073E"/>
    <w:rsid w:val="00710A57"/>
    <w:rsid w:val="00711372"/>
    <w:rsid w:val="00711610"/>
    <w:rsid w:val="00712808"/>
    <w:rsid w:val="0071316B"/>
    <w:rsid w:val="0071349E"/>
    <w:rsid w:val="00713818"/>
    <w:rsid w:val="0071399D"/>
    <w:rsid w:val="00713D69"/>
    <w:rsid w:val="00713F75"/>
    <w:rsid w:val="00714348"/>
    <w:rsid w:val="007145A8"/>
    <w:rsid w:val="00714DAF"/>
    <w:rsid w:val="00715D8D"/>
    <w:rsid w:val="00715FA2"/>
    <w:rsid w:val="00716501"/>
    <w:rsid w:val="0071707D"/>
    <w:rsid w:val="007173C4"/>
    <w:rsid w:val="007176D9"/>
    <w:rsid w:val="007178EC"/>
    <w:rsid w:val="007178FD"/>
    <w:rsid w:val="00721075"/>
    <w:rsid w:val="00721EAA"/>
    <w:rsid w:val="0072216F"/>
    <w:rsid w:val="00722BAE"/>
    <w:rsid w:val="00723114"/>
    <w:rsid w:val="007232D4"/>
    <w:rsid w:val="00723D7A"/>
    <w:rsid w:val="00723E34"/>
    <w:rsid w:val="007248B2"/>
    <w:rsid w:val="007256AF"/>
    <w:rsid w:val="00725B00"/>
    <w:rsid w:val="00726C57"/>
    <w:rsid w:val="00727E8D"/>
    <w:rsid w:val="00730025"/>
    <w:rsid w:val="00730164"/>
    <w:rsid w:val="0073055D"/>
    <w:rsid w:val="00730736"/>
    <w:rsid w:val="0073112E"/>
    <w:rsid w:val="007311C9"/>
    <w:rsid w:val="00732003"/>
    <w:rsid w:val="00732A1B"/>
    <w:rsid w:val="00733260"/>
    <w:rsid w:val="007334D8"/>
    <w:rsid w:val="00733DEE"/>
    <w:rsid w:val="00735236"/>
    <w:rsid w:val="00735EF2"/>
    <w:rsid w:val="00736005"/>
    <w:rsid w:val="0073666E"/>
    <w:rsid w:val="00736EC5"/>
    <w:rsid w:val="007373FC"/>
    <w:rsid w:val="0073764C"/>
    <w:rsid w:val="00737D82"/>
    <w:rsid w:val="007400EE"/>
    <w:rsid w:val="00740FAA"/>
    <w:rsid w:val="00741943"/>
    <w:rsid w:val="00741B47"/>
    <w:rsid w:val="00741BB8"/>
    <w:rsid w:val="00741ECD"/>
    <w:rsid w:val="00741F6A"/>
    <w:rsid w:val="00742292"/>
    <w:rsid w:val="00742788"/>
    <w:rsid w:val="007429C9"/>
    <w:rsid w:val="00742A66"/>
    <w:rsid w:val="0074320A"/>
    <w:rsid w:val="007434DC"/>
    <w:rsid w:val="00743863"/>
    <w:rsid w:val="007439DF"/>
    <w:rsid w:val="00743E3F"/>
    <w:rsid w:val="007440EB"/>
    <w:rsid w:val="00744672"/>
    <w:rsid w:val="00744C61"/>
    <w:rsid w:val="00744D27"/>
    <w:rsid w:val="00745314"/>
    <w:rsid w:val="007454E1"/>
    <w:rsid w:val="00745C67"/>
    <w:rsid w:val="00745DC0"/>
    <w:rsid w:val="00746633"/>
    <w:rsid w:val="00746CF3"/>
    <w:rsid w:val="007477AA"/>
    <w:rsid w:val="00747BAD"/>
    <w:rsid w:val="007512B9"/>
    <w:rsid w:val="00751B23"/>
    <w:rsid w:val="00751DE1"/>
    <w:rsid w:val="00752758"/>
    <w:rsid w:val="007527BE"/>
    <w:rsid w:val="00753F44"/>
    <w:rsid w:val="0075528E"/>
    <w:rsid w:val="00755784"/>
    <w:rsid w:val="00756588"/>
    <w:rsid w:val="00756ACD"/>
    <w:rsid w:val="00757331"/>
    <w:rsid w:val="00757492"/>
    <w:rsid w:val="007577BC"/>
    <w:rsid w:val="0076092D"/>
    <w:rsid w:val="00760E40"/>
    <w:rsid w:val="00761288"/>
    <w:rsid w:val="007614A6"/>
    <w:rsid w:val="00761CD9"/>
    <w:rsid w:val="00761ECE"/>
    <w:rsid w:val="00762080"/>
    <w:rsid w:val="0076239A"/>
    <w:rsid w:val="00762472"/>
    <w:rsid w:val="00762584"/>
    <w:rsid w:val="0076285C"/>
    <w:rsid w:val="007629DF"/>
    <w:rsid w:val="00763545"/>
    <w:rsid w:val="00763700"/>
    <w:rsid w:val="007639FD"/>
    <w:rsid w:val="00763E61"/>
    <w:rsid w:val="00763EBE"/>
    <w:rsid w:val="007646DF"/>
    <w:rsid w:val="0076470C"/>
    <w:rsid w:val="007649E3"/>
    <w:rsid w:val="00764C14"/>
    <w:rsid w:val="00764CA1"/>
    <w:rsid w:val="00764EC5"/>
    <w:rsid w:val="0076510F"/>
    <w:rsid w:val="0076549E"/>
    <w:rsid w:val="007658CB"/>
    <w:rsid w:val="00765AAA"/>
    <w:rsid w:val="00766007"/>
    <w:rsid w:val="007660A0"/>
    <w:rsid w:val="00766120"/>
    <w:rsid w:val="00766371"/>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01F"/>
    <w:rsid w:val="00775510"/>
    <w:rsid w:val="00775887"/>
    <w:rsid w:val="00775967"/>
    <w:rsid w:val="007764CC"/>
    <w:rsid w:val="007768FF"/>
    <w:rsid w:val="00776ADF"/>
    <w:rsid w:val="007778FA"/>
    <w:rsid w:val="0078011C"/>
    <w:rsid w:val="007802C6"/>
    <w:rsid w:val="00780B96"/>
    <w:rsid w:val="00780C39"/>
    <w:rsid w:val="007811F6"/>
    <w:rsid w:val="007812B0"/>
    <w:rsid w:val="0078193E"/>
    <w:rsid w:val="00781C27"/>
    <w:rsid w:val="00782078"/>
    <w:rsid w:val="00782830"/>
    <w:rsid w:val="00782B28"/>
    <w:rsid w:val="00783070"/>
    <w:rsid w:val="0078363F"/>
    <w:rsid w:val="00783A57"/>
    <w:rsid w:val="00783CE1"/>
    <w:rsid w:val="0078443F"/>
    <w:rsid w:val="0078486A"/>
    <w:rsid w:val="00785152"/>
    <w:rsid w:val="007852EC"/>
    <w:rsid w:val="00785673"/>
    <w:rsid w:val="00785C13"/>
    <w:rsid w:val="00785E2E"/>
    <w:rsid w:val="00786056"/>
    <w:rsid w:val="00786FC6"/>
    <w:rsid w:val="007872AA"/>
    <w:rsid w:val="0078755A"/>
    <w:rsid w:val="00787CC7"/>
    <w:rsid w:val="00787E69"/>
    <w:rsid w:val="0079085F"/>
    <w:rsid w:val="00790B5A"/>
    <w:rsid w:val="00790E61"/>
    <w:rsid w:val="00791C66"/>
    <w:rsid w:val="00792100"/>
    <w:rsid w:val="0079280D"/>
    <w:rsid w:val="00792C4A"/>
    <w:rsid w:val="00792E9E"/>
    <w:rsid w:val="007932FE"/>
    <w:rsid w:val="007937E2"/>
    <w:rsid w:val="00793809"/>
    <w:rsid w:val="00793957"/>
    <w:rsid w:val="00793A49"/>
    <w:rsid w:val="00793CB0"/>
    <w:rsid w:val="0079416E"/>
    <w:rsid w:val="00794565"/>
    <w:rsid w:val="00794BCD"/>
    <w:rsid w:val="00794EC7"/>
    <w:rsid w:val="007954EB"/>
    <w:rsid w:val="00795741"/>
    <w:rsid w:val="00795E63"/>
    <w:rsid w:val="00796086"/>
    <w:rsid w:val="0079675F"/>
    <w:rsid w:val="007968C2"/>
    <w:rsid w:val="00797078"/>
    <w:rsid w:val="00797142"/>
    <w:rsid w:val="00797709"/>
    <w:rsid w:val="007978A5"/>
    <w:rsid w:val="00797B0D"/>
    <w:rsid w:val="007A0223"/>
    <w:rsid w:val="007A055A"/>
    <w:rsid w:val="007A11CF"/>
    <w:rsid w:val="007A13A3"/>
    <w:rsid w:val="007A1C19"/>
    <w:rsid w:val="007A1D54"/>
    <w:rsid w:val="007A2013"/>
    <w:rsid w:val="007A21EB"/>
    <w:rsid w:val="007A3999"/>
    <w:rsid w:val="007A3ADC"/>
    <w:rsid w:val="007A4192"/>
    <w:rsid w:val="007A4377"/>
    <w:rsid w:val="007A43A6"/>
    <w:rsid w:val="007A445D"/>
    <w:rsid w:val="007A56D0"/>
    <w:rsid w:val="007A6F6A"/>
    <w:rsid w:val="007A7181"/>
    <w:rsid w:val="007A74C5"/>
    <w:rsid w:val="007B02FD"/>
    <w:rsid w:val="007B0370"/>
    <w:rsid w:val="007B05E5"/>
    <w:rsid w:val="007B13F3"/>
    <w:rsid w:val="007B397D"/>
    <w:rsid w:val="007B3A88"/>
    <w:rsid w:val="007B452F"/>
    <w:rsid w:val="007B4756"/>
    <w:rsid w:val="007B47C3"/>
    <w:rsid w:val="007B47F7"/>
    <w:rsid w:val="007B4C2D"/>
    <w:rsid w:val="007B5291"/>
    <w:rsid w:val="007B565A"/>
    <w:rsid w:val="007B6243"/>
    <w:rsid w:val="007B62AB"/>
    <w:rsid w:val="007B6DDD"/>
    <w:rsid w:val="007B6EE8"/>
    <w:rsid w:val="007B70BA"/>
    <w:rsid w:val="007B75D8"/>
    <w:rsid w:val="007B7A99"/>
    <w:rsid w:val="007B7EBD"/>
    <w:rsid w:val="007B7F3F"/>
    <w:rsid w:val="007C05D1"/>
    <w:rsid w:val="007C18EE"/>
    <w:rsid w:val="007C1D4D"/>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0D5"/>
    <w:rsid w:val="007D09D4"/>
    <w:rsid w:val="007D148D"/>
    <w:rsid w:val="007D22D5"/>
    <w:rsid w:val="007D2406"/>
    <w:rsid w:val="007D29A0"/>
    <w:rsid w:val="007D3791"/>
    <w:rsid w:val="007D3AC3"/>
    <w:rsid w:val="007D3D6E"/>
    <w:rsid w:val="007D42C8"/>
    <w:rsid w:val="007D44E7"/>
    <w:rsid w:val="007D5077"/>
    <w:rsid w:val="007D531C"/>
    <w:rsid w:val="007D5802"/>
    <w:rsid w:val="007D5D23"/>
    <w:rsid w:val="007D5F99"/>
    <w:rsid w:val="007D7694"/>
    <w:rsid w:val="007E0367"/>
    <w:rsid w:val="007E0544"/>
    <w:rsid w:val="007E0569"/>
    <w:rsid w:val="007E078F"/>
    <w:rsid w:val="007E09CB"/>
    <w:rsid w:val="007E0A04"/>
    <w:rsid w:val="007E13C8"/>
    <w:rsid w:val="007E1404"/>
    <w:rsid w:val="007E157E"/>
    <w:rsid w:val="007E1721"/>
    <w:rsid w:val="007E18D3"/>
    <w:rsid w:val="007E1A7A"/>
    <w:rsid w:val="007E1D24"/>
    <w:rsid w:val="007E269F"/>
    <w:rsid w:val="007E297C"/>
    <w:rsid w:val="007E2C57"/>
    <w:rsid w:val="007E2D97"/>
    <w:rsid w:val="007E2EB7"/>
    <w:rsid w:val="007E3F95"/>
    <w:rsid w:val="007E425B"/>
    <w:rsid w:val="007E4282"/>
    <w:rsid w:val="007E5610"/>
    <w:rsid w:val="007E5C90"/>
    <w:rsid w:val="007E5F56"/>
    <w:rsid w:val="007E6069"/>
    <w:rsid w:val="007E6094"/>
    <w:rsid w:val="007E77F2"/>
    <w:rsid w:val="007E7BB3"/>
    <w:rsid w:val="007E7CF7"/>
    <w:rsid w:val="007F0B43"/>
    <w:rsid w:val="007F1637"/>
    <w:rsid w:val="007F16CB"/>
    <w:rsid w:val="007F21AF"/>
    <w:rsid w:val="007F2710"/>
    <w:rsid w:val="007F2A57"/>
    <w:rsid w:val="007F2D7B"/>
    <w:rsid w:val="007F35DB"/>
    <w:rsid w:val="007F372A"/>
    <w:rsid w:val="007F3C7F"/>
    <w:rsid w:val="007F47D4"/>
    <w:rsid w:val="007F4AD6"/>
    <w:rsid w:val="007F4CDC"/>
    <w:rsid w:val="007F50B0"/>
    <w:rsid w:val="007F52BC"/>
    <w:rsid w:val="007F56AD"/>
    <w:rsid w:val="007F5753"/>
    <w:rsid w:val="007F5996"/>
    <w:rsid w:val="007F5F63"/>
    <w:rsid w:val="007F6139"/>
    <w:rsid w:val="007F68A3"/>
    <w:rsid w:val="007F7994"/>
    <w:rsid w:val="007F7FB1"/>
    <w:rsid w:val="008006A8"/>
    <w:rsid w:val="00800FD2"/>
    <w:rsid w:val="008021F7"/>
    <w:rsid w:val="00802E78"/>
    <w:rsid w:val="00803860"/>
    <w:rsid w:val="0080387C"/>
    <w:rsid w:val="008038AE"/>
    <w:rsid w:val="008038EC"/>
    <w:rsid w:val="008040BE"/>
    <w:rsid w:val="008043B8"/>
    <w:rsid w:val="008049CE"/>
    <w:rsid w:val="00805583"/>
    <w:rsid w:val="0080598E"/>
    <w:rsid w:val="00805E8E"/>
    <w:rsid w:val="008062F9"/>
    <w:rsid w:val="00806519"/>
    <w:rsid w:val="00807A4A"/>
    <w:rsid w:val="00807FB3"/>
    <w:rsid w:val="0081021C"/>
    <w:rsid w:val="00810BB1"/>
    <w:rsid w:val="00811181"/>
    <w:rsid w:val="00812A7A"/>
    <w:rsid w:val="00812B74"/>
    <w:rsid w:val="008138D0"/>
    <w:rsid w:val="00814035"/>
    <w:rsid w:val="0081434D"/>
    <w:rsid w:val="0081435B"/>
    <w:rsid w:val="008143FD"/>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97E"/>
    <w:rsid w:val="00830B3F"/>
    <w:rsid w:val="00831037"/>
    <w:rsid w:val="00831CA5"/>
    <w:rsid w:val="008322B5"/>
    <w:rsid w:val="00832C6E"/>
    <w:rsid w:val="00832EA1"/>
    <w:rsid w:val="0083349E"/>
    <w:rsid w:val="00834048"/>
    <w:rsid w:val="008351F1"/>
    <w:rsid w:val="00835D14"/>
    <w:rsid w:val="008360C7"/>
    <w:rsid w:val="00836421"/>
    <w:rsid w:val="0083678C"/>
    <w:rsid w:val="008369F8"/>
    <w:rsid w:val="00842025"/>
    <w:rsid w:val="0084217D"/>
    <w:rsid w:val="008421B8"/>
    <w:rsid w:val="008427EC"/>
    <w:rsid w:val="00842FC2"/>
    <w:rsid w:val="00843D52"/>
    <w:rsid w:val="00844943"/>
    <w:rsid w:val="00844D42"/>
    <w:rsid w:val="00844E29"/>
    <w:rsid w:val="00844F4C"/>
    <w:rsid w:val="00845140"/>
    <w:rsid w:val="008451A9"/>
    <w:rsid w:val="0084543E"/>
    <w:rsid w:val="00845A1F"/>
    <w:rsid w:val="00846522"/>
    <w:rsid w:val="008465F8"/>
    <w:rsid w:val="0084668C"/>
    <w:rsid w:val="00846FBF"/>
    <w:rsid w:val="008470B6"/>
    <w:rsid w:val="00850238"/>
    <w:rsid w:val="00850623"/>
    <w:rsid w:val="00850BAF"/>
    <w:rsid w:val="00850DD9"/>
    <w:rsid w:val="00851063"/>
    <w:rsid w:val="0085124F"/>
    <w:rsid w:val="00851CBC"/>
    <w:rsid w:val="00851DFC"/>
    <w:rsid w:val="00851EEC"/>
    <w:rsid w:val="00851F8D"/>
    <w:rsid w:val="008524C5"/>
    <w:rsid w:val="00852583"/>
    <w:rsid w:val="00853474"/>
    <w:rsid w:val="008538DA"/>
    <w:rsid w:val="008539CB"/>
    <w:rsid w:val="00853B03"/>
    <w:rsid w:val="00853CA3"/>
    <w:rsid w:val="00854B4F"/>
    <w:rsid w:val="008552CC"/>
    <w:rsid w:val="0085542F"/>
    <w:rsid w:val="008558EA"/>
    <w:rsid w:val="0085594F"/>
    <w:rsid w:val="00855BD8"/>
    <w:rsid w:val="00855F52"/>
    <w:rsid w:val="00856244"/>
    <w:rsid w:val="008563E4"/>
    <w:rsid w:val="00856976"/>
    <w:rsid w:val="00856FEE"/>
    <w:rsid w:val="00857074"/>
    <w:rsid w:val="00857168"/>
    <w:rsid w:val="0085752F"/>
    <w:rsid w:val="00860382"/>
    <w:rsid w:val="00860602"/>
    <w:rsid w:val="008611A6"/>
    <w:rsid w:val="0086163A"/>
    <w:rsid w:val="008616DA"/>
    <w:rsid w:val="00861800"/>
    <w:rsid w:val="00861C43"/>
    <w:rsid w:val="00861F35"/>
    <w:rsid w:val="00862929"/>
    <w:rsid w:val="0086322A"/>
    <w:rsid w:val="00863298"/>
    <w:rsid w:val="0086341B"/>
    <w:rsid w:val="008634D5"/>
    <w:rsid w:val="00863DE0"/>
    <w:rsid w:val="00864254"/>
    <w:rsid w:val="0086490C"/>
    <w:rsid w:val="00864C38"/>
    <w:rsid w:val="00864CC9"/>
    <w:rsid w:val="0086550C"/>
    <w:rsid w:val="00865914"/>
    <w:rsid w:val="00865957"/>
    <w:rsid w:val="00865D5C"/>
    <w:rsid w:val="00866F43"/>
    <w:rsid w:val="008672E3"/>
    <w:rsid w:val="008678EB"/>
    <w:rsid w:val="00870629"/>
    <w:rsid w:val="00870BE5"/>
    <w:rsid w:val="00870DC0"/>
    <w:rsid w:val="00871005"/>
    <w:rsid w:val="008711D5"/>
    <w:rsid w:val="008718CE"/>
    <w:rsid w:val="008719CD"/>
    <w:rsid w:val="00872DE2"/>
    <w:rsid w:val="0087305D"/>
    <w:rsid w:val="00873D77"/>
    <w:rsid w:val="00873F1B"/>
    <w:rsid w:val="00874243"/>
    <w:rsid w:val="008748A8"/>
    <w:rsid w:val="00874C17"/>
    <w:rsid w:val="00875584"/>
    <w:rsid w:val="00875663"/>
    <w:rsid w:val="00875BDF"/>
    <w:rsid w:val="00875F7F"/>
    <w:rsid w:val="0087749D"/>
    <w:rsid w:val="008775CB"/>
    <w:rsid w:val="008802E9"/>
    <w:rsid w:val="00880555"/>
    <w:rsid w:val="00880ED0"/>
    <w:rsid w:val="00881035"/>
    <w:rsid w:val="0088159D"/>
    <w:rsid w:val="00881C3A"/>
    <w:rsid w:val="00881F43"/>
    <w:rsid w:val="00882011"/>
    <w:rsid w:val="008825E8"/>
    <w:rsid w:val="00882656"/>
    <w:rsid w:val="00883296"/>
    <w:rsid w:val="0088363B"/>
    <w:rsid w:val="0088384D"/>
    <w:rsid w:val="00883A4D"/>
    <w:rsid w:val="00884066"/>
    <w:rsid w:val="0088456C"/>
    <w:rsid w:val="008849F5"/>
    <w:rsid w:val="00884DDC"/>
    <w:rsid w:val="008853C0"/>
    <w:rsid w:val="0088547C"/>
    <w:rsid w:val="008854F2"/>
    <w:rsid w:val="008859FF"/>
    <w:rsid w:val="00885BE3"/>
    <w:rsid w:val="00885E60"/>
    <w:rsid w:val="00886134"/>
    <w:rsid w:val="00886280"/>
    <w:rsid w:val="00887195"/>
    <w:rsid w:val="0088753E"/>
    <w:rsid w:val="00890551"/>
    <w:rsid w:val="00890951"/>
    <w:rsid w:val="008909E4"/>
    <w:rsid w:val="00890D28"/>
    <w:rsid w:val="00890F67"/>
    <w:rsid w:val="008916D3"/>
    <w:rsid w:val="008919CA"/>
    <w:rsid w:val="0089226C"/>
    <w:rsid w:val="008922B1"/>
    <w:rsid w:val="008923CC"/>
    <w:rsid w:val="008928AB"/>
    <w:rsid w:val="008928AE"/>
    <w:rsid w:val="00892B21"/>
    <w:rsid w:val="00892C50"/>
    <w:rsid w:val="00892EAF"/>
    <w:rsid w:val="00894488"/>
    <w:rsid w:val="00894BC4"/>
    <w:rsid w:val="00895484"/>
    <w:rsid w:val="008954E2"/>
    <w:rsid w:val="0089562F"/>
    <w:rsid w:val="00895ED2"/>
    <w:rsid w:val="008961DC"/>
    <w:rsid w:val="00896301"/>
    <w:rsid w:val="008964F9"/>
    <w:rsid w:val="00896683"/>
    <w:rsid w:val="008970C3"/>
    <w:rsid w:val="00897137"/>
    <w:rsid w:val="00897DED"/>
    <w:rsid w:val="00897E81"/>
    <w:rsid w:val="008A00DD"/>
    <w:rsid w:val="008A0936"/>
    <w:rsid w:val="008A0E39"/>
    <w:rsid w:val="008A3152"/>
    <w:rsid w:val="008A39F5"/>
    <w:rsid w:val="008A48B7"/>
    <w:rsid w:val="008A4D07"/>
    <w:rsid w:val="008A5855"/>
    <w:rsid w:val="008A60F6"/>
    <w:rsid w:val="008A6C6C"/>
    <w:rsid w:val="008A6C8B"/>
    <w:rsid w:val="008A72E8"/>
    <w:rsid w:val="008A7FD5"/>
    <w:rsid w:val="008B007A"/>
    <w:rsid w:val="008B0648"/>
    <w:rsid w:val="008B07D3"/>
    <w:rsid w:val="008B0D14"/>
    <w:rsid w:val="008B1534"/>
    <w:rsid w:val="008B35BB"/>
    <w:rsid w:val="008B4280"/>
    <w:rsid w:val="008B5F9E"/>
    <w:rsid w:val="008B69BD"/>
    <w:rsid w:val="008B6DD0"/>
    <w:rsid w:val="008B7827"/>
    <w:rsid w:val="008B7979"/>
    <w:rsid w:val="008B7C31"/>
    <w:rsid w:val="008C0599"/>
    <w:rsid w:val="008C0768"/>
    <w:rsid w:val="008C0B5E"/>
    <w:rsid w:val="008C0D4A"/>
    <w:rsid w:val="008C0E71"/>
    <w:rsid w:val="008C1788"/>
    <w:rsid w:val="008C1E30"/>
    <w:rsid w:val="008C23C9"/>
    <w:rsid w:val="008C247F"/>
    <w:rsid w:val="008C2F64"/>
    <w:rsid w:val="008C34E5"/>
    <w:rsid w:val="008C49E5"/>
    <w:rsid w:val="008C4CCE"/>
    <w:rsid w:val="008C708E"/>
    <w:rsid w:val="008C7217"/>
    <w:rsid w:val="008C7310"/>
    <w:rsid w:val="008D0207"/>
    <w:rsid w:val="008D0BE5"/>
    <w:rsid w:val="008D0EC9"/>
    <w:rsid w:val="008D10BA"/>
    <w:rsid w:val="008D1148"/>
    <w:rsid w:val="008D1B47"/>
    <w:rsid w:val="008D257E"/>
    <w:rsid w:val="008D26AD"/>
    <w:rsid w:val="008D2E2A"/>
    <w:rsid w:val="008D32ED"/>
    <w:rsid w:val="008D33E2"/>
    <w:rsid w:val="008D35EF"/>
    <w:rsid w:val="008D3632"/>
    <w:rsid w:val="008D382D"/>
    <w:rsid w:val="008D41CF"/>
    <w:rsid w:val="008D432C"/>
    <w:rsid w:val="008D45EA"/>
    <w:rsid w:val="008D5537"/>
    <w:rsid w:val="008D5998"/>
    <w:rsid w:val="008D600C"/>
    <w:rsid w:val="008D62C3"/>
    <w:rsid w:val="008D7EC1"/>
    <w:rsid w:val="008E20CF"/>
    <w:rsid w:val="008E2620"/>
    <w:rsid w:val="008E2B16"/>
    <w:rsid w:val="008E30F1"/>
    <w:rsid w:val="008E30F6"/>
    <w:rsid w:val="008E3D22"/>
    <w:rsid w:val="008E414F"/>
    <w:rsid w:val="008E42EF"/>
    <w:rsid w:val="008E480B"/>
    <w:rsid w:val="008E49EB"/>
    <w:rsid w:val="008E5042"/>
    <w:rsid w:val="008E5B5B"/>
    <w:rsid w:val="008E5F8B"/>
    <w:rsid w:val="008E5FC3"/>
    <w:rsid w:val="008E5FF6"/>
    <w:rsid w:val="008E6133"/>
    <w:rsid w:val="008E65AC"/>
    <w:rsid w:val="008E6986"/>
    <w:rsid w:val="008E77B5"/>
    <w:rsid w:val="008E787A"/>
    <w:rsid w:val="008E7FAF"/>
    <w:rsid w:val="008F0986"/>
    <w:rsid w:val="008F0D5C"/>
    <w:rsid w:val="008F1B17"/>
    <w:rsid w:val="008F3191"/>
    <w:rsid w:val="008F3237"/>
    <w:rsid w:val="008F368C"/>
    <w:rsid w:val="008F3838"/>
    <w:rsid w:val="008F399C"/>
    <w:rsid w:val="008F439B"/>
    <w:rsid w:val="008F4599"/>
    <w:rsid w:val="008F48F0"/>
    <w:rsid w:val="008F4DCC"/>
    <w:rsid w:val="008F5080"/>
    <w:rsid w:val="008F53DD"/>
    <w:rsid w:val="008F57C3"/>
    <w:rsid w:val="008F587E"/>
    <w:rsid w:val="008F5909"/>
    <w:rsid w:val="008F62D8"/>
    <w:rsid w:val="008F6DC3"/>
    <w:rsid w:val="008F6F5E"/>
    <w:rsid w:val="008F7035"/>
    <w:rsid w:val="008F79CF"/>
    <w:rsid w:val="008F7AC7"/>
    <w:rsid w:val="008F7C1C"/>
    <w:rsid w:val="008F7CBE"/>
    <w:rsid w:val="008F7DB7"/>
    <w:rsid w:val="0090023B"/>
    <w:rsid w:val="00901399"/>
    <w:rsid w:val="009028AB"/>
    <w:rsid w:val="00902E87"/>
    <w:rsid w:val="00903C66"/>
    <w:rsid w:val="00903DFA"/>
    <w:rsid w:val="00904509"/>
    <w:rsid w:val="00904618"/>
    <w:rsid w:val="00904E03"/>
    <w:rsid w:val="00906BB1"/>
    <w:rsid w:val="00906C37"/>
    <w:rsid w:val="00907645"/>
    <w:rsid w:val="00907A5A"/>
    <w:rsid w:val="00907EA2"/>
    <w:rsid w:val="00910045"/>
    <w:rsid w:val="009101D8"/>
    <w:rsid w:val="009106C1"/>
    <w:rsid w:val="009107C5"/>
    <w:rsid w:val="009110F4"/>
    <w:rsid w:val="0091110B"/>
    <w:rsid w:val="009113DD"/>
    <w:rsid w:val="009114E9"/>
    <w:rsid w:val="00912765"/>
    <w:rsid w:val="00912772"/>
    <w:rsid w:val="009129F0"/>
    <w:rsid w:val="00912B77"/>
    <w:rsid w:val="00912C0E"/>
    <w:rsid w:val="00913DF1"/>
    <w:rsid w:val="00914B12"/>
    <w:rsid w:val="00914D1C"/>
    <w:rsid w:val="0091508B"/>
    <w:rsid w:val="009153D1"/>
    <w:rsid w:val="0091543D"/>
    <w:rsid w:val="009155E5"/>
    <w:rsid w:val="00915E04"/>
    <w:rsid w:val="00915F34"/>
    <w:rsid w:val="00915FD1"/>
    <w:rsid w:val="009163C9"/>
    <w:rsid w:val="0091660C"/>
    <w:rsid w:val="00916686"/>
    <w:rsid w:val="00916F71"/>
    <w:rsid w:val="0091732E"/>
    <w:rsid w:val="00917684"/>
    <w:rsid w:val="00917B22"/>
    <w:rsid w:val="009205F1"/>
    <w:rsid w:val="00920681"/>
    <w:rsid w:val="00920E68"/>
    <w:rsid w:val="00920F23"/>
    <w:rsid w:val="00921140"/>
    <w:rsid w:val="009214B8"/>
    <w:rsid w:val="0092181D"/>
    <w:rsid w:val="0092235D"/>
    <w:rsid w:val="009225FE"/>
    <w:rsid w:val="00922A92"/>
    <w:rsid w:val="0092364E"/>
    <w:rsid w:val="00923654"/>
    <w:rsid w:val="00923E91"/>
    <w:rsid w:val="009245B2"/>
    <w:rsid w:val="0092538D"/>
    <w:rsid w:val="009255DA"/>
    <w:rsid w:val="00925E46"/>
    <w:rsid w:val="00926D91"/>
    <w:rsid w:val="00926FF0"/>
    <w:rsid w:val="00927170"/>
    <w:rsid w:val="00927187"/>
    <w:rsid w:val="0092741F"/>
    <w:rsid w:val="00927BCE"/>
    <w:rsid w:val="0093017B"/>
    <w:rsid w:val="00930447"/>
    <w:rsid w:val="00930826"/>
    <w:rsid w:val="0093099B"/>
    <w:rsid w:val="009312E1"/>
    <w:rsid w:val="009320B0"/>
    <w:rsid w:val="00932CBB"/>
    <w:rsid w:val="00933561"/>
    <w:rsid w:val="00933A62"/>
    <w:rsid w:val="00933DC0"/>
    <w:rsid w:val="00933F7F"/>
    <w:rsid w:val="009342E9"/>
    <w:rsid w:val="0093449D"/>
    <w:rsid w:val="00934710"/>
    <w:rsid w:val="00934CDE"/>
    <w:rsid w:val="00935433"/>
    <w:rsid w:val="009359EE"/>
    <w:rsid w:val="009363AC"/>
    <w:rsid w:val="009374D4"/>
    <w:rsid w:val="009415A5"/>
    <w:rsid w:val="00941777"/>
    <w:rsid w:val="00941A43"/>
    <w:rsid w:val="0094288C"/>
    <w:rsid w:val="0094288E"/>
    <w:rsid w:val="00943BBE"/>
    <w:rsid w:val="00943CD3"/>
    <w:rsid w:val="009446BD"/>
    <w:rsid w:val="00944B43"/>
    <w:rsid w:val="00944BA2"/>
    <w:rsid w:val="00944C3A"/>
    <w:rsid w:val="00945540"/>
    <w:rsid w:val="00945810"/>
    <w:rsid w:val="00945C36"/>
    <w:rsid w:val="00946410"/>
    <w:rsid w:val="00946649"/>
    <w:rsid w:val="009466E1"/>
    <w:rsid w:val="00946990"/>
    <w:rsid w:val="00947D49"/>
    <w:rsid w:val="00950200"/>
    <w:rsid w:val="00950550"/>
    <w:rsid w:val="00951316"/>
    <w:rsid w:val="009516C1"/>
    <w:rsid w:val="0095171C"/>
    <w:rsid w:val="00952FBD"/>
    <w:rsid w:val="00953F14"/>
    <w:rsid w:val="009544B8"/>
    <w:rsid w:val="0095493D"/>
    <w:rsid w:val="00954D2E"/>
    <w:rsid w:val="0095579F"/>
    <w:rsid w:val="009557FB"/>
    <w:rsid w:val="0095600F"/>
    <w:rsid w:val="00956546"/>
    <w:rsid w:val="009567A4"/>
    <w:rsid w:val="00956C18"/>
    <w:rsid w:val="00956FCC"/>
    <w:rsid w:val="009573B8"/>
    <w:rsid w:val="00960497"/>
    <w:rsid w:val="00961544"/>
    <w:rsid w:val="0096171A"/>
    <w:rsid w:val="00962FDE"/>
    <w:rsid w:val="00964186"/>
    <w:rsid w:val="009642F8"/>
    <w:rsid w:val="00964417"/>
    <w:rsid w:val="00964F4B"/>
    <w:rsid w:val="00965270"/>
    <w:rsid w:val="00965280"/>
    <w:rsid w:val="009653B2"/>
    <w:rsid w:val="00965B8C"/>
    <w:rsid w:val="00966987"/>
    <w:rsid w:val="00967702"/>
    <w:rsid w:val="00967A27"/>
    <w:rsid w:val="00967A67"/>
    <w:rsid w:val="00967CFA"/>
    <w:rsid w:val="00970240"/>
    <w:rsid w:val="009712F7"/>
    <w:rsid w:val="00971D3A"/>
    <w:rsid w:val="00972341"/>
    <w:rsid w:val="00972483"/>
    <w:rsid w:val="0097265E"/>
    <w:rsid w:val="00972699"/>
    <w:rsid w:val="00972A1E"/>
    <w:rsid w:val="00973911"/>
    <w:rsid w:val="0097446B"/>
    <w:rsid w:val="0097459C"/>
    <w:rsid w:val="00975112"/>
    <w:rsid w:val="0097546F"/>
    <w:rsid w:val="009754EF"/>
    <w:rsid w:val="0097581D"/>
    <w:rsid w:val="00975943"/>
    <w:rsid w:val="009762C3"/>
    <w:rsid w:val="00977AEB"/>
    <w:rsid w:val="009803AF"/>
    <w:rsid w:val="00980CA6"/>
    <w:rsid w:val="0098156A"/>
    <w:rsid w:val="00981631"/>
    <w:rsid w:val="0098172D"/>
    <w:rsid w:val="00981A93"/>
    <w:rsid w:val="00981F14"/>
    <w:rsid w:val="00982FCA"/>
    <w:rsid w:val="00983071"/>
    <w:rsid w:val="00983970"/>
    <w:rsid w:val="00983DFC"/>
    <w:rsid w:val="00983E20"/>
    <w:rsid w:val="00984050"/>
    <w:rsid w:val="009842A7"/>
    <w:rsid w:val="00984AD6"/>
    <w:rsid w:val="009851E0"/>
    <w:rsid w:val="009851EF"/>
    <w:rsid w:val="009854C2"/>
    <w:rsid w:val="009857C1"/>
    <w:rsid w:val="009857DE"/>
    <w:rsid w:val="00985C96"/>
    <w:rsid w:val="00985D55"/>
    <w:rsid w:val="00986187"/>
    <w:rsid w:val="00986906"/>
    <w:rsid w:val="00986CCA"/>
    <w:rsid w:val="00990B37"/>
    <w:rsid w:val="009911E1"/>
    <w:rsid w:val="00991B0A"/>
    <w:rsid w:val="00991D25"/>
    <w:rsid w:val="00992161"/>
    <w:rsid w:val="00993410"/>
    <w:rsid w:val="00993E43"/>
    <w:rsid w:val="009940DB"/>
    <w:rsid w:val="009943AB"/>
    <w:rsid w:val="00994928"/>
    <w:rsid w:val="00994E34"/>
    <w:rsid w:val="00995832"/>
    <w:rsid w:val="00995CAF"/>
    <w:rsid w:val="00996B13"/>
    <w:rsid w:val="0099707E"/>
    <w:rsid w:val="009A0D19"/>
    <w:rsid w:val="009A0F9B"/>
    <w:rsid w:val="009A1326"/>
    <w:rsid w:val="009A1419"/>
    <w:rsid w:val="009A15A6"/>
    <w:rsid w:val="009A1750"/>
    <w:rsid w:val="009A1762"/>
    <w:rsid w:val="009A2502"/>
    <w:rsid w:val="009A25D5"/>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C32"/>
    <w:rsid w:val="009A6FDA"/>
    <w:rsid w:val="009A741D"/>
    <w:rsid w:val="009B10AC"/>
    <w:rsid w:val="009B13CB"/>
    <w:rsid w:val="009B1FF4"/>
    <w:rsid w:val="009B21B0"/>
    <w:rsid w:val="009B2549"/>
    <w:rsid w:val="009B304C"/>
    <w:rsid w:val="009B36A0"/>
    <w:rsid w:val="009B4045"/>
    <w:rsid w:val="009B40FE"/>
    <w:rsid w:val="009B4251"/>
    <w:rsid w:val="009B4849"/>
    <w:rsid w:val="009B50A5"/>
    <w:rsid w:val="009B58DD"/>
    <w:rsid w:val="009B5E23"/>
    <w:rsid w:val="009B6104"/>
    <w:rsid w:val="009B71F0"/>
    <w:rsid w:val="009B757C"/>
    <w:rsid w:val="009C0578"/>
    <w:rsid w:val="009C178A"/>
    <w:rsid w:val="009C2E73"/>
    <w:rsid w:val="009C2FEF"/>
    <w:rsid w:val="009C3042"/>
    <w:rsid w:val="009C350B"/>
    <w:rsid w:val="009C3C04"/>
    <w:rsid w:val="009C4EDD"/>
    <w:rsid w:val="009C539F"/>
    <w:rsid w:val="009C55A6"/>
    <w:rsid w:val="009C564E"/>
    <w:rsid w:val="009C572B"/>
    <w:rsid w:val="009C69E4"/>
    <w:rsid w:val="009C70DB"/>
    <w:rsid w:val="009C70F8"/>
    <w:rsid w:val="009C75DF"/>
    <w:rsid w:val="009C7849"/>
    <w:rsid w:val="009D049D"/>
    <w:rsid w:val="009D07B5"/>
    <w:rsid w:val="009D112A"/>
    <w:rsid w:val="009D14A5"/>
    <w:rsid w:val="009D1BA0"/>
    <w:rsid w:val="009D292B"/>
    <w:rsid w:val="009D2FA2"/>
    <w:rsid w:val="009D305F"/>
    <w:rsid w:val="009D30B7"/>
    <w:rsid w:val="009D3539"/>
    <w:rsid w:val="009D3D1C"/>
    <w:rsid w:val="009D4C9F"/>
    <w:rsid w:val="009D5A6F"/>
    <w:rsid w:val="009D5F98"/>
    <w:rsid w:val="009D68C9"/>
    <w:rsid w:val="009D69ED"/>
    <w:rsid w:val="009D6A54"/>
    <w:rsid w:val="009D6B6A"/>
    <w:rsid w:val="009D712D"/>
    <w:rsid w:val="009D7484"/>
    <w:rsid w:val="009D754D"/>
    <w:rsid w:val="009D7BF1"/>
    <w:rsid w:val="009D7DA3"/>
    <w:rsid w:val="009E00DE"/>
    <w:rsid w:val="009E0330"/>
    <w:rsid w:val="009E03E4"/>
    <w:rsid w:val="009E0ADA"/>
    <w:rsid w:val="009E0C4E"/>
    <w:rsid w:val="009E1848"/>
    <w:rsid w:val="009E1D7C"/>
    <w:rsid w:val="009E23A3"/>
    <w:rsid w:val="009E242E"/>
    <w:rsid w:val="009E2D46"/>
    <w:rsid w:val="009E2E1D"/>
    <w:rsid w:val="009E3880"/>
    <w:rsid w:val="009E3919"/>
    <w:rsid w:val="009E4218"/>
    <w:rsid w:val="009E469F"/>
    <w:rsid w:val="009E5147"/>
    <w:rsid w:val="009E554E"/>
    <w:rsid w:val="009E5F0D"/>
    <w:rsid w:val="009E62A1"/>
    <w:rsid w:val="009E664F"/>
    <w:rsid w:val="009E6A0A"/>
    <w:rsid w:val="009F0A75"/>
    <w:rsid w:val="009F0AA7"/>
    <w:rsid w:val="009F0B4A"/>
    <w:rsid w:val="009F1142"/>
    <w:rsid w:val="009F15A6"/>
    <w:rsid w:val="009F1886"/>
    <w:rsid w:val="009F1E1E"/>
    <w:rsid w:val="009F20FA"/>
    <w:rsid w:val="009F2C3F"/>
    <w:rsid w:val="009F2CC1"/>
    <w:rsid w:val="009F3E4F"/>
    <w:rsid w:val="009F4230"/>
    <w:rsid w:val="009F45CF"/>
    <w:rsid w:val="009F4899"/>
    <w:rsid w:val="009F4B8F"/>
    <w:rsid w:val="009F5C24"/>
    <w:rsid w:val="009F6925"/>
    <w:rsid w:val="009F77F8"/>
    <w:rsid w:val="009F7E63"/>
    <w:rsid w:val="00A00262"/>
    <w:rsid w:val="00A002FC"/>
    <w:rsid w:val="00A01107"/>
    <w:rsid w:val="00A013B5"/>
    <w:rsid w:val="00A01B8A"/>
    <w:rsid w:val="00A02013"/>
    <w:rsid w:val="00A02A32"/>
    <w:rsid w:val="00A02DB2"/>
    <w:rsid w:val="00A02F20"/>
    <w:rsid w:val="00A03402"/>
    <w:rsid w:val="00A047CC"/>
    <w:rsid w:val="00A04C7E"/>
    <w:rsid w:val="00A04C91"/>
    <w:rsid w:val="00A05700"/>
    <w:rsid w:val="00A0595A"/>
    <w:rsid w:val="00A0597F"/>
    <w:rsid w:val="00A05D72"/>
    <w:rsid w:val="00A060FF"/>
    <w:rsid w:val="00A072E0"/>
    <w:rsid w:val="00A07DC1"/>
    <w:rsid w:val="00A1033E"/>
    <w:rsid w:val="00A1037D"/>
    <w:rsid w:val="00A107B4"/>
    <w:rsid w:val="00A11B19"/>
    <w:rsid w:val="00A12877"/>
    <w:rsid w:val="00A128A1"/>
    <w:rsid w:val="00A12ABA"/>
    <w:rsid w:val="00A13314"/>
    <w:rsid w:val="00A13B17"/>
    <w:rsid w:val="00A14FDE"/>
    <w:rsid w:val="00A1518D"/>
    <w:rsid w:val="00A1721C"/>
    <w:rsid w:val="00A204F1"/>
    <w:rsid w:val="00A20CD0"/>
    <w:rsid w:val="00A21261"/>
    <w:rsid w:val="00A21622"/>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B8D"/>
    <w:rsid w:val="00A36E71"/>
    <w:rsid w:val="00A36F4A"/>
    <w:rsid w:val="00A36FD8"/>
    <w:rsid w:val="00A40A41"/>
    <w:rsid w:val="00A41760"/>
    <w:rsid w:val="00A41E7E"/>
    <w:rsid w:val="00A4201A"/>
    <w:rsid w:val="00A4230B"/>
    <w:rsid w:val="00A4266D"/>
    <w:rsid w:val="00A43601"/>
    <w:rsid w:val="00A439EF"/>
    <w:rsid w:val="00A43EE7"/>
    <w:rsid w:val="00A457E7"/>
    <w:rsid w:val="00A45B15"/>
    <w:rsid w:val="00A464D3"/>
    <w:rsid w:val="00A466D7"/>
    <w:rsid w:val="00A46B42"/>
    <w:rsid w:val="00A46B85"/>
    <w:rsid w:val="00A4718F"/>
    <w:rsid w:val="00A473F3"/>
    <w:rsid w:val="00A476C5"/>
    <w:rsid w:val="00A47A4F"/>
    <w:rsid w:val="00A47F11"/>
    <w:rsid w:val="00A50B00"/>
    <w:rsid w:val="00A50BA9"/>
    <w:rsid w:val="00A50D4F"/>
    <w:rsid w:val="00A51325"/>
    <w:rsid w:val="00A52213"/>
    <w:rsid w:val="00A526BA"/>
    <w:rsid w:val="00A52E46"/>
    <w:rsid w:val="00A53002"/>
    <w:rsid w:val="00A53103"/>
    <w:rsid w:val="00A53114"/>
    <w:rsid w:val="00A53659"/>
    <w:rsid w:val="00A53769"/>
    <w:rsid w:val="00A53C38"/>
    <w:rsid w:val="00A542CA"/>
    <w:rsid w:val="00A54661"/>
    <w:rsid w:val="00A54AE4"/>
    <w:rsid w:val="00A54E3E"/>
    <w:rsid w:val="00A54FF6"/>
    <w:rsid w:val="00A5580C"/>
    <w:rsid w:val="00A55CDD"/>
    <w:rsid w:val="00A55F79"/>
    <w:rsid w:val="00A55FB7"/>
    <w:rsid w:val="00A568A9"/>
    <w:rsid w:val="00A56CCE"/>
    <w:rsid w:val="00A56D04"/>
    <w:rsid w:val="00A56E2C"/>
    <w:rsid w:val="00A56E31"/>
    <w:rsid w:val="00A570C7"/>
    <w:rsid w:val="00A57162"/>
    <w:rsid w:val="00A57989"/>
    <w:rsid w:val="00A57BEE"/>
    <w:rsid w:val="00A60FF0"/>
    <w:rsid w:val="00A60FFC"/>
    <w:rsid w:val="00A621C0"/>
    <w:rsid w:val="00A641B4"/>
    <w:rsid w:val="00A64331"/>
    <w:rsid w:val="00A653BD"/>
    <w:rsid w:val="00A65CCE"/>
    <w:rsid w:val="00A65F42"/>
    <w:rsid w:val="00A66229"/>
    <w:rsid w:val="00A66CF5"/>
    <w:rsid w:val="00A66E15"/>
    <w:rsid w:val="00A6757A"/>
    <w:rsid w:val="00A675CA"/>
    <w:rsid w:val="00A67BB9"/>
    <w:rsid w:val="00A67C03"/>
    <w:rsid w:val="00A67C1C"/>
    <w:rsid w:val="00A704A6"/>
    <w:rsid w:val="00A71507"/>
    <w:rsid w:val="00A7150A"/>
    <w:rsid w:val="00A71965"/>
    <w:rsid w:val="00A7233A"/>
    <w:rsid w:val="00A72B8C"/>
    <w:rsid w:val="00A72EB9"/>
    <w:rsid w:val="00A734C3"/>
    <w:rsid w:val="00A735D5"/>
    <w:rsid w:val="00A73D90"/>
    <w:rsid w:val="00A748C3"/>
    <w:rsid w:val="00A757CE"/>
    <w:rsid w:val="00A7611C"/>
    <w:rsid w:val="00A76D9A"/>
    <w:rsid w:val="00A76FBF"/>
    <w:rsid w:val="00A7705C"/>
    <w:rsid w:val="00A77402"/>
    <w:rsid w:val="00A77AD6"/>
    <w:rsid w:val="00A77F07"/>
    <w:rsid w:val="00A80179"/>
    <w:rsid w:val="00A802C2"/>
    <w:rsid w:val="00A8044B"/>
    <w:rsid w:val="00A80628"/>
    <w:rsid w:val="00A80F01"/>
    <w:rsid w:val="00A813BE"/>
    <w:rsid w:val="00A8190D"/>
    <w:rsid w:val="00A824F8"/>
    <w:rsid w:val="00A828F2"/>
    <w:rsid w:val="00A83FF5"/>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EE1"/>
    <w:rsid w:val="00A87F7C"/>
    <w:rsid w:val="00A908CA"/>
    <w:rsid w:val="00A90BA4"/>
    <w:rsid w:val="00A910B4"/>
    <w:rsid w:val="00A91C3F"/>
    <w:rsid w:val="00A92132"/>
    <w:rsid w:val="00A921D8"/>
    <w:rsid w:val="00A92D5B"/>
    <w:rsid w:val="00A93235"/>
    <w:rsid w:val="00A933E7"/>
    <w:rsid w:val="00A93A46"/>
    <w:rsid w:val="00A94972"/>
    <w:rsid w:val="00A9574B"/>
    <w:rsid w:val="00A95C29"/>
    <w:rsid w:val="00A96F34"/>
    <w:rsid w:val="00A9720F"/>
    <w:rsid w:val="00A97DDB"/>
    <w:rsid w:val="00A97F27"/>
    <w:rsid w:val="00A97F41"/>
    <w:rsid w:val="00AA010F"/>
    <w:rsid w:val="00AA04A1"/>
    <w:rsid w:val="00AA0732"/>
    <w:rsid w:val="00AA0CD7"/>
    <w:rsid w:val="00AA0E40"/>
    <w:rsid w:val="00AA1382"/>
    <w:rsid w:val="00AA14E5"/>
    <w:rsid w:val="00AA19B6"/>
    <w:rsid w:val="00AA2A9F"/>
    <w:rsid w:val="00AA345E"/>
    <w:rsid w:val="00AA347A"/>
    <w:rsid w:val="00AA3999"/>
    <w:rsid w:val="00AA3A5D"/>
    <w:rsid w:val="00AA496B"/>
    <w:rsid w:val="00AA4980"/>
    <w:rsid w:val="00AA54BE"/>
    <w:rsid w:val="00AA5E6F"/>
    <w:rsid w:val="00AA60AC"/>
    <w:rsid w:val="00AA7312"/>
    <w:rsid w:val="00AA734A"/>
    <w:rsid w:val="00AA7CD1"/>
    <w:rsid w:val="00AB17D0"/>
    <w:rsid w:val="00AB1FEA"/>
    <w:rsid w:val="00AB22B2"/>
    <w:rsid w:val="00AB2D88"/>
    <w:rsid w:val="00AB3241"/>
    <w:rsid w:val="00AB3BC3"/>
    <w:rsid w:val="00AB3E02"/>
    <w:rsid w:val="00AB4050"/>
    <w:rsid w:val="00AB40B8"/>
    <w:rsid w:val="00AB49D4"/>
    <w:rsid w:val="00AB4A1A"/>
    <w:rsid w:val="00AB51C4"/>
    <w:rsid w:val="00AB57B0"/>
    <w:rsid w:val="00AB5CA7"/>
    <w:rsid w:val="00AB5EFC"/>
    <w:rsid w:val="00AB73E1"/>
    <w:rsid w:val="00AB7D72"/>
    <w:rsid w:val="00AC0414"/>
    <w:rsid w:val="00AC0CD7"/>
    <w:rsid w:val="00AC12B8"/>
    <w:rsid w:val="00AC1321"/>
    <w:rsid w:val="00AC16A6"/>
    <w:rsid w:val="00AC173A"/>
    <w:rsid w:val="00AC1BE7"/>
    <w:rsid w:val="00AC2514"/>
    <w:rsid w:val="00AC2EC7"/>
    <w:rsid w:val="00AC3943"/>
    <w:rsid w:val="00AC4071"/>
    <w:rsid w:val="00AC4385"/>
    <w:rsid w:val="00AC4CA1"/>
    <w:rsid w:val="00AC62E7"/>
    <w:rsid w:val="00AC6A1D"/>
    <w:rsid w:val="00AC70B7"/>
    <w:rsid w:val="00AC7BB0"/>
    <w:rsid w:val="00AC7BD8"/>
    <w:rsid w:val="00AC7C3D"/>
    <w:rsid w:val="00AD0355"/>
    <w:rsid w:val="00AD06CD"/>
    <w:rsid w:val="00AD0DA3"/>
    <w:rsid w:val="00AD0DA5"/>
    <w:rsid w:val="00AD0F7B"/>
    <w:rsid w:val="00AD115A"/>
    <w:rsid w:val="00AD1C82"/>
    <w:rsid w:val="00AD258F"/>
    <w:rsid w:val="00AD2DA2"/>
    <w:rsid w:val="00AD43DE"/>
    <w:rsid w:val="00AD4A3B"/>
    <w:rsid w:val="00AD4EFE"/>
    <w:rsid w:val="00AD5001"/>
    <w:rsid w:val="00AD5119"/>
    <w:rsid w:val="00AD5525"/>
    <w:rsid w:val="00AD6073"/>
    <w:rsid w:val="00AD6084"/>
    <w:rsid w:val="00AD6366"/>
    <w:rsid w:val="00AD647A"/>
    <w:rsid w:val="00AD6DF6"/>
    <w:rsid w:val="00AD7694"/>
    <w:rsid w:val="00AE05D5"/>
    <w:rsid w:val="00AE08E6"/>
    <w:rsid w:val="00AE0E4B"/>
    <w:rsid w:val="00AE0FD0"/>
    <w:rsid w:val="00AE0FE7"/>
    <w:rsid w:val="00AE1F60"/>
    <w:rsid w:val="00AE1F83"/>
    <w:rsid w:val="00AE1F9E"/>
    <w:rsid w:val="00AE2EDD"/>
    <w:rsid w:val="00AE31D6"/>
    <w:rsid w:val="00AE3C21"/>
    <w:rsid w:val="00AE3DE2"/>
    <w:rsid w:val="00AE40BB"/>
    <w:rsid w:val="00AE424E"/>
    <w:rsid w:val="00AE455C"/>
    <w:rsid w:val="00AE57C4"/>
    <w:rsid w:val="00AE596B"/>
    <w:rsid w:val="00AE5B19"/>
    <w:rsid w:val="00AE6197"/>
    <w:rsid w:val="00AE6665"/>
    <w:rsid w:val="00AE76B8"/>
    <w:rsid w:val="00AF04E0"/>
    <w:rsid w:val="00AF0525"/>
    <w:rsid w:val="00AF10BD"/>
    <w:rsid w:val="00AF1164"/>
    <w:rsid w:val="00AF17A7"/>
    <w:rsid w:val="00AF2097"/>
    <w:rsid w:val="00AF2712"/>
    <w:rsid w:val="00AF32F2"/>
    <w:rsid w:val="00AF37FB"/>
    <w:rsid w:val="00AF486A"/>
    <w:rsid w:val="00AF5DE5"/>
    <w:rsid w:val="00AF6058"/>
    <w:rsid w:val="00AF6217"/>
    <w:rsid w:val="00AF63FC"/>
    <w:rsid w:val="00AF6569"/>
    <w:rsid w:val="00AF6695"/>
    <w:rsid w:val="00AF7166"/>
    <w:rsid w:val="00AF748F"/>
    <w:rsid w:val="00AF796E"/>
    <w:rsid w:val="00B02863"/>
    <w:rsid w:val="00B02D31"/>
    <w:rsid w:val="00B03034"/>
    <w:rsid w:val="00B0377F"/>
    <w:rsid w:val="00B0406C"/>
    <w:rsid w:val="00B05AD8"/>
    <w:rsid w:val="00B05C00"/>
    <w:rsid w:val="00B05ED2"/>
    <w:rsid w:val="00B05F20"/>
    <w:rsid w:val="00B05F56"/>
    <w:rsid w:val="00B075BD"/>
    <w:rsid w:val="00B075E0"/>
    <w:rsid w:val="00B1012D"/>
    <w:rsid w:val="00B10B8C"/>
    <w:rsid w:val="00B10C33"/>
    <w:rsid w:val="00B1186E"/>
    <w:rsid w:val="00B11F83"/>
    <w:rsid w:val="00B12AD2"/>
    <w:rsid w:val="00B13120"/>
    <w:rsid w:val="00B1370E"/>
    <w:rsid w:val="00B15DCE"/>
    <w:rsid w:val="00B16460"/>
    <w:rsid w:val="00B16A3D"/>
    <w:rsid w:val="00B16E50"/>
    <w:rsid w:val="00B17770"/>
    <w:rsid w:val="00B20015"/>
    <w:rsid w:val="00B218B1"/>
    <w:rsid w:val="00B2232E"/>
    <w:rsid w:val="00B22B92"/>
    <w:rsid w:val="00B23C06"/>
    <w:rsid w:val="00B243E1"/>
    <w:rsid w:val="00B24B40"/>
    <w:rsid w:val="00B250F8"/>
    <w:rsid w:val="00B251D8"/>
    <w:rsid w:val="00B26718"/>
    <w:rsid w:val="00B26D97"/>
    <w:rsid w:val="00B279FF"/>
    <w:rsid w:val="00B27C74"/>
    <w:rsid w:val="00B302FD"/>
    <w:rsid w:val="00B306B7"/>
    <w:rsid w:val="00B30883"/>
    <w:rsid w:val="00B30BB1"/>
    <w:rsid w:val="00B31C21"/>
    <w:rsid w:val="00B320A2"/>
    <w:rsid w:val="00B322BC"/>
    <w:rsid w:val="00B32315"/>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29ED"/>
    <w:rsid w:val="00B444F4"/>
    <w:rsid w:val="00B4451C"/>
    <w:rsid w:val="00B450E2"/>
    <w:rsid w:val="00B45184"/>
    <w:rsid w:val="00B454BB"/>
    <w:rsid w:val="00B45B97"/>
    <w:rsid w:val="00B45BD5"/>
    <w:rsid w:val="00B46A7D"/>
    <w:rsid w:val="00B46CE3"/>
    <w:rsid w:val="00B4730D"/>
    <w:rsid w:val="00B518D6"/>
    <w:rsid w:val="00B51E89"/>
    <w:rsid w:val="00B5217F"/>
    <w:rsid w:val="00B5379F"/>
    <w:rsid w:val="00B5380D"/>
    <w:rsid w:val="00B5394D"/>
    <w:rsid w:val="00B53D53"/>
    <w:rsid w:val="00B54299"/>
    <w:rsid w:val="00B542FE"/>
    <w:rsid w:val="00B5460A"/>
    <w:rsid w:val="00B54BE1"/>
    <w:rsid w:val="00B54C17"/>
    <w:rsid w:val="00B54DF6"/>
    <w:rsid w:val="00B55003"/>
    <w:rsid w:val="00B55281"/>
    <w:rsid w:val="00B55B3C"/>
    <w:rsid w:val="00B55B85"/>
    <w:rsid w:val="00B56871"/>
    <w:rsid w:val="00B56AC4"/>
    <w:rsid w:val="00B56D85"/>
    <w:rsid w:val="00B57B96"/>
    <w:rsid w:val="00B57D09"/>
    <w:rsid w:val="00B6057B"/>
    <w:rsid w:val="00B60EB2"/>
    <w:rsid w:val="00B615D0"/>
    <w:rsid w:val="00B616D8"/>
    <w:rsid w:val="00B618FB"/>
    <w:rsid w:val="00B61F2E"/>
    <w:rsid w:val="00B627BD"/>
    <w:rsid w:val="00B62823"/>
    <w:rsid w:val="00B62C58"/>
    <w:rsid w:val="00B63474"/>
    <w:rsid w:val="00B635D9"/>
    <w:rsid w:val="00B64A92"/>
    <w:rsid w:val="00B64F38"/>
    <w:rsid w:val="00B6620E"/>
    <w:rsid w:val="00B6659D"/>
    <w:rsid w:val="00B66BFF"/>
    <w:rsid w:val="00B6743A"/>
    <w:rsid w:val="00B70334"/>
    <w:rsid w:val="00B70936"/>
    <w:rsid w:val="00B71116"/>
    <w:rsid w:val="00B71171"/>
    <w:rsid w:val="00B71C79"/>
    <w:rsid w:val="00B71EA1"/>
    <w:rsid w:val="00B72F28"/>
    <w:rsid w:val="00B733F0"/>
    <w:rsid w:val="00B737B0"/>
    <w:rsid w:val="00B738CA"/>
    <w:rsid w:val="00B73C60"/>
    <w:rsid w:val="00B74203"/>
    <w:rsid w:val="00B7442E"/>
    <w:rsid w:val="00B7680F"/>
    <w:rsid w:val="00B76880"/>
    <w:rsid w:val="00B76A32"/>
    <w:rsid w:val="00B77240"/>
    <w:rsid w:val="00B77CC9"/>
    <w:rsid w:val="00B80477"/>
    <w:rsid w:val="00B806F0"/>
    <w:rsid w:val="00B806F1"/>
    <w:rsid w:val="00B80AD9"/>
    <w:rsid w:val="00B81310"/>
    <w:rsid w:val="00B8227F"/>
    <w:rsid w:val="00B8234C"/>
    <w:rsid w:val="00B8243E"/>
    <w:rsid w:val="00B82FE2"/>
    <w:rsid w:val="00B83538"/>
    <w:rsid w:val="00B8430E"/>
    <w:rsid w:val="00B84F85"/>
    <w:rsid w:val="00B855D6"/>
    <w:rsid w:val="00B86124"/>
    <w:rsid w:val="00B863F9"/>
    <w:rsid w:val="00B86DF7"/>
    <w:rsid w:val="00B86F9E"/>
    <w:rsid w:val="00B87697"/>
    <w:rsid w:val="00B90DD6"/>
    <w:rsid w:val="00B911A5"/>
    <w:rsid w:val="00B91390"/>
    <w:rsid w:val="00B9188F"/>
    <w:rsid w:val="00B92701"/>
    <w:rsid w:val="00B927B8"/>
    <w:rsid w:val="00B92E1B"/>
    <w:rsid w:val="00B9303F"/>
    <w:rsid w:val="00B9334D"/>
    <w:rsid w:val="00B94027"/>
    <w:rsid w:val="00B94055"/>
    <w:rsid w:val="00B9441B"/>
    <w:rsid w:val="00B94B07"/>
    <w:rsid w:val="00B94C8E"/>
    <w:rsid w:val="00B94DA8"/>
    <w:rsid w:val="00B954B8"/>
    <w:rsid w:val="00B9681D"/>
    <w:rsid w:val="00B96DC8"/>
    <w:rsid w:val="00B97455"/>
    <w:rsid w:val="00B97E6E"/>
    <w:rsid w:val="00BA0F60"/>
    <w:rsid w:val="00BA17EC"/>
    <w:rsid w:val="00BA192D"/>
    <w:rsid w:val="00BA2086"/>
    <w:rsid w:val="00BA20D6"/>
    <w:rsid w:val="00BA213A"/>
    <w:rsid w:val="00BA2363"/>
    <w:rsid w:val="00BA23A4"/>
    <w:rsid w:val="00BA244B"/>
    <w:rsid w:val="00BA274D"/>
    <w:rsid w:val="00BA3ACF"/>
    <w:rsid w:val="00BA3D0C"/>
    <w:rsid w:val="00BA4B23"/>
    <w:rsid w:val="00BA4CF6"/>
    <w:rsid w:val="00BA51AB"/>
    <w:rsid w:val="00BA5460"/>
    <w:rsid w:val="00BA558E"/>
    <w:rsid w:val="00BA5F51"/>
    <w:rsid w:val="00BA612B"/>
    <w:rsid w:val="00BA65BA"/>
    <w:rsid w:val="00BA6AE3"/>
    <w:rsid w:val="00BA6EB5"/>
    <w:rsid w:val="00BA70B0"/>
    <w:rsid w:val="00BA7231"/>
    <w:rsid w:val="00BB01B8"/>
    <w:rsid w:val="00BB0548"/>
    <w:rsid w:val="00BB0822"/>
    <w:rsid w:val="00BB0958"/>
    <w:rsid w:val="00BB0B26"/>
    <w:rsid w:val="00BB0B75"/>
    <w:rsid w:val="00BB0DF9"/>
    <w:rsid w:val="00BB123E"/>
    <w:rsid w:val="00BB12CC"/>
    <w:rsid w:val="00BB14E9"/>
    <w:rsid w:val="00BB1EDC"/>
    <w:rsid w:val="00BB2110"/>
    <w:rsid w:val="00BB2780"/>
    <w:rsid w:val="00BB35D3"/>
    <w:rsid w:val="00BB37EA"/>
    <w:rsid w:val="00BB43AC"/>
    <w:rsid w:val="00BB45CB"/>
    <w:rsid w:val="00BB4998"/>
    <w:rsid w:val="00BB4C59"/>
    <w:rsid w:val="00BB535B"/>
    <w:rsid w:val="00BB53E6"/>
    <w:rsid w:val="00BB5714"/>
    <w:rsid w:val="00BB5A2B"/>
    <w:rsid w:val="00BB5D7D"/>
    <w:rsid w:val="00BB7041"/>
    <w:rsid w:val="00BB7B44"/>
    <w:rsid w:val="00BC017E"/>
    <w:rsid w:val="00BC019D"/>
    <w:rsid w:val="00BC04A9"/>
    <w:rsid w:val="00BC04D3"/>
    <w:rsid w:val="00BC0DDB"/>
    <w:rsid w:val="00BC164C"/>
    <w:rsid w:val="00BC18E5"/>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3836"/>
    <w:rsid w:val="00BD3FB9"/>
    <w:rsid w:val="00BD5068"/>
    <w:rsid w:val="00BD52AB"/>
    <w:rsid w:val="00BD663C"/>
    <w:rsid w:val="00BD7138"/>
    <w:rsid w:val="00BE2687"/>
    <w:rsid w:val="00BE2960"/>
    <w:rsid w:val="00BE2BD2"/>
    <w:rsid w:val="00BE2DF6"/>
    <w:rsid w:val="00BE2F3F"/>
    <w:rsid w:val="00BE39FA"/>
    <w:rsid w:val="00BE44A5"/>
    <w:rsid w:val="00BE455A"/>
    <w:rsid w:val="00BE5E35"/>
    <w:rsid w:val="00BE6285"/>
    <w:rsid w:val="00BE637C"/>
    <w:rsid w:val="00BE6686"/>
    <w:rsid w:val="00BE6D73"/>
    <w:rsid w:val="00BE7127"/>
    <w:rsid w:val="00BF02EC"/>
    <w:rsid w:val="00BF07A2"/>
    <w:rsid w:val="00BF0B4E"/>
    <w:rsid w:val="00BF0BAE"/>
    <w:rsid w:val="00BF14F1"/>
    <w:rsid w:val="00BF3469"/>
    <w:rsid w:val="00BF4338"/>
    <w:rsid w:val="00BF4644"/>
    <w:rsid w:val="00BF58ED"/>
    <w:rsid w:val="00BF59E3"/>
    <w:rsid w:val="00BF5C7A"/>
    <w:rsid w:val="00BF5F4F"/>
    <w:rsid w:val="00BF615E"/>
    <w:rsid w:val="00BF6714"/>
    <w:rsid w:val="00BF77F5"/>
    <w:rsid w:val="00C00CF5"/>
    <w:rsid w:val="00C0122D"/>
    <w:rsid w:val="00C0141C"/>
    <w:rsid w:val="00C015A0"/>
    <w:rsid w:val="00C0180F"/>
    <w:rsid w:val="00C019F2"/>
    <w:rsid w:val="00C01ABA"/>
    <w:rsid w:val="00C01CDE"/>
    <w:rsid w:val="00C02330"/>
    <w:rsid w:val="00C02881"/>
    <w:rsid w:val="00C02D47"/>
    <w:rsid w:val="00C02E48"/>
    <w:rsid w:val="00C02EA4"/>
    <w:rsid w:val="00C03519"/>
    <w:rsid w:val="00C035CA"/>
    <w:rsid w:val="00C03A77"/>
    <w:rsid w:val="00C05080"/>
    <w:rsid w:val="00C0511D"/>
    <w:rsid w:val="00C066AE"/>
    <w:rsid w:val="00C06F29"/>
    <w:rsid w:val="00C06F3A"/>
    <w:rsid w:val="00C0719F"/>
    <w:rsid w:val="00C07503"/>
    <w:rsid w:val="00C075BD"/>
    <w:rsid w:val="00C079F5"/>
    <w:rsid w:val="00C10B1C"/>
    <w:rsid w:val="00C10F65"/>
    <w:rsid w:val="00C115EA"/>
    <w:rsid w:val="00C11858"/>
    <w:rsid w:val="00C12029"/>
    <w:rsid w:val="00C120BD"/>
    <w:rsid w:val="00C122BC"/>
    <w:rsid w:val="00C1365B"/>
    <w:rsid w:val="00C13A67"/>
    <w:rsid w:val="00C14019"/>
    <w:rsid w:val="00C14396"/>
    <w:rsid w:val="00C14E2D"/>
    <w:rsid w:val="00C17552"/>
    <w:rsid w:val="00C17839"/>
    <w:rsid w:val="00C20419"/>
    <w:rsid w:val="00C20536"/>
    <w:rsid w:val="00C21444"/>
    <w:rsid w:val="00C21955"/>
    <w:rsid w:val="00C21A7E"/>
    <w:rsid w:val="00C21DC1"/>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2287"/>
    <w:rsid w:val="00C32310"/>
    <w:rsid w:val="00C32A33"/>
    <w:rsid w:val="00C33201"/>
    <w:rsid w:val="00C334ED"/>
    <w:rsid w:val="00C34159"/>
    <w:rsid w:val="00C35385"/>
    <w:rsid w:val="00C35758"/>
    <w:rsid w:val="00C35DBB"/>
    <w:rsid w:val="00C35ED0"/>
    <w:rsid w:val="00C36647"/>
    <w:rsid w:val="00C37053"/>
    <w:rsid w:val="00C373D8"/>
    <w:rsid w:val="00C37644"/>
    <w:rsid w:val="00C37A99"/>
    <w:rsid w:val="00C37F16"/>
    <w:rsid w:val="00C41BE4"/>
    <w:rsid w:val="00C41F20"/>
    <w:rsid w:val="00C43117"/>
    <w:rsid w:val="00C43512"/>
    <w:rsid w:val="00C43598"/>
    <w:rsid w:val="00C43974"/>
    <w:rsid w:val="00C43F03"/>
    <w:rsid w:val="00C44360"/>
    <w:rsid w:val="00C444BA"/>
    <w:rsid w:val="00C4464B"/>
    <w:rsid w:val="00C44662"/>
    <w:rsid w:val="00C45452"/>
    <w:rsid w:val="00C45593"/>
    <w:rsid w:val="00C46B36"/>
    <w:rsid w:val="00C47760"/>
    <w:rsid w:val="00C50193"/>
    <w:rsid w:val="00C5074F"/>
    <w:rsid w:val="00C50965"/>
    <w:rsid w:val="00C50973"/>
    <w:rsid w:val="00C516CD"/>
    <w:rsid w:val="00C518A7"/>
    <w:rsid w:val="00C52331"/>
    <w:rsid w:val="00C528C8"/>
    <w:rsid w:val="00C529E1"/>
    <w:rsid w:val="00C52D98"/>
    <w:rsid w:val="00C5327A"/>
    <w:rsid w:val="00C53B66"/>
    <w:rsid w:val="00C53BAA"/>
    <w:rsid w:val="00C53FBB"/>
    <w:rsid w:val="00C541DF"/>
    <w:rsid w:val="00C5426A"/>
    <w:rsid w:val="00C542E8"/>
    <w:rsid w:val="00C54518"/>
    <w:rsid w:val="00C558E6"/>
    <w:rsid w:val="00C564E5"/>
    <w:rsid w:val="00C56695"/>
    <w:rsid w:val="00C57FB9"/>
    <w:rsid w:val="00C60861"/>
    <w:rsid w:val="00C609AB"/>
    <w:rsid w:val="00C609AE"/>
    <w:rsid w:val="00C614F1"/>
    <w:rsid w:val="00C61A15"/>
    <w:rsid w:val="00C61CF6"/>
    <w:rsid w:val="00C61F58"/>
    <w:rsid w:val="00C621BD"/>
    <w:rsid w:val="00C62692"/>
    <w:rsid w:val="00C63155"/>
    <w:rsid w:val="00C6337A"/>
    <w:rsid w:val="00C634CE"/>
    <w:rsid w:val="00C63EA2"/>
    <w:rsid w:val="00C64131"/>
    <w:rsid w:val="00C65167"/>
    <w:rsid w:val="00C6585D"/>
    <w:rsid w:val="00C67F1D"/>
    <w:rsid w:val="00C70A9D"/>
    <w:rsid w:val="00C71634"/>
    <w:rsid w:val="00C71F93"/>
    <w:rsid w:val="00C72BE0"/>
    <w:rsid w:val="00C72F1C"/>
    <w:rsid w:val="00C73512"/>
    <w:rsid w:val="00C7365B"/>
    <w:rsid w:val="00C738AF"/>
    <w:rsid w:val="00C7391B"/>
    <w:rsid w:val="00C73991"/>
    <w:rsid w:val="00C73D8C"/>
    <w:rsid w:val="00C73EBB"/>
    <w:rsid w:val="00C73EDC"/>
    <w:rsid w:val="00C75260"/>
    <w:rsid w:val="00C764A6"/>
    <w:rsid w:val="00C76977"/>
    <w:rsid w:val="00C77A87"/>
    <w:rsid w:val="00C77C1A"/>
    <w:rsid w:val="00C8185D"/>
    <w:rsid w:val="00C831AE"/>
    <w:rsid w:val="00C83A64"/>
    <w:rsid w:val="00C84F40"/>
    <w:rsid w:val="00C85BBF"/>
    <w:rsid w:val="00C85C2D"/>
    <w:rsid w:val="00C85D05"/>
    <w:rsid w:val="00C85D0C"/>
    <w:rsid w:val="00C86755"/>
    <w:rsid w:val="00C86B0A"/>
    <w:rsid w:val="00C86E47"/>
    <w:rsid w:val="00C90187"/>
    <w:rsid w:val="00C901B9"/>
    <w:rsid w:val="00C9091C"/>
    <w:rsid w:val="00C9092E"/>
    <w:rsid w:val="00C90B7C"/>
    <w:rsid w:val="00C918CF"/>
    <w:rsid w:val="00C91B9B"/>
    <w:rsid w:val="00C924BB"/>
    <w:rsid w:val="00C92526"/>
    <w:rsid w:val="00C92D6D"/>
    <w:rsid w:val="00C93D02"/>
    <w:rsid w:val="00C940D3"/>
    <w:rsid w:val="00C94DC5"/>
    <w:rsid w:val="00C95F50"/>
    <w:rsid w:val="00C963EF"/>
    <w:rsid w:val="00C967F3"/>
    <w:rsid w:val="00C96CA2"/>
    <w:rsid w:val="00C973D3"/>
    <w:rsid w:val="00C97C87"/>
    <w:rsid w:val="00CA0982"/>
    <w:rsid w:val="00CA10FB"/>
    <w:rsid w:val="00CA1D03"/>
    <w:rsid w:val="00CA1E36"/>
    <w:rsid w:val="00CA1E7E"/>
    <w:rsid w:val="00CA205A"/>
    <w:rsid w:val="00CA20F3"/>
    <w:rsid w:val="00CA332A"/>
    <w:rsid w:val="00CA3E0A"/>
    <w:rsid w:val="00CA407A"/>
    <w:rsid w:val="00CA4282"/>
    <w:rsid w:val="00CA449B"/>
    <w:rsid w:val="00CA45C1"/>
    <w:rsid w:val="00CA4B89"/>
    <w:rsid w:val="00CA5B7E"/>
    <w:rsid w:val="00CA5C01"/>
    <w:rsid w:val="00CA62D8"/>
    <w:rsid w:val="00CA6D37"/>
    <w:rsid w:val="00CA7ACC"/>
    <w:rsid w:val="00CB047C"/>
    <w:rsid w:val="00CB0C8D"/>
    <w:rsid w:val="00CB1275"/>
    <w:rsid w:val="00CB17BF"/>
    <w:rsid w:val="00CB2137"/>
    <w:rsid w:val="00CB259F"/>
    <w:rsid w:val="00CB2FB0"/>
    <w:rsid w:val="00CB3742"/>
    <w:rsid w:val="00CB38BD"/>
    <w:rsid w:val="00CB3C90"/>
    <w:rsid w:val="00CB44AA"/>
    <w:rsid w:val="00CB4DA6"/>
    <w:rsid w:val="00CB4E85"/>
    <w:rsid w:val="00CB4F19"/>
    <w:rsid w:val="00CB50B2"/>
    <w:rsid w:val="00CB513B"/>
    <w:rsid w:val="00CB5CA2"/>
    <w:rsid w:val="00CB63F3"/>
    <w:rsid w:val="00CB68B6"/>
    <w:rsid w:val="00CB692B"/>
    <w:rsid w:val="00CB696A"/>
    <w:rsid w:val="00CB6F0C"/>
    <w:rsid w:val="00CB79C8"/>
    <w:rsid w:val="00CC0036"/>
    <w:rsid w:val="00CC0DEF"/>
    <w:rsid w:val="00CC2AA1"/>
    <w:rsid w:val="00CC2B86"/>
    <w:rsid w:val="00CC3787"/>
    <w:rsid w:val="00CC3BD0"/>
    <w:rsid w:val="00CC3CD4"/>
    <w:rsid w:val="00CC3D12"/>
    <w:rsid w:val="00CC43F5"/>
    <w:rsid w:val="00CC46B0"/>
    <w:rsid w:val="00CC4FB7"/>
    <w:rsid w:val="00CC5BD2"/>
    <w:rsid w:val="00CC6059"/>
    <w:rsid w:val="00CC6781"/>
    <w:rsid w:val="00CC6C21"/>
    <w:rsid w:val="00CC774E"/>
    <w:rsid w:val="00CC7929"/>
    <w:rsid w:val="00CC7E58"/>
    <w:rsid w:val="00CC7F10"/>
    <w:rsid w:val="00CD0C0C"/>
    <w:rsid w:val="00CD10A7"/>
    <w:rsid w:val="00CD139E"/>
    <w:rsid w:val="00CD1956"/>
    <w:rsid w:val="00CD1C0A"/>
    <w:rsid w:val="00CD1F58"/>
    <w:rsid w:val="00CD20B4"/>
    <w:rsid w:val="00CD21F0"/>
    <w:rsid w:val="00CD2918"/>
    <w:rsid w:val="00CD2985"/>
    <w:rsid w:val="00CD2B45"/>
    <w:rsid w:val="00CD35E1"/>
    <w:rsid w:val="00CD37E0"/>
    <w:rsid w:val="00CD3B93"/>
    <w:rsid w:val="00CD3DE7"/>
    <w:rsid w:val="00CD461D"/>
    <w:rsid w:val="00CD4C8F"/>
    <w:rsid w:val="00CD545B"/>
    <w:rsid w:val="00CD55CC"/>
    <w:rsid w:val="00CD599A"/>
    <w:rsid w:val="00CD600F"/>
    <w:rsid w:val="00CD629E"/>
    <w:rsid w:val="00CD640F"/>
    <w:rsid w:val="00CD76E7"/>
    <w:rsid w:val="00CE0088"/>
    <w:rsid w:val="00CE016E"/>
    <w:rsid w:val="00CE0FD1"/>
    <w:rsid w:val="00CE1104"/>
    <w:rsid w:val="00CE1814"/>
    <w:rsid w:val="00CE1A56"/>
    <w:rsid w:val="00CE1D5C"/>
    <w:rsid w:val="00CE1E45"/>
    <w:rsid w:val="00CE314A"/>
    <w:rsid w:val="00CE3A36"/>
    <w:rsid w:val="00CE3C73"/>
    <w:rsid w:val="00CE4161"/>
    <w:rsid w:val="00CE4EEF"/>
    <w:rsid w:val="00CE529C"/>
    <w:rsid w:val="00CE54BD"/>
    <w:rsid w:val="00CE5C00"/>
    <w:rsid w:val="00CE66CC"/>
    <w:rsid w:val="00CE674D"/>
    <w:rsid w:val="00CE6B67"/>
    <w:rsid w:val="00CE6E09"/>
    <w:rsid w:val="00CE70A4"/>
    <w:rsid w:val="00CE70A9"/>
    <w:rsid w:val="00CE7646"/>
    <w:rsid w:val="00CF04A5"/>
    <w:rsid w:val="00CF06C0"/>
    <w:rsid w:val="00CF0708"/>
    <w:rsid w:val="00CF121D"/>
    <w:rsid w:val="00CF14C6"/>
    <w:rsid w:val="00CF154B"/>
    <w:rsid w:val="00CF159B"/>
    <w:rsid w:val="00CF3628"/>
    <w:rsid w:val="00CF3BE0"/>
    <w:rsid w:val="00CF48A8"/>
    <w:rsid w:val="00CF4A17"/>
    <w:rsid w:val="00CF4E75"/>
    <w:rsid w:val="00CF585D"/>
    <w:rsid w:val="00CF6132"/>
    <w:rsid w:val="00CF61B3"/>
    <w:rsid w:val="00CF61CB"/>
    <w:rsid w:val="00D009E9"/>
    <w:rsid w:val="00D00F73"/>
    <w:rsid w:val="00D013E5"/>
    <w:rsid w:val="00D0149B"/>
    <w:rsid w:val="00D01F34"/>
    <w:rsid w:val="00D02AC2"/>
    <w:rsid w:val="00D02C25"/>
    <w:rsid w:val="00D02E00"/>
    <w:rsid w:val="00D0300F"/>
    <w:rsid w:val="00D031FF"/>
    <w:rsid w:val="00D03330"/>
    <w:rsid w:val="00D03A82"/>
    <w:rsid w:val="00D03EFF"/>
    <w:rsid w:val="00D041DA"/>
    <w:rsid w:val="00D043CE"/>
    <w:rsid w:val="00D04466"/>
    <w:rsid w:val="00D04B8C"/>
    <w:rsid w:val="00D0514A"/>
    <w:rsid w:val="00D056C7"/>
    <w:rsid w:val="00D05836"/>
    <w:rsid w:val="00D05D09"/>
    <w:rsid w:val="00D061B0"/>
    <w:rsid w:val="00D06501"/>
    <w:rsid w:val="00D076D4"/>
    <w:rsid w:val="00D10063"/>
    <w:rsid w:val="00D100AA"/>
    <w:rsid w:val="00D104EE"/>
    <w:rsid w:val="00D10864"/>
    <w:rsid w:val="00D10B4A"/>
    <w:rsid w:val="00D10BD0"/>
    <w:rsid w:val="00D10D2A"/>
    <w:rsid w:val="00D10E97"/>
    <w:rsid w:val="00D11095"/>
    <w:rsid w:val="00D110E0"/>
    <w:rsid w:val="00D113AE"/>
    <w:rsid w:val="00D139BE"/>
    <w:rsid w:val="00D13AC5"/>
    <w:rsid w:val="00D13F6F"/>
    <w:rsid w:val="00D1434C"/>
    <w:rsid w:val="00D1454A"/>
    <w:rsid w:val="00D1483A"/>
    <w:rsid w:val="00D152AA"/>
    <w:rsid w:val="00D15A28"/>
    <w:rsid w:val="00D162D1"/>
    <w:rsid w:val="00D16684"/>
    <w:rsid w:val="00D20940"/>
    <w:rsid w:val="00D22108"/>
    <w:rsid w:val="00D22665"/>
    <w:rsid w:val="00D22B83"/>
    <w:rsid w:val="00D23B63"/>
    <w:rsid w:val="00D23E3C"/>
    <w:rsid w:val="00D23F46"/>
    <w:rsid w:val="00D246A5"/>
    <w:rsid w:val="00D249E4"/>
    <w:rsid w:val="00D24D54"/>
    <w:rsid w:val="00D24EF5"/>
    <w:rsid w:val="00D25412"/>
    <w:rsid w:val="00D25815"/>
    <w:rsid w:val="00D259E1"/>
    <w:rsid w:val="00D25BBE"/>
    <w:rsid w:val="00D26437"/>
    <w:rsid w:val="00D267C6"/>
    <w:rsid w:val="00D268F6"/>
    <w:rsid w:val="00D26A12"/>
    <w:rsid w:val="00D26B34"/>
    <w:rsid w:val="00D26D77"/>
    <w:rsid w:val="00D26ED4"/>
    <w:rsid w:val="00D27E7B"/>
    <w:rsid w:val="00D30199"/>
    <w:rsid w:val="00D306DE"/>
    <w:rsid w:val="00D30BCC"/>
    <w:rsid w:val="00D310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37D48"/>
    <w:rsid w:val="00D40353"/>
    <w:rsid w:val="00D40A8A"/>
    <w:rsid w:val="00D40DEA"/>
    <w:rsid w:val="00D4155F"/>
    <w:rsid w:val="00D420DD"/>
    <w:rsid w:val="00D4259F"/>
    <w:rsid w:val="00D4265F"/>
    <w:rsid w:val="00D42667"/>
    <w:rsid w:val="00D42904"/>
    <w:rsid w:val="00D4325A"/>
    <w:rsid w:val="00D43511"/>
    <w:rsid w:val="00D43B48"/>
    <w:rsid w:val="00D44083"/>
    <w:rsid w:val="00D44251"/>
    <w:rsid w:val="00D44935"/>
    <w:rsid w:val="00D44A5B"/>
    <w:rsid w:val="00D44FD6"/>
    <w:rsid w:val="00D45050"/>
    <w:rsid w:val="00D45F0C"/>
    <w:rsid w:val="00D4787A"/>
    <w:rsid w:val="00D47B93"/>
    <w:rsid w:val="00D507AE"/>
    <w:rsid w:val="00D50CBB"/>
    <w:rsid w:val="00D50E6D"/>
    <w:rsid w:val="00D50F68"/>
    <w:rsid w:val="00D5126C"/>
    <w:rsid w:val="00D5139F"/>
    <w:rsid w:val="00D518DA"/>
    <w:rsid w:val="00D519F7"/>
    <w:rsid w:val="00D51EEC"/>
    <w:rsid w:val="00D52519"/>
    <w:rsid w:val="00D52FAE"/>
    <w:rsid w:val="00D534DF"/>
    <w:rsid w:val="00D54112"/>
    <w:rsid w:val="00D5426E"/>
    <w:rsid w:val="00D54A1B"/>
    <w:rsid w:val="00D55158"/>
    <w:rsid w:val="00D55714"/>
    <w:rsid w:val="00D55C66"/>
    <w:rsid w:val="00D563B4"/>
    <w:rsid w:val="00D564FC"/>
    <w:rsid w:val="00D56518"/>
    <w:rsid w:val="00D5691A"/>
    <w:rsid w:val="00D5697E"/>
    <w:rsid w:val="00D5705A"/>
    <w:rsid w:val="00D608B4"/>
    <w:rsid w:val="00D6159B"/>
    <w:rsid w:val="00D6191E"/>
    <w:rsid w:val="00D61987"/>
    <w:rsid w:val="00D61A4B"/>
    <w:rsid w:val="00D61C13"/>
    <w:rsid w:val="00D623FA"/>
    <w:rsid w:val="00D62BE1"/>
    <w:rsid w:val="00D63935"/>
    <w:rsid w:val="00D644A3"/>
    <w:rsid w:val="00D6461D"/>
    <w:rsid w:val="00D648D7"/>
    <w:rsid w:val="00D65545"/>
    <w:rsid w:val="00D65874"/>
    <w:rsid w:val="00D66B29"/>
    <w:rsid w:val="00D67AF7"/>
    <w:rsid w:val="00D67F6A"/>
    <w:rsid w:val="00D70180"/>
    <w:rsid w:val="00D70484"/>
    <w:rsid w:val="00D71651"/>
    <w:rsid w:val="00D7186B"/>
    <w:rsid w:val="00D71895"/>
    <w:rsid w:val="00D71EC7"/>
    <w:rsid w:val="00D7216E"/>
    <w:rsid w:val="00D72602"/>
    <w:rsid w:val="00D7266F"/>
    <w:rsid w:val="00D726BF"/>
    <w:rsid w:val="00D72948"/>
    <w:rsid w:val="00D73231"/>
    <w:rsid w:val="00D73C8C"/>
    <w:rsid w:val="00D74962"/>
    <w:rsid w:val="00D74CA6"/>
    <w:rsid w:val="00D74D77"/>
    <w:rsid w:val="00D7503F"/>
    <w:rsid w:val="00D75258"/>
    <w:rsid w:val="00D75285"/>
    <w:rsid w:val="00D754CF"/>
    <w:rsid w:val="00D75BBD"/>
    <w:rsid w:val="00D766A1"/>
    <w:rsid w:val="00D8095D"/>
    <w:rsid w:val="00D80D09"/>
    <w:rsid w:val="00D811D6"/>
    <w:rsid w:val="00D81440"/>
    <w:rsid w:val="00D815C3"/>
    <w:rsid w:val="00D81724"/>
    <w:rsid w:val="00D8188D"/>
    <w:rsid w:val="00D81F8C"/>
    <w:rsid w:val="00D82314"/>
    <w:rsid w:val="00D82670"/>
    <w:rsid w:val="00D826E8"/>
    <w:rsid w:val="00D82752"/>
    <w:rsid w:val="00D82A28"/>
    <w:rsid w:val="00D82E57"/>
    <w:rsid w:val="00D84539"/>
    <w:rsid w:val="00D849A4"/>
    <w:rsid w:val="00D855C1"/>
    <w:rsid w:val="00D855D7"/>
    <w:rsid w:val="00D857C8"/>
    <w:rsid w:val="00D858B7"/>
    <w:rsid w:val="00D85CE2"/>
    <w:rsid w:val="00D86F0E"/>
    <w:rsid w:val="00D87393"/>
    <w:rsid w:val="00D87646"/>
    <w:rsid w:val="00D876BD"/>
    <w:rsid w:val="00D90BD5"/>
    <w:rsid w:val="00D90D03"/>
    <w:rsid w:val="00D911C4"/>
    <w:rsid w:val="00D91DD2"/>
    <w:rsid w:val="00D925AC"/>
    <w:rsid w:val="00D92682"/>
    <w:rsid w:val="00D93C76"/>
    <w:rsid w:val="00D9456B"/>
    <w:rsid w:val="00D94745"/>
    <w:rsid w:val="00D94E6C"/>
    <w:rsid w:val="00D95A5F"/>
    <w:rsid w:val="00D95D21"/>
    <w:rsid w:val="00D960B6"/>
    <w:rsid w:val="00D96C04"/>
    <w:rsid w:val="00D9758D"/>
    <w:rsid w:val="00D975F7"/>
    <w:rsid w:val="00D97BE5"/>
    <w:rsid w:val="00D97E75"/>
    <w:rsid w:val="00DA06C5"/>
    <w:rsid w:val="00DA0890"/>
    <w:rsid w:val="00DA0958"/>
    <w:rsid w:val="00DA0B94"/>
    <w:rsid w:val="00DA23A3"/>
    <w:rsid w:val="00DA2F56"/>
    <w:rsid w:val="00DA33CA"/>
    <w:rsid w:val="00DA3766"/>
    <w:rsid w:val="00DA392C"/>
    <w:rsid w:val="00DA3ACB"/>
    <w:rsid w:val="00DA3C82"/>
    <w:rsid w:val="00DA3E37"/>
    <w:rsid w:val="00DA406B"/>
    <w:rsid w:val="00DA57D3"/>
    <w:rsid w:val="00DA5DED"/>
    <w:rsid w:val="00DA626D"/>
    <w:rsid w:val="00DA63C7"/>
    <w:rsid w:val="00DA7317"/>
    <w:rsid w:val="00DA745C"/>
    <w:rsid w:val="00DB02C6"/>
    <w:rsid w:val="00DB0A5C"/>
    <w:rsid w:val="00DB1D8B"/>
    <w:rsid w:val="00DB2698"/>
    <w:rsid w:val="00DB3A42"/>
    <w:rsid w:val="00DB3B6C"/>
    <w:rsid w:val="00DB4AA6"/>
    <w:rsid w:val="00DB515A"/>
    <w:rsid w:val="00DB51D2"/>
    <w:rsid w:val="00DB61A1"/>
    <w:rsid w:val="00DB665A"/>
    <w:rsid w:val="00DB7467"/>
    <w:rsid w:val="00DB74F2"/>
    <w:rsid w:val="00DB7732"/>
    <w:rsid w:val="00DB7A74"/>
    <w:rsid w:val="00DC01A9"/>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1809"/>
    <w:rsid w:val="00DD2381"/>
    <w:rsid w:val="00DD3050"/>
    <w:rsid w:val="00DD31CA"/>
    <w:rsid w:val="00DD341C"/>
    <w:rsid w:val="00DD3537"/>
    <w:rsid w:val="00DD37C8"/>
    <w:rsid w:val="00DD4CCF"/>
    <w:rsid w:val="00DD4E0D"/>
    <w:rsid w:val="00DD509B"/>
    <w:rsid w:val="00DD5822"/>
    <w:rsid w:val="00DD6DB9"/>
    <w:rsid w:val="00DD7833"/>
    <w:rsid w:val="00DD7D61"/>
    <w:rsid w:val="00DD7E96"/>
    <w:rsid w:val="00DE151B"/>
    <w:rsid w:val="00DE180B"/>
    <w:rsid w:val="00DE2331"/>
    <w:rsid w:val="00DE279F"/>
    <w:rsid w:val="00DE2857"/>
    <w:rsid w:val="00DE2C8F"/>
    <w:rsid w:val="00DE2EAB"/>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685"/>
    <w:rsid w:val="00DF1C38"/>
    <w:rsid w:val="00DF1E0D"/>
    <w:rsid w:val="00DF1E55"/>
    <w:rsid w:val="00DF1FDB"/>
    <w:rsid w:val="00DF2383"/>
    <w:rsid w:val="00DF23C9"/>
    <w:rsid w:val="00DF2718"/>
    <w:rsid w:val="00DF30E4"/>
    <w:rsid w:val="00DF31A1"/>
    <w:rsid w:val="00DF4548"/>
    <w:rsid w:val="00DF4721"/>
    <w:rsid w:val="00DF4A32"/>
    <w:rsid w:val="00DF4B21"/>
    <w:rsid w:val="00DF4DEF"/>
    <w:rsid w:val="00DF504A"/>
    <w:rsid w:val="00DF5829"/>
    <w:rsid w:val="00DF5B22"/>
    <w:rsid w:val="00DF707E"/>
    <w:rsid w:val="00DF73F6"/>
    <w:rsid w:val="00DF793F"/>
    <w:rsid w:val="00DF7EE2"/>
    <w:rsid w:val="00E00053"/>
    <w:rsid w:val="00E00521"/>
    <w:rsid w:val="00E008DD"/>
    <w:rsid w:val="00E00BCE"/>
    <w:rsid w:val="00E00BFF"/>
    <w:rsid w:val="00E01AB0"/>
    <w:rsid w:val="00E025C8"/>
    <w:rsid w:val="00E02693"/>
    <w:rsid w:val="00E039EF"/>
    <w:rsid w:val="00E03E60"/>
    <w:rsid w:val="00E048FA"/>
    <w:rsid w:val="00E04D34"/>
    <w:rsid w:val="00E04D7D"/>
    <w:rsid w:val="00E05046"/>
    <w:rsid w:val="00E0600C"/>
    <w:rsid w:val="00E065F3"/>
    <w:rsid w:val="00E0732A"/>
    <w:rsid w:val="00E1112A"/>
    <w:rsid w:val="00E1114C"/>
    <w:rsid w:val="00E111A9"/>
    <w:rsid w:val="00E11708"/>
    <w:rsid w:val="00E11877"/>
    <w:rsid w:val="00E11CF5"/>
    <w:rsid w:val="00E1231E"/>
    <w:rsid w:val="00E1235C"/>
    <w:rsid w:val="00E1235D"/>
    <w:rsid w:val="00E1268E"/>
    <w:rsid w:val="00E12780"/>
    <w:rsid w:val="00E12E86"/>
    <w:rsid w:val="00E13199"/>
    <w:rsid w:val="00E13408"/>
    <w:rsid w:val="00E13B1A"/>
    <w:rsid w:val="00E14896"/>
    <w:rsid w:val="00E14C3D"/>
    <w:rsid w:val="00E14FB3"/>
    <w:rsid w:val="00E162BB"/>
    <w:rsid w:val="00E169DA"/>
    <w:rsid w:val="00E16FBB"/>
    <w:rsid w:val="00E174E2"/>
    <w:rsid w:val="00E20915"/>
    <w:rsid w:val="00E20B60"/>
    <w:rsid w:val="00E20D9C"/>
    <w:rsid w:val="00E21312"/>
    <w:rsid w:val="00E2177D"/>
    <w:rsid w:val="00E2184C"/>
    <w:rsid w:val="00E2191C"/>
    <w:rsid w:val="00E2223A"/>
    <w:rsid w:val="00E22ED5"/>
    <w:rsid w:val="00E23086"/>
    <w:rsid w:val="00E2333D"/>
    <w:rsid w:val="00E233D2"/>
    <w:rsid w:val="00E2461B"/>
    <w:rsid w:val="00E24B34"/>
    <w:rsid w:val="00E24BDC"/>
    <w:rsid w:val="00E24DC0"/>
    <w:rsid w:val="00E25296"/>
    <w:rsid w:val="00E25C21"/>
    <w:rsid w:val="00E2616C"/>
    <w:rsid w:val="00E2653B"/>
    <w:rsid w:val="00E26589"/>
    <w:rsid w:val="00E26592"/>
    <w:rsid w:val="00E26B7E"/>
    <w:rsid w:val="00E27198"/>
    <w:rsid w:val="00E301CF"/>
    <w:rsid w:val="00E30533"/>
    <w:rsid w:val="00E3058B"/>
    <w:rsid w:val="00E3066D"/>
    <w:rsid w:val="00E328E5"/>
    <w:rsid w:val="00E3319C"/>
    <w:rsid w:val="00E33C8C"/>
    <w:rsid w:val="00E34333"/>
    <w:rsid w:val="00E34FC7"/>
    <w:rsid w:val="00E351B7"/>
    <w:rsid w:val="00E35D8F"/>
    <w:rsid w:val="00E35E97"/>
    <w:rsid w:val="00E36219"/>
    <w:rsid w:val="00E36509"/>
    <w:rsid w:val="00E366FB"/>
    <w:rsid w:val="00E36A2A"/>
    <w:rsid w:val="00E3722B"/>
    <w:rsid w:val="00E37978"/>
    <w:rsid w:val="00E37FD9"/>
    <w:rsid w:val="00E408F5"/>
    <w:rsid w:val="00E40DEA"/>
    <w:rsid w:val="00E41768"/>
    <w:rsid w:val="00E4191F"/>
    <w:rsid w:val="00E41CFB"/>
    <w:rsid w:val="00E4236C"/>
    <w:rsid w:val="00E42B51"/>
    <w:rsid w:val="00E42DBF"/>
    <w:rsid w:val="00E436A1"/>
    <w:rsid w:val="00E43BFB"/>
    <w:rsid w:val="00E43DF5"/>
    <w:rsid w:val="00E444C0"/>
    <w:rsid w:val="00E4598E"/>
    <w:rsid w:val="00E469BA"/>
    <w:rsid w:val="00E46E0D"/>
    <w:rsid w:val="00E4700A"/>
    <w:rsid w:val="00E47374"/>
    <w:rsid w:val="00E47CEC"/>
    <w:rsid w:val="00E50012"/>
    <w:rsid w:val="00E505E3"/>
    <w:rsid w:val="00E507E4"/>
    <w:rsid w:val="00E508E6"/>
    <w:rsid w:val="00E50A14"/>
    <w:rsid w:val="00E5178C"/>
    <w:rsid w:val="00E518B1"/>
    <w:rsid w:val="00E51C8A"/>
    <w:rsid w:val="00E520E4"/>
    <w:rsid w:val="00E5301D"/>
    <w:rsid w:val="00E53338"/>
    <w:rsid w:val="00E542DA"/>
    <w:rsid w:val="00E555A9"/>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03"/>
    <w:rsid w:val="00E67284"/>
    <w:rsid w:val="00E677FB"/>
    <w:rsid w:val="00E7083A"/>
    <w:rsid w:val="00E70891"/>
    <w:rsid w:val="00E71E77"/>
    <w:rsid w:val="00E72D3C"/>
    <w:rsid w:val="00E73FA8"/>
    <w:rsid w:val="00E7438C"/>
    <w:rsid w:val="00E76022"/>
    <w:rsid w:val="00E76403"/>
    <w:rsid w:val="00E7678B"/>
    <w:rsid w:val="00E76ACB"/>
    <w:rsid w:val="00E76B79"/>
    <w:rsid w:val="00E775FE"/>
    <w:rsid w:val="00E77EEA"/>
    <w:rsid w:val="00E77FFC"/>
    <w:rsid w:val="00E802F5"/>
    <w:rsid w:val="00E80646"/>
    <w:rsid w:val="00E815CD"/>
    <w:rsid w:val="00E81C3A"/>
    <w:rsid w:val="00E81E05"/>
    <w:rsid w:val="00E826AA"/>
    <w:rsid w:val="00E82982"/>
    <w:rsid w:val="00E82B2C"/>
    <w:rsid w:val="00E83E1C"/>
    <w:rsid w:val="00E85222"/>
    <w:rsid w:val="00E8523F"/>
    <w:rsid w:val="00E859C7"/>
    <w:rsid w:val="00E8617F"/>
    <w:rsid w:val="00E86D2D"/>
    <w:rsid w:val="00E87246"/>
    <w:rsid w:val="00E87505"/>
    <w:rsid w:val="00E875DC"/>
    <w:rsid w:val="00E87E26"/>
    <w:rsid w:val="00E87FBA"/>
    <w:rsid w:val="00E902F0"/>
    <w:rsid w:val="00E90471"/>
    <w:rsid w:val="00E90E58"/>
    <w:rsid w:val="00E910DA"/>
    <w:rsid w:val="00E91391"/>
    <w:rsid w:val="00E914DE"/>
    <w:rsid w:val="00E9227D"/>
    <w:rsid w:val="00E924E5"/>
    <w:rsid w:val="00E94366"/>
    <w:rsid w:val="00E944EF"/>
    <w:rsid w:val="00E945EA"/>
    <w:rsid w:val="00E94AD4"/>
    <w:rsid w:val="00E94BD8"/>
    <w:rsid w:val="00E957C0"/>
    <w:rsid w:val="00E963BE"/>
    <w:rsid w:val="00E967CA"/>
    <w:rsid w:val="00E968AB"/>
    <w:rsid w:val="00E97057"/>
    <w:rsid w:val="00E97169"/>
    <w:rsid w:val="00E97372"/>
    <w:rsid w:val="00E97B6E"/>
    <w:rsid w:val="00EA0321"/>
    <w:rsid w:val="00EA0786"/>
    <w:rsid w:val="00EA1175"/>
    <w:rsid w:val="00EA23E0"/>
    <w:rsid w:val="00EA2868"/>
    <w:rsid w:val="00EA2A0A"/>
    <w:rsid w:val="00EA2E09"/>
    <w:rsid w:val="00EA2F35"/>
    <w:rsid w:val="00EA3F2E"/>
    <w:rsid w:val="00EA450F"/>
    <w:rsid w:val="00EA4DC8"/>
    <w:rsid w:val="00EA4EEA"/>
    <w:rsid w:val="00EA4F88"/>
    <w:rsid w:val="00EA5027"/>
    <w:rsid w:val="00EA6B05"/>
    <w:rsid w:val="00EA6C68"/>
    <w:rsid w:val="00EA6E2C"/>
    <w:rsid w:val="00EA7622"/>
    <w:rsid w:val="00EA7BBE"/>
    <w:rsid w:val="00EA7C88"/>
    <w:rsid w:val="00EB0280"/>
    <w:rsid w:val="00EB0E7C"/>
    <w:rsid w:val="00EB18A7"/>
    <w:rsid w:val="00EB1A3D"/>
    <w:rsid w:val="00EB2372"/>
    <w:rsid w:val="00EB302D"/>
    <w:rsid w:val="00EB33BB"/>
    <w:rsid w:val="00EB37D9"/>
    <w:rsid w:val="00EB3957"/>
    <w:rsid w:val="00EB4307"/>
    <w:rsid w:val="00EB484E"/>
    <w:rsid w:val="00EB4913"/>
    <w:rsid w:val="00EB4E10"/>
    <w:rsid w:val="00EB5703"/>
    <w:rsid w:val="00EB688E"/>
    <w:rsid w:val="00EB702F"/>
    <w:rsid w:val="00EB7370"/>
    <w:rsid w:val="00EB77E4"/>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C7613"/>
    <w:rsid w:val="00EC77B9"/>
    <w:rsid w:val="00ED04DC"/>
    <w:rsid w:val="00ED0C1A"/>
    <w:rsid w:val="00ED1364"/>
    <w:rsid w:val="00ED138E"/>
    <w:rsid w:val="00ED138F"/>
    <w:rsid w:val="00ED1428"/>
    <w:rsid w:val="00ED1673"/>
    <w:rsid w:val="00ED1A40"/>
    <w:rsid w:val="00ED225D"/>
    <w:rsid w:val="00ED2C0C"/>
    <w:rsid w:val="00ED3192"/>
    <w:rsid w:val="00ED328D"/>
    <w:rsid w:val="00ED3B0A"/>
    <w:rsid w:val="00ED40E0"/>
    <w:rsid w:val="00ED427B"/>
    <w:rsid w:val="00ED4BC6"/>
    <w:rsid w:val="00ED4EA7"/>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0DB"/>
    <w:rsid w:val="00EE254A"/>
    <w:rsid w:val="00EE3077"/>
    <w:rsid w:val="00EE3817"/>
    <w:rsid w:val="00EE3B02"/>
    <w:rsid w:val="00EE44F6"/>
    <w:rsid w:val="00EE45E8"/>
    <w:rsid w:val="00EE482B"/>
    <w:rsid w:val="00EE4E4C"/>
    <w:rsid w:val="00EE50A6"/>
    <w:rsid w:val="00EE55AD"/>
    <w:rsid w:val="00EE5AF4"/>
    <w:rsid w:val="00EE5C62"/>
    <w:rsid w:val="00EE629F"/>
    <w:rsid w:val="00EE7FC1"/>
    <w:rsid w:val="00EF031D"/>
    <w:rsid w:val="00EF1006"/>
    <w:rsid w:val="00EF129D"/>
    <w:rsid w:val="00EF167C"/>
    <w:rsid w:val="00EF198C"/>
    <w:rsid w:val="00EF1B19"/>
    <w:rsid w:val="00EF265A"/>
    <w:rsid w:val="00EF2B78"/>
    <w:rsid w:val="00EF32B6"/>
    <w:rsid w:val="00EF32CB"/>
    <w:rsid w:val="00EF3A05"/>
    <w:rsid w:val="00EF5F8B"/>
    <w:rsid w:val="00EF73D0"/>
    <w:rsid w:val="00EF74C9"/>
    <w:rsid w:val="00EF776A"/>
    <w:rsid w:val="00EF79C6"/>
    <w:rsid w:val="00EF79D3"/>
    <w:rsid w:val="00EF7B15"/>
    <w:rsid w:val="00F00A37"/>
    <w:rsid w:val="00F00C0A"/>
    <w:rsid w:val="00F01188"/>
    <w:rsid w:val="00F0136B"/>
    <w:rsid w:val="00F0185D"/>
    <w:rsid w:val="00F01873"/>
    <w:rsid w:val="00F02217"/>
    <w:rsid w:val="00F02582"/>
    <w:rsid w:val="00F027A4"/>
    <w:rsid w:val="00F02C7A"/>
    <w:rsid w:val="00F02F94"/>
    <w:rsid w:val="00F0308A"/>
    <w:rsid w:val="00F0396C"/>
    <w:rsid w:val="00F03B01"/>
    <w:rsid w:val="00F0487C"/>
    <w:rsid w:val="00F0490A"/>
    <w:rsid w:val="00F0512D"/>
    <w:rsid w:val="00F06047"/>
    <w:rsid w:val="00F06E3D"/>
    <w:rsid w:val="00F06EA9"/>
    <w:rsid w:val="00F076A8"/>
    <w:rsid w:val="00F079FC"/>
    <w:rsid w:val="00F07C12"/>
    <w:rsid w:val="00F07F1C"/>
    <w:rsid w:val="00F108F6"/>
    <w:rsid w:val="00F11395"/>
    <w:rsid w:val="00F1178C"/>
    <w:rsid w:val="00F11BF3"/>
    <w:rsid w:val="00F1210A"/>
    <w:rsid w:val="00F12754"/>
    <w:rsid w:val="00F1282A"/>
    <w:rsid w:val="00F12CCB"/>
    <w:rsid w:val="00F1313B"/>
    <w:rsid w:val="00F13C33"/>
    <w:rsid w:val="00F13D8A"/>
    <w:rsid w:val="00F145BD"/>
    <w:rsid w:val="00F14B1E"/>
    <w:rsid w:val="00F14D1A"/>
    <w:rsid w:val="00F15101"/>
    <w:rsid w:val="00F151B2"/>
    <w:rsid w:val="00F151FC"/>
    <w:rsid w:val="00F15521"/>
    <w:rsid w:val="00F155E6"/>
    <w:rsid w:val="00F156B4"/>
    <w:rsid w:val="00F16796"/>
    <w:rsid w:val="00F16BFD"/>
    <w:rsid w:val="00F16FFA"/>
    <w:rsid w:val="00F170AF"/>
    <w:rsid w:val="00F20348"/>
    <w:rsid w:val="00F2075A"/>
    <w:rsid w:val="00F208B9"/>
    <w:rsid w:val="00F20908"/>
    <w:rsid w:val="00F21A86"/>
    <w:rsid w:val="00F22523"/>
    <w:rsid w:val="00F22C05"/>
    <w:rsid w:val="00F22D51"/>
    <w:rsid w:val="00F22DD1"/>
    <w:rsid w:val="00F231D7"/>
    <w:rsid w:val="00F232C1"/>
    <w:rsid w:val="00F23451"/>
    <w:rsid w:val="00F23A68"/>
    <w:rsid w:val="00F23C45"/>
    <w:rsid w:val="00F24657"/>
    <w:rsid w:val="00F2511B"/>
    <w:rsid w:val="00F25A96"/>
    <w:rsid w:val="00F25AEF"/>
    <w:rsid w:val="00F25F67"/>
    <w:rsid w:val="00F265FD"/>
    <w:rsid w:val="00F26771"/>
    <w:rsid w:val="00F2683A"/>
    <w:rsid w:val="00F26F15"/>
    <w:rsid w:val="00F26FF7"/>
    <w:rsid w:val="00F271D7"/>
    <w:rsid w:val="00F277BF"/>
    <w:rsid w:val="00F27A30"/>
    <w:rsid w:val="00F27BE3"/>
    <w:rsid w:val="00F27EC2"/>
    <w:rsid w:val="00F301F3"/>
    <w:rsid w:val="00F30590"/>
    <w:rsid w:val="00F3068D"/>
    <w:rsid w:val="00F3078C"/>
    <w:rsid w:val="00F3087C"/>
    <w:rsid w:val="00F30D33"/>
    <w:rsid w:val="00F30FCD"/>
    <w:rsid w:val="00F3142C"/>
    <w:rsid w:val="00F3195D"/>
    <w:rsid w:val="00F31A20"/>
    <w:rsid w:val="00F31E51"/>
    <w:rsid w:val="00F329F9"/>
    <w:rsid w:val="00F331C9"/>
    <w:rsid w:val="00F333D7"/>
    <w:rsid w:val="00F33FBD"/>
    <w:rsid w:val="00F3412C"/>
    <w:rsid w:val="00F34179"/>
    <w:rsid w:val="00F34DDF"/>
    <w:rsid w:val="00F3573A"/>
    <w:rsid w:val="00F35C45"/>
    <w:rsid w:val="00F35C4D"/>
    <w:rsid w:val="00F36919"/>
    <w:rsid w:val="00F36C3C"/>
    <w:rsid w:val="00F402DE"/>
    <w:rsid w:val="00F402E6"/>
    <w:rsid w:val="00F40A7A"/>
    <w:rsid w:val="00F40BF7"/>
    <w:rsid w:val="00F4104A"/>
    <w:rsid w:val="00F41B28"/>
    <w:rsid w:val="00F41CFF"/>
    <w:rsid w:val="00F42438"/>
    <w:rsid w:val="00F425EC"/>
    <w:rsid w:val="00F42BF4"/>
    <w:rsid w:val="00F42FFE"/>
    <w:rsid w:val="00F44C84"/>
    <w:rsid w:val="00F44F1A"/>
    <w:rsid w:val="00F454D5"/>
    <w:rsid w:val="00F45990"/>
    <w:rsid w:val="00F45C43"/>
    <w:rsid w:val="00F462F4"/>
    <w:rsid w:val="00F46D9F"/>
    <w:rsid w:val="00F500EA"/>
    <w:rsid w:val="00F50933"/>
    <w:rsid w:val="00F50EA3"/>
    <w:rsid w:val="00F514C5"/>
    <w:rsid w:val="00F519B0"/>
    <w:rsid w:val="00F51BB9"/>
    <w:rsid w:val="00F5308B"/>
    <w:rsid w:val="00F55478"/>
    <w:rsid w:val="00F56675"/>
    <w:rsid w:val="00F56AE4"/>
    <w:rsid w:val="00F56C03"/>
    <w:rsid w:val="00F5757E"/>
    <w:rsid w:val="00F576FB"/>
    <w:rsid w:val="00F600D7"/>
    <w:rsid w:val="00F602B4"/>
    <w:rsid w:val="00F603F0"/>
    <w:rsid w:val="00F613B8"/>
    <w:rsid w:val="00F61677"/>
    <w:rsid w:val="00F61921"/>
    <w:rsid w:val="00F61974"/>
    <w:rsid w:val="00F622DC"/>
    <w:rsid w:val="00F6498E"/>
    <w:rsid w:val="00F64BE2"/>
    <w:rsid w:val="00F64E3C"/>
    <w:rsid w:val="00F65FB1"/>
    <w:rsid w:val="00F6612D"/>
    <w:rsid w:val="00F667F9"/>
    <w:rsid w:val="00F66AB2"/>
    <w:rsid w:val="00F66BBE"/>
    <w:rsid w:val="00F673FA"/>
    <w:rsid w:val="00F7005D"/>
    <w:rsid w:val="00F70E39"/>
    <w:rsid w:val="00F7104F"/>
    <w:rsid w:val="00F713B3"/>
    <w:rsid w:val="00F71F9B"/>
    <w:rsid w:val="00F734DE"/>
    <w:rsid w:val="00F73C23"/>
    <w:rsid w:val="00F74B78"/>
    <w:rsid w:val="00F74EFF"/>
    <w:rsid w:val="00F76A13"/>
    <w:rsid w:val="00F76E40"/>
    <w:rsid w:val="00F77257"/>
    <w:rsid w:val="00F7798C"/>
    <w:rsid w:val="00F77B1B"/>
    <w:rsid w:val="00F77E4C"/>
    <w:rsid w:val="00F80683"/>
    <w:rsid w:val="00F80840"/>
    <w:rsid w:val="00F811B7"/>
    <w:rsid w:val="00F834AA"/>
    <w:rsid w:val="00F83F28"/>
    <w:rsid w:val="00F83F71"/>
    <w:rsid w:val="00F840F9"/>
    <w:rsid w:val="00F843DE"/>
    <w:rsid w:val="00F84416"/>
    <w:rsid w:val="00F84F0D"/>
    <w:rsid w:val="00F852A6"/>
    <w:rsid w:val="00F85350"/>
    <w:rsid w:val="00F85669"/>
    <w:rsid w:val="00F85970"/>
    <w:rsid w:val="00F85B6F"/>
    <w:rsid w:val="00F85C8E"/>
    <w:rsid w:val="00F861BF"/>
    <w:rsid w:val="00F862E9"/>
    <w:rsid w:val="00F8676F"/>
    <w:rsid w:val="00F86A69"/>
    <w:rsid w:val="00F86F43"/>
    <w:rsid w:val="00F872A3"/>
    <w:rsid w:val="00F874E4"/>
    <w:rsid w:val="00F8760D"/>
    <w:rsid w:val="00F87DDC"/>
    <w:rsid w:val="00F90C2D"/>
    <w:rsid w:val="00F9105A"/>
    <w:rsid w:val="00F910B2"/>
    <w:rsid w:val="00F9157E"/>
    <w:rsid w:val="00F91A83"/>
    <w:rsid w:val="00F91B24"/>
    <w:rsid w:val="00F91C8A"/>
    <w:rsid w:val="00F9210E"/>
    <w:rsid w:val="00F9287F"/>
    <w:rsid w:val="00F92B68"/>
    <w:rsid w:val="00F93169"/>
    <w:rsid w:val="00F93DCC"/>
    <w:rsid w:val="00F94361"/>
    <w:rsid w:val="00F945C0"/>
    <w:rsid w:val="00F94692"/>
    <w:rsid w:val="00F95285"/>
    <w:rsid w:val="00F961E6"/>
    <w:rsid w:val="00F96FE8"/>
    <w:rsid w:val="00F9733A"/>
    <w:rsid w:val="00F9763D"/>
    <w:rsid w:val="00F97A64"/>
    <w:rsid w:val="00FA0CB7"/>
    <w:rsid w:val="00FA0E2D"/>
    <w:rsid w:val="00FA0FB9"/>
    <w:rsid w:val="00FA120D"/>
    <w:rsid w:val="00FA14E6"/>
    <w:rsid w:val="00FA1DB2"/>
    <w:rsid w:val="00FA1F8C"/>
    <w:rsid w:val="00FA2CA9"/>
    <w:rsid w:val="00FA2E89"/>
    <w:rsid w:val="00FA37A0"/>
    <w:rsid w:val="00FA4013"/>
    <w:rsid w:val="00FA4F00"/>
    <w:rsid w:val="00FA55BE"/>
    <w:rsid w:val="00FA579D"/>
    <w:rsid w:val="00FA5963"/>
    <w:rsid w:val="00FA7428"/>
    <w:rsid w:val="00FA780C"/>
    <w:rsid w:val="00FA7FB2"/>
    <w:rsid w:val="00FB0567"/>
    <w:rsid w:val="00FB0669"/>
    <w:rsid w:val="00FB0928"/>
    <w:rsid w:val="00FB1276"/>
    <w:rsid w:val="00FB1CF9"/>
    <w:rsid w:val="00FB29C6"/>
    <w:rsid w:val="00FB2E2C"/>
    <w:rsid w:val="00FB3322"/>
    <w:rsid w:val="00FB3CC2"/>
    <w:rsid w:val="00FB4757"/>
    <w:rsid w:val="00FB4A1D"/>
    <w:rsid w:val="00FB4ED6"/>
    <w:rsid w:val="00FB580A"/>
    <w:rsid w:val="00FB5873"/>
    <w:rsid w:val="00FB5CA7"/>
    <w:rsid w:val="00FB5DEC"/>
    <w:rsid w:val="00FB5EDB"/>
    <w:rsid w:val="00FB67D6"/>
    <w:rsid w:val="00FB6DAB"/>
    <w:rsid w:val="00FB7248"/>
    <w:rsid w:val="00FB7C75"/>
    <w:rsid w:val="00FB7CD3"/>
    <w:rsid w:val="00FC0BF1"/>
    <w:rsid w:val="00FC0FC8"/>
    <w:rsid w:val="00FC18CD"/>
    <w:rsid w:val="00FC2608"/>
    <w:rsid w:val="00FC3465"/>
    <w:rsid w:val="00FC3542"/>
    <w:rsid w:val="00FC3B23"/>
    <w:rsid w:val="00FC4490"/>
    <w:rsid w:val="00FC4802"/>
    <w:rsid w:val="00FC50D5"/>
    <w:rsid w:val="00FC522D"/>
    <w:rsid w:val="00FC54CB"/>
    <w:rsid w:val="00FC6985"/>
    <w:rsid w:val="00FC6CB4"/>
    <w:rsid w:val="00FC7115"/>
    <w:rsid w:val="00FC73CC"/>
    <w:rsid w:val="00FC7A26"/>
    <w:rsid w:val="00FC7A53"/>
    <w:rsid w:val="00FD00B6"/>
    <w:rsid w:val="00FD015A"/>
    <w:rsid w:val="00FD057D"/>
    <w:rsid w:val="00FD061F"/>
    <w:rsid w:val="00FD0900"/>
    <w:rsid w:val="00FD0D92"/>
    <w:rsid w:val="00FD151B"/>
    <w:rsid w:val="00FD17B2"/>
    <w:rsid w:val="00FD1914"/>
    <w:rsid w:val="00FD3491"/>
    <w:rsid w:val="00FD34D4"/>
    <w:rsid w:val="00FD3C3B"/>
    <w:rsid w:val="00FD4115"/>
    <w:rsid w:val="00FD4245"/>
    <w:rsid w:val="00FD43A3"/>
    <w:rsid w:val="00FD4D58"/>
    <w:rsid w:val="00FD530D"/>
    <w:rsid w:val="00FD562C"/>
    <w:rsid w:val="00FD5909"/>
    <w:rsid w:val="00FD59C5"/>
    <w:rsid w:val="00FD59D4"/>
    <w:rsid w:val="00FD5AD3"/>
    <w:rsid w:val="00FD6275"/>
    <w:rsid w:val="00FD655C"/>
    <w:rsid w:val="00FD683B"/>
    <w:rsid w:val="00FD76AF"/>
    <w:rsid w:val="00FD778E"/>
    <w:rsid w:val="00FE0BAD"/>
    <w:rsid w:val="00FE1367"/>
    <w:rsid w:val="00FE1B18"/>
    <w:rsid w:val="00FE2396"/>
    <w:rsid w:val="00FE2AF5"/>
    <w:rsid w:val="00FE3B50"/>
    <w:rsid w:val="00FE3EEE"/>
    <w:rsid w:val="00FE43B2"/>
    <w:rsid w:val="00FE49F4"/>
    <w:rsid w:val="00FE4A94"/>
    <w:rsid w:val="00FE4D9E"/>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118"/>
    <w:rsid w:val="00FF26D4"/>
    <w:rsid w:val="00FF2D81"/>
    <w:rsid w:val="00FF3998"/>
    <w:rsid w:val="00FF4C28"/>
    <w:rsid w:val="00FF5583"/>
    <w:rsid w:val="00FF5CD6"/>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1C743"/>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E4218"/>
    <w:pPr>
      <w:spacing w:after="0" w:line="240" w:lineRule="auto"/>
    </w:pPr>
    <w:rPr>
      <w:rFonts w:ascii="Times New Roman" w:eastAsia="Times New Roman" w:hAnsi="Times New Roman" w:cs="Times New Roman"/>
      <w:sz w:val="24"/>
      <w:szCs w:val="24"/>
      <w:lang w:eastAsia="ru-RU"/>
    </w:rPr>
  </w:style>
  <w:style w:type="paragraph" w:styleId="16">
    <w:name w:val="heading 1"/>
    <w:aliases w:val="H1,Заголов,Заголовок 1 Знак1,Заголовок 1 Знак Знак,1,h1,app heading 1,ITT t1,II+,I,H11,H12,H13,H14,H15,H16,H17,H18,H111,H121,H131,H141,H151,H161,H171,H19,H112,H122,H132,H142,H152,H162,H172,H181,H1111,H1211,H1311,H1411,H1511,H1611,H1711,H110"/>
    <w:basedOn w:val="ac"/>
    <w:next w:val="ac"/>
    <w:link w:val="17"/>
    <w:qFormat/>
    <w:rsid w:val="00EF74C9"/>
    <w:pPr>
      <w:keepNext/>
      <w:spacing w:before="240" w:after="60"/>
      <w:outlineLvl w:val="0"/>
    </w:pPr>
    <w:rPr>
      <w:rFonts w:ascii="Arial" w:hAnsi="Arial" w:cs="Arial"/>
      <w:b/>
      <w:bCs/>
      <w:kern w:val="32"/>
      <w:sz w:val="32"/>
      <w:szCs w:val="32"/>
    </w:rPr>
  </w:style>
  <w:style w:type="paragraph" w:styleId="26">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er 2"/>
    <w:basedOn w:val="ac"/>
    <w:next w:val="ac"/>
    <w:link w:val="27"/>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2">
    <w:name w:val="heading 3"/>
    <w:aliases w:val="H3,3,Пункт"/>
    <w:basedOn w:val="ac"/>
    <w:next w:val="ac"/>
    <w:link w:val="33"/>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 (Приложение),Level 2 - a"/>
    <w:basedOn w:val="ac"/>
    <w:next w:val="ac"/>
    <w:link w:val="41"/>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c"/>
    <w:next w:val="ac"/>
    <w:link w:val="50"/>
    <w:qFormat/>
    <w:rsid w:val="00EF74C9"/>
    <w:pPr>
      <w:keepNext/>
      <w:ind w:firstLine="5940"/>
      <w:outlineLvl w:val="4"/>
    </w:pPr>
    <w:rPr>
      <w:caps/>
      <w:sz w:val="28"/>
      <w:szCs w:val="28"/>
    </w:rPr>
  </w:style>
  <w:style w:type="paragraph" w:styleId="60">
    <w:name w:val="heading 6"/>
    <w:aliases w:val="PIM 6,H6"/>
    <w:basedOn w:val="ac"/>
    <w:next w:val="ac"/>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aliases w:val="PIM 7,H7"/>
    <w:basedOn w:val="ac"/>
    <w:next w:val="ac"/>
    <w:link w:val="70"/>
    <w:qFormat/>
    <w:rsid w:val="00EF74C9"/>
    <w:pPr>
      <w:spacing w:before="240" w:after="60"/>
      <w:outlineLvl w:val="6"/>
    </w:pPr>
  </w:style>
  <w:style w:type="paragraph" w:styleId="8">
    <w:name w:val="heading 8"/>
    <w:aliases w:val="H8"/>
    <w:basedOn w:val="ac"/>
    <w:next w:val="ac"/>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aliases w:val="H9"/>
    <w:basedOn w:val="ac"/>
    <w:next w:val="ac"/>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7">
    <w:name w:val="Заголовок 1 Знак"/>
    <w:aliases w:val="H1 Знак,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
    <w:basedOn w:val="ad"/>
    <w:link w:val="16"/>
    <w:rsid w:val="00EF74C9"/>
    <w:rPr>
      <w:rFonts w:ascii="Arial" w:eastAsia="Times New Roman" w:hAnsi="Arial" w:cs="Arial"/>
      <w:b/>
      <w:bCs/>
      <w:kern w:val="32"/>
      <w:sz w:val="32"/>
      <w:szCs w:val="32"/>
      <w:lang w:eastAsia="ru-RU"/>
    </w:rPr>
  </w:style>
  <w:style w:type="character" w:customStyle="1" w:styleId="27">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d"/>
    <w:link w:val="26"/>
    <w:rsid w:val="00EF74C9"/>
    <w:rPr>
      <w:rFonts w:ascii="Arial" w:eastAsia="Times New Roman" w:hAnsi="Arial" w:cs="Arial"/>
      <w:b/>
      <w:bCs/>
      <w:i/>
      <w:iCs/>
      <w:sz w:val="28"/>
      <w:szCs w:val="28"/>
      <w:lang w:eastAsia="ru-RU"/>
    </w:rPr>
  </w:style>
  <w:style w:type="character" w:customStyle="1" w:styleId="33">
    <w:name w:val="Заголовок 3 Знак"/>
    <w:aliases w:val="H3 Знак,3 Знак,Пункт Знак"/>
    <w:basedOn w:val="ad"/>
    <w:link w:val="32"/>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
    <w:basedOn w:val="ad"/>
    <w:link w:val="40"/>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d"/>
    <w:link w:val="5"/>
    <w:rsid w:val="00EF74C9"/>
    <w:rPr>
      <w:rFonts w:ascii="Times New Roman" w:eastAsia="Times New Roman" w:hAnsi="Times New Roman" w:cs="Times New Roman"/>
      <w:caps/>
      <w:sz w:val="28"/>
      <w:szCs w:val="28"/>
      <w:lang w:eastAsia="ru-RU"/>
    </w:rPr>
  </w:style>
  <w:style w:type="character" w:customStyle="1" w:styleId="61">
    <w:name w:val="Заголовок 6 Знак"/>
    <w:aliases w:val="PIM 6 Знак,H6 Знак"/>
    <w:basedOn w:val="ad"/>
    <w:link w:val="60"/>
    <w:rsid w:val="00EF74C9"/>
    <w:rPr>
      <w:rFonts w:ascii="Times New Roman" w:eastAsia="Times New Roman" w:hAnsi="Times New Roman" w:cs="Times New Roman"/>
      <w:b/>
      <w:bCs/>
      <w:lang w:eastAsia="ru-RU"/>
    </w:rPr>
  </w:style>
  <w:style w:type="character" w:customStyle="1" w:styleId="70">
    <w:name w:val="Заголовок 7 Знак"/>
    <w:aliases w:val="PIM 7 Знак,H7 Знак"/>
    <w:basedOn w:val="ad"/>
    <w:link w:val="7"/>
    <w:rsid w:val="00EF74C9"/>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d"/>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c"/>
    <w:link w:val="af1"/>
    <w:uiPriority w:val="34"/>
    <w:qFormat/>
    <w:rsid w:val="00C47760"/>
    <w:pPr>
      <w:ind w:left="720"/>
      <w:contextualSpacing/>
    </w:p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C6337A"/>
    <w:rPr>
      <w:rFonts w:ascii="Times New Roman" w:eastAsia="Times New Roman" w:hAnsi="Times New Roman" w:cs="Times New Roman"/>
      <w:sz w:val="24"/>
      <w:szCs w:val="24"/>
      <w:lang w:eastAsia="ru-RU"/>
    </w:rPr>
  </w:style>
  <w:style w:type="paragraph" w:styleId="af2">
    <w:name w:val="Body Text Indent"/>
    <w:basedOn w:val="ac"/>
    <w:link w:val="af3"/>
    <w:rsid w:val="00EF74C9"/>
    <w:pPr>
      <w:widowControl w:val="0"/>
      <w:autoSpaceDE w:val="0"/>
      <w:autoSpaceDN w:val="0"/>
      <w:adjustRightInd w:val="0"/>
      <w:spacing w:after="120" w:line="360" w:lineRule="auto"/>
      <w:ind w:left="283" w:firstLine="720"/>
      <w:jc w:val="both"/>
    </w:pPr>
  </w:style>
  <w:style w:type="character" w:customStyle="1" w:styleId="af3">
    <w:name w:val="Основной текст с отступом Знак"/>
    <w:basedOn w:val="ad"/>
    <w:link w:val="af2"/>
    <w:rsid w:val="00EF74C9"/>
    <w:rPr>
      <w:rFonts w:ascii="Times New Roman" w:eastAsia="Times New Roman" w:hAnsi="Times New Roman" w:cs="Times New Roman"/>
      <w:sz w:val="24"/>
      <w:szCs w:val="24"/>
      <w:lang w:eastAsia="ru-RU"/>
    </w:rPr>
  </w:style>
  <w:style w:type="paragraph" w:styleId="34">
    <w:name w:val="Body Text Indent 3"/>
    <w:basedOn w:val="ac"/>
    <w:link w:val="35"/>
    <w:uiPriority w:val="99"/>
    <w:rsid w:val="00EF74C9"/>
    <w:pPr>
      <w:widowControl w:val="0"/>
      <w:autoSpaceDE w:val="0"/>
      <w:autoSpaceDN w:val="0"/>
      <w:adjustRightInd w:val="0"/>
      <w:spacing w:line="360" w:lineRule="auto"/>
      <w:ind w:firstLine="720"/>
      <w:jc w:val="both"/>
    </w:pPr>
    <w:rPr>
      <w:sz w:val="28"/>
      <w:szCs w:val="28"/>
    </w:rPr>
  </w:style>
  <w:style w:type="character" w:customStyle="1" w:styleId="35">
    <w:name w:val="Основной текст с отступом 3 Знак"/>
    <w:basedOn w:val="ad"/>
    <w:link w:val="34"/>
    <w:uiPriority w:val="99"/>
    <w:rsid w:val="00EF74C9"/>
    <w:rPr>
      <w:rFonts w:ascii="Times New Roman" w:eastAsia="Times New Roman" w:hAnsi="Times New Roman" w:cs="Times New Roman"/>
      <w:sz w:val="28"/>
      <w:szCs w:val="28"/>
      <w:lang w:eastAsia="ru-RU"/>
    </w:rPr>
  </w:style>
  <w:style w:type="paragraph" w:styleId="af4">
    <w:name w:val="Body Text"/>
    <w:aliases w:val="Список 1,Body Text Char,Основной текст Знак Знак,BO,ID,body indent,ändrad,EHPT,Body Text2"/>
    <w:basedOn w:val="ac"/>
    <w:link w:val="18"/>
    <w:uiPriority w:val="99"/>
    <w:qFormat/>
    <w:rsid w:val="00EF74C9"/>
    <w:pPr>
      <w:widowControl w:val="0"/>
      <w:autoSpaceDE w:val="0"/>
      <w:autoSpaceDN w:val="0"/>
      <w:adjustRightInd w:val="0"/>
      <w:jc w:val="both"/>
    </w:pPr>
    <w:rPr>
      <w:color w:val="000000"/>
      <w:sz w:val="28"/>
      <w:szCs w:val="28"/>
    </w:rPr>
  </w:style>
  <w:style w:type="character" w:customStyle="1" w:styleId="18">
    <w:name w:val="Основной текст Знак1"/>
    <w:aliases w:val="Список 1 Знак1,Body Text Char Знак1,Основной текст Знак Знак Знак1,BO Знак1,ID Знак1,body indent Знак1,ändrad Знак1,EHPT Знак1,Body Text2 Знак1"/>
    <w:link w:val="af4"/>
    <w:uiPriority w:val="99"/>
    <w:rsid w:val="00EF74C9"/>
    <w:rPr>
      <w:rFonts w:ascii="Times New Roman" w:eastAsia="Times New Roman" w:hAnsi="Times New Roman" w:cs="Times New Roman"/>
      <w:color w:val="000000"/>
      <w:sz w:val="28"/>
      <w:szCs w:val="28"/>
    </w:rPr>
  </w:style>
  <w:style w:type="character" w:customStyle="1" w:styleId="af5">
    <w:name w:val="Основной текст Знак"/>
    <w:aliases w:val="Список 1 Знак,Body Text Char Знак,Основной текст Знак Знак Знак,BO Знак,ID Знак,body indent Знак,ändrad Знак,EHPT Знак,Body Text2 Знак"/>
    <w:basedOn w:val="ad"/>
    <w:uiPriority w:val="99"/>
    <w:rsid w:val="00EF74C9"/>
    <w:rPr>
      <w:rFonts w:ascii="Times New Roman" w:eastAsia="Times New Roman" w:hAnsi="Times New Roman" w:cs="Times New Roman"/>
      <w:sz w:val="24"/>
      <w:szCs w:val="24"/>
      <w:lang w:eastAsia="ru-RU"/>
    </w:rPr>
  </w:style>
  <w:style w:type="paragraph" w:customStyle="1" w:styleId="19">
    <w:name w:val="Обычный1"/>
    <w:link w:val="CharChar"/>
    <w:qFormat/>
    <w:rsid w:val="00EF74C9"/>
    <w:pPr>
      <w:widowControl w:val="0"/>
      <w:spacing w:after="0" w:line="240" w:lineRule="auto"/>
      <w:ind w:left="120" w:firstLine="560"/>
    </w:pPr>
    <w:rPr>
      <w:rFonts w:ascii="Arial" w:eastAsia="Times New Roman" w:hAnsi="Arial" w:cs="Times New Roman"/>
      <w:szCs w:val="20"/>
      <w:lang w:eastAsia="ru-RU"/>
    </w:rPr>
  </w:style>
  <w:style w:type="paragraph" w:styleId="36">
    <w:name w:val="Body Text 3"/>
    <w:basedOn w:val="ac"/>
    <w:link w:val="37"/>
    <w:rsid w:val="00EF74C9"/>
    <w:pPr>
      <w:spacing w:after="120"/>
    </w:pPr>
    <w:rPr>
      <w:sz w:val="16"/>
      <w:szCs w:val="16"/>
    </w:rPr>
  </w:style>
  <w:style w:type="character" w:customStyle="1" w:styleId="37">
    <w:name w:val="Основной текст 3 Знак"/>
    <w:basedOn w:val="ad"/>
    <w:link w:val="36"/>
    <w:rsid w:val="00EF74C9"/>
    <w:rPr>
      <w:rFonts w:ascii="Times New Roman" w:eastAsia="Times New Roman" w:hAnsi="Times New Roman" w:cs="Times New Roman"/>
      <w:sz w:val="16"/>
      <w:szCs w:val="16"/>
      <w:lang w:eastAsia="ru-RU"/>
    </w:rPr>
  </w:style>
  <w:style w:type="paragraph" w:styleId="af6">
    <w:name w:val="Title"/>
    <w:basedOn w:val="ac"/>
    <w:link w:val="af7"/>
    <w:uiPriority w:val="10"/>
    <w:qFormat/>
    <w:rsid w:val="00EF74C9"/>
    <w:pPr>
      <w:jc w:val="center"/>
    </w:pPr>
    <w:rPr>
      <w:sz w:val="28"/>
      <w:szCs w:val="20"/>
    </w:rPr>
  </w:style>
  <w:style w:type="character" w:customStyle="1" w:styleId="af7">
    <w:name w:val="Заголовок Знак"/>
    <w:basedOn w:val="ad"/>
    <w:link w:val="af6"/>
    <w:uiPriority w:val="10"/>
    <w:rsid w:val="00EF74C9"/>
    <w:rPr>
      <w:rFonts w:ascii="Times New Roman" w:eastAsia="Times New Roman" w:hAnsi="Times New Roman" w:cs="Times New Roman"/>
      <w:sz w:val="28"/>
      <w:szCs w:val="20"/>
      <w:lang w:eastAsia="ru-RU"/>
    </w:rPr>
  </w:style>
  <w:style w:type="paragraph" w:styleId="af8">
    <w:name w:val="header"/>
    <w:aliases w:val="Знак1"/>
    <w:basedOn w:val="ac"/>
    <w:link w:val="af9"/>
    <w:uiPriority w:val="99"/>
    <w:rsid w:val="00EF74C9"/>
    <w:pPr>
      <w:tabs>
        <w:tab w:val="center" w:pos="4677"/>
        <w:tab w:val="right" w:pos="9355"/>
      </w:tabs>
    </w:pPr>
  </w:style>
  <w:style w:type="character" w:customStyle="1" w:styleId="af9">
    <w:name w:val="Верхний колонтитул Знак"/>
    <w:aliases w:val="Знак1 Знак"/>
    <w:basedOn w:val="ad"/>
    <w:link w:val="af8"/>
    <w:uiPriority w:val="99"/>
    <w:rsid w:val="00EF74C9"/>
    <w:rPr>
      <w:rFonts w:ascii="Times New Roman" w:eastAsia="Times New Roman" w:hAnsi="Times New Roman" w:cs="Times New Roman"/>
      <w:sz w:val="24"/>
      <w:szCs w:val="24"/>
      <w:lang w:eastAsia="ru-RU"/>
    </w:rPr>
  </w:style>
  <w:style w:type="character" w:styleId="afa">
    <w:name w:val="page number"/>
    <w:basedOn w:val="ad"/>
    <w:rsid w:val="00EF74C9"/>
  </w:style>
  <w:style w:type="paragraph" w:customStyle="1" w:styleId="310">
    <w:name w:val="Основной текст с отступом 31"/>
    <w:basedOn w:val="19"/>
    <w:uiPriority w:val="99"/>
    <w:rsid w:val="00EF74C9"/>
    <w:pPr>
      <w:spacing w:line="360" w:lineRule="auto"/>
      <w:ind w:left="0" w:firstLine="709"/>
      <w:jc w:val="both"/>
    </w:pPr>
    <w:rPr>
      <w:sz w:val="24"/>
    </w:rPr>
  </w:style>
  <w:style w:type="paragraph" w:customStyle="1" w:styleId="28">
    <w:name w:val="Текст_начало_2"/>
    <w:basedOn w:val="ac"/>
    <w:uiPriority w:val="99"/>
    <w:rsid w:val="00EF74C9"/>
    <w:pPr>
      <w:spacing w:line="360" w:lineRule="exact"/>
      <w:jc w:val="both"/>
    </w:pPr>
    <w:rPr>
      <w:rFonts w:ascii="Arial" w:hAnsi="Arial"/>
      <w:szCs w:val="20"/>
      <w:lang w:val="en-GB"/>
    </w:rPr>
  </w:style>
  <w:style w:type="paragraph" w:customStyle="1" w:styleId="BodyText21">
    <w:name w:val="Body Text 21"/>
    <w:basedOn w:val="19"/>
    <w:uiPriority w:val="99"/>
    <w:rsid w:val="00EF74C9"/>
    <w:pPr>
      <w:spacing w:line="360" w:lineRule="auto"/>
      <w:ind w:left="0" w:firstLine="851"/>
      <w:jc w:val="both"/>
    </w:pPr>
    <w:rPr>
      <w:sz w:val="24"/>
    </w:rPr>
  </w:style>
  <w:style w:type="paragraph" w:styleId="afb">
    <w:name w:val="footer"/>
    <w:basedOn w:val="ac"/>
    <w:link w:val="afc"/>
    <w:uiPriority w:val="99"/>
    <w:qFormat/>
    <w:rsid w:val="00EF74C9"/>
    <w:pPr>
      <w:tabs>
        <w:tab w:val="center" w:pos="4677"/>
        <w:tab w:val="right" w:pos="9355"/>
      </w:tabs>
    </w:pPr>
  </w:style>
  <w:style w:type="character" w:customStyle="1" w:styleId="afc">
    <w:name w:val="Нижний колонтитул Знак"/>
    <w:basedOn w:val="ad"/>
    <w:link w:val="afb"/>
    <w:uiPriority w:val="99"/>
    <w:rsid w:val="00EF74C9"/>
    <w:rPr>
      <w:rFonts w:ascii="Times New Roman" w:eastAsia="Times New Roman" w:hAnsi="Times New Roman" w:cs="Times New Roman"/>
      <w:sz w:val="24"/>
      <w:szCs w:val="24"/>
      <w:lang w:eastAsia="ru-RU"/>
    </w:rPr>
  </w:style>
  <w:style w:type="paragraph" w:styleId="29">
    <w:name w:val="Body Text 2"/>
    <w:basedOn w:val="ac"/>
    <w:link w:val="2a"/>
    <w:rsid w:val="00EF74C9"/>
    <w:pPr>
      <w:jc w:val="both"/>
    </w:pPr>
    <w:rPr>
      <w:sz w:val="28"/>
      <w:szCs w:val="28"/>
    </w:rPr>
  </w:style>
  <w:style w:type="character" w:customStyle="1" w:styleId="2a">
    <w:name w:val="Основной текст 2 Знак"/>
    <w:basedOn w:val="ad"/>
    <w:link w:val="29"/>
    <w:rsid w:val="00EF74C9"/>
    <w:rPr>
      <w:rFonts w:ascii="Times New Roman" w:eastAsia="Times New Roman" w:hAnsi="Times New Roman" w:cs="Times New Roman"/>
      <w:sz w:val="28"/>
      <w:szCs w:val="28"/>
      <w:lang w:eastAsia="ru-RU"/>
    </w:rPr>
  </w:style>
  <w:style w:type="paragraph" w:styleId="afd">
    <w:name w:val="Balloon Text"/>
    <w:basedOn w:val="ac"/>
    <w:link w:val="afe"/>
    <w:semiHidden/>
    <w:rsid w:val="00EF74C9"/>
    <w:rPr>
      <w:rFonts w:ascii="Tahoma" w:hAnsi="Tahoma" w:cs="Tahoma"/>
      <w:sz w:val="16"/>
      <w:szCs w:val="16"/>
    </w:rPr>
  </w:style>
  <w:style w:type="character" w:customStyle="1" w:styleId="afe">
    <w:name w:val="Текст выноски Знак"/>
    <w:basedOn w:val="ad"/>
    <w:link w:val="afd"/>
    <w:semiHidden/>
    <w:rsid w:val="00EF74C9"/>
    <w:rPr>
      <w:rFonts w:ascii="Tahoma" w:eastAsia="Times New Roman" w:hAnsi="Tahoma" w:cs="Tahoma"/>
      <w:sz w:val="16"/>
      <w:szCs w:val="16"/>
      <w:lang w:eastAsia="ru-RU"/>
    </w:rPr>
  </w:style>
  <w:style w:type="paragraph" w:styleId="2b">
    <w:name w:val="Body Text Indent 2"/>
    <w:basedOn w:val="ac"/>
    <w:link w:val="2c"/>
    <w:rsid w:val="00EF74C9"/>
    <w:pPr>
      <w:widowControl w:val="0"/>
      <w:autoSpaceDE w:val="0"/>
      <w:autoSpaceDN w:val="0"/>
      <w:adjustRightInd w:val="0"/>
      <w:ind w:firstLine="360"/>
      <w:jc w:val="both"/>
    </w:pPr>
    <w:rPr>
      <w:color w:val="000000"/>
      <w:spacing w:val="-1"/>
      <w:sz w:val="28"/>
      <w:szCs w:val="28"/>
    </w:rPr>
  </w:style>
  <w:style w:type="character" w:customStyle="1" w:styleId="2c">
    <w:name w:val="Основной текст с отступом 2 Знак"/>
    <w:basedOn w:val="ad"/>
    <w:link w:val="2b"/>
    <w:rsid w:val="00EF74C9"/>
    <w:rPr>
      <w:rFonts w:ascii="Times New Roman" w:eastAsia="Times New Roman" w:hAnsi="Times New Roman" w:cs="Times New Roman"/>
      <w:color w:val="000000"/>
      <w:spacing w:val="-1"/>
      <w:sz w:val="28"/>
      <w:szCs w:val="28"/>
      <w:lang w:eastAsia="ru-RU"/>
    </w:rPr>
  </w:style>
  <w:style w:type="paragraph" w:styleId="aff">
    <w:name w:val="Block Text"/>
    <w:basedOn w:val="ac"/>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d"/>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f0">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c"/>
    <w:link w:val="aff1"/>
    <w:uiPriority w:val="99"/>
    <w:qFormat/>
    <w:rsid w:val="00EF74C9"/>
    <w:rPr>
      <w:sz w:val="20"/>
      <w:szCs w:val="20"/>
    </w:rPr>
  </w:style>
  <w:style w:type="character" w:customStyle="1" w:styleId="aff1">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d"/>
    <w:link w:val="aff0"/>
    <w:uiPriority w:val="99"/>
    <w:rsid w:val="00EF74C9"/>
    <w:rPr>
      <w:rFonts w:ascii="Times New Roman" w:eastAsia="Times New Roman" w:hAnsi="Times New Roman" w:cs="Times New Roman"/>
      <w:sz w:val="20"/>
      <w:szCs w:val="20"/>
      <w:lang w:eastAsia="ru-RU"/>
    </w:rPr>
  </w:style>
  <w:style w:type="character" w:styleId="aff2">
    <w:name w:val="footnote reference"/>
    <w:aliases w:val="fr,Used by Word for Help footnote symbols,Знак сноски 1,Ciae niinee 1,Знак сноски-FN,Ciae niinee-FN,Ссылка на сноску 45,Referencia nota al pie,SUPERS"/>
    <w:basedOn w:val="ad"/>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d">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1">
    <w:name w:val="Основной текст 21"/>
    <w:basedOn w:val="ac"/>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f3">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4">
    <w:name w:val="No Spacing"/>
    <w:link w:val="aff5"/>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8">
    <w:name w:val="Знак3"/>
    <w:basedOn w:val="ac"/>
    <w:uiPriority w:val="99"/>
    <w:rsid w:val="00EF74C9"/>
    <w:pPr>
      <w:spacing w:after="160" w:line="240" w:lineRule="exact"/>
    </w:pPr>
    <w:rPr>
      <w:rFonts w:ascii="Verdana" w:hAnsi="Verdana"/>
      <w:lang w:val="en-US" w:eastAsia="en-US"/>
    </w:rPr>
  </w:style>
  <w:style w:type="character" w:styleId="aff6">
    <w:name w:val="Placeholder Text"/>
    <w:basedOn w:val="ad"/>
    <w:uiPriority w:val="99"/>
    <w:semiHidden/>
    <w:rsid w:val="00EF74C9"/>
    <w:rPr>
      <w:color w:val="808080"/>
    </w:rPr>
  </w:style>
  <w:style w:type="paragraph" w:styleId="aff7">
    <w:name w:val="endnote text"/>
    <w:basedOn w:val="ac"/>
    <w:link w:val="aff8"/>
    <w:uiPriority w:val="99"/>
    <w:semiHidden/>
    <w:unhideWhenUsed/>
    <w:rsid w:val="00EF74C9"/>
    <w:pPr>
      <w:jc w:val="both"/>
    </w:pPr>
    <w:rPr>
      <w:sz w:val="20"/>
      <w:szCs w:val="20"/>
    </w:rPr>
  </w:style>
  <w:style w:type="character" w:customStyle="1" w:styleId="aff8">
    <w:name w:val="Текст концевой сноски Знак"/>
    <w:basedOn w:val="ad"/>
    <w:link w:val="aff7"/>
    <w:uiPriority w:val="99"/>
    <w:semiHidden/>
    <w:rsid w:val="00EF74C9"/>
    <w:rPr>
      <w:rFonts w:ascii="Times New Roman" w:eastAsia="Times New Roman" w:hAnsi="Times New Roman" w:cs="Times New Roman"/>
      <w:sz w:val="20"/>
      <w:szCs w:val="20"/>
      <w:lang w:eastAsia="ru-RU"/>
    </w:rPr>
  </w:style>
  <w:style w:type="character" w:styleId="aff9">
    <w:name w:val="endnote reference"/>
    <w:basedOn w:val="ad"/>
    <w:uiPriority w:val="99"/>
    <w:semiHidden/>
    <w:unhideWhenUsed/>
    <w:rsid w:val="00EF74C9"/>
    <w:rPr>
      <w:vertAlign w:val="superscript"/>
    </w:rPr>
  </w:style>
  <w:style w:type="paragraph" w:styleId="affa">
    <w:name w:val="Subtitle"/>
    <w:basedOn w:val="ac"/>
    <w:next w:val="ac"/>
    <w:link w:val="affb"/>
    <w:uiPriority w:val="99"/>
    <w:qFormat/>
    <w:rsid w:val="00EF74C9"/>
    <w:pPr>
      <w:spacing w:after="60"/>
      <w:jc w:val="center"/>
      <w:outlineLvl w:val="1"/>
    </w:pPr>
    <w:rPr>
      <w:rFonts w:ascii="Cambria" w:hAnsi="Cambria"/>
    </w:rPr>
  </w:style>
  <w:style w:type="character" w:customStyle="1" w:styleId="affb">
    <w:name w:val="Подзаголовок Знак"/>
    <w:basedOn w:val="ad"/>
    <w:link w:val="affa"/>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9">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9"/>
    <w:uiPriority w:val="99"/>
    <w:rsid w:val="00773994"/>
    <w:pPr>
      <w:spacing w:line="360" w:lineRule="auto"/>
      <w:ind w:left="0" w:firstLine="709"/>
      <w:jc w:val="both"/>
    </w:pPr>
    <w:rPr>
      <w:sz w:val="24"/>
    </w:rPr>
  </w:style>
  <w:style w:type="paragraph" w:styleId="affc">
    <w:name w:val="annotation text"/>
    <w:aliases w:val="ct,Used by Word for text of author queries, Знак2,Знак2,Текст инструкции"/>
    <w:basedOn w:val="ac"/>
    <w:link w:val="affd"/>
    <w:uiPriority w:val="99"/>
    <w:unhideWhenUsed/>
    <w:rsid w:val="00692895"/>
    <w:rPr>
      <w:sz w:val="20"/>
      <w:szCs w:val="20"/>
    </w:rPr>
  </w:style>
  <w:style w:type="character" w:customStyle="1" w:styleId="affd">
    <w:name w:val="Текст примечания Знак"/>
    <w:aliases w:val="ct Знак,Used by Word for text of author queries Знак, Знак2 Знак,Знак2 Знак,Текст инструкции Знак"/>
    <w:basedOn w:val="ad"/>
    <w:link w:val="affc"/>
    <w:uiPriority w:val="99"/>
    <w:rsid w:val="00692895"/>
    <w:rPr>
      <w:rFonts w:ascii="Times New Roman" w:eastAsia="Times New Roman" w:hAnsi="Times New Roman" w:cs="Times New Roman"/>
      <w:sz w:val="20"/>
      <w:szCs w:val="20"/>
      <w:lang w:eastAsia="ru-RU"/>
    </w:rPr>
  </w:style>
  <w:style w:type="character" w:styleId="affe">
    <w:name w:val="annotation reference"/>
    <w:basedOn w:val="ad"/>
    <w:uiPriority w:val="99"/>
    <w:unhideWhenUsed/>
    <w:rsid w:val="00424E47"/>
    <w:rPr>
      <w:sz w:val="16"/>
      <w:szCs w:val="16"/>
    </w:rPr>
  </w:style>
  <w:style w:type="paragraph" w:styleId="afff">
    <w:name w:val="annotation subject"/>
    <w:basedOn w:val="affc"/>
    <w:next w:val="affc"/>
    <w:link w:val="afff0"/>
    <w:unhideWhenUsed/>
    <w:rsid w:val="00424E47"/>
    <w:rPr>
      <w:b/>
      <w:bCs/>
    </w:rPr>
  </w:style>
  <w:style w:type="character" w:customStyle="1" w:styleId="afff0">
    <w:name w:val="Тема примечания Знак"/>
    <w:basedOn w:val="affd"/>
    <w:link w:val="afff"/>
    <w:rsid w:val="00424E47"/>
    <w:rPr>
      <w:rFonts w:ascii="Times New Roman" w:eastAsia="Times New Roman" w:hAnsi="Times New Roman" w:cs="Times New Roman"/>
      <w:b/>
      <w:bCs/>
      <w:sz w:val="20"/>
      <w:szCs w:val="20"/>
      <w:lang w:eastAsia="ru-RU"/>
    </w:rPr>
  </w:style>
  <w:style w:type="character" w:styleId="afff1">
    <w:name w:val="Hyperlink"/>
    <w:basedOn w:val="ad"/>
    <w:uiPriority w:val="99"/>
    <w:unhideWhenUsed/>
    <w:rsid w:val="0000040A"/>
    <w:rPr>
      <w:color w:val="0000FF" w:themeColor="hyperlink"/>
      <w:u w:val="single"/>
    </w:rPr>
  </w:style>
  <w:style w:type="paragraph" w:customStyle="1" w:styleId="3a">
    <w:name w:val="Стиль3"/>
    <w:basedOn w:val="2b"/>
    <w:link w:val="3b"/>
    <w:qFormat/>
    <w:rsid w:val="004975DD"/>
    <w:pPr>
      <w:tabs>
        <w:tab w:val="num" w:pos="2160"/>
      </w:tabs>
      <w:autoSpaceDE/>
      <w:autoSpaceDN/>
      <w:ind w:left="1080" w:firstLine="0"/>
      <w:textAlignment w:val="baseline"/>
    </w:pPr>
    <w:rPr>
      <w:color w:val="auto"/>
      <w:spacing w:val="0"/>
      <w:sz w:val="24"/>
      <w:szCs w:val="20"/>
    </w:rPr>
  </w:style>
  <w:style w:type="character" w:customStyle="1" w:styleId="3b">
    <w:name w:val="Стиль3 Знак"/>
    <w:link w:val="3a"/>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f2">
    <w:name w:val="Table Grid"/>
    <w:basedOn w:val="ae"/>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aliases w:val="H9 Знак"/>
    <w:basedOn w:val="ad"/>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f3">
    <w:name w:val="Strong"/>
    <w:basedOn w:val="ad"/>
    <w:qFormat/>
    <w:rsid w:val="00E36219"/>
    <w:rPr>
      <w:b/>
      <w:bCs/>
    </w:rPr>
  </w:style>
  <w:style w:type="character" w:styleId="afff4">
    <w:name w:val="Emphasis"/>
    <w:basedOn w:val="ad"/>
    <w:qFormat/>
    <w:rsid w:val="00E36219"/>
    <w:rPr>
      <w:i/>
      <w:iCs/>
    </w:rPr>
  </w:style>
  <w:style w:type="paragraph" w:styleId="2e">
    <w:name w:val="Quote"/>
    <w:basedOn w:val="ac"/>
    <w:next w:val="ac"/>
    <w:link w:val="2f"/>
    <w:uiPriority w:val="29"/>
    <w:qFormat/>
    <w:rsid w:val="00E36219"/>
    <w:rPr>
      <w:i/>
      <w:iCs/>
      <w:color w:val="000000" w:themeColor="text1"/>
    </w:rPr>
  </w:style>
  <w:style w:type="character" w:customStyle="1" w:styleId="2f">
    <w:name w:val="Цитата 2 Знак"/>
    <w:basedOn w:val="ad"/>
    <w:link w:val="2e"/>
    <w:uiPriority w:val="29"/>
    <w:rsid w:val="00E36219"/>
    <w:rPr>
      <w:rFonts w:ascii="Times New Roman" w:eastAsia="Times New Roman" w:hAnsi="Times New Roman" w:cs="Times New Roman"/>
      <w:i/>
      <w:iCs/>
      <w:color w:val="000000" w:themeColor="text1"/>
      <w:sz w:val="24"/>
      <w:szCs w:val="24"/>
      <w:lang w:eastAsia="ru-RU"/>
    </w:rPr>
  </w:style>
  <w:style w:type="paragraph" w:styleId="afff5">
    <w:name w:val="Intense Quote"/>
    <w:basedOn w:val="ac"/>
    <w:next w:val="ac"/>
    <w:link w:val="afff6"/>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6">
    <w:name w:val="Выделенная цитата Знак"/>
    <w:basedOn w:val="ad"/>
    <w:link w:val="afff5"/>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7">
    <w:name w:val="Subtle Emphasis"/>
    <w:basedOn w:val="ad"/>
    <w:uiPriority w:val="19"/>
    <w:qFormat/>
    <w:rsid w:val="00E36219"/>
    <w:rPr>
      <w:i/>
      <w:iCs/>
      <w:color w:val="808080" w:themeColor="text1" w:themeTint="7F"/>
    </w:rPr>
  </w:style>
  <w:style w:type="character" w:styleId="afff8">
    <w:name w:val="Intense Emphasis"/>
    <w:basedOn w:val="ad"/>
    <w:uiPriority w:val="21"/>
    <w:qFormat/>
    <w:rsid w:val="00E36219"/>
    <w:rPr>
      <w:b/>
      <w:bCs/>
      <w:i/>
      <w:iCs/>
      <w:color w:val="4F81BD" w:themeColor="accent1"/>
    </w:rPr>
  </w:style>
  <w:style w:type="character" w:styleId="afff9">
    <w:name w:val="Subtle Reference"/>
    <w:basedOn w:val="ad"/>
    <w:uiPriority w:val="31"/>
    <w:qFormat/>
    <w:rsid w:val="00E36219"/>
    <w:rPr>
      <w:smallCaps/>
      <w:color w:val="C0504D" w:themeColor="accent2"/>
      <w:u w:val="single"/>
    </w:rPr>
  </w:style>
  <w:style w:type="character" w:styleId="afffa">
    <w:name w:val="Intense Reference"/>
    <w:basedOn w:val="ad"/>
    <w:uiPriority w:val="32"/>
    <w:qFormat/>
    <w:rsid w:val="00E36219"/>
    <w:rPr>
      <w:b/>
      <w:bCs/>
      <w:smallCaps/>
      <w:color w:val="C0504D" w:themeColor="accent2"/>
      <w:spacing w:val="5"/>
      <w:u w:val="single"/>
    </w:rPr>
  </w:style>
  <w:style w:type="character" w:styleId="afffb">
    <w:name w:val="Book Title"/>
    <w:basedOn w:val="ad"/>
    <w:uiPriority w:val="33"/>
    <w:qFormat/>
    <w:rsid w:val="00E36219"/>
    <w:rPr>
      <w:b/>
      <w:bCs/>
      <w:smallCaps/>
      <w:spacing w:val="5"/>
    </w:rPr>
  </w:style>
  <w:style w:type="paragraph" w:styleId="afffc">
    <w:name w:val="TOC Heading"/>
    <w:basedOn w:val="16"/>
    <w:next w:val="ac"/>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d">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6"/>
    <w:link w:val="afffe"/>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e">
    <w:name w:val="Пункты Знак"/>
    <w:link w:val="a1"/>
    <w:uiPriority w:val="99"/>
    <w:rsid w:val="00E36219"/>
    <w:rPr>
      <w:rFonts w:ascii="Times New Roman" w:eastAsia="Times New Roman" w:hAnsi="Times New Roman" w:cs="Times New Roman"/>
      <w:bCs/>
      <w:iCs/>
      <w:sz w:val="24"/>
      <w:szCs w:val="28"/>
      <w:lang w:eastAsia="ru-RU"/>
    </w:rPr>
  </w:style>
  <w:style w:type="paragraph" w:customStyle="1" w:styleId="1a">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c"/>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c"/>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c"/>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c"/>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w:basedOn w:val="ac"/>
    <w:next w:val="29"/>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f1">
    <w:name w:val="Normal (Web)"/>
    <w:basedOn w:val="ac"/>
    <w:uiPriority w:val="99"/>
    <w:rsid w:val="00D16684"/>
    <w:pPr>
      <w:spacing w:before="100" w:beforeAutospacing="1" w:after="100" w:afterAutospacing="1"/>
    </w:pPr>
  </w:style>
  <w:style w:type="character" w:customStyle="1" w:styleId="1b">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d"/>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4"/>
    <w:qFormat/>
    <w:rsid w:val="00A87F7C"/>
    <w:pPr>
      <w:numPr>
        <w:numId w:val="3"/>
      </w:numPr>
      <w:spacing w:after="240"/>
      <w:jc w:val="center"/>
      <w:outlineLvl w:val="0"/>
    </w:pPr>
    <w:rPr>
      <w:rFonts w:eastAsiaTheme="minorHAnsi"/>
      <w:sz w:val="28"/>
      <w:szCs w:val="28"/>
      <w:lang w:eastAsia="en-US"/>
    </w:rPr>
  </w:style>
  <w:style w:type="character" w:customStyle="1" w:styleId="aff5">
    <w:name w:val="Без интервала Знак"/>
    <w:basedOn w:val="ad"/>
    <w:link w:val="aff4"/>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4"/>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5"/>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f2">
    <w:name w:val="Разновидность документа"/>
    <w:basedOn w:val="ac"/>
    <w:uiPriority w:val="99"/>
    <w:rsid w:val="006C1B3A"/>
    <w:pPr>
      <w:widowControl w:val="0"/>
      <w:suppressAutoHyphens/>
      <w:spacing w:after="40"/>
      <w:jc w:val="center"/>
    </w:pPr>
    <w:rPr>
      <w:rFonts w:ascii="Arial" w:hAnsi="Arial"/>
      <w:b/>
      <w:szCs w:val="20"/>
      <w:lang w:eastAsia="ar-SA"/>
    </w:rPr>
  </w:style>
  <w:style w:type="paragraph" w:customStyle="1" w:styleId="a0">
    <w:name w:val="О"/>
    <w:basedOn w:val="af0"/>
    <w:qFormat/>
    <w:rsid w:val="006C1B3A"/>
    <w:pPr>
      <w:numPr>
        <w:numId w:val="4"/>
      </w:numPr>
      <w:spacing w:line="276" w:lineRule="auto"/>
      <w:jc w:val="both"/>
    </w:pPr>
    <w:rPr>
      <w:rFonts w:eastAsiaTheme="minorHAnsi" w:cstheme="minorBidi"/>
      <w:szCs w:val="22"/>
      <w:lang w:eastAsia="en-US"/>
    </w:rPr>
  </w:style>
  <w:style w:type="paragraph" w:customStyle="1" w:styleId="affff3">
    <w:name w:val="Таблица"/>
    <w:basedOn w:val="af0"/>
    <w:qFormat/>
    <w:rsid w:val="00D766A1"/>
    <w:pPr>
      <w:spacing w:line="276" w:lineRule="auto"/>
      <w:ind w:left="33"/>
    </w:pPr>
    <w:rPr>
      <w:rFonts w:eastAsiaTheme="minorHAnsi" w:cstheme="minorBidi"/>
      <w:szCs w:val="22"/>
      <w:lang w:eastAsia="en-US"/>
    </w:rPr>
  </w:style>
  <w:style w:type="paragraph" w:customStyle="1" w:styleId="1">
    <w:name w:val="Заг1"/>
    <w:basedOn w:val="ac"/>
    <w:link w:val="1c"/>
    <w:qFormat/>
    <w:rsid w:val="00D766A1"/>
    <w:pPr>
      <w:keepNext/>
      <w:numPr>
        <w:numId w:val="5"/>
      </w:numPr>
      <w:spacing w:after="60"/>
      <w:outlineLvl w:val="0"/>
    </w:pPr>
    <w:rPr>
      <w:b/>
      <w:bCs/>
      <w:color w:val="000000"/>
      <w:kern w:val="28"/>
      <w:sz w:val="32"/>
      <w:szCs w:val="28"/>
    </w:rPr>
  </w:style>
  <w:style w:type="paragraph" w:customStyle="1" w:styleId="10">
    <w:name w:val="Подзаг1"/>
    <w:basedOn w:val="1"/>
    <w:link w:val="1d"/>
    <w:qFormat/>
    <w:rsid w:val="00D766A1"/>
    <w:pPr>
      <w:numPr>
        <w:ilvl w:val="1"/>
      </w:numPr>
      <w:outlineLvl w:val="1"/>
    </w:pPr>
    <w:rPr>
      <w:sz w:val="24"/>
    </w:rPr>
  </w:style>
  <w:style w:type="paragraph" w:customStyle="1" w:styleId="-">
    <w:name w:val="Абзац - номер"/>
    <w:basedOn w:val="af0"/>
    <w:link w:val="-2"/>
    <w:qFormat/>
    <w:rsid w:val="00D766A1"/>
    <w:pPr>
      <w:numPr>
        <w:ilvl w:val="2"/>
        <w:numId w:val="5"/>
      </w:numPr>
      <w:spacing w:after="200" w:line="276" w:lineRule="auto"/>
      <w:ind w:left="646"/>
      <w:jc w:val="both"/>
    </w:pPr>
  </w:style>
  <w:style w:type="character" w:customStyle="1" w:styleId="-2">
    <w:name w:val="Абзац - номер Знак"/>
    <w:basedOn w:val="af1"/>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c"/>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e"/>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e">
    <w:name w:val="Нет списка1"/>
    <w:next w:val="af"/>
    <w:uiPriority w:val="99"/>
    <w:semiHidden/>
    <w:unhideWhenUsed/>
    <w:rsid w:val="00E1235D"/>
  </w:style>
  <w:style w:type="character" w:customStyle="1" w:styleId="WW8Num1z5">
    <w:name w:val="WW8Num1z5"/>
    <w:rsid w:val="00F27A30"/>
  </w:style>
  <w:style w:type="paragraph" w:customStyle="1" w:styleId="Text">
    <w:name w:val="Text"/>
    <w:basedOn w:val="ac"/>
    <w:uiPriority w:val="99"/>
    <w:rsid w:val="002F07B0"/>
    <w:pPr>
      <w:spacing w:after="240"/>
    </w:pPr>
    <w:rPr>
      <w:szCs w:val="20"/>
      <w:lang w:val="en-US"/>
    </w:rPr>
  </w:style>
  <w:style w:type="table" w:customStyle="1" w:styleId="2f0">
    <w:name w:val="Сетка таблицы2"/>
    <w:basedOn w:val="ae"/>
    <w:next w:val="afff2"/>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d"/>
    <w:uiPriority w:val="99"/>
    <w:unhideWhenUsed/>
    <w:rsid w:val="00EE3B02"/>
    <w:rPr>
      <w:color w:val="800080" w:themeColor="followedHyperlink"/>
      <w:u w:val="single"/>
    </w:rPr>
  </w:style>
  <w:style w:type="paragraph" w:customStyle="1" w:styleId="msonormal0">
    <w:name w:val="msonormal"/>
    <w:basedOn w:val="ac"/>
    <w:rsid w:val="00EE3B02"/>
    <w:pPr>
      <w:spacing w:before="100" w:beforeAutospacing="1" w:after="100" w:afterAutospacing="1"/>
    </w:pPr>
  </w:style>
  <w:style w:type="character" w:customStyle="1" w:styleId="1f">
    <w:name w:val="Текст примечания Знак1"/>
    <w:aliases w:val="ct Знак1,Used by Word for text of author queries Знак1,Знак2 Знак1"/>
    <w:basedOn w:val="ad"/>
    <w:uiPriority w:val="99"/>
    <w:rsid w:val="00EE3B02"/>
    <w:rPr>
      <w:rFonts w:ascii="Times New Roman" w:eastAsia="Times New Roman" w:hAnsi="Times New Roman" w:cs="Times New Roman"/>
      <w:sz w:val="20"/>
      <w:szCs w:val="20"/>
      <w:lang w:eastAsia="ru-RU"/>
    </w:rPr>
  </w:style>
  <w:style w:type="character" w:customStyle="1" w:styleId="1f0">
    <w:name w:val="Верхний колонтитул Знак1"/>
    <w:aliases w:val="Знак1 Знак1"/>
    <w:basedOn w:val="ad"/>
    <w:uiPriority w:val="99"/>
    <w:semiHidden/>
    <w:rsid w:val="00EE3B02"/>
    <w:rPr>
      <w:rFonts w:ascii="Times New Roman" w:eastAsia="Times New Roman" w:hAnsi="Times New Roman" w:cs="Times New Roman"/>
      <w:sz w:val="24"/>
      <w:szCs w:val="24"/>
      <w:lang w:eastAsia="ru-RU"/>
    </w:rPr>
  </w:style>
  <w:style w:type="table" w:customStyle="1" w:styleId="1f1">
    <w:name w:val="Сетка таблицы1"/>
    <w:basedOn w:val="ae"/>
    <w:rsid w:val="00EE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d"/>
    <w:rsid w:val="00B13120"/>
  </w:style>
  <w:style w:type="paragraph" w:customStyle="1" w:styleId="Default">
    <w:name w:val="Default"/>
    <w:rsid w:val="00B1312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f1">
    <w:name w:val="toc 2"/>
    <w:basedOn w:val="ac"/>
    <w:next w:val="ac"/>
    <w:autoRedefine/>
    <w:uiPriority w:val="39"/>
    <w:unhideWhenUsed/>
    <w:rsid w:val="00B13120"/>
    <w:pPr>
      <w:tabs>
        <w:tab w:val="right" w:leader="dot" w:pos="9343"/>
      </w:tabs>
      <w:spacing w:after="100" w:line="276" w:lineRule="auto"/>
    </w:pPr>
    <w:rPr>
      <w:rFonts w:ascii="Calibri" w:eastAsia="Calibri" w:hAnsi="Calibri"/>
      <w:sz w:val="22"/>
      <w:szCs w:val="22"/>
      <w:lang w:eastAsia="en-US"/>
    </w:rPr>
  </w:style>
  <w:style w:type="paragraph" w:styleId="affff5">
    <w:name w:val="caption"/>
    <w:aliases w:val="Название объекта Знак2,Название объекта Знак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Наименование объекта,ON"/>
    <w:basedOn w:val="ac"/>
    <w:next w:val="ac"/>
    <w:link w:val="affff6"/>
    <w:uiPriority w:val="35"/>
    <w:unhideWhenUsed/>
    <w:qFormat/>
    <w:rsid w:val="00B13120"/>
    <w:pPr>
      <w:spacing w:after="200"/>
    </w:pPr>
    <w:rPr>
      <w:rFonts w:ascii="Calibri" w:eastAsia="Calibri" w:hAnsi="Calibri"/>
      <w:i/>
      <w:iCs/>
      <w:color w:val="1F497D" w:themeColor="text2"/>
      <w:sz w:val="18"/>
      <w:szCs w:val="18"/>
      <w:lang w:eastAsia="en-US"/>
    </w:rPr>
  </w:style>
  <w:style w:type="paragraph" w:styleId="1f2">
    <w:name w:val="toc 1"/>
    <w:basedOn w:val="ac"/>
    <w:next w:val="ac"/>
    <w:autoRedefine/>
    <w:uiPriority w:val="39"/>
    <w:unhideWhenUsed/>
    <w:rsid w:val="00B13120"/>
    <w:pPr>
      <w:tabs>
        <w:tab w:val="left" w:pos="284"/>
        <w:tab w:val="right" w:leader="dot" w:pos="9346"/>
      </w:tabs>
      <w:spacing w:after="100" w:line="259" w:lineRule="auto"/>
      <w:ind w:left="360" w:hanging="76"/>
    </w:pPr>
    <w:rPr>
      <w:rFonts w:eastAsiaTheme="minorEastAsia"/>
      <w:sz w:val="28"/>
      <w:szCs w:val="28"/>
    </w:rPr>
  </w:style>
  <w:style w:type="paragraph" w:styleId="3c">
    <w:name w:val="toc 3"/>
    <w:basedOn w:val="ac"/>
    <w:next w:val="ac"/>
    <w:autoRedefine/>
    <w:uiPriority w:val="39"/>
    <w:unhideWhenUsed/>
    <w:rsid w:val="00B13120"/>
    <w:pPr>
      <w:spacing w:after="100" w:line="259" w:lineRule="auto"/>
      <w:ind w:left="440"/>
    </w:pPr>
    <w:rPr>
      <w:rFonts w:asciiTheme="minorHAnsi" w:eastAsiaTheme="minorEastAsia" w:hAnsiTheme="minorHAnsi"/>
      <w:sz w:val="22"/>
      <w:szCs w:val="22"/>
    </w:rPr>
  </w:style>
  <w:style w:type="character" w:customStyle="1" w:styleId="1f3">
    <w:name w:val="Заголовок Знак1"/>
    <w:basedOn w:val="ad"/>
    <w:uiPriority w:val="10"/>
    <w:rsid w:val="00B13120"/>
    <w:rPr>
      <w:rFonts w:ascii="Times New Roman" w:eastAsia="Times New Roman" w:hAnsi="Times New Roman" w:cs="Times New Roman"/>
      <w:sz w:val="28"/>
      <w:szCs w:val="28"/>
    </w:rPr>
  </w:style>
  <w:style w:type="paragraph" w:customStyle="1" w:styleId="-31">
    <w:name w:val="Светлая сетка - Акцент 31"/>
    <w:basedOn w:val="ac"/>
    <w:uiPriority w:val="34"/>
    <w:qFormat/>
    <w:rsid w:val="00B13120"/>
    <w:pPr>
      <w:spacing w:after="200" w:line="276" w:lineRule="auto"/>
      <w:ind w:left="720"/>
      <w:contextualSpacing/>
    </w:pPr>
    <w:rPr>
      <w:rFonts w:ascii="Calibri" w:eastAsia="Calibri" w:hAnsi="Calibri"/>
      <w:sz w:val="22"/>
      <w:szCs w:val="22"/>
      <w:lang w:eastAsia="en-US"/>
    </w:rPr>
  </w:style>
  <w:style w:type="paragraph" w:customStyle="1" w:styleId="WW-">
    <w:name w:val="WW-Базовый"/>
    <w:rsid w:val="00B13120"/>
    <w:pPr>
      <w:widowControl w:val="0"/>
      <w:suppressAutoHyphens/>
      <w:spacing w:after="0" w:line="100" w:lineRule="atLeast"/>
    </w:pPr>
    <w:rPr>
      <w:rFonts w:ascii="Times New Roman" w:eastAsia="ヒラギノ角ゴ Pro W3" w:hAnsi="Times New Roman" w:cs="Times New Roman"/>
      <w:color w:val="000000"/>
      <w:kern w:val="1"/>
      <w:sz w:val="24"/>
      <w:szCs w:val="20"/>
      <w:lang w:eastAsia="zh-CN" w:bidi="hi-IN"/>
    </w:rPr>
  </w:style>
  <w:style w:type="paragraph" w:customStyle="1" w:styleId="1-21">
    <w:name w:val="Средняя сетка 1 - Акцент 21"/>
    <w:basedOn w:val="ac"/>
    <w:uiPriority w:val="34"/>
    <w:qFormat/>
    <w:rsid w:val="00B13120"/>
    <w:pPr>
      <w:ind w:left="720"/>
      <w:contextualSpacing/>
    </w:pPr>
    <w:rPr>
      <w:rFonts w:ascii="Cambria" w:eastAsia="MS Mincho" w:hAnsi="Cambria"/>
    </w:rPr>
  </w:style>
  <w:style w:type="paragraph" w:customStyle="1" w:styleId="-12">
    <w:name w:val="Цветной список - Акцент 12"/>
    <w:basedOn w:val="ac"/>
    <w:link w:val="-10"/>
    <w:uiPriority w:val="34"/>
    <w:qFormat/>
    <w:rsid w:val="00B13120"/>
    <w:pPr>
      <w:spacing w:after="200" w:line="276" w:lineRule="auto"/>
      <w:ind w:left="720"/>
      <w:contextualSpacing/>
    </w:pPr>
    <w:rPr>
      <w:rFonts w:ascii="Calibri" w:hAnsi="Calibri"/>
      <w:sz w:val="22"/>
      <w:szCs w:val="22"/>
      <w:lang w:eastAsia="en-US"/>
    </w:rPr>
  </w:style>
  <w:style w:type="character" w:customStyle="1" w:styleId="-10">
    <w:name w:val="Цветной список - Акцент 1 Знак"/>
    <w:link w:val="-12"/>
    <w:uiPriority w:val="34"/>
    <w:locked/>
    <w:rsid w:val="00B13120"/>
    <w:rPr>
      <w:rFonts w:ascii="Calibri" w:eastAsia="Times New Roman" w:hAnsi="Calibri" w:cs="Times New Roman"/>
    </w:rPr>
  </w:style>
  <w:style w:type="paragraph" w:styleId="affff7">
    <w:name w:val="Plain Text"/>
    <w:basedOn w:val="ac"/>
    <w:link w:val="affff8"/>
    <w:uiPriority w:val="99"/>
    <w:unhideWhenUsed/>
    <w:rsid w:val="00B13120"/>
    <w:rPr>
      <w:rFonts w:ascii="Arial" w:eastAsia="Calibri" w:hAnsi="Arial"/>
      <w:color w:val="000000"/>
      <w:sz w:val="20"/>
      <w:szCs w:val="21"/>
      <w:lang w:eastAsia="en-US"/>
    </w:rPr>
  </w:style>
  <w:style w:type="character" w:customStyle="1" w:styleId="affff8">
    <w:name w:val="Текст Знак"/>
    <w:basedOn w:val="ad"/>
    <w:link w:val="affff7"/>
    <w:uiPriority w:val="99"/>
    <w:rsid w:val="00B13120"/>
    <w:rPr>
      <w:rFonts w:ascii="Arial" w:eastAsia="Calibri" w:hAnsi="Arial" w:cs="Times New Roman"/>
      <w:color w:val="000000"/>
      <w:sz w:val="20"/>
      <w:szCs w:val="21"/>
    </w:rPr>
  </w:style>
  <w:style w:type="paragraph" w:customStyle="1" w:styleId="font5">
    <w:name w:val="font5"/>
    <w:basedOn w:val="ac"/>
    <w:rsid w:val="00B13120"/>
    <w:pPr>
      <w:spacing w:before="100" w:beforeAutospacing="1" w:after="100" w:afterAutospacing="1"/>
    </w:pPr>
    <w:rPr>
      <w:rFonts w:ascii="Calibri" w:hAnsi="Calibri" w:cs="Calibri"/>
      <w:color w:val="000000"/>
      <w:sz w:val="18"/>
      <w:szCs w:val="18"/>
    </w:rPr>
  </w:style>
  <w:style w:type="paragraph" w:customStyle="1" w:styleId="xl68">
    <w:name w:val="xl68"/>
    <w:basedOn w:val="ac"/>
    <w:rsid w:val="00B13120"/>
    <w:pPr>
      <w:spacing w:before="100" w:beforeAutospacing="1" w:after="100" w:afterAutospacing="1"/>
    </w:pPr>
    <w:rPr>
      <w:sz w:val="18"/>
      <w:szCs w:val="18"/>
    </w:rPr>
  </w:style>
  <w:style w:type="paragraph" w:customStyle="1" w:styleId="xl69">
    <w:name w:val="xl69"/>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70">
    <w:name w:val="xl70"/>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71">
    <w:name w:val="xl71"/>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18"/>
      <w:szCs w:val="18"/>
    </w:rPr>
  </w:style>
  <w:style w:type="paragraph" w:customStyle="1" w:styleId="xl72">
    <w:name w:val="xl72"/>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3">
    <w:name w:val="xl73"/>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74">
    <w:name w:val="xl74"/>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5">
    <w:name w:val="xl75"/>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76">
    <w:name w:val="xl76"/>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77">
    <w:name w:val="xl77"/>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78">
    <w:name w:val="xl78"/>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79">
    <w:name w:val="xl79"/>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80">
    <w:name w:val="xl80"/>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81">
    <w:name w:val="xl81"/>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82">
    <w:name w:val="xl82"/>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0"/>
      <w:szCs w:val="20"/>
    </w:rPr>
  </w:style>
  <w:style w:type="paragraph" w:customStyle="1" w:styleId="xl83">
    <w:name w:val="xl83"/>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84">
    <w:name w:val="xl84"/>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5">
    <w:name w:val="xl85"/>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color w:val="000000"/>
      <w:sz w:val="18"/>
      <w:szCs w:val="18"/>
    </w:rPr>
  </w:style>
  <w:style w:type="paragraph" w:customStyle="1" w:styleId="xl86">
    <w:name w:val="xl86"/>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18"/>
      <w:szCs w:val="18"/>
    </w:rPr>
  </w:style>
  <w:style w:type="paragraph" w:customStyle="1" w:styleId="xl87">
    <w:name w:val="xl87"/>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18"/>
      <w:szCs w:val="18"/>
    </w:rPr>
  </w:style>
  <w:style w:type="paragraph" w:customStyle="1" w:styleId="xl88">
    <w:name w:val="xl88"/>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89">
    <w:name w:val="xl89"/>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0">
    <w:name w:val="xl90"/>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1">
    <w:name w:val="xl91"/>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18"/>
      <w:szCs w:val="18"/>
    </w:rPr>
  </w:style>
  <w:style w:type="paragraph" w:customStyle="1" w:styleId="xl92">
    <w:name w:val="xl92"/>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3">
    <w:name w:val="xl93"/>
    <w:basedOn w:val="ac"/>
    <w:rsid w:val="00B13120"/>
    <w:pPr>
      <w:spacing w:before="100" w:beforeAutospacing="1" w:after="100" w:afterAutospacing="1"/>
    </w:pPr>
  </w:style>
  <w:style w:type="paragraph" w:customStyle="1" w:styleId="xl94">
    <w:name w:val="xl94"/>
    <w:basedOn w:val="ac"/>
    <w:rsid w:val="00B13120"/>
    <w:pPr>
      <w:spacing w:before="100" w:beforeAutospacing="1" w:after="100" w:afterAutospacing="1"/>
      <w:jc w:val="right"/>
    </w:pPr>
    <w:rPr>
      <w:sz w:val="18"/>
      <w:szCs w:val="18"/>
    </w:rPr>
  </w:style>
  <w:style w:type="paragraph" w:customStyle="1" w:styleId="xl95">
    <w:name w:val="xl95"/>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color w:val="000000"/>
      <w:sz w:val="18"/>
      <w:szCs w:val="18"/>
    </w:rPr>
  </w:style>
  <w:style w:type="paragraph" w:customStyle="1" w:styleId="xl96">
    <w:name w:val="xl96"/>
    <w:basedOn w:val="ac"/>
    <w:rsid w:val="00B13120"/>
    <w:pPr>
      <w:spacing w:before="100" w:beforeAutospacing="1" w:after="100" w:afterAutospacing="1"/>
      <w:jc w:val="center"/>
      <w:textAlignment w:val="center"/>
    </w:pPr>
  </w:style>
  <w:style w:type="paragraph" w:customStyle="1" w:styleId="xl97">
    <w:name w:val="xl97"/>
    <w:basedOn w:val="ac"/>
    <w:rsid w:val="00B13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9">
    <w:name w:val="xl99"/>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0">
    <w:name w:val="xl100"/>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1">
    <w:name w:val="xl101"/>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02">
    <w:name w:val="xl102"/>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3">
    <w:name w:val="xl103"/>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styleId="affff9">
    <w:name w:val="Revision"/>
    <w:hidden/>
    <w:uiPriority w:val="99"/>
    <w:semiHidden/>
    <w:rsid w:val="00B13120"/>
    <w:pPr>
      <w:spacing w:after="0" w:line="240" w:lineRule="auto"/>
    </w:pPr>
    <w:rPr>
      <w:rFonts w:ascii="Times New Roman" w:eastAsia="Times New Roman" w:hAnsi="Times New Roman" w:cs="Times New Roman"/>
      <w:sz w:val="24"/>
      <w:szCs w:val="24"/>
      <w:lang w:eastAsia="ru-RU"/>
    </w:rPr>
  </w:style>
  <w:style w:type="paragraph" w:customStyle="1" w:styleId="Numberedlist21">
    <w:name w:val="Numbered list 2.1"/>
    <w:basedOn w:val="ac"/>
    <w:next w:val="ac"/>
    <w:link w:val="Numberedlist21Char"/>
    <w:qFormat/>
    <w:rsid w:val="00B13120"/>
    <w:pPr>
      <w:keepNext/>
      <w:numPr>
        <w:numId w:val="14"/>
      </w:numPr>
      <w:tabs>
        <w:tab w:val="left" w:pos="851"/>
      </w:tabs>
      <w:spacing w:before="240"/>
      <w:jc w:val="both"/>
      <w:outlineLvl w:val="0"/>
    </w:pPr>
    <w:rPr>
      <w:rFonts w:eastAsia="PMingLiU"/>
      <w:b/>
      <w:caps/>
      <w:sz w:val="28"/>
      <w:szCs w:val="28"/>
    </w:rPr>
  </w:style>
  <w:style w:type="paragraph" w:customStyle="1" w:styleId="Numberedlist22">
    <w:name w:val="Numbered list 2.2"/>
    <w:basedOn w:val="26"/>
    <w:next w:val="ac"/>
    <w:qFormat/>
    <w:rsid w:val="00B13120"/>
    <w:pPr>
      <w:widowControl/>
      <w:numPr>
        <w:ilvl w:val="1"/>
        <w:numId w:val="14"/>
      </w:numPr>
      <w:autoSpaceDE/>
      <w:autoSpaceDN/>
      <w:adjustRightInd/>
      <w:spacing w:before="120" w:after="120" w:line="240" w:lineRule="auto"/>
    </w:pPr>
    <w:rPr>
      <w:rFonts w:ascii="Times New Roman" w:eastAsia="PMingLiU" w:hAnsi="Times New Roman" w:cs="Times New Roman"/>
      <w:b w:val="0"/>
      <w:bCs w:val="0"/>
      <w:i w:val="0"/>
      <w:iCs w:val="0"/>
      <w:sz w:val="24"/>
      <w:szCs w:val="20"/>
      <w:lang w:eastAsia="en-US"/>
    </w:rPr>
  </w:style>
  <w:style w:type="paragraph" w:customStyle="1" w:styleId="Bullets">
    <w:name w:val="Bullets"/>
    <w:basedOn w:val="af0"/>
    <w:link w:val="BulletsChar"/>
    <w:qFormat/>
    <w:rsid w:val="00B13120"/>
    <w:pPr>
      <w:ind w:left="0"/>
    </w:pPr>
    <w:rPr>
      <w:szCs w:val="20"/>
      <w:lang w:eastAsia="en-US"/>
    </w:rPr>
  </w:style>
  <w:style w:type="character" w:customStyle="1" w:styleId="BulletsChar">
    <w:name w:val="Bullets Char"/>
    <w:link w:val="Bullets"/>
    <w:rsid w:val="00B13120"/>
    <w:rPr>
      <w:rFonts w:ascii="Times New Roman" w:eastAsia="Times New Roman" w:hAnsi="Times New Roman" w:cs="Times New Roman"/>
      <w:sz w:val="24"/>
      <w:szCs w:val="20"/>
    </w:rPr>
  </w:style>
  <w:style w:type="character" w:customStyle="1" w:styleId="Numberedlist21Char">
    <w:name w:val="Numbered list 2.1 Char"/>
    <w:link w:val="Numberedlist21"/>
    <w:rsid w:val="00B13120"/>
    <w:rPr>
      <w:rFonts w:ascii="Times New Roman" w:eastAsia="PMingLiU" w:hAnsi="Times New Roman" w:cs="Times New Roman"/>
      <w:b/>
      <w:caps/>
      <w:sz w:val="28"/>
      <w:szCs w:val="28"/>
      <w:lang w:eastAsia="ru-RU"/>
    </w:rPr>
  </w:style>
  <w:style w:type="character" w:customStyle="1" w:styleId="affff6">
    <w:name w:val="Название объекта Знак"/>
    <w:aliases w:val="Название объекта Знак2 Знак,Название объекта Знак Знак Знак,Название объекта Знак1 Знак Знак Знак,Название объекта Знак Знак Знак Знак Знак,Название объекта Знак2 Знак Знак Знак Знак Знак,Наименование объекта Знак,ON Знак"/>
    <w:link w:val="affff5"/>
    <w:uiPriority w:val="35"/>
    <w:rsid w:val="00B13120"/>
    <w:rPr>
      <w:rFonts w:ascii="Calibri" w:eastAsia="Calibri" w:hAnsi="Calibri" w:cs="Times New Roman"/>
      <w:i/>
      <w:iCs/>
      <w:color w:val="1F497D" w:themeColor="text2"/>
      <w:sz w:val="18"/>
      <w:szCs w:val="18"/>
    </w:rPr>
  </w:style>
  <w:style w:type="paragraph" w:customStyle="1" w:styleId="affffa">
    <w:name w:val="Абзац"/>
    <w:basedOn w:val="ac"/>
    <w:qFormat/>
    <w:rsid w:val="00B13120"/>
    <w:pPr>
      <w:spacing w:before="120" w:after="120"/>
      <w:ind w:left="792"/>
      <w:jc w:val="both"/>
    </w:pPr>
  </w:style>
  <w:style w:type="paragraph" w:customStyle="1" w:styleId="Table">
    <w:name w:val="Table"/>
    <w:basedOn w:val="ac"/>
    <w:link w:val="Table0"/>
    <w:qFormat/>
    <w:rsid w:val="00B13120"/>
    <w:pPr>
      <w:spacing w:before="40" w:after="40"/>
    </w:pPr>
    <w:rPr>
      <w:rFonts w:eastAsia="PMingLiU"/>
      <w:sz w:val="22"/>
      <w:szCs w:val="20"/>
      <w:lang w:eastAsia="en-US"/>
    </w:rPr>
  </w:style>
  <w:style w:type="character" w:customStyle="1" w:styleId="Table0">
    <w:name w:val="Table Знак"/>
    <w:link w:val="Table"/>
    <w:rsid w:val="00B13120"/>
    <w:rPr>
      <w:rFonts w:ascii="Times New Roman" w:eastAsia="PMingLiU" w:hAnsi="Times New Roman" w:cs="Times New Roman"/>
      <w:szCs w:val="20"/>
    </w:rPr>
  </w:style>
  <w:style w:type="paragraph" w:styleId="a9">
    <w:name w:val="List"/>
    <w:basedOn w:val="ac"/>
    <w:rsid w:val="00B13120"/>
    <w:pPr>
      <w:numPr>
        <w:numId w:val="16"/>
      </w:numPr>
      <w:spacing w:after="60"/>
      <w:jc w:val="both"/>
    </w:pPr>
    <w:rPr>
      <w:snapToGrid w:val="0"/>
    </w:rPr>
  </w:style>
  <w:style w:type="paragraph" w:customStyle="1" w:styleId="53">
    <w:name w:val="Пункт 5"/>
    <w:basedOn w:val="5"/>
    <w:link w:val="54"/>
    <w:rsid w:val="00B13120"/>
    <w:pPr>
      <w:keepNext w:val="0"/>
      <w:numPr>
        <w:ilvl w:val="4"/>
      </w:numPr>
      <w:tabs>
        <w:tab w:val="left" w:pos="1701"/>
      </w:tabs>
      <w:spacing w:before="60" w:after="60"/>
      <w:ind w:firstLine="567"/>
    </w:pPr>
    <w:rPr>
      <w:bCs/>
      <w:iCs/>
      <w:caps w:val="0"/>
      <w:sz w:val="24"/>
      <w:szCs w:val="24"/>
    </w:rPr>
  </w:style>
  <w:style w:type="character" w:customStyle="1" w:styleId="54">
    <w:name w:val="Пункт 5 Знак"/>
    <w:link w:val="53"/>
    <w:rsid w:val="00B13120"/>
    <w:rPr>
      <w:rFonts w:ascii="Times New Roman" w:eastAsia="Times New Roman" w:hAnsi="Times New Roman" w:cs="Times New Roman"/>
      <w:bCs/>
      <w:iCs/>
      <w:sz w:val="24"/>
      <w:szCs w:val="24"/>
      <w:lang w:eastAsia="ru-RU"/>
    </w:rPr>
  </w:style>
  <w:style w:type="paragraph" w:customStyle="1" w:styleId="1f4">
    <w:name w:val="Обычный 1"/>
    <w:basedOn w:val="ac"/>
    <w:link w:val="1f5"/>
    <w:uiPriority w:val="99"/>
    <w:qFormat/>
    <w:rsid w:val="00B13120"/>
    <w:pPr>
      <w:spacing w:before="60" w:after="60" w:line="360" w:lineRule="auto"/>
      <w:ind w:firstLine="709"/>
      <w:jc w:val="both"/>
    </w:pPr>
  </w:style>
  <w:style w:type="character" w:customStyle="1" w:styleId="1f5">
    <w:name w:val="Обычный 1 Знак"/>
    <w:link w:val="1f4"/>
    <w:uiPriority w:val="99"/>
    <w:locked/>
    <w:rsid w:val="00B13120"/>
    <w:rPr>
      <w:rFonts w:ascii="Times New Roman" w:eastAsia="Times New Roman" w:hAnsi="Times New Roman" w:cs="Times New Roman"/>
      <w:sz w:val="24"/>
      <w:szCs w:val="24"/>
      <w:lang w:eastAsia="ru-RU"/>
    </w:rPr>
  </w:style>
  <w:style w:type="paragraph" w:customStyle="1" w:styleId="14">
    <w:name w:val="_Маркированный список уровня 1"/>
    <w:basedOn w:val="ac"/>
    <w:link w:val="1f6"/>
    <w:qFormat/>
    <w:rsid w:val="00B13120"/>
    <w:pPr>
      <w:numPr>
        <w:numId w:val="17"/>
      </w:numPr>
      <w:tabs>
        <w:tab w:val="left" w:pos="1134"/>
      </w:tabs>
      <w:autoSpaceDN w:val="0"/>
      <w:adjustRightInd w:val="0"/>
      <w:spacing w:line="360" w:lineRule="auto"/>
      <w:jc w:val="both"/>
      <w:textAlignment w:val="baseline"/>
    </w:pPr>
  </w:style>
  <w:style w:type="character" w:customStyle="1" w:styleId="1f6">
    <w:name w:val="_Маркированный список уровня 1 Знак"/>
    <w:link w:val="14"/>
    <w:rsid w:val="00B13120"/>
    <w:rPr>
      <w:rFonts w:ascii="Times New Roman" w:eastAsia="Times New Roman" w:hAnsi="Times New Roman" w:cs="Times New Roman"/>
      <w:sz w:val="24"/>
      <w:szCs w:val="24"/>
      <w:lang w:eastAsia="ru-RU"/>
    </w:rPr>
  </w:style>
  <w:style w:type="paragraph" w:customStyle="1" w:styleId="Standard">
    <w:name w:val="Standard"/>
    <w:rsid w:val="00B13120"/>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customStyle="1" w:styleId="affffb">
    <w:name w:val="Приложение"/>
    <w:rsid w:val="00B13120"/>
    <w:pPr>
      <w:keepNext/>
      <w:suppressAutoHyphens/>
      <w:autoSpaceDN w:val="0"/>
      <w:spacing w:after="0" w:line="240" w:lineRule="auto"/>
      <w:jc w:val="right"/>
      <w:textAlignment w:val="baseline"/>
    </w:pPr>
    <w:rPr>
      <w:rFonts w:ascii="Times New Roman" w:eastAsia="Times New Roman" w:hAnsi="Times New Roman" w:cs="Arial"/>
      <w:b/>
      <w:bCs/>
      <w:kern w:val="3"/>
      <w:sz w:val="28"/>
      <w:szCs w:val="24"/>
      <w:lang w:eastAsia="zh-CN"/>
    </w:rPr>
  </w:style>
  <w:style w:type="character" w:customStyle="1" w:styleId="w">
    <w:name w:val="w"/>
    <w:rsid w:val="00B13120"/>
  </w:style>
  <w:style w:type="paragraph" w:customStyle="1" w:styleId="affffc">
    <w:name w:val="Текстовый"/>
    <w:uiPriority w:val="99"/>
    <w:rsid w:val="00B13120"/>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Numberedlist23">
    <w:name w:val="Numbered list 2.3"/>
    <w:basedOn w:val="Numberedlist22"/>
    <w:next w:val="ac"/>
    <w:qFormat/>
    <w:rsid w:val="00B13120"/>
    <w:pPr>
      <w:numPr>
        <w:ilvl w:val="0"/>
        <w:numId w:val="0"/>
      </w:numPr>
      <w:tabs>
        <w:tab w:val="num" w:pos="2160"/>
      </w:tabs>
      <w:ind w:left="1224" w:hanging="504"/>
      <w:outlineLvl w:val="2"/>
    </w:pPr>
    <w:rPr>
      <w:sz w:val="22"/>
      <w:szCs w:val="22"/>
    </w:rPr>
  </w:style>
  <w:style w:type="paragraph" w:customStyle="1" w:styleId="Numberedlist24">
    <w:name w:val="Numbered list 2.4"/>
    <w:basedOn w:val="Numberedlist22"/>
    <w:next w:val="ac"/>
    <w:rsid w:val="00B13120"/>
    <w:pPr>
      <w:numPr>
        <w:ilvl w:val="0"/>
        <w:numId w:val="0"/>
      </w:numPr>
      <w:tabs>
        <w:tab w:val="num" w:pos="851"/>
      </w:tabs>
      <w:ind w:left="851" w:hanging="851"/>
    </w:pPr>
    <w:rPr>
      <w:sz w:val="20"/>
    </w:rPr>
  </w:style>
  <w:style w:type="paragraph" w:customStyle="1" w:styleId="xl66">
    <w:name w:val="xl66"/>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c"/>
    <w:rsid w:val="00B13120"/>
    <w:pPr>
      <w:spacing w:before="100" w:beforeAutospacing="1" w:after="100" w:afterAutospacing="1"/>
    </w:pPr>
  </w:style>
  <w:style w:type="paragraph" w:customStyle="1" w:styleId="Bulletwithtext3">
    <w:name w:val="Bullet with text 3"/>
    <w:basedOn w:val="ac"/>
    <w:rsid w:val="00B13120"/>
    <w:pPr>
      <w:numPr>
        <w:numId w:val="20"/>
      </w:numPr>
      <w:tabs>
        <w:tab w:val="clear" w:pos="1800"/>
      </w:tabs>
      <w:spacing w:before="60"/>
      <w:ind w:left="1134" w:hanging="283"/>
      <w:contextualSpacing/>
      <w:jc w:val="both"/>
    </w:pPr>
    <w:rPr>
      <w:rFonts w:ascii="Candara" w:eastAsia="PMingLiU" w:hAnsi="Candara"/>
      <w:sz w:val="22"/>
      <w:szCs w:val="20"/>
      <w:lang w:eastAsia="en-US"/>
    </w:rPr>
  </w:style>
  <w:style w:type="paragraph" w:customStyle="1" w:styleId="affffd">
    <w:name w:val="раздел"/>
    <w:basedOn w:val="ac"/>
    <w:link w:val="affffe"/>
    <w:rsid w:val="00B13120"/>
    <w:pPr>
      <w:keepNext/>
      <w:spacing w:after="60"/>
      <w:ind w:firstLine="708"/>
      <w:jc w:val="center"/>
      <w:outlineLvl w:val="0"/>
    </w:pPr>
    <w:rPr>
      <w:b/>
      <w:bCs/>
      <w:color w:val="000000"/>
      <w:kern w:val="28"/>
      <w:szCs w:val="28"/>
    </w:rPr>
  </w:style>
  <w:style w:type="numbering" w:customStyle="1" w:styleId="13">
    <w:name w:val="Стиль1"/>
    <w:uiPriority w:val="99"/>
    <w:rsid w:val="00B13120"/>
    <w:pPr>
      <w:numPr>
        <w:numId w:val="21"/>
      </w:numPr>
    </w:pPr>
  </w:style>
  <w:style w:type="numbering" w:customStyle="1" w:styleId="23">
    <w:name w:val="Стиль2"/>
    <w:uiPriority w:val="99"/>
    <w:rsid w:val="00B13120"/>
    <w:pPr>
      <w:numPr>
        <w:numId w:val="22"/>
      </w:numPr>
    </w:pPr>
  </w:style>
  <w:style w:type="paragraph" w:customStyle="1" w:styleId="Tableheader">
    <w:name w:val="Table header"/>
    <w:basedOn w:val="ac"/>
    <w:rsid w:val="00B13120"/>
    <w:pPr>
      <w:keepNext/>
      <w:spacing w:line="280" w:lineRule="exact"/>
      <w:ind w:firstLine="708"/>
      <w:jc w:val="both"/>
    </w:pPr>
    <w:rPr>
      <w:rFonts w:ascii="Arial" w:hAnsi="Arial"/>
      <w:b/>
      <w:sz w:val="18"/>
      <w:szCs w:val="20"/>
      <w:lang w:eastAsia="en-US"/>
    </w:rPr>
  </w:style>
  <w:style w:type="character" w:customStyle="1" w:styleId="1f7">
    <w:name w:val="Основной текст с отступом Знак1"/>
    <w:locked/>
    <w:rsid w:val="00B13120"/>
    <w:rPr>
      <w:rFonts w:ascii="Times New Roman" w:eastAsia="Times New Roman" w:hAnsi="Times New Roman" w:cs="Times New Roman"/>
      <w:sz w:val="20"/>
      <w:szCs w:val="20"/>
      <w:lang w:eastAsia="ar-SA"/>
    </w:rPr>
  </w:style>
  <w:style w:type="paragraph" w:styleId="44">
    <w:name w:val="toc 4"/>
    <w:basedOn w:val="ac"/>
    <w:next w:val="ac"/>
    <w:autoRedefine/>
    <w:unhideWhenUsed/>
    <w:rsid w:val="00B13120"/>
    <w:pPr>
      <w:spacing w:after="100" w:line="259" w:lineRule="auto"/>
      <w:ind w:left="660" w:firstLine="708"/>
      <w:jc w:val="both"/>
    </w:pPr>
    <w:rPr>
      <w:rFonts w:eastAsiaTheme="minorEastAsia" w:cstheme="minorBidi"/>
      <w:szCs w:val="22"/>
    </w:rPr>
  </w:style>
  <w:style w:type="paragraph" w:styleId="55">
    <w:name w:val="toc 5"/>
    <w:basedOn w:val="ac"/>
    <w:next w:val="ac"/>
    <w:autoRedefine/>
    <w:unhideWhenUsed/>
    <w:rsid w:val="00B13120"/>
    <w:pPr>
      <w:spacing w:after="100" w:line="259" w:lineRule="auto"/>
      <w:ind w:left="880" w:firstLine="708"/>
      <w:jc w:val="both"/>
    </w:pPr>
    <w:rPr>
      <w:rFonts w:eastAsiaTheme="minorEastAsia" w:cstheme="minorBidi"/>
      <w:szCs w:val="22"/>
    </w:rPr>
  </w:style>
  <w:style w:type="paragraph" w:styleId="63">
    <w:name w:val="toc 6"/>
    <w:basedOn w:val="ac"/>
    <w:next w:val="ac"/>
    <w:autoRedefine/>
    <w:unhideWhenUsed/>
    <w:rsid w:val="00B13120"/>
    <w:pPr>
      <w:spacing w:after="100" w:line="259" w:lineRule="auto"/>
      <w:ind w:left="1100" w:firstLine="708"/>
      <w:jc w:val="both"/>
    </w:pPr>
    <w:rPr>
      <w:rFonts w:eastAsiaTheme="minorEastAsia" w:cstheme="minorBidi"/>
      <w:szCs w:val="22"/>
    </w:rPr>
  </w:style>
  <w:style w:type="paragraph" w:styleId="71">
    <w:name w:val="toc 7"/>
    <w:basedOn w:val="ac"/>
    <w:next w:val="ac"/>
    <w:autoRedefine/>
    <w:unhideWhenUsed/>
    <w:rsid w:val="00B13120"/>
    <w:pPr>
      <w:spacing w:after="100" w:line="259" w:lineRule="auto"/>
      <w:ind w:left="1320" w:firstLine="708"/>
      <w:jc w:val="both"/>
    </w:pPr>
    <w:rPr>
      <w:rFonts w:eastAsiaTheme="minorEastAsia" w:cstheme="minorBidi"/>
      <w:szCs w:val="22"/>
    </w:rPr>
  </w:style>
  <w:style w:type="paragraph" w:styleId="81">
    <w:name w:val="toc 8"/>
    <w:basedOn w:val="ac"/>
    <w:next w:val="ac"/>
    <w:autoRedefine/>
    <w:unhideWhenUsed/>
    <w:rsid w:val="00B13120"/>
    <w:pPr>
      <w:spacing w:after="100" w:line="259" w:lineRule="auto"/>
      <w:ind w:left="1540" w:firstLine="708"/>
      <w:jc w:val="both"/>
    </w:pPr>
    <w:rPr>
      <w:rFonts w:eastAsiaTheme="minorEastAsia" w:cstheme="minorBidi"/>
      <w:szCs w:val="22"/>
    </w:rPr>
  </w:style>
  <w:style w:type="paragraph" w:styleId="91">
    <w:name w:val="toc 9"/>
    <w:basedOn w:val="ac"/>
    <w:next w:val="ac"/>
    <w:autoRedefine/>
    <w:unhideWhenUsed/>
    <w:rsid w:val="00B13120"/>
    <w:pPr>
      <w:spacing w:after="100" w:line="259" w:lineRule="auto"/>
      <w:ind w:left="1760" w:firstLine="708"/>
      <w:jc w:val="both"/>
    </w:pPr>
    <w:rPr>
      <w:rFonts w:eastAsiaTheme="minorEastAsia" w:cstheme="minorBidi"/>
      <w:szCs w:val="22"/>
    </w:rPr>
  </w:style>
  <w:style w:type="character" w:customStyle="1" w:styleId="159">
    <w:name w:val="Стиль По ширине Первая строка:  1.59 см Знак"/>
    <w:link w:val="1590"/>
    <w:uiPriority w:val="99"/>
    <w:locked/>
    <w:rsid w:val="00B13120"/>
    <w:rPr>
      <w:rFonts w:ascii="Times New Roman" w:hAnsi="Times New Roman" w:cs="Times New Roman"/>
      <w:sz w:val="24"/>
      <w:szCs w:val="24"/>
      <w:lang w:val="en-US"/>
    </w:rPr>
  </w:style>
  <w:style w:type="paragraph" w:customStyle="1" w:styleId="1590">
    <w:name w:val="Стиль По ширине Первая строка:  1.59 см"/>
    <w:basedOn w:val="ac"/>
    <w:link w:val="159"/>
    <w:uiPriority w:val="99"/>
    <w:rsid w:val="00B13120"/>
    <w:pPr>
      <w:spacing w:after="120" w:line="360" w:lineRule="auto"/>
      <w:ind w:firstLine="902"/>
      <w:jc w:val="both"/>
    </w:pPr>
    <w:rPr>
      <w:rFonts w:eastAsiaTheme="minorHAnsi"/>
      <w:lang w:val="en-US" w:eastAsia="en-US"/>
    </w:rPr>
  </w:style>
  <w:style w:type="paragraph" w:customStyle="1" w:styleId="-1">
    <w:name w:val="- Список1"/>
    <w:basedOn w:val="ac"/>
    <w:uiPriority w:val="99"/>
    <w:rsid w:val="00B13120"/>
    <w:pPr>
      <w:numPr>
        <w:numId w:val="23"/>
      </w:numPr>
      <w:spacing w:line="336" w:lineRule="auto"/>
      <w:contextualSpacing/>
      <w:jc w:val="both"/>
    </w:pPr>
    <w:rPr>
      <w:rFonts w:eastAsiaTheme="minorHAnsi"/>
      <w:sz w:val="28"/>
      <w:szCs w:val="28"/>
      <w:lang w:val="en-US" w:eastAsia="en-US"/>
    </w:rPr>
  </w:style>
  <w:style w:type="character" w:customStyle="1" w:styleId="affffe">
    <w:name w:val="раздел Знак"/>
    <w:basedOn w:val="ad"/>
    <w:link w:val="affffd"/>
    <w:rsid w:val="00B13120"/>
    <w:rPr>
      <w:rFonts w:ascii="Times New Roman" w:eastAsia="Times New Roman" w:hAnsi="Times New Roman" w:cs="Times New Roman"/>
      <w:b/>
      <w:bCs/>
      <w:color w:val="000000"/>
      <w:kern w:val="28"/>
      <w:sz w:val="24"/>
      <w:szCs w:val="28"/>
      <w:lang w:eastAsia="ru-RU"/>
    </w:rPr>
  </w:style>
  <w:style w:type="character" w:customStyle="1" w:styleId="1c">
    <w:name w:val="Заг1 Знак"/>
    <w:basedOn w:val="affffe"/>
    <w:link w:val="1"/>
    <w:rsid w:val="00B13120"/>
    <w:rPr>
      <w:rFonts w:ascii="Times New Roman" w:eastAsia="Times New Roman" w:hAnsi="Times New Roman" w:cs="Times New Roman"/>
      <w:b/>
      <w:bCs/>
      <w:color w:val="000000"/>
      <w:kern w:val="28"/>
      <w:sz w:val="32"/>
      <w:szCs w:val="28"/>
      <w:lang w:eastAsia="ru-RU"/>
    </w:rPr>
  </w:style>
  <w:style w:type="paragraph" w:customStyle="1" w:styleId="formattext">
    <w:name w:val="formattext"/>
    <w:basedOn w:val="ac"/>
    <w:rsid w:val="00B13120"/>
    <w:pPr>
      <w:spacing w:before="100" w:beforeAutospacing="1" w:after="100" w:afterAutospacing="1"/>
      <w:ind w:firstLine="708"/>
      <w:jc w:val="both"/>
    </w:pPr>
  </w:style>
  <w:style w:type="character" w:customStyle="1" w:styleId="1d">
    <w:name w:val="Подзаг1 Знак"/>
    <w:basedOn w:val="1c"/>
    <w:link w:val="10"/>
    <w:rsid w:val="00B13120"/>
    <w:rPr>
      <w:rFonts w:ascii="Times New Roman" w:eastAsia="Times New Roman" w:hAnsi="Times New Roman" w:cs="Times New Roman"/>
      <w:b/>
      <w:bCs/>
      <w:color w:val="000000"/>
      <w:kern w:val="28"/>
      <w:sz w:val="24"/>
      <w:szCs w:val="28"/>
      <w:lang w:eastAsia="ru-RU"/>
    </w:rPr>
  </w:style>
  <w:style w:type="paragraph" w:customStyle="1" w:styleId="afffff">
    <w:name w:val="Шапка документа"/>
    <w:next w:val="ac"/>
    <w:link w:val="afffff0"/>
    <w:qFormat/>
    <w:rsid w:val="00B13120"/>
    <w:pPr>
      <w:spacing w:after="0" w:line="300" w:lineRule="auto"/>
    </w:pPr>
    <w:rPr>
      <w:rFonts w:ascii="Times New Roman" w:eastAsia="Times New Roman" w:hAnsi="Times New Roman" w:cs="Times New Roman"/>
      <w:sz w:val="24"/>
      <w:szCs w:val="24"/>
      <w:lang w:eastAsia="ru-RU"/>
    </w:rPr>
  </w:style>
  <w:style w:type="character" w:customStyle="1" w:styleId="afffff0">
    <w:name w:val="Шапка документа Знак"/>
    <w:link w:val="afffff"/>
    <w:rsid w:val="00B13120"/>
    <w:rPr>
      <w:rFonts w:ascii="Times New Roman" w:eastAsia="Times New Roman" w:hAnsi="Times New Roman" w:cs="Times New Roman"/>
      <w:sz w:val="24"/>
      <w:szCs w:val="24"/>
      <w:lang w:eastAsia="ru-RU"/>
    </w:rPr>
  </w:style>
  <w:style w:type="paragraph" w:customStyle="1" w:styleId="Bulletwithtext4">
    <w:name w:val="Bullet with text 4"/>
    <w:basedOn w:val="ac"/>
    <w:rsid w:val="00B13120"/>
    <w:pPr>
      <w:numPr>
        <w:numId w:val="24"/>
      </w:numPr>
      <w:tabs>
        <w:tab w:val="clear" w:pos="720"/>
      </w:tabs>
      <w:spacing w:before="60"/>
      <w:ind w:left="1560" w:hanging="426"/>
      <w:contextualSpacing/>
      <w:jc w:val="both"/>
    </w:pPr>
    <w:rPr>
      <w:rFonts w:ascii="Candara" w:eastAsia="PMingLiU" w:hAnsi="Candara"/>
      <w:szCs w:val="20"/>
      <w:lang w:eastAsia="en-US"/>
    </w:rPr>
  </w:style>
  <w:style w:type="paragraph" w:customStyle="1" w:styleId="a7">
    <w:name w:val="!!!Тезисы"/>
    <w:basedOn w:val="ac"/>
    <w:rsid w:val="00B13120"/>
    <w:pPr>
      <w:numPr>
        <w:numId w:val="25"/>
      </w:numPr>
      <w:jc w:val="both"/>
    </w:pPr>
    <w:rPr>
      <w:rFonts w:eastAsiaTheme="minorHAnsi"/>
      <w:shd w:val="clear" w:color="auto" w:fill="FFFFFF"/>
    </w:rPr>
  </w:style>
  <w:style w:type="paragraph" w:customStyle="1" w:styleId="4-">
    <w:name w:val="!!!Заголовок 4-ого уровня"/>
    <w:basedOn w:val="40"/>
    <w:rsid w:val="00B13120"/>
    <w:pPr>
      <w:widowControl/>
      <w:numPr>
        <w:ilvl w:val="3"/>
      </w:numPr>
      <w:tabs>
        <w:tab w:val="left" w:pos="851"/>
      </w:tabs>
      <w:autoSpaceDE/>
      <w:autoSpaceDN/>
      <w:adjustRightInd/>
      <w:spacing w:before="240"/>
      <w:ind w:left="862" w:hanging="862"/>
      <w:jc w:val="both"/>
    </w:pPr>
    <w:rPr>
      <w:rFonts w:eastAsiaTheme="minorHAnsi"/>
      <w:bCs w:val="0"/>
      <w:i/>
      <w:iCs/>
      <w:sz w:val="24"/>
      <w:szCs w:val="22"/>
      <w:shd w:val="clear" w:color="auto" w:fill="FFFFFF"/>
    </w:rPr>
  </w:style>
  <w:style w:type="paragraph" w:customStyle="1" w:styleId="a5">
    <w:name w:val="Заголовок пп"/>
    <w:basedOn w:val="16"/>
    <w:rsid w:val="00B13120"/>
    <w:pPr>
      <w:numPr>
        <w:numId w:val="26"/>
      </w:numPr>
      <w:suppressAutoHyphens/>
      <w:spacing w:before="0" w:after="120"/>
      <w:jc w:val="both"/>
    </w:pPr>
    <w:rPr>
      <w:rFonts w:ascii="Times New Roman" w:hAnsi="Times New Roman" w:cs="Times New Roman"/>
      <w:bCs w:val="0"/>
      <w:color w:val="000000"/>
      <w:kern w:val="0"/>
      <w:sz w:val="28"/>
      <w:szCs w:val="20"/>
    </w:rPr>
  </w:style>
  <w:style w:type="paragraph" w:customStyle="1" w:styleId="-11">
    <w:name w:val="Абзац - 1.1."/>
    <w:basedOn w:val="10"/>
    <w:link w:val="-110"/>
    <w:qFormat/>
    <w:rsid w:val="00B13120"/>
    <w:pPr>
      <w:numPr>
        <w:ilvl w:val="0"/>
        <w:numId w:val="0"/>
      </w:numPr>
      <w:ind w:left="1364" w:hanging="360"/>
    </w:pPr>
    <w:rPr>
      <w:b w:val="0"/>
    </w:rPr>
  </w:style>
  <w:style w:type="character" w:customStyle="1" w:styleId="-110">
    <w:name w:val="Абзац - 1.1. Знак"/>
    <w:basedOn w:val="-2"/>
    <w:link w:val="-11"/>
    <w:rsid w:val="00B13120"/>
    <w:rPr>
      <w:rFonts w:ascii="Times New Roman" w:eastAsia="Times New Roman" w:hAnsi="Times New Roman" w:cs="Times New Roman"/>
      <w:bCs/>
      <w:color w:val="000000"/>
      <w:kern w:val="28"/>
      <w:sz w:val="24"/>
      <w:szCs w:val="28"/>
      <w:lang w:eastAsia="ru-RU"/>
    </w:rPr>
  </w:style>
  <w:style w:type="paragraph" w:customStyle="1" w:styleId="afffff1">
    <w:name w:val="для таблицы"/>
    <w:basedOn w:val="ac"/>
    <w:qFormat/>
    <w:rsid w:val="00B13120"/>
    <w:rPr>
      <w:rFonts w:eastAsiaTheme="minorHAnsi" w:cstheme="minorBidi"/>
      <w:szCs w:val="22"/>
      <w:lang w:eastAsia="en-US"/>
    </w:rPr>
  </w:style>
  <w:style w:type="character" w:customStyle="1" w:styleId="cp-head-color">
    <w:name w:val="cp-head-color"/>
    <w:basedOn w:val="ad"/>
    <w:rsid w:val="00B13120"/>
  </w:style>
  <w:style w:type="character" w:customStyle="1" w:styleId="spanhead">
    <w:name w:val="spanhead"/>
    <w:basedOn w:val="ad"/>
    <w:rsid w:val="00B13120"/>
  </w:style>
  <w:style w:type="paragraph" w:customStyle="1" w:styleId="List1">
    <w:name w:val="List1"/>
    <w:basedOn w:val="2f2"/>
    <w:link w:val="LISTChar"/>
    <w:qFormat/>
    <w:rsid w:val="00B13120"/>
    <w:pPr>
      <w:numPr>
        <w:numId w:val="27"/>
      </w:numPr>
      <w:spacing w:before="60" w:after="60" w:line="240" w:lineRule="auto"/>
      <w:contextualSpacing w:val="0"/>
    </w:pPr>
    <w:rPr>
      <w:rFonts w:eastAsia="Times New Roman" w:cs="Times New Roman"/>
      <w:szCs w:val="20"/>
    </w:rPr>
  </w:style>
  <w:style w:type="character" w:customStyle="1" w:styleId="LISTChar">
    <w:name w:val="LIST Char"/>
    <w:basedOn w:val="ad"/>
    <w:link w:val="List1"/>
    <w:rsid w:val="00B13120"/>
    <w:rPr>
      <w:rFonts w:ascii="Times New Roman" w:eastAsia="Times New Roman" w:hAnsi="Times New Roman" w:cs="Times New Roman"/>
      <w:sz w:val="24"/>
      <w:szCs w:val="20"/>
    </w:rPr>
  </w:style>
  <w:style w:type="paragraph" w:styleId="2f2">
    <w:name w:val="List 2"/>
    <w:basedOn w:val="ac"/>
    <w:semiHidden/>
    <w:unhideWhenUsed/>
    <w:rsid w:val="00B13120"/>
    <w:pPr>
      <w:spacing w:after="200" w:line="276" w:lineRule="auto"/>
      <w:ind w:left="566" w:hanging="283"/>
      <w:contextualSpacing/>
      <w:jc w:val="both"/>
    </w:pPr>
    <w:rPr>
      <w:rFonts w:eastAsiaTheme="minorHAnsi" w:cstheme="minorBidi"/>
      <w:szCs w:val="22"/>
      <w:lang w:eastAsia="en-US"/>
    </w:rPr>
  </w:style>
  <w:style w:type="paragraph" w:customStyle="1" w:styleId="120">
    <w:name w:val="Таблица Тело Центр 12"/>
    <w:basedOn w:val="ac"/>
    <w:rsid w:val="00B13120"/>
    <w:pPr>
      <w:jc w:val="center"/>
    </w:pPr>
    <w:rPr>
      <w:sz w:val="22"/>
      <w:lang w:val="en-US"/>
    </w:rPr>
  </w:style>
  <w:style w:type="paragraph" w:styleId="afffff2">
    <w:name w:val="E-mail Signature"/>
    <w:basedOn w:val="ac"/>
    <w:link w:val="afffff3"/>
    <w:rsid w:val="00B13120"/>
    <w:pPr>
      <w:jc w:val="both"/>
    </w:pPr>
    <w:rPr>
      <w:sz w:val="22"/>
    </w:rPr>
  </w:style>
  <w:style w:type="character" w:customStyle="1" w:styleId="afffff3">
    <w:name w:val="Электронная подпись Знак"/>
    <w:basedOn w:val="ad"/>
    <w:link w:val="afffff2"/>
    <w:rsid w:val="00B13120"/>
    <w:rPr>
      <w:rFonts w:ascii="Times New Roman" w:eastAsia="Times New Roman" w:hAnsi="Times New Roman" w:cs="Times New Roman"/>
      <w:szCs w:val="24"/>
      <w:lang w:eastAsia="ru-RU"/>
    </w:rPr>
  </w:style>
  <w:style w:type="paragraph" w:customStyle="1" w:styleId="121">
    <w:name w:val="Таблица Тело Ширина 12"/>
    <w:basedOn w:val="ac"/>
    <w:rsid w:val="00B13120"/>
    <w:rPr>
      <w:sz w:val="22"/>
    </w:rPr>
  </w:style>
  <w:style w:type="paragraph" w:customStyle="1" w:styleId="122">
    <w:name w:val="Таблица Шапка 12"/>
    <w:basedOn w:val="ac"/>
    <w:rsid w:val="00B13120"/>
    <w:pPr>
      <w:jc w:val="center"/>
    </w:pPr>
    <w:rPr>
      <w:b/>
      <w:bCs/>
      <w:sz w:val="22"/>
    </w:rPr>
  </w:style>
  <w:style w:type="paragraph" w:customStyle="1" w:styleId="afffff4">
    <w:name w:val="Комментарий"/>
    <w:basedOn w:val="ac"/>
    <w:rsid w:val="00B13120"/>
    <w:pPr>
      <w:ind w:firstLine="720"/>
      <w:jc w:val="both"/>
    </w:pPr>
    <w:rPr>
      <w:noProof/>
      <w:color w:val="0000FF"/>
      <w:sz w:val="22"/>
    </w:rPr>
  </w:style>
  <w:style w:type="paragraph" w:customStyle="1" w:styleId="1f8">
    <w:name w:val="Заг 1 АННОТАЦИЯ"/>
    <w:basedOn w:val="ac"/>
    <w:next w:val="ac"/>
    <w:rsid w:val="00B13120"/>
    <w:pPr>
      <w:pageBreakBefore/>
      <w:spacing w:before="120" w:after="60" w:line="360" w:lineRule="auto"/>
      <w:jc w:val="center"/>
    </w:pPr>
    <w:rPr>
      <w:rFonts w:ascii="Arial" w:hAnsi="Arial"/>
      <w:b/>
      <w:caps/>
      <w:kern w:val="28"/>
      <w:sz w:val="22"/>
    </w:rPr>
  </w:style>
  <w:style w:type="paragraph" w:customStyle="1" w:styleId="a4">
    <w:name w:val="Нумерованный список с отступом"/>
    <w:basedOn w:val="ac"/>
    <w:rsid w:val="00B13120"/>
    <w:pPr>
      <w:numPr>
        <w:numId w:val="31"/>
      </w:numPr>
      <w:tabs>
        <w:tab w:val="clear" w:pos="360"/>
        <w:tab w:val="num" w:pos="1080"/>
      </w:tabs>
      <w:spacing w:line="360" w:lineRule="auto"/>
      <w:ind w:left="1021" w:hanging="301"/>
      <w:jc w:val="both"/>
    </w:pPr>
    <w:rPr>
      <w:sz w:val="22"/>
    </w:rPr>
  </w:style>
  <w:style w:type="paragraph" w:customStyle="1" w:styleId="afffff5">
    <w:name w:val="Маркированный список с отступом"/>
    <w:basedOn w:val="ac"/>
    <w:rsid w:val="00B13120"/>
    <w:pPr>
      <w:spacing w:line="360" w:lineRule="auto"/>
      <w:jc w:val="both"/>
    </w:pPr>
    <w:rPr>
      <w:sz w:val="22"/>
    </w:rPr>
  </w:style>
  <w:style w:type="paragraph" w:customStyle="1" w:styleId="afffff6">
    <w:name w:val="Примечание к тексту"/>
    <w:basedOn w:val="ac"/>
    <w:rsid w:val="00B13120"/>
    <w:pPr>
      <w:ind w:firstLine="720"/>
      <w:jc w:val="both"/>
    </w:pPr>
    <w:rPr>
      <w:sz w:val="22"/>
    </w:rPr>
  </w:style>
  <w:style w:type="paragraph" w:customStyle="1" w:styleId="a2">
    <w:name w:val="Перечень примечаний"/>
    <w:basedOn w:val="ac"/>
    <w:rsid w:val="00B13120"/>
    <w:pPr>
      <w:numPr>
        <w:numId w:val="32"/>
      </w:numPr>
      <w:tabs>
        <w:tab w:val="clear" w:pos="360"/>
        <w:tab w:val="num" w:pos="1080"/>
      </w:tabs>
      <w:ind w:left="1021" w:hanging="301"/>
      <w:jc w:val="both"/>
    </w:pPr>
    <w:rPr>
      <w:sz w:val="22"/>
    </w:rPr>
  </w:style>
  <w:style w:type="paragraph" w:customStyle="1" w:styleId="25">
    <w:name w:val="ПрилА2"/>
    <w:basedOn w:val="ac"/>
    <w:rsid w:val="00B13120"/>
    <w:pPr>
      <w:widowControl w:val="0"/>
      <w:numPr>
        <w:ilvl w:val="1"/>
        <w:numId w:val="33"/>
      </w:numPr>
      <w:spacing w:line="360" w:lineRule="auto"/>
      <w:ind w:left="0" w:firstLine="720"/>
      <w:outlineLvl w:val="1"/>
    </w:pPr>
    <w:rPr>
      <w:rFonts w:ascii="Arial" w:hAnsi="Arial"/>
      <w:b/>
      <w:snapToGrid w:val="0"/>
      <w:sz w:val="28"/>
      <w:szCs w:val="20"/>
    </w:rPr>
  </w:style>
  <w:style w:type="paragraph" w:customStyle="1" w:styleId="31">
    <w:name w:val="ПрилА3"/>
    <w:basedOn w:val="ac"/>
    <w:rsid w:val="00B13120"/>
    <w:pPr>
      <w:widowControl w:val="0"/>
      <w:numPr>
        <w:ilvl w:val="2"/>
        <w:numId w:val="34"/>
      </w:numPr>
      <w:tabs>
        <w:tab w:val="clear" w:pos="2160"/>
        <w:tab w:val="num" w:pos="1800"/>
      </w:tabs>
      <w:spacing w:line="360" w:lineRule="auto"/>
      <w:ind w:left="720" w:firstLine="0"/>
      <w:jc w:val="both"/>
      <w:outlineLvl w:val="2"/>
    </w:pPr>
    <w:rPr>
      <w:rFonts w:ascii="Arial" w:hAnsi="Arial"/>
      <w:b/>
      <w:snapToGrid w:val="0"/>
      <w:sz w:val="22"/>
      <w:szCs w:val="20"/>
    </w:rPr>
  </w:style>
  <w:style w:type="paragraph" w:customStyle="1" w:styleId="aa">
    <w:name w:val="Приложение А"/>
    <w:basedOn w:val="ac"/>
    <w:next w:val="ac"/>
    <w:rsid w:val="00B13120"/>
    <w:pPr>
      <w:pageBreakBefore/>
      <w:widowControl w:val="0"/>
      <w:numPr>
        <w:numId w:val="35"/>
      </w:numPr>
      <w:tabs>
        <w:tab w:val="clear" w:pos="360"/>
        <w:tab w:val="num" w:pos="1480"/>
      </w:tabs>
      <w:spacing w:line="360" w:lineRule="auto"/>
      <w:ind w:left="1701" w:firstLine="0"/>
      <w:jc w:val="center"/>
      <w:outlineLvl w:val="0"/>
    </w:pPr>
    <w:rPr>
      <w:rFonts w:ascii="Arial" w:hAnsi="Arial"/>
      <w:b/>
      <w:caps/>
      <w:snapToGrid w:val="0"/>
      <w:sz w:val="32"/>
      <w:szCs w:val="20"/>
    </w:rPr>
  </w:style>
  <w:style w:type="paragraph" w:customStyle="1" w:styleId="15">
    <w:name w:val="Маркированный список 1"/>
    <w:basedOn w:val="ac"/>
    <w:rsid w:val="00B13120"/>
    <w:pPr>
      <w:numPr>
        <w:numId w:val="41"/>
      </w:numPr>
      <w:spacing w:line="360" w:lineRule="auto"/>
      <w:jc w:val="both"/>
    </w:pPr>
    <w:rPr>
      <w:sz w:val="22"/>
    </w:rPr>
  </w:style>
  <w:style w:type="paragraph" w:customStyle="1" w:styleId="afffff7">
    <w:name w:val="Комментарий Список"/>
    <w:basedOn w:val="ac"/>
    <w:rsid w:val="00B13120"/>
    <w:pPr>
      <w:tabs>
        <w:tab w:val="num" w:pos="1080"/>
      </w:tabs>
      <w:ind w:firstLine="720"/>
      <w:jc w:val="both"/>
    </w:pPr>
    <w:rPr>
      <w:color w:val="0000FF"/>
      <w:sz w:val="22"/>
    </w:rPr>
  </w:style>
  <w:style w:type="paragraph" w:customStyle="1" w:styleId="afffff8">
    <w:name w:val="КомментарийГОСТ"/>
    <w:basedOn w:val="ac"/>
    <w:rsid w:val="00B13120"/>
    <w:pPr>
      <w:ind w:firstLine="720"/>
      <w:jc w:val="both"/>
    </w:pPr>
    <w:rPr>
      <w:noProof/>
      <w:color w:val="800000"/>
      <w:sz w:val="22"/>
    </w:rPr>
  </w:style>
  <w:style w:type="paragraph" w:customStyle="1" w:styleId="a3">
    <w:name w:val="КомментарийГОСТСписок"/>
    <w:basedOn w:val="ac"/>
    <w:rsid w:val="00B13120"/>
    <w:pPr>
      <w:numPr>
        <w:numId w:val="28"/>
      </w:numPr>
      <w:tabs>
        <w:tab w:val="clear" w:pos="1440"/>
        <w:tab w:val="num" w:pos="1080"/>
      </w:tabs>
      <w:ind w:left="0" w:firstLine="720"/>
      <w:jc w:val="both"/>
    </w:pPr>
    <w:rPr>
      <w:color w:val="800000"/>
      <w:sz w:val="22"/>
    </w:rPr>
  </w:style>
  <w:style w:type="paragraph" w:customStyle="1" w:styleId="ab">
    <w:name w:val="Маркир. список"/>
    <w:basedOn w:val="af2"/>
    <w:rsid w:val="00B13120"/>
    <w:pPr>
      <w:widowControl/>
      <w:numPr>
        <w:numId w:val="29"/>
      </w:numPr>
      <w:tabs>
        <w:tab w:val="clear" w:pos="1428"/>
      </w:tabs>
      <w:autoSpaceDE/>
      <w:autoSpaceDN/>
      <w:adjustRightInd/>
      <w:spacing w:after="0"/>
      <w:ind w:left="720"/>
    </w:pPr>
    <w:rPr>
      <w:rFonts w:cs="Arial"/>
      <w:sz w:val="22"/>
      <w:szCs w:val="20"/>
      <w:lang w:eastAsia="en-US"/>
    </w:rPr>
  </w:style>
  <w:style w:type="paragraph" w:styleId="afffff9">
    <w:name w:val="List Bullet"/>
    <w:aliases w:val="List Bullet 1,UL"/>
    <w:basedOn w:val="ac"/>
    <w:rsid w:val="00B13120"/>
    <w:pPr>
      <w:tabs>
        <w:tab w:val="num" w:pos="1440"/>
      </w:tabs>
      <w:spacing w:line="360" w:lineRule="auto"/>
      <w:ind w:left="1440" w:hanging="360"/>
      <w:jc w:val="both"/>
    </w:pPr>
    <w:rPr>
      <w:sz w:val="22"/>
      <w:szCs w:val="20"/>
    </w:rPr>
  </w:style>
  <w:style w:type="paragraph" w:styleId="a">
    <w:name w:val="List Number"/>
    <w:basedOn w:val="ac"/>
    <w:rsid w:val="00B13120"/>
    <w:pPr>
      <w:numPr>
        <w:numId w:val="30"/>
      </w:numPr>
      <w:tabs>
        <w:tab w:val="clear" w:pos="360"/>
        <w:tab w:val="num" w:pos="1080"/>
      </w:tabs>
      <w:spacing w:line="360" w:lineRule="auto"/>
      <w:ind w:left="1077" w:hanging="357"/>
      <w:jc w:val="both"/>
    </w:pPr>
    <w:rPr>
      <w:sz w:val="22"/>
      <w:szCs w:val="20"/>
    </w:rPr>
  </w:style>
  <w:style w:type="paragraph" w:customStyle="1" w:styleId="1f9">
    <w:name w:val="Текст выноски1"/>
    <w:basedOn w:val="ac"/>
    <w:semiHidden/>
    <w:rsid w:val="00B13120"/>
    <w:pPr>
      <w:jc w:val="both"/>
    </w:pPr>
    <w:rPr>
      <w:rFonts w:ascii="Tahoma" w:hAnsi="Tahoma" w:cs="Tahoma"/>
      <w:sz w:val="16"/>
      <w:szCs w:val="16"/>
    </w:rPr>
  </w:style>
  <w:style w:type="paragraph" w:customStyle="1" w:styleId="a8">
    <w:name w:val="Список олег"/>
    <w:basedOn w:val="ac"/>
    <w:rsid w:val="00B13120"/>
    <w:pPr>
      <w:numPr>
        <w:ilvl w:val="2"/>
        <w:numId w:val="36"/>
      </w:numPr>
      <w:jc w:val="both"/>
    </w:pPr>
    <w:rPr>
      <w:sz w:val="22"/>
    </w:rPr>
  </w:style>
  <w:style w:type="paragraph" w:customStyle="1" w:styleId="22">
    <w:name w:val="Олег2"/>
    <w:basedOn w:val="ac"/>
    <w:rsid w:val="00B13120"/>
    <w:pPr>
      <w:numPr>
        <w:numId w:val="37"/>
      </w:numPr>
      <w:spacing w:before="120" w:after="120" w:line="360" w:lineRule="auto"/>
      <w:contextualSpacing/>
      <w:jc w:val="both"/>
    </w:pPr>
    <w:rPr>
      <w:sz w:val="22"/>
    </w:rPr>
  </w:style>
  <w:style w:type="paragraph" w:customStyle="1" w:styleId="afffffa">
    <w:name w:val="Титул"/>
    <w:basedOn w:val="ac"/>
    <w:rsid w:val="00B13120"/>
    <w:pPr>
      <w:jc w:val="center"/>
    </w:pPr>
    <w:rPr>
      <w:rFonts w:ascii="Arial" w:hAnsi="Arial"/>
      <w:sz w:val="22"/>
      <w:szCs w:val="20"/>
      <w:lang w:eastAsia="en-US"/>
    </w:rPr>
  </w:style>
  <w:style w:type="paragraph" w:customStyle="1" w:styleId="MyNormal">
    <w:name w:val="MyNormal"/>
    <w:basedOn w:val="ac"/>
    <w:rsid w:val="00B13120"/>
    <w:pPr>
      <w:ind w:firstLine="540"/>
    </w:pPr>
    <w:rPr>
      <w:rFonts w:ascii="Arial" w:hAnsi="Arial" w:cs="Arial"/>
      <w:sz w:val="22"/>
    </w:rPr>
  </w:style>
  <w:style w:type="paragraph" w:customStyle="1" w:styleId="MyHeader1">
    <w:name w:val="MyHeader1"/>
    <w:basedOn w:val="16"/>
    <w:next w:val="MyNormal"/>
    <w:rsid w:val="00B13120"/>
    <w:pPr>
      <w:keepNext w:val="0"/>
      <w:tabs>
        <w:tab w:val="num" w:pos="2831"/>
      </w:tabs>
      <w:spacing w:before="120"/>
      <w:ind w:left="2831" w:hanging="360"/>
    </w:pPr>
    <w:rPr>
      <w:rFonts w:ascii="Times New Roman" w:hAnsi="Times New Roman"/>
      <w:caps/>
      <w:sz w:val="28"/>
    </w:rPr>
  </w:style>
  <w:style w:type="paragraph" w:customStyle="1" w:styleId="afffffb">
    <w:name w:val="Текст таблицы"/>
    <w:basedOn w:val="ac"/>
    <w:next w:val="ac"/>
    <w:link w:val="afffffc"/>
    <w:rsid w:val="00B13120"/>
    <w:pPr>
      <w:jc w:val="both"/>
    </w:pPr>
    <w:rPr>
      <w:sz w:val="22"/>
      <w:szCs w:val="20"/>
    </w:rPr>
  </w:style>
  <w:style w:type="paragraph" w:customStyle="1" w:styleId="TableHeading">
    <w:name w:val="Table Heading"/>
    <w:aliases w:val="th"/>
    <w:basedOn w:val="ac"/>
    <w:rsid w:val="00B13120"/>
    <w:pPr>
      <w:keepNext/>
      <w:spacing w:line="240" w:lineRule="atLeast"/>
    </w:pPr>
    <w:rPr>
      <w:rFonts w:ascii="Arial" w:hAnsi="Arial" w:cs="Arial"/>
      <w:b/>
      <w:bCs/>
      <w:snapToGrid w:val="0"/>
      <w:color w:val="FFFFFF"/>
      <w:kern w:val="20"/>
      <w:sz w:val="18"/>
      <w:szCs w:val="18"/>
      <w:lang w:val="en-US" w:eastAsia="en-US"/>
    </w:rPr>
  </w:style>
  <w:style w:type="table" w:styleId="1fa">
    <w:name w:val="Table Grid 1"/>
    <w:basedOn w:val="ae"/>
    <w:rsid w:val="00B13120"/>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stincell">
    <w:name w:val="lastincell"/>
    <w:basedOn w:val="ac"/>
    <w:rsid w:val="00B13120"/>
    <w:pPr>
      <w:spacing w:before="100" w:beforeAutospacing="1" w:after="100" w:afterAutospacing="1"/>
    </w:pPr>
    <w:rPr>
      <w:sz w:val="22"/>
    </w:rPr>
  </w:style>
  <w:style w:type="paragraph" w:customStyle="1" w:styleId="45">
    <w:name w:val="Заголовок 4_"/>
    <w:basedOn w:val="af4"/>
    <w:rsid w:val="00B13120"/>
    <w:pPr>
      <w:widowControl/>
      <w:tabs>
        <w:tab w:val="num" w:pos="1800"/>
      </w:tabs>
      <w:autoSpaceDE/>
      <w:autoSpaceDN/>
      <w:adjustRightInd/>
      <w:spacing w:before="120" w:after="120" w:line="360" w:lineRule="auto"/>
      <w:ind w:left="720"/>
    </w:pPr>
    <w:rPr>
      <w:b/>
      <w:color w:val="auto"/>
      <w:sz w:val="22"/>
      <w:szCs w:val="24"/>
      <w:lang w:eastAsia="en-US"/>
    </w:rPr>
  </w:style>
  <w:style w:type="paragraph" w:styleId="afffffd">
    <w:name w:val="Document Map"/>
    <w:basedOn w:val="ac"/>
    <w:link w:val="afffffe"/>
    <w:rsid w:val="00B13120"/>
    <w:pPr>
      <w:shd w:val="clear" w:color="auto" w:fill="000080"/>
      <w:jc w:val="both"/>
    </w:pPr>
    <w:rPr>
      <w:rFonts w:ascii="Tahoma" w:hAnsi="Tahoma" w:cs="Tahoma"/>
      <w:sz w:val="20"/>
      <w:szCs w:val="20"/>
    </w:rPr>
  </w:style>
  <w:style w:type="character" w:customStyle="1" w:styleId="afffffe">
    <w:name w:val="Схема документа Знак"/>
    <w:basedOn w:val="ad"/>
    <w:link w:val="afffffd"/>
    <w:rsid w:val="00B13120"/>
    <w:rPr>
      <w:rFonts w:ascii="Tahoma" w:eastAsia="Times New Roman" w:hAnsi="Tahoma" w:cs="Tahoma"/>
      <w:sz w:val="20"/>
      <w:szCs w:val="20"/>
      <w:shd w:val="clear" w:color="auto" w:fill="000080"/>
      <w:lang w:eastAsia="ru-RU"/>
    </w:rPr>
  </w:style>
  <w:style w:type="character" w:customStyle="1" w:styleId="CharChar">
    <w:name w:val="Обычный Char Char"/>
    <w:link w:val="19"/>
    <w:rsid w:val="00B13120"/>
    <w:rPr>
      <w:rFonts w:ascii="Arial" w:eastAsia="Times New Roman" w:hAnsi="Arial" w:cs="Times New Roman"/>
      <w:szCs w:val="20"/>
      <w:lang w:eastAsia="ru-RU"/>
    </w:rPr>
  </w:style>
  <w:style w:type="paragraph" w:customStyle="1" w:styleId="affffff">
    <w:name w:val="Комментарии"/>
    <w:basedOn w:val="19"/>
    <w:link w:val="CharChar0"/>
    <w:rsid w:val="00B13120"/>
    <w:pPr>
      <w:widowControl/>
      <w:spacing w:line="360" w:lineRule="auto"/>
      <w:ind w:left="0" w:firstLine="851"/>
      <w:jc w:val="both"/>
    </w:pPr>
    <w:rPr>
      <w:rFonts w:ascii="Times New Roman" w:hAnsi="Times New Roman"/>
      <w:color w:val="FF9900"/>
      <w:szCs w:val="24"/>
    </w:rPr>
  </w:style>
  <w:style w:type="character" w:customStyle="1" w:styleId="CharChar0">
    <w:name w:val="Комментарии Char Char"/>
    <w:link w:val="affffff"/>
    <w:rsid w:val="00B13120"/>
    <w:rPr>
      <w:rFonts w:ascii="Times New Roman" w:eastAsia="Times New Roman" w:hAnsi="Times New Roman" w:cs="Times New Roman"/>
      <w:color w:val="FF9900"/>
      <w:szCs w:val="24"/>
      <w:lang w:eastAsia="ru-RU"/>
    </w:rPr>
  </w:style>
  <w:style w:type="paragraph" w:customStyle="1" w:styleId="210">
    <w:name w:val="Список 21"/>
    <w:basedOn w:val="19"/>
    <w:uiPriority w:val="99"/>
    <w:rsid w:val="00B13120"/>
    <w:pPr>
      <w:widowControl/>
      <w:numPr>
        <w:numId w:val="38"/>
      </w:numPr>
      <w:tabs>
        <w:tab w:val="clear" w:pos="1620"/>
      </w:tabs>
      <w:spacing w:line="360" w:lineRule="auto"/>
      <w:ind w:left="360" w:hanging="360"/>
      <w:jc w:val="both"/>
    </w:pPr>
    <w:rPr>
      <w:rFonts w:ascii="Times New Roman" w:hAnsi="Times New Roman"/>
      <w:szCs w:val="24"/>
      <w:lang w:val="en-US"/>
    </w:rPr>
  </w:style>
  <w:style w:type="paragraph" w:customStyle="1" w:styleId="-3">
    <w:name w:val="Комментарии - список"/>
    <w:basedOn w:val="210"/>
    <w:uiPriority w:val="99"/>
    <w:rsid w:val="00B13120"/>
    <w:rPr>
      <w:color w:val="FF9900"/>
    </w:rPr>
  </w:style>
  <w:style w:type="paragraph" w:customStyle="1" w:styleId="Head3">
    <w:name w:val="Head3"/>
    <w:next w:val="ac"/>
    <w:link w:val="Head30"/>
    <w:qFormat/>
    <w:rsid w:val="00B13120"/>
    <w:pPr>
      <w:keepNext/>
      <w:numPr>
        <w:ilvl w:val="2"/>
        <w:numId w:val="39"/>
      </w:numPr>
      <w:spacing w:before="120" w:after="120" w:line="360" w:lineRule="auto"/>
      <w:jc w:val="both"/>
      <w:outlineLvl w:val="2"/>
    </w:pPr>
    <w:rPr>
      <w:rFonts w:ascii="Times New Roman" w:eastAsia="Times New Roman" w:hAnsi="Times New Roman" w:cs="Times New Roman"/>
      <w:b/>
      <w:bCs/>
      <w:kern w:val="32"/>
      <w:sz w:val="28"/>
      <w:szCs w:val="26"/>
      <w:lang w:eastAsia="ru-RU"/>
    </w:rPr>
  </w:style>
  <w:style w:type="paragraph" w:customStyle="1" w:styleId="Head2">
    <w:name w:val="Head2"/>
    <w:next w:val="ac"/>
    <w:rsid w:val="00B13120"/>
    <w:pPr>
      <w:keepNext/>
      <w:numPr>
        <w:ilvl w:val="1"/>
        <w:numId w:val="39"/>
      </w:numPr>
      <w:tabs>
        <w:tab w:val="left" w:pos="8931"/>
      </w:tabs>
      <w:spacing w:before="120" w:after="120" w:line="360" w:lineRule="auto"/>
      <w:jc w:val="both"/>
      <w:outlineLvl w:val="1"/>
    </w:pPr>
    <w:rPr>
      <w:rFonts w:ascii="Times New Roman" w:eastAsia="Times New Roman" w:hAnsi="Times New Roman" w:cs="Arial"/>
      <w:b/>
      <w:bCs/>
      <w:kern w:val="32"/>
      <w:sz w:val="28"/>
      <w:szCs w:val="32"/>
      <w:lang w:eastAsia="ru-RU"/>
    </w:rPr>
  </w:style>
  <w:style w:type="paragraph" w:customStyle="1" w:styleId="Head1">
    <w:name w:val="Head1"/>
    <w:next w:val="ac"/>
    <w:rsid w:val="00B13120"/>
    <w:pPr>
      <w:pageBreakBefore/>
      <w:numPr>
        <w:numId w:val="39"/>
      </w:numPr>
      <w:spacing w:before="120" w:after="120" w:line="360" w:lineRule="auto"/>
      <w:jc w:val="both"/>
      <w:outlineLvl w:val="0"/>
    </w:pPr>
    <w:rPr>
      <w:rFonts w:ascii="Times New Roman" w:eastAsia="Times New Roman" w:hAnsi="Times New Roman" w:cs="Times New Roman"/>
      <w:b/>
      <w:bCs/>
      <w:kern w:val="32"/>
      <w:sz w:val="28"/>
      <w:szCs w:val="32"/>
      <w:lang w:eastAsia="ru-RU"/>
    </w:rPr>
  </w:style>
  <w:style w:type="paragraph" w:customStyle="1" w:styleId="PictureInscription">
    <w:name w:val="PictureInscription"/>
    <w:next w:val="ac"/>
    <w:qFormat/>
    <w:rsid w:val="00B13120"/>
    <w:pPr>
      <w:numPr>
        <w:ilvl w:val="7"/>
        <w:numId w:val="39"/>
      </w:numPr>
      <w:spacing w:after="0" w:line="360" w:lineRule="auto"/>
      <w:jc w:val="center"/>
    </w:pPr>
    <w:rPr>
      <w:rFonts w:ascii="Times New Roman" w:eastAsia="Times New Roman" w:hAnsi="Times New Roman" w:cs="Times New Roman"/>
      <w:sz w:val="28"/>
      <w:szCs w:val="24"/>
      <w:lang w:eastAsia="ru-RU"/>
    </w:rPr>
  </w:style>
  <w:style w:type="paragraph" w:customStyle="1" w:styleId="TableInscription">
    <w:name w:val="TableInscription"/>
    <w:qFormat/>
    <w:rsid w:val="00B13120"/>
    <w:pPr>
      <w:keepNext/>
      <w:numPr>
        <w:ilvl w:val="8"/>
        <w:numId w:val="39"/>
      </w:numPr>
      <w:spacing w:before="240" w:after="120" w:line="360" w:lineRule="auto"/>
    </w:pPr>
    <w:rPr>
      <w:rFonts w:ascii="Times New Roman" w:eastAsia="Times New Roman" w:hAnsi="Times New Roman" w:cs="Times New Roman"/>
      <w:sz w:val="28"/>
      <w:szCs w:val="20"/>
      <w:lang w:eastAsia="ru-RU"/>
    </w:rPr>
  </w:style>
  <w:style w:type="paragraph" w:customStyle="1" w:styleId="Head4">
    <w:name w:val="Head4"/>
    <w:basedOn w:val="ac"/>
    <w:next w:val="ac"/>
    <w:rsid w:val="00B13120"/>
    <w:pPr>
      <w:keepNext/>
      <w:numPr>
        <w:ilvl w:val="3"/>
        <w:numId w:val="39"/>
      </w:numPr>
      <w:spacing w:line="360" w:lineRule="auto"/>
      <w:outlineLvl w:val="3"/>
    </w:pPr>
    <w:rPr>
      <w:b/>
      <w:sz w:val="28"/>
      <w:szCs w:val="20"/>
    </w:rPr>
  </w:style>
  <w:style w:type="paragraph" w:customStyle="1" w:styleId="Head5">
    <w:name w:val="Head5"/>
    <w:rsid w:val="00B13120"/>
    <w:pPr>
      <w:keepNext/>
      <w:numPr>
        <w:ilvl w:val="4"/>
        <w:numId w:val="39"/>
      </w:numPr>
      <w:spacing w:before="120" w:after="120" w:line="360" w:lineRule="auto"/>
      <w:outlineLvl w:val="4"/>
    </w:pPr>
    <w:rPr>
      <w:rFonts w:ascii="Times New Roman" w:eastAsia="Times New Roman" w:hAnsi="Times New Roman" w:cs="Times New Roman"/>
      <w:b/>
      <w:sz w:val="28"/>
      <w:szCs w:val="20"/>
      <w:lang w:eastAsia="ru-RU"/>
    </w:rPr>
  </w:style>
  <w:style w:type="paragraph" w:customStyle="1" w:styleId="Head6">
    <w:name w:val="Head6"/>
    <w:basedOn w:val="Head5"/>
    <w:qFormat/>
    <w:rsid w:val="00B13120"/>
    <w:pPr>
      <w:numPr>
        <w:ilvl w:val="5"/>
      </w:numPr>
    </w:pPr>
    <w:rPr>
      <w:noProof/>
    </w:rPr>
  </w:style>
  <w:style w:type="character" w:customStyle="1" w:styleId="Head30">
    <w:name w:val="Head3 Знак"/>
    <w:link w:val="Head3"/>
    <w:locked/>
    <w:rsid w:val="00B13120"/>
    <w:rPr>
      <w:rFonts w:ascii="Times New Roman" w:eastAsia="Times New Roman" w:hAnsi="Times New Roman" w:cs="Times New Roman"/>
      <w:b/>
      <w:bCs/>
      <w:kern w:val="32"/>
      <w:sz w:val="28"/>
      <w:szCs w:val="26"/>
      <w:lang w:eastAsia="ru-RU"/>
    </w:rPr>
  </w:style>
  <w:style w:type="paragraph" w:customStyle="1" w:styleId="affffff0">
    <w:name w:val="титульный лист центр"/>
    <w:basedOn w:val="ac"/>
    <w:link w:val="Char"/>
    <w:rsid w:val="00B13120"/>
    <w:pPr>
      <w:spacing w:before="40"/>
      <w:jc w:val="center"/>
    </w:pPr>
    <w:rPr>
      <w:b/>
      <w:bCs/>
      <w:sz w:val="28"/>
      <w:szCs w:val="28"/>
    </w:rPr>
  </w:style>
  <w:style w:type="character" w:customStyle="1" w:styleId="Char">
    <w:name w:val="титульный лист центр Char"/>
    <w:link w:val="affffff0"/>
    <w:rsid w:val="00B13120"/>
    <w:rPr>
      <w:rFonts w:ascii="Times New Roman" w:eastAsia="Times New Roman" w:hAnsi="Times New Roman" w:cs="Times New Roman"/>
      <w:b/>
      <w:bCs/>
      <w:sz w:val="28"/>
      <w:szCs w:val="28"/>
      <w:lang w:eastAsia="ru-RU"/>
    </w:rPr>
  </w:style>
  <w:style w:type="paragraph" w:customStyle="1" w:styleId="affffff1">
    <w:name w:val="Основной"/>
    <w:link w:val="affffff2"/>
    <w:uiPriority w:val="99"/>
    <w:rsid w:val="00B13120"/>
    <w:pPr>
      <w:spacing w:before="120" w:after="120" w:line="360" w:lineRule="auto"/>
      <w:ind w:firstLine="851"/>
      <w:jc w:val="both"/>
    </w:pPr>
    <w:rPr>
      <w:rFonts w:ascii="Times New Roman" w:eastAsia="Arial" w:hAnsi="Times New Roman" w:cs="Times New Roman"/>
      <w:kern w:val="1"/>
      <w:sz w:val="24"/>
      <w:szCs w:val="24"/>
      <w:lang w:eastAsia="ar-SA"/>
    </w:rPr>
  </w:style>
  <w:style w:type="paragraph" w:customStyle="1" w:styleId="affffff3">
    <w:name w:val="Заголовок таблицы"/>
    <w:basedOn w:val="ac"/>
    <w:link w:val="affffff4"/>
    <w:rsid w:val="00B13120"/>
    <w:pPr>
      <w:widowControl w:val="0"/>
      <w:suppressLineNumbers/>
      <w:suppressAutoHyphens/>
      <w:spacing w:before="238" w:after="68" w:line="360" w:lineRule="auto"/>
      <w:jc w:val="both"/>
    </w:pPr>
    <w:rPr>
      <w:b/>
      <w:bCs/>
      <w:kern w:val="1"/>
      <w:sz w:val="22"/>
      <w:lang w:eastAsia="ar-SA"/>
    </w:rPr>
  </w:style>
  <w:style w:type="paragraph" w:customStyle="1" w:styleId="affffff5">
    <w:name w:val="Ячейка таблицы"/>
    <w:basedOn w:val="affffff1"/>
    <w:rsid w:val="00B13120"/>
    <w:pPr>
      <w:widowControl w:val="0"/>
      <w:ind w:firstLine="0"/>
      <w:jc w:val="left"/>
    </w:pPr>
  </w:style>
  <w:style w:type="character" w:customStyle="1" w:styleId="affffff2">
    <w:name w:val="Основной Знак"/>
    <w:link w:val="affffff1"/>
    <w:uiPriority w:val="99"/>
    <w:rsid w:val="00B13120"/>
    <w:rPr>
      <w:rFonts w:ascii="Times New Roman" w:eastAsia="Arial" w:hAnsi="Times New Roman" w:cs="Times New Roman"/>
      <w:kern w:val="1"/>
      <w:sz w:val="24"/>
      <w:szCs w:val="24"/>
      <w:lang w:eastAsia="ar-SA"/>
    </w:rPr>
  </w:style>
  <w:style w:type="paragraph" w:customStyle="1" w:styleId="3f3f3f3f3f3f3f3f">
    <w:name w:val="О3fс3fн3fо3fв3fн3fо3fй3f"/>
    <w:rsid w:val="00B13120"/>
    <w:pPr>
      <w:autoSpaceDE w:val="0"/>
      <w:autoSpaceDN w:val="0"/>
      <w:adjustRightInd w:val="0"/>
      <w:spacing w:after="0" w:line="360" w:lineRule="auto"/>
      <w:ind w:firstLine="851"/>
      <w:jc w:val="both"/>
    </w:pPr>
    <w:rPr>
      <w:rFonts w:ascii="Times New Roman" w:eastAsia="Times New Roman" w:hAnsi="Times New Roman" w:cs="Times New Roman"/>
      <w:sz w:val="24"/>
      <w:szCs w:val="24"/>
      <w:lang w:eastAsia="ru-RU"/>
    </w:rPr>
  </w:style>
  <w:style w:type="paragraph" w:customStyle="1" w:styleId="affffff6">
    <w:name w:val="Подрисуночная подпись"/>
    <w:basedOn w:val="affffff1"/>
    <w:link w:val="affffff7"/>
    <w:rsid w:val="00B13120"/>
    <w:pPr>
      <w:spacing w:before="60" w:after="360"/>
      <w:ind w:firstLine="0"/>
      <w:jc w:val="center"/>
    </w:pPr>
    <w:rPr>
      <w:b/>
    </w:rPr>
  </w:style>
  <w:style w:type="character" w:customStyle="1" w:styleId="affffff7">
    <w:name w:val="Подрисуночная подпись Знак"/>
    <w:link w:val="affffff6"/>
    <w:rsid w:val="00B13120"/>
    <w:rPr>
      <w:rFonts w:ascii="Times New Roman" w:eastAsia="Arial" w:hAnsi="Times New Roman" w:cs="Times New Roman"/>
      <w:b/>
      <w:kern w:val="1"/>
      <w:sz w:val="24"/>
      <w:szCs w:val="24"/>
      <w:lang w:eastAsia="ar-SA"/>
    </w:rPr>
  </w:style>
  <w:style w:type="paragraph" w:customStyle="1" w:styleId="a6">
    <w:name w:val="Нумерованый список"/>
    <w:uiPriority w:val="99"/>
    <w:rsid w:val="00B13120"/>
    <w:pPr>
      <w:widowControl w:val="0"/>
      <w:numPr>
        <w:numId w:val="40"/>
      </w:numPr>
      <w:spacing w:after="120" w:line="264" w:lineRule="auto"/>
    </w:pPr>
    <w:rPr>
      <w:rFonts w:ascii="Calibri" w:eastAsia="Times New Roman" w:hAnsi="Calibri" w:cs="Arial"/>
      <w:sz w:val="24"/>
      <w:szCs w:val="24"/>
      <w:lang w:eastAsia="hi-IN" w:bidi="hi-IN"/>
    </w:rPr>
  </w:style>
  <w:style w:type="character" w:customStyle="1" w:styleId="baseproductname">
    <w:name w:val="baseproductname"/>
    <w:basedOn w:val="ad"/>
    <w:rsid w:val="00B13120"/>
  </w:style>
  <w:style w:type="character" w:customStyle="1" w:styleId="i">
    <w:name w:val="i"/>
    <w:rsid w:val="00B13120"/>
    <w:rPr>
      <w:i/>
      <w:color w:val="000000"/>
      <w:sz w:val="24"/>
    </w:rPr>
  </w:style>
  <w:style w:type="paragraph" w:customStyle="1" w:styleId="li">
    <w:name w:val="li"/>
    <w:rsid w:val="00B13120"/>
    <w:pPr>
      <w:spacing w:after="0" w:line="240" w:lineRule="auto"/>
      <w:ind w:left="600"/>
    </w:pPr>
    <w:rPr>
      <w:rFonts w:ascii="Times New Roman" w:eastAsia="Arial" w:hAnsi="Times New Roman" w:cs="Times New Roman"/>
      <w:sz w:val="24"/>
      <w:szCs w:val="20"/>
      <w:lang w:eastAsia="ru-RU"/>
    </w:rPr>
  </w:style>
  <w:style w:type="paragraph" w:customStyle="1" w:styleId="pcomment">
    <w:name w:val="p_comment"/>
    <w:rsid w:val="00B13120"/>
    <w:pPr>
      <w:pBdr>
        <w:top w:val="single" w:sz="12" w:space="0" w:color="DCDCDC"/>
        <w:bottom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1">
    <w:name w:val="p_1"/>
    <w:rsid w:val="00B13120"/>
    <w:pPr>
      <w:spacing w:before="90" w:after="90" w:line="270" w:lineRule="atLeast"/>
      <w:ind w:left="600"/>
    </w:pPr>
    <w:rPr>
      <w:rFonts w:ascii="Times New Roman" w:eastAsia="Arial" w:hAnsi="Times New Roman" w:cs="Times New Roman"/>
      <w:sz w:val="24"/>
      <w:szCs w:val="20"/>
      <w:lang w:eastAsia="ru-RU"/>
    </w:rPr>
  </w:style>
  <w:style w:type="paragraph" w:customStyle="1" w:styleId="affffff8">
    <w:name w:val="Рисунок"/>
    <w:basedOn w:val="affffff1"/>
    <w:qFormat/>
    <w:rsid w:val="00B13120"/>
    <w:pPr>
      <w:keepNext/>
      <w:spacing w:line="240" w:lineRule="auto"/>
      <w:ind w:firstLine="0"/>
      <w:jc w:val="center"/>
    </w:pPr>
  </w:style>
  <w:style w:type="paragraph" w:customStyle="1" w:styleId="p">
    <w:name w:val="p"/>
    <w:rsid w:val="00B13120"/>
    <w:pPr>
      <w:spacing w:before="90" w:after="90" w:line="270" w:lineRule="atLeast"/>
    </w:pPr>
    <w:rPr>
      <w:rFonts w:ascii="Times New Roman" w:eastAsia="Arial" w:hAnsi="Times New Roman" w:cs="Times New Roman"/>
      <w:sz w:val="24"/>
      <w:szCs w:val="20"/>
      <w:lang w:eastAsia="ru-RU"/>
    </w:rPr>
  </w:style>
  <w:style w:type="character" w:customStyle="1" w:styleId="variable1">
    <w:name w:val="variable_1"/>
    <w:rsid w:val="00B13120"/>
    <w:rPr>
      <w:color w:val="000000"/>
      <w:sz w:val="24"/>
    </w:rPr>
  </w:style>
  <w:style w:type="character" w:customStyle="1" w:styleId="b">
    <w:name w:val="b"/>
    <w:rsid w:val="00B13120"/>
    <w:rPr>
      <w:rFonts w:ascii="Times New Roman" w:hAnsi="Times New Roman" w:cs="Times New Roman"/>
      <w:b/>
      <w:color w:val="000000"/>
      <w:sz w:val="22"/>
    </w:rPr>
  </w:style>
  <w:style w:type="paragraph" w:customStyle="1" w:styleId="pcomment1">
    <w:name w:val="p_comment_1"/>
    <w:rsid w:val="00B13120"/>
    <w:pPr>
      <w:pBdr>
        <w:top w:val="single" w:sz="12" w:space="0" w:color="DCDCDC"/>
        <w:bottom w:val="single" w:sz="12" w:space="0" w:color="DCDCDC"/>
      </w:pBdr>
      <w:spacing w:before="90" w:after="90" w:line="270" w:lineRule="atLeast"/>
    </w:pPr>
    <w:rPr>
      <w:rFonts w:ascii="Times New Roman" w:eastAsia="Arial" w:hAnsi="Times New Roman" w:cs="Times New Roman"/>
      <w:i/>
      <w:sz w:val="24"/>
      <w:szCs w:val="20"/>
      <w:lang w:eastAsia="ru-RU"/>
    </w:rPr>
  </w:style>
  <w:style w:type="paragraph" w:customStyle="1" w:styleId="pone1">
    <w:name w:val="p_one1"/>
    <w:rsid w:val="00B13120"/>
    <w:pPr>
      <w:keepNext/>
      <w:spacing w:before="90" w:after="90" w:line="270" w:lineRule="atLeast"/>
    </w:pPr>
    <w:rPr>
      <w:rFonts w:ascii="Times New Roman" w:eastAsia="Arial" w:hAnsi="Times New Roman" w:cs="Times New Roman"/>
      <w:sz w:val="24"/>
      <w:szCs w:val="20"/>
      <w:lang w:eastAsia="ru-RU"/>
    </w:rPr>
  </w:style>
  <w:style w:type="paragraph" w:customStyle="1" w:styleId="h3">
    <w:name w:val="h3"/>
    <w:rsid w:val="00B13120"/>
    <w:pPr>
      <w:keepNext/>
      <w:keepLines/>
      <w:spacing w:before="120" w:after="90" w:line="240" w:lineRule="auto"/>
    </w:pPr>
    <w:rPr>
      <w:rFonts w:ascii="Arial" w:eastAsia="Arial" w:hAnsi="Arial" w:cs="Arial"/>
      <w:b/>
      <w:sz w:val="28"/>
      <w:szCs w:val="20"/>
      <w:lang w:eastAsia="ru-RU"/>
    </w:rPr>
  </w:style>
  <w:style w:type="character" w:customStyle="1" w:styleId="strongmetodtext">
    <w:name w:val="strong_metodtext"/>
    <w:rsid w:val="00B13120"/>
    <w:rPr>
      <w:rFonts w:ascii="Arial" w:hAnsi="Arial" w:cs="Arial"/>
      <w:b/>
      <w:color w:val="000000"/>
      <w:sz w:val="22"/>
    </w:rPr>
  </w:style>
  <w:style w:type="paragraph" w:customStyle="1" w:styleId="dropDownHead">
    <w:name w:val="dropDownHead"/>
    <w:rsid w:val="00B13120"/>
    <w:pPr>
      <w:spacing w:after="0" w:line="240" w:lineRule="auto"/>
    </w:pPr>
    <w:rPr>
      <w:rFonts w:ascii="Arial" w:eastAsia="Arial" w:hAnsi="Arial" w:cs="Arial"/>
      <w:sz w:val="24"/>
      <w:szCs w:val="20"/>
      <w:lang w:eastAsia="ru-RU"/>
    </w:rPr>
  </w:style>
  <w:style w:type="paragraph" w:customStyle="1" w:styleId="pSubtitle">
    <w:name w:val="p_Subtitle"/>
    <w:rsid w:val="00B13120"/>
    <w:pPr>
      <w:keepNext/>
      <w:spacing w:before="90" w:after="0" w:line="270" w:lineRule="atLeast"/>
    </w:pPr>
    <w:rPr>
      <w:rFonts w:ascii="Arial" w:eastAsia="Arial" w:hAnsi="Arial" w:cs="Arial"/>
      <w:b/>
      <w:sz w:val="24"/>
      <w:szCs w:val="20"/>
      <w:lang w:eastAsia="ru-RU"/>
    </w:rPr>
  </w:style>
  <w:style w:type="paragraph" w:customStyle="1" w:styleId="pimg">
    <w:name w:val="p_img"/>
    <w:rsid w:val="00B13120"/>
    <w:pPr>
      <w:keepNext/>
      <w:spacing w:before="90" w:after="15" w:line="270" w:lineRule="atLeast"/>
      <w:ind w:left="600"/>
      <w:jc w:val="center"/>
    </w:pPr>
    <w:rPr>
      <w:rFonts w:ascii="Times New Roman" w:eastAsia="Arial" w:hAnsi="Times New Roman" w:cs="Times New Roman"/>
      <w:sz w:val="24"/>
      <w:szCs w:val="20"/>
      <w:lang w:eastAsia="ru-RU"/>
    </w:rPr>
  </w:style>
  <w:style w:type="paragraph" w:customStyle="1" w:styleId="pimgnum">
    <w:name w:val="p_img_num"/>
    <w:rsid w:val="00B13120"/>
    <w:pPr>
      <w:spacing w:before="15" w:after="90" w:line="270" w:lineRule="atLeast"/>
      <w:ind w:left="600"/>
      <w:jc w:val="center"/>
    </w:pPr>
    <w:rPr>
      <w:rFonts w:ascii="Times New Roman" w:eastAsia="Arial" w:hAnsi="Times New Roman" w:cs="Times New Roman"/>
      <w:sz w:val="24"/>
      <w:szCs w:val="20"/>
      <w:lang w:eastAsia="ru-RU"/>
    </w:rPr>
  </w:style>
  <w:style w:type="paragraph" w:customStyle="1" w:styleId="pimg1">
    <w:name w:val="p_img_1"/>
    <w:rsid w:val="00B13120"/>
    <w:pPr>
      <w:keepNext/>
      <w:spacing w:before="90" w:after="15" w:line="270" w:lineRule="atLeast"/>
      <w:jc w:val="center"/>
    </w:pPr>
    <w:rPr>
      <w:rFonts w:ascii="Times New Roman" w:eastAsia="Arial" w:hAnsi="Times New Roman" w:cs="Times New Roman"/>
      <w:sz w:val="24"/>
      <w:szCs w:val="20"/>
      <w:lang w:eastAsia="ru-RU"/>
    </w:rPr>
  </w:style>
  <w:style w:type="paragraph" w:customStyle="1" w:styleId="pimgnum1">
    <w:name w:val="p_img_num_1"/>
    <w:rsid w:val="00B13120"/>
    <w:pPr>
      <w:spacing w:before="15" w:after="90" w:line="270" w:lineRule="atLeast"/>
      <w:jc w:val="center"/>
    </w:pPr>
    <w:rPr>
      <w:rFonts w:ascii="Times New Roman" w:eastAsia="Arial" w:hAnsi="Times New Roman" w:cs="Times New Roman"/>
      <w:sz w:val="24"/>
      <w:szCs w:val="20"/>
      <w:lang w:eastAsia="ru-RU"/>
    </w:rPr>
  </w:style>
  <w:style w:type="paragraph" w:customStyle="1" w:styleId="li1">
    <w:name w:val="li_1"/>
    <w:rsid w:val="00B13120"/>
    <w:pPr>
      <w:spacing w:after="0" w:line="240" w:lineRule="auto"/>
      <w:ind w:left="1200"/>
    </w:pPr>
    <w:rPr>
      <w:rFonts w:ascii="Times New Roman" w:eastAsia="Arial" w:hAnsi="Times New Roman" w:cs="Times New Roman"/>
      <w:sz w:val="24"/>
      <w:szCs w:val="20"/>
      <w:lang w:eastAsia="ru-RU"/>
    </w:rPr>
  </w:style>
  <w:style w:type="paragraph" w:customStyle="1" w:styleId="pTitle">
    <w:name w:val="p_Title"/>
    <w:rsid w:val="00B13120"/>
    <w:pPr>
      <w:pageBreakBefore/>
      <w:spacing w:before="4320" w:after="1440" w:line="270" w:lineRule="atLeast"/>
      <w:jc w:val="center"/>
    </w:pPr>
    <w:rPr>
      <w:rFonts w:ascii="Microsoft Sans Serif" w:eastAsia="Arial" w:hAnsi="Microsoft Sans Serif" w:cs="Microsoft Sans Serif"/>
      <w:b/>
      <w:color w:val="2F4F4F"/>
      <w:sz w:val="72"/>
      <w:szCs w:val="20"/>
      <w:lang w:eastAsia="ru-RU"/>
    </w:rPr>
  </w:style>
  <w:style w:type="character" w:customStyle="1" w:styleId="variable">
    <w:name w:val="variable"/>
    <w:rsid w:val="00B13120"/>
    <w:rPr>
      <w:color w:val="2F4F4F"/>
      <w:sz w:val="72"/>
    </w:rPr>
  </w:style>
  <w:style w:type="paragraph" w:customStyle="1" w:styleId="psubtitletitul">
    <w:name w:val="p_subtitle_titul"/>
    <w:rsid w:val="00B13120"/>
    <w:pPr>
      <w:spacing w:after="0" w:line="270" w:lineRule="atLeast"/>
      <w:jc w:val="center"/>
    </w:pPr>
    <w:rPr>
      <w:rFonts w:ascii="Arial" w:eastAsia="Arial" w:hAnsi="Arial" w:cs="Arial"/>
      <w:b/>
      <w:i/>
      <w:color w:val="2F4F4F"/>
      <w:sz w:val="36"/>
      <w:szCs w:val="20"/>
      <w:lang w:eastAsia="ru-RU"/>
    </w:rPr>
  </w:style>
  <w:style w:type="character" w:customStyle="1" w:styleId="b1">
    <w:name w:val="b_1"/>
    <w:rsid w:val="00B13120"/>
    <w:rPr>
      <w:rFonts w:ascii="Times New Roman" w:hAnsi="Times New Roman" w:cs="Times New Roman"/>
      <w:b/>
      <w:color w:val="000000"/>
      <w:sz w:val="22"/>
      <w:u w:val="single"/>
    </w:rPr>
  </w:style>
  <w:style w:type="character" w:customStyle="1" w:styleId="strongTermin">
    <w:name w:val="strong_Termin"/>
    <w:rsid w:val="00B13120"/>
    <w:rPr>
      <w:rFonts w:ascii="Arial" w:hAnsi="Arial" w:cs="Arial"/>
      <w:b/>
      <w:i/>
      <w:color w:val="000000"/>
      <w:sz w:val="20"/>
    </w:rPr>
  </w:style>
  <w:style w:type="paragraph" w:customStyle="1" w:styleId="pprintcol">
    <w:name w:val="p_print_col"/>
    <w:rsid w:val="00B13120"/>
    <w:pPr>
      <w:spacing w:before="90" w:after="90" w:line="270" w:lineRule="atLeast"/>
    </w:pPr>
    <w:rPr>
      <w:rFonts w:ascii="Times New Roman" w:eastAsia="Arial" w:hAnsi="Times New Roman" w:cs="Times New Roman"/>
      <w:sz w:val="24"/>
      <w:szCs w:val="20"/>
      <w:lang w:eastAsia="ru-RU"/>
    </w:rPr>
  </w:style>
  <w:style w:type="paragraph" w:customStyle="1" w:styleId="pnote">
    <w:name w:val="p_note"/>
    <w:rsid w:val="00B13120"/>
    <w:pPr>
      <w:pBdr>
        <w:top w:val="single" w:sz="12" w:space="0" w:color="FFA500"/>
        <w:bottom w:val="single" w:sz="12" w:space="0" w:color="FFA500"/>
      </w:pBdr>
      <w:shd w:val="clear" w:color="auto" w:fill="FFFFFF"/>
      <w:spacing w:before="90" w:after="90" w:line="270" w:lineRule="atLeast"/>
      <w:ind w:left="600"/>
    </w:pPr>
    <w:rPr>
      <w:rFonts w:ascii="Times New Roman" w:eastAsia="Arial" w:hAnsi="Times New Roman" w:cs="Times New Roman"/>
      <w:sz w:val="24"/>
      <w:szCs w:val="20"/>
      <w:shd w:val="clear" w:color="auto" w:fill="FFFFFF"/>
      <w:lang w:eastAsia="ru-RU"/>
    </w:rPr>
  </w:style>
  <w:style w:type="character" w:customStyle="1" w:styleId="u">
    <w:name w:val="u"/>
    <w:rsid w:val="00B13120"/>
    <w:rPr>
      <w:b/>
      <w:color w:val="000000"/>
      <w:sz w:val="24"/>
    </w:rPr>
  </w:style>
  <w:style w:type="paragraph" w:customStyle="1" w:styleId="h2Pril2">
    <w:name w:val="h2_Pril2"/>
    <w:rsid w:val="00B13120"/>
    <w:pPr>
      <w:keepNext/>
      <w:keepLines/>
      <w:spacing w:before="240" w:after="150" w:line="240" w:lineRule="auto"/>
    </w:pPr>
    <w:rPr>
      <w:rFonts w:ascii="Arial" w:eastAsia="Arial" w:hAnsi="Arial" w:cs="Arial"/>
      <w:b/>
      <w:sz w:val="32"/>
      <w:szCs w:val="20"/>
      <w:lang w:eastAsia="ru-RU"/>
    </w:rPr>
  </w:style>
  <w:style w:type="paragraph" w:customStyle="1" w:styleId="pcomment2">
    <w:name w:val="p_comment_2"/>
    <w:rsid w:val="00B13120"/>
    <w:pPr>
      <w:pBdr>
        <w:top w:val="single" w:sz="12" w:space="0" w:color="DCDCDC"/>
        <w:bottom w:val="single" w:sz="12" w:space="0" w:color="DCDCDC"/>
      </w:pBdr>
      <w:spacing w:before="90" w:after="90" w:line="270" w:lineRule="atLeast"/>
      <w:ind w:left="1200"/>
    </w:pPr>
    <w:rPr>
      <w:rFonts w:ascii="Times New Roman" w:eastAsia="Arial" w:hAnsi="Times New Roman" w:cs="Times New Roman"/>
      <w:i/>
      <w:sz w:val="24"/>
      <w:szCs w:val="20"/>
      <w:lang w:eastAsia="ru-RU"/>
    </w:rPr>
  </w:style>
  <w:style w:type="paragraph" w:customStyle="1" w:styleId="p2">
    <w:name w:val="p_2"/>
    <w:rsid w:val="00B13120"/>
    <w:pPr>
      <w:spacing w:before="90" w:after="90" w:line="270" w:lineRule="atLeast"/>
      <w:ind w:left="1200"/>
    </w:pPr>
    <w:rPr>
      <w:rFonts w:ascii="Times New Roman" w:eastAsia="Arial" w:hAnsi="Times New Roman" w:cs="Times New Roman"/>
      <w:sz w:val="24"/>
      <w:szCs w:val="20"/>
      <w:lang w:eastAsia="ru-RU"/>
    </w:rPr>
  </w:style>
  <w:style w:type="paragraph" w:customStyle="1" w:styleId="pimg2">
    <w:name w:val="p_img_2"/>
    <w:rsid w:val="00B13120"/>
    <w:pPr>
      <w:keepNext/>
      <w:spacing w:before="90" w:after="15" w:line="270" w:lineRule="atLeast"/>
      <w:ind w:left="1200"/>
      <w:jc w:val="center"/>
    </w:pPr>
    <w:rPr>
      <w:rFonts w:ascii="Times New Roman" w:eastAsia="Arial" w:hAnsi="Times New Roman" w:cs="Times New Roman"/>
      <w:sz w:val="24"/>
      <w:szCs w:val="20"/>
      <w:lang w:eastAsia="ru-RU"/>
    </w:rPr>
  </w:style>
  <w:style w:type="paragraph" w:customStyle="1" w:styleId="pimgnum2">
    <w:name w:val="p_img_num_2"/>
    <w:rsid w:val="00B13120"/>
    <w:pPr>
      <w:spacing w:before="15" w:after="90" w:line="270" w:lineRule="atLeast"/>
      <w:ind w:left="1200"/>
      <w:jc w:val="center"/>
    </w:pPr>
    <w:rPr>
      <w:rFonts w:ascii="Times New Roman" w:eastAsia="Arial" w:hAnsi="Times New Roman" w:cs="Times New Roman"/>
      <w:sz w:val="24"/>
      <w:szCs w:val="20"/>
      <w:lang w:eastAsia="ru-RU"/>
    </w:rPr>
  </w:style>
  <w:style w:type="paragraph" w:customStyle="1" w:styleId="h2pageBreak">
    <w:name w:val="h2_pageBreak"/>
    <w:rsid w:val="00B13120"/>
    <w:pPr>
      <w:keepNext/>
      <w:keepLines/>
      <w:spacing w:before="240" w:after="150" w:line="240" w:lineRule="auto"/>
    </w:pPr>
    <w:rPr>
      <w:rFonts w:ascii="Arial" w:eastAsia="Arial" w:hAnsi="Arial" w:cs="Arial"/>
      <w:b/>
      <w:sz w:val="32"/>
      <w:szCs w:val="20"/>
      <w:lang w:eastAsia="ru-RU"/>
    </w:rPr>
  </w:style>
  <w:style w:type="paragraph" w:customStyle="1" w:styleId="pcomtop">
    <w:name w:val="p_com_top"/>
    <w:rsid w:val="00B13120"/>
    <w:pPr>
      <w:pBdr>
        <w:top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paragraph" w:customStyle="1" w:styleId="pcommid">
    <w:name w:val="p_com_mid"/>
    <w:rsid w:val="00B13120"/>
    <w:pPr>
      <w:spacing w:before="90" w:after="90" w:line="270" w:lineRule="atLeast"/>
      <w:ind w:left="600"/>
    </w:pPr>
    <w:rPr>
      <w:rFonts w:ascii="Times New Roman" w:eastAsia="Arial" w:hAnsi="Times New Roman" w:cs="Times New Roman"/>
      <w:i/>
      <w:sz w:val="24"/>
      <w:szCs w:val="20"/>
      <w:lang w:eastAsia="ru-RU"/>
    </w:rPr>
  </w:style>
  <w:style w:type="paragraph" w:customStyle="1" w:styleId="pcombottop">
    <w:name w:val="p_com_bottop"/>
    <w:rsid w:val="00B13120"/>
    <w:pPr>
      <w:pBdr>
        <w:bottom w:val="single" w:sz="12" w:space="0" w:color="DCDCDC"/>
      </w:pBdr>
      <w:spacing w:before="90" w:after="90" w:line="270" w:lineRule="atLeast"/>
      <w:ind w:left="600"/>
    </w:pPr>
    <w:rPr>
      <w:rFonts w:ascii="Times New Roman" w:eastAsia="Arial" w:hAnsi="Times New Roman" w:cs="Times New Roman"/>
      <w:i/>
      <w:sz w:val="24"/>
      <w:szCs w:val="20"/>
      <w:lang w:eastAsia="ru-RU"/>
    </w:rPr>
  </w:style>
  <w:style w:type="character" w:customStyle="1" w:styleId="i1">
    <w:name w:val="i_1"/>
    <w:rsid w:val="00B13120"/>
    <w:rPr>
      <w:i/>
      <w:color w:val="000000"/>
      <w:sz w:val="22"/>
    </w:rPr>
  </w:style>
  <w:style w:type="paragraph" w:customStyle="1" w:styleId="pone">
    <w:name w:val="p_one"/>
    <w:rsid w:val="00B13120"/>
    <w:pPr>
      <w:keepNext/>
      <w:spacing w:before="90" w:after="90" w:line="270" w:lineRule="atLeast"/>
      <w:ind w:firstLine="450"/>
    </w:pPr>
    <w:rPr>
      <w:rFonts w:ascii="Times New Roman" w:eastAsia="Arial" w:hAnsi="Times New Roman" w:cs="Times New Roman"/>
      <w:sz w:val="24"/>
      <w:szCs w:val="20"/>
      <w:lang w:eastAsia="ru-RU"/>
    </w:rPr>
  </w:style>
  <w:style w:type="character" w:customStyle="1" w:styleId="strongTOC">
    <w:name w:val="strong_TOC"/>
    <w:rsid w:val="00B13120"/>
    <w:rPr>
      <w:rFonts w:ascii="Arial" w:hAnsi="Arial" w:cs="Arial"/>
      <w:b/>
      <w:color w:val="000000"/>
      <w:sz w:val="24"/>
    </w:rPr>
  </w:style>
  <w:style w:type="character" w:customStyle="1" w:styleId="b2">
    <w:name w:val="b_2"/>
    <w:rsid w:val="00B13120"/>
    <w:rPr>
      <w:rFonts w:ascii="Times New Roman" w:hAnsi="Times New Roman" w:cs="Times New Roman"/>
      <w:i/>
      <w:color w:val="000000"/>
      <w:sz w:val="22"/>
    </w:rPr>
  </w:style>
  <w:style w:type="character" w:customStyle="1" w:styleId="u1">
    <w:name w:val="u_1"/>
    <w:rsid w:val="00B13120"/>
    <w:rPr>
      <w:color w:val="000000"/>
      <w:sz w:val="22"/>
      <w:u w:val="single"/>
    </w:rPr>
  </w:style>
  <w:style w:type="paragraph" w:customStyle="1" w:styleId="pnote1">
    <w:name w:val="p_note_1"/>
    <w:rsid w:val="00B13120"/>
    <w:pPr>
      <w:pBdr>
        <w:top w:val="single" w:sz="12" w:space="0" w:color="FFA500"/>
        <w:bottom w:val="single" w:sz="12" w:space="0" w:color="FFA500"/>
      </w:pBdr>
      <w:shd w:val="clear" w:color="auto" w:fill="FFFFFF"/>
      <w:spacing w:before="90" w:after="90" w:line="270" w:lineRule="atLeast"/>
    </w:pPr>
    <w:rPr>
      <w:rFonts w:ascii="Times New Roman" w:eastAsia="Arial" w:hAnsi="Times New Roman" w:cs="Times New Roman"/>
      <w:sz w:val="24"/>
      <w:szCs w:val="20"/>
      <w:shd w:val="clear" w:color="auto" w:fill="FFFFFF"/>
      <w:lang w:eastAsia="ru-RU"/>
    </w:rPr>
  </w:style>
  <w:style w:type="character" w:customStyle="1" w:styleId="u2">
    <w:name w:val="u_2"/>
    <w:rsid w:val="00B13120"/>
    <w:rPr>
      <w:b/>
      <w:color w:val="000000"/>
      <w:sz w:val="24"/>
      <w:u w:val="single"/>
    </w:rPr>
  </w:style>
  <w:style w:type="paragraph" w:customStyle="1" w:styleId="li2">
    <w:name w:val="li_2"/>
    <w:rsid w:val="00B13120"/>
    <w:pPr>
      <w:spacing w:after="0" w:line="240" w:lineRule="auto"/>
      <w:ind w:left="1800"/>
    </w:pPr>
    <w:rPr>
      <w:rFonts w:ascii="Times New Roman" w:eastAsia="Arial" w:hAnsi="Times New Roman" w:cs="Times New Roman"/>
      <w:sz w:val="24"/>
      <w:szCs w:val="20"/>
      <w:lang w:eastAsia="ru-RU"/>
    </w:rPr>
  </w:style>
  <w:style w:type="paragraph" w:customStyle="1" w:styleId="p3">
    <w:name w:val="p_3"/>
    <w:rsid w:val="00B13120"/>
    <w:pPr>
      <w:spacing w:before="90" w:after="90" w:line="270" w:lineRule="atLeast"/>
      <w:ind w:left="1800"/>
    </w:pPr>
    <w:rPr>
      <w:rFonts w:ascii="Times New Roman" w:eastAsia="Arial" w:hAnsi="Times New Roman" w:cs="Times New Roman"/>
      <w:sz w:val="24"/>
      <w:szCs w:val="20"/>
      <w:lang w:eastAsia="ru-RU"/>
    </w:rPr>
  </w:style>
  <w:style w:type="paragraph" w:customStyle="1" w:styleId="pimg3">
    <w:name w:val="p_img_3"/>
    <w:rsid w:val="00B13120"/>
    <w:pPr>
      <w:keepNext/>
      <w:spacing w:before="90" w:after="15" w:line="270" w:lineRule="atLeast"/>
      <w:ind w:left="1800"/>
      <w:jc w:val="center"/>
    </w:pPr>
    <w:rPr>
      <w:rFonts w:ascii="Times New Roman" w:eastAsia="Arial" w:hAnsi="Times New Roman" w:cs="Times New Roman"/>
      <w:sz w:val="24"/>
      <w:szCs w:val="20"/>
      <w:lang w:eastAsia="ru-RU"/>
    </w:rPr>
  </w:style>
  <w:style w:type="paragraph" w:customStyle="1" w:styleId="pimgnum3">
    <w:name w:val="p_img_num_3"/>
    <w:rsid w:val="00B13120"/>
    <w:pPr>
      <w:spacing w:before="15" w:after="90" w:line="270" w:lineRule="atLeast"/>
      <w:ind w:left="1800"/>
      <w:jc w:val="center"/>
    </w:pPr>
    <w:rPr>
      <w:rFonts w:ascii="Times New Roman" w:eastAsia="Arial" w:hAnsi="Times New Roman" w:cs="Times New Roman"/>
      <w:sz w:val="24"/>
      <w:szCs w:val="20"/>
      <w:lang w:eastAsia="ru-RU"/>
    </w:rPr>
  </w:style>
  <w:style w:type="paragraph" w:customStyle="1" w:styleId="liimgnum">
    <w:name w:val="li_img_num"/>
    <w:rsid w:val="00B13120"/>
    <w:pPr>
      <w:spacing w:after="0" w:line="240" w:lineRule="auto"/>
      <w:ind w:left="600"/>
    </w:pPr>
    <w:rPr>
      <w:rFonts w:ascii="Times New Roman" w:eastAsia="Arial" w:hAnsi="Times New Roman" w:cs="Times New Roman"/>
      <w:sz w:val="24"/>
      <w:szCs w:val="20"/>
      <w:lang w:eastAsia="ru-RU"/>
    </w:rPr>
  </w:style>
  <w:style w:type="paragraph" w:customStyle="1" w:styleId="pspisok">
    <w:name w:val="p_spisok"/>
    <w:rsid w:val="00B13120"/>
    <w:pPr>
      <w:spacing w:before="90" w:after="90" w:line="270" w:lineRule="atLeast"/>
      <w:ind w:left="600"/>
    </w:pPr>
    <w:rPr>
      <w:rFonts w:ascii="Times New Roman" w:eastAsia="Arial" w:hAnsi="Times New Roman" w:cs="Times New Roman"/>
      <w:sz w:val="24"/>
      <w:szCs w:val="20"/>
      <w:lang w:eastAsia="ru-RU"/>
    </w:rPr>
  </w:style>
  <w:style w:type="character" w:customStyle="1" w:styleId="conditionalText">
    <w:name w:val="conditionalText"/>
    <w:rsid w:val="00B13120"/>
    <w:rPr>
      <w:color w:val="000000"/>
      <w:sz w:val="32"/>
    </w:rPr>
  </w:style>
  <w:style w:type="character" w:customStyle="1" w:styleId="conditionalText1">
    <w:name w:val="conditionalText_1"/>
    <w:rsid w:val="00B13120"/>
    <w:rPr>
      <w:color w:val="000000"/>
      <w:sz w:val="28"/>
    </w:rPr>
  </w:style>
  <w:style w:type="paragraph" w:customStyle="1" w:styleId="pcomtop1">
    <w:name w:val="p_com_top_1"/>
    <w:rsid w:val="00B13120"/>
    <w:pPr>
      <w:pBdr>
        <w:top w:val="single" w:sz="12" w:space="0" w:color="DCDCDC"/>
      </w:pBdr>
      <w:spacing w:before="90" w:after="90" w:line="270" w:lineRule="atLeast"/>
    </w:pPr>
    <w:rPr>
      <w:rFonts w:ascii="Times New Roman" w:eastAsia="Arial" w:hAnsi="Times New Roman" w:cs="Times New Roman"/>
      <w:i/>
      <w:sz w:val="24"/>
      <w:szCs w:val="20"/>
      <w:lang w:eastAsia="ru-RU"/>
    </w:rPr>
  </w:style>
  <w:style w:type="character" w:customStyle="1" w:styleId="u3">
    <w:name w:val="u_3"/>
    <w:rsid w:val="00B13120"/>
    <w:rPr>
      <w:color w:val="000000"/>
      <w:sz w:val="24"/>
      <w:u w:val="single"/>
    </w:rPr>
  </w:style>
  <w:style w:type="paragraph" w:customStyle="1" w:styleId="h1Pril">
    <w:name w:val="h1_Pril"/>
    <w:rsid w:val="00B13120"/>
    <w:pPr>
      <w:keepNext/>
      <w:keepLines/>
      <w:pageBreakBefore/>
      <w:spacing w:after="0" w:line="240" w:lineRule="auto"/>
    </w:pPr>
    <w:rPr>
      <w:rFonts w:ascii="Arial" w:eastAsia="Arial" w:hAnsi="Arial" w:cs="Arial"/>
      <w:b/>
      <w:sz w:val="36"/>
      <w:szCs w:val="20"/>
      <w:lang w:eastAsia="ru-RU"/>
    </w:rPr>
  </w:style>
  <w:style w:type="paragraph" w:customStyle="1" w:styleId="pmetod">
    <w:name w:val="p_metod"/>
    <w:rsid w:val="00B13120"/>
    <w:pPr>
      <w:spacing w:before="90" w:after="90" w:line="270" w:lineRule="atLeast"/>
    </w:pPr>
    <w:rPr>
      <w:rFonts w:ascii="Times New Roman" w:eastAsia="Arial" w:hAnsi="Times New Roman" w:cs="Times New Roman"/>
      <w:sz w:val="24"/>
      <w:szCs w:val="20"/>
      <w:lang w:eastAsia="ru-RU"/>
    </w:rPr>
  </w:style>
  <w:style w:type="paragraph" w:customStyle="1" w:styleId="plisting">
    <w:name w:val="p_listing"/>
    <w:rsid w:val="00B13120"/>
    <w:pPr>
      <w:shd w:val="clear" w:color="auto" w:fill="F0FFF0"/>
      <w:spacing w:after="0" w:line="270" w:lineRule="atLeast"/>
      <w:ind w:left="600"/>
    </w:pPr>
    <w:rPr>
      <w:rFonts w:ascii="Courier New" w:eastAsia="Arial" w:hAnsi="Courier New" w:cs="Courier New"/>
      <w:color w:val="191970"/>
      <w:sz w:val="20"/>
      <w:szCs w:val="20"/>
      <w:shd w:val="clear" w:color="auto" w:fill="F0FFF0"/>
      <w:lang w:eastAsia="ru-RU"/>
    </w:rPr>
  </w:style>
  <w:style w:type="paragraph" w:customStyle="1" w:styleId="plisting1">
    <w:name w:val="p_listing_1"/>
    <w:rsid w:val="00B13120"/>
    <w:pPr>
      <w:shd w:val="clear" w:color="auto" w:fill="F0FFF0"/>
      <w:spacing w:after="0" w:line="270" w:lineRule="atLeast"/>
    </w:pPr>
    <w:rPr>
      <w:rFonts w:ascii="Courier New" w:eastAsia="Arial" w:hAnsi="Courier New" w:cs="Courier New"/>
      <w:color w:val="191970"/>
      <w:sz w:val="20"/>
      <w:szCs w:val="20"/>
      <w:shd w:val="clear" w:color="auto" w:fill="F0FFF0"/>
      <w:lang w:eastAsia="ru-RU"/>
    </w:rPr>
  </w:style>
  <w:style w:type="character" w:customStyle="1" w:styleId="br">
    <w:name w:val="br"/>
    <w:rsid w:val="00B13120"/>
    <w:rPr>
      <w:color w:val="191970"/>
      <w:sz w:val="20"/>
    </w:rPr>
  </w:style>
  <w:style w:type="character" w:customStyle="1" w:styleId="1fb">
    <w:name w:val="Строгий1"/>
    <w:rsid w:val="00B13120"/>
    <w:rPr>
      <w:rFonts w:ascii="Arial" w:hAnsi="Arial" w:cs="Arial"/>
      <w:b/>
      <w:color w:val="000000"/>
      <w:sz w:val="22"/>
    </w:rPr>
  </w:style>
  <w:style w:type="paragraph" w:customStyle="1" w:styleId="td">
    <w:name w:val="td"/>
    <w:rsid w:val="00B13120"/>
    <w:pPr>
      <w:spacing w:after="0" w:line="240" w:lineRule="auto"/>
    </w:pPr>
    <w:rPr>
      <w:rFonts w:ascii="Arial" w:eastAsia="Arial" w:hAnsi="Arial" w:cs="Arial"/>
      <w:sz w:val="24"/>
      <w:szCs w:val="20"/>
      <w:lang w:eastAsia="ru-RU"/>
    </w:rPr>
  </w:style>
  <w:style w:type="paragraph" w:customStyle="1" w:styleId="plistingcur">
    <w:name w:val="p_listing_cur"/>
    <w:rsid w:val="00B13120"/>
    <w:pPr>
      <w:shd w:val="clear" w:color="auto" w:fill="F0FFF0"/>
      <w:spacing w:after="0" w:line="270" w:lineRule="atLeast"/>
    </w:pPr>
    <w:rPr>
      <w:rFonts w:ascii="Courier New" w:eastAsia="Arial" w:hAnsi="Courier New" w:cs="Courier New"/>
      <w:i/>
      <w:color w:val="191970"/>
      <w:sz w:val="20"/>
      <w:szCs w:val="20"/>
      <w:shd w:val="clear" w:color="auto" w:fill="F0FFF0"/>
      <w:lang w:eastAsia="ru-RU"/>
    </w:rPr>
  </w:style>
  <w:style w:type="paragraph" w:customStyle="1" w:styleId="affffff9">
    <w:name w:val="Стиль текст в Таблице"/>
    <w:rsid w:val="00B13120"/>
    <w:pPr>
      <w:spacing w:after="1" w:line="240" w:lineRule="auto"/>
      <w:ind w:left="6" w:firstLine="6"/>
    </w:pPr>
    <w:rPr>
      <w:rFonts w:ascii="Times New Roman" w:eastAsia="Times New Roman" w:hAnsi="Times New Roman" w:cs="Times New Roman"/>
      <w:sz w:val="24"/>
      <w:szCs w:val="24"/>
      <w:lang w:eastAsia="ru-RU"/>
    </w:rPr>
  </w:style>
  <w:style w:type="paragraph" w:customStyle="1" w:styleId="TableCell">
    <w:name w:val="Table Cell"/>
    <w:rsid w:val="00B13120"/>
    <w:pPr>
      <w:spacing w:after="1" w:line="240" w:lineRule="auto"/>
      <w:ind w:left="6" w:firstLine="6"/>
    </w:pPr>
    <w:rPr>
      <w:rFonts w:ascii="Times New Roman" w:eastAsia="Times New Roman" w:hAnsi="Times New Roman" w:cs="Times New Roman"/>
      <w:sz w:val="24"/>
      <w:szCs w:val="24"/>
      <w:lang w:eastAsia="ru-RU"/>
    </w:rPr>
  </w:style>
  <w:style w:type="paragraph" w:customStyle="1" w:styleId="TableColumnHeader">
    <w:name w:val="Table Column Header"/>
    <w:basedOn w:val="TableCell"/>
    <w:next w:val="TableCell"/>
    <w:locked/>
    <w:rsid w:val="00B13120"/>
    <w:pPr>
      <w:keepNext/>
      <w:jc w:val="center"/>
    </w:pPr>
  </w:style>
  <w:style w:type="paragraph" w:customStyle="1" w:styleId="11">
    <w:name w:val="Заголовок 1 нумерованный"/>
    <w:basedOn w:val="16"/>
    <w:qFormat/>
    <w:rsid w:val="00B13120"/>
    <w:pPr>
      <w:keepNext w:val="0"/>
      <w:keepLines/>
      <w:numPr>
        <w:numId w:val="42"/>
      </w:numPr>
      <w:spacing w:before="480" w:after="0" w:line="276" w:lineRule="auto"/>
      <w:jc w:val="both"/>
    </w:pPr>
    <w:rPr>
      <w:rFonts w:ascii="Cambria" w:hAnsi="Cambria" w:cs="Times New Roman"/>
      <w:caps/>
      <w:color w:val="365F91"/>
      <w:kern w:val="0"/>
      <w:sz w:val="28"/>
      <w:szCs w:val="28"/>
      <w:lang w:eastAsia="en-US"/>
    </w:rPr>
  </w:style>
  <w:style w:type="paragraph" w:customStyle="1" w:styleId="20">
    <w:name w:val="Заголовок 2 нумерованный"/>
    <w:basedOn w:val="11"/>
    <w:qFormat/>
    <w:rsid w:val="00B13120"/>
    <w:pPr>
      <w:numPr>
        <w:ilvl w:val="1"/>
      </w:numPr>
      <w:outlineLvl w:val="1"/>
    </w:pPr>
    <w:rPr>
      <w:sz w:val="24"/>
    </w:rPr>
  </w:style>
  <w:style w:type="paragraph" w:customStyle="1" w:styleId="30">
    <w:name w:val="Заголовок 3 нумерованный"/>
    <w:basedOn w:val="20"/>
    <w:qFormat/>
    <w:rsid w:val="00B13120"/>
    <w:pPr>
      <w:keepNext/>
      <w:numPr>
        <w:ilvl w:val="2"/>
      </w:numPr>
      <w:spacing w:before="360"/>
      <w:outlineLvl w:val="2"/>
    </w:pPr>
  </w:style>
  <w:style w:type="paragraph" w:customStyle="1" w:styleId="4">
    <w:name w:val="Заголовок 4 нумерованный"/>
    <w:basedOn w:val="30"/>
    <w:qFormat/>
    <w:rsid w:val="00B13120"/>
    <w:pPr>
      <w:numPr>
        <w:ilvl w:val="3"/>
      </w:numPr>
      <w:tabs>
        <w:tab w:val="num" w:pos="2211"/>
      </w:tabs>
      <w:ind w:left="2436" w:hanging="652"/>
      <w:jc w:val="left"/>
      <w:outlineLvl w:val="3"/>
    </w:pPr>
    <w:rPr>
      <w:b w:val="0"/>
    </w:rPr>
  </w:style>
  <w:style w:type="paragraph" w:customStyle="1" w:styleId="-0">
    <w:name w:val="Абзац списка -"/>
    <w:basedOn w:val="af0"/>
    <w:qFormat/>
    <w:rsid w:val="00B13120"/>
    <w:pPr>
      <w:numPr>
        <w:numId w:val="43"/>
      </w:numPr>
      <w:tabs>
        <w:tab w:val="num" w:pos="709"/>
      </w:tabs>
      <w:spacing w:before="60" w:after="200" w:line="276" w:lineRule="auto"/>
      <w:ind w:left="1066" w:hanging="357"/>
      <w:jc w:val="both"/>
    </w:pPr>
    <w:rPr>
      <w:rFonts w:eastAsia="Calibri"/>
      <w:sz w:val="22"/>
    </w:rPr>
  </w:style>
  <w:style w:type="table" w:customStyle="1" w:styleId="Naumen">
    <w:name w:val="Naumen"/>
    <w:basedOn w:val="afff2"/>
    <w:uiPriority w:val="99"/>
    <w:rsid w:val="00B13120"/>
    <w:pPr>
      <w:spacing w:before="100" w:beforeAutospacing="1" w:after="100" w:afterAutospacing="1"/>
      <w:contextualSpacing/>
    </w:pPr>
    <w:tblPr/>
    <w:tblStylePr w:type="firstRow">
      <w:pPr>
        <w:wordWrap/>
        <w:spacing w:beforeLines="0" w:beforeAutospacing="1" w:afterLines="0" w:afterAutospacing="1" w:line="240" w:lineRule="auto"/>
      </w:pPr>
      <w:rPr>
        <w:rFonts w:ascii="Arial" w:hAnsi="Arial"/>
        <w:b/>
      </w:rPr>
      <w:tblPr/>
      <w:trPr>
        <w:cantSplit/>
        <w:tblHeader/>
      </w:trPr>
      <w:tcPr>
        <w:tcBorders>
          <w:top w:val="single" w:sz="4" w:space="0" w:color="auto"/>
          <w:left w:val="single" w:sz="4" w:space="0" w:color="auto"/>
          <w:bottom w:val="single" w:sz="18" w:space="0" w:color="auto"/>
          <w:right w:val="single" w:sz="4" w:space="0" w:color="auto"/>
          <w:insideH w:val="nil"/>
          <w:insideV w:val="single" w:sz="4" w:space="0" w:color="auto"/>
          <w:tl2br w:val="nil"/>
          <w:tr2bl w:val="nil"/>
        </w:tcBorders>
        <w:shd w:val="clear" w:color="auto" w:fill="D9D9D9"/>
      </w:tcPr>
    </w:tblStylePr>
  </w:style>
  <w:style w:type="character" w:customStyle="1" w:styleId="affffff4">
    <w:name w:val="Заголовок таблицы Знак"/>
    <w:link w:val="affffff3"/>
    <w:rsid w:val="00B13120"/>
    <w:rPr>
      <w:rFonts w:ascii="Times New Roman" w:eastAsia="Times New Roman" w:hAnsi="Times New Roman" w:cs="Times New Roman"/>
      <w:b/>
      <w:bCs/>
      <w:kern w:val="1"/>
      <w:szCs w:val="24"/>
      <w:lang w:eastAsia="ar-SA"/>
    </w:rPr>
  </w:style>
  <w:style w:type="character" w:customStyle="1" w:styleId="afffffc">
    <w:name w:val="Текст таблицы Знак"/>
    <w:link w:val="afffffb"/>
    <w:rsid w:val="00B13120"/>
    <w:rPr>
      <w:rFonts w:ascii="Times New Roman" w:eastAsia="Times New Roman" w:hAnsi="Times New Roman" w:cs="Times New Roman"/>
      <w:szCs w:val="20"/>
      <w:lang w:eastAsia="ru-RU"/>
    </w:rPr>
  </w:style>
  <w:style w:type="character" w:customStyle="1" w:styleId="apple-style-span">
    <w:name w:val="apple-style-span"/>
    <w:rsid w:val="00B13120"/>
  </w:style>
  <w:style w:type="paragraph" w:styleId="2">
    <w:name w:val="List Bullet 2"/>
    <w:basedOn w:val="ac"/>
    <w:unhideWhenUsed/>
    <w:rsid w:val="00B13120"/>
    <w:pPr>
      <w:numPr>
        <w:numId w:val="44"/>
      </w:numPr>
      <w:contextualSpacing/>
      <w:jc w:val="both"/>
    </w:pPr>
    <w:rPr>
      <w:sz w:val="22"/>
    </w:rPr>
  </w:style>
  <w:style w:type="paragraph" w:styleId="3">
    <w:name w:val="List Bullet 3"/>
    <w:basedOn w:val="ac"/>
    <w:rsid w:val="00B13120"/>
    <w:pPr>
      <w:numPr>
        <w:numId w:val="45"/>
      </w:numPr>
      <w:tabs>
        <w:tab w:val="clear" w:pos="1080"/>
        <w:tab w:val="left" w:pos="1418"/>
      </w:tabs>
      <w:spacing w:line="360" w:lineRule="auto"/>
      <w:ind w:left="1418" w:hanging="284"/>
      <w:jc w:val="both"/>
    </w:pPr>
  </w:style>
  <w:style w:type="paragraph" w:customStyle="1" w:styleId="12">
    <w:name w:val="Список1"/>
    <w:basedOn w:val="a"/>
    <w:rsid w:val="00B13120"/>
    <w:pPr>
      <w:numPr>
        <w:ilvl w:val="2"/>
        <w:numId w:val="46"/>
      </w:numPr>
      <w:jc w:val="left"/>
    </w:pPr>
    <w:rPr>
      <w:sz w:val="24"/>
      <w:szCs w:val="24"/>
    </w:rPr>
  </w:style>
  <w:style w:type="paragraph" w:customStyle="1" w:styleId="3d">
    <w:name w:val="Заголовок 3 не нумерованный"/>
    <w:next w:val="ac"/>
    <w:rsid w:val="00B13120"/>
    <w:pPr>
      <w:keepNext/>
      <w:tabs>
        <w:tab w:val="left" w:pos="720"/>
      </w:tabs>
      <w:spacing w:before="120" w:after="60" w:line="240" w:lineRule="auto"/>
      <w:ind w:left="720"/>
    </w:pPr>
    <w:rPr>
      <w:rFonts w:ascii="Arial" w:eastAsia="Times New Roman" w:hAnsi="Arial" w:cs="Arial"/>
      <w:b/>
      <w:bCs/>
      <w:lang w:eastAsia="ru-RU"/>
    </w:rPr>
  </w:style>
  <w:style w:type="character" w:customStyle="1" w:styleId="CharStyle173">
    <w:name w:val="Char Style 173"/>
    <w:rsid w:val="00B13120"/>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paragraph" w:customStyle="1" w:styleId="affffffa">
    <w:name w:val="_ИРАО Обычный"/>
    <w:basedOn w:val="ac"/>
    <w:uiPriority w:val="99"/>
    <w:rsid w:val="00B13120"/>
    <w:pPr>
      <w:spacing w:before="120"/>
      <w:ind w:firstLine="709"/>
      <w:jc w:val="both"/>
    </w:pPr>
    <w:rPr>
      <w:color w:val="000000"/>
      <w:szCs w:val="20"/>
      <w:lang w:val="en-US" w:eastAsia="en-US"/>
    </w:rPr>
  </w:style>
  <w:style w:type="paragraph" w:customStyle="1" w:styleId="affffffb">
    <w:name w:val="_ИРАО Обычный без отступа"/>
    <w:basedOn w:val="affffffa"/>
    <w:next w:val="affffffa"/>
    <w:rsid w:val="00B13120"/>
    <w:pPr>
      <w:ind w:firstLine="0"/>
    </w:pPr>
    <w:rPr>
      <w:lang w:val="ru-RU"/>
    </w:rPr>
  </w:style>
  <w:style w:type="paragraph" w:styleId="24">
    <w:name w:val="List Continue 2"/>
    <w:basedOn w:val="2f2"/>
    <w:uiPriority w:val="99"/>
    <w:rsid w:val="00B13120"/>
    <w:pPr>
      <w:numPr>
        <w:numId w:val="47"/>
      </w:numPr>
      <w:tabs>
        <w:tab w:val="clear" w:pos="357"/>
        <w:tab w:val="left" w:pos="851"/>
      </w:tabs>
      <w:spacing w:after="0" w:line="360" w:lineRule="auto"/>
      <w:ind w:left="0" w:firstLine="567"/>
      <w:contextualSpacing w:val="0"/>
    </w:pPr>
    <w:rPr>
      <w:rFonts w:eastAsia="Times New Roman" w:cs="Times New Roman"/>
      <w:szCs w:val="24"/>
      <w:lang w:eastAsia="ru-RU"/>
    </w:rPr>
  </w:style>
  <w:style w:type="character" w:customStyle="1" w:styleId="UnresolvedMention1">
    <w:name w:val="Unresolved Mention1"/>
    <w:basedOn w:val="ad"/>
    <w:uiPriority w:val="99"/>
    <w:semiHidden/>
    <w:unhideWhenUsed/>
    <w:rsid w:val="00B13120"/>
    <w:rPr>
      <w:color w:val="808080"/>
      <w:shd w:val="clear" w:color="auto" w:fill="E6E6E6"/>
    </w:rPr>
  </w:style>
  <w:style w:type="paragraph" w:customStyle="1" w:styleId="affffffc">
    <w:name w:val="ТЗ Основной текст"/>
    <w:basedOn w:val="ac"/>
    <w:link w:val="affffffd"/>
    <w:qFormat/>
    <w:rsid w:val="00B13120"/>
    <w:pPr>
      <w:spacing w:line="256" w:lineRule="auto"/>
      <w:ind w:firstLine="360"/>
      <w:jc w:val="both"/>
    </w:pPr>
    <w:rPr>
      <w:rFonts w:eastAsiaTheme="minorHAnsi"/>
      <w:lang w:eastAsia="en-US"/>
    </w:rPr>
  </w:style>
  <w:style w:type="character" w:customStyle="1" w:styleId="affffffd">
    <w:name w:val="ТЗ Основной текст Знак"/>
    <w:basedOn w:val="ad"/>
    <w:link w:val="affffffc"/>
    <w:locked/>
    <w:rsid w:val="00B13120"/>
    <w:rPr>
      <w:rFonts w:ascii="Times New Roman" w:hAnsi="Times New Roman" w:cs="Times New Roman"/>
      <w:sz w:val="24"/>
      <w:szCs w:val="24"/>
    </w:rPr>
  </w:style>
  <w:style w:type="paragraph" w:customStyle="1" w:styleId="1fc">
    <w:name w:val="ТЗ Заголовой 1"/>
    <w:basedOn w:val="affffffc"/>
    <w:link w:val="1fd"/>
    <w:qFormat/>
    <w:rsid w:val="00B13120"/>
    <w:pPr>
      <w:spacing w:before="240"/>
      <w:ind w:left="360" w:hanging="360"/>
      <w:jc w:val="center"/>
    </w:pPr>
    <w:rPr>
      <w:b/>
      <w:caps/>
    </w:rPr>
  </w:style>
  <w:style w:type="character" w:customStyle="1" w:styleId="1fd">
    <w:name w:val="ТЗ Заголовой 1 Знак"/>
    <w:basedOn w:val="affffffd"/>
    <w:link w:val="1fc"/>
    <w:locked/>
    <w:rsid w:val="00B13120"/>
    <w:rPr>
      <w:rFonts w:ascii="Times New Roman" w:hAnsi="Times New Roman" w:cs="Times New Roman"/>
      <w:b/>
      <w:caps/>
      <w:sz w:val="24"/>
      <w:szCs w:val="24"/>
    </w:rPr>
  </w:style>
  <w:style w:type="paragraph" w:customStyle="1" w:styleId="2f3">
    <w:name w:val="ТЗ Заголовок 2"/>
    <w:basedOn w:val="1fc"/>
    <w:link w:val="2f4"/>
    <w:qFormat/>
    <w:rsid w:val="00B13120"/>
    <w:pPr>
      <w:numPr>
        <w:ilvl w:val="1"/>
      </w:numPr>
      <w:ind w:left="360" w:hanging="360"/>
      <w:jc w:val="left"/>
    </w:pPr>
    <w:rPr>
      <w:caps w:val="0"/>
    </w:rPr>
  </w:style>
  <w:style w:type="character" w:customStyle="1" w:styleId="2f4">
    <w:name w:val="ТЗ Заголовок 2 Знак"/>
    <w:basedOn w:val="1fd"/>
    <w:link w:val="2f3"/>
    <w:locked/>
    <w:rsid w:val="00B13120"/>
    <w:rPr>
      <w:rFonts w:ascii="Times New Roman" w:hAnsi="Times New Roman" w:cs="Times New Roman"/>
      <w:b/>
      <w:caps w:val="0"/>
      <w:sz w:val="24"/>
      <w:szCs w:val="24"/>
    </w:rPr>
  </w:style>
  <w:style w:type="character" w:customStyle="1" w:styleId="810">
    <w:name w:val="Заголовок 8 Знак1"/>
    <w:aliases w:val="H8 Знак1"/>
    <w:basedOn w:val="ad"/>
    <w:uiPriority w:val="9"/>
    <w:semiHidden/>
    <w:rsid w:val="00B13120"/>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H9 Знак1"/>
    <w:basedOn w:val="ad"/>
    <w:uiPriority w:val="9"/>
    <w:semiHidden/>
    <w:rsid w:val="00B13120"/>
    <w:rPr>
      <w:rFonts w:asciiTheme="majorHAnsi" w:eastAsiaTheme="majorEastAsia" w:hAnsiTheme="majorHAnsi" w:cstheme="majorBidi"/>
      <w:i/>
      <w:iCs/>
      <w:color w:val="272727" w:themeColor="text1" w:themeTint="D8"/>
      <w:sz w:val="21"/>
      <w:szCs w:val="21"/>
    </w:rPr>
  </w:style>
  <w:style w:type="character" w:customStyle="1" w:styleId="2f5">
    <w:name w:val="ТЗ заголовок 2 Знак"/>
    <w:basedOn w:val="1fd"/>
    <w:link w:val="21"/>
    <w:locked/>
    <w:rsid w:val="00B13120"/>
    <w:rPr>
      <w:rFonts w:ascii="Times New Roman" w:hAnsi="Times New Roman" w:cs="Times New Roman"/>
      <w:b/>
      <w:caps w:val="0"/>
      <w:sz w:val="24"/>
      <w:szCs w:val="24"/>
    </w:rPr>
  </w:style>
  <w:style w:type="paragraph" w:customStyle="1" w:styleId="21">
    <w:name w:val="ТЗ заголовок 2"/>
    <w:basedOn w:val="1fc"/>
    <w:link w:val="2f5"/>
    <w:rsid w:val="00B13120"/>
    <w:pPr>
      <w:numPr>
        <w:ilvl w:val="1"/>
        <w:numId w:val="49"/>
      </w:numPr>
      <w:jc w:val="left"/>
    </w:pPr>
    <w:rPr>
      <w:caps w:val="0"/>
    </w:rPr>
  </w:style>
  <w:style w:type="paragraph" w:customStyle="1" w:styleId="xl104">
    <w:name w:val="xl104"/>
    <w:basedOn w:val="ac"/>
    <w:rsid w:val="00B13120"/>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c"/>
    <w:rsid w:val="00B13120"/>
    <w:pPr>
      <w:pBdr>
        <w:top w:val="single" w:sz="8" w:space="0" w:color="000000"/>
        <w:left w:val="single" w:sz="8" w:space="0" w:color="auto"/>
        <w:right w:val="single" w:sz="8" w:space="0" w:color="auto"/>
      </w:pBdr>
      <w:spacing w:before="100" w:beforeAutospacing="1" w:after="100" w:afterAutospacing="1"/>
      <w:textAlignment w:val="center"/>
    </w:pPr>
    <w:rPr>
      <w:sz w:val="20"/>
      <w:szCs w:val="20"/>
    </w:rPr>
  </w:style>
  <w:style w:type="paragraph" w:customStyle="1" w:styleId="xl106">
    <w:name w:val="xl106"/>
    <w:basedOn w:val="ac"/>
    <w:rsid w:val="00B13120"/>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07">
    <w:name w:val="xl107"/>
    <w:basedOn w:val="ac"/>
    <w:rsid w:val="00B13120"/>
    <w:pPr>
      <w:pBdr>
        <w:left w:val="single" w:sz="8" w:space="0" w:color="auto"/>
        <w:bottom w:val="single" w:sz="8" w:space="0" w:color="000000"/>
        <w:right w:val="single" w:sz="8" w:space="0" w:color="auto"/>
      </w:pBdr>
      <w:spacing w:before="100" w:beforeAutospacing="1" w:after="100" w:afterAutospacing="1"/>
      <w:textAlignment w:val="center"/>
    </w:pPr>
    <w:rPr>
      <w:sz w:val="20"/>
      <w:szCs w:val="20"/>
    </w:rPr>
  </w:style>
  <w:style w:type="paragraph" w:customStyle="1" w:styleId="xl108">
    <w:name w:val="xl108"/>
    <w:basedOn w:val="ac"/>
    <w:rsid w:val="00B13120"/>
    <w:pPr>
      <w:pBdr>
        <w:top w:val="single" w:sz="8" w:space="0" w:color="000000"/>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9">
    <w:name w:val="xl109"/>
    <w:basedOn w:val="ac"/>
    <w:rsid w:val="00B13120"/>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10">
    <w:name w:val="xl110"/>
    <w:basedOn w:val="ac"/>
    <w:rsid w:val="00B13120"/>
    <w:pPr>
      <w:pBdr>
        <w:left w:val="single" w:sz="8" w:space="0" w:color="auto"/>
        <w:bottom w:val="single" w:sz="8" w:space="0" w:color="000000"/>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11">
    <w:name w:val="xl111"/>
    <w:basedOn w:val="ac"/>
    <w:rsid w:val="00B1312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12">
    <w:name w:val="xl112"/>
    <w:basedOn w:val="ac"/>
    <w:rsid w:val="00B13120"/>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13">
    <w:name w:val="xl113"/>
    <w:basedOn w:val="ac"/>
    <w:rsid w:val="00B13120"/>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14">
    <w:name w:val="xl114"/>
    <w:basedOn w:val="ac"/>
    <w:rsid w:val="00B1312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15">
    <w:name w:val="xl115"/>
    <w:basedOn w:val="ac"/>
    <w:rsid w:val="00B13120"/>
    <w:pPr>
      <w:pBdr>
        <w:right w:val="single" w:sz="8" w:space="0" w:color="auto"/>
      </w:pBdr>
      <w:spacing w:before="100" w:beforeAutospacing="1" w:after="100" w:afterAutospacing="1"/>
      <w:jc w:val="center"/>
      <w:textAlignment w:val="center"/>
    </w:pPr>
    <w:rPr>
      <w:color w:val="000000"/>
      <w:sz w:val="18"/>
      <w:szCs w:val="18"/>
    </w:rPr>
  </w:style>
  <w:style w:type="paragraph" w:customStyle="1" w:styleId="xl116">
    <w:name w:val="xl116"/>
    <w:basedOn w:val="ac"/>
    <w:rsid w:val="00B13120"/>
    <w:pPr>
      <w:pBdr>
        <w:right w:val="single" w:sz="8" w:space="0" w:color="auto"/>
      </w:pBdr>
      <w:spacing w:before="100" w:beforeAutospacing="1" w:after="100" w:afterAutospacing="1"/>
      <w:textAlignment w:val="center"/>
    </w:pPr>
    <w:rPr>
      <w:sz w:val="18"/>
      <w:szCs w:val="18"/>
    </w:rPr>
  </w:style>
  <w:style w:type="paragraph" w:customStyle="1" w:styleId="xl117">
    <w:name w:val="xl117"/>
    <w:basedOn w:val="ac"/>
    <w:rsid w:val="00B13120"/>
    <w:pPr>
      <w:pBdr>
        <w:right w:val="single" w:sz="8" w:space="0" w:color="auto"/>
      </w:pBdr>
      <w:spacing w:before="100" w:beforeAutospacing="1" w:after="100" w:afterAutospacing="1"/>
      <w:jc w:val="right"/>
      <w:textAlignment w:val="center"/>
    </w:pPr>
    <w:rPr>
      <w:color w:val="000000"/>
      <w:sz w:val="18"/>
      <w:szCs w:val="18"/>
    </w:rPr>
  </w:style>
  <w:style w:type="paragraph" w:customStyle="1" w:styleId="xl118">
    <w:name w:val="xl118"/>
    <w:basedOn w:val="ac"/>
    <w:rsid w:val="00B13120"/>
    <w:pPr>
      <w:pBdr>
        <w:right w:val="single" w:sz="8" w:space="0" w:color="auto"/>
      </w:pBdr>
      <w:spacing w:before="100" w:beforeAutospacing="1" w:after="100" w:afterAutospacing="1"/>
      <w:jc w:val="right"/>
      <w:textAlignment w:val="center"/>
    </w:pPr>
    <w:rPr>
      <w:color w:val="000000"/>
      <w:sz w:val="18"/>
      <w:szCs w:val="18"/>
    </w:rPr>
  </w:style>
  <w:style w:type="paragraph" w:customStyle="1" w:styleId="xl119">
    <w:name w:val="xl119"/>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0">
    <w:name w:val="xl120"/>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21">
    <w:name w:val="xl121"/>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2">
    <w:name w:val="xl122"/>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3">
    <w:name w:val="xl123"/>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24">
    <w:name w:val="xl124"/>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25">
    <w:name w:val="xl125"/>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6">
    <w:name w:val="xl126"/>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7">
    <w:name w:val="xl127"/>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ac"/>
    <w:rsid w:val="00B13120"/>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B1312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xl63">
    <w:name w:val="xl63"/>
    <w:basedOn w:val="ac"/>
    <w:rsid w:val="00B1312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color w:val="000000"/>
      <w:sz w:val="20"/>
      <w:szCs w:val="20"/>
    </w:rPr>
  </w:style>
  <w:style w:type="paragraph" w:customStyle="1" w:styleId="xl64">
    <w:name w:val="xl64"/>
    <w:basedOn w:val="ac"/>
    <w:rsid w:val="00B1312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color w:val="000000"/>
      <w:sz w:val="20"/>
      <w:szCs w:val="20"/>
    </w:rPr>
  </w:style>
  <w:style w:type="paragraph" w:customStyle="1" w:styleId="xl129">
    <w:name w:val="xl129"/>
    <w:basedOn w:val="ac"/>
    <w:rsid w:val="00B13120"/>
    <w:pPr>
      <w:pBdr>
        <w:right w:val="single" w:sz="8" w:space="0" w:color="auto"/>
      </w:pBdr>
      <w:shd w:val="clear" w:color="000000" w:fill="9BC2E6"/>
      <w:spacing w:before="100" w:beforeAutospacing="1" w:after="100" w:afterAutospacing="1"/>
      <w:textAlignment w:val="center"/>
    </w:pPr>
    <w:rPr>
      <w:b/>
      <w:bCs/>
      <w:color w:val="000000"/>
      <w:sz w:val="20"/>
      <w:szCs w:val="20"/>
    </w:rPr>
  </w:style>
  <w:style w:type="paragraph" w:customStyle="1" w:styleId="xl130">
    <w:name w:val="xl130"/>
    <w:basedOn w:val="ac"/>
    <w:rsid w:val="00B13120"/>
    <w:pPr>
      <w:pBdr>
        <w:left w:val="single" w:sz="8" w:space="0" w:color="auto"/>
        <w:right w:val="single" w:sz="4" w:space="0" w:color="auto"/>
      </w:pBdr>
      <w:shd w:val="clear" w:color="000000" w:fill="9BC2E6"/>
      <w:spacing w:before="100" w:beforeAutospacing="1" w:after="100" w:afterAutospacing="1"/>
      <w:jc w:val="center"/>
      <w:textAlignment w:val="center"/>
    </w:pPr>
    <w:rPr>
      <w:b/>
      <w:bCs/>
      <w:color w:val="000000"/>
      <w:sz w:val="18"/>
      <w:szCs w:val="18"/>
    </w:rPr>
  </w:style>
  <w:style w:type="paragraph" w:customStyle="1" w:styleId="xl131">
    <w:name w:val="xl131"/>
    <w:basedOn w:val="ac"/>
    <w:rsid w:val="00B13120"/>
    <w:pPr>
      <w:pBdr>
        <w:left w:val="single" w:sz="4" w:space="0" w:color="auto"/>
        <w:right w:val="single" w:sz="4" w:space="0" w:color="auto"/>
      </w:pBdr>
      <w:shd w:val="clear" w:color="000000" w:fill="9BC2E6"/>
      <w:spacing w:before="100" w:beforeAutospacing="1" w:after="100" w:afterAutospacing="1"/>
      <w:textAlignment w:val="center"/>
    </w:pPr>
    <w:rPr>
      <w:b/>
      <w:bCs/>
      <w:color w:val="000000"/>
      <w:sz w:val="18"/>
      <w:szCs w:val="18"/>
    </w:rPr>
  </w:style>
  <w:style w:type="paragraph" w:customStyle="1" w:styleId="xl132">
    <w:name w:val="xl132"/>
    <w:basedOn w:val="ac"/>
    <w:rsid w:val="00B13120"/>
    <w:pPr>
      <w:pBdr>
        <w:left w:val="single" w:sz="4" w:space="0" w:color="auto"/>
      </w:pBdr>
      <w:shd w:val="clear" w:color="000000" w:fill="9BC2E6"/>
      <w:spacing w:before="100" w:beforeAutospacing="1" w:after="100" w:afterAutospacing="1"/>
      <w:jc w:val="right"/>
      <w:textAlignment w:val="center"/>
    </w:pPr>
    <w:rPr>
      <w:b/>
      <w:bCs/>
      <w:color w:val="000000"/>
      <w:sz w:val="18"/>
      <w:szCs w:val="18"/>
    </w:rPr>
  </w:style>
  <w:style w:type="paragraph" w:customStyle="1" w:styleId="xl133">
    <w:name w:val="xl133"/>
    <w:basedOn w:val="ac"/>
    <w:rsid w:val="00B1312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color w:val="000000"/>
      <w:sz w:val="18"/>
      <w:szCs w:val="18"/>
    </w:rPr>
  </w:style>
  <w:style w:type="paragraph" w:customStyle="1" w:styleId="xl134">
    <w:name w:val="xl134"/>
    <w:basedOn w:val="ac"/>
    <w:rsid w:val="00B1312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right"/>
      <w:textAlignment w:val="center"/>
    </w:pPr>
    <w:rPr>
      <w:color w:val="000000"/>
      <w:sz w:val="18"/>
      <w:szCs w:val="18"/>
    </w:rPr>
  </w:style>
  <w:style w:type="paragraph" w:customStyle="1" w:styleId="xl135">
    <w:name w:val="xl135"/>
    <w:basedOn w:val="ac"/>
    <w:rsid w:val="00B1312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right"/>
      <w:textAlignment w:val="center"/>
    </w:pPr>
    <w:rPr>
      <w:color w:val="000000"/>
      <w:sz w:val="18"/>
      <w:szCs w:val="18"/>
    </w:rPr>
  </w:style>
  <w:style w:type="paragraph" w:customStyle="1" w:styleId="xl136">
    <w:name w:val="xl136"/>
    <w:basedOn w:val="ac"/>
    <w:rsid w:val="00B13120"/>
    <w:pPr>
      <w:pBdr>
        <w:bottom w:val="single" w:sz="8" w:space="0" w:color="auto"/>
        <w:right w:val="single" w:sz="8" w:space="0" w:color="auto"/>
      </w:pBdr>
      <w:shd w:val="clear" w:color="000000" w:fill="9BC2E6"/>
      <w:spacing w:before="100" w:beforeAutospacing="1" w:after="100" w:afterAutospacing="1"/>
      <w:textAlignment w:val="center"/>
    </w:pPr>
    <w:rPr>
      <w:color w:val="000000"/>
    </w:rPr>
  </w:style>
  <w:style w:type="paragraph" w:customStyle="1" w:styleId="xl137">
    <w:name w:val="xl137"/>
    <w:basedOn w:val="ac"/>
    <w:rsid w:val="00B13120"/>
    <w:pPr>
      <w:pBdr>
        <w:left w:val="single" w:sz="8" w:space="0" w:color="auto"/>
        <w:right w:val="single" w:sz="4" w:space="0" w:color="auto"/>
      </w:pBdr>
      <w:shd w:val="clear" w:color="000000" w:fill="9BC2E6"/>
      <w:spacing w:before="100" w:beforeAutospacing="1" w:after="100" w:afterAutospacing="1"/>
      <w:jc w:val="center"/>
      <w:textAlignment w:val="center"/>
    </w:pPr>
    <w:rPr>
      <w:color w:val="000000"/>
      <w:sz w:val="18"/>
      <w:szCs w:val="18"/>
    </w:rPr>
  </w:style>
  <w:style w:type="paragraph" w:customStyle="1" w:styleId="xl138">
    <w:name w:val="xl138"/>
    <w:basedOn w:val="ac"/>
    <w:rsid w:val="00B13120"/>
    <w:pPr>
      <w:pBdr>
        <w:left w:val="single" w:sz="4" w:space="0" w:color="auto"/>
        <w:right w:val="single" w:sz="4" w:space="0" w:color="auto"/>
      </w:pBdr>
      <w:shd w:val="clear" w:color="000000" w:fill="9BC2E6"/>
      <w:spacing w:before="100" w:beforeAutospacing="1" w:after="100" w:afterAutospacing="1"/>
      <w:textAlignment w:val="center"/>
    </w:pPr>
    <w:rPr>
      <w:color w:val="000000"/>
      <w:sz w:val="18"/>
      <w:szCs w:val="18"/>
    </w:rPr>
  </w:style>
  <w:style w:type="paragraph" w:customStyle="1" w:styleId="xl139">
    <w:name w:val="xl139"/>
    <w:basedOn w:val="ac"/>
    <w:rsid w:val="00B13120"/>
    <w:pPr>
      <w:pBdr>
        <w:left w:val="single" w:sz="4" w:space="0" w:color="auto"/>
      </w:pBdr>
      <w:shd w:val="clear" w:color="000000" w:fill="9BC2E6"/>
      <w:spacing w:before="100" w:beforeAutospacing="1" w:after="100" w:afterAutospacing="1"/>
      <w:jc w:val="right"/>
      <w:textAlignment w:val="center"/>
    </w:pPr>
    <w:rPr>
      <w:color w:val="000000"/>
      <w:sz w:val="18"/>
      <w:szCs w:val="18"/>
    </w:rPr>
  </w:style>
  <w:style w:type="paragraph" w:customStyle="1" w:styleId="xl140">
    <w:name w:val="xl140"/>
    <w:basedOn w:val="ac"/>
    <w:rsid w:val="00B13120"/>
    <w:pPr>
      <w:pBdr>
        <w:top w:val="single" w:sz="8" w:space="0" w:color="auto"/>
        <w:left w:val="single" w:sz="4" w:space="0" w:color="auto"/>
        <w:bottom w:val="single" w:sz="4" w:space="0" w:color="auto"/>
      </w:pBdr>
      <w:shd w:val="clear" w:color="000000" w:fill="9BC2E6"/>
      <w:spacing w:before="100" w:beforeAutospacing="1" w:after="100" w:afterAutospacing="1"/>
      <w:jc w:val="right"/>
      <w:textAlignment w:val="center"/>
    </w:pPr>
    <w:rPr>
      <w:color w:val="000000"/>
      <w:sz w:val="18"/>
      <w:szCs w:val="18"/>
    </w:rPr>
  </w:style>
  <w:style w:type="paragraph" w:customStyle="1" w:styleId="xl141">
    <w:name w:val="xl141"/>
    <w:basedOn w:val="ac"/>
    <w:rsid w:val="00B13120"/>
    <w:pPr>
      <w:pBdr>
        <w:top w:val="single" w:sz="4" w:space="0" w:color="auto"/>
        <w:left w:val="single" w:sz="4" w:space="0" w:color="auto"/>
        <w:bottom w:val="single" w:sz="8" w:space="0" w:color="auto"/>
      </w:pBdr>
      <w:shd w:val="clear" w:color="000000" w:fill="9BC2E6"/>
      <w:spacing w:before="100" w:beforeAutospacing="1" w:after="100" w:afterAutospacing="1"/>
      <w:jc w:val="right"/>
      <w:textAlignment w:val="center"/>
    </w:pPr>
    <w:rPr>
      <w:color w:val="000000"/>
      <w:sz w:val="18"/>
      <w:szCs w:val="18"/>
    </w:rPr>
  </w:style>
  <w:style w:type="paragraph" w:customStyle="1" w:styleId="xl142">
    <w:name w:val="xl142"/>
    <w:basedOn w:val="ac"/>
    <w:rsid w:val="00B13120"/>
    <w:pPr>
      <w:pBdr>
        <w:top w:val="single" w:sz="8" w:space="0" w:color="auto"/>
        <w:right w:val="single" w:sz="8" w:space="0" w:color="auto"/>
      </w:pBdr>
      <w:shd w:val="clear" w:color="000000" w:fill="9BC2E6"/>
      <w:spacing w:before="100" w:beforeAutospacing="1" w:after="100" w:afterAutospacing="1"/>
      <w:jc w:val="center"/>
      <w:textAlignment w:val="center"/>
    </w:pPr>
    <w:rPr>
      <w:b/>
      <w:bCs/>
      <w:color w:val="000000"/>
      <w:sz w:val="20"/>
      <w:szCs w:val="20"/>
    </w:rPr>
  </w:style>
  <w:style w:type="paragraph" w:customStyle="1" w:styleId="xl143">
    <w:name w:val="xl143"/>
    <w:basedOn w:val="ac"/>
    <w:rsid w:val="00B13120"/>
    <w:pPr>
      <w:pBdr>
        <w:top w:val="single" w:sz="8" w:space="0" w:color="auto"/>
        <w:left w:val="single" w:sz="8" w:space="0" w:color="auto"/>
        <w:right w:val="single" w:sz="4" w:space="0" w:color="auto"/>
      </w:pBdr>
      <w:shd w:val="clear" w:color="000000" w:fill="9BC2E6"/>
      <w:spacing w:before="100" w:beforeAutospacing="1" w:after="100" w:afterAutospacing="1"/>
      <w:jc w:val="center"/>
      <w:textAlignment w:val="center"/>
    </w:pPr>
    <w:rPr>
      <w:b/>
      <w:bCs/>
      <w:color w:val="000000"/>
      <w:sz w:val="18"/>
      <w:szCs w:val="18"/>
    </w:rPr>
  </w:style>
  <w:style w:type="paragraph" w:customStyle="1" w:styleId="xl144">
    <w:name w:val="xl144"/>
    <w:basedOn w:val="ac"/>
    <w:rsid w:val="00B13120"/>
    <w:pPr>
      <w:pBdr>
        <w:top w:val="single" w:sz="8" w:space="0" w:color="auto"/>
        <w:left w:val="single" w:sz="4" w:space="0" w:color="auto"/>
        <w:right w:val="single" w:sz="4" w:space="0" w:color="auto"/>
      </w:pBdr>
      <w:shd w:val="clear" w:color="000000" w:fill="9BC2E6"/>
      <w:spacing w:before="100" w:beforeAutospacing="1" w:after="100" w:afterAutospacing="1"/>
      <w:textAlignment w:val="center"/>
    </w:pPr>
    <w:rPr>
      <w:b/>
      <w:bCs/>
      <w:color w:val="000000"/>
      <w:sz w:val="18"/>
      <w:szCs w:val="18"/>
    </w:rPr>
  </w:style>
  <w:style w:type="paragraph" w:customStyle="1" w:styleId="xl145">
    <w:name w:val="xl145"/>
    <w:basedOn w:val="ac"/>
    <w:rsid w:val="00B13120"/>
    <w:pPr>
      <w:pBdr>
        <w:top w:val="single" w:sz="8" w:space="0" w:color="auto"/>
        <w:left w:val="single" w:sz="4" w:space="0" w:color="auto"/>
      </w:pBdr>
      <w:shd w:val="clear" w:color="000000" w:fill="9BC2E6"/>
      <w:spacing w:before="100" w:beforeAutospacing="1" w:after="100" w:afterAutospacing="1"/>
      <w:jc w:val="right"/>
      <w:textAlignment w:val="center"/>
    </w:pPr>
    <w:rPr>
      <w:b/>
      <w:bCs/>
      <w:color w:val="000000"/>
      <w:sz w:val="18"/>
      <w:szCs w:val="18"/>
    </w:rPr>
  </w:style>
  <w:style w:type="paragraph" w:customStyle="1" w:styleId="xl146">
    <w:name w:val="xl146"/>
    <w:basedOn w:val="ac"/>
    <w:rsid w:val="00B13120"/>
    <w:pPr>
      <w:pBdr>
        <w:top w:val="single" w:sz="8" w:space="0" w:color="auto"/>
        <w:left w:val="single" w:sz="8" w:space="0" w:color="auto"/>
        <w:right w:val="single" w:sz="4" w:space="0" w:color="auto"/>
      </w:pBdr>
      <w:shd w:val="clear" w:color="000000" w:fill="9BC2E6"/>
      <w:spacing w:before="100" w:beforeAutospacing="1" w:after="100" w:afterAutospacing="1"/>
      <w:jc w:val="center"/>
      <w:textAlignment w:val="center"/>
    </w:pPr>
    <w:rPr>
      <w:color w:val="000000"/>
      <w:sz w:val="18"/>
      <w:szCs w:val="18"/>
    </w:rPr>
  </w:style>
  <w:style w:type="paragraph" w:customStyle="1" w:styleId="xl147">
    <w:name w:val="xl147"/>
    <w:basedOn w:val="ac"/>
    <w:rsid w:val="00B13120"/>
    <w:pPr>
      <w:pBdr>
        <w:top w:val="single" w:sz="8" w:space="0" w:color="auto"/>
        <w:left w:val="single" w:sz="4" w:space="0" w:color="auto"/>
        <w:right w:val="single" w:sz="4" w:space="0" w:color="auto"/>
      </w:pBdr>
      <w:shd w:val="clear" w:color="000000" w:fill="9BC2E6"/>
      <w:spacing w:before="100" w:beforeAutospacing="1" w:after="100" w:afterAutospacing="1"/>
      <w:textAlignment w:val="center"/>
    </w:pPr>
    <w:rPr>
      <w:color w:val="000000"/>
      <w:sz w:val="18"/>
      <w:szCs w:val="18"/>
    </w:rPr>
  </w:style>
  <w:style w:type="paragraph" w:customStyle="1" w:styleId="xl148">
    <w:name w:val="xl148"/>
    <w:basedOn w:val="ac"/>
    <w:rsid w:val="00B13120"/>
    <w:pPr>
      <w:pBdr>
        <w:top w:val="single" w:sz="8" w:space="0" w:color="auto"/>
        <w:left w:val="single" w:sz="4" w:space="0" w:color="auto"/>
      </w:pBdr>
      <w:shd w:val="clear" w:color="000000" w:fill="9BC2E6"/>
      <w:spacing w:before="100" w:beforeAutospacing="1" w:after="100" w:afterAutospacing="1"/>
      <w:jc w:val="right"/>
      <w:textAlignment w:val="center"/>
    </w:pPr>
    <w:rPr>
      <w:color w:val="000000"/>
      <w:sz w:val="18"/>
      <w:szCs w:val="18"/>
    </w:rPr>
  </w:style>
  <w:style w:type="paragraph" w:customStyle="1" w:styleId="xl149">
    <w:name w:val="xl149"/>
    <w:basedOn w:val="ac"/>
    <w:rsid w:val="00B13120"/>
    <w:pPr>
      <w:pBdr>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color w:val="000000"/>
      <w:sz w:val="20"/>
      <w:szCs w:val="20"/>
    </w:rPr>
  </w:style>
  <w:style w:type="paragraph" w:customStyle="1" w:styleId="xl150">
    <w:name w:val="xl150"/>
    <w:basedOn w:val="ac"/>
    <w:rsid w:val="00B13120"/>
    <w:pPr>
      <w:pBdr>
        <w:bottom w:val="single" w:sz="8" w:space="0" w:color="auto"/>
        <w:right w:val="single" w:sz="8" w:space="0" w:color="auto"/>
      </w:pBdr>
      <w:shd w:val="clear" w:color="000000" w:fill="9BC2E6"/>
      <w:spacing w:before="100" w:beforeAutospacing="1" w:after="100" w:afterAutospacing="1"/>
      <w:textAlignment w:val="center"/>
    </w:pPr>
    <w:rPr>
      <w:color w:val="000000"/>
      <w:sz w:val="20"/>
      <w:szCs w:val="20"/>
    </w:rPr>
  </w:style>
  <w:style w:type="paragraph" w:customStyle="1" w:styleId="xl151">
    <w:name w:val="xl151"/>
    <w:basedOn w:val="ac"/>
    <w:rsid w:val="00B1312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textAlignment w:val="center"/>
    </w:pPr>
    <w:rPr>
      <w:color w:val="000000"/>
      <w:sz w:val="20"/>
      <w:szCs w:val="20"/>
    </w:rPr>
  </w:style>
  <w:style w:type="paragraph" w:customStyle="1" w:styleId="xl152">
    <w:name w:val="xl152"/>
    <w:basedOn w:val="ac"/>
    <w:rsid w:val="00B13120"/>
    <w:pPr>
      <w:pBdr>
        <w:top w:val="single" w:sz="4" w:space="0" w:color="auto"/>
        <w:left w:val="single" w:sz="8" w:space="0" w:color="auto"/>
        <w:bottom w:val="single" w:sz="4" w:space="0" w:color="auto"/>
        <w:right w:val="single" w:sz="4" w:space="0" w:color="auto"/>
      </w:pBdr>
      <w:shd w:val="clear" w:color="000000" w:fill="9BC2E6"/>
      <w:spacing w:before="100" w:beforeAutospacing="1" w:after="100" w:afterAutospacing="1"/>
      <w:textAlignment w:val="center"/>
    </w:pPr>
    <w:rPr>
      <w:color w:val="000000"/>
      <w:sz w:val="20"/>
      <w:szCs w:val="20"/>
    </w:rPr>
  </w:style>
  <w:style w:type="paragraph" w:customStyle="1" w:styleId="xl153">
    <w:name w:val="xl153"/>
    <w:basedOn w:val="ac"/>
    <w:rsid w:val="00B1312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textAlignment w:val="center"/>
    </w:pPr>
    <w:rPr>
      <w:color w:val="000000"/>
      <w:sz w:val="20"/>
      <w:szCs w:val="20"/>
    </w:rPr>
  </w:style>
  <w:style w:type="paragraph" w:customStyle="1" w:styleId="xl154">
    <w:name w:val="xl154"/>
    <w:basedOn w:val="ac"/>
    <w:rsid w:val="00B1312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color w:val="000000"/>
      <w:sz w:val="20"/>
      <w:szCs w:val="20"/>
    </w:rPr>
  </w:style>
  <w:style w:type="paragraph" w:customStyle="1" w:styleId="xl155">
    <w:name w:val="xl155"/>
    <w:basedOn w:val="ac"/>
    <w:rsid w:val="00B1312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color w:val="000000"/>
      <w:sz w:val="20"/>
      <w:szCs w:val="20"/>
    </w:rPr>
  </w:style>
  <w:style w:type="paragraph" w:customStyle="1" w:styleId="xl156">
    <w:name w:val="xl156"/>
    <w:basedOn w:val="ac"/>
    <w:rsid w:val="00B1312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textAlignment w:val="center"/>
    </w:pPr>
    <w:rPr>
      <w:color w:val="000000"/>
      <w:sz w:val="20"/>
      <w:szCs w:val="20"/>
    </w:rPr>
  </w:style>
  <w:style w:type="paragraph" w:customStyle="1" w:styleId="1415">
    <w:name w:val="Абзац 14пт 1.5 интервал"/>
    <w:basedOn w:val="ac"/>
    <w:link w:val="14150"/>
    <w:autoRedefine/>
    <w:qFormat/>
    <w:rsid w:val="00B13120"/>
    <w:pPr>
      <w:keepLines/>
      <w:widowControl w:val="0"/>
      <w:autoSpaceDE w:val="0"/>
      <w:autoSpaceDN w:val="0"/>
      <w:adjustRightInd w:val="0"/>
      <w:ind w:left="851"/>
      <w:jc w:val="center"/>
    </w:pPr>
    <w:rPr>
      <w:rFonts w:eastAsia="Calibri"/>
      <w:lang w:val="x-none" w:eastAsia="x-none"/>
    </w:rPr>
  </w:style>
  <w:style w:type="character" w:customStyle="1" w:styleId="14150">
    <w:name w:val="Абзац 14пт 1.5 интервал Знак"/>
    <w:link w:val="1415"/>
    <w:rsid w:val="00B13120"/>
    <w:rPr>
      <w:rFonts w:ascii="Times New Roman" w:eastAsia="Calibri" w:hAnsi="Times New Roman" w:cs="Times New Roman"/>
      <w:sz w:val="24"/>
      <w:szCs w:val="24"/>
      <w:lang w:val="x-none" w:eastAsia="x-none"/>
    </w:rPr>
  </w:style>
  <w:style w:type="paragraph" w:customStyle="1" w:styleId="Normalunindented">
    <w:name w:val="Normal unindented"/>
    <w:aliases w:val="Обычный Без отступа"/>
    <w:qFormat/>
    <w:rsid w:val="00B13120"/>
    <w:pPr>
      <w:spacing w:before="120" w:after="120"/>
      <w:jc w:val="both"/>
    </w:pPr>
    <w:rPr>
      <w:rFonts w:ascii="Times New Roman" w:eastAsia="Times New Roman" w:hAnsi="Times New Roman" w:cs="Times New Roman"/>
      <w:lang w:eastAsia="ru-RU"/>
    </w:rPr>
  </w:style>
  <w:style w:type="paragraph" w:customStyle="1" w:styleId="xmsonormal">
    <w:name w:val="x_msonormal"/>
    <w:basedOn w:val="ac"/>
    <w:rsid w:val="00B13120"/>
    <w:rPr>
      <w:rFonts w:ascii="Calibri" w:eastAsiaTheme="minorHAnsi" w:hAnsi="Calibri" w:cs="Calibri"/>
      <w:sz w:val="22"/>
      <w:szCs w:val="22"/>
    </w:rPr>
  </w:style>
  <w:style w:type="paragraph" w:customStyle="1" w:styleId="TableParagraph">
    <w:name w:val="Table Paragraph"/>
    <w:basedOn w:val="ac"/>
    <w:uiPriority w:val="1"/>
    <w:qFormat/>
    <w:rsid w:val="001E634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36792378">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17405366">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5.xml><?xml version="1.0" encoding="utf-8"?>
<ds:datastoreItem xmlns:ds="http://schemas.openxmlformats.org/officeDocument/2006/customXml" ds:itemID="{9C9AF0E9-B585-4510-AF87-6EBF31824A11}">
  <ds:schemaRefs>
    <ds:schemaRef ds:uri="http://purl.org/dc/terms/"/>
    <ds:schemaRef ds:uri="http://schemas.microsoft.com/office/infopath/2007/PartnerControls"/>
    <ds:schemaRef ds:uri="1d3fcc26-9d1b-4f8a-8816-fa74555a3e6b"/>
    <ds:schemaRef ds:uri="http://purl.org/dc/elements/1.1/"/>
    <ds:schemaRef ds:uri="http://schemas.microsoft.com/office/2006/documentManagement/types"/>
    <ds:schemaRef ds:uri="http://schemas.microsoft.com/office/2006/metadata/properties"/>
    <ds:schemaRef ds:uri="9a6ac17e-bd2a-467e-baca-034987ce900b"/>
    <ds:schemaRef ds:uri="http://www.w3.org/XML/1998/namespace"/>
    <ds:schemaRef ds:uri="http://schemas.openxmlformats.org/package/2006/metadata/core-properties"/>
    <ds:schemaRef ds:uri="b578d009-2ffc-49e2-b773-02d315b8cf3b"/>
    <ds:schemaRef ds:uri="http://purl.org/dc/dcmitype/"/>
  </ds:schemaRefs>
</ds:datastoreItem>
</file>

<file path=customXml/itemProps6.xml><?xml version="1.0" encoding="utf-8"?>
<ds:datastoreItem xmlns:ds="http://schemas.openxmlformats.org/officeDocument/2006/customXml" ds:itemID="{9B8257D4-3FCE-4ABC-BD66-4D3EB8E2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4862</Words>
  <Characters>34810</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Козлов Иван Николаевич</cp:lastModifiedBy>
  <cp:revision>4</cp:revision>
  <cp:lastPrinted>2020-01-20T14:49:00Z</cp:lastPrinted>
  <dcterms:created xsi:type="dcterms:W3CDTF">2026-06-16T12:44:00Z</dcterms:created>
  <dcterms:modified xsi:type="dcterms:W3CDTF">2026-06-16T13:28:00Z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