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AF53AA" w:rsidTr="00FB3601">
        <w:tc>
          <w:tcPr>
            <w:tcW w:w="4672" w:type="dxa"/>
            <w:tcBorders>
              <w:top w:val="nil"/>
              <w:left w:val="nil"/>
              <w:bottom w:val="nil"/>
              <w:right w:val="nil"/>
            </w:tcBorders>
          </w:tcPr>
          <w:p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e-mail</w:t>
            </w:r>
          </w:p>
          <w:p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Получатель: АО «Почта России»</w:t>
            </w:r>
          </w:p>
          <w:p w:rsidR="00AF53AA" w:rsidRDefault="00E97D07" w:rsidP="00AF53AA">
            <w:pPr>
              <w:keepNext/>
              <w:keepLines/>
              <w:widowControl w:val="0"/>
              <w:tabs>
                <w:tab w:val="left" w:pos="4536"/>
              </w:tabs>
              <w:ind w:left="-109" w:firstLine="16"/>
              <w:rPr>
                <w:i/>
                <w:sz w:val="24"/>
                <w:szCs w:val="24"/>
              </w:rPr>
            </w:pPr>
            <w:r w:rsidRPr="00E97D07">
              <w:rPr>
                <w:rFonts w:eastAsia="Calibri"/>
                <w:sz w:val="24"/>
                <w:szCs w:val="24"/>
              </w:rPr>
              <w:br/>
            </w:r>
            <w:r w:rsidR="00AF53AA">
              <w:rPr>
                <w:sz w:val="24"/>
                <w:szCs w:val="24"/>
              </w:rPr>
              <w:t xml:space="preserve">Контактное лицо инициатора закупки: _________ </w:t>
            </w:r>
            <w:r w:rsidR="00AF53AA">
              <w:rPr>
                <w:i/>
                <w:sz w:val="24"/>
                <w:szCs w:val="24"/>
              </w:rPr>
              <w:t>(указывается Ф. И. О. инициатора закупки в АУО, МР, УФПС, ЦПК, ПТ, СП)</w:t>
            </w:r>
          </w:p>
          <w:p w:rsidR="00774E31" w:rsidRPr="00E97D07" w:rsidRDefault="00AF53AA" w:rsidP="00AF53AA">
            <w:pPr>
              <w:keepNext/>
              <w:keepLines/>
              <w:widowControl w:val="0"/>
              <w:tabs>
                <w:tab w:val="left" w:pos="4536"/>
              </w:tabs>
              <w:ind w:left="-109" w:firstLine="16"/>
              <w:rPr>
                <w:sz w:val="24"/>
                <w:szCs w:val="24"/>
              </w:rPr>
            </w:pPr>
            <w:r>
              <w:rPr>
                <w:sz w:val="24"/>
                <w:szCs w:val="24"/>
              </w:rPr>
              <w:t>телефон ______________</w:t>
            </w:r>
          </w:p>
          <w:p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rsidR="00E97D07" w:rsidRPr="00871195" w:rsidRDefault="00AF53AA"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AF53AA">
              <w:rPr>
                <w:rFonts w:ascii="Times New Roman" w:eastAsiaTheme="minorHAnsi" w:hAnsi="Times New Roman" w:cs="Times New Roman"/>
                <w:sz w:val="24"/>
                <w:szCs w:val="24"/>
                <w:lang w:val="en-US" w:eastAsia="en-US"/>
              </w:rPr>
              <w:t>e</w:t>
            </w:r>
            <w:r w:rsidRPr="00871195">
              <w:rPr>
                <w:rFonts w:ascii="Times New Roman" w:eastAsiaTheme="minorHAnsi" w:hAnsi="Times New Roman" w:cs="Times New Roman"/>
                <w:sz w:val="24"/>
                <w:szCs w:val="24"/>
                <w:lang w:eastAsia="en-US"/>
              </w:rPr>
              <w:t>-</w:t>
            </w:r>
            <w:r w:rsidRPr="00AF53AA">
              <w:rPr>
                <w:rFonts w:ascii="Times New Roman" w:eastAsiaTheme="minorHAnsi" w:hAnsi="Times New Roman" w:cs="Times New Roman"/>
                <w:sz w:val="24"/>
                <w:szCs w:val="24"/>
                <w:lang w:val="en-US" w:eastAsia="en-US"/>
              </w:rPr>
              <w:t>mail</w:t>
            </w:r>
            <w:r w:rsidRPr="00871195">
              <w:rPr>
                <w:rFonts w:ascii="Times New Roman" w:eastAsiaTheme="minorHAnsi" w:hAnsi="Times New Roman" w:cs="Times New Roman"/>
                <w:sz w:val="24"/>
                <w:szCs w:val="24"/>
                <w:lang w:eastAsia="en-US"/>
              </w:rPr>
              <w:t xml:space="preserve">: </w:t>
            </w:r>
            <w:hyperlink r:id="rId7" w:history="1">
              <w:r w:rsidRPr="00AF53AA">
                <w:rPr>
                  <w:rStyle w:val="a7"/>
                  <w:rFonts w:ascii="Times New Roman" w:eastAsiaTheme="minorHAnsi" w:hAnsi="Times New Roman" w:cs="Times New Roman"/>
                  <w:sz w:val="24"/>
                  <w:szCs w:val="24"/>
                  <w:lang w:val="en-US" w:eastAsia="en-US"/>
                </w:rPr>
                <w:t>offer</w:t>
              </w:r>
              <w:r w:rsidRPr="00871195">
                <w:rPr>
                  <w:rStyle w:val="a7"/>
                  <w:rFonts w:ascii="Times New Roman" w:eastAsiaTheme="minorHAnsi" w:hAnsi="Times New Roman" w:cs="Times New Roman"/>
                  <w:sz w:val="24"/>
                  <w:szCs w:val="24"/>
                  <w:lang w:eastAsia="en-US"/>
                </w:rPr>
                <w:t>_</w:t>
              </w:r>
              <w:r w:rsidRPr="00AF53AA">
                <w:rPr>
                  <w:rStyle w:val="a7"/>
                  <w:rFonts w:ascii="Times New Roman" w:eastAsiaTheme="minorHAnsi" w:hAnsi="Times New Roman" w:cs="Times New Roman"/>
                  <w:sz w:val="24"/>
                  <w:szCs w:val="24"/>
                  <w:lang w:val="en-US" w:eastAsia="en-US"/>
                </w:rPr>
                <w:t>central</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russianpost</w:t>
              </w:r>
              <w:r w:rsidRPr="00871195">
                <w:rPr>
                  <w:rStyle w:val="a7"/>
                  <w:rFonts w:ascii="Times New Roman" w:eastAsiaTheme="minorHAnsi" w:hAnsi="Times New Roman" w:cs="Times New Roman"/>
                  <w:sz w:val="24"/>
                  <w:szCs w:val="24"/>
                  <w:lang w:eastAsia="en-US"/>
                </w:rPr>
                <w:t>.</w:t>
              </w:r>
              <w:r w:rsidRPr="00AF53AA">
                <w:rPr>
                  <w:rStyle w:val="a7"/>
                  <w:rFonts w:ascii="Times New Roman" w:eastAsiaTheme="minorHAnsi" w:hAnsi="Times New Roman" w:cs="Times New Roman"/>
                  <w:sz w:val="24"/>
                  <w:szCs w:val="24"/>
                  <w:lang w:val="en-US" w:eastAsia="en-US"/>
                </w:rPr>
                <w:t>ru</w:t>
              </w:r>
            </w:hyperlink>
          </w:p>
          <w:p w:rsidR="00E97D07" w:rsidRPr="00871195" w:rsidRDefault="00E97D07" w:rsidP="00E97D07">
            <w:pPr>
              <w:widowControl w:val="0"/>
              <w:tabs>
                <w:tab w:val="left" w:pos="4820"/>
              </w:tabs>
              <w:ind w:left="-109"/>
              <w:jc w:val="center"/>
              <w:rPr>
                <w:b/>
                <w:sz w:val="24"/>
                <w:szCs w:val="24"/>
              </w:rPr>
            </w:pPr>
          </w:p>
        </w:tc>
      </w:tr>
      <w:tr w:rsidR="00E97D07" w:rsidRPr="00E97D07" w:rsidTr="00FB3601">
        <w:tc>
          <w:tcPr>
            <w:tcW w:w="4672" w:type="dxa"/>
            <w:tcBorders>
              <w:top w:val="nil"/>
              <w:left w:val="nil"/>
              <w:bottom w:val="nil"/>
              <w:right w:val="nil"/>
            </w:tcBorders>
          </w:tcPr>
          <w:p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rsidR="00E97D07" w:rsidRPr="00E97D07" w:rsidRDefault="00E97D07" w:rsidP="00E97D07">
            <w:pPr>
              <w:keepNext/>
              <w:keepLines/>
              <w:widowControl w:val="0"/>
              <w:tabs>
                <w:tab w:val="left" w:pos="4820"/>
              </w:tabs>
              <w:rPr>
                <w:rFonts w:eastAsia="Calibri"/>
                <w:sz w:val="24"/>
                <w:szCs w:val="24"/>
              </w:rPr>
            </w:pPr>
          </w:p>
          <w:p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rsidR="00E97D07" w:rsidRPr="00E97D07" w:rsidRDefault="00E97D07" w:rsidP="00E97D07">
            <w:pPr>
              <w:widowControl w:val="0"/>
              <w:tabs>
                <w:tab w:val="left" w:pos="4820"/>
              </w:tabs>
              <w:jc w:val="center"/>
              <w:rPr>
                <w:b/>
                <w:sz w:val="24"/>
                <w:szCs w:val="24"/>
              </w:rPr>
            </w:pPr>
          </w:p>
        </w:tc>
      </w:tr>
    </w:tbl>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rsidR="00933BC2" w:rsidRPr="00933BC2" w:rsidRDefault="00E97D07" w:rsidP="00933BC2">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00933BC2" w:rsidRPr="00933BC2">
        <w:rPr>
          <w:rFonts w:ascii="Times New Roman" w:hAnsi="Times New Roman" w:cs="Times New Roman"/>
          <w:b/>
          <w:sz w:val="24"/>
          <w:szCs w:val="24"/>
          <w:vertAlign w:val="superscript"/>
        </w:rPr>
        <w:footnoteReference w:id="1"/>
      </w:r>
    </w:p>
    <w:p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w:t>
      </w:r>
      <w:r w:rsidR="00EA1903" w:rsidRPr="00EA1903">
        <w:rPr>
          <w:rFonts w:ascii="Times New Roman" w:hAnsi="Times New Roman" w:cs="Times New Roman"/>
          <w:sz w:val="24"/>
          <w:szCs w:val="24"/>
        </w:rPr>
        <w:t xml:space="preserve">на </w:t>
      </w:r>
      <w:r w:rsidR="00CA1E53" w:rsidRPr="00CA1E53">
        <w:rPr>
          <w:rFonts w:ascii="Times New Roman" w:hAnsi="Times New Roman" w:cs="Times New Roman"/>
          <w:b/>
          <w:i/>
          <w:sz w:val="24"/>
          <w:szCs w:val="24"/>
        </w:rPr>
        <w:t>Поставка оборудования (станок для правки легкосплавных и штампованных дисков)</w:t>
      </w:r>
      <w:r w:rsidR="00DB2A91" w:rsidRPr="00DB2A91">
        <w:rPr>
          <w:rFonts w:ascii="Times New Roman" w:hAnsi="Times New Roman" w:cs="Times New Roman"/>
          <w:b/>
          <w:i/>
          <w:sz w:val="24"/>
          <w:szCs w:val="24"/>
        </w:rPr>
        <w:t xml:space="preserve"> </w:t>
      </w:r>
      <w:r w:rsidRPr="00E97D07">
        <w:rPr>
          <w:rFonts w:ascii="Times New Roman" w:hAnsi="Times New Roman" w:cs="Times New Roman"/>
          <w:sz w:val="24"/>
          <w:szCs w:val="24"/>
        </w:rPr>
        <w:t>(далее – ценовое предложение).</w:t>
      </w:r>
      <w:bookmarkStart w:id="0" w:name="_GoBack"/>
      <w:bookmarkEnd w:id="0"/>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w:t>
      </w:r>
      <w:r w:rsidR="00CD4D8A">
        <w:rPr>
          <w:rFonts w:ascii="Times New Roman" w:hAnsi="Times New Roman" w:cs="Times New Roman"/>
          <w:sz w:val="24"/>
          <w:szCs w:val="24"/>
        </w:rPr>
        <w:t>___</w:t>
      </w:r>
      <w:r w:rsidRPr="00E97D07">
        <w:rPr>
          <w:rFonts w:ascii="Times New Roman" w:hAnsi="Times New Roman" w:cs="Times New Roman"/>
          <w:sz w:val="24"/>
          <w:szCs w:val="24"/>
        </w:rPr>
        <w:t> %. Расчет стоимости услуг представлен в приложении к письму</w:t>
      </w:r>
      <w:r w:rsidR="00756169" w:rsidRPr="00756169">
        <w:rPr>
          <w:rFonts w:ascii="Times New Roman" w:hAnsi="Times New Roman" w:cs="Times New Roman"/>
          <w:sz w:val="24"/>
          <w:szCs w:val="24"/>
          <w:vertAlign w:val="superscript"/>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rsid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Приложение: </w:t>
      </w:r>
    </w:p>
    <w:p w:rsidR="00933BC2" w:rsidRPr="009805A3" w:rsidRDefault="00933BC2" w:rsidP="00933BC2">
      <w:pPr>
        <w:autoSpaceDE w:val="0"/>
        <w:autoSpaceDN w:val="0"/>
        <w:adjustRightInd w:val="0"/>
        <w:spacing w:after="0" w:line="360" w:lineRule="auto"/>
        <w:ind w:firstLine="709"/>
        <w:jc w:val="both"/>
        <w:rPr>
          <w:rFonts w:ascii="Times New Roman" w:hAnsi="Times New Roman" w:cs="Times New Roman"/>
          <w:color w:val="000000"/>
          <w:kern w:val="2"/>
          <w:sz w:val="24"/>
          <w:szCs w:val="24"/>
          <w14:ligatures w14:val="standardContextual"/>
        </w:rPr>
      </w:pPr>
      <w:r w:rsidRPr="009805A3">
        <w:rPr>
          <w:rFonts w:ascii="Times New Roman" w:hAnsi="Times New Roman" w:cs="Times New Roman"/>
          <w:color w:val="000000"/>
          <w:kern w:val="2"/>
          <w:sz w:val="24"/>
          <w:szCs w:val="24"/>
          <w14:ligatures w14:val="standardContextual"/>
        </w:rPr>
        <w:t xml:space="preserve">1. </w:t>
      </w:r>
      <w:r w:rsidR="009805A3" w:rsidRPr="009805A3">
        <w:rPr>
          <w:rFonts w:ascii="Times New Roman" w:hAnsi="Times New Roman" w:cs="Times New Roman"/>
          <w:color w:val="000000"/>
          <w:kern w:val="2"/>
          <w:sz w:val="24"/>
          <w:szCs w:val="24"/>
          <w14:ligatures w14:val="standardContextual"/>
        </w:rPr>
        <w:t>(</w:t>
      </w:r>
      <w:r w:rsidR="009805A3" w:rsidRPr="009805A3">
        <w:rPr>
          <w:rFonts w:ascii="Times New Roman" w:hAnsi="Times New Roman" w:cs="Times New Roman"/>
          <w:i/>
          <w:color w:val="000000"/>
          <w:kern w:val="2"/>
          <w:sz w:val="24"/>
          <w:szCs w:val="24"/>
          <w14:ligatures w14:val="standardContextual"/>
        </w:rPr>
        <w:t xml:space="preserve">указываются наименования приложений), в том числе приложить при необходимости информацию и документы, подтверждающие страну происхождения </w:t>
      </w:r>
      <w:r w:rsidR="009805A3" w:rsidRPr="009805A3">
        <w:rPr>
          <w:rFonts w:ascii="Times New Roman" w:hAnsi="Times New Roman" w:cs="Times New Roman"/>
          <w:i/>
          <w:color w:val="000000"/>
          <w:kern w:val="2"/>
          <w:sz w:val="24"/>
          <w:szCs w:val="24"/>
          <w14:ligatures w14:val="standardContextual"/>
        </w:rPr>
        <w:lastRenderedPageBreak/>
        <w:t>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805A3">
        <w:rPr>
          <w:rFonts w:ascii="Times New Roman" w:hAnsi="Times New Roman" w:cs="Times New Roman"/>
          <w:i/>
          <w:color w:val="000000"/>
          <w:kern w:val="2"/>
          <w:sz w:val="24"/>
          <w:szCs w:val="24"/>
          <w14:ligatures w14:val="standardContextual"/>
        </w:rPr>
        <w:t>.</w:t>
      </w: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rsidTr="00FB3601">
        <w:tc>
          <w:tcPr>
            <w:tcW w:w="3686" w:type="dxa"/>
          </w:tcPr>
          <w:p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BF3" w:rsidRDefault="00F23BF3" w:rsidP="00E97D07">
      <w:pPr>
        <w:spacing w:after="0" w:line="240" w:lineRule="auto"/>
      </w:pPr>
      <w:r>
        <w:separator/>
      </w:r>
    </w:p>
  </w:endnote>
  <w:endnote w:type="continuationSeparator" w:id="0">
    <w:p w:rsidR="00F23BF3" w:rsidRDefault="00F23BF3"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BF3" w:rsidRDefault="00F23BF3" w:rsidP="00E97D07">
      <w:pPr>
        <w:spacing w:after="0" w:line="240" w:lineRule="auto"/>
      </w:pPr>
      <w:r>
        <w:separator/>
      </w:r>
    </w:p>
  </w:footnote>
  <w:footnote w:type="continuationSeparator" w:id="0">
    <w:p w:rsidR="00F23BF3" w:rsidRDefault="00F23BF3" w:rsidP="00E97D07">
      <w:pPr>
        <w:spacing w:after="0" w:line="240" w:lineRule="auto"/>
      </w:pPr>
      <w:r>
        <w:continuationSeparator/>
      </w:r>
    </w:p>
  </w:footnote>
  <w:footnote w:id="1">
    <w:p w:rsidR="00933BC2" w:rsidRDefault="00933BC2" w:rsidP="00933BC2">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56169" w:rsidRPr="00891BA4" w:rsidRDefault="00756169" w:rsidP="00756169">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rsidR="00756169" w:rsidRPr="00891BA4" w:rsidRDefault="00756169" w:rsidP="00756169">
      <w:pPr>
        <w:pStyle w:val="a5"/>
        <w:numPr>
          <w:ilvl w:val="0"/>
          <w:numId w:val="1"/>
        </w:numPr>
        <w:tabs>
          <w:tab w:val="left" w:pos="284"/>
          <w:tab w:val="left" w:pos="993"/>
        </w:tabs>
        <w:ind w:left="0" w:firstLine="709"/>
      </w:pPr>
      <w:r w:rsidRPr="00891BA4">
        <w:t xml:space="preserve">перечень </w:t>
      </w:r>
      <w:r>
        <w:t>ТРУ</w:t>
      </w:r>
      <w:r w:rsidRPr="00891BA4">
        <w:t>;</w:t>
      </w:r>
    </w:p>
    <w:p w:rsidR="00756169" w:rsidRPr="00891BA4" w:rsidRDefault="00756169" w:rsidP="00756169">
      <w:pPr>
        <w:pStyle w:val="a5"/>
        <w:numPr>
          <w:ilvl w:val="0"/>
          <w:numId w:val="1"/>
        </w:numPr>
        <w:tabs>
          <w:tab w:val="left" w:pos="284"/>
          <w:tab w:val="left" w:pos="993"/>
        </w:tabs>
        <w:ind w:left="0" w:firstLine="709"/>
      </w:pPr>
      <w:r w:rsidRPr="00891BA4">
        <w:t>значимые параметры закупки;</w:t>
      </w:r>
    </w:p>
    <w:p w:rsidR="00756169" w:rsidRDefault="00756169" w:rsidP="00756169">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B5326"/>
    <w:rsid w:val="000E7414"/>
    <w:rsid w:val="003D43FA"/>
    <w:rsid w:val="005C4B96"/>
    <w:rsid w:val="00685032"/>
    <w:rsid w:val="00756169"/>
    <w:rsid w:val="00774E31"/>
    <w:rsid w:val="00871195"/>
    <w:rsid w:val="008B5CB1"/>
    <w:rsid w:val="00933BC2"/>
    <w:rsid w:val="009805A3"/>
    <w:rsid w:val="00980EFA"/>
    <w:rsid w:val="00AB5ABB"/>
    <w:rsid w:val="00AF53AA"/>
    <w:rsid w:val="00B00137"/>
    <w:rsid w:val="00B7545E"/>
    <w:rsid w:val="00CA1E53"/>
    <w:rsid w:val="00CD0D53"/>
    <w:rsid w:val="00CD4D8A"/>
    <w:rsid w:val="00D0228C"/>
    <w:rsid w:val="00DB2A91"/>
    <w:rsid w:val="00DB42E0"/>
    <w:rsid w:val="00E44364"/>
    <w:rsid w:val="00E97D07"/>
    <w:rsid w:val="00EA1903"/>
    <w:rsid w:val="00EC6EE3"/>
    <w:rsid w:val="00F23BF3"/>
    <w:rsid w:val="00F80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 w:type="character" w:styleId="a7">
    <w:name w:val="Hyperlink"/>
    <w:basedOn w:val="a0"/>
    <w:uiPriority w:val="99"/>
    <w:unhideWhenUsed/>
    <w:rsid w:val="00AF53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er_central@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342</Words>
  <Characters>1953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Галимова Анна Сергеевна</cp:lastModifiedBy>
  <cp:revision>3</cp:revision>
  <dcterms:created xsi:type="dcterms:W3CDTF">2026-06-08T08:38:00Z</dcterms:created>
  <dcterms:modified xsi:type="dcterms:W3CDTF">2026-06-15T07:51:00Z</dcterms:modified>
</cp:coreProperties>
</file>