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5E83" w14:textId="589DCF5C" w:rsidR="004806E8" w:rsidRDefault="004806E8" w:rsidP="004806E8">
      <w:pPr>
        <w:jc w:val="center"/>
        <w:rPr>
          <w:rFonts w:eastAsia="Calibri"/>
          <w:lang w:eastAsia="en-US"/>
        </w:rPr>
      </w:pPr>
      <w:bookmarkStart w:id="0" w:name="_GoBack"/>
      <w:bookmarkEnd w:id="0"/>
    </w:p>
    <w:p w14:paraId="3928E70C" w14:textId="71347D0A" w:rsidR="0058612D" w:rsidRDefault="0058612D" w:rsidP="004806E8">
      <w:pPr>
        <w:jc w:val="center"/>
        <w:rPr>
          <w:rFonts w:eastAsia="Calibri"/>
          <w:lang w:eastAsia="en-US"/>
        </w:rPr>
      </w:pPr>
    </w:p>
    <w:p w14:paraId="05ADE5FE" w14:textId="77777777" w:rsidR="0058612D" w:rsidRDefault="0058612D" w:rsidP="004806E8">
      <w:pPr>
        <w:jc w:val="center"/>
        <w:rPr>
          <w:b/>
        </w:rPr>
      </w:pPr>
    </w:p>
    <w:p w14:paraId="0F21A494" w14:textId="77777777" w:rsidR="004806E8" w:rsidRDefault="004806E8" w:rsidP="004806E8">
      <w:pPr>
        <w:jc w:val="center"/>
        <w:rPr>
          <w:b/>
        </w:rPr>
      </w:pPr>
    </w:p>
    <w:p w14:paraId="18B38534" w14:textId="77777777" w:rsidR="004806E8" w:rsidRDefault="004806E8" w:rsidP="004806E8">
      <w:pPr>
        <w:jc w:val="center"/>
        <w:rPr>
          <w:b/>
        </w:rPr>
      </w:pPr>
    </w:p>
    <w:p w14:paraId="3A09E1A6" w14:textId="77777777" w:rsidR="004806E8" w:rsidRDefault="004806E8" w:rsidP="004806E8">
      <w:pPr>
        <w:jc w:val="center"/>
        <w:rPr>
          <w:b/>
        </w:rPr>
      </w:pPr>
    </w:p>
    <w:p w14:paraId="28227B44" w14:textId="77777777" w:rsidR="004806E8" w:rsidRDefault="004806E8" w:rsidP="004806E8">
      <w:pPr>
        <w:jc w:val="center"/>
        <w:rPr>
          <w:b/>
        </w:rPr>
      </w:pPr>
    </w:p>
    <w:p w14:paraId="4DDFB100" w14:textId="77777777" w:rsidR="004806E8" w:rsidRDefault="004806E8" w:rsidP="004806E8">
      <w:pPr>
        <w:jc w:val="center"/>
        <w:rPr>
          <w:b/>
        </w:rPr>
      </w:pPr>
    </w:p>
    <w:p w14:paraId="199629EA" w14:textId="77777777" w:rsidR="004806E8" w:rsidRDefault="004806E8" w:rsidP="004806E8">
      <w:pPr>
        <w:jc w:val="center"/>
        <w:rPr>
          <w:b/>
        </w:rPr>
      </w:pPr>
    </w:p>
    <w:p w14:paraId="30D2B27A" w14:textId="77777777" w:rsidR="004806E8" w:rsidRDefault="004806E8" w:rsidP="004806E8">
      <w:pPr>
        <w:jc w:val="center"/>
        <w:rPr>
          <w:b/>
        </w:rPr>
      </w:pPr>
    </w:p>
    <w:p w14:paraId="1E15BC34" w14:textId="77777777" w:rsidR="004806E8" w:rsidRDefault="004806E8" w:rsidP="004806E8">
      <w:pPr>
        <w:jc w:val="center"/>
        <w:rPr>
          <w:b/>
        </w:rPr>
      </w:pPr>
    </w:p>
    <w:p w14:paraId="42E1CE1D" w14:textId="77777777" w:rsidR="004806E8" w:rsidRDefault="004806E8" w:rsidP="004806E8">
      <w:pPr>
        <w:jc w:val="center"/>
        <w:rPr>
          <w:b/>
        </w:rPr>
      </w:pPr>
    </w:p>
    <w:p w14:paraId="6BAD035A" w14:textId="77777777" w:rsidR="004806E8" w:rsidRDefault="004806E8" w:rsidP="004806E8">
      <w:pPr>
        <w:jc w:val="center"/>
        <w:rPr>
          <w:b/>
        </w:rPr>
      </w:pPr>
    </w:p>
    <w:p w14:paraId="67668536" w14:textId="77777777" w:rsidR="004806E8" w:rsidRDefault="004806E8" w:rsidP="004806E8">
      <w:pPr>
        <w:jc w:val="center"/>
        <w:rPr>
          <w:b/>
        </w:rPr>
      </w:pPr>
    </w:p>
    <w:p w14:paraId="631149A6" w14:textId="77777777" w:rsidR="004806E8" w:rsidRDefault="004806E8" w:rsidP="004806E8">
      <w:pPr>
        <w:jc w:val="center"/>
        <w:rPr>
          <w:b/>
        </w:rPr>
      </w:pPr>
    </w:p>
    <w:p w14:paraId="294347C3" w14:textId="77777777" w:rsidR="004806E8" w:rsidRDefault="004806E8" w:rsidP="004806E8">
      <w:pPr>
        <w:jc w:val="center"/>
        <w:rPr>
          <w:b/>
        </w:rPr>
      </w:pPr>
    </w:p>
    <w:p w14:paraId="1524D13E" w14:textId="77777777" w:rsidR="004806E8" w:rsidRDefault="004806E8" w:rsidP="004806E8">
      <w:pPr>
        <w:jc w:val="center"/>
        <w:rPr>
          <w:b/>
        </w:rPr>
      </w:pPr>
    </w:p>
    <w:p w14:paraId="407C035A" w14:textId="77777777" w:rsidR="004806E8" w:rsidRDefault="004806E8" w:rsidP="004806E8">
      <w:pPr>
        <w:jc w:val="center"/>
        <w:rPr>
          <w:b/>
        </w:rPr>
      </w:pPr>
    </w:p>
    <w:p w14:paraId="709966A3" w14:textId="77777777" w:rsidR="004806E8" w:rsidRDefault="004806E8" w:rsidP="004806E8">
      <w:pPr>
        <w:jc w:val="center"/>
        <w:rPr>
          <w:b/>
        </w:rPr>
      </w:pPr>
    </w:p>
    <w:p w14:paraId="48037E57" w14:textId="77777777" w:rsidR="004806E8" w:rsidRDefault="004806E8" w:rsidP="004806E8">
      <w:pPr>
        <w:jc w:val="center"/>
        <w:rPr>
          <w:b/>
        </w:rPr>
      </w:pPr>
    </w:p>
    <w:p w14:paraId="4912A4A6" w14:textId="77777777" w:rsidR="004806E8" w:rsidRPr="009D4C16" w:rsidRDefault="004806E8" w:rsidP="009D4C16">
      <w:pPr>
        <w:jc w:val="center"/>
        <w:rPr>
          <w:b/>
        </w:rPr>
      </w:pPr>
    </w:p>
    <w:p w14:paraId="44C5530F" w14:textId="77777777" w:rsidR="00C1738C" w:rsidRPr="009D4C16" w:rsidRDefault="00C1738C" w:rsidP="009D4C16">
      <w:pPr>
        <w:ind w:left="-142"/>
        <w:jc w:val="center"/>
        <w:rPr>
          <w:b/>
        </w:rPr>
      </w:pPr>
      <w:r w:rsidRPr="009D4C16">
        <w:rPr>
          <w:b/>
        </w:rPr>
        <w:t>ТЕХНИЧЕСКОЕ ЗАДАНИЕ</w:t>
      </w:r>
    </w:p>
    <w:p w14:paraId="11084862" w14:textId="6EC98A23" w:rsidR="004806E8" w:rsidRPr="009D4C16" w:rsidRDefault="004806E8" w:rsidP="009D4C16">
      <w:pPr>
        <w:ind w:left="-142"/>
        <w:jc w:val="center"/>
        <w:rPr>
          <w:bCs/>
        </w:rPr>
      </w:pPr>
      <w:r w:rsidRPr="009D4C16">
        <w:rPr>
          <w:bCs/>
        </w:rPr>
        <w:t xml:space="preserve">на оказание услуг по ремонту и техническому обслуживанию тахографов для нужд УФПС </w:t>
      </w:r>
      <w:r w:rsidR="00C1738C" w:rsidRPr="009D4C16">
        <w:rPr>
          <w:bCs/>
        </w:rPr>
        <w:t>Республики Башкортостан</w:t>
      </w:r>
    </w:p>
    <w:p w14:paraId="05CD8DEE" w14:textId="77777777" w:rsidR="004806E8" w:rsidRDefault="004806E8" w:rsidP="004806E8">
      <w:pPr>
        <w:spacing w:line="360" w:lineRule="auto"/>
        <w:ind w:left="-142"/>
        <w:jc w:val="center"/>
        <w:rPr>
          <w:b/>
          <w:bCs/>
        </w:rPr>
      </w:pPr>
    </w:p>
    <w:p w14:paraId="39CA8B06" w14:textId="77777777" w:rsidR="004806E8" w:rsidRDefault="004806E8" w:rsidP="004806E8">
      <w:pPr>
        <w:spacing w:line="360" w:lineRule="auto"/>
        <w:ind w:left="-142"/>
        <w:jc w:val="center"/>
        <w:rPr>
          <w:b/>
          <w:bCs/>
        </w:rPr>
      </w:pPr>
    </w:p>
    <w:p w14:paraId="2A443B6C" w14:textId="77777777" w:rsidR="004806E8" w:rsidRDefault="004806E8" w:rsidP="004806E8">
      <w:pPr>
        <w:spacing w:line="360" w:lineRule="auto"/>
        <w:ind w:left="-142"/>
        <w:jc w:val="center"/>
        <w:rPr>
          <w:b/>
          <w:bCs/>
        </w:rPr>
      </w:pPr>
    </w:p>
    <w:p w14:paraId="16A87AB3" w14:textId="77777777" w:rsidR="004806E8" w:rsidRDefault="004806E8" w:rsidP="004806E8">
      <w:pPr>
        <w:spacing w:line="360" w:lineRule="auto"/>
        <w:ind w:left="-142"/>
        <w:jc w:val="center"/>
        <w:rPr>
          <w:b/>
          <w:bCs/>
        </w:rPr>
      </w:pPr>
    </w:p>
    <w:p w14:paraId="5877DE0C" w14:textId="77777777" w:rsidR="004806E8" w:rsidRDefault="004806E8" w:rsidP="004806E8">
      <w:pPr>
        <w:spacing w:line="360" w:lineRule="auto"/>
        <w:ind w:left="-142"/>
        <w:jc w:val="center"/>
        <w:rPr>
          <w:b/>
          <w:bCs/>
        </w:rPr>
      </w:pPr>
    </w:p>
    <w:p w14:paraId="098E54F8" w14:textId="77777777" w:rsidR="004806E8" w:rsidRDefault="004806E8" w:rsidP="004806E8">
      <w:pPr>
        <w:spacing w:line="360" w:lineRule="auto"/>
        <w:ind w:left="-142"/>
        <w:jc w:val="center"/>
        <w:rPr>
          <w:b/>
          <w:bCs/>
        </w:rPr>
      </w:pPr>
    </w:p>
    <w:p w14:paraId="345E6312" w14:textId="77777777" w:rsidR="004806E8" w:rsidRDefault="004806E8" w:rsidP="004806E8">
      <w:pPr>
        <w:spacing w:line="360" w:lineRule="auto"/>
        <w:ind w:left="-142"/>
        <w:jc w:val="center"/>
        <w:rPr>
          <w:b/>
          <w:bCs/>
        </w:rPr>
      </w:pPr>
    </w:p>
    <w:p w14:paraId="240B6D20" w14:textId="77777777" w:rsidR="004806E8" w:rsidRDefault="004806E8" w:rsidP="004806E8">
      <w:pPr>
        <w:spacing w:line="360" w:lineRule="auto"/>
        <w:ind w:left="-142"/>
        <w:jc w:val="center"/>
        <w:rPr>
          <w:b/>
          <w:bCs/>
        </w:rPr>
      </w:pPr>
    </w:p>
    <w:p w14:paraId="65663851" w14:textId="77777777" w:rsidR="004806E8" w:rsidRDefault="004806E8" w:rsidP="004806E8">
      <w:pPr>
        <w:spacing w:line="360" w:lineRule="auto"/>
        <w:ind w:left="-142"/>
        <w:jc w:val="center"/>
        <w:rPr>
          <w:b/>
          <w:bCs/>
        </w:rPr>
      </w:pPr>
    </w:p>
    <w:p w14:paraId="1D8B7782" w14:textId="77777777" w:rsidR="004806E8" w:rsidRDefault="004806E8" w:rsidP="004806E8">
      <w:pPr>
        <w:spacing w:line="360" w:lineRule="auto"/>
        <w:ind w:left="-142"/>
        <w:jc w:val="center"/>
        <w:rPr>
          <w:b/>
          <w:bCs/>
        </w:rPr>
      </w:pPr>
    </w:p>
    <w:p w14:paraId="0A748847" w14:textId="77777777" w:rsidR="004806E8" w:rsidRDefault="004806E8" w:rsidP="004806E8">
      <w:pPr>
        <w:spacing w:line="360" w:lineRule="auto"/>
        <w:ind w:left="-142"/>
        <w:jc w:val="center"/>
        <w:rPr>
          <w:b/>
          <w:bCs/>
        </w:rPr>
      </w:pPr>
    </w:p>
    <w:p w14:paraId="339CBB4C" w14:textId="7B5CF066" w:rsidR="004806E8" w:rsidRDefault="004806E8" w:rsidP="004806E8">
      <w:pPr>
        <w:spacing w:line="360" w:lineRule="auto"/>
        <w:ind w:left="-142"/>
        <w:jc w:val="center"/>
        <w:rPr>
          <w:b/>
          <w:bCs/>
        </w:rPr>
      </w:pPr>
    </w:p>
    <w:p w14:paraId="377F82EC" w14:textId="31CE79F7" w:rsidR="0058612D" w:rsidRDefault="0058612D" w:rsidP="004806E8">
      <w:pPr>
        <w:spacing w:line="360" w:lineRule="auto"/>
        <w:ind w:left="-142"/>
        <w:jc w:val="center"/>
        <w:rPr>
          <w:b/>
          <w:bCs/>
        </w:rPr>
      </w:pPr>
    </w:p>
    <w:p w14:paraId="5929D797" w14:textId="3540940C" w:rsidR="0058612D" w:rsidRDefault="0058612D" w:rsidP="004806E8">
      <w:pPr>
        <w:spacing w:line="360" w:lineRule="auto"/>
        <w:ind w:left="-142"/>
        <w:jc w:val="center"/>
        <w:rPr>
          <w:b/>
          <w:bCs/>
        </w:rPr>
      </w:pPr>
    </w:p>
    <w:p w14:paraId="097C622F" w14:textId="03CF660B" w:rsidR="0058612D" w:rsidRDefault="0058612D" w:rsidP="004806E8">
      <w:pPr>
        <w:spacing w:line="360" w:lineRule="auto"/>
        <w:ind w:left="-142"/>
        <w:jc w:val="center"/>
        <w:rPr>
          <w:b/>
          <w:bCs/>
        </w:rPr>
      </w:pPr>
    </w:p>
    <w:p w14:paraId="468A539E" w14:textId="77777777" w:rsidR="0058612D" w:rsidRDefault="0058612D" w:rsidP="004806E8">
      <w:pPr>
        <w:spacing w:line="360" w:lineRule="auto"/>
        <w:ind w:left="-142"/>
        <w:jc w:val="center"/>
        <w:rPr>
          <w:b/>
          <w:bCs/>
        </w:rPr>
      </w:pPr>
    </w:p>
    <w:p w14:paraId="3CFB3C85" w14:textId="77777777" w:rsidR="009D4C16" w:rsidRDefault="009D4C16" w:rsidP="004806E8">
      <w:pPr>
        <w:spacing w:line="360" w:lineRule="auto"/>
        <w:ind w:left="-142"/>
        <w:jc w:val="center"/>
        <w:rPr>
          <w:b/>
          <w:bCs/>
        </w:rPr>
      </w:pPr>
    </w:p>
    <w:p w14:paraId="1ECA3298" w14:textId="77777777" w:rsidR="004806E8" w:rsidRDefault="004806E8" w:rsidP="004806E8">
      <w:pPr>
        <w:spacing w:line="360" w:lineRule="auto"/>
        <w:ind w:left="-142"/>
        <w:jc w:val="center"/>
        <w:rPr>
          <w:b/>
          <w:bCs/>
        </w:rPr>
      </w:pPr>
    </w:p>
    <w:p w14:paraId="4E03BED8" w14:textId="3F99CBB9" w:rsidR="004806E8" w:rsidRPr="00C958E8" w:rsidRDefault="009D4C16" w:rsidP="004806E8">
      <w:pPr>
        <w:spacing w:line="360" w:lineRule="auto"/>
        <w:ind w:left="-142"/>
        <w:jc w:val="center"/>
        <w:rPr>
          <w:bCs/>
        </w:rPr>
      </w:pPr>
      <w:r>
        <w:rPr>
          <w:bCs/>
        </w:rPr>
        <w:t>Уфа,</w:t>
      </w:r>
      <w:r w:rsidR="004806E8" w:rsidRPr="00C958E8">
        <w:rPr>
          <w:bCs/>
        </w:rPr>
        <w:t xml:space="preserve"> 202</w:t>
      </w:r>
      <w:r w:rsidR="0081757C">
        <w:rPr>
          <w:bCs/>
        </w:rPr>
        <w:t>6</w:t>
      </w:r>
    </w:p>
    <w:p w14:paraId="00BD4535" w14:textId="577FDDF6" w:rsidR="004806E8" w:rsidRPr="008C0824" w:rsidRDefault="004806E8" w:rsidP="00D40A1B">
      <w:pPr>
        <w:widowControl w:val="0"/>
        <w:numPr>
          <w:ilvl w:val="0"/>
          <w:numId w:val="2"/>
        </w:numPr>
        <w:autoSpaceDE w:val="0"/>
        <w:autoSpaceDN w:val="0"/>
        <w:adjustRightInd w:val="0"/>
        <w:jc w:val="center"/>
        <w:rPr>
          <w:b/>
        </w:rPr>
      </w:pPr>
      <w:r w:rsidRPr="008C0824">
        <w:rPr>
          <w:b/>
        </w:rPr>
        <w:lastRenderedPageBreak/>
        <w:t>ПЕРЕЧЕНЬ ПРИНЯТЫХ СОКРАЩЕНИЙ</w:t>
      </w:r>
      <w:r w:rsidR="0058612D">
        <w:rPr>
          <w:b/>
        </w:rPr>
        <w:t xml:space="preserve"> И ОПРЕДЕЛЕНИЙ</w:t>
      </w:r>
    </w:p>
    <w:p w14:paraId="7814A278" w14:textId="77777777" w:rsidR="004806E8" w:rsidRPr="001D7970" w:rsidRDefault="004806E8" w:rsidP="004806E8">
      <w:pPr>
        <w:widowControl w:val="0"/>
        <w:autoSpaceDE w:val="0"/>
        <w:autoSpaceDN w:val="0"/>
        <w:adjustRightInd w:val="0"/>
        <w:jc w:val="center"/>
      </w:pP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1701"/>
        <w:gridCol w:w="6667"/>
      </w:tblGrid>
      <w:tr w:rsidR="004806E8" w:rsidRPr="000F060A" w14:paraId="3864D0BD" w14:textId="77777777" w:rsidTr="005C63C3">
        <w:tc>
          <w:tcPr>
            <w:tcW w:w="846" w:type="dxa"/>
            <w:vAlign w:val="center"/>
          </w:tcPr>
          <w:p w14:paraId="4AA9D9D8" w14:textId="77777777" w:rsidR="004806E8" w:rsidRPr="001D7970" w:rsidRDefault="004806E8" w:rsidP="00D40A1B">
            <w:pPr>
              <w:widowControl w:val="0"/>
              <w:autoSpaceDE w:val="0"/>
              <w:autoSpaceDN w:val="0"/>
              <w:adjustRightInd w:val="0"/>
              <w:jc w:val="center"/>
            </w:pPr>
            <w:r w:rsidRPr="001D7970">
              <w:t>№ п/п</w:t>
            </w:r>
          </w:p>
        </w:tc>
        <w:tc>
          <w:tcPr>
            <w:tcW w:w="1701" w:type="dxa"/>
            <w:vAlign w:val="center"/>
          </w:tcPr>
          <w:p w14:paraId="71170969" w14:textId="45E1755F" w:rsidR="004806E8" w:rsidRPr="001D7970" w:rsidRDefault="004806E8" w:rsidP="009D4C16">
            <w:pPr>
              <w:widowControl w:val="0"/>
              <w:autoSpaceDE w:val="0"/>
              <w:autoSpaceDN w:val="0"/>
              <w:adjustRightInd w:val="0"/>
              <w:jc w:val="center"/>
            </w:pPr>
            <w:r w:rsidRPr="001D7970">
              <w:t>Сокращение</w:t>
            </w:r>
            <w:r w:rsidR="0058612D">
              <w:t>, определение</w:t>
            </w:r>
          </w:p>
        </w:tc>
        <w:tc>
          <w:tcPr>
            <w:tcW w:w="6667" w:type="dxa"/>
            <w:vAlign w:val="center"/>
          </w:tcPr>
          <w:p w14:paraId="1BD0E819" w14:textId="7B0FC009" w:rsidR="004806E8" w:rsidRPr="001D7970" w:rsidRDefault="004806E8" w:rsidP="00D40A1B">
            <w:pPr>
              <w:widowControl w:val="0"/>
              <w:autoSpaceDE w:val="0"/>
              <w:autoSpaceDN w:val="0"/>
              <w:adjustRightInd w:val="0"/>
              <w:ind w:firstLine="720"/>
              <w:jc w:val="center"/>
            </w:pPr>
            <w:r w:rsidRPr="001D7970">
              <w:t>Расшифровка сокращения</w:t>
            </w:r>
            <w:r w:rsidR="0058612D">
              <w:t>, толкование определения</w:t>
            </w:r>
          </w:p>
        </w:tc>
      </w:tr>
      <w:tr w:rsidR="004806E8" w:rsidRPr="000F060A" w14:paraId="5CF92BAA" w14:textId="77777777" w:rsidTr="005C63C3">
        <w:tc>
          <w:tcPr>
            <w:tcW w:w="846" w:type="dxa"/>
            <w:vAlign w:val="center"/>
          </w:tcPr>
          <w:p w14:paraId="0EA8AB58" w14:textId="77777777" w:rsidR="004806E8" w:rsidRPr="001D7970" w:rsidRDefault="004806E8" w:rsidP="00D40A1B">
            <w:pPr>
              <w:widowControl w:val="0"/>
              <w:autoSpaceDE w:val="0"/>
              <w:autoSpaceDN w:val="0"/>
              <w:adjustRightInd w:val="0"/>
              <w:jc w:val="center"/>
            </w:pPr>
            <w:r w:rsidRPr="001D7970">
              <w:t>1</w:t>
            </w:r>
          </w:p>
        </w:tc>
        <w:tc>
          <w:tcPr>
            <w:tcW w:w="1701" w:type="dxa"/>
          </w:tcPr>
          <w:p w14:paraId="77C209C9" w14:textId="77777777" w:rsidR="004806E8" w:rsidRPr="001D7970" w:rsidRDefault="004806E8" w:rsidP="009D4C16">
            <w:pPr>
              <w:widowControl w:val="0"/>
              <w:autoSpaceDE w:val="0"/>
              <w:autoSpaceDN w:val="0"/>
              <w:adjustRightInd w:val="0"/>
              <w:jc w:val="center"/>
            </w:pPr>
            <w:r>
              <w:t>Заказчик</w:t>
            </w:r>
          </w:p>
        </w:tc>
        <w:tc>
          <w:tcPr>
            <w:tcW w:w="6667" w:type="dxa"/>
          </w:tcPr>
          <w:p w14:paraId="69FE5469" w14:textId="11F4BBAD" w:rsidR="004806E8" w:rsidRPr="001D7970" w:rsidRDefault="004806E8" w:rsidP="00D40A1B">
            <w:pPr>
              <w:widowControl w:val="0"/>
              <w:autoSpaceDE w:val="0"/>
              <w:autoSpaceDN w:val="0"/>
              <w:adjustRightInd w:val="0"/>
              <w:ind w:left="140" w:right="160"/>
              <w:jc w:val="both"/>
            </w:pPr>
            <w:r w:rsidRPr="00052D02">
              <w:t xml:space="preserve">АО «Почта России» в лице </w:t>
            </w:r>
            <w:r w:rsidR="005C63C3" w:rsidRPr="009D4C16">
              <w:t>УФПС Республики Башкортостан,</w:t>
            </w:r>
            <w:r w:rsidR="009D4C16" w:rsidRPr="009D4C16">
              <w:t xml:space="preserve"> </w:t>
            </w:r>
            <w:r w:rsidRPr="00052D02">
              <w:t>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4806E8" w:rsidRPr="000F060A" w14:paraId="3AED7484" w14:textId="77777777" w:rsidTr="005C63C3">
        <w:tc>
          <w:tcPr>
            <w:tcW w:w="846" w:type="dxa"/>
            <w:vAlign w:val="center"/>
          </w:tcPr>
          <w:p w14:paraId="5E0D0BB2" w14:textId="77777777" w:rsidR="004806E8" w:rsidRPr="001D7970" w:rsidRDefault="004806E8" w:rsidP="00D40A1B">
            <w:pPr>
              <w:widowControl w:val="0"/>
              <w:autoSpaceDE w:val="0"/>
              <w:autoSpaceDN w:val="0"/>
              <w:adjustRightInd w:val="0"/>
              <w:jc w:val="center"/>
            </w:pPr>
            <w:r w:rsidRPr="001D7970">
              <w:t>2</w:t>
            </w:r>
          </w:p>
        </w:tc>
        <w:tc>
          <w:tcPr>
            <w:tcW w:w="1701" w:type="dxa"/>
          </w:tcPr>
          <w:p w14:paraId="35869DEE" w14:textId="77777777" w:rsidR="004806E8" w:rsidRPr="001D7970" w:rsidRDefault="004806E8" w:rsidP="009D4C16">
            <w:pPr>
              <w:widowControl w:val="0"/>
              <w:autoSpaceDE w:val="0"/>
              <w:autoSpaceDN w:val="0"/>
              <w:adjustRightInd w:val="0"/>
              <w:jc w:val="center"/>
            </w:pPr>
            <w:r>
              <w:t>Исполнитель</w:t>
            </w:r>
          </w:p>
        </w:tc>
        <w:tc>
          <w:tcPr>
            <w:tcW w:w="6667" w:type="dxa"/>
            <w:vAlign w:val="center"/>
          </w:tcPr>
          <w:p w14:paraId="08658D61" w14:textId="1EA6A67B" w:rsidR="004806E8" w:rsidRPr="001D7970" w:rsidRDefault="00A26782" w:rsidP="00D40A1B">
            <w:pPr>
              <w:widowControl w:val="0"/>
              <w:autoSpaceDE w:val="0"/>
              <w:autoSpaceDN w:val="0"/>
              <w:adjustRightInd w:val="0"/>
              <w:ind w:left="140" w:right="160"/>
            </w:pPr>
            <w:r w:rsidRPr="00A26782">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6E8" w:rsidRPr="000F060A" w14:paraId="16E09433" w14:textId="77777777" w:rsidTr="005C63C3">
        <w:tc>
          <w:tcPr>
            <w:tcW w:w="846" w:type="dxa"/>
            <w:vAlign w:val="center"/>
          </w:tcPr>
          <w:p w14:paraId="429BC139" w14:textId="77777777" w:rsidR="004806E8" w:rsidRDefault="004806E8" w:rsidP="00D40A1B">
            <w:pPr>
              <w:widowControl w:val="0"/>
              <w:autoSpaceDE w:val="0"/>
              <w:autoSpaceDN w:val="0"/>
              <w:adjustRightInd w:val="0"/>
              <w:jc w:val="center"/>
            </w:pPr>
            <w:r>
              <w:t>3</w:t>
            </w:r>
          </w:p>
        </w:tc>
        <w:tc>
          <w:tcPr>
            <w:tcW w:w="1701" w:type="dxa"/>
          </w:tcPr>
          <w:p w14:paraId="6C50764E" w14:textId="77777777" w:rsidR="004806E8" w:rsidRDefault="004806E8" w:rsidP="009D4C16">
            <w:pPr>
              <w:widowControl w:val="0"/>
              <w:autoSpaceDE w:val="0"/>
              <w:autoSpaceDN w:val="0"/>
              <w:adjustRightInd w:val="0"/>
              <w:jc w:val="center"/>
              <w:rPr>
                <w:rFonts w:eastAsia="Arial Unicode MS"/>
                <w:color w:val="000000"/>
                <w:lang w:val="ru"/>
              </w:rPr>
            </w:pPr>
            <w:r>
              <w:rPr>
                <w:rFonts w:eastAsia="Arial Unicode MS"/>
                <w:color w:val="000000"/>
                <w:lang w:val="ru"/>
              </w:rPr>
              <w:t>Стороны</w:t>
            </w:r>
          </w:p>
        </w:tc>
        <w:tc>
          <w:tcPr>
            <w:tcW w:w="6667" w:type="dxa"/>
          </w:tcPr>
          <w:p w14:paraId="65D77CEE" w14:textId="77777777" w:rsidR="004806E8" w:rsidRPr="00E73FA0" w:rsidRDefault="004806E8" w:rsidP="00D40A1B">
            <w:pPr>
              <w:widowControl w:val="0"/>
              <w:autoSpaceDE w:val="0"/>
              <w:autoSpaceDN w:val="0"/>
              <w:adjustRightInd w:val="0"/>
              <w:ind w:left="140"/>
              <w:jc w:val="both"/>
            </w:pPr>
            <w:r>
              <w:t>Заказчик и Исполнитель совместно именуются Стороны</w:t>
            </w:r>
          </w:p>
        </w:tc>
      </w:tr>
      <w:tr w:rsidR="004806E8" w:rsidRPr="000F060A" w14:paraId="6884D7BF" w14:textId="77777777" w:rsidTr="005C63C3">
        <w:tc>
          <w:tcPr>
            <w:tcW w:w="846" w:type="dxa"/>
            <w:vAlign w:val="center"/>
          </w:tcPr>
          <w:p w14:paraId="40A224EB" w14:textId="77777777" w:rsidR="004806E8" w:rsidRDefault="004806E8" w:rsidP="00D40A1B">
            <w:pPr>
              <w:widowControl w:val="0"/>
              <w:autoSpaceDE w:val="0"/>
              <w:autoSpaceDN w:val="0"/>
              <w:adjustRightInd w:val="0"/>
              <w:jc w:val="center"/>
            </w:pPr>
            <w:r>
              <w:t>4</w:t>
            </w:r>
          </w:p>
        </w:tc>
        <w:tc>
          <w:tcPr>
            <w:tcW w:w="1701" w:type="dxa"/>
          </w:tcPr>
          <w:p w14:paraId="276F34A6" w14:textId="77777777" w:rsidR="004806E8" w:rsidRPr="001D7970" w:rsidRDefault="004806E8" w:rsidP="009D4C16">
            <w:pPr>
              <w:widowControl w:val="0"/>
              <w:autoSpaceDE w:val="0"/>
              <w:autoSpaceDN w:val="0"/>
              <w:adjustRightInd w:val="0"/>
              <w:jc w:val="center"/>
              <w:rPr>
                <w:rFonts w:eastAsia="Arial Unicode MS"/>
                <w:color w:val="000000"/>
                <w:lang w:val="ru"/>
              </w:rPr>
            </w:pPr>
            <w:r>
              <w:rPr>
                <w:rFonts w:eastAsia="Arial Unicode MS"/>
                <w:color w:val="000000"/>
                <w:lang w:val="ru"/>
              </w:rPr>
              <w:t>УФПС</w:t>
            </w:r>
          </w:p>
        </w:tc>
        <w:tc>
          <w:tcPr>
            <w:tcW w:w="6667" w:type="dxa"/>
          </w:tcPr>
          <w:p w14:paraId="70437FA5" w14:textId="77777777" w:rsidR="004806E8" w:rsidRPr="001D7970" w:rsidRDefault="004806E8" w:rsidP="00D40A1B">
            <w:pPr>
              <w:widowControl w:val="0"/>
              <w:autoSpaceDE w:val="0"/>
              <w:autoSpaceDN w:val="0"/>
              <w:adjustRightInd w:val="0"/>
              <w:ind w:left="140"/>
              <w:jc w:val="both"/>
            </w:pPr>
            <w:r w:rsidRPr="00E73FA0">
              <w:t>Управление федеральной почтовой связи</w:t>
            </w:r>
          </w:p>
        </w:tc>
      </w:tr>
      <w:tr w:rsidR="004806E8" w:rsidRPr="000F060A" w14:paraId="3EF67A8A" w14:textId="77777777" w:rsidTr="005C63C3">
        <w:tc>
          <w:tcPr>
            <w:tcW w:w="846" w:type="dxa"/>
            <w:vAlign w:val="center"/>
          </w:tcPr>
          <w:p w14:paraId="4B55AF80" w14:textId="77777777" w:rsidR="004806E8" w:rsidRPr="001D7970" w:rsidRDefault="004806E8" w:rsidP="00D40A1B">
            <w:pPr>
              <w:widowControl w:val="0"/>
              <w:autoSpaceDE w:val="0"/>
              <w:autoSpaceDN w:val="0"/>
              <w:adjustRightInd w:val="0"/>
              <w:jc w:val="center"/>
            </w:pPr>
            <w:r>
              <w:t>5</w:t>
            </w:r>
          </w:p>
        </w:tc>
        <w:tc>
          <w:tcPr>
            <w:tcW w:w="1701" w:type="dxa"/>
          </w:tcPr>
          <w:p w14:paraId="313A97AB" w14:textId="77777777" w:rsidR="004806E8" w:rsidRPr="001D7970" w:rsidRDefault="004806E8" w:rsidP="009D4C16">
            <w:pPr>
              <w:widowControl w:val="0"/>
              <w:autoSpaceDE w:val="0"/>
              <w:autoSpaceDN w:val="0"/>
              <w:adjustRightInd w:val="0"/>
              <w:jc w:val="center"/>
            </w:pPr>
            <w:r w:rsidRPr="001D7970">
              <w:rPr>
                <w:rFonts w:eastAsia="Arial Unicode MS"/>
                <w:color w:val="000000"/>
                <w:lang w:val="ru"/>
              </w:rPr>
              <w:t>ГОСТ</w:t>
            </w:r>
          </w:p>
        </w:tc>
        <w:tc>
          <w:tcPr>
            <w:tcW w:w="6667" w:type="dxa"/>
          </w:tcPr>
          <w:p w14:paraId="2FD9509E" w14:textId="77777777" w:rsidR="004806E8" w:rsidRPr="001D7970" w:rsidRDefault="004806E8" w:rsidP="00D40A1B">
            <w:pPr>
              <w:widowControl w:val="0"/>
              <w:autoSpaceDE w:val="0"/>
              <w:autoSpaceDN w:val="0"/>
              <w:adjustRightInd w:val="0"/>
              <w:ind w:left="140"/>
              <w:jc w:val="both"/>
            </w:pPr>
            <w:r w:rsidRPr="001D7970">
              <w:t>Государственный стандарт</w:t>
            </w:r>
          </w:p>
        </w:tc>
      </w:tr>
      <w:tr w:rsidR="00A74832" w:rsidRPr="000F060A" w14:paraId="1AF48D39" w14:textId="77777777" w:rsidTr="00E44D78">
        <w:tc>
          <w:tcPr>
            <w:tcW w:w="846" w:type="dxa"/>
            <w:vAlign w:val="center"/>
          </w:tcPr>
          <w:p w14:paraId="362EAB50" w14:textId="65B84B20" w:rsidR="00A74832" w:rsidRDefault="00384385" w:rsidP="00D40A1B">
            <w:pPr>
              <w:widowControl w:val="0"/>
              <w:autoSpaceDE w:val="0"/>
              <w:autoSpaceDN w:val="0"/>
              <w:adjustRightInd w:val="0"/>
              <w:jc w:val="center"/>
            </w:pPr>
            <w:r>
              <w:t>6</w:t>
            </w:r>
          </w:p>
        </w:tc>
        <w:tc>
          <w:tcPr>
            <w:tcW w:w="1701" w:type="dxa"/>
          </w:tcPr>
          <w:p w14:paraId="376EE20C" w14:textId="7466791F" w:rsidR="00A74832" w:rsidRPr="001D7970" w:rsidRDefault="00A74832" w:rsidP="009D4C16">
            <w:pPr>
              <w:widowControl w:val="0"/>
              <w:autoSpaceDE w:val="0"/>
              <w:autoSpaceDN w:val="0"/>
              <w:adjustRightInd w:val="0"/>
              <w:jc w:val="center"/>
              <w:rPr>
                <w:rFonts w:eastAsia="Arial Unicode MS"/>
                <w:color w:val="000000"/>
                <w:lang w:val="ru"/>
              </w:rPr>
            </w:pPr>
            <w:r>
              <w:rPr>
                <w:rFonts w:eastAsia="Arial Unicode MS"/>
                <w:color w:val="000000"/>
                <w:lang w:val="ru"/>
              </w:rPr>
              <w:t>СКЗИ</w:t>
            </w:r>
          </w:p>
        </w:tc>
        <w:tc>
          <w:tcPr>
            <w:tcW w:w="6667" w:type="dxa"/>
            <w:vAlign w:val="center"/>
          </w:tcPr>
          <w:p w14:paraId="33E2B2DD" w14:textId="10FDB97F" w:rsidR="00A74832" w:rsidRPr="001D7970" w:rsidRDefault="001A31CB" w:rsidP="00D40A1B">
            <w:pPr>
              <w:widowControl w:val="0"/>
              <w:autoSpaceDE w:val="0"/>
              <w:autoSpaceDN w:val="0"/>
              <w:adjustRightInd w:val="0"/>
              <w:ind w:left="140"/>
              <w:jc w:val="both"/>
            </w:pPr>
            <w:r w:rsidRPr="001A31CB">
              <w:rPr>
                <w:rFonts w:eastAsia="Calibri"/>
                <w:color w:val="000000"/>
                <w:lang w:val="ru"/>
              </w:rPr>
              <w:t>Средство криптографической защиты информации</w:t>
            </w:r>
          </w:p>
        </w:tc>
      </w:tr>
      <w:tr w:rsidR="00A74832" w:rsidRPr="000F060A" w14:paraId="29FCD2E1" w14:textId="77777777" w:rsidTr="00E44D78">
        <w:tc>
          <w:tcPr>
            <w:tcW w:w="846" w:type="dxa"/>
            <w:vAlign w:val="center"/>
          </w:tcPr>
          <w:p w14:paraId="32DA7B61" w14:textId="75366B70" w:rsidR="00A74832" w:rsidRDefault="00384385" w:rsidP="00D40A1B">
            <w:pPr>
              <w:widowControl w:val="0"/>
              <w:autoSpaceDE w:val="0"/>
              <w:autoSpaceDN w:val="0"/>
              <w:adjustRightInd w:val="0"/>
              <w:jc w:val="center"/>
            </w:pPr>
            <w:r>
              <w:t>7</w:t>
            </w:r>
          </w:p>
        </w:tc>
        <w:tc>
          <w:tcPr>
            <w:tcW w:w="1701" w:type="dxa"/>
          </w:tcPr>
          <w:p w14:paraId="02BC1082" w14:textId="5B64439D" w:rsidR="00A74832" w:rsidRPr="000E3EE3" w:rsidRDefault="00A74832" w:rsidP="009D4C16">
            <w:pPr>
              <w:widowControl w:val="0"/>
              <w:autoSpaceDE w:val="0"/>
              <w:autoSpaceDN w:val="0"/>
              <w:adjustRightInd w:val="0"/>
              <w:jc w:val="center"/>
              <w:rPr>
                <w:rFonts w:eastAsia="Arial Unicode MS"/>
                <w:color w:val="000000"/>
                <w:lang w:val="ru"/>
              </w:rPr>
            </w:pPr>
            <w:r w:rsidRPr="00E52E02">
              <w:t>ТС</w:t>
            </w:r>
          </w:p>
        </w:tc>
        <w:tc>
          <w:tcPr>
            <w:tcW w:w="6667" w:type="dxa"/>
          </w:tcPr>
          <w:p w14:paraId="03D1FDA8" w14:textId="223F3944" w:rsidR="00A74832" w:rsidRPr="001D7970" w:rsidRDefault="00A74832" w:rsidP="00D40A1B">
            <w:pPr>
              <w:widowControl w:val="0"/>
              <w:autoSpaceDE w:val="0"/>
              <w:autoSpaceDN w:val="0"/>
              <w:adjustRightInd w:val="0"/>
              <w:ind w:left="140" w:right="160"/>
              <w:rPr>
                <w:rFonts w:eastAsia="Calibri"/>
                <w:color w:val="000000"/>
              </w:rPr>
            </w:pPr>
            <w:r>
              <w:t xml:space="preserve">  </w:t>
            </w:r>
            <w:r w:rsidRPr="00E52E02">
              <w:t>Транспортное средство</w:t>
            </w:r>
          </w:p>
        </w:tc>
      </w:tr>
      <w:tr w:rsidR="00B30937" w:rsidRPr="000F060A" w14:paraId="4DD2C27E" w14:textId="77777777" w:rsidTr="00E44D78">
        <w:tc>
          <w:tcPr>
            <w:tcW w:w="846" w:type="dxa"/>
            <w:vAlign w:val="center"/>
          </w:tcPr>
          <w:p w14:paraId="14CDD229" w14:textId="426E9683" w:rsidR="00B30937" w:rsidRDefault="00AF343D" w:rsidP="00D40A1B">
            <w:pPr>
              <w:widowControl w:val="0"/>
              <w:autoSpaceDE w:val="0"/>
              <w:autoSpaceDN w:val="0"/>
              <w:adjustRightInd w:val="0"/>
              <w:jc w:val="center"/>
            </w:pPr>
            <w:r>
              <w:t>8</w:t>
            </w:r>
          </w:p>
        </w:tc>
        <w:tc>
          <w:tcPr>
            <w:tcW w:w="1701" w:type="dxa"/>
          </w:tcPr>
          <w:p w14:paraId="37043B06" w14:textId="47B56A69" w:rsidR="00B30937" w:rsidRPr="00E52E02" w:rsidRDefault="00B30937" w:rsidP="009D4C16">
            <w:pPr>
              <w:widowControl w:val="0"/>
              <w:autoSpaceDE w:val="0"/>
              <w:autoSpaceDN w:val="0"/>
              <w:adjustRightInd w:val="0"/>
              <w:jc w:val="center"/>
            </w:pPr>
            <w:r w:rsidRPr="00B30937">
              <w:t>Т</w:t>
            </w:r>
            <w:r>
              <w:t>О</w:t>
            </w:r>
          </w:p>
        </w:tc>
        <w:tc>
          <w:tcPr>
            <w:tcW w:w="6667" w:type="dxa"/>
          </w:tcPr>
          <w:p w14:paraId="38591DA3" w14:textId="4E8DC17C" w:rsidR="00B30937" w:rsidRDefault="00B30937" w:rsidP="00D40A1B">
            <w:pPr>
              <w:widowControl w:val="0"/>
              <w:autoSpaceDE w:val="0"/>
              <w:autoSpaceDN w:val="0"/>
              <w:adjustRightInd w:val="0"/>
              <w:ind w:left="140" w:right="160"/>
            </w:pPr>
            <w:r w:rsidRPr="000B1DAA">
              <w:t xml:space="preserve">Техническое обслуживание </w:t>
            </w:r>
          </w:p>
        </w:tc>
      </w:tr>
    </w:tbl>
    <w:p w14:paraId="5DFD261A" w14:textId="77777777" w:rsidR="004806E8" w:rsidRDefault="004806E8" w:rsidP="004806E8">
      <w:pPr>
        <w:pStyle w:val="a3"/>
        <w:widowControl w:val="0"/>
        <w:autoSpaceDE w:val="0"/>
        <w:autoSpaceDN w:val="0"/>
        <w:adjustRightInd w:val="0"/>
        <w:ind w:left="0"/>
      </w:pPr>
    </w:p>
    <w:p w14:paraId="53AB8FFB" w14:textId="1F852240" w:rsidR="004806E8" w:rsidRPr="00CB5C86" w:rsidRDefault="004806E8" w:rsidP="00E232B6">
      <w:pPr>
        <w:pStyle w:val="a3"/>
        <w:widowControl w:val="0"/>
        <w:numPr>
          <w:ilvl w:val="0"/>
          <w:numId w:val="2"/>
        </w:numPr>
        <w:autoSpaceDE w:val="0"/>
        <w:autoSpaceDN w:val="0"/>
        <w:adjustRightInd w:val="0"/>
        <w:rPr>
          <w:b/>
        </w:rPr>
      </w:pPr>
      <w:r w:rsidRPr="00CB5C86">
        <w:rPr>
          <w:b/>
        </w:rPr>
        <w:t xml:space="preserve">НАИМЕНОВАНИЕ </w:t>
      </w:r>
      <w:r w:rsidR="0058612D">
        <w:rPr>
          <w:b/>
        </w:rPr>
        <w:t xml:space="preserve">ОКАЗЫВАЕМЫХ </w:t>
      </w:r>
      <w:r w:rsidRPr="00CB5C86">
        <w:rPr>
          <w:b/>
        </w:rPr>
        <w:t>УСЛУГ</w:t>
      </w:r>
    </w:p>
    <w:p w14:paraId="77BF7688" w14:textId="47315630" w:rsidR="004806E8" w:rsidRDefault="005E6DD4" w:rsidP="00295375">
      <w:pPr>
        <w:widowControl w:val="0"/>
        <w:autoSpaceDE w:val="0"/>
        <w:autoSpaceDN w:val="0"/>
        <w:adjustRightInd w:val="0"/>
        <w:ind w:firstLine="709"/>
        <w:contextualSpacing/>
        <w:jc w:val="both"/>
      </w:pPr>
      <w:r w:rsidRPr="005E6DD4">
        <w:t xml:space="preserve">Оказание услуг по ремонту и техническому обслуживанию тахографов для нужд </w:t>
      </w:r>
      <w:r w:rsidR="005C63C3" w:rsidRPr="005C63C3">
        <w:t>УФПС Республики Башкортостан</w:t>
      </w:r>
      <w:r>
        <w:t>.</w:t>
      </w:r>
    </w:p>
    <w:p w14:paraId="07334442" w14:textId="77777777" w:rsidR="004806E8" w:rsidRPr="001D7970" w:rsidRDefault="004806E8" w:rsidP="00295375">
      <w:pPr>
        <w:widowControl w:val="0"/>
        <w:autoSpaceDE w:val="0"/>
        <w:autoSpaceDN w:val="0"/>
        <w:adjustRightInd w:val="0"/>
        <w:ind w:firstLine="709"/>
        <w:contextualSpacing/>
        <w:jc w:val="both"/>
      </w:pPr>
    </w:p>
    <w:p w14:paraId="54CE4D66" w14:textId="77777777" w:rsidR="004806E8" w:rsidRPr="001D7970" w:rsidRDefault="004806E8" w:rsidP="00E232B6">
      <w:pPr>
        <w:pStyle w:val="a3"/>
        <w:widowControl w:val="0"/>
        <w:numPr>
          <w:ilvl w:val="0"/>
          <w:numId w:val="2"/>
        </w:numPr>
        <w:autoSpaceDE w:val="0"/>
        <w:autoSpaceDN w:val="0"/>
        <w:adjustRightInd w:val="0"/>
        <w:ind w:firstLine="709"/>
      </w:pPr>
      <w:r w:rsidRPr="008C0824">
        <w:rPr>
          <w:b/>
        </w:rPr>
        <w:t>ОПИСАНИЕ УСЛУГИ, ЦЕЛЬ И ЗАДАЧИ</w:t>
      </w:r>
    </w:p>
    <w:p w14:paraId="097C2F74" w14:textId="77777777" w:rsidR="004806E8" w:rsidRPr="001D7970" w:rsidRDefault="004806E8" w:rsidP="00295375">
      <w:pPr>
        <w:pStyle w:val="a3"/>
        <w:numPr>
          <w:ilvl w:val="0"/>
          <w:numId w:val="3"/>
        </w:numPr>
        <w:ind w:firstLine="709"/>
        <w:jc w:val="both"/>
        <w:rPr>
          <w:b/>
          <w:vanish/>
        </w:rPr>
      </w:pPr>
    </w:p>
    <w:p w14:paraId="7C35301B" w14:textId="77777777" w:rsidR="004806E8" w:rsidRPr="001D7970" w:rsidRDefault="004806E8" w:rsidP="00295375">
      <w:pPr>
        <w:pStyle w:val="a3"/>
        <w:numPr>
          <w:ilvl w:val="0"/>
          <w:numId w:val="3"/>
        </w:numPr>
        <w:ind w:firstLine="709"/>
        <w:jc w:val="both"/>
        <w:rPr>
          <w:b/>
          <w:vanish/>
        </w:rPr>
      </w:pPr>
    </w:p>
    <w:p w14:paraId="1F837A24" w14:textId="77777777" w:rsidR="004806E8" w:rsidRPr="001D7970" w:rsidRDefault="004806E8" w:rsidP="00295375">
      <w:pPr>
        <w:pStyle w:val="a3"/>
        <w:numPr>
          <w:ilvl w:val="0"/>
          <w:numId w:val="3"/>
        </w:numPr>
        <w:ind w:firstLine="709"/>
        <w:jc w:val="both"/>
        <w:rPr>
          <w:b/>
          <w:vanish/>
        </w:rPr>
      </w:pPr>
    </w:p>
    <w:p w14:paraId="11F17426" w14:textId="4E17AAF9" w:rsidR="004806E8" w:rsidRPr="00E07680" w:rsidRDefault="004806E8" w:rsidP="00295375">
      <w:pPr>
        <w:pStyle w:val="HTML"/>
        <w:tabs>
          <w:tab w:val="clear" w:pos="916"/>
          <w:tab w:val="left" w:pos="567"/>
        </w:tabs>
        <w:ind w:firstLine="709"/>
        <w:contextualSpacing/>
        <w:jc w:val="both"/>
        <w:rPr>
          <w:rFonts w:ascii="Times New Roman" w:hAnsi="Times New Roman" w:cs="Times New Roman"/>
          <w:sz w:val="24"/>
          <w:szCs w:val="24"/>
        </w:rPr>
      </w:pPr>
      <w:r w:rsidRPr="00E07680">
        <w:rPr>
          <w:rFonts w:ascii="Times New Roman" w:hAnsi="Times New Roman" w:cs="Times New Roman"/>
          <w:sz w:val="24"/>
          <w:szCs w:val="24"/>
        </w:rPr>
        <w:t xml:space="preserve">Оказание услуг по ремонту и техническому обслуживанию тахографов для нужд </w:t>
      </w:r>
      <w:r w:rsidR="005C63C3" w:rsidRPr="00E07680">
        <w:rPr>
          <w:rFonts w:ascii="Times New Roman" w:hAnsi="Times New Roman" w:cs="Times New Roman"/>
          <w:sz w:val="24"/>
          <w:szCs w:val="24"/>
        </w:rPr>
        <w:t>УФПС Республики Башкортостан</w:t>
      </w:r>
      <w:r w:rsidR="00CE0AAE" w:rsidRPr="00E07680">
        <w:rPr>
          <w:rFonts w:ascii="Times New Roman" w:hAnsi="Times New Roman" w:cs="Times New Roman"/>
          <w:sz w:val="24"/>
          <w:szCs w:val="24"/>
        </w:rPr>
        <w:t xml:space="preserve"> осуществляется согласно нормам, правилам и процедурам ремонта и ТО ТС, которые установлены заводами-изготовителями с учетом условий эксплуатации данных ТС в соответствии с пунктом 2 статьи 18 Федерального </w:t>
      </w:r>
      <w:r w:rsidR="00CE0AAE" w:rsidRPr="00E07680">
        <w:rPr>
          <w:rFonts w:ascii="Times New Roman" w:hAnsi="Times New Roman" w:cs="Times New Roman"/>
          <w:sz w:val="24"/>
          <w:szCs w:val="24"/>
        </w:rPr>
        <w:lastRenderedPageBreak/>
        <w:t>закона от 10.12.1995 № 196-ФЗ «О безопасности дорожного движения», а также согласно требований Приказа Минтранса России от 26.10.2020 N 438 «Об утверждении Порядка оснащения транспортных средств тахографами»</w:t>
      </w:r>
      <w:r w:rsidR="00625FC1">
        <w:rPr>
          <w:rFonts w:ascii="Times New Roman" w:hAnsi="Times New Roman" w:cs="Times New Roman"/>
          <w:sz w:val="24"/>
          <w:szCs w:val="24"/>
        </w:rPr>
        <w:t xml:space="preserve"> и </w:t>
      </w:r>
      <w:r w:rsidR="00625FC1" w:rsidRPr="00625FC1">
        <w:rPr>
          <w:rFonts w:ascii="Times New Roman" w:hAnsi="Times New Roman" w:cs="Times New Roman"/>
          <w:sz w:val="24"/>
          <w:szCs w:val="24"/>
        </w:rPr>
        <w:t>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p>
    <w:p w14:paraId="222A1EB2" w14:textId="4930D220" w:rsidR="00CE0AAE" w:rsidRPr="00E07680" w:rsidRDefault="00CE0AAE" w:rsidP="00295375">
      <w:pPr>
        <w:pStyle w:val="HTML"/>
        <w:tabs>
          <w:tab w:val="clear" w:pos="916"/>
          <w:tab w:val="left" w:pos="567"/>
        </w:tabs>
        <w:ind w:firstLine="709"/>
        <w:contextualSpacing/>
        <w:jc w:val="both"/>
        <w:rPr>
          <w:rFonts w:ascii="Times New Roman" w:hAnsi="Times New Roman" w:cs="Times New Roman"/>
          <w:b/>
          <w:sz w:val="24"/>
          <w:szCs w:val="24"/>
        </w:rPr>
      </w:pPr>
      <w:r w:rsidRPr="00E07680">
        <w:rPr>
          <w:rFonts w:ascii="Times New Roman" w:hAnsi="Times New Roman" w:cs="Times New Roman"/>
          <w:b/>
          <w:sz w:val="24"/>
          <w:szCs w:val="24"/>
        </w:rPr>
        <w:t>3.1.</w:t>
      </w:r>
      <w:r w:rsidR="00E232B6">
        <w:rPr>
          <w:rFonts w:ascii="Times New Roman" w:hAnsi="Times New Roman" w:cs="Times New Roman"/>
          <w:b/>
          <w:sz w:val="24"/>
          <w:szCs w:val="24"/>
        </w:rPr>
        <w:t xml:space="preserve"> </w:t>
      </w:r>
      <w:r w:rsidRPr="00E07680">
        <w:rPr>
          <w:rFonts w:ascii="Times New Roman" w:hAnsi="Times New Roman" w:cs="Times New Roman"/>
          <w:b/>
          <w:sz w:val="24"/>
          <w:szCs w:val="24"/>
        </w:rPr>
        <w:t>Задачи оказываемой Услуги</w:t>
      </w:r>
    </w:p>
    <w:p w14:paraId="1E7CDC9E" w14:textId="66CBC125" w:rsidR="0058612D" w:rsidRPr="00E07680" w:rsidRDefault="00CE0AAE" w:rsidP="00295375">
      <w:pPr>
        <w:pStyle w:val="HTML"/>
        <w:tabs>
          <w:tab w:val="clear" w:pos="916"/>
          <w:tab w:val="left" w:pos="567"/>
        </w:tabs>
        <w:ind w:firstLine="709"/>
        <w:contextualSpacing/>
        <w:jc w:val="both"/>
        <w:rPr>
          <w:rFonts w:ascii="Times New Roman" w:hAnsi="Times New Roman" w:cs="Times New Roman"/>
          <w:sz w:val="24"/>
          <w:szCs w:val="24"/>
        </w:rPr>
      </w:pPr>
      <w:r w:rsidRPr="00E07680">
        <w:rPr>
          <w:rFonts w:ascii="Times New Roman" w:hAnsi="Times New Roman" w:cs="Times New Roman"/>
          <w:sz w:val="24"/>
          <w:szCs w:val="24"/>
        </w:rPr>
        <w:t>–</w:t>
      </w:r>
      <w:r w:rsidR="00E07680">
        <w:rPr>
          <w:rFonts w:ascii="Times New Roman" w:hAnsi="Times New Roman" w:cs="Times New Roman"/>
          <w:sz w:val="24"/>
          <w:szCs w:val="24"/>
        </w:rPr>
        <w:t xml:space="preserve"> </w:t>
      </w:r>
      <w:r w:rsidRPr="00E07680">
        <w:rPr>
          <w:rFonts w:ascii="Times New Roman" w:hAnsi="Times New Roman" w:cs="Times New Roman"/>
          <w:sz w:val="24"/>
          <w:szCs w:val="24"/>
        </w:rPr>
        <w:t xml:space="preserve">проведение </w:t>
      </w:r>
      <w:r w:rsidR="0058612D" w:rsidRPr="00E07680">
        <w:rPr>
          <w:rFonts w:ascii="Times New Roman" w:hAnsi="Times New Roman" w:cs="Times New Roman"/>
          <w:sz w:val="24"/>
          <w:szCs w:val="24"/>
        </w:rPr>
        <w:t>ремонт</w:t>
      </w:r>
      <w:r w:rsidRPr="00E07680">
        <w:rPr>
          <w:rFonts w:ascii="Times New Roman" w:hAnsi="Times New Roman" w:cs="Times New Roman"/>
          <w:sz w:val="24"/>
          <w:szCs w:val="24"/>
        </w:rPr>
        <w:t>а</w:t>
      </w:r>
      <w:r w:rsidR="0058612D" w:rsidRPr="00E07680">
        <w:rPr>
          <w:rFonts w:ascii="Times New Roman" w:hAnsi="Times New Roman" w:cs="Times New Roman"/>
          <w:sz w:val="24"/>
          <w:szCs w:val="24"/>
        </w:rPr>
        <w:t xml:space="preserve"> и техническо</w:t>
      </w:r>
      <w:r w:rsidRPr="00E07680">
        <w:rPr>
          <w:rFonts w:ascii="Times New Roman" w:hAnsi="Times New Roman" w:cs="Times New Roman"/>
          <w:sz w:val="24"/>
          <w:szCs w:val="24"/>
        </w:rPr>
        <w:t>го</w:t>
      </w:r>
      <w:r w:rsidR="0058612D" w:rsidRPr="00E07680">
        <w:rPr>
          <w:rFonts w:ascii="Times New Roman" w:hAnsi="Times New Roman" w:cs="Times New Roman"/>
          <w:sz w:val="24"/>
          <w:szCs w:val="24"/>
        </w:rPr>
        <w:t xml:space="preserve"> обслуживани</w:t>
      </w:r>
      <w:r w:rsidRPr="00E07680">
        <w:rPr>
          <w:rFonts w:ascii="Times New Roman" w:hAnsi="Times New Roman" w:cs="Times New Roman"/>
          <w:sz w:val="24"/>
          <w:szCs w:val="24"/>
        </w:rPr>
        <w:t>я</w:t>
      </w:r>
      <w:r w:rsidR="0058612D" w:rsidRPr="00E07680">
        <w:rPr>
          <w:rFonts w:ascii="Times New Roman" w:hAnsi="Times New Roman" w:cs="Times New Roman"/>
          <w:sz w:val="24"/>
          <w:szCs w:val="24"/>
        </w:rPr>
        <w:t xml:space="preserve"> тахографов</w:t>
      </w:r>
      <w:r w:rsidRPr="00E07680">
        <w:rPr>
          <w:rFonts w:ascii="Times New Roman" w:hAnsi="Times New Roman" w:cs="Times New Roman"/>
          <w:sz w:val="24"/>
          <w:szCs w:val="24"/>
        </w:rPr>
        <w:t>,</w:t>
      </w:r>
      <w:r w:rsidR="0058612D" w:rsidRPr="00E07680">
        <w:rPr>
          <w:rFonts w:ascii="Times New Roman" w:hAnsi="Times New Roman" w:cs="Times New Roman"/>
          <w:sz w:val="24"/>
          <w:szCs w:val="24"/>
        </w:rPr>
        <w:t xml:space="preserve"> установленных на </w:t>
      </w:r>
      <w:r w:rsidR="00E07680" w:rsidRPr="00E07680">
        <w:rPr>
          <w:rFonts w:ascii="Times New Roman" w:hAnsi="Times New Roman" w:cs="Times New Roman"/>
          <w:sz w:val="24"/>
          <w:szCs w:val="24"/>
        </w:rPr>
        <w:t>ТС</w:t>
      </w:r>
      <w:r w:rsidR="0058612D" w:rsidRPr="00E07680">
        <w:rPr>
          <w:rFonts w:ascii="Times New Roman" w:hAnsi="Times New Roman" w:cs="Times New Roman"/>
          <w:sz w:val="24"/>
          <w:szCs w:val="24"/>
        </w:rPr>
        <w:t xml:space="preserve"> УФПС Республики Башкортостан</w:t>
      </w:r>
      <w:r w:rsidR="00E07680" w:rsidRPr="00E07680">
        <w:rPr>
          <w:rFonts w:ascii="Times New Roman" w:hAnsi="Times New Roman" w:cs="Times New Roman"/>
          <w:sz w:val="24"/>
          <w:szCs w:val="24"/>
        </w:rPr>
        <w:t>;</w:t>
      </w:r>
    </w:p>
    <w:p w14:paraId="1969FB96" w14:textId="6499EA2D" w:rsidR="00E07680" w:rsidRPr="00E07680" w:rsidRDefault="00E07680" w:rsidP="00295375">
      <w:pPr>
        <w:pStyle w:val="HTML"/>
        <w:tabs>
          <w:tab w:val="clear" w:pos="916"/>
          <w:tab w:val="left" w:pos="567"/>
        </w:tabs>
        <w:ind w:firstLine="709"/>
        <w:contextualSpacing/>
        <w:jc w:val="both"/>
        <w:rPr>
          <w:rFonts w:ascii="Times New Roman" w:hAnsi="Times New Roman" w:cs="Times New Roman"/>
          <w:sz w:val="24"/>
          <w:szCs w:val="24"/>
        </w:rPr>
      </w:pPr>
      <w:r w:rsidRPr="00E07680">
        <w:rPr>
          <w:rFonts w:ascii="Times New Roman" w:hAnsi="Times New Roman" w:cs="Times New Roman"/>
          <w:sz w:val="24"/>
          <w:szCs w:val="24"/>
        </w:rPr>
        <w:t>–</w:t>
      </w:r>
      <w:r>
        <w:rPr>
          <w:rFonts w:ascii="Times New Roman" w:hAnsi="Times New Roman" w:cs="Times New Roman"/>
          <w:sz w:val="24"/>
          <w:szCs w:val="24"/>
        </w:rPr>
        <w:t xml:space="preserve"> </w:t>
      </w:r>
      <w:r w:rsidRPr="00E07680">
        <w:rPr>
          <w:rFonts w:ascii="Times New Roman" w:hAnsi="Times New Roman" w:cs="Times New Roman"/>
          <w:sz w:val="24"/>
          <w:szCs w:val="24"/>
        </w:rPr>
        <w:t>обеспечение безопасной эксплуатации ТС.</w:t>
      </w:r>
    </w:p>
    <w:p w14:paraId="17C0F1EC" w14:textId="26934076" w:rsidR="00CE0AAE" w:rsidRPr="0058612D" w:rsidRDefault="00E07680" w:rsidP="00295375">
      <w:pPr>
        <w:pStyle w:val="HTML"/>
        <w:tabs>
          <w:tab w:val="clear" w:pos="916"/>
          <w:tab w:val="left" w:pos="567"/>
        </w:tabs>
        <w:ind w:firstLine="709"/>
        <w:contextualSpacing/>
        <w:jc w:val="both"/>
        <w:rPr>
          <w:rFonts w:ascii="Times New Roman" w:hAnsi="Times New Roman" w:cs="Times New Roman"/>
          <w:b/>
          <w:sz w:val="24"/>
          <w:szCs w:val="24"/>
        </w:rPr>
      </w:pPr>
      <w:r w:rsidRPr="00E07680">
        <w:rPr>
          <w:rFonts w:ascii="Times New Roman" w:hAnsi="Times New Roman" w:cs="Times New Roman"/>
          <w:b/>
          <w:sz w:val="24"/>
          <w:szCs w:val="24"/>
        </w:rPr>
        <w:t>3.2.</w:t>
      </w:r>
      <w:r w:rsidR="00E232B6">
        <w:rPr>
          <w:rFonts w:ascii="Times New Roman" w:hAnsi="Times New Roman" w:cs="Times New Roman"/>
          <w:b/>
          <w:sz w:val="24"/>
          <w:szCs w:val="24"/>
        </w:rPr>
        <w:t xml:space="preserve"> </w:t>
      </w:r>
      <w:r w:rsidRPr="00E07680">
        <w:rPr>
          <w:rFonts w:ascii="Times New Roman" w:hAnsi="Times New Roman" w:cs="Times New Roman"/>
          <w:b/>
          <w:sz w:val="24"/>
          <w:szCs w:val="24"/>
        </w:rPr>
        <w:t>Цель оказываемой Услуги</w:t>
      </w:r>
    </w:p>
    <w:p w14:paraId="1132FE60" w14:textId="0D7A7688" w:rsidR="004806E8" w:rsidRDefault="00E07680" w:rsidP="00295375">
      <w:pPr>
        <w:pStyle w:val="HTML"/>
        <w:tabs>
          <w:tab w:val="clear" w:pos="916"/>
          <w:tab w:val="left" w:pos="567"/>
        </w:tabs>
        <w:ind w:firstLine="709"/>
        <w:contextualSpacing/>
        <w:jc w:val="both"/>
        <w:rPr>
          <w:rFonts w:ascii="Times New Roman" w:hAnsi="Times New Roman" w:cs="Times New Roman"/>
          <w:b/>
          <w:sz w:val="24"/>
          <w:szCs w:val="24"/>
        </w:rPr>
      </w:pPr>
      <w:r>
        <w:rPr>
          <w:rFonts w:ascii="Times New Roman" w:hAnsi="Times New Roman"/>
          <w:sz w:val="24"/>
          <w:szCs w:val="24"/>
          <w:lang w:eastAsia="ar-SA"/>
        </w:rPr>
        <w:t xml:space="preserve">– </w:t>
      </w:r>
      <w:r w:rsidR="0058612D" w:rsidRPr="0058612D">
        <w:rPr>
          <w:rFonts w:ascii="Times New Roman" w:hAnsi="Times New Roman" w:cs="Times New Roman"/>
          <w:sz w:val="24"/>
          <w:szCs w:val="24"/>
        </w:rPr>
        <w:t>поддержание состояни</w:t>
      </w:r>
      <w:r w:rsidR="0058612D">
        <w:rPr>
          <w:rFonts w:ascii="Times New Roman" w:hAnsi="Times New Roman" w:cs="Times New Roman"/>
          <w:sz w:val="24"/>
          <w:szCs w:val="24"/>
        </w:rPr>
        <w:t>я</w:t>
      </w:r>
      <w:r w:rsidR="0058612D" w:rsidRPr="0058612D">
        <w:rPr>
          <w:rFonts w:ascii="Times New Roman" w:hAnsi="Times New Roman" w:cs="Times New Roman"/>
          <w:sz w:val="24"/>
          <w:szCs w:val="24"/>
        </w:rPr>
        <w:t xml:space="preserve"> технической готовности ТС УФПС Республики Башкортостан</w:t>
      </w:r>
      <w:r w:rsidR="0058612D">
        <w:rPr>
          <w:rFonts w:ascii="Times New Roman" w:hAnsi="Times New Roman" w:cs="Times New Roman"/>
          <w:sz w:val="24"/>
          <w:szCs w:val="24"/>
        </w:rPr>
        <w:t>.</w:t>
      </w:r>
      <w:r w:rsidR="004806E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C555A66" w14:textId="77777777" w:rsidR="004806E8" w:rsidRDefault="004806E8" w:rsidP="00295375">
      <w:pPr>
        <w:ind w:firstLine="709"/>
        <w:contextualSpacing/>
        <w:jc w:val="both"/>
      </w:pPr>
      <w:r>
        <w:t xml:space="preserve"> </w:t>
      </w:r>
    </w:p>
    <w:p w14:paraId="2179FDBB" w14:textId="31BCB629" w:rsidR="004806E8" w:rsidRPr="001D7970" w:rsidRDefault="004806E8" w:rsidP="00E232B6">
      <w:pPr>
        <w:pStyle w:val="a3"/>
        <w:widowControl w:val="0"/>
        <w:numPr>
          <w:ilvl w:val="0"/>
          <w:numId w:val="3"/>
        </w:numPr>
        <w:autoSpaceDE w:val="0"/>
        <w:autoSpaceDN w:val="0"/>
        <w:adjustRightInd w:val="0"/>
        <w:jc w:val="center"/>
      </w:pPr>
      <w:r w:rsidRPr="00E232B6">
        <w:rPr>
          <w:b/>
        </w:rPr>
        <w:t>ТРЕБОВАНИЯ К СРОКУ И МЕСТУ ОКАЗАНИЯ УСЛУГ</w:t>
      </w:r>
    </w:p>
    <w:p w14:paraId="6007C061" w14:textId="77777777" w:rsidR="004806E8" w:rsidRPr="001D7970" w:rsidRDefault="004806E8" w:rsidP="00295375">
      <w:pPr>
        <w:pStyle w:val="a3"/>
        <w:numPr>
          <w:ilvl w:val="0"/>
          <w:numId w:val="5"/>
        </w:numPr>
        <w:ind w:left="0" w:firstLine="709"/>
        <w:jc w:val="both"/>
        <w:rPr>
          <w:b/>
          <w:vanish/>
        </w:rPr>
      </w:pPr>
    </w:p>
    <w:p w14:paraId="246C3417" w14:textId="77777777" w:rsidR="004806E8" w:rsidRPr="001D7970" w:rsidRDefault="004806E8" w:rsidP="00295375">
      <w:pPr>
        <w:pStyle w:val="a3"/>
        <w:numPr>
          <w:ilvl w:val="0"/>
          <w:numId w:val="5"/>
        </w:numPr>
        <w:ind w:left="0" w:firstLine="709"/>
        <w:jc w:val="both"/>
        <w:rPr>
          <w:b/>
          <w:vanish/>
        </w:rPr>
      </w:pPr>
    </w:p>
    <w:p w14:paraId="66170A94" w14:textId="77777777" w:rsidR="004806E8" w:rsidRPr="001D7970" w:rsidRDefault="004806E8" w:rsidP="00295375">
      <w:pPr>
        <w:pStyle w:val="a3"/>
        <w:numPr>
          <w:ilvl w:val="0"/>
          <w:numId w:val="5"/>
        </w:numPr>
        <w:ind w:left="0" w:firstLine="709"/>
        <w:jc w:val="both"/>
        <w:rPr>
          <w:b/>
          <w:vanish/>
        </w:rPr>
      </w:pPr>
    </w:p>
    <w:p w14:paraId="1CFDC0C3" w14:textId="77777777" w:rsidR="004806E8" w:rsidRPr="001D7970" w:rsidRDefault="004806E8" w:rsidP="00295375">
      <w:pPr>
        <w:pStyle w:val="a3"/>
        <w:numPr>
          <w:ilvl w:val="0"/>
          <w:numId w:val="5"/>
        </w:numPr>
        <w:ind w:left="0" w:firstLine="709"/>
        <w:jc w:val="both"/>
        <w:rPr>
          <w:b/>
          <w:vanish/>
        </w:rPr>
      </w:pPr>
    </w:p>
    <w:p w14:paraId="4EEE18F1" w14:textId="77777777" w:rsidR="00625FC1" w:rsidRPr="00E232B6" w:rsidRDefault="00E07680" w:rsidP="00E232B6">
      <w:pPr>
        <w:ind w:firstLine="709"/>
        <w:jc w:val="both"/>
        <w:rPr>
          <w:bCs/>
        </w:rPr>
      </w:pPr>
      <w:r w:rsidRPr="00E232B6">
        <w:rPr>
          <w:bCs/>
        </w:rPr>
        <w:t xml:space="preserve">Место оказания Услуг: </w:t>
      </w:r>
    </w:p>
    <w:p w14:paraId="4ED4840B" w14:textId="607F8FD0" w:rsidR="00E07680" w:rsidRPr="00E07680" w:rsidRDefault="00625FC1" w:rsidP="00295375">
      <w:pPr>
        <w:pStyle w:val="a3"/>
        <w:ind w:left="0" w:firstLine="709"/>
        <w:jc w:val="both"/>
        <w:rPr>
          <w:bCs/>
        </w:rPr>
      </w:pPr>
      <w:r w:rsidRPr="00E07680">
        <w:rPr>
          <w:bCs/>
        </w:rPr>
        <w:t xml:space="preserve">– </w:t>
      </w:r>
      <w:r>
        <w:rPr>
          <w:bCs/>
        </w:rPr>
        <w:t xml:space="preserve"> </w:t>
      </w:r>
      <w:r w:rsidR="00E07680" w:rsidRPr="00E07680">
        <w:rPr>
          <w:bCs/>
        </w:rPr>
        <w:t>на территории Заказчика по адресу: 450078, Республика Башкортостан, г. Уфа, ул. Сагита Агиша, д.1.</w:t>
      </w:r>
    </w:p>
    <w:p w14:paraId="49DA86DE" w14:textId="1FEBEDC5" w:rsidR="00E07680" w:rsidRPr="00E07680" w:rsidRDefault="00E07680" w:rsidP="00295375">
      <w:pPr>
        <w:pStyle w:val="a3"/>
        <w:ind w:left="0" w:firstLine="709"/>
        <w:jc w:val="both"/>
        <w:rPr>
          <w:bCs/>
        </w:rPr>
      </w:pPr>
      <w:r w:rsidRPr="00E07680">
        <w:rPr>
          <w:bCs/>
        </w:rPr>
        <w:t xml:space="preserve">Начало </w:t>
      </w:r>
      <w:bookmarkStart w:id="1" w:name="_Hlk205198896"/>
      <w:r w:rsidRPr="00E07680">
        <w:rPr>
          <w:bCs/>
        </w:rPr>
        <w:t xml:space="preserve">оказания Услуг </w:t>
      </w:r>
      <w:bookmarkEnd w:id="1"/>
      <w:r w:rsidRPr="00E07680">
        <w:rPr>
          <w:bCs/>
        </w:rPr>
        <w:t>– на основании заявок Заказчика по мере возникновения потребности, с момента подписания договора обеими сторонами.</w:t>
      </w:r>
    </w:p>
    <w:p w14:paraId="5F74C990" w14:textId="5DCC251E" w:rsidR="00E07680" w:rsidRPr="00E07680" w:rsidRDefault="00E07680" w:rsidP="00295375">
      <w:pPr>
        <w:pStyle w:val="a3"/>
        <w:ind w:left="0" w:firstLine="709"/>
        <w:jc w:val="both"/>
        <w:rPr>
          <w:bCs/>
        </w:rPr>
      </w:pPr>
      <w:r w:rsidRPr="00E07680">
        <w:rPr>
          <w:bCs/>
        </w:rPr>
        <w:t>Окончание оказания Услуг – через 18 (восемнадцать) месяцев с даты подписания договора.</w:t>
      </w:r>
    </w:p>
    <w:p w14:paraId="1E658E21" w14:textId="49E9321C" w:rsidR="00E07680" w:rsidRPr="00E07680" w:rsidRDefault="00E07680" w:rsidP="00295375">
      <w:pPr>
        <w:pStyle w:val="a3"/>
        <w:ind w:left="0" w:firstLine="709"/>
        <w:jc w:val="both"/>
        <w:rPr>
          <w:bCs/>
        </w:rPr>
      </w:pPr>
      <w:r w:rsidRPr="00E07680">
        <w:rPr>
          <w:bCs/>
        </w:rPr>
        <w:t>Общий срок оказания Услуг –</w:t>
      </w:r>
      <w:r>
        <w:rPr>
          <w:bCs/>
        </w:rPr>
        <w:t xml:space="preserve"> </w:t>
      </w:r>
      <w:r w:rsidRPr="00E07680">
        <w:rPr>
          <w:bCs/>
        </w:rPr>
        <w:t>18 (восемнадцать) месяцев</w:t>
      </w:r>
      <w:r>
        <w:rPr>
          <w:bCs/>
        </w:rPr>
        <w:t>.</w:t>
      </w:r>
    </w:p>
    <w:p w14:paraId="18707BD7" w14:textId="71FCBD42" w:rsidR="00E07680" w:rsidRDefault="00E07680" w:rsidP="00295375">
      <w:pPr>
        <w:pStyle w:val="a3"/>
        <w:ind w:left="0" w:firstLine="709"/>
        <w:jc w:val="both"/>
        <w:rPr>
          <w:bCs/>
        </w:rPr>
      </w:pPr>
      <w:r w:rsidRPr="00E07680">
        <w:rPr>
          <w:bCs/>
        </w:rPr>
        <w:t>Услуги оказываются на основании заявок Заказчика.</w:t>
      </w:r>
      <w:r w:rsidR="00625FC1" w:rsidRPr="00625FC1">
        <w:rPr>
          <w:bCs/>
        </w:rPr>
        <w:t xml:space="preserve"> Срок оказания Услуг по Заявке не долж</w:t>
      </w:r>
      <w:r w:rsidR="00625FC1">
        <w:rPr>
          <w:bCs/>
        </w:rPr>
        <w:t>ен</w:t>
      </w:r>
      <w:r w:rsidR="00625FC1" w:rsidRPr="00625FC1">
        <w:rPr>
          <w:bCs/>
        </w:rPr>
        <w:t xml:space="preserve"> превышать </w:t>
      </w:r>
      <w:r w:rsidR="00625FC1">
        <w:rPr>
          <w:bCs/>
        </w:rPr>
        <w:t>1 (</w:t>
      </w:r>
      <w:r w:rsidR="00625FC1" w:rsidRPr="00625FC1">
        <w:rPr>
          <w:bCs/>
        </w:rPr>
        <w:t>од</w:t>
      </w:r>
      <w:r w:rsidR="00625FC1">
        <w:rPr>
          <w:bCs/>
        </w:rPr>
        <w:t>ин)</w:t>
      </w:r>
      <w:r w:rsidR="00625FC1" w:rsidRPr="00625FC1">
        <w:rPr>
          <w:bCs/>
        </w:rPr>
        <w:t xml:space="preserve"> рабоч</w:t>
      </w:r>
      <w:r w:rsidR="00625FC1">
        <w:rPr>
          <w:bCs/>
        </w:rPr>
        <w:t>ий</w:t>
      </w:r>
      <w:r w:rsidR="00625FC1" w:rsidRPr="00625FC1">
        <w:rPr>
          <w:bCs/>
        </w:rPr>
        <w:t xml:space="preserve"> д</w:t>
      </w:r>
      <w:r w:rsidR="00625FC1">
        <w:rPr>
          <w:bCs/>
        </w:rPr>
        <w:t>ень</w:t>
      </w:r>
      <w:r w:rsidR="00625FC1" w:rsidRPr="00625FC1">
        <w:rPr>
          <w:bCs/>
        </w:rPr>
        <w:t xml:space="preserve"> со дня получения Заявки. Срок оказания Услуг начинает исчисляться со следующего календарного дня после получения </w:t>
      </w:r>
      <w:r w:rsidR="00625FC1">
        <w:rPr>
          <w:bCs/>
        </w:rPr>
        <w:t xml:space="preserve">Исполнителем </w:t>
      </w:r>
      <w:r w:rsidR="00625FC1" w:rsidRPr="00625FC1">
        <w:rPr>
          <w:bCs/>
        </w:rPr>
        <w:t xml:space="preserve">Заявки.  Заявки подаются Заказчиком по мере возникновения потребности в течение срока действия договора. Срок оказания Услуг в случае отсутствия запасных частей (деталей) на складе </w:t>
      </w:r>
      <w:r w:rsidR="00625FC1">
        <w:rPr>
          <w:bCs/>
        </w:rPr>
        <w:t>Исполнителя</w:t>
      </w:r>
      <w:r w:rsidR="00625FC1" w:rsidRPr="00625FC1">
        <w:rPr>
          <w:bCs/>
        </w:rPr>
        <w:t xml:space="preserve">, необходимых для выполнения работ, увеличивается на срок до 5 (пяти) рабочих дней с момента получения Заявки </w:t>
      </w:r>
      <w:r w:rsidR="00625FC1">
        <w:rPr>
          <w:bCs/>
        </w:rPr>
        <w:t>Исполнителем</w:t>
      </w:r>
      <w:r w:rsidR="00625FC1" w:rsidRPr="00625FC1">
        <w:rPr>
          <w:bCs/>
        </w:rPr>
        <w:t>.</w:t>
      </w:r>
      <w:r w:rsidR="00625FC1">
        <w:rPr>
          <w:bCs/>
        </w:rPr>
        <w:t xml:space="preserve">  </w:t>
      </w:r>
    </w:p>
    <w:p w14:paraId="07F578F4" w14:textId="77777777" w:rsidR="001145EF" w:rsidRPr="00625FC1" w:rsidRDefault="001145EF" w:rsidP="00295375">
      <w:pPr>
        <w:pStyle w:val="a3"/>
        <w:ind w:left="0" w:firstLine="709"/>
        <w:jc w:val="both"/>
        <w:rPr>
          <w:bCs/>
        </w:rPr>
      </w:pPr>
    </w:p>
    <w:p w14:paraId="3F1D6155" w14:textId="293CB671" w:rsidR="004806E8" w:rsidRDefault="00670EDF" w:rsidP="00E232B6">
      <w:pPr>
        <w:widowControl w:val="0"/>
        <w:numPr>
          <w:ilvl w:val="0"/>
          <w:numId w:val="3"/>
        </w:numPr>
        <w:autoSpaceDE w:val="0"/>
        <w:autoSpaceDN w:val="0"/>
        <w:adjustRightInd w:val="0"/>
        <w:jc w:val="center"/>
        <w:rPr>
          <w:b/>
        </w:rPr>
      </w:pPr>
      <w:r>
        <w:rPr>
          <w:b/>
        </w:rPr>
        <w:t xml:space="preserve">ХАРАКТЕРИСТИКИ </w:t>
      </w:r>
      <w:r w:rsidR="004806E8">
        <w:rPr>
          <w:b/>
        </w:rPr>
        <w:t>ОКАЗЫВАЕМЫХ УСЛУГ</w:t>
      </w:r>
    </w:p>
    <w:p w14:paraId="652BD7D6" w14:textId="77777777" w:rsidR="004806E8" w:rsidRPr="001D7970" w:rsidRDefault="004806E8" w:rsidP="004806E8">
      <w:pPr>
        <w:widowControl w:val="0"/>
        <w:autoSpaceDE w:val="0"/>
        <w:autoSpaceDN w:val="0"/>
        <w:adjustRightInd w:val="0"/>
        <w:ind w:left="1440"/>
        <w:rPr>
          <w:b/>
        </w:rPr>
      </w:pPr>
    </w:p>
    <w:tbl>
      <w:tblPr>
        <w:tblW w:w="9350" w:type="dxa"/>
        <w:tblInd w:w="-5" w:type="dxa"/>
        <w:tblLook w:val="04A0" w:firstRow="1" w:lastRow="0" w:firstColumn="1" w:lastColumn="0" w:noHBand="0" w:noVBand="1"/>
      </w:tblPr>
      <w:tblGrid>
        <w:gridCol w:w="551"/>
        <w:gridCol w:w="8799"/>
      </w:tblGrid>
      <w:tr w:rsidR="004806E8" w:rsidRPr="00ED1B04" w14:paraId="637D5958" w14:textId="77777777" w:rsidTr="00ED1B04">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2467" w14:textId="77777777" w:rsidR="004806E8" w:rsidRPr="00ED1B04" w:rsidRDefault="004806E8" w:rsidP="00D40A1B">
            <w:pPr>
              <w:jc w:val="center"/>
              <w:rPr>
                <w:color w:val="000000"/>
              </w:rPr>
            </w:pPr>
            <w:r w:rsidRPr="00ED1B04">
              <w:rPr>
                <w:color w:val="000000"/>
              </w:rPr>
              <w:t>№ п/п</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14:paraId="5FF56054" w14:textId="77777777" w:rsidR="004806E8" w:rsidRPr="00ED1B04" w:rsidRDefault="004806E8" w:rsidP="00D40A1B">
            <w:pPr>
              <w:jc w:val="center"/>
              <w:rPr>
                <w:bCs/>
                <w:color w:val="000000"/>
              </w:rPr>
            </w:pPr>
            <w:r w:rsidRPr="00ED1B04">
              <w:rPr>
                <w:bCs/>
                <w:color w:val="000000"/>
              </w:rPr>
              <w:t>Наименование услуги</w:t>
            </w:r>
          </w:p>
        </w:tc>
      </w:tr>
      <w:tr w:rsidR="00CD1759" w:rsidRPr="00ED1B04" w14:paraId="392D7DB6"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D97536" w14:textId="77777777" w:rsidR="00CD1759" w:rsidRPr="00ED1B04" w:rsidRDefault="00CD1759" w:rsidP="00CD1759">
            <w:pPr>
              <w:jc w:val="center"/>
              <w:rPr>
                <w:rFonts w:eastAsia="Calibri"/>
                <w:color w:val="000000"/>
              </w:rPr>
            </w:pPr>
            <w:r w:rsidRPr="00ED1B04">
              <w:rPr>
                <w:rFonts w:eastAsia="Calibri"/>
                <w:color w:val="000000"/>
              </w:rPr>
              <w:t>1</w:t>
            </w:r>
          </w:p>
        </w:tc>
        <w:tc>
          <w:tcPr>
            <w:tcW w:w="8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27633" w14:textId="72E34D86" w:rsidR="00CD1759" w:rsidRPr="00ED1B04" w:rsidRDefault="00CD1759" w:rsidP="00CD1759">
            <w:pPr>
              <w:rPr>
                <w:rFonts w:eastAsia="Calibri"/>
                <w:color w:val="000000"/>
              </w:rPr>
            </w:pPr>
            <w:r w:rsidRPr="00ED1B04">
              <w:rPr>
                <w:color w:val="000000"/>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p>
        </w:tc>
      </w:tr>
      <w:tr w:rsidR="00CD1759" w:rsidRPr="00ED1B04" w14:paraId="295AE3AB"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3C7A46" w14:textId="77777777" w:rsidR="00CD1759" w:rsidRPr="00ED1B04" w:rsidRDefault="00CD1759" w:rsidP="00CD1759">
            <w:pPr>
              <w:jc w:val="center"/>
              <w:rPr>
                <w:rFonts w:eastAsia="Calibri"/>
                <w:color w:val="000000"/>
              </w:rPr>
            </w:pPr>
            <w:r w:rsidRPr="00ED1B04">
              <w:rPr>
                <w:rFonts w:eastAsia="Calibri"/>
                <w:color w:val="000000"/>
              </w:rPr>
              <w:t>2</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282B8A07" w14:textId="1521FE3A" w:rsidR="00CD1759" w:rsidRPr="00ED1B04" w:rsidRDefault="00CD1759" w:rsidP="00CD1759">
            <w:pPr>
              <w:rPr>
                <w:rFonts w:eastAsia="Calibri"/>
                <w:color w:val="000000"/>
              </w:rPr>
            </w:pPr>
            <w:r w:rsidRPr="00ED1B04">
              <w:rPr>
                <w:color w:val="000000"/>
              </w:rPr>
              <w:t>Обновление программного обеспечения тахографа</w:t>
            </w:r>
          </w:p>
        </w:tc>
      </w:tr>
      <w:tr w:rsidR="00CD1759" w:rsidRPr="00ED1B04" w14:paraId="74357228"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DCE8A5" w14:textId="77777777" w:rsidR="00CD1759" w:rsidRPr="00ED1B04" w:rsidRDefault="00CD1759" w:rsidP="00CD1759">
            <w:pPr>
              <w:jc w:val="center"/>
              <w:rPr>
                <w:rFonts w:eastAsia="Calibri"/>
                <w:color w:val="000000"/>
              </w:rPr>
            </w:pPr>
            <w:r w:rsidRPr="00ED1B04">
              <w:rPr>
                <w:rFonts w:eastAsia="Calibri"/>
                <w:color w:val="000000"/>
              </w:rPr>
              <w:t>3</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1BD5CD66" w14:textId="5422A3F4" w:rsidR="00CD1759" w:rsidRPr="00ED1B04" w:rsidRDefault="00CD1759" w:rsidP="00CD1759">
            <w:pPr>
              <w:rPr>
                <w:rFonts w:eastAsia="Calibri"/>
                <w:color w:val="000000"/>
              </w:rPr>
            </w:pPr>
            <w:r w:rsidRPr="00ED1B04">
              <w:rPr>
                <w:color w:val="000000"/>
              </w:rPr>
              <w:t>Восстановление схемы подключения тахографа, рекомендованной изготовителем тахографа, опломбирование мест соединения тахографа с транспортным средством</w:t>
            </w:r>
          </w:p>
        </w:tc>
      </w:tr>
      <w:tr w:rsidR="00CD1759" w:rsidRPr="00ED1B04" w14:paraId="09BB8E02"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6959E6" w14:textId="77777777" w:rsidR="00CD1759" w:rsidRPr="00ED1B04" w:rsidRDefault="00CD1759" w:rsidP="00CD1759">
            <w:pPr>
              <w:jc w:val="center"/>
              <w:rPr>
                <w:rFonts w:eastAsia="Calibri"/>
                <w:color w:val="000000"/>
              </w:rPr>
            </w:pPr>
            <w:r w:rsidRPr="00ED1B04">
              <w:rPr>
                <w:rFonts w:eastAsia="Calibri"/>
                <w:color w:val="000000"/>
              </w:rPr>
              <w:t>4</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01AA9FA7" w14:textId="4FF899E9" w:rsidR="00CD1759" w:rsidRPr="00ED1B04" w:rsidRDefault="00CD1759" w:rsidP="00CD1759">
            <w:pPr>
              <w:rPr>
                <w:rFonts w:eastAsia="Calibri"/>
                <w:color w:val="000000"/>
              </w:rPr>
            </w:pPr>
            <w:r w:rsidRPr="00ED1B04">
              <w:rPr>
                <w:color w:val="000000"/>
              </w:rPr>
              <w:t>Диагностика (установление) причин неисправности тахографа </w:t>
            </w:r>
          </w:p>
        </w:tc>
      </w:tr>
      <w:tr w:rsidR="00CD1759" w:rsidRPr="00ED1B04" w14:paraId="4B9F2F4E"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438904" w14:textId="77777777" w:rsidR="00CD1759" w:rsidRPr="00ED1B04" w:rsidRDefault="00CD1759" w:rsidP="00CD1759">
            <w:pPr>
              <w:jc w:val="center"/>
              <w:rPr>
                <w:rFonts w:eastAsia="Calibri"/>
                <w:color w:val="000000"/>
              </w:rPr>
            </w:pPr>
            <w:r w:rsidRPr="00ED1B04">
              <w:rPr>
                <w:rFonts w:eastAsia="Calibri"/>
                <w:color w:val="000000"/>
              </w:rPr>
              <w:t>5</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68EC4851" w14:textId="0F356A6C" w:rsidR="00CD1759" w:rsidRPr="00ED1B04" w:rsidRDefault="00CD1759" w:rsidP="00CD1759">
            <w:pPr>
              <w:rPr>
                <w:rFonts w:eastAsia="Calibri"/>
                <w:color w:val="000000"/>
              </w:rPr>
            </w:pPr>
            <w:r w:rsidRPr="00ED1B04">
              <w:rPr>
                <w:color w:val="000000"/>
              </w:rPr>
              <w:t>Замена автономного источника питания тахографа (источник питания включен в стоимость оказания услуг)</w:t>
            </w:r>
          </w:p>
        </w:tc>
      </w:tr>
      <w:tr w:rsidR="00CD1759" w:rsidRPr="00ED1B04" w14:paraId="46641119"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E6A20C" w14:textId="77777777" w:rsidR="00CD1759" w:rsidRPr="00ED1B04" w:rsidRDefault="00CD1759" w:rsidP="00CD1759">
            <w:pPr>
              <w:jc w:val="center"/>
              <w:rPr>
                <w:rFonts w:eastAsia="Calibri"/>
                <w:color w:val="000000"/>
              </w:rPr>
            </w:pPr>
            <w:r w:rsidRPr="00ED1B04">
              <w:rPr>
                <w:rFonts w:eastAsia="Calibri"/>
                <w:color w:val="000000"/>
              </w:rPr>
              <w:t>6</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0EE3709E" w14:textId="0F405E7F" w:rsidR="00CD1759" w:rsidRPr="00ED1B04" w:rsidRDefault="00CD1759" w:rsidP="00CD1759">
            <w:pPr>
              <w:rPr>
                <w:rFonts w:eastAsia="Calibri"/>
                <w:color w:val="000000"/>
              </w:rPr>
            </w:pPr>
            <w:r w:rsidRPr="00ED1B04">
              <w:rPr>
                <w:color w:val="000000"/>
              </w:rPr>
              <w:t>Замена средств управления тахографом (средство управления тахографом включено в стоимость оказания услуг)</w:t>
            </w:r>
          </w:p>
        </w:tc>
      </w:tr>
      <w:tr w:rsidR="00CD1759" w:rsidRPr="00ED1B04" w14:paraId="55D58095"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F0D2AA" w14:textId="77777777" w:rsidR="00CD1759" w:rsidRPr="00ED1B04" w:rsidRDefault="00CD1759" w:rsidP="00CD1759">
            <w:pPr>
              <w:jc w:val="center"/>
              <w:rPr>
                <w:rFonts w:eastAsia="Calibri"/>
                <w:color w:val="000000"/>
              </w:rPr>
            </w:pPr>
            <w:r w:rsidRPr="00ED1B04">
              <w:rPr>
                <w:rFonts w:eastAsia="Calibri"/>
                <w:color w:val="000000"/>
              </w:rPr>
              <w:t>7</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3CCE6A6C" w14:textId="3375D686" w:rsidR="00CD1759" w:rsidRPr="00ED1B04" w:rsidRDefault="00CD1759" w:rsidP="00CD1759">
            <w:pPr>
              <w:rPr>
                <w:rFonts w:eastAsia="Calibri"/>
                <w:color w:val="000000"/>
              </w:rPr>
            </w:pPr>
            <w:r w:rsidRPr="00ED1B04">
              <w:rPr>
                <w:color w:val="000000"/>
              </w:rPr>
              <w:t>Замена печатающего устройства тахографа (печатающее устройство включено в стоимость оказания услуг)</w:t>
            </w:r>
          </w:p>
        </w:tc>
      </w:tr>
      <w:tr w:rsidR="00CD1759" w:rsidRPr="00ED1B04" w14:paraId="0EECEEAA"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B2BBAD" w14:textId="77777777" w:rsidR="00CD1759" w:rsidRPr="00ED1B04" w:rsidRDefault="00CD1759" w:rsidP="00CD1759">
            <w:pPr>
              <w:jc w:val="center"/>
              <w:rPr>
                <w:rFonts w:eastAsia="Calibri"/>
                <w:color w:val="000000"/>
              </w:rPr>
            </w:pPr>
            <w:r w:rsidRPr="00ED1B04">
              <w:rPr>
                <w:rFonts w:eastAsia="Calibri"/>
                <w:color w:val="000000"/>
              </w:rPr>
              <w:t>8</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35D6DD1A" w14:textId="4AB3A8D9" w:rsidR="00CD1759" w:rsidRPr="00ED1B04" w:rsidRDefault="00CD1759" w:rsidP="00CD1759">
            <w:pPr>
              <w:rPr>
                <w:rFonts w:eastAsia="Calibri"/>
                <w:color w:val="000000"/>
              </w:rPr>
            </w:pPr>
            <w:r w:rsidRPr="00ED1B04">
              <w:rPr>
                <w:color w:val="000000"/>
              </w:rPr>
              <w:t>Замена дисплея тахографа (дисплей включен в стоимость оказания услуг)</w:t>
            </w:r>
          </w:p>
        </w:tc>
      </w:tr>
      <w:tr w:rsidR="00CD1759" w:rsidRPr="00ED1B04" w14:paraId="277F47AE"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8C966C" w14:textId="77777777" w:rsidR="00CD1759" w:rsidRPr="00ED1B04" w:rsidRDefault="00CD1759" w:rsidP="00CD1759">
            <w:pPr>
              <w:jc w:val="center"/>
              <w:rPr>
                <w:rFonts w:eastAsia="Calibri"/>
                <w:color w:val="000000"/>
              </w:rPr>
            </w:pPr>
            <w:r w:rsidRPr="00ED1B04">
              <w:rPr>
                <w:rFonts w:eastAsia="Calibri"/>
                <w:color w:val="000000"/>
              </w:rPr>
              <w:t>9</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56737C95" w14:textId="69616253" w:rsidR="00CD1759" w:rsidRPr="00ED1B04" w:rsidRDefault="00CD1759" w:rsidP="00CD1759">
            <w:pPr>
              <w:rPr>
                <w:rFonts w:eastAsia="Calibri"/>
                <w:color w:val="000000"/>
              </w:rPr>
            </w:pPr>
            <w:r w:rsidRPr="00ED1B04">
              <w:rPr>
                <w:color w:val="000000"/>
              </w:rPr>
              <w:t>Замена карта-приемника (карта-приемник включен в стоимость оказания услуг)</w:t>
            </w:r>
          </w:p>
        </w:tc>
      </w:tr>
      <w:tr w:rsidR="00CD1759" w:rsidRPr="00ED1B04" w14:paraId="43E8728D"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EDB919" w14:textId="77777777" w:rsidR="00CD1759" w:rsidRPr="00ED1B04" w:rsidRDefault="00CD1759" w:rsidP="00CD1759">
            <w:pPr>
              <w:jc w:val="center"/>
              <w:rPr>
                <w:rFonts w:eastAsia="Calibri"/>
                <w:color w:val="000000"/>
              </w:rPr>
            </w:pPr>
            <w:r w:rsidRPr="00ED1B04">
              <w:rPr>
                <w:rFonts w:eastAsia="Calibri"/>
                <w:color w:val="000000"/>
              </w:rPr>
              <w:lastRenderedPageBreak/>
              <w:t>10</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32E2DA96" w14:textId="5805EDA8" w:rsidR="00CD1759" w:rsidRPr="00ED1B04" w:rsidRDefault="00CD1759" w:rsidP="00CD1759">
            <w:pPr>
              <w:rPr>
                <w:rFonts w:eastAsia="Calibri"/>
                <w:color w:val="000000"/>
              </w:rPr>
            </w:pPr>
            <w:r w:rsidRPr="00ED1B04">
              <w:rPr>
                <w:color w:val="000000"/>
              </w:rPr>
              <w:t>Активация тахографа</w:t>
            </w:r>
          </w:p>
        </w:tc>
      </w:tr>
      <w:tr w:rsidR="00CD1759" w:rsidRPr="00ED1B04" w14:paraId="20068DBB"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7F5EB1" w14:textId="77777777" w:rsidR="00CD1759" w:rsidRPr="00ED1B04" w:rsidRDefault="00CD1759" w:rsidP="00CD1759">
            <w:pPr>
              <w:jc w:val="center"/>
              <w:rPr>
                <w:rFonts w:eastAsia="Calibri"/>
                <w:color w:val="000000"/>
              </w:rPr>
            </w:pPr>
            <w:r w:rsidRPr="00ED1B04">
              <w:rPr>
                <w:rFonts w:eastAsia="Calibri"/>
                <w:color w:val="000000"/>
              </w:rPr>
              <w:t>11</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7C609379" w14:textId="767B2842" w:rsidR="00CD1759" w:rsidRPr="00ED1B04" w:rsidRDefault="00CD1759" w:rsidP="00CD1759">
            <w:pPr>
              <w:rPr>
                <w:rFonts w:eastAsia="Calibri"/>
                <w:color w:val="000000"/>
              </w:rPr>
            </w:pPr>
            <w:r w:rsidRPr="00ED1B04">
              <w:rPr>
                <w:color w:val="000000"/>
              </w:rPr>
              <w:t>Калибровка тахографа</w:t>
            </w:r>
          </w:p>
        </w:tc>
      </w:tr>
      <w:tr w:rsidR="00CD1759" w:rsidRPr="00ED1B04" w14:paraId="53700DC5"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67813AE" w14:textId="77777777" w:rsidR="00CD1759" w:rsidRPr="00ED1B04" w:rsidRDefault="00CD1759" w:rsidP="00CD1759">
            <w:pPr>
              <w:jc w:val="center"/>
              <w:rPr>
                <w:rFonts w:eastAsia="Calibri"/>
                <w:color w:val="000000"/>
              </w:rPr>
            </w:pPr>
            <w:r w:rsidRPr="00ED1B04">
              <w:rPr>
                <w:rFonts w:eastAsia="Calibri"/>
                <w:color w:val="000000"/>
              </w:rPr>
              <w:t>12</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3797BE66" w14:textId="6DC47132" w:rsidR="00CD1759" w:rsidRPr="00ED1B04" w:rsidRDefault="00CD1759" w:rsidP="00CD1759">
            <w:pPr>
              <w:rPr>
                <w:rFonts w:eastAsia="Calibri"/>
                <w:color w:val="000000"/>
              </w:rPr>
            </w:pPr>
            <w:r w:rsidRPr="00ED1B04">
              <w:rPr>
                <w:color w:val="000000"/>
              </w:rPr>
              <w:t>Поверка тахографа (1 раз в 7 лет)</w:t>
            </w:r>
          </w:p>
        </w:tc>
      </w:tr>
      <w:tr w:rsidR="00CD1759" w:rsidRPr="00ED1B04" w14:paraId="5E2686AB"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CD19AF" w14:textId="77777777" w:rsidR="00CD1759" w:rsidRPr="00ED1B04" w:rsidRDefault="00CD1759" w:rsidP="00CD1759">
            <w:pPr>
              <w:jc w:val="center"/>
              <w:rPr>
                <w:rFonts w:eastAsia="Calibri"/>
                <w:color w:val="000000"/>
              </w:rPr>
            </w:pPr>
            <w:r w:rsidRPr="00ED1B04">
              <w:rPr>
                <w:rFonts w:eastAsia="Calibri"/>
                <w:color w:val="000000"/>
              </w:rPr>
              <w:t>13</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335EFD41" w14:textId="243789DF" w:rsidR="00CD1759" w:rsidRPr="00ED1B04" w:rsidRDefault="00CD1759" w:rsidP="00CD1759">
            <w:pPr>
              <w:rPr>
                <w:rFonts w:eastAsia="Calibri"/>
                <w:color w:val="000000"/>
              </w:rPr>
            </w:pPr>
            <w:r w:rsidRPr="00ED1B04">
              <w:rPr>
                <w:color w:val="000000"/>
              </w:rPr>
              <w:t>Установка нового цифрового тахографа на ТС (цифровой тахограф включен в стоимость оказания услуг)</w:t>
            </w:r>
          </w:p>
        </w:tc>
      </w:tr>
      <w:tr w:rsidR="00CD1759" w:rsidRPr="00ED1B04" w14:paraId="22A25EB3"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094915" w14:textId="77777777" w:rsidR="00CD1759" w:rsidRPr="00ED1B04" w:rsidRDefault="00CD1759" w:rsidP="00CD1759">
            <w:pPr>
              <w:jc w:val="center"/>
              <w:rPr>
                <w:rFonts w:eastAsia="Calibri"/>
                <w:color w:val="000000"/>
              </w:rPr>
            </w:pPr>
            <w:r w:rsidRPr="00ED1B04">
              <w:rPr>
                <w:rFonts w:eastAsia="Calibri"/>
                <w:color w:val="000000"/>
              </w:rPr>
              <w:t>14</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0A4560E1" w14:textId="27BA230C" w:rsidR="00CD1759" w:rsidRPr="00ED1B04" w:rsidRDefault="00CD1759" w:rsidP="00ED1B04">
            <w:pPr>
              <w:rPr>
                <w:rFonts w:eastAsia="Calibri"/>
                <w:color w:val="000000"/>
              </w:rPr>
            </w:pPr>
            <w:r w:rsidRPr="00ED1B04">
              <w:rPr>
                <w:color w:val="000000"/>
              </w:rPr>
              <w:t>Переустановка цифрового</w:t>
            </w:r>
            <w:r w:rsidR="00ED1B04">
              <w:rPr>
                <w:color w:val="000000"/>
              </w:rPr>
              <w:t xml:space="preserve"> тахографа с одного ТС на другое (без стоимости тахографа)  </w:t>
            </w:r>
          </w:p>
        </w:tc>
      </w:tr>
      <w:tr w:rsidR="00CD1759" w:rsidRPr="00ED1B04" w14:paraId="39F22065" w14:textId="77777777" w:rsidTr="00ED1B04">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A17AD07" w14:textId="77777777" w:rsidR="00CD1759" w:rsidRPr="00ED1B04" w:rsidRDefault="00CD1759" w:rsidP="00CD1759">
            <w:pPr>
              <w:jc w:val="center"/>
              <w:rPr>
                <w:rFonts w:eastAsia="Calibri"/>
                <w:color w:val="000000"/>
              </w:rPr>
            </w:pPr>
            <w:r w:rsidRPr="00ED1B04">
              <w:rPr>
                <w:rFonts w:eastAsia="Calibri"/>
                <w:color w:val="000000"/>
              </w:rPr>
              <w:t>15</w:t>
            </w:r>
          </w:p>
        </w:tc>
        <w:tc>
          <w:tcPr>
            <w:tcW w:w="8357" w:type="dxa"/>
            <w:tcBorders>
              <w:top w:val="nil"/>
              <w:left w:val="single" w:sz="4" w:space="0" w:color="auto"/>
              <w:bottom w:val="single" w:sz="4" w:space="0" w:color="auto"/>
              <w:right w:val="single" w:sz="4" w:space="0" w:color="auto"/>
            </w:tcBorders>
            <w:shd w:val="clear" w:color="auto" w:fill="auto"/>
            <w:noWrap/>
            <w:vAlign w:val="bottom"/>
          </w:tcPr>
          <w:p w14:paraId="0955C1A2" w14:textId="7AF9F9BC" w:rsidR="00CD1759" w:rsidRPr="00ED1B04" w:rsidRDefault="00CD1759" w:rsidP="00CD1759">
            <w:pPr>
              <w:rPr>
                <w:rFonts w:eastAsia="Calibri"/>
                <w:color w:val="000000"/>
              </w:rPr>
            </w:pPr>
            <w:r w:rsidRPr="00ED1B04">
              <w:rPr>
                <w:color w:val="000000"/>
              </w:rPr>
              <w:t>Замена блока СКЗИ (Блок СКЗИ включен в стоимость оказания услуг)</w:t>
            </w:r>
          </w:p>
        </w:tc>
      </w:tr>
    </w:tbl>
    <w:p w14:paraId="1F3532B3" w14:textId="77777777" w:rsidR="00F05828" w:rsidRDefault="00F05828" w:rsidP="00F05828">
      <w:pPr>
        <w:widowControl w:val="0"/>
        <w:autoSpaceDE w:val="0"/>
        <w:autoSpaceDN w:val="0"/>
        <w:adjustRightInd w:val="0"/>
        <w:ind w:left="284"/>
        <w:rPr>
          <w:b/>
        </w:rPr>
      </w:pPr>
    </w:p>
    <w:p w14:paraId="091300F0" w14:textId="1858BC1C" w:rsidR="004806E8" w:rsidRPr="001D7970" w:rsidRDefault="004806E8" w:rsidP="00E232B6">
      <w:pPr>
        <w:widowControl w:val="0"/>
        <w:numPr>
          <w:ilvl w:val="0"/>
          <w:numId w:val="3"/>
        </w:numPr>
        <w:autoSpaceDE w:val="0"/>
        <w:autoSpaceDN w:val="0"/>
        <w:adjustRightInd w:val="0"/>
        <w:ind w:left="284" w:hanging="426"/>
        <w:jc w:val="center"/>
        <w:rPr>
          <w:b/>
        </w:rPr>
      </w:pPr>
      <w:r>
        <w:rPr>
          <w:b/>
        </w:rPr>
        <w:t>Т</w:t>
      </w:r>
      <w:r w:rsidRPr="001D7970">
        <w:rPr>
          <w:b/>
        </w:rPr>
        <w:t>РЕБОВАНИЯ К ПОРЯДКУ ОКАЗАНИЯ УСЛУГ</w:t>
      </w:r>
    </w:p>
    <w:p w14:paraId="39179A2E" w14:textId="77777777" w:rsidR="004806E8" w:rsidRPr="001D7970" w:rsidRDefault="004806E8" w:rsidP="004806E8">
      <w:pPr>
        <w:widowControl w:val="0"/>
        <w:autoSpaceDE w:val="0"/>
        <w:autoSpaceDN w:val="0"/>
        <w:adjustRightInd w:val="0"/>
        <w:ind w:left="284" w:hanging="426"/>
        <w:jc w:val="center"/>
      </w:pPr>
    </w:p>
    <w:p w14:paraId="5982B562" w14:textId="77777777" w:rsidR="004806E8" w:rsidRPr="001D7970" w:rsidRDefault="004806E8" w:rsidP="006A61BE">
      <w:pPr>
        <w:widowControl w:val="0"/>
        <w:numPr>
          <w:ilvl w:val="1"/>
          <w:numId w:val="3"/>
        </w:numPr>
        <w:autoSpaceDE w:val="0"/>
        <w:autoSpaceDN w:val="0"/>
        <w:adjustRightInd w:val="0"/>
        <w:ind w:left="142" w:firstLine="567"/>
      </w:pPr>
      <w:r w:rsidRPr="008C0824">
        <w:rPr>
          <w:b/>
        </w:rPr>
        <w:t xml:space="preserve"> Требования к качеству оказываемых услуг</w:t>
      </w:r>
    </w:p>
    <w:p w14:paraId="06754A85" w14:textId="77777777" w:rsidR="004806E8" w:rsidRDefault="004806E8" w:rsidP="004806E8">
      <w:pPr>
        <w:widowControl w:val="0"/>
        <w:autoSpaceDE w:val="0"/>
        <w:autoSpaceDN w:val="0"/>
        <w:adjustRightInd w:val="0"/>
        <w:ind w:firstLine="709"/>
        <w:jc w:val="both"/>
        <w:rPr>
          <w:rFonts w:eastAsia="Calibri"/>
          <w:color w:val="000000"/>
        </w:rPr>
      </w:pPr>
      <w:r w:rsidRPr="00457B30">
        <w:rPr>
          <w:rFonts w:eastAsia="Calibri"/>
          <w:color w:val="000000"/>
        </w:rPr>
        <w:t xml:space="preserve">Услуги должны быть оказаны </w:t>
      </w:r>
      <w:r>
        <w:rPr>
          <w:rFonts w:eastAsia="Calibri"/>
          <w:color w:val="000000"/>
        </w:rPr>
        <w:t xml:space="preserve">в </w:t>
      </w:r>
      <w:r w:rsidRPr="00457B30">
        <w:rPr>
          <w:rFonts w:eastAsia="Calibri"/>
          <w:color w:val="000000"/>
        </w:rPr>
        <w:t xml:space="preserve">соответствии с требованиями: </w:t>
      </w:r>
    </w:p>
    <w:p w14:paraId="5CB88298" w14:textId="77777777" w:rsidR="004806E8" w:rsidRDefault="004806E8" w:rsidP="0048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rPr>
      </w:pPr>
      <w:r w:rsidRPr="00457B30">
        <w:rPr>
          <w:rFonts w:eastAsia="Calibri"/>
          <w:color w:val="000000"/>
        </w:rPr>
        <w:t xml:space="preserve">- </w:t>
      </w:r>
      <w:r w:rsidRPr="000B3683">
        <w:t>Приказ</w:t>
      </w:r>
      <w:r>
        <w:t>а</w:t>
      </w:r>
      <w:r w:rsidRPr="000B3683">
        <w:t xml:space="preserve"> Минтранса России от 28.10.2020 N 440</w:t>
      </w:r>
      <w:r>
        <w:t xml:space="preserve"> «</w:t>
      </w:r>
      <w:r w:rsidRPr="000B3683">
        <w: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w:t>
      </w:r>
      <w:r>
        <w:t>ленных на транспортные средства»</w:t>
      </w:r>
      <w:r w:rsidRPr="00457B30">
        <w:rPr>
          <w:rFonts w:eastAsia="Calibri"/>
          <w:color w:val="000000"/>
        </w:rPr>
        <w:t xml:space="preserve">; </w:t>
      </w:r>
    </w:p>
    <w:p w14:paraId="2D76D67D" w14:textId="77777777" w:rsidR="004806E8" w:rsidRDefault="004806E8" w:rsidP="004806E8">
      <w:pPr>
        <w:widowControl w:val="0"/>
        <w:autoSpaceDE w:val="0"/>
        <w:autoSpaceDN w:val="0"/>
        <w:adjustRightInd w:val="0"/>
        <w:ind w:firstLine="709"/>
        <w:jc w:val="both"/>
        <w:rPr>
          <w:rFonts w:eastAsia="Calibri"/>
          <w:color w:val="000000"/>
        </w:rPr>
      </w:pPr>
      <w:r w:rsidRPr="00457B30">
        <w:rPr>
          <w:rFonts w:eastAsia="Calibri"/>
          <w:color w:val="000000"/>
        </w:rPr>
        <w:t xml:space="preserve">- </w:t>
      </w:r>
      <w:r w:rsidRPr="00F61AB0">
        <w:t>Приказа Минтранса России от 26.10.2020 N 438 «</w:t>
      </w:r>
      <w:r w:rsidRPr="00B55277">
        <w:t>Об утверждении Порядка оснащения т</w:t>
      </w:r>
      <w:r w:rsidRPr="00F61AB0">
        <w:t>ранспортных средств тахографами</w:t>
      </w:r>
      <w:r w:rsidRPr="00457B30">
        <w:rPr>
          <w:rFonts w:eastAsia="Calibri"/>
          <w:color w:val="000000"/>
        </w:rPr>
        <w:t xml:space="preserve">; </w:t>
      </w:r>
    </w:p>
    <w:p w14:paraId="430F4803" w14:textId="3DC755F8" w:rsidR="004806E8" w:rsidRDefault="004806E8" w:rsidP="004806E8">
      <w:pPr>
        <w:widowControl w:val="0"/>
        <w:autoSpaceDE w:val="0"/>
        <w:autoSpaceDN w:val="0"/>
        <w:adjustRightInd w:val="0"/>
        <w:ind w:firstLine="709"/>
        <w:jc w:val="both"/>
        <w:rPr>
          <w:rFonts w:eastAsia="Calibri"/>
          <w:color w:val="000000"/>
        </w:rPr>
      </w:pPr>
      <w:r w:rsidRPr="00457B30">
        <w:rPr>
          <w:rFonts w:eastAsia="Calibri"/>
          <w:color w:val="000000"/>
        </w:rPr>
        <w:t>- технической документации организации - изготовителя тахографа</w:t>
      </w:r>
      <w:r w:rsidR="00364DEA">
        <w:rPr>
          <w:rFonts w:eastAsia="Calibri"/>
          <w:color w:val="000000"/>
        </w:rPr>
        <w:t>;</w:t>
      </w:r>
      <w:r w:rsidRPr="00457B30">
        <w:rPr>
          <w:rFonts w:eastAsia="Calibri"/>
          <w:color w:val="000000"/>
        </w:rPr>
        <w:t xml:space="preserve"> </w:t>
      </w:r>
    </w:p>
    <w:p w14:paraId="3C4A6352" w14:textId="002FE991" w:rsidR="004806E8" w:rsidRDefault="004806E8" w:rsidP="004806E8">
      <w:pPr>
        <w:widowControl w:val="0"/>
        <w:autoSpaceDE w:val="0"/>
        <w:autoSpaceDN w:val="0"/>
        <w:adjustRightInd w:val="0"/>
        <w:ind w:firstLine="709"/>
        <w:jc w:val="both"/>
        <w:rPr>
          <w:rFonts w:eastAsia="Calibri"/>
          <w:color w:val="000000"/>
        </w:rPr>
      </w:pPr>
      <w:r>
        <w:rPr>
          <w:rFonts w:eastAsia="Calibri"/>
          <w:color w:val="000000"/>
        </w:rPr>
        <w:t xml:space="preserve">- </w:t>
      </w:r>
      <w:r w:rsidR="00E902BA" w:rsidRPr="00E902BA">
        <w:rPr>
          <w:rFonts w:eastAsia="Calibri"/>
          <w:color w:val="000000"/>
        </w:rPr>
        <w:t>ГОСТ Р 53831-2021</w:t>
      </w:r>
      <w:r w:rsidRPr="00173194">
        <w:rPr>
          <w:rFonts w:eastAsia="Calibri"/>
          <w:color w:val="000000"/>
        </w:rPr>
        <w:t xml:space="preserve">. Национальный стандарт Российской Федерации. </w:t>
      </w:r>
      <w:r w:rsidR="00E902BA" w:rsidRPr="00E902BA">
        <w:rPr>
          <w:rFonts w:eastAsia="Calibri"/>
          <w:color w:val="000000"/>
        </w:rPr>
        <w:t>Автомобильные транспортные средства. Тахографы. Технические требования к установке</w:t>
      </w:r>
      <w:r w:rsidR="00E902BA">
        <w:rPr>
          <w:rFonts w:eastAsia="Calibri"/>
          <w:color w:val="000000"/>
        </w:rPr>
        <w:t>. (Утвержден и введен в действие</w:t>
      </w:r>
      <w:r w:rsidR="00E902BA" w:rsidRPr="00E902BA">
        <w:rPr>
          <w:rFonts w:eastAsia="Calibri"/>
          <w:color w:val="000000"/>
        </w:rPr>
        <w:t xml:space="preserve"> Приказом Федерального агентства по техническому регулированию и метрологии от 24 сентября 2021 г. No 1010-ст</w:t>
      </w:r>
      <w:r w:rsidR="00E902BA">
        <w:rPr>
          <w:rFonts w:eastAsia="Calibri"/>
          <w:color w:val="000000"/>
        </w:rPr>
        <w:t>)</w:t>
      </w:r>
      <w:r w:rsidR="00364DEA">
        <w:rPr>
          <w:rFonts w:eastAsia="Calibri"/>
          <w:color w:val="000000"/>
        </w:rPr>
        <w:t>;</w:t>
      </w:r>
    </w:p>
    <w:p w14:paraId="15CD0471" w14:textId="77777777" w:rsidR="00364DEA" w:rsidRDefault="00364DEA" w:rsidP="00364DEA">
      <w:pPr>
        <w:ind w:firstLine="709"/>
        <w:contextualSpacing/>
        <w:jc w:val="both"/>
        <w:rPr>
          <w:bCs/>
        </w:rPr>
      </w:pPr>
      <w:r w:rsidRPr="00C74646">
        <w:rPr>
          <w:bCs/>
        </w:rPr>
        <w:t xml:space="preserve">Услуги могут быть оказаны </w:t>
      </w:r>
      <w:r>
        <w:rPr>
          <w:bCs/>
        </w:rPr>
        <w:t>Исполнителем,</w:t>
      </w:r>
      <w:r w:rsidRPr="00C74646">
        <w:rPr>
          <w:bCs/>
        </w:rPr>
        <w:t xml:space="preserve"> отвечающими требованиям Приказа Министерства транспорта РФ от 21 августа 2020 г. N 320 “Об утверждении Требований к сервисным центрам (мастерским), осуществляющим деятельность по установке, проверке, техническому обслуживанию и ремонту контрольных устройств, устанавливаемых на транспортных средствах. Порядка допуска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 и Порядка ведения реестра допущенных сервисных центров (мастерских), осуществляющих деятельность по установке, проверке, техническому обслуживанию и ремонту контрольных устройств, устанавливаемых на транспортных средствах"</w:t>
      </w:r>
      <w:r>
        <w:rPr>
          <w:bCs/>
        </w:rPr>
        <w:t>.</w:t>
      </w:r>
    </w:p>
    <w:p w14:paraId="535F9B13" w14:textId="77777777" w:rsidR="00364DEA" w:rsidRDefault="00364DEA" w:rsidP="004806E8">
      <w:pPr>
        <w:widowControl w:val="0"/>
        <w:autoSpaceDE w:val="0"/>
        <w:autoSpaceDN w:val="0"/>
        <w:adjustRightInd w:val="0"/>
        <w:ind w:firstLine="709"/>
        <w:jc w:val="both"/>
        <w:rPr>
          <w:rFonts w:eastAsia="Calibri"/>
          <w:color w:val="000000"/>
        </w:rPr>
      </w:pPr>
    </w:p>
    <w:p w14:paraId="0CD11E87" w14:textId="77777777" w:rsidR="004806E8" w:rsidRPr="00457B30" w:rsidRDefault="004806E8" w:rsidP="004806E8">
      <w:pPr>
        <w:widowControl w:val="0"/>
        <w:autoSpaceDE w:val="0"/>
        <w:autoSpaceDN w:val="0"/>
        <w:adjustRightInd w:val="0"/>
        <w:ind w:firstLine="709"/>
        <w:rPr>
          <w:rFonts w:eastAsia="Calibri"/>
          <w:color w:val="000000"/>
        </w:rPr>
      </w:pPr>
    </w:p>
    <w:p w14:paraId="4D8CDD6F" w14:textId="77777777" w:rsidR="004806E8" w:rsidRPr="001D7970" w:rsidRDefault="004806E8" w:rsidP="006A61BE">
      <w:pPr>
        <w:widowControl w:val="0"/>
        <w:numPr>
          <w:ilvl w:val="1"/>
          <w:numId w:val="3"/>
        </w:numPr>
        <w:autoSpaceDE w:val="0"/>
        <w:autoSpaceDN w:val="0"/>
        <w:adjustRightInd w:val="0"/>
        <w:ind w:left="709" w:firstLine="0"/>
        <w:rPr>
          <w:b/>
        </w:rPr>
      </w:pPr>
      <w:r w:rsidRPr="001D7970">
        <w:rPr>
          <w:b/>
        </w:rPr>
        <w:t xml:space="preserve"> Условия оказания услуг</w:t>
      </w:r>
    </w:p>
    <w:p w14:paraId="3017D49A" w14:textId="77777777" w:rsidR="004806E8" w:rsidRDefault="004806E8" w:rsidP="004806E8">
      <w:pPr>
        <w:widowControl w:val="0"/>
        <w:autoSpaceDE w:val="0"/>
        <w:autoSpaceDN w:val="0"/>
        <w:adjustRightInd w:val="0"/>
        <w:ind w:firstLine="709"/>
        <w:jc w:val="both"/>
        <w:rPr>
          <w:rFonts w:eastAsia="Calibri"/>
          <w:color w:val="000000"/>
        </w:rPr>
      </w:pPr>
      <w:r>
        <w:rPr>
          <w:rFonts w:eastAsia="Calibri"/>
          <w:color w:val="000000"/>
        </w:rPr>
        <w:t>Услуги</w:t>
      </w:r>
      <w:r w:rsidRPr="001D7970">
        <w:rPr>
          <w:rFonts w:eastAsia="Calibri"/>
          <w:color w:val="000000"/>
        </w:rPr>
        <w:t xml:space="preserve"> должны осуществляться без у</w:t>
      </w:r>
      <w:r>
        <w:rPr>
          <w:rFonts w:eastAsia="Calibri"/>
          <w:color w:val="000000"/>
        </w:rPr>
        <w:t xml:space="preserve">чёта праздников и выходных дней. </w:t>
      </w:r>
    </w:p>
    <w:p w14:paraId="1D43D34A" w14:textId="3886EE47" w:rsidR="004806E8" w:rsidRDefault="004806E8" w:rsidP="004806E8">
      <w:pPr>
        <w:widowControl w:val="0"/>
        <w:autoSpaceDE w:val="0"/>
        <w:autoSpaceDN w:val="0"/>
        <w:adjustRightInd w:val="0"/>
        <w:ind w:firstLine="709"/>
        <w:jc w:val="both"/>
      </w:pPr>
      <w:r w:rsidRPr="00781586">
        <w:rPr>
          <w:rFonts w:eastAsia="Calibri"/>
          <w:color w:val="000000"/>
        </w:rPr>
        <w:t xml:space="preserve">Услуги </w:t>
      </w:r>
      <w:r>
        <w:rPr>
          <w:rFonts w:eastAsia="Calibri"/>
          <w:color w:val="000000"/>
        </w:rPr>
        <w:t xml:space="preserve">оказываются по заявке Заказчика (далее – Заявка). В Заявке указываются дата, транспортное средство, </w:t>
      </w:r>
      <w:r w:rsidRPr="00347076">
        <w:rPr>
          <w:rFonts w:eastAsia="Calibri"/>
          <w:color w:val="000000"/>
        </w:rPr>
        <w:t xml:space="preserve">перечень и объем </w:t>
      </w:r>
      <w:r>
        <w:rPr>
          <w:rFonts w:eastAsia="Calibri"/>
          <w:color w:val="000000"/>
        </w:rPr>
        <w:t>оказываемых у</w:t>
      </w:r>
      <w:r w:rsidRPr="00347076">
        <w:rPr>
          <w:rFonts w:eastAsia="Calibri"/>
          <w:color w:val="000000"/>
        </w:rPr>
        <w:t>слуг.</w:t>
      </w:r>
      <w:r>
        <w:rPr>
          <w:rFonts w:eastAsia="Calibri"/>
          <w:color w:val="000000"/>
        </w:rPr>
        <w:t xml:space="preserve"> </w:t>
      </w:r>
      <w:r w:rsidR="008E61E3" w:rsidRPr="008E61E3">
        <w:t>Перечень</w:t>
      </w:r>
      <w:r>
        <w:t xml:space="preserve"> транспортных средств Заказчика указан в приложении №1 к настоящему техническому заданию.</w:t>
      </w:r>
    </w:p>
    <w:p w14:paraId="4E0D9254" w14:textId="77777777" w:rsidR="000A4C14" w:rsidRDefault="000A4C14" w:rsidP="000A4C14">
      <w:pPr>
        <w:widowControl w:val="0"/>
        <w:autoSpaceDE w:val="0"/>
        <w:autoSpaceDN w:val="0"/>
        <w:adjustRightInd w:val="0"/>
        <w:ind w:firstLine="709"/>
        <w:jc w:val="both"/>
      </w:pPr>
      <w:r>
        <w:t xml:space="preserve">Перечень транспортных средств (Приложение № 1 к ТЗ) не является исчерпывающим в связи с постоянно изменяющимся количеством транспорта (ввод в эксплуатацию и вывод из эксплуатации транспорта). В случае необходимости внести изменения в Перечень транспортных средств, Заказчик направляет Исполнителю на авторизованный адрес электронной почты, указанный в договоре, уведомление с указанием изменений номеров транспортных средств.                          </w:t>
      </w:r>
    </w:p>
    <w:p w14:paraId="79B36F30" w14:textId="77777777" w:rsidR="000A4C14" w:rsidRPr="001D7970" w:rsidRDefault="000A4C14" w:rsidP="000A4C14">
      <w:pPr>
        <w:widowControl w:val="0"/>
        <w:autoSpaceDE w:val="0"/>
        <w:autoSpaceDN w:val="0"/>
        <w:adjustRightInd w:val="0"/>
        <w:ind w:firstLine="709"/>
        <w:jc w:val="both"/>
      </w:pPr>
      <w:r>
        <w:t>Изменение Приложения № 1 к ТЗ оформляется путем согласования данного уведомления между Заказчиком и Исполнителем без заключения дополнительного соглашения.</w:t>
      </w:r>
    </w:p>
    <w:p w14:paraId="73BD79FF" w14:textId="77777777" w:rsidR="004806E8" w:rsidRDefault="004806E8" w:rsidP="004806E8">
      <w:pPr>
        <w:autoSpaceDE w:val="0"/>
        <w:autoSpaceDN w:val="0"/>
        <w:adjustRightInd w:val="0"/>
        <w:ind w:firstLine="708"/>
        <w:jc w:val="both"/>
        <w:rPr>
          <w:rFonts w:eastAsia="Calibri"/>
          <w:color w:val="000000"/>
        </w:rPr>
      </w:pPr>
      <w:r w:rsidRPr="00347076">
        <w:rPr>
          <w:rFonts w:eastAsia="Calibri"/>
          <w:color w:val="000000"/>
        </w:rPr>
        <w:t xml:space="preserve">Техническое обслуживание и ремонт </w:t>
      </w:r>
      <w:r>
        <w:rPr>
          <w:rFonts w:eastAsia="Calibri"/>
          <w:color w:val="000000"/>
        </w:rPr>
        <w:t>тахографов</w:t>
      </w:r>
      <w:r w:rsidRPr="00347076">
        <w:rPr>
          <w:rFonts w:eastAsia="Calibri"/>
          <w:color w:val="000000"/>
        </w:rPr>
        <w:t xml:space="preserve"> Заказчика осуществляется с использованием запасных частей и расходных материалов Исполнителя.</w:t>
      </w:r>
      <w:r>
        <w:rPr>
          <w:rFonts w:eastAsia="Calibri"/>
          <w:color w:val="000000"/>
        </w:rPr>
        <w:t xml:space="preserve"> </w:t>
      </w:r>
      <w:r w:rsidRPr="00347076">
        <w:rPr>
          <w:rFonts w:eastAsia="Calibri"/>
          <w:color w:val="000000"/>
        </w:rPr>
        <w:t xml:space="preserve">Все услуги </w:t>
      </w:r>
      <w:r w:rsidRPr="00347076">
        <w:rPr>
          <w:rFonts w:eastAsia="Calibri"/>
          <w:color w:val="000000"/>
        </w:rPr>
        <w:lastRenderedPageBreak/>
        <w:t xml:space="preserve">должны оказываться с применением только новых </w:t>
      </w:r>
      <w:r>
        <w:rPr>
          <w:rFonts w:eastAsia="Calibri"/>
          <w:color w:val="000000"/>
        </w:rPr>
        <w:t xml:space="preserve">запасных частей и комплектующих. </w:t>
      </w:r>
      <w:r w:rsidRPr="00347076">
        <w:rPr>
          <w:rFonts w:eastAsia="Calibri"/>
          <w:color w:val="000000"/>
        </w:rPr>
        <w:t>Использование восстановленных, использованных и несертифицированных запасных частей</w:t>
      </w:r>
      <w:r>
        <w:rPr>
          <w:rFonts w:eastAsia="Calibri"/>
          <w:color w:val="000000"/>
        </w:rPr>
        <w:t xml:space="preserve"> и комплектующих</w:t>
      </w:r>
      <w:r w:rsidRPr="00347076">
        <w:rPr>
          <w:rFonts w:eastAsia="Calibri"/>
          <w:color w:val="000000"/>
        </w:rPr>
        <w:t xml:space="preserve"> не допускается.</w:t>
      </w:r>
    </w:p>
    <w:p w14:paraId="1FDEE91D" w14:textId="488751C2" w:rsidR="004806E8" w:rsidRDefault="004806E8" w:rsidP="00A74832">
      <w:pPr>
        <w:autoSpaceDE w:val="0"/>
        <w:autoSpaceDN w:val="0"/>
        <w:adjustRightInd w:val="0"/>
        <w:ind w:firstLine="708"/>
        <w:jc w:val="both"/>
        <w:rPr>
          <w:rFonts w:eastAsia="Calibri"/>
          <w:color w:val="000000"/>
        </w:rPr>
      </w:pPr>
      <w:r w:rsidRPr="009B7475">
        <w:rPr>
          <w:rFonts w:eastAsia="Calibri"/>
          <w:color w:val="000000"/>
        </w:rPr>
        <w:t>Услуги должны быть оказаны на территории Заказчика</w:t>
      </w:r>
      <w:r w:rsidR="00A74832">
        <w:rPr>
          <w:rFonts w:eastAsia="Calibri"/>
          <w:color w:val="000000"/>
        </w:rPr>
        <w:t>.</w:t>
      </w:r>
      <w:r>
        <w:rPr>
          <w:rFonts w:eastAsia="Calibri"/>
          <w:color w:val="000000"/>
        </w:rPr>
        <w:t xml:space="preserve"> </w:t>
      </w:r>
    </w:p>
    <w:p w14:paraId="45A1BFC6" w14:textId="77777777" w:rsidR="004806E8" w:rsidRDefault="004806E8" w:rsidP="004806E8">
      <w:pPr>
        <w:autoSpaceDE w:val="0"/>
        <w:autoSpaceDN w:val="0"/>
        <w:adjustRightInd w:val="0"/>
        <w:ind w:firstLine="708"/>
        <w:jc w:val="both"/>
        <w:rPr>
          <w:rFonts w:eastAsia="Calibri"/>
          <w:color w:val="000000"/>
        </w:rPr>
      </w:pPr>
      <w:r w:rsidRPr="00347076">
        <w:rPr>
          <w:rFonts w:eastAsia="Calibri"/>
          <w:color w:val="000000"/>
        </w:rPr>
        <w:t xml:space="preserve">На основании Заявки Исполнителем составляется Акт приема-передачи </w:t>
      </w:r>
      <w:r>
        <w:rPr>
          <w:rFonts w:eastAsia="Calibri"/>
          <w:color w:val="000000"/>
        </w:rPr>
        <w:t>транспортного средства</w:t>
      </w:r>
      <w:r w:rsidRPr="00347076">
        <w:rPr>
          <w:rFonts w:eastAsia="Calibri"/>
          <w:color w:val="000000"/>
        </w:rPr>
        <w:t xml:space="preserve"> в 2 (двух) экземплярах.  В Акте приема-передачи отражаются комплектность автотранспорта, дополнительное оборудование, видимые наружные повреждения, дефекты, а также переданные Заказчиком запасные части и материалы (при необходимости).  После приема автотранспорта в ремонт Исполнитель передает представит</w:t>
      </w:r>
      <w:r>
        <w:rPr>
          <w:rFonts w:eastAsia="Calibri"/>
          <w:color w:val="000000"/>
        </w:rPr>
        <w:t>елю Заказчика Акт</w:t>
      </w:r>
      <w:r w:rsidRPr="00347076">
        <w:rPr>
          <w:rFonts w:eastAsia="Calibri"/>
          <w:color w:val="000000"/>
        </w:rPr>
        <w:t xml:space="preserve"> приема-передачи.  Заказчик передает Исполнителю вместе с автотранспортом</w:t>
      </w:r>
      <w:r>
        <w:rPr>
          <w:rFonts w:eastAsia="Calibri"/>
          <w:color w:val="000000"/>
        </w:rPr>
        <w:t xml:space="preserve"> Заявку на ремонт,</w:t>
      </w:r>
      <w:r w:rsidRPr="00347076">
        <w:rPr>
          <w:rFonts w:eastAsia="Calibri"/>
          <w:color w:val="000000"/>
        </w:rPr>
        <w:t xml:space="preserve"> копию свидетельства о регистрации и ключи от замка зажигания.  </w:t>
      </w:r>
    </w:p>
    <w:p w14:paraId="6946D848" w14:textId="77777777" w:rsidR="004806E8" w:rsidRPr="00347076" w:rsidRDefault="004806E8" w:rsidP="004806E8">
      <w:pPr>
        <w:autoSpaceDE w:val="0"/>
        <w:autoSpaceDN w:val="0"/>
        <w:adjustRightInd w:val="0"/>
        <w:ind w:firstLine="708"/>
        <w:jc w:val="both"/>
        <w:rPr>
          <w:rFonts w:eastAsia="Calibri"/>
          <w:color w:val="000000"/>
        </w:rPr>
      </w:pPr>
      <w:r>
        <w:rPr>
          <w:rFonts w:eastAsia="Calibri"/>
          <w:color w:val="000000"/>
        </w:rPr>
        <w:t>Исполнитель</w:t>
      </w:r>
      <w:r w:rsidRPr="00347076">
        <w:rPr>
          <w:rFonts w:eastAsia="Calibri"/>
          <w:color w:val="000000"/>
        </w:rPr>
        <w:t xml:space="preserve"> </w:t>
      </w:r>
      <w:r>
        <w:rPr>
          <w:rFonts w:eastAsia="Calibri"/>
          <w:color w:val="000000"/>
        </w:rPr>
        <w:t>по телефону или письменно по электронной</w:t>
      </w:r>
      <w:r w:rsidRPr="00347076">
        <w:rPr>
          <w:rFonts w:eastAsia="Calibri"/>
          <w:color w:val="000000"/>
        </w:rPr>
        <w:t xml:space="preserve"> почте согласовывает все </w:t>
      </w:r>
      <w:r>
        <w:rPr>
          <w:rFonts w:eastAsia="Calibri"/>
          <w:color w:val="000000"/>
        </w:rPr>
        <w:t>рекомендуемые услуги, выявленные</w:t>
      </w:r>
      <w:r w:rsidRPr="00347076">
        <w:rPr>
          <w:rFonts w:eastAsia="Calibri"/>
          <w:color w:val="000000"/>
        </w:rPr>
        <w:t xml:space="preserve"> в ходе диагностики предоставленного автомобиля с Заказчиком, а также согласовывает время оказания услуг.</w:t>
      </w:r>
    </w:p>
    <w:p w14:paraId="5DE43BB0" w14:textId="77777777" w:rsidR="004806E8" w:rsidRDefault="004806E8" w:rsidP="004806E8">
      <w:pPr>
        <w:autoSpaceDE w:val="0"/>
        <w:autoSpaceDN w:val="0"/>
        <w:adjustRightInd w:val="0"/>
        <w:ind w:firstLine="708"/>
        <w:jc w:val="both"/>
        <w:rPr>
          <w:rFonts w:eastAsia="Calibri"/>
          <w:color w:val="000000"/>
        </w:rPr>
      </w:pPr>
      <w:r w:rsidRPr="004A6975">
        <w:rPr>
          <w:rFonts w:eastAsia="Calibri"/>
          <w:color w:val="000000"/>
        </w:rPr>
        <w:t>При обнаружении в ходе оказания услуг технических неисправностей, скрытых повреждений (дефектов, недостатков), не указанных в Заявке, влияющих на безопасность эксплуатации автотранспорта и функционально связанных с услугами, оказание которых предусмотрено Договором, Исполнителем незамедлительно составляется Заказ-наряд с необходимыми дополнительными услугами и запасными частями к Заявке,</w:t>
      </w:r>
      <w:r>
        <w:rPr>
          <w:rFonts w:eastAsia="Calibri"/>
          <w:color w:val="000000"/>
        </w:rPr>
        <w:t xml:space="preserve"> и направляется Заказчику по электронной </w:t>
      </w:r>
      <w:r w:rsidRPr="004A6975">
        <w:rPr>
          <w:rFonts w:eastAsia="Calibri"/>
          <w:color w:val="000000"/>
        </w:rPr>
        <w:t xml:space="preserve">почте. </w:t>
      </w:r>
    </w:p>
    <w:p w14:paraId="17D2C09B" w14:textId="77777777" w:rsidR="004806E8" w:rsidRPr="004A6975" w:rsidRDefault="004806E8" w:rsidP="004806E8">
      <w:pPr>
        <w:autoSpaceDE w:val="0"/>
        <w:autoSpaceDN w:val="0"/>
        <w:adjustRightInd w:val="0"/>
        <w:ind w:firstLine="708"/>
        <w:jc w:val="both"/>
        <w:rPr>
          <w:rFonts w:eastAsia="Calibri"/>
          <w:color w:val="000000"/>
        </w:rPr>
      </w:pPr>
      <w:r w:rsidRPr="004A6975">
        <w:rPr>
          <w:rFonts w:eastAsia="Calibri"/>
          <w:bCs/>
          <w:color w:val="000000"/>
        </w:rPr>
        <w:t xml:space="preserve">Заказчик принимает решение об устранении </w:t>
      </w:r>
      <w:r w:rsidRPr="004A6975">
        <w:rPr>
          <w:rFonts w:eastAsia="Calibri"/>
          <w:color w:val="000000"/>
        </w:rPr>
        <w:t xml:space="preserve">неисправностей, </w:t>
      </w:r>
      <w:r w:rsidRPr="004A6975">
        <w:rPr>
          <w:rFonts w:eastAsia="Calibri"/>
          <w:bCs/>
          <w:color w:val="000000"/>
        </w:rPr>
        <w:t xml:space="preserve">скрытых повреждений (дефектов, недостатков), согласовывает и направляет Исполнителю </w:t>
      </w:r>
      <w:r w:rsidRPr="004A6975">
        <w:rPr>
          <w:rFonts w:eastAsia="Calibri"/>
          <w:color w:val="000000"/>
        </w:rPr>
        <w:t>заявку о необходимых дополнительных услугах неучтенных в заявочном листе</w:t>
      </w:r>
      <w:r w:rsidRPr="004A6975">
        <w:rPr>
          <w:rFonts w:eastAsia="Calibri"/>
          <w:bCs/>
          <w:color w:val="000000"/>
        </w:rPr>
        <w:t xml:space="preserve"> в течение 2 (двух) рабочих дней со дня получения указанной калькуляции.</w:t>
      </w:r>
    </w:p>
    <w:p w14:paraId="0B33C2D8" w14:textId="7B563030" w:rsidR="004806E8" w:rsidRPr="00347076" w:rsidRDefault="004806E8" w:rsidP="004806E8">
      <w:pPr>
        <w:autoSpaceDE w:val="0"/>
        <w:autoSpaceDN w:val="0"/>
        <w:adjustRightInd w:val="0"/>
        <w:ind w:firstLine="708"/>
        <w:jc w:val="both"/>
        <w:rPr>
          <w:rFonts w:eastAsia="Calibri"/>
          <w:color w:val="000000"/>
        </w:rPr>
      </w:pPr>
      <w:r w:rsidRPr="00347076">
        <w:rPr>
          <w:rFonts w:eastAsia="Calibri"/>
          <w:color w:val="000000"/>
        </w:rPr>
        <w:t>Не менее чем за</w:t>
      </w:r>
      <w:r>
        <w:rPr>
          <w:rFonts w:eastAsia="Calibri"/>
          <w:color w:val="000000"/>
        </w:rPr>
        <w:t xml:space="preserve"> 24 </w:t>
      </w:r>
      <w:r w:rsidR="001B3ACC">
        <w:rPr>
          <w:rFonts w:eastAsia="Calibri"/>
          <w:color w:val="000000"/>
        </w:rPr>
        <w:t xml:space="preserve">(двадцать четыре) </w:t>
      </w:r>
      <w:r>
        <w:rPr>
          <w:rFonts w:eastAsia="Calibri"/>
          <w:color w:val="000000"/>
        </w:rPr>
        <w:t>часа до окончания оказания у</w:t>
      </w:r>
      <w:r w:rsidRPr="00347076">
        <w:rPr>
          <w:rFonts w:eastAsia="Calibri"/>
          <w:color w:val="000000"/>
        </w:rPr>
        <w:t>слуг Исполнитель уведомляет Заказчика о времени готовности автотранспорта к выдаче.</w:t>
      </w:r>
    </w:p>
    <w:p w14:paraId="5BC68559" w14:textId="77777777" w:rsidR="004806E8" w:rsidRPr="00347076" w:rsidRDefault="004806E8" w:rsidP="004806E8">
      <w:pPr>
        <w:autoSpaceDE w:val="0"/>
        <w:autoSpaceDN w:val="0"/>
        <w:adjustRightInd w:val="0"/>
        <w:ind w:firstLine="708"/>
        <w:jc w:val="both"/>
        <w:rPr>
          <w:rFonts w:eastAsia="Calibri"/>
          <w:color w:val="000000"/>
        </w:rPr>
      </w:pPr>
      <w:r w:rsidRPr="00347076">
        <w:rPr>
          <w:rFonts w:eastAsia="Calibri"/>
          <w:color w:val="000000"/>
        </w:rPr>
        <w:t>Автотранспорт выдаётся доверенному лицу Заказчика после оказания заявленных услуг в согласованный срок.</w:t>
      </w:r>
    </w:p>
    <w:p w14:paraId="69F69FF7" w14:textId="77777777" w:rsidR="004806E8" w:rsidRPr="00347076" w:rsidRDefault="004806E8" w:rsidP="004806E8">
      <w:pPr>
        <w:autoSpaceDE w:val="0"/>
        <w:autoSpaceDN w:val="0"/>
        <w:adjustRightInd w:val="0"/>
        <w:ind w:firstLine="708"/>
        <w:jc w:val="both"/>
        <w:rPr>
          <w:rFonts w:eastAsia="Calibri"/>
          <w:color w:val="000000"/>
        </w:rPr>
      </w:pPr>
      <w:r w:rsidRPr="00347076">
        <w:rPr>
          <w:rFonts w:eastAsia="Calibri"/>
          <w:color w:val="000000"/>
        </w:rPr>
        <w:t>При получении автотранспорта</w:t>
      </w:r>
      <w:r>
        <w:rPr>
          <w:rFonts w:eastAsia="Calibri"/>
          <w:color w:val="000000"/>
        </w:rPr>
        <w:t xml:space="preserve"> от Исполнителя после оказания у</w:t>
      </w:r>
      <w:r w:rsidRPr="00347076">
        <w:rPr>
          <w:rFonts w:eastAsia="Calibri"/>
          <w:color w:val="000000"/>
        </w:rPr>
        <w:t>слуг представитель Заказчика предварительно осматривает его на предмет соответствия факти</w:t>
      </w:r>
      <w:r>
        <w:rPr>
          <w:rFonts w:eastAsia="Calibri"/>
          <w:color w:val="000000"/>
        </w:rPr>
        <w:t>чески оказанных Услуг, указанным</w:t>
      </w:r>
      <w:r w:rsidRPr="00347076">
        <w:rPr>
          <w:rFonts w:eastAsia="Calibri"/>
          <w:color w:val="000000"/>
        </w:rPr>
        <w:t xml:space="preserve"> в Заявке. При выявлении в ходе предварительного осмотра недостатков оказания Услуг, представитель Заказчика оставляет автотранспорт Исполнителю для устранения недостатков. Устранение недостатков осуществляется за счет Исполнителя, в срок, указ</w:t>
      </w:r>
      <w:r>
        <w:rPr>
          <w:rFonts w:eastAsia="Calibri"/>
          <w:color w:val="000000"/>
        </w:rPr>
        <w:t>анный Заказчиком, но не более 3 (трех)</w:t>
      </w:r>
      <w:r w:rsidRPr="00347076">
        <w:rPr>
          <w:rFonts w:eastAsia="Calibri"/>
          <w:color w:val="000000"/>
        </w:rPr>
        <w:t xml:space="preserve"> рабочих дней.</w:t>
      </w:r>
    </w:p>
    <w:p w14:paraId="3563B181" w14:textId="77777777" w:rsidR="004806E8" w:rsidRPr="00347076" w:rsidRDefault="004806E8" w:rsidP="004806E8">
      <w:pPr>
        <w:autoSpaceDE w:val="0"/>
        <w:autoSpaceDN w:val="0"/>
        <w:adjustRightInd w:val="0"/>
        <w:ind w:firstLine="708"/>
        <w:jc w:val="both"/>
        <w:rPr>
          <w:rFonts w:eastAsia="Calibri"/>
          <w:color w:val="000000"/>
        </w:rPr>
      </w:pPr>
      <w:r w:rsidRPr="00347076">
        <w:rPr>
          <w:rFonts w:eastAsia="Calibri"/>
          <w:color w:val="000000"/>
        </w:rPr>
        <w:t>После оказания услуг обязательна процедура при</w:t>
      </w:r>
      <w:r>
        <w:rPr>
          <w:rFonts w:eastAsia="Calibri"/>
          <w:color w:val="000000"/>
        </w:rPr>
        <w:t>емки автомобиля представителем З</w:t>
      </w:r>
      <w:r w:rsidRPr="00347076">
        <w:rPr>
          <w:rFonts w:eastAsia="Calibri"/>
          <w:color w:val="000000"/>
        </w:rPr>
        <w:t xml:space="preserve">аказчика и подписания акта </w:t>
      </w:r>
      <w:r>
        <w:rPr>
          <w:rFonts w:eastAsia="Calibri"/>
          <w:color w:val="000000"/>
        </w:rPr>
        <w:t>приёма-</w:t>
      </w:r>
      <w:r w:rsidRPr="00347076">
        <w:rPr>
          <w:rFonts w:eastAsia="Calibri"/>
          <w:color w:val="000000"/>
        </w:rPr>
        <w:t>передачи автомобиля.</w:t>
      </w:r>
    </w:p>
    <w:p w14:paraId="4C9D757C" w14:textId="77777777" w:rsidR="004806E8" w:rsidRDefault="004806E8" w:rsidP="004806E8">
      <w:pPr>
        <w:autoSpaceDE w:val="0"/>
        <w:autoSpaceDN w:val="0"/>
        <w:adjustRightInd w:val="0"/>
        <w:ind w:firstLine="708"/>
        <w:jc w:val="both"/>
        <w:rPr>
          <w:rFonts w:eastAsia="Calibri"/>
          <w:color w:val="000000"/>
        </w:rPr>
      </w:pPr>
      <w:r w:rsidRPr="00347076">
        <w:rPr>
          <w:rFonts w:eastAsia="Calibri"/>
          <w:color w:val="000000"/>
        </w:rPr>
        <w:t>Запасные части, узлы, блоки, замененные при оказании Услуг, подлежат возврату Заказчику вместе с автомобилем.</w:t>
      </w:r>
    </w:p>
    <w:p w14:paraId="4FB0E4CC" w14:textId="77777777" w:rsidR="004806E8" w:rsidRPr="00347076" w:rsidRDefault="004806E8" w:rsidP="004806E8">
      <w:pPr>
        <w:widowControl w:val="0"/>
        <w:autoSpaceDE w:val="0"/>
        <w:autoSpaceDN w:val="0"/>
        <w:adjustRightInd w:val="0"/>
        <w:ind w:firstLine="708"/>
        <w:rPr>
          <w:rFonts w:eastAsia="Calibri"/>
          <w:color w:val="000000"/>
        </w:rPr>
      </w:pPr>
      <w:r w:rsidRPr="001D7970">
        <w:rPr>
          <w:rFonts w:eastAsia="Calibri"/>
        </w:rPr>
        <w:t>Передача прав и обязанностей по оказанию услуг третьим лицам не допускается.</w:t>
      </w:r>
    </w:p>
    <w:p w14:paraId="50463C47" w14:textId="77777777" w:rsidR="004806E8" w:rsidRPr="001D7970" w:rsidRDefault="004806E8" w:rsidP="004806E8">
      <w:pPr>
        <w:widowControl w:val="0"/>
        <w:autoSpaceDE w:val="0"/>
        <w:autoSpaceDN w:val="0"/>
        <w:adjustRightInd w:val="0"/>
        <w:ind w:firstLine="709"/>
      </w:pPr>
    </w:p>
    <w:p w14:paraId="3183454A" w14:textId="77777777" w:rsidR="004806E8" w:rsidRPr="001B3ACC" w:rsidRDefault="004806E8" w:rsidP="00E232B6">
      <w:pPr>
        <w:widowControl w:val="0"/>
        <w:numPr>
          <w:ilvl w:val="1"/>
          <w:numId w:val="3"/>
        </w:numPr>
        <w:autoSpaceDE w:val="0"/>
        <w:autoSpaceDN w:val="0"/>
        <w:adjustRightInd w:val="0"/>
        <w:ind w:left="0" w:firstLine="709"/>
        <w:rPr>
          <w:b/>
        </w:rPr>
      </w:pPr>
      <w:r w:rsidRPr="001B3ACC">
        <w:rPr>
          <w:b/>
        </w:rPr>
        <w:t xml:space="preserve"> Требования к безопасности</w:t>
      </w:r>
    </w:p>
    <w:p w14:paraId="412FF969" w14:textId="4901813C" w:rsidR="004806E8" w:rsidRPr="00EE09D0" w:rsidRDefault="00A702EC" w:rsidP="004806E8">
      <w:pPr>
        <w:widowControl w:val="0"/>
        <w:autoSpaceDE w:val="0"/>
        <w:autoSpaceDN w:val="0"/>
        <w:adjustRightInd w:val="0"/>
        <w:ind w:firstLine="709"/>
        <w:jc w:val="both"/>
        <w:rPr>
          <w:rFonts w:eastAsia="Calibri"/>
          <w:color w:val="000000"/>
        </w:rPr>
      </w:pPr>
      <w:r w:rsidRPr="00A702EC">
        <w:rPr>
          <w:rFonts w:eastAsia="Calibri"/>
          <w:color w:val="000000"/>
        </w:rPr>
        <w:t>Оказываемые услуги должны отвечать требованиям ГОСТ Р 53831-2021 «Автомобильные транспортные средства. Тахографы. Технические требования к установке», ГОСТ 34005-2022 «Автомобильные транспортные средства. Тахографы цифровые. Технические требования и методы испытаний» и других действующих нормативных документов.</w:t>
      </w:r>
    </w:p>
    <w:p w14:paraId="68801000" w14:textId="7FD1A68A" w:rsidR="004806E8" w:rsidRPr="001D7970" w:rsidRDefault="004806E8" w:rsidP="00E232B6">
      <w:pPr>
        <w:widowControl w:val="0"/>
        <w:numPr>
          <w:ilvl w:val="1"/>
          <w:numId w:val="3"/>
        </w:numPr>
        <w:autoSpaceDE w:val="0"/>
        <w:autoSpaceDN w:val="0"/>
        <w:adjustRightInd w:val="0"/>
        <w:ind w:left="0" w:firstLine="709"/>
        <w:jc w:val="both"/>
      </w:pPr>
      <w:r w:rsidRPr="008C0824">
        <w:rPr>
          <w:b/>
        </w:rPr>
        <w:t xml:space="preserve"> </w:t>
      </w:r>
      <w:r w:rsidR="00FE7646">
        <w:rPr>
          <w:b/>
        </w:rPr>
        <w:t>Условия сдачи-приемки услуг</w:t>
      </w:r>
    </w:p>
    <w:p w14:paraId="13F2CE8F" w14:textId="77777777" w:rsidR="004806E8" w:rsidRDefault="004806E8" w:rsidP="004806E8">
      <w:pPr>
        <w:autoSpaceDE w:val="0"/>
        <w:autoSpaceDN w:val="0"/>
        <w:adjustRightInd w:val="0"/>
        <w:ind w:firstLine="708"/>
        <w:jc w:val="both"/>
        <w:rPr>
          <w:rFonts w:eastAsia="Calibri"/>
          <w:color w:val="000000"/>
        </w:rPr>
      </w:pPr>
      <w:r>
        <w:rPr>
          <w:rFonts w:eastAsia="Calibri"/>
          <w:color w:val="000000"/>
        </w:rPr>
        <w:t>Приемка оказанных услуг осуществляется по факту их выполнения и оформляется Актом сдачи-приемки оказанных услуг, подписываемым Исполнителем и Заказчиком.</w:t>
      </w:r>
    </w:p>
    <w:p w14:paraId="64EAEF68" w14:textId="77777777" w:rsidR="004806E8" w:rsidRPr="000A7904" w:rsidRDefault="004806E8" w:rsidP="004806E8">
      <w:pPr>
        <w:autoSpaceDE w:val="0"/>
        <w:autoSpaceDN w:val="0"/>
        <w:adjustRightInd w:val="0"/>
        <w:ind w:firstLine="708"/>
        <w:jc w:val="both"/>
        <w:rPr>
          <w:rFonts w:eastAsia="Calibri"/>
          <w:color w:val="000000"/>
        </w:rPr>
      </w:pPr>
      <w:r w:rsidRPr="000A7904">
        <w:rPr>
          <w:rFonts w:eastAsia="Calibri"/>
          <w:color w:val="000000"/>
        </w:rPr>
        <w:t xml:space="preserve">Исполнитель </w:t>
      </w:r>
      <w:r w:rsidR="00C958E8">
        <w:rPr>
          <w:rFonts w:eastAsia="Calibri"/>
          <w:color w:val="000000"/>
        </w:rPr>
        <w:t>не</w:t>
      </w:r>
      <w:r w:rsidR="00D3329E">
        <w:rPr>
          <w:rFonts w:eastAsia="Calibri"/>
          <w:color w:val="000000"/>
        </w:rPr>
        <w:t xml:space="preserve"> </w:t>
      </w:r>
      <w:r w:rsidR="00C958E8">
        <w:rPr>
          <w:rFonts w:eastAsia="Calibri"/>
          <w:color w:val="000000"/>
        </w:rPr>
        <w:t>позднее 1</w:t>
      </w:r>
      <w:r w:rsidRPr="000A7904">
        <w:rPr>
          <w:rFonts w:eastAsia="Calibri"/>
          <w:color w:val="000000"/>
        </w:rPr>
        <w:t xml:space="preserve"> (</w:t>
      </w:r>
      <w:r w:rsidR="00C958E8">
        <w:rPr>
          <w:rFonts w:eastAsia="Calibri"/>
          <w:color w:val="000000"/>
        </w:rPr>
        <w:t>одного</w:t>
      </w:r>
      <w:r w:rsidRPr="000A7904">
        <w:rPr>
          <w:rFonts w:eastAsia="Calibri"/>
          <w:color w:val="000000"/>
        </w:rPr>
        <w:t>) календарн</w:t>
      </w:r>
      <w:r w:rsidR="00C958E8">
        <w:rPr>
          <w:rFonts w:eastAsia="Calibri"/>
          <w:color w:val="000000"/>
        </w:rPr>
        <w:t>ого</w:t>
      </w:r>
      <w:r w:rsidRPr="000A7904">
        <w:rPr>
          <w:rFonts w:eastAsia="Calibri"/>
          <w:color w:val="000000"/>
        </w:rPr>
        <w:t xml:space="preserve"> дн</w:t>
      </w:r>
      <w:r w:rsidR="00C958E8">
        <w:rPr>
          <w:rFonts w:eastAsia="Calibri"/>
          <w:color w:val="000000"/>
        </w:rPr>
        <w:t>я</w:t>
      </w:r>
      <w:r w:rsidRPr="000A7904">
        <w:rPr>
          <w:rFonts w:eastAsia="Calibri"/>
          <w:color w:val="000000"/>
        </w:rPr>
        <w:t xml:space="preserve"> после завершения оказания услуг передает Заказчику подписанный Акт сдачи-приемки оказанных услуг в двух </w:t>
      </w:r>
      <w:r w:rsidRPr="000A7904">
        <w:rPr>
          <w:rFonts w:eastAsia="Calibri"/>
          <w:color w:val="000000"/>
        </w:rPr>
        <w:lastRenderedPageBreak/>
        <w:t>экземплярах,</w:t>
      </w:r>
      <w:r>
        <w:rPr>
          <w:rFonts w:eastAsia="Calibri"/>
          <w:color w:val="000000"/>
        </w:rPr>
        <w:t xml:space="preserve"> а также иные отчетные документы</w:t>
      </w:r>
      <w:r w:rsidRPr="000A7904">
        <w:rPr>
          <w:rFonts w:eastAsia="Calibri"/>
          <w:color w:val="000000"/>
        </w:rPr>
        <w:t>, предусмотренные настоящим Техническим заданием и договором.</w:t>
      </w:r>
    </w:p>
    <w:p w14:paraId="23EF501C" w14:textId="491E3CB7" w:rsidR="004806E8" w:rsidRPr="00347076" w:rsidRDefault="004806E8" w:rsidP="004806E8">
      <w:pPr>
        <w:autoSpaceDE w:val="0"/>
        <w:autoSpaceDN w:val="0"/>
        <w:adjustRightInd w:val="0"/>
        <w:ind w:firstLine="708"/>
        <w:jc w:val="both"/>
        <w:rPr>
          <w:rFonts w:eastAsia="Calibri"/>
          <w:color w:val="000000"/>
        </w:rPr>
      </w:pPr>
      <w:r w:rsidRPr="000A7904">
        <w:rPr>
          <w:rFonts w:eastAsia="Calibri"/>
          <w:color w:val="000000"/>
        </w:rPr>
        <w:t xml:space="preserve">Доставка </w:t>
      </w:r>
      <w:r>
        <w:rPr>
          <w:rFonts w:eastAsia="Calibri"/>
          <w:color w:val="000000"/>
        </w:rPr>
        <w:t>отчетных и платежных документов в офисы Заказчика</w:t>
      </w:r>
      <w:r w:rsidR="009C5EA6">
        <w:rPr>
          <w:rFonts w:eastAsia="Calibri"/>
          <w:color w:val="000000"/>
        </w:rPr>
        <w:t xml:space="preserve"> </w:t>
      </w:r>
      <w:r w:rsidRPr="000A7904">
        <w:rPr>
          <w:rFonts w:eastAsia="Calibri"/>
          <w:color w:val="000000"/>
        </w:rPr>
        <w:t>осуществляется силами Исполнителя.</w:t>
      </w:r>
    </w:p>
    <w:p w14:paraId="2EE10828" w14:textId="77777777" w:rsidR="004806E8" w:rsidRPr="001D7970" w:rsidRDefault="004806E8" w:rsidP="004806E8">
      <w:pPr>
        <w:widowControl w:val="0"/>
        <w:autoSpaceDE w:val="0"/>
        <w:autoSpaceDN w:val="0"/>
        <w:adjustRightInd w:val="0"/>
        <w:ind w:firstLine="709"/>
        <w:jc w:val="both"/>
      </w:pPr>
    </w:p>
    <w:p w14:paraId="0A02B309" w14:textId="77777777" w:rsidR="004806E8" w:rsidRPr="001D7970" w:rsidRDefault="004806E8" w:rsidP="00E232B6">
      <w:pPr>
        <w:keepNext/>
        <w:numPr>
          <w:ilvl w:val="1"/>
          <w:numId w:val="3"/>
        </w:numPr>
        <w:autoSpaceDE w:val="0"/>
        <w:autoSpaceDN w:val="0"/>
        <w:adjustRightInd w:val="0"/>
        <w:ind w:left="0" w:firstLine="0"/>
        <w:jc w:val="both"/>
        <w:rPr>
          <w:b/>
        </w:rPr>
      </w:pPr>
      <w:r w:rsidRPr="001D7970">
        <w:rPr>
          <w:b/>
        </w:rPr>
        <w:t xml:space="preserve"> Требования по передаче заказчику закупки технических и иных документов (оформление результатов оказанных услуг)</w:t>
      </w:r>
    </w:p>
    <w:p w14:paraId="249B2535" w14:textId="77777777" w:rsidR="004806E8" w:rsidRDefault="004806E8" w:rsidP="004806E8">
      <w:pPr>
        <w:widowControl w:val="0"/>
        <w:autoSpaceDE w:val="0"/>
        <w:autoSpaceDN w:val="0"/>
        <w:adjustRightInd w:val="0"/>
        <w:ind w:firstLine="709"/>
        <w:jc w:val="both"/>
        <w:rPr>
          <w:rFonts w:eastAsia="Calibri"/>
          <w:color w:val="0B1107"/>
        </w:rPr>
      </w:pPr>
      <w:r w:rsidRPr="00DB2DCA">
        <w:rPr>
          <w:rFonts w:eastAsia="Calibri"/>
          <w:color w:val="0B1107"/>
        </w:rPr>
        <w:t>После оказания услуг Исполнитель предоставляет Заказчику необходимую техническую документацию на установленное оборудование.</w:t>
      </w:r>
    </w:p>
    <w:p w14:paraId="65C2715C" w14:textId="59D50133" w:rsidR="004806E8" w:rsidRPr="001D7970" w:rsidRDefault="004806E8" w:rsidP="008E61E3">
      <w:pPr>
        <w:widowControl w:val="0"/>
        <w:autoSpaceDE w:val="0"/>
        <w:autoSpaceDN w:val="0"/>
        <w:adjustRightInd w:val="0"/>
        <w:ind w:firstLine="709"/>
        <w:jc w:val="both"/>
      </w:pPr>
      <w:r>
        <w:rPr>
          <w:rFonts w:eastAsia="Calibri"/>
          <w:color w:val="0B1107"/>
        </w:rPr>
        <w:t>При тарировании</w:t>
      </w:r>
      <w:r w:rsidRPr="00724E6A">
        <w:rPr>
          <w:rFonts w:eastAsia="Calibri"/>
          <w:color w:val="0B1107"/>
        </w:rPr>
        <w:t xml:space="preserve"> (калибровке) и ме</w:t>
      </w:r>
      <w:r>
        <w:rPr>
          <w:rFonts w:eastAsia="Calibri"/>
          <w:color w:val="0B1107"/>
        </w:rPr>
        <w:t>трологической поверке</w:t>
      </w:r>
      <w:r w:rsidRPr="00724E6A">
        <w:rPr>
          <w:rFonts w:eastAsia="Calibri"/>
          <w:color w:val="0B1107"/>
        </w:rPr>
        <w:t xml:space="preserve"> </w:t>
      </w:r>
      <w:r w:rsidR="00B55650" w:rsidRPr="00724E6A">
        <w:rPr>
          <w:rFonts w:eastAsia="Calibri"/>
          <w:color w:val="0B1107"/>
        </w:rPr>
        <w:t>тахографа, Исполнитель</w:t>
      </w:r>
      <w:r w:rsidRPr="00724E6A">
        <w:rPr>
          <w:rFonts w:eastAsia="Calibri"/>
          <w:color w:val="0B1107"/>
        </w:rPr>
        <w:t xml:space="preserve"> выдает свидетельство о прохождении поверки.</w:t>
      </w:r>
    </w:p>
    <w:p w14:paraId="6F83D5B9" w14:textId="77777777" w:rsidR="004806E8" w:rsidRDefault="004806E8" w:rsidP="004806E8">
      <w:pPr>
        <w:widowControl w:val="0"/>
        <w:autoSpaceDE w:val="0"/>
        <w:autoSpaceDN w:val="0"/>
        <w:adjustRightInd w:val="0"/>
        <w:ind w:left="1440"/>
        <w:rPr>
          <w:b/>
        </w:rPr>
      </w:pPr>
    </w:p>
    <w:p w14:paraId="2FAB0B5A" w14:textId="77777777" w:rsidR="004806E8" w:rsidRPr="001D7970" w:rsidRDefault="004806E8" w:rsidP="00E232B6">
      <w:pPr>
        <w:widowControl w:val="0"/>
        <w:numPr>
          <w:ilvl w:val="0"/>
          <w:numId w:val="3"/>
        </w:numPr>
        <w:autoSpaceDE w:val="0"/>
        <w:autoSpaceDN w:val="0"/>
        <w:adjustRightInd w:val="0"/>
        <w:jc w:val="center"/>
        <w:rPr>
          <w:b/>
        </w:rPr>
      </w:pPr>
      <w:r w:rsidRPr="001D7970">
        <w:rPr>
          <w:b/>
        </w:rPr>
        <w:t>ТРЕБОВАНИЯ К ГАРАНТИЙНЫМ ОБЯЗАТЕЛЬСТВАМ ОКАЗЫВАЕМЫХ УСЛУГ</w:t>
      </w:r>
    </w:p>
    <w:p w14:paraId="4FDF39F6" w14:textId="77777777" w:rsidR="004806E8" w:rsidRPr="001D7970" w:rsidRDefault="004806E8" w:rsidP="004806E8">
      <w:pPr>
        <w:widowControl w:val="0"/>
        <w:autoSpaceDE w:val="0"/>
        <w:autoSpaceDN w:val="0"/>
        <w:adjustRightInd w:val="0"/>
        <w:jc w:val="center"/>
      </w:pPr>
    </w:p>
    <w:p w14:paraId="41BF6A09" w14:textId="77777777" w:rsidR="004806E8" w:rsidRDefault="004806E8" w:rsidP="004806E8">
      <w:pPr>
        <w:autoSpaceDE w:val="0"/>
        <w:autoSpaceDN w:val="0"/>
        <w:adjustRightInd w:val="0"/>
        <w:ind w:firstLine="708"/>
        <w:jc w:val="both"/>
        <w:rPr>
          <w:rFonts w:eastAsia="Calibri"/>
          <w:color w:val="000000"/>
        </w:rPr>
      </w:pPr>
      <w:r w:rsidRPr="00347076">
        <w:rPr>
          <w:rFonts w:eastAsia="Calibri"/>
          <w:color w:val="000000"/>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оказанных таких услуг.</w:t>
      </w:r>
    </w:p>
    <w:p w14:paraId="6753A2AD" w14:textId="77777777" w:rsidR="004806E8" w:rsidRPr="00F34C38" w:rsidRDefault="004806E8" w:rsidP="004806E8">
      <w:pPr>
        <w:autoSpaceDE w:val="0"/>
        <w:autoSpaceDN w:val="0"/>
        <w:adjustRightInd w:val="0"/>
        <w:ind w:firstLine="708"/>
        <w:jc w:val="both"/>
        <w:rPr>
          <w:rFonts w:eastAsia="Calibri"/>
          <w:color w:val="000000"/>
        </w:rPr>
      </w:pPr>
      <w:r w:rsidRPr="00347076">
        <w:rPr>
          <w:rFonts w:eastAsia="Calibri"/>
          <w:color w:val="000000"/>
        </w:rPr>
        <w:t xml:space="preserve">Гарантийный срок на результаты </w:t>
      </w:r>
      <w:r w:rsidRPr="00F34C38">
        <w:rPr>
          <w:rFonts w:eastAsia="Calibri"/>
          <w:color w:val="000000"/>
        </w:rPr>
        <w:t>оказанных услуг должен составлять:</w:t>
      </w:r>
    </w:p>
    <w:p w14:paraId="0E94A4A9" w14:textId="77777777" w:rsidR="004806E8" w:rsidRPr="00F34C38" w:rsidRDefault="004806E8" w:rsidP="004806E8">
      <w:pPr>
        <w:autoSpaceDE w:val="0"/>
        <w:autoSpaceDN w:val="0"/>
        <w:adjustRightInd w:val="0"/>
        <w:jc w:val="both"/>
        <w:rPr>
          <w:rFonts w:eastAsia="Calibri"/>
          <w:color w:val="000000"/>
        </w:rPr>
      </w:pPr>
      <w:r w:rsidRPr="00F34C38">
        <w:rPr>
          <w:rFonts w:eastAsia="Calibri"/>
          <w:color w:val="000000"/>
        </w:rPr>
        <w:t>- на новые детали, узлы и агрегаты, установленные на автомобили взамен вышедших из строя – срок, установленный заводом изготовителя;</w:t>
      </w:r>
    </w:p>
    <w:p w14:paraId="777DAAC1" w14:textId="77777777" w:rsidR="004806E8" w:rsidRPr="00347076" w:rsidRDefault="004806E8" w:rsidP="004806E8">
      <w:pPr>
        <w:autoSpaceDE w:val="0"/>
        <w:autoSpaceDN w:val="0"/>
        <w:adjustRightInd w:val="0"/>
        <w:jc w:val="both"/>
        <w:rPr>
          <w:rFonts w:eastAsia="Calibri"/>
          <w:color w:val="000000"/>
        </w:rPr>
      </w:pPr>
      <w:r w:rsidRPr="00F34C38">
        <w:rPr>
          <w:rFonts w:eastAsia="Calibri"/>
          <w:color w:val="000000"/>
        </w:rPr>
        <w:t>- на услуги по техническому обслуживанию тахографов в соответствии</w:t>
      </w:r>
      <w:r w:rsidRPr="00347076">
        <w:rPr>
          <w:rFonts w:eastAsia="Calibri"/>
          <w:color w:val="000000"/>
        </w:rPr>
        <w:t xml:space="preserve"> с программой обязательного сервисного обслуживания – до очере</w:t>
      </w:r>
      <w:r>
        <w:rPr>
          <w:rFonts w:eastAsia="Calibri"/>
          <w:color w:val="000000"/>
        </w:rPr>
        <w:t>дного технического обслуживания.</w:t>
      </w:r>
    </w:p>
    <w:p w14:paraId="605D43CD" w14:textId="5B9BEC99" w:rsidR="00FE7646" w:rsidRDefault="004806E8" w:rsidP="008E61E3">
      <w:pPr>
        <w:autoSpaceDE w:val="0"/>
        <w:autoSpaceDN w:val="0"/>
        <w:adjustRightInd w:val="0"/>
        <w:ind w:firstLine="708"/>
        <w:jc w:val="both"/>
        <w:rPr>
          <w:rFonts w:eastAsia="Calibri"/>
          <w:color w:val="000000"/>
        </w:rPr>
      </w:pPr>
      <w:r w:rsidRPr="00347076">
        <w:rPr>
          <w:rFonts w:eastAsia="Calibri"/>
          <w:color w:val="000000"/>
        </w:rPr>
        <w:t xml:space="preserve">Гарантийный срок исчисляется со дня подписания Заказчиком и Исполнителем </w:t>
      </w:r>
      <w:bookmarkStart w:id="2" w:name="_Hlk230610939"/>
      <w:r w:rsidRPr="00347076">
        <w:rPr>
          <w:rFonts w:eastAsia="Calibri"/>
          <w:color w:val="000000"/>
        </w:rPr>
        <w:t xml:space="preserve">Акта </w:t>
      </w:r>
      <w:r>
        <w:rPr>
          <w:rFonts w:eastAsia="Calibri"/>
          <w:color w:val="000000"/>
        </w:rPr>
        <w:t>сдачи-</w:t>
      </w:r>
      <w:r w:rsidRPr="00347076">
        <w:rPr>
          <w:rFonts w:eastAsia="Calibri"/>
          <w:color w:val="000000"/>
        </w:rPr>
        <w:t xml:space="preserve">приемки оказанных услуг. </w:t>
      </w:r>
      <w:bookmarkEnd w:id="2"/>
    </w:p>
    <w:p w14:paraId="791D1BF5" w14:textId="5CD3B98A" w:rsidR="00FE7646" w:rsidRDefault="00FE7646" w:rsidP="00FE7646">
      <w:pPr>
        <w:pStyle w:val="a3"/>
        <w:numPr>
          <w:ilvl w:val="0"/>
          <w:numId w:val="3"/>
        </w:numPr>
        <w:spacing w:before="240" w:after="120"/>
        <w:jc w:val="center"/>
        <w:rPr>
          <w:b/>
        </w:rPr>
      </w:pPr>
      <w:r w:rsidRPr="00FE7646">
        <w:rPr>
          <w:b/>
        </w:rPr>
        <w:t>СПЕЦИАЛЬНЫЕ ТРЕБОВАНИЯ</w:t>
      </w:r>
    </w:p>
    <w:p w14:paraId="32BCF502" w14:textId="3D459F11" w:rsidR="00FE7646" w:rsidRPr="00FE7646" w:rsidRDefault="00FE7646" w:rsidP="00FE7646">
      <w:pPr>
        <w:ind w:firstLine="709"/>
        <w:contextualSpacing/>
        <w:jc w:val="both"/>
        <w:rPr>
          <w:bCs/>
        </w:rPr>
      </w:pPr>
      <w:r w:rsidRPr="00FE7646">
        <w:rPr>
          <w:bCs/>
        </w:rPr>
        <w:t xml:space="preserve">Наличие у </w:t>
      </w:r>
      <w:r>
        <w:rPr>
          <w:bCs/>
        </w:rPr>
        <w:t>Исполнителя</w:t>
      </w:r>
      <w:r w:rsidRPr="00FE7646">
        <w:rPr>
          <w:bCs/>
        </w:rPr>
        <w:t xml:space="preserve"> лицензии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следующие виды работ, услуг:</w:t>
      </w:r>
    </w:p>
    <w:p w14:paraId="16101596" w14:textId="4CABCC0B" w:rsidR="00FE7646" w:rsidRPr="00FE7646" w:rsidRDefault="00FE7646" w:rsidP="00FE7646">
      <w:pPr>
        <w:ind w:firstLine="709"/>
        <w:contextualSpacing/>
        <w:jc w:val="both"/>
        <w:rPr>
          <w:bCs/>
        </w:rPr>
      </w:pPr>
      <w:r w:rsidRPr="00FE7646">
        <w:rPr>
          <w:bCs/>
        </w:rPr>
        <w:t xml:space="preserve"> – </w:t>
      </w:r>
      <w:r>
        <w:rPr>
          <w:bCs/>
        </w:rPr>
        <w:t>м</w:t>
      </w:r>
      <w:r w:rsidRPr="00FE7646">
        <w:rPr>
          <w:bCs/>
        </w:rPr>
        <w:t>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0218D664" w14:textId="6556DD8F" w:rsidR="00FE7646" w:rsidRPr="00FE7646" w:rsidRDefault="00FE7646" w:rsidP="00FE7646">
      <w:pPr>
        <w:ind w:firstLine="709"/>
        <w:contextualSpacing/>
        <w:jc w:val="both"/>
        <w:rPr>
          <w:bCs/>
        </w:rPr>
      </w:pPr>
      <w:r w:rsidRPr="00FE7646">
        <w:rPr>
          <w:bCs/>
        </w:rPr>
        <w:t xml:space="preserve"> –</w:t>
      </w:r>
      <w:r w:rsidR="00900537">
        <w:rPr>
          <w:bCs/>
        </w:rPr>
        <w:t xml:space="preserve"> оказание услуг</w:t>
      </w:r>
      <w:r w:rsidRPr="00FE7646">
        <w:rPr>
          <w:bCs/>
        </w:rPr>
        <w:t xml:space="preserve"> по обслуживанию шифровальных (криптографических) средств, предусмотренны</w:t>
      </w:r>
      <w:r w:rsidR="00900537">
        <w:rPr>
          <w:bCs/>
        </w:rPr>
        <w:t>х</w:t>
      </w:r>
      <w:r w:rsidRPr="00FE7646">
        <w:rPr>
          <w:bCs/>
        </w:rPr>
        <w:t xml:space="preserve"> технической и эксплуатационной документацией на эти средства (за исключением случая, если указанные </w:t>
      </w:r>
      <w:r w:rsidR="00900537">
        <w:rPr>
          <w:bCs/>
        </w:rPr>
        <w:t>услуги</w:t>
      </w:r>
      <w:r w:rsidRPr="00FE7646">
        <w:rPr>
          <w:bCs/>
        </w:rPr>
        <w:t xml:space="preserve"> проводятся для обеспечения собственных нужд юридического лица или индивидуального предпринимателя);</w:t>
      </w:r>
    </w:p>
    <w:p w14:paraId="0DE564F7" w14:textId="26315CC4" w:rsidR="00FE7646" w:rsidRPr="00FE7646" w:rsidRDefault="00FE7646" w:rsidP="00FE7646">
      <w:pPr>
        <w:ind w:firstLine="709"/>
        <w:contextualSpacing/>
        <w:jc w:val="both"/>
        <w:rPr>
          <w:bCs/>
        </w:rPr>
      </w:pPr>
      <w:r w:rsidRPr="00FE7646">
        <w:rPr>
          <w:bCs/>
        </w:rPr>
        <w:t xml:space="preserve">– </w:t>
      </w:r>
      <w:r w:rsidR="00900537">
        <w:rPr>
          <w:bCs/>
        </w:rPr>
        <w:t>п</w:t>
      </w:r>
      <w:r w:rsidRPr="00FE7646">
        <w:rPr>
          <w:bCs/>
        </w:rPr>
        <w:t xml:space="preserve">ередача шифровальных (криптографических) средств, за исключением шифровальных (криптографических) средств защиты фискальных данных, разработанных </w:t>
      </w:r>
      <w:r w:rsidRPr="00FE7646">
        <w:rPr>
          <w:bCs/>
        </w:rPr>
        <w:lastRenderedPageBreak/>
        <w:t>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4181C584" w14:textId="345F18C6" w:rsidR="00FE7646" w:rsidRPr="00FE7646" w:rsidRDefault="00FE7646" w:rsidP="00FE7646">
      <w:pPr>
        <w:ind w:firstLine="709"/>
        <w:contextualSpacing/>
        <w:jc w:val="both"/>
        <w:rPr>
          <w:bCs/>
        </w:rPr>
      </w:pPr>
      <w:r w:rsidRPr="00FE7646">
        <w:rPr>
          <w:bCs/>
        </w:rPr>
        <w:t>Требование установлено в силу подпункта 1 пункта 1 статьи 12 Федерального закона от 04.05.2011 N 99-ФЗ "О лицензировании отдельных видов деятельности"; пунктов 12, 20, 21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1A4A4B0" w14:textId="77777777" w:rsidR="004806E8" w:rsidRDefault="004806E8" w:rsidP="004806E8">
      <w:pPr>
        <w:autoSpaceDE w:val="0"/>
        <w:autoSpaceDN w:val="0"/>
        <w:adjustRightInd w:val="0"/>
        <w:jc w:val="both"/>
        <w:rPr>
          <w:rFonts w:eastAsia="Calibri"/>
          <w:color w:val="000000"/>
        </w:rPr>
      </w:pPr>
    </w:p>
    <w:p w14:paraId="444EA5C4" w14:textId="77777777" w:rsidR="004806E8" w:rsidRPr="001D7970" w:rsidRDefault="004806E8" w:rsidP="00E232B6">
      <w:pPr>
        <w:widowControl w:val="0"/>
        <w:numPr>
          <w:ilvl w:val="0"/>
          <w:numId w:val="3"/>
        </w:numPr>
        <w:autoSpaceDE w:val="0"/>
        <w:autoSpaceDN w:val="0"/>
        <w:adjustRightInd w:val="0"/>
        <w:jc w:val="center"/>
        <w:rPr>
          <w:b/>
        </w:rPr>
      </w:pPr>
      <w:r w:rsidRPr="001D7970">
        <w:rPr>
          <w:b/>
        </w:rPr>
        <w:t>ПЕРЕЧЕНЬ ПРИЛОЖЕНИЙ</w:t>
      </w:r>
    </w:p>
    <w:p w14:paraId="183A2207" w14:textId="77777777" w:rsidR="004806E8" w:rsidRPr="001D7970" w:rsidRDefault="004806E8" w:rsidP="004806E8">
      <w:pPr>
        <w:widowControl w:val="0"/>
        <w:autoSpaceDE w:val="0"/>
        <w:autoSpaceDN w:val="0"/>
        <w:adjustRightInd w:val="0"/>
        <w:jc w:val="cente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7"/>
        <w:gridCol w:w="2126"/>
      </w:tblGrid>
      <w:tr w:rsidR="004806E8" w:rsidRPr="001D7970" w14:paraId="58610A32" w14:textId="77777777" w:rsidTr="006957EB">
        <w:tc>
          <w:tcPr>
            <w:tcW w:w="1843" w:type="dxa"/>
          </w:tcPr>
          <w:p w14:paraId="09382782" w14:textId="77777777" w:rsidR="004806E8" w:rsidRPr="001D7970" w:rsidRDefault="004806E8" w:rsidP="00D40A1B">
            <w:pPr>
              <w:widowControl w:val="0"/>
              <w:autoSpaceDE w:val="0"/>
              <w:autoSpaceDN w:val="0"/>
              <w:adjustRightInd w:val="0"/>
              <w:jc w:val="center"/>
            </w:pPr>
            <w:r w:rsidRPr="001D7970">
              <w:t>Номер приложения</w:t>
            </w:r>
          </w:p>
        </w:tc>
        <w:tc>
          <w:tcPr>
            <w:tcW w:w="5387" w:type="dxa"/>
          </w:tcPr>
          <w:p w14:paraId="4A506C36" w14:textId="77777777" w:rsidR="004806E8" w:rsidRPr="001D7970" w:rsidRDefault="004806E8" w:rsidP="00D40A1B">
            <w:pPr>
              <w:widowControl w:val="0"/>
              <w:autoSpaceDE w:val="0"/>
              <w:autoSpaceDN w:val="0"/>
              <w:adjustRightInd w:val="0"/>
              <w:ind w:firstLine="720"/>
              <w:jc w:val="center"/>
            </w:pPr>
            <w:r w:rsidRPr="001D7970">
              <w:t>Наименование приложения</w:t>
            </w:r>
          </w:p>
        </w:tc>
        <w:tc>
          <w:tcPr>
            <w:tcW w:w="2126" w:type="dxa"/>
          </w:tcPr>
          <w:p w14:paraId="0A54201F" w14:textId="77777777" w:rsidR="004806E8" w:rsidRPr="001D7970" w:rsidRDefault="004806E8" w:rsidP="00D40A1B">
            <w:pPr>
              <w:widowControl w:val="0"/>
              <w:autoSpaceDE w:val="0"/>
              <w:autoSpaceDN w:val="0"/>
              <w:adjustRightInd w:val="0"/>
              <w:jc w:val="center"/>
            </w:pPr>
            <w:r w:rsidRPr="001D7970">
              <w:t>Номер страницы</w:t>
            </w:r>
          </w:p>
        </w:tc>
      </w:tr>
      <w:tr w:rsidR="004806E8" w:rsidRPr="001D7970" w14:paraId="0217710E" w14:textId="77777777" w:rsidTr="006957EB">
        <w:tc>
          <w:tcPr>
            <w:tcW w:w="1843" w:type="dxa"/>
            <w:vAlign w:val="center"/>
          </w:tcPr>
          <w:p w14:paraId="1DD0FE34" w14:textId="77777777" w:rsidR="004806E8" w:rsidRPr="00E06555" w:rsidRDefault="004806E8" w:rsidP="006957EB">
            <w:pPr>
              <w:widowControl w:val="0"/>
              <w:autoSpaceDE w:val="0"/>
              <w:autoSpaceDN w:val="0"/>
              <w:adjustRightInd w:val="0"/>
              <w:ind w:firstLine="720"/>
            </w:pPr>
            <w:r w:rsidRPr="00E06555">
              <w:t>1</w:t>
            </w:r>
          </w:p>
        </w:tc>
        <w:tc>
          <w:tcPr>
            <w:tcW w:w="5387" w:type="dxa"/>
          </w:tcPr>
          <w:p w14:paraId="75B4C2CA" w14:textId="5DB0F7F0" w:rsidR="004806E8" w:rsidRPr="00E06555" w:rsidRDefault="00E06555" w:rsidP="00D40A1B">
            <w:pPr>
              <w:widowControl w:val="0"/>
              <w:autoSpaceDE w:val="0"/>
              <w:autoSpaceDN w:val="0"/>
              <w:adjustRightInd w:val="0"/>
              <w:ind w:firstLine="720"/>
              <w:jc w:val="both"/>
            </w:pPr>
            <w:r w:rsidRPr="00E06555">
              <w:rPr>
                <w:rFonts w:eastAsia="Calibri"/>
                <w:lang w:eastAsia="en-US"/>
              </w:rPr>
              <w:t>Перечень</w:t>
            </w:r>
            <w:r w:rsidR="004806E8" w:rsidRPr="00E06555">
              <w:t xml:space="preserve"> транспортных средств</w:t>
            </w:r>
          </w:p>
        </w:tc>
        <w:tc>
          <w:tcPr>
            <w:tcW w:w="2126" w:type="dxa"/>
          </w:tcPr>
          <w:p w14:paraId="32A1BE8A" w14:textId="6C896677" w:rsidR="004806E8" w:rsidRPr="00F071B5" w:rsidRDefault="008E61E3" w:rsidP="00B21F23">
            <w:pPr>
              <w:widowControl w:val="0"/>
              <w:autoSpaceDE w:val="0"/>
              <w:autoSpaceDN w:val="0"/>
              <w:adjustRightInd w:val="0"/>
              <w:jc w:val="center"/>
              <w:rPr>
                <w:highlight w:val="yellow"/>
              </w:rPr>
            </w:pPr>
            <w:r>
              <w:t>8</w:t>
            </w:r>
          </w:p>
        </w:tc>
      </w:tr>
      <w:tr w:rsidR="00A702EC" w:rsidRPr="001D7970" w14:paraId="3C6AA991" w14:textId="77777777" w:rsidTr="006957EB">
        <w:tc>
          <w:tcPr>
            <w:tcW w:w="1843" w:type="dxa"/>
            <w:vAlign w:val="center"/>
          </w:tcPr>
          <w:p w14:paraId="712F685F" w14:textId="62F7F637" w:rsidR="00A702EC" w:rsidRPr="00E06555" w:rsidRDefault="00A702EC" w:rsidP="006957EB">
            <w:pPr>
              <w:widowControl w:val="0"/>
              <w:autoSpaceDE w:val="0"/>
              <w:autoSpaceDN w:val="0"/>
              <w:adjustRightInd w:val="0"/>
              <w:ind w:firstLine="720"/>
            </w:pPr>
            <w:r>
              <w:t>2</w:t>
            </w:r>
          </w:p>
        </w:tc>
        <w:tc>
          <w:tcPr>
            <w:tcW w:w="5387" w:type="dxa"/>
          </w:tcPr>
          <w:p w14:paraId="42C3F701" w14:textId="433ABF3B" w:rsidR="00A702EC" w:rsidRPr="00E06555" w:rsidRDefault="00A702EC" w:rsidP="00D40A1B">
            <w:pPr>
              <w:widowControl w:val="0"/>
              <w:autoSpaceDE w:val="0"/>
              <w:autoSpaceDN w:val="0"/>
              <w:adjustRightInd w:val="0"/>
              <w:ind w:firstLine="720"/>
              <w:jc w:val="both"/>
              <w:rPr>
                <w:rFonts w:eastAsia="Calibri"/>
                <w:lang w:eastAsia="en-US"/>
              </w:rPr>
            </w:pPr>
            <w:r w:rsidRPr="00A702EC">
              <w:rPr>
                <w:rFonts w:eastAsia="Calibri"/>
                <w:lang w:eastAsia="en-US"/>
              </w:rPr>
              <w:t>Форма акта приема-передачи транспортного средства в СТО</w:t>
            </w:r>
          </w:p>
        </w:tc>
        <w:tc>
          <w:tcPr>
            <w:tcW w:w="2126" w:type="dxa"/>
          </w:tcPr>
          <w:p w14:paraId="72E7A9D1" w14:textId="4304D1E1" w:rsidR="00A702EC" w:rsidRDefault="00364DEA" w:rsidP="00B21F23">
            <w:pPr>
              <w:widowControl w:val="0"/>
              <w:autoSpaceDE w:val="0"/>
              <w:autoSpaceDN w:val="0"/>
              <w:adjustRightInd w:val="0"/>
              <w:jc w:val="center"/>
            </w:pPr>
            <w:r>
              <w:t>10</w:t>
            </w:r>
          </w:p>
        </w:tc>
      </w:tr>
      <w:tr w:rsidR="00957D54" w:rsidRPr="001D7970" w14:paraId="4A05D8FE" w14:textId="77777777" w:rsidTr="006957EB">
        <w:tc>
          <w:tcPr>
            <w:tcW w:w="1843" w:type="dxa"/>
            <w:vAlign w:val="center"/>
          </w:tcPr>
          <w:p w14:paraId="41E06FD2" w14:textId="0F9D3AE1" w:rsidR="00957D54" w:rsidRDefault="00957D54" w:rsidP="006957EB">
            <w:pPr>
              <w:widowControl w:val="0"/>
              <w:autoSpaceDE w:val="0"/>
              <w:autoSpaceDN w:val="0"/>
              <w:adjustRightInd w:val="0"/>
              <w:ind w:firstLine="720"/>
            </w:pPr>
            <w:r>
              <w:t>3</w:t>
            </w:r>
          </w:p>
        </w:tc>
        <w:tc>
          <w:tcPr>
            <w:tcW w:w="5387" w:type="dxa"/>
          </w:tcPr>
          <w:p w14:paraId="5A2E91CC" w14:textId="3A4DB278" w:rsidR="00957D54" w:rsidRPr="00A702EC" w:rsidRDefault="00957D54" w:rsidP="00D40A1B">
            <w:pPr>
              <w:widowControl w:val="0"/>
              <w:autoSpaceDE w:val="0"/>
              <w:autoSpaceDN w:val="0"/>
              <w:adjustRightInd w:val="0"/>
              <w:ind w:firstLine="720"/>
              <w:jc w:val="both"/>
              <w:rPr>
                <w:rFonts w:eastAsia="Calibri"/>
                <w:lang w:eastAsia="en-US"/>
              </w:rPr>
            </w:pPr>
            <w:r w:rsidRPr="00A702EC">
              <w:rPr>
                <w:rFonts w:eastAsia="Calibri"/>
                <w:lang w:eastAsia="en-US"/>
              </w:rPr>
              <w:t>Форма</w:t>
            </w:r>
          </w:p>
        </w:tc>
        <w:tc>
          <w:tcPr>
            <w:tcW w:w="2126" w:type="dxa"/>
          </w:tcPr>
          <w:p w14:paraId="479C1607" w14:textId="06694A99" w:rsidR="00957D54" w:rsidRDefault="00957D54" w:rsidP="00B21F23">
            <w:pPr>
              <w:widowControl w:val="0"/>
              <w:autoSpaceDE w:val="0"/>
              <w:autoSpaceDN w:val="0"/>
              <w:adjustRightInd w:val="0"/>
              <w:jc w:val="center"/>
            </w:pPr>
            <w:r>
              <w:t>13</w:t>
            </w:r>
          </w:p>
        </w:tc>
      </w:tr>
    </w:tbl>
    <w:p w14:paraId="0BDE2BC0" w14:textId="77777777" w:rsidR="00C74646" w:rsidRDefault="00C74646" w:rsidP="00C74646">
      <w:pPr>
        <w:pStyle w:val="3"/>
        <w:tabs>
          <w:tab w:val="clear" w:pos="2160"/>
          <w:tab w:val="num" w:pos="0"/>
        </w:tabs>
        <w:ind w:left="0"/>
        <w:jc w:val="left"/>
        <w:textAlignment w:val="auto"/>
        <w:rPr>
          <w:szCs w:val="24"/>
        </w:rPr>
      </w:pPr>
    </w:p>
    <w:p w14:paraId="218D68E0" w14:textId="77777777" w:rsidR="00364DEA" w:rsidRDefault="00364DEA" w:rsidP="008C0824">
      <w:pPr>
        <w:ind w:left="5664" w:firstLine="715"/>
      </w:pPr>
    </w:p>
    <w:p w14:paraId="3036099C" w14:textId="77777777" w:rsidR="00364DEA" w:rsidRDefault="00364DEA" w:rsidP="008C0824">
      <w:pPr>
        <w:ind w:left="5664" w:firstLine="715"/>
      </w:pPr>
    </w:p>
    <w:p w14:paraId="4A03C3C9" w14:textId="77777777" w:rsidR="00364DEA" w:rsidRDefault="00364DEA" w:rsidP="008C0824">
      <w:pPr>
        <w:ind w:left="5664" w:firstLine="715"/>
      </w:pPr>
    </w:p>
    <w:p w14:paraId="3A5FC9C9" w14:textId="77777777" w:rsidR="00364DEA" w:rsidRDefault="00364DEA" w:rsidP="008C0824">
      <w:pPr>
        <w:ind w:left="5664" w:firstLine="715"/>
      </w:pPr>
    </w:p>
    <w:p w14:paraId="5DE33637" w14:textId="77777777" w:rsidR="00364DEA" w:rsidRDefault="00364DEA" w:rsidP="008C0824">
      <w:pPr>
        <w:ind w:left="5664" w:firstLine="715"/>
      </w:pPr>
    </w:p>
    <w:p w14:paraId="537D4B38" w14:textId="77777777" w:rsidR="00364DEA" w:rsidRDefault="00364DEA" w:rsidP="008C0824">
      <w:pPr>
        <w:ind w:left="5664" w:firstLine="715"/>
      </w:pPr>
    </w:p>
    <w:p w14:paraId="1CE9384C" w14:textId="77777777" w:rsidR="00364DEA" w:rsidRDefault="00364DEA" w:rsidP="008C0824">
      <w:pPr>
        <w:ind w:left="5664" w:firstLine="715"/>
      </w:pPr>
    </w:p>
    <w:p w14:paraId="3460FA9B" w14:textId="77777777" w:rsidR="00364DEA" w:rsidRDefault="00364DEA" w:rsidP="008C0824">
      <w:pPr>
        <w:ind w:left="5664" w:firstLine="715"/>
      </w:pPr>
    </w:p>
    <w:p w14:paraId="115A8BCA" w14:textId="77777777" w:rsidR="00364DEA" w:rsidRDefault="00364DEA" w:rsidP="008C0824">
      <w:pPr>
        <w:ind w:left="5664" w:firstLine="715"/>
      </w:pPr>
    </w:p>
    <w:p w14:paraId="09D13345" w14:textId="77777777" w:rsidR="00364DEA" w:rsidRDefault="00364DEA" w:rsidP="008C0824">
      <w:pPr>
        <w:ind w:left="5664" w:firstLine="715"/>
      </w:pPr>
    </w:p>
    <w:p w14:paraId="108E6E12" w14:textId="77777777" w:rsidR="00364DEA" w:rsidRDefault="00364DEA" w:rsidP="008C0824">
      <w:pPr>
        <w:ind w:left="5664" w:firstLine="715"/>
      </w:pPr>
    </w:p>
    <w:p w14:paraId="73BC8123" w14:textId="77777777" w:rsidR="00364DEA" w:rsidRDefault="00364DEA" w:rsidP="008C0824">
      <w:pPr>
        <w:ind w:left="5664" w:firstLine="715"/>
      </w:pPr>
    </w:p>
    <w:p w14:paraId="6DB06A39" w14:textId="77777777" w:rsidR="00364DEA" w:rsidRDefault="00364DEA" w:rsidP="008C0824">
      <w:pPr>
        <w:ind w:left="5664" w:firstLine="715"/>
      </w:pPr>
    </w:p>
    <w:p w14:paraId="13B7ECD9" w14:textId="77777777" w:rsidR="00364DEA" w:rsidRDefault="00364DEA" w:rsidP="008C0824">
      <w:pPr>
        <w:ind w:left="5664" w:firstLine="715"/>
      </w:pPr>
    </w:p>
    <w:p w14:paraId="08A875D1" w14:textId="77777777" w:rsidR="00364DEA" w:rsidRDefault="00364DEA" w:rsidP="008C0824">
      <w:pPr>
        <w:ind w:left="5664" w:firstLine="715"/>
      </w:pPr>
    </w:p>
    <w:p w14:paraId="7782DA57" w14:textId="77777777" w:rsidR="00364DEA" w:rsidRDefault="00364DEA" w:rsidP="008C0824">
      <w:pPr>
        <w:ind w:left="5664" w:firstLine="715"/>
      </w:pPr>
    </w:p>
    <w:p w14:paraId="63D2121F" w14:textId="77777777" w:rsidR="00364DEA" w:rsidRDefault="00364DEA" w:rsidP="008C0824">
      <w:pPr>
        <w:ind w:left="5664" w:firstLine="715"/>
      </w:pPr>
    </w:p>
    <w:p w14:paraId="00020CF1" w14:textId="77777777" w:rsidR="00364DEA" w:rsidRDefault="00364DEA" w:rsidP="008C0824">
      <w:pPr>
        <w:ind w:left="5664" w:firstLine="715"/>
      </w:pPr>
    </w:p>
    <w:p w14:paraId="3200BACF" w14:textId="2AF47A3C" w:rsidR="008C0824" w:rsidRPr="008C0824" w:rsidRDefault="008C0824" w:rsidP="008C0824">
      <w:pPr>
        <w:ind w:left="5664" w:firstLine="715"/>
      </w:pPr>
      <w:r w:rsidRPr="008C0824">
        <w:t xml:space="preserve">Приложение № 1 </w:t>
      </w:r>
    </w:p>
    <w:p w14:paraId="610B5F21" w14:textId="77777777" w:rsidR="008C0824" w:rsidRPr="008C0824" w:rsidRDefault="008C0824" w:rsidP="008C0824">
      <w:pPr>
        <w:ind w:left="5664" w:firstLine="708"/>
      </w:pPr>
      <w:r w:rsidRPr="008C0824">
        <w:t xml:space="preserve">к Техническому заданию </w:t>
      </w:r>
    </w:p>
    <w:p w14:paraId="0C4D5D38" w14:textId="77777777" w:rsidR="008C0824" w:rsidRPr="008C0824" w:rsidRDefault="008C0824" w:rsidP="008C0824">
      <w:pPr>
        <w:ind w:left="-142"/>
        <w:jc w:val="center"/>
        <w:rPr>
          <w:rFonts w:eastAsia="Calibri"/>
          <w:b/>
          <w:lang w:eastAsia="en-US"/>
        </w:rPr>
      </w:pPr>
    </w:p>
    <w:p w14:paraId="0EFDD3DC" w14:textId="77777777" w:rsidR="008C0824" w:rsidRPr="008C0824" w:rsidRDefault="008C0824" w:rsidP="008C0824">
      <w:pPr>
        <w:ind w:left="-142"/>
        <w:jc w:val="center"/>
        <w:rPr>
          <w:rFonts w:eastAsia="Calibri"/>
          <w:b/>
          <w:lang w:eastAsia="en-US"/>
        </w:rPr>
      </w:pPr>
    </w:p>
    <w:p w14:paraId="3AB56056" w14:textId="502C6740" w:rsidR="008C0824" w:rsidRPr="008C0824" w:rsidRDefault="00E06555" w:rsidP="008C0824">
      <w:pPr>
        <w:ind w:left="-142"/>
        <w:jc w:val="center"/>
        <w:rPr>
          <w:lang w:eastAsia="ar-SA"/>
        </w:rPr>
      </w:pPr>
      <w:r>
        <w:rPr>
          <w:rFonts w:eastAsia="Calibri"/>
          <w:b/>
          <w:lang w:eastAsia="en-US"/>
        </w:rPr>
        <w:t>Перечень</w:t>
      </w:r>
      <w:r w:rsidR="008C0824" w:rsidRPr="008C0824">
        <w:rPr>
          <w:rFonts w:eastAsia="Calibri"/>
          <w:b/>
          <w:lang w:eastAsia="en-US"/>
        </w:rPr>
        <w:t xml:space="preserve"> транспортных средств</w:t>
      </w:r>
    </w:p>
    <w:p w14:paraId="5B3D8CAC" w14:textId="77777777" w:rsidR="008C0824" w:rsidRPr="008C0824" w:rsidRDefault="008C0824" w:rsidP="008C0824">
      <w:pPr>
        <w:ind w:left="-142"/>
        <w:rPr>
          <w:lang w:eastAsia="ar-SA"/>
        </w:rPr>
      </w:pPr>
    </w:p>
    <w:p w14:paraId="3B9BCD4F" w14:textId="77777777" w:rsidR="008C0824" w:rsidRDefault="008C0824" w:rsidP="00C958E8">
      <w:pPr>
        <w:pStyle w:val="3"/>
        <w:tabs>
          <w:tab w:val="clear" w:pos="2160"/>
          <w:tab w:val="num" w:pos="0"/>
        </w:tabs>
        <w:ind w:left="-142"/>
        <w:jc w:val="left"/>
        <w:textAlignment w:val="auto"/>
        <w:rPr>
          <w:szCs w:val="24"/>
        </w:rPr>
      </w:pPr>
    </w:p>
    <w:tbl>
      <w:tblPr>
        <w:tblStyle w:val="a5"/>
        <w:tblW w:w="5000" w:type="pct"/>
        <w:tblLook w:val="04A0" w:firstRow="1" w:lastRow="0" w:firstColumn="1" w:lastColumn="0" w:noHBand="0" w:noVBand="1"/>
      </w:tblPr>
      <w:tblGrid>
        <w:gridCol w:w="802"/>
        <w:gridCol w:w="1095"/>
        <w:gridCol w:w="1428"/>
        <w:gridCol w:w="2673"/>
        <w:gridCol w:w="2153"/>
        <w:gridCol w:w="1194"/>
      </w:tblGrid>
      <w:tr w:rsidR="0081757C" w:rsidRPr="006E28D9" w14:paraId="12C15C5D" w14:textId="77777777" w:rsidTr="0029086B">
        <w:trPr>
          <w:trHeight w:val="20"/>
        </w:trPr>
        <w:tc>
          <w:tcPr>
            <w:tcW w:w="429" w:type="pct"/>
            <w:vAlign w:val="center"/>
            <w:hideMark/>
          </w:tcPr>
          <w:p w14:paraId="67644C5C" w14:textId="77777777" w:rsidR="0081757C" w:rsidRPr="006E28D9" w:rsidRDefault="0081757C" w:rsidP="0029086B">
            <w:pPr>
              <w:contextualSpacing/>
              <w:jc w:val="center"/>
              <w:rPr>
                <w:b/>
                <w:bCs/>
                <w:iCs/>
              </w:rPr>
            </w:pPr>
            <w:r w:rsidRPr="006E28D9">
              <w:rPr>
                <w:b/>
                <w:bCs/>
                <w:iCs/>
              </w:rPr>
              <w:t>№п/п</w:t>
            </w:r>
          </w:p>
        </w:tc>
        <w:tc>
          <w:tcPr>
            <w:tcW w:w="586" w:type="pct"/>
            <w:vAlign w:val="center"/>
            <w:hideMark/>
          </w:tcPr>
          <w:p w14:paraId="0DD24868" w14:textId="77777777" w:rsidR="0081757C" w:rsidRPr="006E28D9" w:rsidRDefault="0081757C" w:rsidP="0029086B">
            <w:pPr>
              <w:contextualSpacing/>
              <w:jc w:val="center"/>
              <w:rPr>
                <w:b/>
                <w:bCs/>
                <w:iCs/>
              </w:rPr>
            </w:pPr>
            <w:r w:rsidRPr="006E28D9">
              <w:rPr>
                <w:b/>
                <w:bCs/>
                <w:iCs/>
              </w:rPr>
              <w:t>Марка ТС</w:t>
            </w:r>
          </w:p>
        </w:tc>
        <w:tc>
          <w:tcPr>
            <w:tcW w:w="764" w:type="pct"/>
            <w:vAlign w:val="center"/>
            <w:hideMark/>
          </w:tcPr>
          <w:p w14:paraId="57306F3C" w14:textId="77777777" w:rsidR="0081757C" w:rsidRPr="006E28D9" w:rsidRDefault="0081757C" w:rsidP="0029086B">
            <w:pPr>
              <w:contextualSpacing/>
              <w:jc w:val="center"/>
              <w:rPr>
                <w:b/>
                <w:bCs/>
                <w:iCs/>
              </w:rPr>
            </w:pPr>
            <w:r w:rsidRPr="006E28D9">
              <w:rPr>
                <w:b/>
                <w:bCs/>
                <w:iCs/>
              </w:rPr>
              <w:t>Модель ТС</w:t>
            </w:r>
          </w:p>
        </w:tc>
        <w:tc>
          <w:tcPr>
            <w:tcW w:w="1430" w:type="pct"/>
            <w:vAlign w:val="center"/>
            <w:hideMark/>
          </w:tcPr>
          <w:p w14:paraId="78282623" w14:textId="77777777" w:rsidR="0081757C" w:rsidRPr="006E28D9" w:rsidRDefault="0081757C" w:rsidP="0029086B">
            <w:pPr>
              <w:contextualSpacing/>
              <w:jc w:val="center"/>
              <w:rPr>
                <w:b/>
                <w:bCs/>
                <w:iCs/>
              </w:rPr>
            </w:pPr>
            <w:r w:rsidRPr="006E28D9">
              <w:rPr>
                <w:b/>
                <w:bCs/>
                <w:iCs/>
              </w:rPr>
              <w:t>VIN номер</w:t>
            </w:r>
          </w:p>
        </w:tc>
        <w:tc>
          <w:tcPr>
            <w:tcW w:w="1152" w:type="pct"/>
            <w:vAlign w:val="center"/>
            <w:hideMark/>
          </w:tcPr>
          <w:p w14:paraId="374C08A6" w14:textId="77777777" w:rsidR="0081757C" w:rsidRPr="006E28D9" w:rsidRDefault="0081757C" w:rsidP="0029086B">
            <w:pPr>
              <w:contextualSpacing/>
              <w:jc w:val="center"/>
              <w:rPr>
                <w:b/>
                <w:bCs/>
                <w:iCs/>
                <w:lang w:val="en-US"/>
              </w:rPr>
            </w:pPr>
            <w:r w:rsidRPr="006E28D9">
              <w:rPr>
                <w:b/>
                <w:bCs/>
                <w:iCs/>
              </w:rPr>
              <w:t>Государственный Номер</w:t>
            </w:r>
          </w:p>
        </w:tc>
        <w:tc>
          <w:tcPr>
            <w:tcW w:w="639" w:type="pct"/>
          </w:tcPr>
          <w:p w14:paraId="7AF48C90" w14:textId="77777777" w:rsidR="0081757C" w:rsidRPr="006E28D9" w:rsidRDefault="0081757C" w:rsidP="0029086B">
            <w:pPr>
              <w:contextualSpacing/>
              <w:jc w:val="center"/>
              <w:rPr>
                <w:b/>
                <w:bCs/>
                <w:iCs/>
              </w:rPr>
            </w:pPr>
            <w:r w:rsidRPr="006E28D9">
              <w:rPr>
                <w:b/>
                <w:bCs/>
                <w:iCs/>
              </w:rPr>
              <w:t xml:space="preserve">Год выпуска </w:t>
            </w:r>
          </w:p>
        </w:tc>
      </w:tr>
      <w:tr w:rsidR="0081757C" w:rsidRPr="006E28D9" w14:paraId="1237F03B" w14:textId="77777777" w:rsidTr="0029086B">
        <w:trPr>
          <w:trHeight w:val="20"/>
        </w:trPr>
        <w:tc>
          <w:tcPr>
            <w:tcW w:w="429" w:type="pct"/>
            <w:shd w:val="clear" w:color="auto" w:fill="auto"/>
            <w:vAlign w:val="center"/>
          </w:tcPr>
          <w:p w14:paraId="1F010C91" w14:textId="77777777" w:rsidR="0081757C" w:rsidRPr="006E28D9" w:rsidRDefault="0081757C" w:rsidP="0029086B">
            <w:pPr>
              <w:contextualSpacing/>
              <w:jc w:val="center"/>
              <w:rPr>
                <w:iCs/>
                <w:lang w:val="en-US"/>
              </w:rPr>
            </w:pPr>
            <w:r w:rsidRPr="006E28D9">
              <w:rPr>
                <w:iCs/>
                <w:lang w:val="en-US"/>
              </w:rPr>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64BD3AC"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6041B6B" w14:textId="77777777" w:rsidR="0081757C" w:rsidRPr="006E28D9" w:rsidRDefault="0081757C" w:rsidP="0029086B">
            <w:pPr>
              <w:contextualSpacing/>
              <w:jc w:val="center"/>
            </w:pPr>
            <w:r w:rsidRPr="006E28D9">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069C989D" w14:textId="77777777" w:rsidR="0081757C" w:rsidRPr="006E28D9" w:rsidRDefault="0081757C" w:rsidP="0029086B">
            <w:pPr>
              <w:jc w:val="center"/>
            </w:pPr>
            <w:r w:rsidRPr="006E28D9">
              <w:t>X634744Z0F0000069</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4097701D" w14:textId="77777777" w:rsidR="0081757C" w:rsidRPr="006E28D9" w:rsidRDefault="0081757C" w:rsidP="0029086B">
            <w:pPr>
              <w:jc w:val="center"/>
            </w:pPr>
            <w:r w:rsidRPr="006E28D9">
              <w:t>С 769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CB4E167" w14:textId="77777777" w:rsidR="0081757C" w:rsidRPr="006E28D9" w:rsidRDefault="0081757C" w:rsidP="0029086B">
            <w:pPr>
              <w:contextualSpacing/>
              <w:jc w:val="center"/>
              <w:rPr>
                <w:iCs/>
                <w:lang w:val="en-US"/>
              </w:rPr>
            </w:pPr>
            <w:r w:rsidRPr="006E28D9">
              <w:t>2015</w:t>
            </w:r>
          </w:p>
        </w:tc>
      </w:tr>
      <w:tr w:rsidR="0081757C" w:rsidRPr="006E28D9" w14:paraId="0FBCE152" w14:textId="77777777" w:rsidTr="0029086B">
        <w:trPr>
          <w:trHeight w:val="20"/>
        </w:trPr>
        <w:tc>
          <w:tcPr>
            <w:tcW w:w="429" w:type="pct"/>
            <w:shd w:val="clear" w:color="auto" w:fill="auto"/>
            <w:vAlign w:val="center"/>
          </w:tcPr>
          <w:p w14:paraId="0707C9AD" w14:textId="77777777" w:rsidR="0081757C" w:rsidRPr="006E28D9" w:rsidRDefault="0081757C" w:rsidP="0029086B">
            <w:pPr>
              <w:contextualSpacing/>
              <w:jc w:val="center"/>
              <w:rPr>
                <w:iCs/>
                <w:lang w:val="en-US"/>
              </w:rPr>
            </w:pPr>
            <w:r w:rsidRPr="006E28D9">
              <w:rPr>
                <w:iCs/>
                <w:lang w:val="en-US"/>
              </w:rPr>
              <w:t>2</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0D094D7"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CEACF46" w14:textId="77777777" w:rsidR="0081757C" w:rsidRPr="006E28D9" w:rsidRDefault="0081757C" w:rsidP="0029086B">
            <w:pPr>
              <w:contextualSpacing/>
              <w:jc w:val="center"/>
            </w:pPr>
            <w:r w:rsidRPr="006E28D9">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071EA21A" w14:textId="77777777" w:rsidR="0081757C" w:rsidRPr="006E28D9" w:rsidRDefault="0081757C" w:rsidP="0029086B">
            <w:pPr>
              <w:jc w:val="center"/>
            </w:pPr>
            <w:r w:rsidRPr="006E28D9">
              <w:t>X634744Z0F0000070</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3D3D61B0" w14:textId="77777777" w:rsidR="0081757C" w:rsidRPr="006E28D9" w:rsidRDefault="0081757C" w:rsidP="0029086B">
            <w:pPr>
              <w:jc w:val="center"/>
            </w:pPr>
            <w:r w:rsidRPr="006E28D9">
              <w:t>С 813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6D97726" w14:textId="77777777" w:rsidR="0081757C" w:rsidRPr="006E28D9" w:rsidRDefault="0081757C" w:rsidP="0029086B">
            <w:pPr>
              <w:contextualSpacing/>
              <w:jc w:val="center"/>
              <w:rPr>
                <w:iCs/>
                <w:lang w:val="en-US"/>
              </w:rPr>
            </w:pPr>
            <w:r w:rsidRPr="006E28D9">
              <w:t>2015</w:t>
            </w:r>
          </w:p>
        </w:tc>
      </w:tr>
      <w:tr w:rsidR="0081757C" w:rsidRPr="006E28D9" w14:paraId="021A9CB9" w14:textId="77777777" w:rsidTr="0029086B">
        <w:trPr>
          <w:trHeight w:val="20"/>
        </w:trPr>
        <w:tc>
          <w:tcPr>
            <w:tcW w:w="429" w:type="pct"/>
            <w:shd w:val="clear" w:color="auto" w:fill="auto"/>
            <w:vAlign w:val="center"/>
          </w:tcPr>
          <w:p w14:paraId="5C1CCBA6" w14:textId="77777777" w:rsidR="0081757C" w:rsidRPr="006E28D9" w:rsidRDefault="0081757C" w:rsidP="0029086B">
            <w:pPr>
              <w:contextualSpacing/>
              <w:jc w:val="center"/>
              <w:rPr>
                <w:iCs/>
                <w:lang w:val="en-US"/>
              </w:rPr>
            </w:pPr>
            <w:r w:rsidRPr="006E28D9">
              <w:rPr>
                <w:iCs/>
                <w:lang w:val="en-US"/>
              </w:rPr>
              <w:t>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7BD765F"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A72F6E7" w14:textId="77777777" w:rsidR="0081757C" w:rsidRPr="006E28D9" w:rsidRDefault="0081757C" w:rsidP="0029086B">
            <w:pPr>
              <w:contextualSpacing/>
              <w:jc w:val="center"/>
            </w:pPr>
            <w:r w:rsidRPr="006E28D9">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4776ADF8" w14:textId="77777777" w:rsidR="0081757C" w:rsidRPr="006E28D9" w:rsidRDefault="0081757C" w:rsidP="0029086B">
            <w:pPr>
              <w:jc w:val="center"/>
            </w:pPr>
            <w:r w:rsidRPr="006E28D9">
              <w:t>X634744Z0F0000071</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2EFCE9D2" w14:textId="77777777" w:rsidR="0081757C" w:rsidRPr="006E28D9" w:rsidRDefault="0081757C" w:rsidP="0029086B">
            <w:pPr>
              <w:jc w:val="center"/>
            </w:pPr>
            <w:r w:rsidRPr="006E28D9">
              <w:t>С 814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37A2F841" w14:textId="77777777" w:rsidR="0081757C" w:rsidRPr="006E28D9" w:rsidRDefault="0081757C" w:rsidP="0029086B">
            <w:pPr>
              <w:contextualSpacing/>
              <w:jc w:val="center"/>
              <w:rPr>
                <w:iCs/>
                <w:lang w:val="en-US"/>
              </w:rPr>
            </w:pPr>
            <w:r w:rsidRPr="006E28D9">
              <w:t>2015</w:t>
            </w:r>
          </w:p>
        </w:tc>
      </w:tr>
      <w:tr w:rsidR="0081757C" w:rsidRPr="006E28D9" w14:paraId="35D8C56E" w14:textId="77777777" w:rsidTr="0029086B">
        <w:trPr>
          <w:trHeight w:val="20"/>
        </w:trPr>
        <w:tc>
          <w:tcPr>
            <w:tcW w:w="429" w:type="pct"/>
            <w:vAlign w:val="center"/>
          </w:tcPr>
          <w:p w14:paraId="51FB2725" w14:textId="77777777" w:rsidR="0081757C" w:rsidRPr="006E28D9" w:rsidRDefault="0081757C" w:rsidP="0029086B">
            <w:pPr>
              <w:contextualSpacing/>
              <w:jc w:val="center"/>
              <w:rPr>
                <w:iCs/>
                <w:lang w:val="en-US"/>
              </w:rPr>
            </w:pPr>
            <w:r w:rsidRPr="006E28D9">
              <w:rPr>
                <w:iCs/>
                <w:lang w:val="en-US"/>
              </w:rPr>
              <w:t>4</w:t>
            </w:r>
          </w:p>
        </w:tc>
        <w:tc>
          <w:tcPr>
            <w:tcW w:w="586" w:type="pct"/>
            <w:tcBorders>
              <w:top w:val="single" w:sz="4" w:space="0" w:color="auto"/>
              <w:left w:val="single" w:sz="4" w:space="0" w:color="auto"/>
              <w:bottom w:val="single" w:sz="4" w:space="0" w:color="auto"/>
              <w:right w:val="single" w:sz="4" w:space="0" w:color="auto"/>
            </w:tcBorders>
            <w:vAlign w:val="center"/>
          </w:tcPr>
          <w:p w14:paraId="2B198A4A"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DDB0D2E" w14:textId="77777777" w:rsidR="0081757C" w:rsidRPr="006E28D9" w:rsidRDefault="0081757C" w:rsidP="0029086B">
            <w:pPr>
              <w:contextualSpacing/>
              <w:jc w:val="center"/>
            </w:pPr>
            <w:r w:rsidRPr="006E28D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27955E73" w14:textId="77777777" w:rsidR="0081757C" w:rsidRPr="006E28D9" w:rsidRDefault="0081757C" w:rsidP="0029086B">
            <w:pPr>
              <w:jc w:val="center"/>
            </w:pPr>
            <w:r w:rsidRPr="006E28D9">
              <w:t>X634744L5H0000022</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28553938" w14:textId="77777777" w:rsidR="0081757C" w:rsidRPr="006E28D9" w:rsidRDefault="0081757C" w:rsidP="0029086B">
            <w:pPr>
              <w:jc w:val="center"/>
            </w:pPr>
            <w:r w:rsidRPr="006E28D9">
              <w:t>Р 169 КВ 152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880F235" w14:textId="77777777" w:rsidR="0081757C" w:rsidRPr="006E28D9" w:rsidRDefault="0081757C" w:rsidP="0029086B">
            <w:pPr>
              <w:contextualSpacing/>
              <w:jc w:val="center"/>
              <w:rPr>
                <w:iCs/>
                <w:lang w:val="en-US"/>
              </w:rPr>
            </w:pPr>
            <w:r w:rsidRPr="006E28D9">
              <w:t>2017</w:t>
            </w:r>
          </w:p>
        </w:tc>
      </w:tr>
      <w:tr w:rsidR="0081757C" w:rsidRPr="006E28D9" w14:paraId="73F2B19C" w14:textId="77777777" w:rsidTr="0029086B">
        <w:trPr>
          <w:trHeight w:val="20"/>
        </w:trPr>
        <w:tc>
          <w:tcPr>
            <w:tcW w:w="429" w:type="pct"/>
            <w:vAlign w:val="center"/>
          </w:tcPr>
          <w:p w14:paraId="581ACF32" w14:textId="77777777" w:rsidR="0081757C" w:rsidRPr="006E28D9" w:rsidRDefault="0081757C" w:rsidP="0029086B">
            <w:pPr>
              <w:contextualSpacing/>
              <w:jc w:val="center"/>
              <w:rPr>
                <w:iCs/>
                <w:lang w:val="en-US"/>
              </w:rPr>
            </w:pPr>
            <w:r w:rsidRPr="006E28D9">
              <w:rPr>
                <w:iCs/>
                <w:lang w:val="en-US"/>
              </w:rPr>
              <w:t>5</w:t>
            </w:r>
          </w:p>
        </w:tc>
        <w:tc>
          <w:tcPr>
            <w:tcW w:w="586" w:type="pct"/>
            <w:tcBorders>
              <w:top w:val="single" w:sz="4" w:space="0" w:color="auto"/>
              <w:left w:val="single" w:sz="4" w:space="0" w:color="auto"/>
              <w:bottom w:val="single" w:sz="4" w:space="0" w:color="auto"/>
              <w:right w:val="single" w:sz="4" w:space="0" w:color="auto"/>
            </w:tcBorders>
            <w:vAlign w:val="center"/>
          </w:tcPr>
          <w:p w14:paraId="178BA0E3"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2A7D145" w14:textId="77777777" w:rsidR="0081757C" w:rsidRPr="006E28D9" w:rsidRDefault="0081757C" w:rsidP="0029086B">
            <w:pPr>
              <w:contextualSpacing/>
              <w:jc w:val="center"/>
            </w:pPr>
            <w:r w:rsidRPr="006E28D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5B1435BB" w14:textId="77777777" w:rsidR="0081757C" w:rsidRPr="006E28D9" w:rsidRDefault="0081757C" w:rsidP="0029086B">
            <w:pPr>
              <w:jc w:val="center"/>
            </w:pPr>
            <w:r w:rsidRPr="006E28D9">
              <w:t>X634744L5H0000025</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315E35D4" w14:textId="77777777" w:rsidR="0081757C" w:rsidRPr="006E28D9" w:rsidRDefault="0081757C" w:rsidP="0029086B">
            <w:pPr>
              <w:jc w:val="center"/>
            </w:pPr>
            <w:r w:rsidRPr="006E28D9">
              <w:t>У 906 УТ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643D944" w14:textId="77777777" w:rsidR="0081757C" w:rsidRPr="006E28D9" w:rsidRDefault="0081757C" w:rsidP="0029086B">
            <w:pPr>
              <w:contextualSpacing/>
              <w:jc w:val="center"/>
              <w:rPr>
                <w:iCs/>
                <w:lang w:val="en-US"/>
              </w:rPr>
            </w:pPr>
            <w:r w:rsidRPr="006E28D9">
              <w:t>2017</w:t>
            </w:r>
          </w:p>
        </w:tc>
      </w:tr>
      <w:tr w:rsidR="0081757C" w:rsidRPr="006E28D9" w14:paraId="643599ED" w14:textId="77777777" w:rsidTr="0029086B">
        <w:trPr>
          <w:trHeight w:val="20"/>
        </w:trPr>
        <w:tc>
          <w:tcPr>
            <w:tcW w:w="429" w:type="pct"/>
            <w:vAlign w:val="center"/>
          </w:tcPr>
          <w:p w14:paraId="40949872" w14:textId="77777777" w:rsidR="0081757C" w:rsidRPr="006E28D9" w:rsidRDefault="0081757C" w:rsidP="0029086B">
            <w:pPr>
              <w:contextualSpacing/>
              <w:jc w:val="center"/>
              <w:rPr>
                <w:iCs/>
                <w:lang w:val="en-US"/>
              </w:rPr>
            </w:pPr>
            <w:r w:rsidRPr="006E28D9">
              <w:rPr>
                <w:iCs/>
                <w:lang w:val="en-US"/>
              </w:rPr>
              <w:t>6</w:t>
            </w:r>
          </w:p>
        </w:tc>
        <w:tc>
          <w:tcPr>
            <w:tcW w:w="586" w:type="pct"/>
            <w:tcBorders>
              <w:top w:val="single" w:sz="4" w:space="0" w:color="auto"/>
              <w:left w:val="single" w:sz="4" w:space="0" w:color="auto"/>
              <w:bottom w:val="single" w:sz="4" w:space="0" w:color="auto"/>
              <w:right w:val="single" w:sz="4" w:space="0" w:color="auto"/>
            </w:tcBorders>
            <w:vAlign w:val="center"/>
          </w:tcPr>
          <w:p w14:paraId="1FA9211C"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66804E4" w14:textId="77777777" w:rsidR="0081757C" w:rsidRPr="006E28D9" w:rsidRDefault="0081757C" w:rsidP="0029086B">
            <w:pPr>
              <w:contextualSpacing/>
              <w:jc w:val="center"/>
            </w:pPr>
            <w:r w:rsidRPr="006E28D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4F9070E0" w14:textId="77777777" w:rsidR="0081757C" w:rsidRPr="006E28D9" w:rsidRDefault="0081757C" w:rsidP="0029086B">
            <w:pPr>
              <w:jc w:val="center"/>
            </w:pPr>
            <w:r w:rsidRPr="006E28D9">
              <w:t>X634744L5H0000023</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7347173D" w14:textId="77777777" w:rsidR="0081757C" w:rsidRPr="006E28D9" w:rsidRDefault="0081757C" w:rsidP="0029086B">
            <w:pPr>
              <w:jc w:val="center"/>
            </w:pPr>
            <w:r w:rsidRPr="006E28D9">
              <w:t>Х 168 ОВ 56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9538583" w14:textId="77777777" w:rsidR="0081757C" w:rsidRPr="006E28D9" w:rsidRDefault="0081757C" w:rsidP="0029086B">
            <w:pPr>
              <w:contextualSpacing/>
              <w:jc w:val="center"/>
              <w:rPr>
                <w:iCs/>
                <w:lang w:val="en-US"/>
              </w:rPr>
            </w:pPr>
            <w:r w:rsidRPr="006E28D9">
              <w:t>2017</w:t>
            </w:r>
          </w:p>
        </w:tc>
      </w:tr>
      <w:tr w:rsidR="0081757C" w:rsidRPr="006E28D9" w14:paraId="68CB75A0" w14:textId="77777777" w:rsidTr="0029086B">
        <w:trPr>
          <w:trHeight w:val="20"/>
        </w:trPr>
        <w:tc>
          <w:tcPr>
            <w:tcW w:w="429" w:type="pct"/>
            <w:vAlign w:val="center"/>
          </w:tcPr>
          <w:p w14:paraId="775F00CC" w14:textId="77777777" w:rsidR="0081757C" w:rsidRPr="006E28D9" w:rsidRDefault="0081757C" w:rsidP="0029086B">
            <w:pPr>
              <w:contextualSpacing/>
              <w:jc w:val="center"/>
              <w:rPr>
                <w:iCs/>
                <w:lang w:val="en-US"/>
              </w:rPr>
            </w:pPr>
            <w:r w:rsidRPr="006E28D9">
              <w:rPr>
                <w:iCs/>
                <w:lang w:val="en-US"/>
              </w:rPr>
              <w:t>7</w:t>
            </w:r>
          </w:p>
        </w:tc>
        <w:tc>
          <w:tcPr>
            <w:tcW w:w="586" w:type="pct"/>
            <w:tcBorders>
              <w:top w:val="single" w:sz="4" w:space="0" w:color="auto"/>
              <w:left w:val="single" w:sz="4" w:space="0" w:color="auto"/>
              <w:bottom w:val="single" w:sz="4" w:space="0" w:color="auto"/>
              <w:right w:val="single" w:sz="4" w:space="0" w:color="auto"/>
            </w:tcBorders>
            <w:vAlign w:val="center"/>
          </w:tcPr>
          <w:p w14:paraId="12AE7AF0"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AAF0129" w14:textId="77777777" w:rsidR="0081757C" w:rsidRPr="006E28D9" w:rsidRDefault="0081757C" w:rsidP="0029086B">
            <w:pPr>
              <w:tabs>
                <w:tab w:val="left" w:pos="465"/>
                <w:tab w:val="center" w:pos="606"/>
              </w:tabs>
              <w:contextualSpacing/>
            </w:pPr>
            <w:r w:rsidRPr="006E28D9">
              <w:tab/>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36CC4FAC" w14:textId="77777777" w:rsidR="0081757C" w:rsidRPr="006E28D9" w:rsidRDefault="0081757C" w:rsidP="0029086B">
            <w:pPr>
              <w:jc w:val="center"/>
            </w:pPr>
            <w:r w:rsidRPr="006E28D9">
              <w:t>XUL173641F0000073</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571941CA" w14:textId="77777777" w:rsidR="0081757C" w:rsidRPr="006E28D9" w:rsidRDefault="0081757C" w:rsidP="0029086B">
            <w:pPr>
              <w:jc w:val="center"/>
            </w:pPr>
            <w:r w:rsidRPr="006E28D9">
              <w:t>С 743 ЕР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EFDC715" w14:textId="77777777" w:rsidR="0081757C" w:rsidRPr="006E28D9" w:rsidRDefault="0081757C" w:rsidP="0029086B">
            <w:pPr>
              <w:contextualSpacing/>
              <w:jc w:val="center"/>
              <w:rPr>
                <w:iCs/>
                <w:lang w:val="en-US"/>
              </w:rPr>
            </w:pPr>
            <w:r w:rsidRPr="006E28D9">
              <w:t>2015</w:t>
            </w:r>
          </w:p>
        </w:tc>
      </w:tr>
      <w:tr w:rsidR="0081757C" w:rsidRPr="006E28D9" w14:paraId="00F2251E" w14:textId="77777777" w:rsidTr="0029086B">
        <w:trPr>
          <w:trHeight w:val="20"/>
        </w:trPr>
        <w:tc>
          <w:tcPr>
            <w:tcW w:w="429" w:type="pct"/>
            <w:vAlign w:val="center"/>
          </w:tcPr>
          <w:p w14:paraId="606C64D9" w14:textId="77777777" w:rsidR="0081757C" w:rsidRPr="006E28D9" w:rsidRDefault="0081757C" w:rsidP="0029086B">
            <w:pPr>
              <w:contextualSpacing/>
              <w:jc w:val="center"/>
              <w:rPr>
                <w:iCs/>
                <w:lang w:val="en-US"/>
              </w:rPr>
            </w:pPr>
            <w:r w:rsidRPr="006E28D9">
              <w:rPr>
                <w:iCs/>
                <w:lang w:val="en-US"/>
              </w:rPr>
              <w:t>8</w:t>
            </w:r>
          </w:p>
        </w:tc>
        <w:tc>
          <w:tcPr>
            <w:tcW w:w="586" w:type="pct"/>
            <w:tcBorders>
              <w:top w:val="single" w:sz="4" w:space="0" w:color="auto"/>
              <w:left w:val="single" w:sz="4" w:space="0" w:color="auto"/>
              <w:bottom w:val="single" w:sz="4" w:space="0" w:color="auto"/>
              <w:right w:val="single" w:sz="4" w:space="0" w:color="auto"/>
            </w:tcBorders>
            <w:vAlign w:val="center"/>
          </w:tcPr>
          <w:p w14:paraId="3965BDFC"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0F364EA2" w14:textId="77777777" w:rsidR="0081757C" w:rsidRPr="006E28D9" w:rsidRDefault="0081757C" w:rsidP="0029086B">
            <w:pPr>
              <w:contextualSpacing/>
              <w:jc w:val="center"/>
            </w:pPr>
            <w:r w:rsidRPr="006E28D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31734769" w14:textId="77777777" w:rsidR="0081757C" w:rsidRPr="006E28D9" w:rsidRDefault="0081757C" w:rsidP="0029086B">
            <w:pPr>
              <w:jc w:val="center"/>
            </w:pPr>
            <w:r w:rsidRPr="006E28D9">
              <w:t>XUL173641F0000078</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2E876794" w14:textId="77777777" w:rsidR="0081757C" w:rsidRPr="006E28D9" w:rsidRDefault="0081757C" w:rsidP="0029086B">
            <w:pPr>
              <w:jc w:val="center"/>
            </w:pPr>
            <w:r w:rsidRPr="006E28D9">
              <w:t>С 744 ЕР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B9D69D7" w14:textId="77777777" w:rsidR="0081757C" w:rsidRPr="006E28D9" w:rsidRDefault="0081757C" w:rsidP="0029086B">
            <w:pPr>
              <w:contextualSpacing/>
              <w:jc w:val="center"/>
              <w:rPr>
                <w:iCs/>
                <w:lang w:val="en-US"/>
              </w:rPr>
            </w:pPr>
            <w:r w:rsidRPr="006E28D9">
              <w:t>2015</w:t>
            </w:r>
          </w:p>
        </w:tc>
      </w:tr>
      <w:tr w:rsidR="0081757C" w:rsidRPr="006E28D9" w14:paraId="15515105" w14:textId="77777777" w:rsidTr="0029086B">
        <w:trPr>
          <w:trHeight w:val="20"/>
        </w:trPr>
        <w:tc>
          <w:tcPr>
            <w:tcW w:w="429" w:type="pct"/>
            <w:vAlign w:val="center"/>
          </w:tcPr>
          <w:p w14:paraId="6486925D" w14:textId="77777777" w:rsidR="0081757C" w:rsidRPr="006E28D9" w:rsidRDefault="0081757C" w:rsidP="0029086B">
            <w:pPr>
              <w:contextualSpacing/>
              <w:jc w:val="center"/>
              <w:rPr>
                <w:iCs/>
                <w:lang w:val="en-US"/>
              </w:rPr>
            </w:pPr>
            <w:r w:rsidRPr="006E28D9">
              <w:rPr>
                <w:iCs/>
                <w:lang w:val="en-US"/>
              </w:rPr>
              <w:t>9</w:t>
            </w:r>
          </w:p>
        </w:tc>
        <w:tc>
          <w:tcPr>
            <w:tcW w:w="586" w:type="pct"/>
            <w:tcBorders>
              <w:top w:val="single" w:sz="4" w:space="0" w:color="auto"/>
              <w:left w:val="single" w:sz="4" w:space="0" w:color="auto"/>
              <w:bottom w:val="single" w:sz="4" w:space="0" w:color="auto"/>
              <w:right w:val="single" w:sz="4" w:space="0" w:color="auto"/>
            </w:tcBorders>
            <w:vAlign w:val="center"/>
          </w:tcPr>
          <w:p w14:paraId="19A9E8E8"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2658D989" w14:textId="77777777" w:rsidR="0081757C" w:rsidRPr="006E28D9" w:rsidRDefault="0081757C" w:rsidP="0029086B">
            <w:pPr>
              <w:contextualSpacing/>
              <w:jc w:val="center"/>
            </w:pPr>
            <w:r w:rsidRPr="006E28D9">
              <w:t>300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399E1AA9" w14:textId="77777777" w:rsidR="0081757C" w:rsidRPr="006E28D9" w:rsidRDefault="0081757C" w:rsidP="0029086B">
            <w:pPr>
              <w:jc w:val="center"/>
            </w:pPr>
            <w:r w:rsidRPr="006E28D9">
              <w:t>X634744Z0F0000072</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0171A096" w14:textId="77777777" w:rsidR="0081757C" w:rsidRPr="006E28D9" w:rsidRDefault="0081757C" w:rsidP="0029086B">
            <w:pPr>
              <w:jc w:val="center"/>
            </w:pPr>
            <w:r w:rsidRPr="006E28D9">
              <w:t>С 815 ОЕ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F2A5023" w14:textId="77777777" w:rsidR="0081757C" w:rsidRPr="006E28D9" w:rsidRDefault="0081757C" w:rsidP="0029086B">
            <w:pPr>
              <w:contextualSpacing/>
              <w:jc w:val="center"/>
              <w:rPr>
                <w:iCs/>
                <w:lang w:val="en-US"/>
              </w:rPr>
            </w:pPr>
            <w:r w:rsidRPr="006E28D9">
              <w:t>2015</w:t>
            </w:r>
          </w:p>
        </w:tc>
      </w:tr>
      <w:tr w:rsidR="0081757C" w:rsidRPr="006E28D9" w14:paraId="614A4140" w14:textId="77777777" w:rsidTr="0029086B">
        <w:trPr>
          <w:trHeight w:val="20"/>
        </w:trPr>
        <w:tc>
          <w:tcPr>
            <w:tcW w:w="429" w:type="pct"/>
            <w:vAlign w:val="center"/>
          </w:tcPr>
          <w:p w14:paraId="6B9DE709" w14:textId="77777777" w:rsidR="0081757C" w:rsidRPr="006E28D9" w:rsidRDefault="0081757C" w:rsidP="0029086B">
            <w:pPr>
              <w:contextualSpacing/>
              <w:jc w:val="center"/>
              <w:rPr>
                <w:iCs/>
                <w:lang w:val="en-US"/>
              </w:rPr>
            </w:pPr>
            <w:r w:rsidRPr="006E28D9">
              <w:rPr>
                <w:iCs/>
                <w:lang w:val="en-US"/>
              </w:rPr>
              <w:t>10</w:t>
            </w:r>
          </w:p>
        </w:tc>
        <w:tc>
          <w:tcPr>
            <w:tcW w:w="586" w:type="pct"/>
            <w:tcBorders>
              <w:top w:val="single" w:sz="4" w:space="0" w:color="auto"/>
              <w:left w:val="single" w:sz="4" w:space="0" w:color="auto"/>
              <w:bottom w:val="single" w:sz="4" w:space="0" w:color="auto"/>
              <w:right w:val="single" w:sz="4" w:space="0" w:color="auto"/>
            </w:tcBorders>
            <w:vAlign w:val="center"/>
          </w:tcPr>
          <w:p w14:paraId="23B52348" w14:textId="77777777" w:rsidR="0081757C" w:rsidRPr="006E28D9" w:rsidRDefault="0081757C" w:rsidP="0029086B">
            <w:pPr>
              <w:jc w:val="center"/>
              <w:rPr>
                <w:lang w:val="en-US"/>
              </w:rPr>
            </w:pPr>
            <w:r w:rsidRPr="006E28D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71740EB" w14:textId="77777777" w:rsidR="0081757C" w:rsidRPr="006E28D9" w:rsidRDefault="0081757C" w:rsidP="0029086B">
            <w:pPr>
              <w:contextualSpacing/>
              <w:jc w:val="center"/>
            </w:pPr>
            <w:r w:rsidRPr="006E28D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52226750" w14:textId="77777777" w:rsidR="0081757C" w:rsidRPr="006E28D9" w:rsidRDefault="0081757C" w:rsidP="0029086B">
            <w:pPr>
              <w:jc w:val="center"/>
            </w:pPr>
            <w:r w:rsidRPr="006E28D9">
              <w:t>X634744JNH0000117</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0CE2504B" w14:textId="77777777" w:rsidR="0081757C" w:rsidRPr="006E28D9" w:rsidRDefault="0081757C" w:rsidP="0029086B">
            <w:pPr>
              <w:jc w:val="center"/>
            </w:pPr>
            <w:r w:rsidRPr="006E28D9">
              <w:t>М 169 ОУ 702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12EF3C2" w14:textId="77777777" w:rsidR="0081757C" w:rsidRPr="006E28D9" w:rsidRDefault="0081757C" w:rsidP="0029086B">
            <w:pPr>
              <w:contextualSpacing/>
              <w:jc w:val="center"/>
              <w:rPr>
                <w:iCs/>
                <w:lang w:val="en-US"/>
              </w:rPr>
            </w:pPr>
            <w:r w:rsidRPr="006E28D9">
              <w:t>2017</w:t>
            </w:r>
          </w:p>
        </w:tc>
      </w:tr>
      <w:tr w:rsidR="0081757C" w:rsidRPr="006F35E9" w14:paraId="6FAD2D51" w14:textId="77777777" w:rsidTr="0029086B">
        <w:trPr>
          <w:trHeight w:val="20"/>
        </w:trPr>
        <w:tc>
          <w:tcPr>
            <w:tcW w:w="429" w:type="pct"/>
            <w:vAlign w:val="center"/>
          </w:tcPr>
          <w:p w14:paraId="78B6240A" w14:textId="77777777" w:rsidR="0081757C" w:rsidRPr="006F35E9" w:rsidRDefault="0081757C" w:rsidP="0029086B">
            <w:pPr>
              <w:contextualSpacing/>
              <w:jc w:val="center"/>
              <w:rPr>
                <w:iCs/>
                <w:lang w:val="en-US"/>
              </w:rPr>
            </w:pPr>
            <w:r w:rsidRPr="006F35E9">
              <w:rPr>
                <w:iCs/>
                <w:lang w:val="en-US"/>
              </w:rPr>
              <w:t>11</w:t>
            </w:r>
          </w:p>
        </w:tc>
        <w:tc>
          <w:tcPr>
            <w:tcW w:w="586" w:type="pct"/>
            <w:tcBorders>
              <w:top w:val="single" w:sz="4" w:space="0" w:color="auto"/>
              <w:left w:val="single" w:sz="4" w:space="0" w:color="auto"/>
              <w:bottom w:val="single" w:sz="4" w:space="0" w:color="auto"/>
              <w:right w:val="single" w:sz="4" w:space="0" w:color="auto"/>
            </w:tcBorders>
            <w:vAlign w:val="center"/>
          </w:tcPr>
          <w:p w14:paraId="7E919422" w14:textId="77777777" w:rsidR="0081757C" w:rsidRPr="006F35E9" w:rsidRDefault="0081757C" w:rsidP="0029086B">
            <w:pPr>
              <w:jc w:val="center"/>
              <w:rPr>
                <w:lang w:val="en-US"/>
              </w:rPr>
            </w:pPr>
            <w:r w:rsidRPr="006F35E9">
              <w:rPr>
                <w:lang w:val="en-US"/>
              </w:rPr>
              <w:t>HINO</w:t>
            </w: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1ECC9F9" w14:textId="77777777" w:rsidR="0081757C" w:rsidRPr="006F35E9" w:rsidRDefault="0081757C" w:rsidP="0029086B">
            <w:pPr>
              <w:contextualSpacing/>
              <w:jc w:val="center"/>
            </w:pPr>
            <w:r w:rsidRPr="006F35E9">
              <w:t>500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640D2567" w14:textId="77777777" w:rsidR="0081757C" w:rsidRPr="006F35E9" w:rsidRDefault="0081757C" w:rsidP="0029086B">
            <w:pPr>
              <w:jc w:val="center"/>
            </w:pPr>
            <w:r w:rsidRPr="006F35E9">
              <w:t>X634744L5H0000024</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6760D95A" w14:textId="77777777" w:rsidR="0081757C" w:rsidRPr="006F35E9" w:rsidRDefault="0081757C" w:rsidP="0029086B">
            <w:pPr>
              <w:jc w:val="center"/>
            </w:pPr>
            <w:r w:rsidRPr="006F35E9">
              <w:t>У 110 ХА 102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97F31FB" w14:textId="77777777" w:rsidR="0081757C" w:rsidRPr="006F35E9" w:rsidRDefault="0081757C" w:rsidP="0029086B">
            <w:pPr>
              <w:contextualSpacing/>
              <w:jc w:val="center"/>
              <w:rPr>
                <w:iCs/>
                <w:lang w:val="en-US"/>
              </w:rPr>
            </w:pPr>
            <w:r w:rsidRPr="006F35E9">
              <w:t>2017</w:t>
            </w:r>
          </w:p>
        </w:tc>
      </w:tr>
      <w:tr w:rsidR="0081757C" w:rsidRPr="006F35E9" w14:paraId="64FD331A" w14:textId="77777777" w:rsidTr="0029086B">
        <w:trPr>
          <w:trHeight w:val="20"/>
        </w:trPr>
        <w:tc>
          <w:tcPr>
            <w:tcW w:w="429" w:type="pct"/>
            <w:tcBorders>
              <w:top w:val="single" w:sz="4" w:space="0" w:color="auto"/>
            </w:tcBorders>
            <w:vAlign w:val="center"/>
          </w:tcPr>
          <w:p w14:paraId="61B07309" w14:textId="77777777" w:rsidR="0081757C" w:rsidRPr="006F35E9" w:rsidRDefault="0081757C" w:rsidP="0029086B">
            <w:pPr>
              <w:contextualSpacing/>
              <w:jc w:val="center"/>
              <w:rPr>
                <w:iCs/>
                <w:lang w:val="en-US"/>
              </w:rPr>
            </w:pPr>
            <w:r w:rsidRPr="006F35E9">
              <w:rPr>
                <w:iCs/>
                <w:lang w:val="en-US"/>
              </w:rPr>
              <w:t>12</w:t>
            </w:r>
          </w:p>
        </w:tc>
        <w:tc>
          <w:tcPr>
            <w:tcW w:w="586" w:type="pct"/>
            <w:tcBorders>
              <w:top w:val="single" w:sz="4" w:space="0" w:color="auto"/>
            </w:tcBorders>
            <w:vAlign w:val="center"/>
          </w:tcPr>
          <w:p w14:paraId="493A0ECA" w14:textId="77777777" w:rsidR="0081757C" w:rsidRPr="006F35E9" w:rsidRDefault="0081757C" w:rsidP="0029086B">
            <w:pPr>
              <w:jc w:val="center"/>
            </w:pPr>
            <w:r w:rsidRPr="006F35E9">
              <w:t>Камаз</w:t>
            </w:r>
          </w:p>
        </w:tc>
        <w:tc>
          <w:tcPr>
            <w:tcW w:w="764" w:type="pct"/>
            <w:tcBorders>
              <w:top w:val="single" w:sz="4" w:space="0" w:color="auto"/>
            </w:tcBorders>
            <w:vAlign w:val="center"/>
          </w:tcPr>
          <w:p w14:paraId="53563226" w14:textId="77777777" w:rsidR="0081757C" w:rsidRPr="006F35E9" w:rsidRDefault="0081757C" w:rsidP="0029086B">
            <w:pPr>
              <w:jc w:val="center"/>
              <w:rPr>
                <w:lang w:val="en-US"/>
              </w:rPr>
            </w:pPr>
            <w:r w:rsidRPr="006F35E9">
              <w:rPr>
                <w:lang w:val="en-US"/>
              </w:rPr>
              <w:t>65117</w:t>
            </w:r>
          </w:p>
        </w:tc>
        <w:tc>
          <w:tcPr>
            <w:tcW w:w="1430" w:type="pct"/>
            <w:tcBorders>
              <w:top w:val="single" w:sz="4" w:space="0" w:color="auto"/>
            </w:tcBorders>
            <w:vAlign w:val="center"/>
          </w:tcPr>
          <w:p w14:paraId="2CCEC2AF" w14:textId="77777777" w:rsidR="0081757C" w:rsidRPr="006F35E9" w:rsidRDefault="0081757C" w:rsidP="0029086B">
            <w:pPr>
              <w:jc w:val="center"/>
            </w:pPr>
            <w:r w:rsidRPr="006F35E9">
              <w:t xml:space="preserve">X9H47415HF2000038   </w:t>
            </w:r>
          </w:p>
        </w:tc>
        <w:tc>
          <w:tcPr>
            <w:tcW w:w="1152" w:type="pct"/>
            <w:tcBorders>
              <w:top w:val="single" w:sz="4" w:space="0" w:color="auto"/>
            </w:tcBorders>
            <w:vAlign w:val="center"/>
          </w:tcPr>
          <w:p w14:paraId="130F761D" w14:textId="77777777" w:rsidR="0081757C" w:rsidRPr="006F35E9" w:rsidRDefault="0081757C" w:rsidP="0029086B">
            <w:pPr>
              <w:jc w:val="center"/>
            </w:pPr>
            <w:r w:rsidRPr="006F35E9">
              <w:t>С 153 КВ 102</w:t>
            </w:r>
          </w:p>
        </w:tc>
        <w:tc>
          <w:tcPr>
            <w:tcW w:w="639" w:type="pct"/>
            <w:tcBorders>
              <w:top w:val="single" w:sz="4" w:space="0" w:color="auto"/>
            </w:tcBorders>
            <w:vAlign w:val="center"/>
          </w:tcPr>
          <w:p w14:paraId="5332F566" w14:textId="77777777" w:rsidR="0081757C" w:rsidRPr="006F35E9" w:rsidRDefault="0081757C" w:rsidP="0029086B">
            <w:pPr>
              <w:contextualSpacing/>
              <w:jc w:val="center"/>
              <w:rPr>
                <w:iCs/>
                <w:lang w:val="en-US"/>
              </w:rPr>
            </w:pPr>
            <w:r w:rsidRPr="006F35E9">
              <w:rPr>
                <w:iCs/>
                <w:lang w:val="en-US"/>
              </w:rPr>
              <w:t>2015</w:t>
            </w:r>
          </w:p>
        </w:tc>
      </w:tr>
      <w:tr w:rsidR="0081757C" w:rsidRPr="006F35E9" w14:paraId="692861E0" w14:textId="77777777" w:rsidTr="0029086B">
        <w:trPr>
          <w:trHeight w:val="20"/>
        </w:trPr>
        <w:tc>
          <w:tcPr>
            <w:tcW w:w="429" w:type="pct"/>
            <w:tcBorders>
              <w:bottom w:val="single" w:sz="4" w:space="0" w:color="auto"/>
            </w:tcBorders>
            <w:vAlign w:val="center"/>
          </w:tcPr>
          <w:p w14:paraId="609E5F9C" w14:textId="77777777" w:rsidR="0081757C" w:rsidRPr="006F35E9" w:rsidRDefault="0081757C" w:rsidP="0029086B">
            <w:pPr>
              <w:contextualSpacing/>
              <w:jc w:val="center"/>
              <w:rPr>
                <w:iCs/>
                <w:lang w:val="en-US"/>
              </w:rPr>
            </w:pPr>
            <w:r w:rsidRPr="006F35E9">
              <w:rPr>
                <w:iCs/>
                <w:lang w:val="en-US"/>
              </w:rPr>
              <w:t>13</w:t>
            </w:r>
          </w:p>
        </w:tc>
        <w:tc>
          <w:tcPr>
            <w:tcW w:w="586" w:type="pct"/>
            <w:tcBorders>
              <w:bottom w:val="single" w:sz="4" w:space="0" w:color="auto"/>
            </w:tcBorders>
            <w:vAlign w:val="center"/>
          </w:tcPr>
          <w:p w14:paraId="36C6C47B" w14:textId="77777777" w:rsidR="0081757C" w:rsidRPr="006F35E9" w:rsidRDefault="0081757C" w:rsidP="0029086B">
            <w:pPr>
              <w:jc w:val="center"/>
            </w:pPr>
            <w:r w:rsidRPr="006F35E9">
              <w:t>Камаз</w:t>
            </w:r>
          </w:p>
        </w:tc>
        <w:tc>
          <w:tcPr>
            <w:tcW w:w="764" w:type="pct"/>
            <w:tcBorders>
              <w:bottom w:val="single" w:sz="4" w:space="0" w:color="auto"/>
            </w:tcBorders>
            <w:vAlign w:val="center"/>
          </w:tcPr>
          <w:p w14:paraId="026C703D" w14:textId="77777777" w:rsidR="0081757C" w:rsidRPr="006F35E9" w:rsidRDefault="0081757C" w:rsidP="0029086B">
            <w:pPr>
              <w:jc w:val="center"/>
              <w:rPr>
                <w:lang w:val="en-US"/>
              </w:rPr>
            </w:pPr>
            <w:r w:rsidRPr="006F35E9">
              <w:rPr>
                <w:lang w:val="en-US"/>
              </w:rPr>
              <w:t>65117</w:t>
            </w:r>
          </w:p>
        </w:tc>
        <w:tc>
          <w:tcPr>
            <w:tcW w:w="1430" w:type="pct"/>
            <w:tcBorders>
              <w:bottom w:val="single" w:sz="4" w:space="0" w:color="auto"/>
            </w:tcBorders>
            <w:shd w:val="clear" w:color="auto" w:fill="auto"/>
            <w:vAlign w:val="center"/>
          </w:tcPr>
          <w:p w14:paraId="151A8790" w14:textId="77777777" w:rsidR="0081757C" w:rsidRPr="006F35E9" w:rsidRDefault="0081757C" w:rsidP="0029086B">
            <w:pPr>
              <w:jc w:val="center"/>
            </w:pPr>
            <w:r w:rsidRPr="006F35E9">
              <w:t xml:space="preserve">X9H47415HF2000039   </w:t>
            </w:r>
          </w:p>
        </w:tc>
        <w:tc>
          <w:tcPr>
            <w:tcW w:w="1152" w:type="pct"/>
            <w:tcBorders>
              <w:bottom w:val="single" w:sz="4" w:space="0" w:color="auto"/>
            </w:tcBorders>
            <w:shd w:val="clear" w:color="auto" w:fill="auto"/>
            <w:vAlign w:val="center"/>
          </w:tcPr>
          <w:p w14:paraId="35CF6A05" w14:textId="77777777" w:rsidR="0081757C" w:rsidRPr="006F35E9" w:rsidRDefault="0081757C" w:rsidP="0029086B">
            <w:pPr>
              <w:jc w:val="center"/>
            </w:pPr>
            <w:r w:rsidRPr="006F35E9">
              <w:t>С 156 КВ 102</w:t>
            </w:r>
          </w:p>
        </w:tc>
        <w:tc>
          <w:tcPr>
            <w:tcW w:w="639" w:type="pct"/>
            <w:tcBorders>
              <w:bottom w:val="single" w:sz="4" w:space="0" w:color="auto"/>
            </w:tcBorders>
            <w:vAlign w:val="center"/>
          </w:tcPr>
          <w:p w14:paraId="71230FF7" w14:textId="77777777" w:rsidR="0081757C" w:rsidRPr="006F35E9" w:rsidRDefault="0081757C" w:rsidP="0029086B">
            <w:pPr>
              <w:contextualSpacing/>
              <w:jc w:val="center"/>
              <w:rPr>
                <w:iCs/>
                <w:lang w:val="en-US"/>
              </w:rPr>
            </w:pPr>
            <w:r w:rsidRPr="006F35E9">
              <w:rPr>
                <w:iCs/>
                <w:lang w:val="en-US"/>
              </w:rPr>
              <w:t>2015</w:t>
            </w:r>
          </w:p>
        </w:tc>
      </w:tr>
      <w:tr w:rsidR="0081757C" w:rsidRPr="006F35E9" w14:paraId="476A60EE" w14:textId="77777777" w:rsidTr="0029086B">
        <w:trPr>
          <w:trHeight w:val="20"/>
        </w:trPr>
        <w:tc>
          <w:tcPr>
            <w:tcW w:w="429" w:type="pct"/>
            <w:shd w:val="clear" w:color="auto" w:fill="auto"/>
            <w:vAlign w:val="center"/>
          </w:tcPr>
          <w:p w14:paraId="4D3FC4FC" w14:textId="77777777" w:rsidR="0081757C" w:rsidRPr="006F35E9" w:rsidRDefault="0081757C" w:rsidP="0029086B">
            <w:pPr>
              <w:contextualSpacing/>
              <w:jc w:val="center"/>
              <w:rPr>
                <w:iCs/>
                <w:lang w:val="en-US"/>
              </w:rPr>
            </w:pPr>
            <w:r w:rsidRPr="006F35E9">
              <w:rPr>
                <w:iCs/>
                <w:lang w:val="en-US"/>
              </w:rPr>
              <w:t>14</w:t>
            </w:r>
          </w:p>
        </w:tc>
        <w:tc>
          <w:tcPr>
            <w:tcW w:w="586" w:type="pct"/>
            <w:shd w:val="clear" w:color="auto" w:fill="auto"/>
            <w:vAlign w:val="center"/>
          </w:tcPr>
          <w:p w14:paraId="2274E5FE" w14:textId="77777777" w:rsidR="0081757C" w:rsidRPr="006F35E9" w:rsidRDefault="0081757C" w:rsidP="0029086B">
            <w:pPr>
              <w:jc w:val="center"/>
            </w:pPr>
            <w:r w:rsidRPr="006F35E9">
              <w:t>Камаз</w:t>
            </w:r>
          </w:p>
        </w:tc>
        <w:tc>
          <w:tcPr>
            <w:tcW w:w="764" w:type="pct"/>
            <w:shd w:val="clear" w:color="auto" w:fill="auto"/>
            <w:vAlign w:val="center"/>
          </w:tcPr>
          <w:p w14:paraId="79A81112" w14:textId="77777777" w:rsidR="0081757C" w:rsidRPr="006F35E9" w:rsidRDefault="0081757C" w:rsidP="0029086B">
            <w:pPr>
              <w:jc w:val="center"/>
              <w:rPr>
                <w:lang w:val="en-US"/>
              </w:rPr>
            </w:pPr>
            <w:r w:rsidRPr="006F35E9">
              <w:rPr>
                <w:lang w:val="en-US"/>
              </w:rPr>
              <w:t>65117</w:t>
            </w:r>
          </w:p>
        </w:tc>
        <w:tc>
          <w:tcPr>
            <w:tcW w:w="1430" w:type="pct"/>
            <w:shd w:val="clear" w:color="auto" w:fill="auto"/>
            <w:vAlign w:val="center"/>
          </w:tcPr>
          <w:p w14:paraId="3FA3CA89" w14:textId="77777777" w:rsidR="0081757C" w:rsidRPr="006F35E9" w:rsidRDefault="0081757C" w:rsidP="0029086B">
            <w:pPr>
              <w:jc w:val="center"/>
            </w:pPr>
            <w:r w:rsidRPr="006F35E9">
              <w:t xml:space="preserve">X9H47415HF2000023   </w:t>
            </w:r>
          </w:p>
        </w:tc>
        <w:tc>
          <w:tcPr>
            <w:tcW w:w="1152" w:type="pct"/>
            <w:shd w:val="clear" w:color="auto" w:fill="auto"/>
            <w:vAlign w:val="center"/>
          </w:tcPr>
          <w:p w14:paraId="099DD24C" w14:textId="77777777" w:rsidR="0081757C" w:rsidRPr="006F35E9" w:rsidRDefault="0081757C" w:rsidP="0029086B">
            <w:pPr>
              <w:jc w:val="center"/>
            </w:pPr>
            <w:r w:rsidRPr="006F35E9">
              <w:t>С 157 КВ 102</w:t>
            </w:r>
          </w:p>
        </w:tc>
        <w:tc>
          <w:tcPr>
            <w:tcW w:w="639" w:type="pct"/>
            <w:shd w:val="clear" w:color="auto" w:fill="auto"/>
            <w:vAlign w:val="center"/>
          </w:tcPr>
          <w:p w14:paraId="06997000" w14:textId="77777777" w:rsidR="0081757C" w:rsidRPr="006F35E9" w:rsidRDefault="0081757C" w:rsidP="0029086B">
            <w:pPr>
              <w:contextualSpacing/>
              <w:jc w:val="center"/>
              <w:rPr>
                <w:iCs/>
                <w:lang w:val="en-US"/>
              </w:rPr>
            </w:pPr>
            <w:r w:rsidRPr="006F35E9">
              <w:rPr>
                <w:iCs/>
                <w:lang w:val="en-US"/>
              </w:rPr>
              <w:t>2015</w:t>
            </w:r>
          </w:p>
        </w:tc>
      </w:tr>
      <w:tr w:rsidR="0081757C" w:rsidRPr="006F35E9" w14:paraId="59480507" w14:textId="77777777" w:rsidTr="0029086B">
        <w:trPr>
          <w:trHeight w:val="20"/>
        </w:trPr>
        <w:tc>
          <w:tcPr>
            <w:tcW w:w="429" w:type="pct"/>
            <w:shd w:val="clear" w:color="auto" w:fill="auto"/>
            <w:vAlign w:val="center"/>
          </w:tcPr>
          <w:p w14:paraId="57155563" w14:textId="77777777" w:rsidR="0081757C" w:rsidRPr="006F35E9" w:rsidRDefault="0081757C" w:rsidP="0029086B">
            <w:pPr>
              <w:contextualSpacing/>
              <w:jc w:val="center"/>
              <w:rPr>
                <w:iCs/>
                <w:lang w:val="en-US"/>
              </w:rPr>
            </w:pPr>
            <w:r w:rsidRPr="006F35E9">
              <w:rPr>
                <w:iCs/>
                <w:lang w:val="en-US"/>
              </w:rPr>
              <w:t>21</w:t>
            </w:r>
          </w:p>
        </w:tc>
        <w:tc>
          <w:tcPr>
            <w:tcW w:w="586" w:type="pct"/>
            <w:shd w:val="clear" w:color="auto" w:fill="auto"/>
            <w:vAlign w:val="center"/>
          </w:tcPr>
          <w:p w14:paraId="6879A961" w14:textId="77777777" w:rsidR="0081757C" w:rsidRPr="006F35E9" w:rsidRDefault="0081757C" w:rsidP="0029086B">
            <w:pPr>
              <w:jc w:val="center"/>
            </w:pPr>
            <w:r w:rsidRPr="006F35E9">
              <w:t>Камаз</w:t>
            </w:r>
          </w:p>
        </w:tc>
        <w:tc>
          <w:tcPr>
            <w:tcW w:w="764" w:type="pct"/>
            <w:shd w:val="clear" w:color="auto" w:fill="auto"/>
            <w:vAlign w:val="center"/>
          </w:tcPr>
          <w:p w14:paraId="1E63D617" w14:textId="77777777" w:rsidR="0081757C" w:rsidRPr="006F35E9" w:rsidRDefault="0081757C" w:rsidP="0029086B">
            <w:pPr>
              <w:jc w:val="center"/>
            </w:pPr>
            <w:r w:rsidRPr="006F35E9">
              <w:t>5325</w:t>
            </w:r>
          </w:p>
        </w:tc>
        <w:tc>
          <w:tcPr>
            <w:tcW w:w="1430" w:type="pct"/>
            <w:shd w:val="clear" w:color="auto" w:fill="auto"/>
            <w:vAlign w:val="center"/>
          </w:tcPr>
          <w:p w14:paraId="771900C0" w14:textId="77777777" w:rsidR="0081757C" w:rsidRPr="006F35E9" w:rsidRDefault="0081757C" w:rsidP="0029086B">
            <w:pPr>
              <w:jc w:val="center"/>
            </w:pPr>
            <w:r w:rsidRPr="006F35E9">
              <w:t xml:space="preserve">X9H47415PL8000040   </w:t>
            </w:r>
          </w:p>
        </w:tc>
        <w:tc>
          <w:tcPr>
            <w:tcW w:w="1152" w:type="pct"/>
            <w:shd w:val="clear" w:color="auto" w:fill="auto"/>
            <w:vAlign w:val="center"/>
          </w:tcPr>
          <w:p w14:paraId="153EC222" w14:textId="77777777" w:rsidR="0081757C" w:rsidRPr="006F35E9" w:rsidRDefault="0081757C" w:rsidP="0029086B">
            <w:pPr>
              <w:jc w:val="center"/>
            </w:pPr>
            <w:r w:rsidRPr="006F35E9">
              <w:t>А 447 УС 702</w:t>
            </w:r>
          </w:p>
        </w:tc>
        <w:tc>
          <w:tcPr>
            <w:tcW w:w="639" w:type="pct"/>
            <w:shd w:val="clear" w:color="auto" w:fill="auto"/>
            <w:vAlign w:val="center"/>
          </w:tcPr>
          <w:p w14:paraId="23AA59E9"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1A38B5CB" w14:textId="77777777" w:rsidTr="0029086B">
        <w:trPr>
          <w:trHeight w:val="20"/>
        </w:trPr>
        <w:tc>
          <w:tcPr>
            <w:tcW w:w="429" w:type="pct"/>
            <w:shd w:val="clear" w:color="auto" w:fill="auto"/>
            <w:vAlign w:val="center"/>
          </w:tcPr>
          <w:p w14:paraId="3AF5BF06" w14:textId="77777777" w:rsidR="0081757C" w:rsidRPr="006F35E9" w:rsidRDefault="0081757C" w:rsidP="0029086B">
            <w:pPr>
              <w:contextualSpacing/>
              <w:jc w:val="center"/>
              <w:rPr>
                <w:iCs/>
                <w:lang w:val="en-US"/>
              </w:rPr>
            </w:pPr>
            <w:r w:rsidRPr="006F35E9">
              <w:rPr>
                <w:iCs/>
                <w:lang w:val="en-US"/>
              </w:rPr>
              <w:t>22</w:t>
            </w:r>
          </w:p>
        </w:tc>
        <w:tc>
          <w:tcPr>
            <w:tcW w:w="586" w:type="pct"/>
            <w:shd w:val="clear" w:color="auto" w:fill="auto"/>
            <w:vAlign w:val="center"/>
          </w:tcPr>
          <w:p w14:paraId="00AE2F16" w14:textId="77777777" w:rsidR="0081757C" w:rsidRPr="006F35E9" w:rsidRDefault="0081757C" w:rsidP="0029086B">
            <w:pPr>
              <w:jc w:val="center"/>
              <w:rPr>
                <w:lang w:val="en-US"/>
              </w:rPr>
            </w:pPr>
            <w:r w:rsidRPr="006F35E9">
              <w:t>Камаз</w:t>
            </w:r>
            <w:r w:rsidRPr="006F35E9">
              <w:rPr>
                <w:lang w:val="en-US"/>
              </w:rPr>
              <w:t xml:space="preserve"> </w:t>
            </w:r>
          </w:p>
        </w:tc>
        <w:tc>
          <w:tcPr>
            <w:tcW w:w="764" w:type="pct"/>
            <w:shd w:val="clear" w:color="auto" w:fill="auto"/>
            <w:vAlign w:val="center"/>
          </w:tcPr>
          <w:p w14:paraId="355113AB" w14:textId="77777777" w:rsidR="0081757C" w:rsidRPr="006F35E9" w:rsidRDefault="0081757C" w:rsidP="0029086B">
            <w:pPr>
              <w:jc w:val="center"/>
            </w:pPr>
            <w:r w:rsidRPr="006F35E9">
              <w:t>5325</w:t>
            </w:r>
          </w:p>
        </w:tc>
        <w:tc>
          <w:tcPr>
            <w:tcW w:w="1430" w:type="pct"/>
            <w:shd w:val="clear" w:color="auto" w:fill="auto"/>
            <w:vAlign w:val="center"/>
          </w:tcPr>
          <w:p w14:paraId="026C5534" w14:textId="77777777" w:rsidR="0081757C" w:rsidRPr="006F35E9" w:rsidRDefault="0081757C" w:rsidP="0029086B">
            <w:pPr>
              <w:jc w:val="center"/>
            </w:pPr>
            <w:r w:rsidRPr="006F35E9">
              <w:t xml:space="preserve">X9H47415PL9000007   </w:t>
            </w:r>
          </w:p>
        </w:tc>
        <w:tc>
          <w:tcPr>
            <w:tcW w:w="1152" w:type="pct"/>
            <w:shd w:val="clear" w:color="auto" w:fill="auto"/>
            <w:vAlign w:val="center"/>
          </w:tcPr>
          <w:p w14:paraId="110D4ED9" w14:textId="77777777" w:rsidR="0081757C" w:rsidRPr="006F35E9" w:rsidRDefault="0081757C" w:rsidP="0029086B">
            <w:pPr>
              <w:jc w:val="center"/>
            </w:pPr>
            <w:r w:rsidRPr="006F35E9">
              <w:t>А 517 УС 702</w:t>
            </w:r>
          </w:p>
        </w:tc>
        <w:tc>
          <w:tcPr>
            <w:tcW w:w="639" w:type="pct"/>
            <w:shd w:val="clear" w:color="auto" w:fill="auto"/>
            <w:vAlign w:val="center"/>
          </w:tcPr>
          <w:p w14:paraId="46969757"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23401610"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0CA2EBFD" w14:textId="77777777" w:rsidR="0081757C" w:rsidRPr="006F35E9" w:rsidRDefault="0081757C" w:rsidP="0029086B">
            <w:pPr>
              <w:contextualSpacing/>
              <w:jc w:val="center"/>
              <w:rPr>
                <w:iCs/>
                <w:lang w:val="en-US"/>
              </w:rPr>
            </w:pPr>
            <w:r w:rsidRPr="006F35E9">
              <w:rPr>
                <w:iCs/>
                <w:lang w:val="en-US"/>
              </w:rPr>
              <w:t>23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1440813"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9F69F77"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5550548C" w14:textId="77777777" w:rsidR="0081757C" w:rsidRPr="006F35E9" w:rsidRDefault="0081757C" w:rsidP="0029086B">
            <w:pPr>
              <w:jc w:val="center"/>
            </w:pPr>
            <w:r w:rsidRPr="006F35E9">
              <w:t>XTC549005L2540917</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05C8612B" w14:textId="77777777" w:rsidR="0081757C" w:rsidRPr="006F35E9" w:rsidRDefault="0081757C" w:rsidP="0029086B">
            <w:pPr>
              <w:jc w:val="center"/>
            </w:pPr>
            <w:r w:rsidRPr="006F35E9">
              <w:t>В 299 ЕМ 702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3446E15" w14:textId="77777777" w:rsidR="0081757C" w:rsidRPr="006F35E9" w:rsidRDefault="0081757C" w:rsidP="0029086B">
            <w:pPr>
              <w:contextualSpacing/>
              <w:jc w:val="center"/>
              <w:rPr>
                <w:iCs/>
                <w:lang w:val="en-US"/>
              </w:rPr>
            </w:pPr>
            <w:r w:rsidRPr="006F35E9">
              <w:t>2020</w:t>
            </w:r>
          </w:p>
        </w:tc>
      </w:tr>
      <w:tr w:rsidR="0081757C" w:rsidRPr="006F35E9" w14:paraId="7DFD5CD8"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6C9B3628" w14:textId="77777777" w:rsidR="0081757C" w:rsidRPr="006F35E9" w:rsidRDefault="0081757C" w:rsidP="0029086B">
            <w:pPr>
              <w:contextualSpacing/>
              <w:jc w:val="center"/>
              <w:rPr>
                <w:iCs/>
                <w:lang w:val="en-US"/>
              </w:rPr>
            </w:pPr>
            <w:r w:rsidRPr="006F35E9">
              <w:rPr>
                <w:iCs/>
                <w:lang w:val="en-US"/>
              </w:rPr>
              <w:t>24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9798E46"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753E314"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183B5354" w14:textId="77777777" w:rsidR="0081757C" w:rsidRPr="006F35E9" w:rsidRDefault="0081757C" w:rsidP="0029086B">
            <w:pPr>
              <w:jc w:val="center"/>
            </w:pPr>
            <w:r w:rsidRPr="006F35E9">
              <w:t>XTC549005L2541816</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36F887EC" w14:textId="77777777" w:rsidR="0081757C" w:rsidRPr="006F35E9" w:rsidRDefault="0081757C" w:rsidP="0029086B">
            <w:pPr>
              <w:jc w:val="center"/>
            </w:pPr>
            <w:r w:rsidRPr="006F35E9">
              <w:t>В 404 ЕМ 702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7832A5E" w14:textId="77777777" w:rsidR="0081757C" w:rsidRPr="006F35E9" w:rsidRDefault="0081757C" w:rsidP="0029086B">
            <w:pPr>
              <w:contextualSpacing/>
              <w:jc w:val="center"/>
              <w:rPr>
                <w:iCs/>
                <w:lang w:val="en-US"/>
              </w:rPr>
            </w:pPr>
            <w:r w:rsidRPr="006F35E9">
              <w:t>2020</w:t>
            </w:r>
          </w:p>
        </w:tc>
      </w:tr>
      <w:tr w:rsidR="0081757C" w:rsidRPr="006F35E9" w14:paraId="33516863"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7BDFBEAE" w14:textId="77777777" w:rsidR="0081757C" w:rsidRPr="006F35E9" w:rsidRDefault="0081757C" w:rsidP="0029086B">
            <w:pPr>
              <w:contextualSpacing/>
              <w:jc w:val="center"/>
              <w:rPr>
                <w:iCs/>
                <w:lang w:val="en-US"/>
              </w:rPr>
            </w:pPr>
            <w:r w:rsidRPr="006F35E9">
              <w:rPr>
                <w:iCs/>
                <w:lang w:val="en-US"/>
              </w:rPr>
              <w:t>25</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1A30EEC"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7805B5B"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123DBA48" w14:textId="77777777" w:rsidR="0081757C" w:rsidRPr="006F35E9" w:rsidRDefault="0081757C" w:rsidP="0029086B">
            <w:pPr>
              <w:jc w:val="center"/>
            </w:pPr>
            <w:r w:rsidRPr="006F35E9">
              <w:t>XTC549005L2541134</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65201852" w14:textId="77777777" w:rsidR="0081757C" w:rsidRPr="006F35E9" w:rsidRDefault="0081757C" w:rsidP="0029086B">
            <w:pPr>
              <w:jc w:val="center"/>
            </w:pPr>
            <w:r w:rsidRPr="006F35E9">
              <w:t>В 410 ЕМ 702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B51FC86" w14:textId="77777777" w:rsidR="0081757C" w:rsidRPr="006F35E9" w:rsidRDefault="0081757C" w:rsidP="0029086B">
            <w:pPr>
              <w:contextualSpacing/>
              <w:jc w:val="center"/>
              <w:rPr>
                <w:iCs/>
                <w:lang w:val="en-US"/>
              </w:rPr>
            </w:pPr>
            <w:r w:rsidRPr="006F35E9">
              <w:t>2020</w:t>
            </w:r>
          </w:p>
        </w:tc>
      </w:tr>
      <w:tr w:rsidR="0081757C" w:rsidRPr="006F35E9" w14:paraId="4F1CCDED"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551E7149" w14:textId="77777777" w:rsidR="0081757C" w:rsidRPr="006F35E9" w:rsidRDefault="0081757C" w:rsidP="0029086B">
            <w:pPr>
              <w:contextualSpacing/>
              <w:jc w:val="center"/>
              <w:rPr>
                <w:iCs/>
                <w:lang w:val="en-US"/>
              </w:rPr>
            </w:pPr>
            <w:r w:rsidRPr="006F35E9">
              <w:rPr>
                <w:iCs/>
                <w:lang w:val="en-US"/>
              </w:rPr>
              <w:t>26</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BECD6C3"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7F7B722"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153940FC" w14:textId="77777777" w:rsidR="0081757C" w:rsidRPr="006F35E9" w:rsidRDefault="0081757C" w:rsidP="0029086B">
            <w:pPr>
              <w:jc w:val="center"/>
            </w:pPr>
            <w:r w:rsidRPr="006F35E9">
              <w:t>XTC549005L2540287</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507ECEC6" w14:textId="77777777" w:rsidR="0081757C" w:rsidRPr="006F35E9" w:rsidRDefault="0081757C" w:rsidP="0029086B">
            <w:pPr>
              <w:jc w:val="center"/>
            </w:pPr>
            <w:r w:rsidRPr="006F35E9">
              <w:t>К 211 СВ 716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BCF69DB" w14:textId="77777777" w:rsidR="0081757C" w:rsidRPr="006F35E9" w:rsidRDefault="0081757C" w:rsidP="0029086B">
            <w:pPr>
              <w:contextualSpacing/>
              <w:jc w:val="center"/>
              <w:rPr>
                <w:iCs/>
                <w:lang w:val="en-US"/>
              </w:rPr>
            </w:pPr>
            <w:r w:rsidRPr="006F35E9">
              <w:t>2020</w:t>
            </w:r>
          </w:p>
        </w:tc>
      </w:tr>
      <w:tr w:rsidR="0081757C" w:rsidRPr="006F35E9" w14:paraId="1AE3C597"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1F14CEFF" w14:textId="77777777" w:rsidR="0081757C" w:rsidRPr="006F35E9" w:rsidRDefault="0081757C" w:rsidP="0029086B">
            <w:pPr>
              <w:contextualSpacing/>
              <w:jc w:val="center"/>
              <w:rPr>
                <w:iCs/>
                <w:lang w:val="en-US"/>
              </w:rPr>
            </w:pPr>
            <w:r w:rsidRPr="006F35E9">
              <w:rPr>
                <w:iCs/>
                <w:lang w:val="en-US"/>
              </w:rPr>
              <w:t>27</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C55D491"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3C8A6E8"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43B7B8DF" w14:textId="77777777" w:rsidR="0081757C" w:rsidRPr="006F35E9" w:rsidRDefault="0081757C" w:rsidP="0029086B">
            <w:pPr>
              <w:jc w:val="center"/>
            </w:pPr>
            <w:r w:rsidRPr="006F35E9">
              <w:t>XTC549005L2541682</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7A3C0B64" w14:textId="77777777" w:rsidR="0081757C" w:rsidRPr="006F35E9" w:rsidRDefault="0081757C" w:rsidP="0029086B">
            <w:pPr>
              <w:jc w:val="center"/>
            </w:pPr>
            <w:r w:rsidRPr="006F35E9">
              <w:t>К 330 РР 716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6C8DE6FF" w14:textId="77777777" w:rsidR="0081757C" w:rsidRPr="006F35E9" w:rsidRDefault="0081757C" w:rsidP="0029086B">
            <w:pPr>
              <w:contextualSpacing/>
              <w:jc w:val="center"/>
              <w:rPr>
                <w:iCs/>
                <w:lang w:val="en-US"/>
              </w:rPr>
            </w:pPr>
            <w:r w:rsidRPr="006F35E9">
              <w:t>2020</w:t>
            </w:r>
          </w:p>
        </w:tc>
      </w:tr>
      <w:tr w:rsidR="0081757C" w:rsidRPr="006F35E9" w14:paraId="1FDB7DA2"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2F1FFC8F" w14:textId="77777777" w:rsidR="0081757C" w:rsidRPr="006F35E9" w:rsidRDefault="0081757C" w:rsidP="0029086B">
            <w:pPr>
              <w:contextualSpacing/>
              <w:jc w:val="center"/>
              <w:rPr>
                <w:iCs/>
                <w:lang w:val="en-US"/>
              </w:rPr>
            </w:pPr>
            <w:r w:rsidRPr="006F35E9">
              <w:rPr>
                <w:iCs/>
                <w:lang w:val="en-US"/>
              </w:rPr>
              <w:t>28</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928D775"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EDE97B8"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2C6F3D32" w14:textId="77777777" w:rsidR="0081757C" w:rsidRPr="006F35E9" w:rsidRDefault="0081757C" w:rsidP="0029086B">
            <w:pPr>
              <w:jc w:val="center"/>
            </w:pPr>
            <w:r w:rsidRPr="006F35E9">
              <w:t>XTC549005L2541009</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428B685A" w14:textId="77777777" w:rsidR="0081757C" w:rsidRPr="006F35E9" w:rsidRDefault="0081757C" w:rsidP="0029086B">
            <w:pPr>
              <w:jc w:val="center"/>
            </w:pPr>
            <w:r w:rsidRPr="006F35E9">
              <w:t>К 549 РР 716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92F1F95" w14:textId="77777777" w:rsidR="0081757C" w:rsidRPr="006F35E9" w:rsidRDefault="0081757C" w:rsidP="0029086B">
            <w:pPr>
              <w:contextualSpacing/>
              <w:jc w:val="center"/>
              <w:rPr>
                <w:iCs/>
                <w:lang w:val="en-US"/>
              </w:rPr>
            </w:pPr>
            <w:r w:rsidRPr="006F35E9">
              <w:t>2020</w:t>
            </w:r>
          </w:p>
        </w:tc>
      </w:tr>
      <w:tr w:rsidR="0081757C" w:rsidRPr="006F35E9" w14:paraId="702621C0"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426F75E9" w14:textId="77777777" w:rsidR="0081757C" w:rsidRPr="006F35E9" w:rsidRDefault="0081757C" w:rsidP="0029086B">
            <w:pPr>
              <w:contextualSpacing/>
              <w:jc w:val="center"/>
              <w:rPr>
                <w:iCs/>
                <w:lang w:val="en-US"/>
              </w:rPr>
            </w:pPr>
            <w:r w:rsidRPr="006F35E9">
              <w:rPr>
                <w:iCs/>
                <w:lang w:val="en-US"/>
              </w:rPr>
              <w:t>29</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90B3F1D" w14:textId="77777777" w:rsidR="0081757C" w:rsidRPr="006F35E9" w:rsidRDefault="0081757C" w:rsidP="0029086B">
            <w:pPr>
              <w:jc w:val="center"/>
            </w:pPr>
            <w:r w:rsidRPr="006F35E9">
              <w:t>Камаз</w:t>
            </w:r>
            <w:r w:rsidRPr="006F35E9">
              <w:rPr>
                <w:lang w:val="en-U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F8122B6"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281D7E87" w14:textId="77777777" w:rsidR="0081757C" w:rsidRPr="006F35E9" w:rsidRDefault="0081757C" w:rsidP="0029086B">
            <w:pPr>
              <w:jc w:val="center"/>
            </w:pPr>
            <w:r w:rsidRPr="006F35E9">
              <w:t>XTC549005L2540873</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0E8BD5CA" w14:textId="77777777" w:rsidR="0081757C" w:rsidRPr="006F35E9" w:rsidRDefault="0081757C" w:rsidP="0029086B">
            <w:pPr>
              <w:jc w:val="center"/>
            </w:pPr>
            <w:r w:rsidRPr="006F35E9">
              <w:t>К 579 СВ 716</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5956A92" w14:textId="77777777" w:rsidR="0081757C" w:rsidRPr="006F35E9" w:rsidRDefault="0081757C" w:rsidP="0029086B">
            <w:pPr>
              <w:contextualSpacing/>
              <w:jc w:val="center"/>
              <w:rPr>
                <w:iCs/>
                <w:lang w:val="en-US"/>
              </w:rPr>
            </w:pPr>
            <w:r w:rsidRPr="006F35E9">
              <w:t>2020</w:t>
            </w:r>
          </w:p>
        </w:tc>
      </w:tr>
      <w:tr w:rsidR="0081757C" w:rsidRPr="006F35E9" w14:paraId="3CB8FFA4" w14:textId="77777777" w:rsidTr="0029086B">
        <w:trPr>
          <w:trHeight w:val="20"/>
        </w:trPr>
        <w:tc>
          <w:tcPr>
            <w:tcW w:w="429" w:type="pct"/>
            <w:tcBorders>
              <w:top w:val="single" w:sz="4" w:space="0" w:color="auto"/>
              <w:bottom w:val="single" w:sz="4" w:space="0" w:color="auto"/>
              <w:right w:val="single" w:sz="4" w:space="0" w:color="auto"/>
            </w:tcBorders>
            <w:shd w:val="clear" w:color="auto" w:fill="auto"/>
            <w:vAlign w:val="center"/>
          </w:tcPr>
          <w:p w14:paraId="01E9C43B" w14:textId="77777777" w:rsidR="0081757C" w:rsidRPr="006F35E9" w:rsidRDefault="0081757C" w:rsidP="0029086B">
            <w:pPr>
              <w:contextualSpacing/>
              <w:jc w:val="center"/>
              <w:rPr>
                <w:iCs/>
                <w:lang w:val="en-US"/>
              </w:rPr>
            </w:pPr>
            <w:r w:rsidRPr="006F35E9">
              <w:rPr>
                <w:iCs/>
                <w:lang w:val="en-US"/>
              </w:rPr>
              <w:t>30</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019BA1E" w14:textId="77777777" w:rsidR="0081757C" w:rsidRPr="006F35E9" w:rsidRDefault="0081757C" w:rsidP="0029086B">
            <w:pPr>
              <w:jc w:val="center"/>
            </w:pPr>
            <w:r w:rsidRPr="006F35E9">
              <w:t>Камаз</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605CA98" w14:textId="77777777" w:rsidR="0081757C" w:rsidRPr="006F35E9" w:rsidRDefault="0081757C" w:rsidP="0029086B">
            <w:pPr>
              <w:jc w:val="center"/>
            </w:pPr>
            <w:r w:rsidRPr="006F35E9">
              <w:rPr>
                <w:lang w:val="en-US"/>
              </w:rPr>
              <w:t>5490</w:t>
            </w:r>
          </w:p>
        </w:tc>
        <w:tc>
          <w:tcPr>
            <w:tcW w:w="1430" w:type="pct"/>
            <w:tcBorders>
              <w:top w:val="single" w:sz="4" w:space="0" w:color="auto"/>
              <w:left w:val="single" w:sz="4" w:space="0" w:color="auto"/>
              <w:bottom w:val="single" w:sz="4" w:space="0" w:color="auto"/>
              <w:right w:val="single" w:sz="4" w:space="0" w:color="auto"/>
            </w:tcBorders>
            <w:shd w:val="clear" w:color="auto" w:fill="auto"/>
          </w:tcPr>
          <w:p w14:paraId="573A14CF" w14:textId="77777777" w:rsidR="0081757C" w:rsidRPr="006F35E9" w:rsidRDefault="0081757C" w:rsidP="0029086B">
            <w:pPr>
              <w:jc w:val="center"/>
            </w:pPr>
            <w:r w:rsidRPr="006F35E9">
              <w:t>XTC549005L2541761</w:t>
            </w:r>
          </w:p>
        </w:tc>
        <w:tc>
          <w:tcPr>
            <w:tcW w:w="1152" w:type="pct"/>
            <w:tcBorders>
              <w:top w:val="single" w:sz="4" w:space="0" w:color="auto"/>
              <w:left w:val="single" w:sz="4" w:space="0" w:color="auto"/>
              <w:bottom w:val="single" w:sz="4" w:space="0" w:color="auto"/>
              <w:right w:val="single" w:sz="4" w:space="0" w:color="auto"/>
            </w:tcBorders>
            <w:shd w:val="clear" w:color="auto" w:fill="auto"/>
          </w:tcPr>
          <w:p w14:paraId="6A3D322C" w14:textId="77777777" w:rsidR="0081757C" w:rsidRPr="006F35E9" w:rsidRDefault="0081757C" w:rsidP="0029086B">
            <w:pPr>
              <w:jc w:val="center"/>
            </w:pPr>
            <w:r w:rsidRPr="006F35E9">
              <w:t>С 854 ХХ 152</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8BAAE2E" w14:textId="77777777" w:rsidR="0081757C" w:rsidRPr="006F35E9" w:rsidRDefault="0081757C" w:rsidP="0029086B">
            <w:pPr>
              <w:contextualSpacing/>
              <w:jc w:val="center"/>
              <w:rPr>
                <w:iCs/>
                <w:lang w:val="en-US"/>
              </w:rPr>
            </w:pPr>
            <w:r w:rsidRPr="006F35E9">
              <w:t>2020</w:t>
            </w:r>
          </w:p>
        </w:tc>
      </w:tr>
      <w:tr w:rsidR="0081757C" w:rsidRPr="006F35E9" w14:paraId="2923CF99" w14:textId="77777777" w:rsidTr="0029086B">
        <w:trPr>
          <w:trHeight w:val="20"/>
        </w:trPr>
        <w:tc>
          <w:tcPr>
            <w:tcW w:w="429" w:type="pct"/>
            <w:shd w:val="clear" w:color="auto" w:fill="auto"/>
            <w:vAlign w:val="center"/>
          </w:tcPr>
          <w:p w14:paraId="203403C2" w14:textId="77777777" w:rsidR="0081757C" w:rsidRPr="006F35E9" w:rsidRDefault="0081757C" w:rsidP="0029086B">
            <w:pPr>
              <w:contextualSpacing/>
              <w:jc w:val="center"/>
              <w:rPr>
                <w:iCs/>
                <w:lang w:val="en-US"/>
              </w:rPr>
            </w:pPr>
            <w:r w:rsidRPr="006F35E9">
              <w:rPr>
                <w:iCs/>
                <w:lang w:val="en-US"/>
              </w:rPr>
              <w:t>31</w:t>
            </w:r>
          </w:p>
        </w:tc>
        <w:tc>
          <w:tcPr>
            <w:tcW w:w="586" w:type="pct"/>
            <w:shd w:val="clear" w:color="auto" w:fill="auto"/>
            <w:vAlign w:val="center"/>
          </w:tcPr>
          <w:p w14:paraId="0680E067" w14:textId="77777777" w:rsidR="0081757C" w:rsidRPr="006F35E9" w:rsidRDefault="0081757C" w:rsidP="0029086B">
            <w:pPr>
              <w:jc w:val="center"/>
            </w:pPr>
            <w:r w:rsidRPr="006F35E9">
              <w:t>Камаз</w:t>
            </w:r>
          </w:p>
        </w:tc>
        <w:tc>
          <w:tcPr>
            <w:tcW w:w="764" w:type="pct"/>
            <w:shd w:val="clear" w:color="auto" w:fill="auto"/>
            <w:vAlign w:val="center"/>
          </w:tcPr>
          <w:p w14:paraId="192D885E" w14:textId="77777777" w:rsidR="0081757C" w:rsidRPr="006F35E9" w:rsidRDefault="0081757C" w:rsidP="0029086B">
            <w:pPr>
              <w:jc w:val="center"/>
              <w:rPr>
                <w:lang w:val="en-US"/>
              </w:rPr>
            </w:pPr>
            <w:r w:rsidRPr="006F35E9">
              <w:rPr>
                <w:lang w:val="en-US"/>
              </w:rPr>
              <w:t>65115</w:t>
            </w:r>
          </w:p>
        </w:tc>
        <w:tc>
          <w:tcPr>
            <w:tcW w:w="1430" w:type="pct"/>
            <w:shd w:val="clear" w:color="auto" w:fill="auto"/>
            <w:vAlign w:val="center"/>
          </w:tcPr>
          <w:p w14:paraId="02D5336D" w14:textId="77777777" w:rsidR="0081757C" w:rsidRPr="006F35E9" w:rsidRDefault="0081757C" w:rsidP="0029086B">
            <w:pPr>
              <w:jc w:val="center"/>
            </w:pPr>
            <w:r w:rsidRPr="006F35E9">
              <w:t xml:space="preserve">X63474440D0000072   </w:t>
            </w:r>
          </w:p>
        </w:tc>
        <w:tc>
          <w:tcPr>
            <w:tcW w:w="1152" w:type="pct"/>
            <w:shd w:val="clear" w:color="auto" w:fill="auto"/>
            <w:vAlign w:val="center"/>
          </w:tcPr>
          <w:p w14:paraId="482295B1" w14:textId="77777777" w:rsidR="0081757C" w:rsidRPr="006F35E9" w:rsidRDefault="0081757C" w:rsidP="0029086B">
            <w:pPr>
              <w:jc w:val="center"/>
            </w:pPr>
            <w:r w:rsidRPr="006F35E9">
              <w:t>С 881 АР 102</w:t>
            </w:r>
          </w:p>
        </w:tc>
        <w:tc>
          <w:tcPr>
            <w:tcW w:w="639" w:type="pct"/>
            <w:shd w:val="clear" w:color="auto" w:fill="auto"/>
            <w:vAlign w:val="center"/>
          </w:tcPr>
          <w:p w14:paraId="71D590E0" w14:textId="77777777" w:rsidR="0081757C" w:rsidRPr="006F35E9" w:rsidRDefault="0081757C" w:rsidP="0029086B">
            <w:pPr>
              <w:contextualSpacing/>
              <w:jc w:val="center"/>
              <w:rPr>
                <w:iCs/>
                <w:lang w:val="en-US"/>
              </w:rPr>
            </w:pPr>
            <w:r w:rsidRPr="006F35E9">
              <w:rPr>
                <w:iCs/>
                <w:lang w:val="en-US"/>
              </w:rPr>
              <w:t>2013</w:t>
            </w:r>
          </w:p>
        </w:tc>
      </w:tr>
      <w:tr w:rsidR="0081757C" w:rsidRPr="006F35E9" w14:paraId="6A2D4D5B" w14:textId="77777777" w:rsidTr="0029086B">
        <w:trPr>
          <w:trHeight w:val="20"/>
        </w:trPr>
        <w:tc>
          <w:tcPr>
            <w:tcW w:w="429" w:type="pct"/>
            <w:shd w:val="clear" w:color="auto" w:fill="auto"/>
            <w:vAlign w:val="center"/>
          </w:tcPr>
          <w:p w14:paraId="5DDFDB8D" w14:textId="77777777" w:rsidR="0081757C" w:rsidRPr="006F35E9" w:rsidRDefault="0081757C" w:rsidP="0029086B">
            <w:pPr>
              <w:contextualSpacing/>
              <w:jc w:val="center"/>
              <w:rPr>
                <w:iCs/>
                <w:lang w:val="en-US"/>
              </w:rPr>
            </w:pPr>
            <w:r w:rsidRPr="006F35E9">
              <w:rPr>
                <w:iCs/>
                <w:lang w:val="en-US"/>
              </w:rPr>
              <w:t>32</w:t>
            </w:r>
          </w:p>
        </w:tc>
        <w:tc>
          <w:tcPr>
            <w:tcW w:w="586" w:type="pct"/>
            <w:shd w:val="clear" w:color="auto" w:fill="auto"/>
            <w:vAlign w:val="center"/>
          </w:tcPr>
          <w:p w14:paraId="6FF68830" w14:textId="77777777" w:rsidR="0081757C" w:rsidRPr="006F35E9" w:rsidRDefault="0081757C" w:rsidP="0029086B">
            <w:pPr>
              <w:jc w:val="center"/>
            </w:pPr>
            <w:r w:rsidRPr="006F35E9">
              <w:t>Камаз</w:t>
            </w:r>
          </w:p>
        </w:tc>
        <w:tc>
          <w:tcPr>
            <w:tcW w:w="764" w:type="pct"/>
            <w:shd w:val="clear" w:color="auto" w:fill="auto"/>
            <w:vAlign w:val="center"/>
          </w:tcPr>
          <w:p w14:paraId="5FD37CB7" w14:textId="77777777" w:rsidR="0081757C" w:rsidRPr="006F35E9" w:rsidRDefault="0081757C" w:rsidP="0029086B">
            <w:pPr>
              <w:jc w:val="center"/>
              <w:rPr>
                <w:lang w:val="en-US"/>
              </w:rPr>
            </w:pPr>
            <w:r w:rsidRPr="006F35E9">
              <w:rPr>
                <w:lang w:val="en-US"/>
              </w:rPr>
              <w:t>65115</w:t>
            </w:r>
          </w:p>
        </w:tc>
        <w:tc>
          <w:tcPr>
            <w:tcW w:w="1430" w:type="pct"/>
            <w:shd w:val="clear" w:color="auto" w:fill="auto"/>
            <w:vAlign w:val="center"/>
          </w:tcPr>
          <w:p w14:paraId="4F646C3E" w14:textId="77777777" w:rsidR="0081757C" w:rsidRPr="006F35E9" w:rsidRDefault="0081757C" w:rsidP="0029086B">
            <w:pPr>
              <w:jc w:val="center"/>
            </w:pPr>
            <w:r w:rsidRPr="006F35E9">
              <w:t xml:space="preserve">X63474440D0000073   </w:t>
            </w:r>
          </w:p>
        </w:tc>
        <w:tc>
          <w:tcPr>
            <w:tcW w:w="1152" w:type="pct"/>
            <w:shd w:val="clear" w:color="auto" w:fill="auto"/>
            <w:vAlign w:val="center"/>
          </w:tcPr>
          <w:p w14:paraId="5A9978B6" w14:textId="77777777" w:rsidR="0081757C" w:rsidRPr="006F35E9" w:rsidRDefault="0081757C" w:rsidP="0029086B">
            <w:pPr>
              <w:jc w:val="center"/>
            </w:pPr>
            <w:r w:rsidRPr="006F35E9">
              <w:t>С 882 АР 102</w:t>
            </w:r>
          </w:p>
        </w:tc>
        <w:tc>
          <w:tcPr>
            <w:tcW w:w="639" w:type="pct"/>
            <w:shd w:val="clear" w:color="auto" w:fill="auto"/>
            <w:vAlign w:val="center"/>
          </w:tcPr>
          <w:p w14:paraId="4CB8D76D" w14:textId="77777777" w:rsidR="0081757C" w:rsidRPr="006F35E9" w:rsidRDefault="0081757C" w:rsidP="0029086B">
            <w:pPr>
              <w:contextualSpacing/>
              <w:jc w:val="center"/>
              <w:rPr>
                <w:iCs/>
                <w:lang w:val="en-US"/>
              </w:rPr>
            </w:pPr>
            <w:r w:rsidRPr="006F35E9">
              <w:rPr>
                <w:iCs/>
                <w:lang w:val="en-US"/>
              </w:rPr>
              <w:t>2013</w:t>
            </w:r>
          </w:p>
        </w:tc>
      </w:tr>
      <w:tr w:rsidR="0081757C" w:rsidRPr="006F35E9" w14:paraId="21033099" w14:textId="77777777" w:rsidTr="0029086B">
        <w:trPr>
          <w:trHeight w:val="20"/>
        </w:trPr>
        <w:tc>
          <w:tcPr>
            <w:tcW w:w="429" w:type="pct"/>
            <w:shd w:val="clear" w:color="auto" w:fill="auto"/>
            <w:vAlign w:val="center"/>
          </w:tcPr>
          <w:p w14:paraId="66FD9750" w14:textId="77777777" w:rsidR="0081757C" w:rsidRPr="006F35E9" w:rsidRDefault="0081757C" w:rsidP="0029086B">
            <w:pPr>
              <w:contextualSpacing/>
              <w:jc w:val="center"/>
              <w:rPr>
                <w:iCs/>
                <w:lang w:val="en-US"/>
              </w:rPr>
            </w:pPr>
            <w:r w:rsidRPr="006F35E9">
              <w:rPr>
                <w:iCs/>
                <w:lang w:val="en-US"/>
              </w:rPr>
              <w:t>33</w:t>
            </w:r>
          </w:p>
        </w:tc>
        <w:tc>
          <w:tcPr>
            <w:tcW w:w="586" w:type="pct"/>
            <w:shd w:val="clear" w:color="auto" w:fill="auto"/>
            <w:vAlign w:val="center"/>
          </w:tcPr>
          <w:p w14:paraId="29A2D08D" w14:textId="77777777" w:rsidR="0081757C" w:rsidRPr="006F35E9" w:rsidRDefault="0081757C" w:rsidP="0029086B">
            <w:pPr>
              <w:jc w:val="center"/>
            </w:pPr>
            <w:r w:rsidRPr="006F35E9">
              <w:t>ГАЗ</w:t>
            </w:r>
          </w:p>
        </w:tc>
        <w:tc>
          <w:tcPr>
            <w:tcW w:w="764" w:type="pct"/>
            <w:shd w:val="clear" w:color="auto" w:fill="auto"/>
            <w:vAlign w:val="center"/>
          </w:tcPr>
          <w:p w14:paraId="662767B2"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10C1F388" w14:textId="77777777" w:rsidR="0081757C" w:rsidRPr="006F35E9" w:rsidRDefault="0081757C" w:rsidP="0029086B">
            <w:pPr>
              <w:jc w:val="center"/>
            </w:pPr>
            <w:r w:rsidRPr="006F35E9">
              <w:t xml:space="preserve">Z783010GAM0064118   </w:t>
            </w:r>
          </w:p>
        </w:tc>
        <w:tc>
          <w:tcPr>
            <w:tcW w:w="1152" w:type="pct"/>
            <w:shd w:val="clear" w:color="auto" w:fill="auto"/>
            <w:vAlign w:val="center"/>
          </w:tcPr>
          <w:p w14:paraId="7BA8500A" w14:textId="77777777" w:rsidR="0081757C" w:rsidRPr="006F35E9" w:rsidRDefault="0081757C" w:rsidP="0029086B">
            <w:pPr>
              <w:jc w:val="center"/>
            </w:pPr>
            <w:r w:rsidRPr="006F35E9">
              <w:t>В 192 ЕК 702</w:t>
            </w:r>
          </w:p>
        </w:tc>
        <w:tc>
          <w:tcPr>
            <w:tcW w:w="639" w:type="pct"/>
            <w:shd w:val="clear" w:color="auto" w:fill="auto"/>
            <w:vAlign w:val="center"/>
          </w:tcPr>
          <w:p w14:paraId="03139336"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65116B30" w14:textId="77777777" w:rsidTr="0029086B">
        <w:trPr>
          <w:trHeight w:val="20"/>
        </w:trPr>
        <w:tc>
          <w:tcPr>
            <w:tcW w:w="429" w:type="pct"/>
            <w:shd w:val="clear" w:color="auto" w:fill="auto"/>
            <w:vAlign w:val="center"/>
          </w:tcPr>
          <w:p w14:paraId="126C16FC" w14:textId="77777777" w:rsidR="0081757C" w:rsidRPr="006F35E9" w:rsidRDefault="0081757C" w:rsidP="0029086B">
            <w:pPr>
              <w:contextualSpacing/>
              <w:jc w:val="center"/>
              <w:rPr>
                <w:iCs/>
                <w:lang w:val="en-US"/>
              </w:rPr>
            </w:pPr>
            <w:r w:rsidRPr="006F35E9">
              <w:rPr>
                <w:iCs/>
                <w:lang w:val="en-US"/>
              </w:rPr>
              <w:t>34</w:t>
            </w:r>
          </w:p>
        </w:tc>
        <w:tc>
          <w:tcPr>
            <w:tcW w:w="586" w:type="pct"/>
            <w:shd w:val="clear" w:color="auto" w:fill="auto"/>
            <w:vAlign w:val="center"/>
          </w:tcPr>
          <w:p w14:paraId="57BA6AE8" w14:textId="77777777" w:rsidR="0081757C" w:rsidRPr="006F35E9" w:rsidRDefault="0081757C" w:rsidP="0029086B">
            <w:pPr>
              <w:jc w:val="center"/>
            </w:pPr>
            <w:r w:rsidRPr="006F35E9">
              <w:t>ГАЗ</w:t>
            </w:r>
          </w:p>
        </w:tc>
        <w:tc>
          <w:tcPr>
            <w:tcW w:w="764" w:type="pct"/>
            <w:shd w:val="clear" w:color="auto" w:fill="auto"/>
            <w:vAlign w:val="center"/>
          </w:tcPr>
          <w:p w14:paraId="25A42A50"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25F80559" w14:textId="77777777" w:rsidR="0081757C" w:rsidRPr="006F35E9" w:rsidRDefault="0081757C" w:rsidP="0029086B">
            <w:pPr>
              <w:jc w:val="center"/>
            </w:pPr>
            <w:r w:rsidRPr="006F35E9">
              <w:t xml:space="preserve">Z783010GAM0064111   </w:t>
            </w:r>
          </w:p>
        </w:tc>
        <w:tc>
          <w:tcPr>
            <w:tcW w:w="1152" w:type="pct"/>
            <w:shd w:val="clear" w:color="auto" w:fill="auto"/>
            <w:vAlign w:val="center"/>
          </w:tcPr>
          <w:p w14:paraId="36F1E958" w14:textId="77777777" w:rsidR="0081757C" w:rsidRPr="006F35E9" w:rsidRDefault="0081757C" w:rsidP="0029086B">
            <w:pPr>
              <w:jc w:val="center"/>
            </w:pPr>
            <w:r w:rsidRPr="006F35E9">
              <w:t>В 271 ЕК 702</w:t>
            </w:r>
          </w:p>
        </w:tc>
        <w:tc>
          <w:tcPr>
            <w:tcW w:w="639" w:type="pct"/>
            <w:shd w:val="clear" w:color="auto" w:fill="auto"/>
            <w:vAlign w:val="center"/>
          </w:tcPr>
          <w:p w14:paraId="7991AFC7"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4E81622C" w14:textId="77777777" w:rsidTr="0029086B">
        <w:trPr>
          <w:trHeight w:val="20"/>
        </w:trPr>
        <w:tc>
          <w:tcPr>
            <w:tcW w:w="429" w:type="pct"/>
            <w:vAlign w:val="center"/>
          </w:tcPr>
          <w:p w14:paraId="684A010D" w14:textId="77777777" w:rsidR="0081757C" w:rsidRPr="006F35E9" w:rsidRDefault="0081757C" w:rsidP="0029086B">
            <w:pPr>
              <w:contextualSpacing/>
              <w:jc w:val="center"/>
              <w:rPr>
                <w:iCs/>
                <w:lang w:val="en-US"/>
              </w:rPr>
            </w:pPr>
            <w:r w:rsidRPr="006F35E9">
              <w:rPr>
                <w:iCs/>
                <w:lang w:val="en-US"/>
              </w:rPr>
              <w:t>35</w:t>
            </w:r>
          </w:p>
        </w:tc>
        <w:tc>
          <w:tcPr>
            <w:tcW w:w="586" w:type="pct"/>
            <w:shd w:val="clear" w:color="auto" w:fill="auto"/>
            <w:vAlign w:val="center"/>
          </w:tcPr>
          <w:p w14:paraId="7A175026" w14:textId="77777777" w:rsidR="0081757C" w:rsidRPr="006F35E9" w:rsidRDefault="0081757C" w:rsidP="0029086B">
            <w:pPr>
              <w:jc w:val="center"/>
            </w:pPr>
            <w:r w:rsidRPr="006F35E9">
              <w:t>ГАЗ</w:t>
            </w:r>
          </w:p>
        </w:tc>
        <w:tc>
          <w:tcPr>
            <w:tcW w:w="764" w:type="pct"/>
            <w:shd w:val="clear" w:color="auto" w:fill="auto"/>
            <w:vAlign w:val="center"/>
          </w:tcPr>
          <w:p w14:paraId="6B6AA861" w14:textId="77777777" w:rsidR="0081757C" w:rsidRPr="006F35E9" w:rsidRDefault="0081757C" w:rsidP="0029086B">
            <w:pPr>
              <w:jc w:val="center"/>
            </w:pPr>
            <w:r w:rsidRPr="006F35E9">
              <w:rPr>
                <w:lang w:val="en-US"/>
              </w:rPr>
              <w:t>3010GA (C41R33)</w:t>
            </w:r>
          </w:p>
        </w:tc>
        <w:tc>
          <w:tcPr>
            <w:tcW w:w="1430" w:type="pct"/>
            <w:shd w:val="clear" w:color="auto" w:fill="auto"/>
            <w:vAlign w:val="center"/>
          </w:tcPr>
          <w:p w14:paraId="75CA84B3" w14:textId="77777777" w:rsidR="0081757C" w:rsidRPr="006F35E9" w:rsidRDefault="0081757C" w:rsidP="0029086B">
            <w:pPr>
              <w:jc w:val="center"/>
            </w:pPr>
            <w:r w:rsidRPr="006F35E9">
              <w:t xml:space="preserve">Z783010GAM0063801   </w:t>
            </w:r>
          </w:p>
        </w:tc>
        <w:tc>
          <w:tcPr>
            <w:tcW w:w="1152" w:type="pct"/>
            <w:shd w:val="clear" w:color="auto" w:fill="auto"/>
            <w:vAlign w:val="center"/>
          </w:tcPr>
          <w:p w14:paraId="7551C3C8" w14:textId="77777777" w:rsidR="0081757C" w:rsidRPr="006F35E9" w:rsidRDefault="0081757C" w:rsidP="0029086B">
            <w:pPr>
              <w:jc w:val="center"/>
            </w:pPr>
            <w:r w:rsidRPr="006F35E9">
              <w:t>В 353 АУ 702</w:t>
            </w:r>
          </w:p>
        </w:tc>
        <w:tc>
          <w:tcPr>
            <w:tcW w:w="639" w:type="pct"/>
            <w:vAlign w:val="center"/>
          </w:tcPr>
          <w:p w14:paraId="5CD0BA21"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0454E33B" w14:textId="77777777" w:rsidTr="0029086B">
        <w:trPr>
          <w:trHeight w:val="20"/>
        </w:trPr>
        <w:tc>
          <w:tcPr>
            <w:tcW w:w="429" w:type="pct"/>
            <w:vAlign w:val="center"/>
          </w:tcPr>
          <w:p w14:paraId="54A01830" w14:textId="77777777" w:rsidR="0081757C" w:rsidRPr="006F35E9" w:rsidRDefault="0081757C" w:rsidP="0029086B">
            <w:pPr>
              <w:contextualSpacing/>
              <w:jc w:val="center"/>
              <w:rPr>
                <w:iCs/>
                <w:lang w:val="en-US"/>
              </w:rPr>
            </w:pPr>
            <w:r w:rsidRPr="006F35E9">
              <w:rPr>
                <w:iCs/>
                <w:lang w:val="en-US"/>
              </w:rPr>
              <w:t>36</w:t>
            </w:r>
          </w:p>
        </w:tc>
        <w:tc>
          <w:tcPr>
            <w:tcW w:w="586" w:type="pct"/>
            <w:shd w:val="clear" w:color="auto" w:fill="auto"/>
            <w:vAlign w:val="center"/>
          </w:tcPr>
          <w:p w14:paraId="1CCCB9FD" w14:textId="77777777" w:rsidR="0081757C" w:rsidRPr="006F35E9" w:rsidRDefault="0081757C" w:rsidP="0029086B">
            <w:pPr>
              <w:jc w:val="center"/>
            </w:pPr>
            <w:r w:rsidRPr="006F35E9">
              <w:t>ГАЗ</w:t>
            </w:r>
          </w:p>
        </w:tc>
        <w:tc>
          <w:tcPr>
            <w:tcW w:w="764" w:type="pct"/>
            <w:shd w:val="clear" w:color="auto" w:fill="auto"/>
            <w:vAlign w:val="center"/>
          </w:tcPr>
          <w:p w14:paraId="7507DC80"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49A3002D" w14:textId="77777777" w:rsidR="0081757C" w:rsidRPr="006F35E9" w:rsidRDefault="0081757C" w:rsidP="0029086B">
            <w:pPr>
              <w:jc w:val="center"/>
            </w:pPr>
            <w:r w:rsidRPr="006F35E9">
              <w:t xml:space="preserve">Z783010GAL0063397   </w:t>
            </w:r>
          </w:p>
        </w:tc>
        <w:tc>
          <w:tcPr>
            <w:tcW w:w="1152" w:type="pct"/>
            <w:shd w:val="clear" w:color="auto" w:fill="auto"/>
            <w:vAlign w:val="center"/>
          </w:tcPr>
          <w:p w14:paraId="0D4AAAEC" w14:textId="77777777" w:rsidR="0081757C" w:rsidRPr="006F35E9" w:rsidRDefault="0081757C" w:rsidP="0029086B">
            <w:pPr>
              <w:jc w:val="center"/>
            </w:pPr>
            <w:r w:rsidRPr="006F35E9">
              <w:t>В 391 АУ 702</w:t>
            </w:r>
          </w:p>
        </w:tc>
        <w:tc>
          <w:tcPr>
            <w:tcW w:w="639" w:type="pct"/>
            <w:vAlign w:val="center"/>
          </w:tcPr>
          <w:p w14:paraId="048BDAC8"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589CD2F7" w14:textId="77777777" w:rsidTr="0029086B">
        <w:trPr>
          <w:trHeight w:val="20"/>
        </w:trPr>
        <w:tc>
          <w:tcPr>
            <w:tcW w:w="429" w:type="pct"/>
            <w:vAlign w:val="center"/>
          </w:tcPr>
          <w:p w14:paraId="479E073B" w14:textId="77777777" w:rsidR="0081757C" w:rsidRPr="006F35E9" w:rsidRDefault="0081757C" w:rsidP="0029086B">
            <w:pPr>
              <w:contextualSpacing/>
              <w:jc w:val="center"/>
              <w:rPr>
                <w:iCs/>
                <w:lang w:val="en-US"/>
              </w:rPr>
            </w:pPr>
            <w:r w:rsidRPr="006F35E9">
              <w:rPr>
                <w:iCs/>
                <w:lang w:val="en-US"/>
              </w:rPr>
              <w:t>37</w:t>
            </w:r>
          </w:p>
        </w:tc>
        <w:tc>
          <w:tcPr>
            <w:tcW w:w="586" w:type="pct"/>
            <w:shd w:val="clear" w:color="auto" w:fill="auto"/>
            <w:vAlign w:val="center"/>
          </w:tcPr>
          <w:p w14:paraId="14883023" w14:textId="77777777" w:rsidR="0081757C" w:rsidRPr="006F35E9" w:rsidRDefault="0081757C" w:rsidP="0029086B">
            <w:pPr>
              <w:jc w:val="center"/>
            </w:pPr>
            <w:r w:rsidRPr="006F35E9">
              <w:t>ГАЗ</w:t>
            </w:r>
          </w:p>
        </w:tc>
        <w:tc>
          <w:tcPr>
            <w:tcW w:w="764" w:type="pct"/>
            <w:shd w:val="clear" w:color="auto" w:fill="auto"/>
            <w:vAlign w:val="center"/>
          </w:tcPr>
          <w:p w14:paraId="47AB700D" w14:textId="77777777" w:rsidR="0081757C" w:rsidRPr="006F35E9" w:rsidRDefault="0081757C" w:rsidP="0029086B">
            <w:pPr>
              <w:jc w:val="center"/>
            </w:pPr>
            <w:r w:rsidRPr="006F35E9">
              <w:rPr>
                <w:lang w:val="en-US"/>
              </w:rPr>
              <w:t>3010GA (C41R33)</w:t>
            </w:r>
          </w:p>
        </w:tc>
        <w:tc>
          <w:tcPr>
            <w:tcW w:w="1430" w:type="pct"/>
            <w:shd w:val="clear" w:color="auto" w:fill="auto"/>
            <w:vAlign w:val="center"/>
          </w:tcPr>
          <w:p w14:paraId="16F68B8D" w14:textId="77777777" w:rsidR="0081757C" w:rsidRPr="006F35E9" w:rsidRDefault="0081757C" w:rsidP="0029086B">
            <w:pPr>
              <w:jc w:val="center"/>
            </w:pPr>
            <w:r w:rsidRPr="006F35E9">
              <w:t xml:space="preserve">Z783010GAM0063644   </w:t>
            </w:r>
          </w:p>
        </w:tc>
        <w:tc>
          <w:tcPr>
            <w:tcW w:w="1152" w:type="pct"/>
            <w:shd w:val="clear" w:color="auto" w:fill="auto"/>
            <w:vAlign w:val="center"/>
          </w:tcPr>
          <w:p w14:paraId="0B54581F" w14:textId="77777777" w:rsidR="0081757C" w:rsidRPr="006F35E9" w:rsidRDefault="0081757C" w:rsidP="0029086B">
            <w:pPr>
              <w:jc w:val="center"/>
            </w:pPr>
            <w:r w:rsidRPr="006F35E9">
              <w:t>В 404 ЕК 702</w:t>
            </w:r>
          </w:p>
        </w:tc>
        <w:tc>
          <w:tcPr>
            <w:tcW w:w="639" w:type="pct"/>
            <w:vAlign w:val="center"/>
          </w:tcPr>
          <w:p w14:paraId="3DC56412"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48E2EB54" w14:textId="77777777" w:rsidTr="0029086B">
        <w:trPr>
          <w:trHeight w:val="20"/>
        </w:trPr>
        <w:tc>
          <w:tcPr>
            <w:tcW w:w="429" w:type="pct"/>
            <w:vAlign w:val="center"/>
          </w:tcPr>
          <w:p w14:paraId="13563210" w14:textId="77777777" w:rsidR="0081757C" w:rsidRPr="006F35E9" w:rsidRDefault="0081757C" w:rsidP="0029086B">
            <w:pPr>
              <w:contextualSpacing/>
              <w:jc w:val="center"/>
              <w:rPr>
                <w:iCs/>
                <w:lang w:val="en-US"/>
              </w:rPr>
            </w:pPr>
            <w:r w:rsidRPr="006F35E9">
              <w:rPr>
                <w:iCs/>
                <w:lang w:val="en-US"/>
              </w:rPr>
              <w:t>38</w:t>
            </w:r>
          </w:p>
        </w:tc>
        <w:tc>
          <w:tcPr>
            <w:tcW w:w="586" w:type="pct"/>
            <w:shd w:val="clear" w:color="auto" w:fill="auto"/>
            <w:vAlign w:val="center"/>
          </w:tcPr>
          <w:p w14:paraId="6CCB4B9A" w14:textId="77777777" w:rsidR="0081757C" w:rsidRPr="006F35E9" w:rsidRDefault="0081757C" w:rsidP="0029086B">
            <w:pPr>
              <w:jc w:val="center"/>
            </w:pPr>
            <w:r w:rsidRPr="006F35E9">
              <w:t>ГАЗ</w:t>
            </w:r>
          </w:p>
        </w:tc>
        <w:tc>
          <w:tcPr>
            <w:tcW w:w="764" w:type="pct"/>
            <w:shd w:val="clear" w:color="auto" w:fill="auto"/>
            <w:vAlign w:val="center"/>
          </w:tcPr>
          <w:p w14:paraId="4E205133"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48D7EDEA" w14:textId="77777777" w:rsidR="0081757C" w:rsidRPr="006F35E9" w:rsidRDefault="0081757C" w:rsidP="0029086B">
            <w:pPr>
              <w:jc w:val="center"/>
            </w:pPr>
            <w:r w:rsidRPr="006F35E9">
              <w:t xml:space="preserve">Z783010GAM0064086   </w:t>
            </w:r>
          </w:p>
        </w:tc>
        <w:tc>
          <w:tcPr>
            <w:tcW w:w="1152" w:type="pct"/>
            <w:shd w:val="clear" w:color="auto" w:fill="auto"/>
            <w:vAlign w:val="center"/>
          </w:tcPr>
          <w:p w14:paraId="1ECF026D" w14:textId="77777777" w:rsidR="0081757C" w:rsidRPr="006F35E9" w:rsidRDefault="0081757C" w:rsidP="0029086B">
            <w:pPr>
              <w:jc w:val="center"/>
            </w:pPr>
            <w:r w:rsidRPr="006F35E9">
              <w:t>В 468 ЕК 702</w:t>
            </w:r>
          </w:p>
        </w:tc>
        <w:tc>
          <w:tcPr>
            <w:tcW w:w="639" w:type="pct"/>
            <w:vAlign w:val="center"/>
          </w:tcPr>
          <w:p w14:paraId="069CCFF7"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583EE099" w14:textId="77777777" w:rsidTr="0029086B">
        <w:trPr>
          <w:trHeight w:val="20"/>
        </w:trPr>
        <w:tc>
          <w:tcPr>
            <w:tcW w:w="429" w:type="pct"/>
            <w:vAlign w:val="center"/>
          </w:tcPr>
          <w:p w14:paraId="446AE2FC" w14:textId="77777777" w:rsidR="0081757C" w:rsidRPr="006F35E9" w:rsidRDefault="0081757C" w:rsidP="0029086B">
            <w:pPr>
              <w:contextualSpacing/>
              <w:jc w:val="center"/>
              <w:rPr>
                <w:iCs/>
                <w:lang w:val="en-US"/>
              </w:rPr>
            </w:pPr>
            <w:r w:rsidRPr="006F35E9">
              <w:rPr>
                <w:iCs/>
                <w:lang w:val="en-US"/>
              </w:rPr>
              <w:t>39</w:t>
            </w:r>
          </w:p>
        </w:tc>
        <w:tc>
          <w:tcPr>
            <w:tcW w:w="586" w:type="pct"/>
            <w:shd w:val="clear" w:color="auto" w:fill="auto"/>
            <w:vAlign w:val="center"/>
          </w:tcPr>
          <w:p w14:paraId="5392C5D9" w14:textId="77777777" w:rsidR="0081757C" w:rsidRPr="006F35E9" w:rsidRDefault="0081757C" w:rsidP="0029086B">
            <w:pPr>
              <w:jc w:val="center"/>
            </w:pPr>
            <w:r w:rsidRPr="006F35E9">
              <w:t>ГАЗ</w:t>
            </w:r>
          </w:p>
        </w:tc>
        <w:tc>
          <w:tcPr>
            <w:tcW w:w="764" w:type="pct"/>
            <w:shd w:val="clear" w:color="auto" w:fill="auto"/>
            <w:vAlign w:val="center"/>
          </w:tcPr>
          <w:p w14:paraId="40BCE9AD"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2A5D7581" w14:textId="77777777" w:rsidR="0081757C" w:rsidRPr="006F35E9" w:rsidRDefault="0081757C" w:rsidP="0029086B">
            <w:pPr>
              <w:jc w:val="center"/>
            </w:pPr>
            <w:r w:rsidRPr="006F35E9">
              <w:t xml:space="preserve">Z783010GAM0063842   </w:t>
            </w:r>
          </w:p>
        </w:tc>
        <w:tc>
          <w:tcPr>
            <w:tcW w:w="1152" w:type="pct"/>
            <w:shd w:val="clear" w:color="auto" w:fill="auto"/>
            <w:vAlign w:val="center"/>
          </w:tcPr>
          <w:p w14:paraId="5E719FAB" w14:textId="77777777" w:rsidR="0081757C" w:rsidRPr="006F35E9" w:rsidRDefault="0081757C" w:rsidP="0029086B">
            <w:pPr>
              <w:jc w:val="center"/>
            </w:pPr>
            <w:r w:rsidRPr="006F35E9">
              <w:t>В 480 АУ 702</w:t>
            </w:r>
          </w:p>
        </w:tc>
        <w:tc>
          <w:tcPr>
            <w:tcW w:w="639" w:type="pct"/>
            <w:vAlign w:val="center"/>
          </w:tcPr>
          <w:p w14:paraId="480739BD"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4093E933" w14:textId="77777777" w:rsidTr="0029086B">
        <w:trPr>
          <w:trHeight w:val="20"/>
        </w:trPr>
        <w:tc>
          <w:tcPr>
            <w:tcW w:w="429" w:type="pct"/>
            <w:vAlign w:val="center"/>
          </w:tcPr>
          <w:p w14:paraId="7F3B3EB8" w14:textId="77777777" w:rsidR="0081757C" w:rsidRPr="006F35E9" w:rsidRDefault="0081757C" w:rsidP="0029086B">
            <w:pPr>
              <w:contextualSpacing/>
              <w:jc w:val="center"/>
              <w:rPr>
                <w:iCs/>
                <w:lang w:val="en-US"/>
              </w:rPr>
            </w:pPr>
            <w:r w:rsidRPr="006F35E9">
              <w:rPr>
                <w:iCs/>
                <w:lang w:val="en-US"/>
              </w:rPr>
              <w:lastRenderedPageBreak/>
              <w:t>40</w:t>
            </w:r>
          </w:p>
        </w:tc>
        <w:tc>
          <w:tcPr>
            <w:tcW w:w="586" w:type="pct"/>
            <w:shd w:val="clear" w:color="auto" w:fill="auto"/>
            <w:vAlign w:val="center"/>
          </w:tcPr>
          <w:p w14:paraId="1EE223B0" w14:textId="77777777" w:rsidR="0081757C" w:rsidRPr="006F35E9" w:rsidRDefault="0081757C" w:rsidP="0029086B">
            <w:pPr>
              <w:jc w:val="center"/>
            </w:pPr>
            <w:r w:rsidRPr="006F35E9">
              <w:t>ГАЗ</w:t>
            </w:r>
          </w:p>
        </w:tc>
        <w:tc>
          <w:tcPr>
            <w:tcW w:w="764" w:type="pct"/>
            <w:shd w:val="clear" w:color="auto" w:fill="auto"/>
            <w:vAlign w:val="center"/>
          </w:tcPr>
          <w:p w14:paraId="647FE0BD"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18DDAFA5" w14:textId="77777777" w:rsidR="0081757C" w:rsidRPr="006F35E9" w:rsidRDefault="0081757C" w:rsidP="0029086B">
            <w:pPr>
              <w:jc w:val="center"/>
            </w:pPr>
            <w:r w:rsidRPr="006F35E9">
              <w:t xml:space="preserve">Z783010GAM0064077   </w:t>
            </w:r>
          </w:p>
        </w:tc>
        <w:tc>
          <w:tcPr>
            <w:tcW w:w="1152" w:type="pct"/>
            <w:shd w:val="clear" w:color="auto" w:fill="auto"/>
            <w:vAlign w:val="center"/>
          </w:tcPr>
          <w:p w14:paraId="0BA7FF86" w14:textId="77777777" w:rsidR="0081757C" w:rsidRPr="006F35E9" w:rsidRDefault="0081757C" w:rsidP="0029086B">
            <w:pPr>
              <w:jc w:val="center"/>
            </w:pPr>
            <w:r w:rsidRPr="006F35E9">
              <w:t>В 482 ЕК 702</w:t>
            </w:r>
          </w:p>
        </w:tc>
        <w:tc>
          <w:tcPr>
            <w:tcW w:w="639" w:type="pct"/>
            <w:vAlign w:val="center"/>
          </w:tcPr>
          <w:p w14:paraId="47025C18"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18F17B4B" w14:textId="77777777" w:rsidTr="0029086B">
        <w:trPr>
          <w:trHeight w:val="20"/>
        </w:trPr>
        <w:tc>
          <w:tcPr>
            <w:tcW w:w="429" w:type="pct"/>
            <w:vAlign w:val="center"/>
          </w:tcPr>
          <w:p w14:paraId="05661343" w14:textId="77777777" w:rsidR="0081757C" w:rsidRPr="006F35E9" w:rsidRDefault="0081757C" w:rsidP="0029086B">
            <w:pPr>
              <w:contextualSpacing/>
              <w:jc w:val="center"/>
              <w:rPr>
                <w:iCs/>
                <w:lang w:val="en-US"/>
              </w:rPr>
            </w:pPr>
            <w:r w:rsidRPr="006F35E9">
              <w:rPr>
                <w:iCs/>
                <w:lang w:val="en-US"/>
              </w:rPr>
              <w:t>41</w:t>
            </w:r>
          </w:p>
        </w:tc>
        <w:tc>
          <w:tcPr>
            <w:tcW w:w="586" w:type="pct"/>
            <w:shd w:val="clear" w:color="auto" w:fill="auto"/>
            <w:vAlign w:val="center"/>
          </w:tcPr>
          <w:p w14:paraId="37FD9AA0" w14:textId="77777777" w:rsidR="0081757C" w:rsidRPr="006F35E9" w:rsidRDefault="0081757C" w:rsidP="0029086B">
            <w:pPr>
              <w:jc w:val="center"/>
            </w:pPr>
            <w:r w:rsidRPr="006F35E9">
              <w:t>ГАЗ</w:t>
            </w:r>
          </w:p>
        </w:tc>
        <w:tc>
          <w:tcPr>
            <w:tcW w:w="764" w:type="pct"/>
            <w:shd w:val="clear" w:color="auto" w:fill="auto"/>
            <w:vAlign w:val="center"/>
          </w:tcPr>
          <w:p w14:paraId="1721C930"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063000D8" w14:textId="77777777" w:rsidR="0081757C" w:rsidRPr="006F35E9" w:rsidRDefault="0081757C" w:rsidP="0029086B">
            <w:pPr>
              <w:jc w:val="center"/>
            </w:pPr>
            <w:r w:rsidRPr="006F35E9">
              <w:t xml:space="preserve">Z783010GAM0064039   </w:t>
            </w:r>
          </w:p>
        </w:tc>
        <w:tc>
          <w:tcPr>
            <w:tcW w:w="1152" w:type="pct"/>
            <w:shd w:val="clear" w:color="auto" w:fill="auto"/>
            <w:vAlign w:val="center"/>
          </w:tcPr>
          <w:p w14:paraId="7A9D201A" w14:textId="77777777" w:rsidR="0081757C" w:rsidRPr="006F35E9" w:rsidRDefault="0081757C" w:rsidP="0029086B">
            <w:pPr>
              <w:jc w:val="center"/>
            </w:pPr>
            <w:r w:rsidRPr="006F35E9">
              <w:t>В 512 ЕК 702</w:t>
            </w:r>
          </w:p>
        </w:tc>
        <w:tc>
          <w:tcPr>
            <w:tcW w:w="639" w:type="pct"/>
            <w:vAlign w:val="center"/>
          </w:tcPr>
          <w:p w14:paraId="78E58A24"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204C5906" w14:textId="77777777" w:rsidTr="0029086B">
        <w:trPr>
          <w:trHeight w:val="20"/>
        </w:trPr>
        <w:tc>
          <w:tcPr>
            <w:tcW w:w="429" w:type="pct"/>
            <w:vAlign w:val="center"/>
          </w:tcPr>
          <w:p w14:paraId="0313BB99" w14:textId="77777777" w:rsidR="0081757C" w:rsidRPr="006F35E9" w:rsidRDefault="0081757C" w:rsidP="0029086B">
            <w:pPr>
              <w:contextualSpacing/>
              <w:jc w:val="center"/>
              <w:rPr>
                <w:iCs/>
                <w:lang w:val="en-US"/>
              </w:rPr>
            </w:pPr>
            <w:r w:rsidRPr="006F35E9">
              <w:rPr>
                <w:iCs/>
                <w:lang w:val="en-US"/>
              </w:rPr>
              <w:t>42</w:t>
            </w:r>
          </w:p>
        </w:tc>
        <w:tc>
          <w:tcPr>
            <w:tcW w:w="586" w:type="pct"/>
            <w:shd w:val="clear" w:color="auto" w:fill="auto"/>
            <w:vAlign w:val="center"/>
          </w:tcPr>
          <w:p w14:paraId="27109DC6" w14:textId="77777777" w:rsidR="0081757C" w:rsidRPr="006F35E9" w:rsidRDefault="0081757C" w:rsidP="0029086B">
            <w:pPr>
              <w:jc w:val="center"/>
            </w:pPr>
            <w:r w:rsidRPr="006F35E9">
              <w:t>ГАЗ</w:t>
            </w:r>
          </w:p>
        </w:tc>
        <w:tc>
          <w:tcPr>
            <w:tcW w:w="764" w:type="pct"/>
            <w:shd w:val="clear" w:color="auto" w:fill="auto"/>
            <w:vAlign w:val="center"/>
          </w:tcPr>
          <w:p w14:paraId="43816975"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56B784A5" w14:textId="77777777" w:rsidR="0081757C" w:rsidRPr="006F35E9" w:rsidRDefault="0081757C" w:rsidP="0029086B">
            <w:pPr>
              <w:jc w:val="center"/>
            </w:pPr>
            <w:r w:rsidRPr="006F35E9">
              <w:t xml:space="preserve">Z783010GAM0064135   </w:t>
            </w:r>
          </w:p>
        </w:tc>
        <w:tc>
          <w:tcPr>
            <w:tcW w:w="1152" w:type="pct"/>
            <w:shd w:val="clear" w:color="auto" w:fill="auto"/>
            <w:vAlign w:val="center"/>
          </w:tcPr>
          <w:p w14:paraId="5968914C" w14:textId="77777777" w:rsidR="0081757C" w:rsidRPr="006F35E9" w:rsidRDefault="0081757C" w:rsidP="0029086B">
            <w:pPr>
              <w:jc w:val="center"/>
            </w:pPr>
            <w:r w:rsidRPr="006F35E9">
              <w:t>В 515 ЕК 702</w:t>
            </w:r>
          </w:p>
        </w:tc>
        <w:tc>
          <w:tcPr>
            <w:tcW w:w="639" w:type="pct"/>
            <w:vAlign w:val="center"/>
          </w:tcPr>
          <w:p w14:paraId="1B9AE4E8"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6469D1B5" w14:textId="77777777" w:rsidTr="0029086B">
        <w:trPr>
          <w:trHeight w:val="20"/>
        </w:trPr>
        <w:tc>
          <w:tcPr>
            <w:tcW w:w="429" w:type="pct"/>
            <w:vAlign w:val="center"/>
          </w:tcPr>
          <w:p w14:paraId="2BFFEC42" w14:textId="77777777" w:rsidR="0081757C" w:rsidRPr="006F35E9" w:rsidRDefault="0081757C" w:rsidP="0029086B">
            <w:pPr>
              <w:contextualSpacing/>
              <w:jc w:val="center"/>
              <w:rPr>
                <w:iCs/>
                <w:lang w:val="en-US"/>
              </w:rPr>
            </w:pPr>
            <w:r w:rsidRPr="006F35E9">
              <w:rPr>
                <w:iCs/>
                <w:lang w:val="en-US"/>
              </w:rPr>
              <w:t>43</w:t>
            </w:r>
          </w:p>
        </w:tc>
        <w:tc>
          <w:tcPr>
            <w:tcW w:w="586" w:type="pct"/>
            <w:shd w:val="clear" w:color="auto" w:fill="auto"/>
            <w:vAlign w:val="center"/>
          </w:tcPr>
          <w:p w14:paraId="141778D8" w14:textId="77777777" w:rsidR="0081757C" w:rsidRPr="006F35E9" w:rsidRDefault="0081757C" w:rsidP="0029086B">
            <w:pPr>
              <w:jc w:val="center"/>
            </w:pPr>
            <w:r w:rsidRPr="006F35E9">
              <w:t>ГАЗ</w:t>
            </w:r>
          </w:p>
        </w:tc>
        <w:tc>
          <w:tcPr>
            <w:tcW w:w="764" w:type="pct"/>
            <w:shd w:val="clear" w:color="auto" w:fill="auto"/>
            <w:vAlign w:val="center"/>
          </w:tcPr>
          <w:p w14:paraId="6383BA47"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4F8E1E64" w14:textId="77777777" w:rsidR="0081757C" w:rsidRPr="006F35E9" w:rsidRDefault="0081757C" w:rsidP="0029086B">
            <w:pPr>
              <w:jc w:val="center"/>
            </w:pPr>
            <w:r w:rsidRPr="006F35E9">
              <w:t xml:space="preserve">Z783010GAM0064023   </w:t>
            </w:r>
          </w:p>
        </w:tc>
        <w:tc>
          <w:tcPr>
            <w:tcW w:w="1152" w:type="pct"/>
            <w:shd w:val="clear" w:color="auto" w:fill="auto"/>
            <w:vAlign w:val="center"/>
          </w:tcPr>
          <w:p w14:paraId="1A30D20D" w14:textId="77777777" w:rsidR="0081757C" w:rsidRPr="006F35E9" w:rsidRDefault="0081757C" w:rsidP="0029086B">
            <w:pPr>
              <w:jc w:val="center"/>
            </w:pPr>
            <w:r w:rsidRPr="006F35E9">
              <w:t>В 564 ЕК 702</w:t>
            </w:r>
          </w:p>
        </w:tc>
        <w:tc>
          <w:tcPr>
            <w:tcW w:w="639" w:type="pct"/>
            <w:vAlign w:val="center"/>
          </w:tcPr>
          <w:p w14:paraId="5DF6E987"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1771F87F" w14:textId="77777777" w:rsidTr="0029086B">
        <w:trPr>
          <w:trHeight w:val="20"/>
        </w:trPr>
        <w:tc>
          <w:tcPr>
            <w:tcW w:w="429" w:type="pct"/>
            <w:vAlign w:val="center"/>
          </w:tcPr>
          <w:p w14:paraId="4A9EFBA6" w14:textId="77777777" w:rsidR="0081757C" w:rsidRPr="006F35E9" w:rsidRDefault="0081757C" w:rsidP="0029086B">
            <w:pPr>
              <w:contextualSpacing/>
              <w:jc w:val="center"/>
              <w:rPr>
                <w:iCs/>
                <w:lang w:val="en-US"/>
              </w:rPr>
            </w:pPr>
            <w:r w:rsidRPr="006F35E9">
              <w:rPr>
                <w:iCs/>
                <w:lang w:val="en-US"/>
              </w:rPr>
              <w:t>44</w:t>
            </w:r>
          </w:p>
        </w:tc>
        <w:tc>
          <w:tcPr>
            <w:tcW w:w="586" w:type="pct"/>
            <w:shd w:val="clear" w:color="auto" w:fill="auto"/>
            <w:vAlign w:val="center"/>
          </w:tcPr>
          <w:p w14:paraId="5028E28D" w14:textId="77777777" w:rsidR="0081757C" w:rsidRPr="006F35E9" w:rsidRDefault="0081757C" w:rsidP="0029086B">
            <w:pPr>
              <w:jc w:val="center"/>
            </w:pPr>
            <w:r w:rsidRPr="006F35E9">
              <w:t>ГАЗ</w:t>
            </w:r>
          </w:p>
        </w:tc>
        <w:tc>
          <w:tcPr>
            <w:tcW w:w="764" w:type="pct"/>
            <w:shd w:val="clear" w:color="auto" w:fill="auto"/>
            <w:vAlign w:val="center"/>
          </w:tcPr>
          <w:p w14:paraId="4B880D7E" w14:textId="77777777" w:rsidR="0081757C" w:rsidRPr="006F35E9" w:rsidRDefault="0081757C" w:rsidP="0029086B">
            <w:pPr>
              <w:jc w:val="center"/>
            </w:pPr>
            <w:r w:rsidRPr="006F35E9">
              <w:rPr>
                <w:lang w:val="en-US"/>
              </w:rPr>
              <w:t>3010GA (C41R33)</w:t>
            </w:r>
          </w:p>
        </w:tc>
        <w:tc>
          <w:tcPr>
            <w:tcW w:w="1430" w:type="pct"/>
            <w:shd w:val="clear" w:color="auto" w:fill="auto"/>
            <w:vAlign w:val="center"/>
          </w:tcPr>
          <w:p w14:paraId="3D7A858C" w14:textId="77777777" w:rsidR="0081757C" w:rsidRPr="006F35E9" w:rsidRDefault="0081757C" w:rsidP="0029086B">
            <w:pPr>
              <w:jc w:val="center"/>
            </w:pPr>
            <w:r w:rsidRPr="006F35E9">
              <w:t xml:space="preserve">Z783010GAM0063836   </w:t>
            </w:r>
          </w:p>
        </w:tc>
        <w:tc>
          <w:tcPr>
            <w:tcW w:w="1152" w:type="pct"/>
            <w:shd w:val="clear" w:color="auto" w:fill="auto"/>
            <w:vAlign w:val="center"/>
          </w:tcPr>
          <w:p w14:paraId="20621F7B" w14:textId="77777777" w:rsidR="0081757C" w:rsidRPr="006F35E9" w:rsidRDefault="0081757C" w:rsidP="0029086B">
            <w:pPr>
              <w:jc w:val="center"/>
            </w:pPr>
            <w:r w:rsidRPr="006F35E9">
              <w:t>В 685 ЕК 702</w:t>
            </w:r>
          </w:p>
        </w:tc>
        <w:tc>
          <w:tcPr>
            <w:tcW w:w="639" w:type="pct"/>
            <w:vAlign w:val="center"/>
          </w:tcPr>
          <w:p w14:paraId="6F5E806E"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5A4719CC" w14:textId="77777777" w:rsidTr="0029086B">
        <w:trPr>
          <w:trHeight w:val="20"/>
        </w:trPr>
        <w:tc>
          <w:tcPr>
            <w:tcW w:w="429" w:type="pct"/>
            <w:vAlign w:val="center"/>
          </w:tcPr>
          <w:p w14:paraId="0A56CF6C" w14:textId="77777777" w:rsidR="0081757C" w:rsidRPr="006F35E9" w:rsidRDefault="0081757C" w:rsidP="0029086B">
            <w:pPr>
              <w:contextualSpacing/>
              <w:jc w:val="center"/>
              <w:rPr>
                <w:iCs/>
                <w:lang w:val="en-US"/>
              </w:rPr>
            </w:pPr>
            <w:r w:rsidRPr="006F35E9">
              <w:rPr>
                <w:iCs/>
                <w:lang w:val="en-US"/>
              </w:rPr>
              <w:t>45</w:t>
            </w:r>
          </w:p>
        </w:tc>
        <w:tc>
          <w:tcPr>
            <w:tcW w:w="586" w:type="pct"/>
            <w:shd w:val="clear" w:color="auto" w:fill="auto"/>
            <w:vAlign w:val="center"/>
          </w:tcPr>
          <w:p w14:paraId="3F6006F3" w14:textId="77777777" w:rsidR="0081757C" w:rsidRPr="006F35E9" w:rsidRDefault="0081757C" w:rsidP="0029086B">
            <w:pPr>
              <w:jc w:val="center"/>
            </w:pPr>
            <w:r w:rsidRPr="006F35E9">
              <w:t>ГАЗ</w:t>
            </w:r>
          </w:p>
        </w:tc>
        <w:tc>
          <w:tcPr>
            <w:tcW w:w="764" w:type="pct"/>
            <w:shd w:val="clear" w:color="auto" w:fill="auto"/>
            <w:vAlign w:val="center"/>
          </w:tcPr>
          <w:p w14:paraId="61F77244"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6CE77A4F" w14:textId="77777777" w:rsidR="0081757C" w:rsidRPr="006F35E9" w:rsidRDefault="0081757C" w:rsidP="0029086B">
            <w:pPr>
              <w:jc w:val="center"/>
            </w:pPr>
            <w:r w:rsidRPr="006F35E9">
              <w:t xml:space="preserve">Z783010GAJ0040685   </w:t>
            </w:r>
          </w:p>
        </w:tc>
        <w:tc>
          <w:tcPr>
            <w:tcW w:w="1152" w:type="pct"/>
            <w:shd w:val="clear" w:color="auto" w:fill="auto"/>
            <w:vAlign w:val="center"/>
          </w:tcPr>
          <w:p w14:paraId="074C2037" w14:textId="77777777" w:rsidR="0081757C" w:rsidRPr="006F35E9" w:rsidRDefault="0081757C" w:rsidP="0029086B">
            <w:pPr>
              <w:jc w:val="center"/>
            </w:pPr>
            <w:r w:rsidRPr="006F35E9">
              <w:t>Р 727 ВА 152</w:t>
            </w:r>
          </w:p>
        </w:tc>
        <w:tc>
          <w:tcPr>
            <w:tcW w:w="639" w:type="pct"/>
            <w:vAlign w:val="center"/>
          </w:tcPr>
          <w:p w14:paraId="0E7C86AB"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30D50453" w14:textId="77777777" w:rsidTr="0029086B">
        <w:trPr>
          <w:trHeight w:val="20"/>
        </w:trPr>
        <w:tc>
          <w:tcPr>
            <w:tcW w:w="429" w:type="pct"/>
            <w:vAlign w:val="center"/>
          </w:tcPr>
          <w:p w14:paraId="74B5927B" w14:textId="77777777" w:rsidR="0081757C" w:rsidRPr="006F35E9" w:rsidRDefault="0081757C" w:rsidP="0029086B">
            <w:pPr>
              <w:contextualSpacing/>
              <w:jc w:val="center"/>
              <w:rPr>
                <w:iCs/>
                <w:lang w:val="en-US"/>
              </w:rPr>
            </w:pPr>
            <w:r w:rsidRPr="006F35E9">
              <w:rPr>
                <w:iCs/>
                <w:lang w:val="en-US"/>
              </w:rPr>
              <w:t>46</w:t>
            </w:r>
          </w:p>
        </w:tc>
        <w:tc>
          <w:tcPr>
            <w:tcW w:w="586" w:type="pct"/>
            <w:shd w:val="clear" w:color="auto" w:fill="auto"/>
            <w:vAlign w:val="center"/>
          </w:tcPr>
          <w:p w14:paraId="74C15DAF" w14:textId="77777777" w:rsidR="0081757C" w:rsidRPr="006F35E9" w:rsidRDefault="0081757C" w:rsidP="0029086B">
            <w:pPr>
              <w:jc w:val="center"/>
            </w:pPr>
            <w:r w:rsidRPr="006F35E9">
              <w:t>ГАЗ</w:t>
            </w:r>
          </w:p>
        </w:tc>
        <w:tc>
          <w:tcPr>
            <w:tcW w:w="764" w:type="pct"/>
            <w:shd w:val="clear" w:color="auto" w:fill="auto"/>
            <w:vAlign w:val="center"/>
          </w:tcPr>
          <w:p w14:paraId="3933FD15"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1A80E7DF" w14:textId="77777777" w:rsidR="0081757C" w:rsidRPr="006F35E9" w:rsidRDefault="0081757C" w:rsidP="0029086B">
            <w:pPr>
              <w:jc w:val="center"/>
            </w:pPr>
            <w:r w:rsidRPr="006F35E9">
              <w:t xml:space="preserve">Z783010GAM0063843   </w:t>
            </w:r>
          </w:p>
        </w:tc>
        <w:tc>
          <w:tcPr>
            <w:tcW w:w="1152" w:type="pct"/>
            <w:shd w:val="clear" w:color="auto" w:fill="auto"/>
            <w:vAlign w:val="center"/>
          </w:tcPr>
          <w:p w14:paraId="5E4C164C" w14:textId="77777777" w:rsidR="0081757C" w:rsidRPr="006F35E9" w:rsidRDefault="0081757C" w:rsidP="0029086B">
            <w:pPr>
              <w:jc w:val="center"/>
            </w:pPr>
            <w:r w:rsidRPr="006F35E9">
              <w:t>В 756 ЕК 702</w:t>
            </w:r>
          </w:p>
        </w:tc>
        <w:tc>
          <w:tcPr>
            <w:tcW w:w="639" w:type="pct"/>
            <w:vAlign w:val="center"/>
          </w:tcPr>
          <w:p w14:paraId="28005BF8" w14:textId="77777777" w:rsidR="0081757C" w:rsidRPr="006F35E9" w:rsidRDefault="0081757C" w:rsidP="0029086B">
            <w:pPr>
              <w:contextualSpacing/>
              <w:jc w:val="center"/>
              <w:rPr>
                <w:iCs/>
                <w:lang w:val="en-US"/>
              </w:rPr>
            </w:pPr>
            <w:r w:rsidRPr="006F35E9">
              <w:rPr>
                <w:iCs/>
                <w:lang w:val="en-US"/>
              </w:rPr>
              <w:t>2021</w:t>
            </w:r>
          </w:p>
        </w:tc>
      </w:tr>
      <w:tr w:rsidR="0081757C" w:rsidRPr="006F35E9" w14:paraId="3B1372BF" w14:textId="77777777" w:rsidTr="0029086B">
        <w:trPr>
          <w:trHeight w:val="20"/>
        </w:trPr>
        <w:tc>
          <w:tcPr>
            <w:tcW w:w="429" w:type="pct"/>
            <w:vAlign w:val="center"/>
          </w:tcPr>
          <w:p w14:paraId="7713A5B6" w14:textId="77777777" w:rsidR="0081757C" w:rsidRPr="006F35E9" w:rsidRDefault="0081757C" w:rsidP="0029086B">
            <w:pPr>
              <w:contextualSpacing/>
              <w:jc w:val="center"/>
              <w:rPr>
                <w:iCs/>
                <w:lang w:val="en-US"/>
              </w:rPr>
            </w:pPr>
            <w:r w:rsidRPr="006F35E9">
              <w:rPr>
                <w:iCs/>
                <w:lang w:val="en-US"/>
              </w:rPr>
              <w:t>47</w:t>
            </w:r>
          </w:p>
        </w:tc>
        <w:tc>
          <w:tcPr>
            <w:tcW w:w="586" w:type="pct"/>
            <w:shd w:val="clear" w:color="auto" w:fill="auto"/>
            <w:vAlign w:val="center"/>
          </w:tcPr>
          <w:p w14:paraId="47C934D9" w14:textId="77777777" w:rsidR="0081757C" w:rsidRPr="006F35E9" w:rsidRDefault="0081757C" w:rsidP="0029086B">
            <w:pPr>
              <w:jc w:val="center"/>
            </w:pPr>
            <w:r w:rsidRPr="006F35E9">
              <w:t>ГАЗ</w:t>
            </w:r>
          </w:p>
        </w:tc>
        <w:tc>
          <w:tcPr>
            <w:tcW w:w="764" w:type="pct"/>
            <w:shd w:val="clear" w:color="auto" w:fill="auto"/>
            <w:vAlign w:val="center"/>
          </w:tcPr>
          <w:p w14:paraId="0CFD3AE2" w14:textId="77777777" w:rsidR="0081757C" w:rsidRPr="006F35E9" w:rsidRDefault="0081757C" w:rsidP="0029086B">
            <w:pPr>
              <w:jc w:val="center"/>
              <w:rPr>
                <w:lang w:val="en-US"/>
              </w:rPr>
            </w:pPr>
            <w:r w:rsidRPr="006F35E9">
              <w:rPr>
                <w:lang w:val="en-US"/>
              </w:rPr>
              <w:t>3010GA (C41R33)</w:t>
            </w:r>
          </w:p>
        </w:tc>
        <w:tc>
          <w:tcPr>
            <w:tcW w:w="1430" w:type="pct"/>
            <w:shd w:val="clear" w:color="auto" w:fill="auto"/>
            <w:vAlign w:val="center"/>
          </w:tcPr>
          <w:p w14:paraId="69C89F9B" w14:textId="77777777" w:rsidR="0081757C" w:rsidRPr="006F35E9" w:rsidRDefault="0081757C" w:rsidP="0029086B">
            <w:pPr>
              <w:jc w:val="center"/>
            </w:pPr>
            <w:r w:rsidRPr="006F35E9">
              <w:t xml:space="preserve">X96C41R33L1126146   </w:t>
            </w:r>
          </w:p>
        </w:tc>
        <w:tc>
          <w:tcPr>
            <w:tcW w:w="1152" w:type="pct"/>
            <w:shd w:val="clear" w:color="auto" w:fill="auto"/>
            <w:vAlign w:val="center"/>
          </w:tcPr>
          <w:p w14:paraId="509FDD4B" w14:textId="77777777" w:rsidR="0081757C" w:rsidRPr="006F35E9" w:rsidRDefault="0081757C" w:rsidP="0029086B">
            <w:pPr>
              <w:jc w:val="center"/>
            </w:pPr>
            <w:r w:rsidRPr="006F35E9">
              <w:t>В 773 ЕК 702</w:t>
            </w:r>
          </w:p>
        </w:tc>
        <w:tc>
          <w:tcPr>
            <w:tcW w:w="639" w:type="pct"/>
            <w:vAlign w:val="center"/>
          </w:tcPr>
          <w:p w14:paraId="1FF953E0"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081348BD" w14:textId="77777777" w:rsidTr="0029086B">
        <w:trPr>
          <w:trHeight w:val="20"/>
        </w:trPr>
        <w:tc>
          <w:tcPr>
            <w:tcW w:w="429" w:type="pct"/>
            <w:vAlign w:val="center"/>
          </w:tcPr>
          <w:p w14:paraId="7425CFF7" w14:textId="77777777" w:rsidR="0081757C" w:rsidRPr="006F35E9" w:rsidRDefault="0081757C" w:rsidP="0029086B">
            <w:pPr>
              <w:contextualSpacing/>
              <w:jc w:val="center"/>
              <w:rPr>
                <w:iCs/>
                <w:lang w:val="en-US"/>
              </w:rPr>
            </w:pPr>
            <w:r w:rsidRPr="006F35E9">
              <w:rPr>
                <w:iCs/>
                <w:lang w:val="en-US"/>
              </w:rPr>
              <w:t>48</w:t>
            </w:r>
          </w:p>
        </w:tc>
        <w:tc>
          <w:tcPr>
            <w:tcW w:w="586" w:type="pct"/>
            <w:shd w:val="clear" w:color="auto" w:fill="auto"/>
            <w:vAlign w:val="center"/>
          </w:tcPr>
          <w:p w14:paraId="69A83AFA" w14:textId="77777777" w:rsidR="0081757C" w:rsidRPr="006F35E9" w:rsidRDefault="0081757C" w:rsidP="0029086B">
            <w:pPr>
              <w:jc w:val="center"/>
            </w:pPr>
            <w:r w:rsidRPr="006F35E9">
              <w:t>ГАЗ</w:t>
            </w:r>
          </w:p>
        </w:tc>
        <w:tc>
          <w:tcPr>
            <w:tcW w:w="764" w:type="pct"/>
            <w:shd w:val="clear" w:color="auto" w:fill="auto"/>
            <w:vAlign w:val="center"/>
          </w:tcPr>
          <w:p w14:paraId="75EB7996" w14:textId="77777777" w:rsidR="0081757C" w:rsidRPr="006F35E9" w:rsidRDefault="0081757C" w:rsidP="0029086B">
            <w:pPr>
              <w:jc w:val="center"/>
            </w:pPr>
            <w:r w:rsidRPr="006F35E9">
              <w:rPr>
                <w:lang w:val="en-US"/>
              </w:rPr>
              <w:t>3010GA (C41R33)</w:t>
            </w:r>
          </w:p>
        </w:tc>
        <w:tc>
          <w:tcPr>
            <w:tcW w:w="1430" w:type="pct"/>
            <w:shd w:val="clear" w:color="auto" w:fill="auto"/>
            <w:vAlign w:val="center"/>
          </w:tcPr>
          <w:p w14:paraId="65A4577E" w14:textId="77777777" w:rsidR="0081757C" w:rsidRPr="006F35E9" w:rsidRDefault="0081757C" w:rsidP="0029086B">
            <w:pPr>
              <w:jc w:val="center"/>
            </w:pPr>
            <w:r w:rsidRPr="006F35E9">
              <w:t xml:space="preserve">Z783010GAM0063803   </w:t>
            </w:r>
          </w:p>
        </w:tc>
        <w:tc>
          <w:tcPr>
            <w:tcW w:w="1152" w:type="pct"/>
            <w:shd w:val="clear" w:color="auto" w:fill="auto"/>
            <w:vAlign w:val="center"/>
          </w:tcPr>
          <w:p w14:paraId="6CBD5B1B" w14:textId="77777777" w:rsidR="0081757C" w:rsidRPr="006F35E9" w:rsidRDefault="0081757C" w:rsidP="0029086B">
            <w:pPr>
              <w:jc w:val="center"/>
            </w:pPr>
            <w:r w:rsidRPr="006F35E9">
              <w:t>В 803 ЕК 702</w:t>
            </w:r>
          </w:p>
        </w:tc>
        <w:tc>
          <w:tcPr>
            <w:tcW w:w="639" w:type="pct"/>
            <w:vAlign w:val="center"/>
          </w:tcPr>
          <w:p w14:paraId="375D0EF3" w14:textId="77777777" w:rsidR="0081757C" w:rsidRPr="006F35E9" w:rsidRDefault="0081757C" w:rsidP="0029086B">
            <w:pPr>
              <w:contextualSpacing/>
              <w:jc w:val="center"/>
              <w:rPr>
                <w:iCs/>
                <w:lang w:val="en-US"/>
              </w:rPr>
            </w:pPr>
            <w:r w:rsidRPr="006F35E9">
              <w:rPr>
                <w:iCs/>
                <w:lang w:val="en-US"/>
              </w:rPr>
              <w:t>2020</w:t>
            </w:r>
          </w:p>
        </w:tc>
      </w:tr>
      <w:tr w:rsidR="0081757C" w:rsidRPr="006F35E9" w14:paraId="53211DB5" w14:textId="77777777" w:rsidTr="0029086B">
        <w:trPr>
          <w:trHeight w:val="20"/>
        </w:trPr>
        <w:tc>
          <w:tcPr>
            <w:tcW w:w="429" w:type="pct"/>
            <w:vAlign w:val="center"/>
          </w:tcPr>
          <w:p w14:paraId="66DA2092" w14:textId="77777777" w:rsidR="0081757C" w:rsidRPr="006F35E9" w:rsidRDefault="0081757C" w:rsidP="0029086B">
            <w:pPr>
              <w:contextualSpacing/>
              <w:jc w:val="center"/>
              <w:rPr>
                <w:iCs/>
                <w:lang w:val="en-US"/>
              </w:rPr>
            </w:pPr>
            <w:r w:rsidRPr="006F35E9">
              <w:rPr>
                <w:iCs/>
                <w:lang w:val="en-US"/>
              </w:rPr>
              <w:t>49</w:t>
            </w:r>
          </w:p>
        </w:tc>
        <w:tc>
          <w:tcPr>
            <w:tcW w:w="586" w:type="pct"/>
            <w:shd w:val="clear" w:color="auto" w:fill="auto"/>
            <w:vAlign w:val="center"/>
          </w:tcPr>
          <w:p w14:paraId="59207DCB" w14:textId="77777777" w:rsidR="0081757C" w:rsidRPr="006F35E9" w:rsidRDefault="0081757C" w:rsidP="0029086B">
            <w:pPr>
              <w:jc w:val="center"/>
            </w:pPr>
            <w:r w:rsidRPr="006F35E9">
              <w:t xml:space="preserve">ГАЗ </w:t>
            </w:r>
          </w:p>
        </w:tc>
        <w:tc>
          <w:tcPr>
            <w:tcW w:w="764" w:type="pct"/>
            <w:shd w:val="clear" w:color="auto" w:fill="auto"/>
            <w:vAlign w:val="center"/>
          </w:tcPr>
          <w:p w14:paraId="4E86BF25" w14:textId="77777777" w:rsidR="0081757C" w:rsidRPr="006F35E9" w:rsidRDefault="0081757C" w:rsidP="0029086B">
            <w:pPr>
              <w:jc w:val="center"/>
            </w:pPr>
            <w:r w:rsidRPr="006F35E9">
              <w:t>САЗ 3507</w:t>
            </w:r>
          </w:p>
        </w:tc>
        <w:tc>
          <w:tcPr>
            <w:tcW w:w="1430" w:type="pct"/>
            <w:shd w:val="clear" w:color="auto" w:fill="auto"/>
            <w:vAlign w:val="center"/>
          </w:tcPr>
          <w:p w14:paraId="225FC596" w14:textId="77777777" w:rsidR="0081757C" w:rsidRPr="006F35E9" w:rsidRDefault="0081757C" w:rsidP="0029086B">
            <w:pPr>
              <w:jc w:val="center"/>
            </w:pPr>
            <w:r w:rsidRPr="006F35E9">
              <w:t xml:space="preserve">X3E350710H0014795   </w:t>
            </w:r>
          </w:p>
        </w:tc>
        <w:tc>
          <w:tcPr>
            <w:tcW w:w="1152" w:type="pct"/>
            <w:shd w:val="clear" w:color="auto" w:fill="auto"/>
            <w:vAlign w:val="center"/>
          </w:tcPr>
          <w:p w14:paraId="4F2BC87C" w14:textId="77777777" w:rsidR="0081757C" w:rsidRPr="006F35E9" w:rsidRDefault="0081757C" w:rsidP="0029086B">
            <w:pPr>
              <w:jc w:val="center"/>
            </w:pPr>
            <w:r w:rsidRPr="006F35E9">
              <w:t>У 878 СЕ 102</w:t>
            </w:r>
          </w:p>
        </w:tc>
        <w:tc>
          <w:tcPr>
            <w:tcW w:w="639" w:type="pct"/>
            <w:vAlign w:val="center"/>
          </w:tcPr>
          <w:p w14:paraId="5DB71157"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40904426" w14:textId="77777777" w:rsidTr="0029086B">
        <w:trPr>
          <w:trHeight w:val="20"/>
        </w:trPr>
        <w:tc>
          <w:tcPr>
            <w:tcW w:w="429" w:type="pct"/>
            <w:vAlign w:val="center"/>
          </w:tcPr>
          <w:p w14:paraId="387D8032" w14:textId="77777777" w:rsidR="0081757C" w:rsidRPr="006F35E9" w:rsidRDefault="0081757C" w:rsidP="0029086B">
            <w:pPr>
              <w:contextualSpacing/>
              <w:jc w:val="center"/>
              <w:rPr>
                <w:iCs/>
              </w:rPr>
            </w:pPr>
            <w:r w:rsidRPr="006F35E9">
              <w:rPr>
                <w:iCs/>
              </w:rPr>
              <w:t>50</w:t>
            </w:r>
          </w:p>
        </w:tc>
        <w:tc>
          <w:tcPr>
            <w:tcW w:w="586" w:type="pct"/>
            <w:shd w:val="clear" w:color="auto" w:fill="auto"/>
            <w:vAlign w:val="center"/>
          </w:tcPr>
          <w:p w14:paraId="41ABD707" w14:textId="77777777" w:rsidR="0081757C" w:rsidRPr="006F35E9" w:rsidRDefault="0081757C" w:rsidP="0029086B">
            <w:pPr>
              <w:jc w:val="center"/>
            </w:pPr>
            <w:r w:rsidRPr="006F35E9">
              <w:t>ГАЗ</w:t>
            </w:r>
          </w:p>
        </w:tc>
        <w:tc>
          <w:tcPr>
            <w:tcW w:w="764" w:type="pct"/>
            <w:shd w:val="clear" w:color="auto" w:fill="auto"/>
            <w:vAlign w:val="center"/>
          </w:tcPr>
          <w:p w14:paraId="786511B7" w14:textId="77777777" w:rsidR="0081757C" w:rsidRPr="006F35E9" w:rsidRDefault="0081757C" w:rsidP="0029086B">
            <w:pPr>
              <w:jc w:val="center"/>
            </w:pPr>
            <w:r w:rsidRPr="006F35E9">
              <w:t xml:space="preserve">43010 </w:t>
            </w:r>
            <w:r w:rsidRPr="006F35E9">
              <w:rPr>
                <w:lang w:val="en-US"/>
              </w:rPr>
              <w:t>GA</w:t>
            </w:r>
            <w:r w:rsidRPr="006F35E9">
              <w:t xml:space="preserve"> (C41R33)</w:t>
            </w:r>
          </w:p>
        </w:tc>
        <w:tc>
          <w:tcPr>
            <w:tcW w:w="1430" w:type="pct"/>
            <w:shd w:val="clear" w:color="auto" w:fill="auto"/>
            <w:vAlign w:val="center"/>
          </w:tcPr>
          <w:p w14:paraId="58658214" w14:textId="77777777" w:rsidR="0081757C" w:rsidRPr="006F35E9" w:rsidRDefault="0081757C" w:rsidP="0029086B">
            <w:pPr>
              <w:jc w:val="center"/>
            </w:pPr>
            <w:r w:rsidRPr="006F35E9">
              <w:t xml:space="preserve">Z783010GAJ0040648   </w:t>
            </w:r>
          </w:p>
        </w:tc>
        <w:tc>
          <w:tcPr>
            <w:tcW w:w="1152" w:type="pct"/>
            <w:shd w:val="clear" w:color="auto" w:fill="auto"/>
            <w:vAlign w:val="center"/>
          </w:tcPr>
          <w:p w14:paraId="493C28FC" w14:textId="77777777" w:rsidR="0081757C" w:rsidRPr="006F35E9" w:rsidRDefault="0081757C" w:rsidP="0029086B">
            <w:pPr>
              <w:jc w:val="center"/>
            </w:pPr>
            <w:r w:rsidRPr="006F35E9">
              <w:t>У 902 СМ 102</w:t>
            </w:r>
          </w:p>
        </w:tc>
        <w:tc>
          <w:tcPr>
            <w:tcW w:w="639" w:type="pct"/>
            <w:vAlign w:val="center"/>
          </w:tcPr>
          <w:p w14:paraId="23FD1EB8"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328DA2EC" w14:textId="77777777" w:rsidTr="0029086B">
        <w:trPr>
          <w:trHeight w:val="20"/>
        </w:trPr>
        <w:tc>
          <w:tcPr>
            <w:tcW w:w="429" w:type="pct"/>
            <w:vAlign w:val="center"/>
          </w:tcPr>
          <w:p w14:paraId="79932E55" w14:textId="77777777" w:rsidR="0081757C" w:rsidRPr="006F35E9" w:rsidRDefault="0081757C" w:rsidP="0029086B">
            <w:pPr>
              <w:contextualSpacing/>
              <w:jc w:val="center"/>
              <w:rPr>
                <w:iCs/>
              </w:rPr>
            </w:pPr>
            <w:r w:rsidRPr="006F35E9">
              <w:rPr>
                <w:iCs/>
              </w:rPr>
              <w:t>51</w:t>
            </w:r>
          </w:p>
        </w:tc>
        <w:tc>
          <w:tcPr>
            <w:tcW w:w="586" w:type="pct"/>
            <w:shd w:val="clear" w:color="auto" w:fill="auto"/>
            <w:vAlign w:val="center"/>
          </w:tcPr>
          <w:p w14:paraId="1E656C7D" w14:textId="77777777" w:rsidR="0081757C" w:rsidRPr="006F35E9" w:rsidRDefault="0081757C" w:rsidP="0029086B">
            <w:pPr>
              <w:jc w:val="center"/>
            </w:pPr>
            <w:r w:rsidRPr="006F35E9">
              <w:t>ГАЗ</w:t>
            </w:r>
          </w:p>
        </w:tc>
        <w:tc>
          <w:tcPr>
            <w:tcW w:w="764" w:type="pct"/>
            <w:shd w:val="clear" w:color="auto" w:fill="auto"/>
            <w:vAlign w:val="center"/>
          </w:tcPr>
          <w:p w14:paraId="33FFC9C2" w14:textId="77777777" w:rsidR="0081757C" w:rsidRPr="006F35E9" w:rsidRDefault="0081757C" w:rsidP="0029086B">
            <w:pPr>
              <w:jc w:val="center"/>
            </w:pPr>
            <w:r w:rsidRPr="006F35E9">
              <w:t xml:space="preserve">43010 </w:t>
            </w:r>
            <w:r w:rsidRPr="006F35E9">
              <w:rPr>
                <w:lang w:val="en-US"/>
              </w:rPr>
              <w:t>GA</w:t>
            </w:r>
            <w:r w:rsidRPr="006F35E9">
              <w:t xml:space="preserve"> (C41R33)</w:t>
            </w:r>
          </w:p>
        </w:tc>
        <w:tc>
          <w:tcPr>
            <w:tcW w:w="1430" w:type="pct"/>
            <w:shd w:val="clear" w:color="auto" w:fill="auto"/>
            <w:vAlign w:val="center"/>
          </w:tcPr>
          <w:p w14:paraId="76EBE2DA" w14:textId="77777777" w:rsidR="0081757C" w:rsidRPr="006F35E9" w:rsidRDefault="0081757C" w:rsidP="0029086B">
            <w:pPr>
              <w:jc w:val="center"/>
            </w:pPr>
            <w:r w:rsidRPr="006F35E9">
              <w:t xml:space="preserve">Z783010GAJ0040647   </w:t>
            </w:r>
          </w:p>
        </w:tc>
        <w:tc>
          <w:tcPr>
            <w:tcW w:w="1152" w:type="pct"/>
            <w:shd w:val="clear" w:color="auto" w:fill="auto"/>
            <w:vAlign w:val="center"/>
          </w:tcPr>
          <w:p w14:paraId="526ABB0F" w14:textId="77777777" w:rsidR="0081757C" w:rsidRPr="006F35E9" w:rsidRDefault="0081757C" w:rsidP="0029086B">
            <w:pPr>
              <w:jc w:val="center"/>
            </w:pPr>
            <w:r w:rsidRPr="006F35E9">
              <w:t>У 923 СМ 102</w:t>
            </w:r>
          </w:p>
        </w:tc>
        <w:tc>
          <w:tcPr>
            <w:tcW w:w="639" w:type="pct"/>
            <w:vAlign w:val="center"/>
          </w:tcPr>
          <w:p w14:paraId="6396FDA6"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6079A268" w14:textId="77777777" w:rsidTr="0029086B">
        <w:trPr>
          <w:trHeight w:val="20"/>
        </w:trPr>
        <w:tc>
          <w:tcPr>
            <w:tcW w:w="429" w:type="pct"/>
            <w:vAlign w:val="center"/>
          </w:tcPr>
          <w:p w14:paraId="7EAFF47F" w14:textId="77777777" w:rsidR="0081757C" w:rsidRPr="006F35E9" w:rsidRDefault="0081757C" w:rsidP="0029086B">
            <w:pPr>
              <w:contextualSpacing/>
              <w:jc w:val="center"/>
              <w:rPr>
                <w:iCs/>
              </w:rPr>
            </w:pPr>
            <w:r w:rsidRPr="006F35E9">
              <w:rPr>
                <w:iCs/>
              </w:rPr>
              <w:t>52</w:t>
            </w:r>
          </w:p>
        </w:tc>
        <w:tc>
          <w:tcPr>
            <w:tcW w:w="586" w:type="pct"/>
            <w:shd w:val="clear" w:color="auto" w:fill="auto"/>
            <w:vAlign w:val="center"/>
          </w:tcPr>
          <w:p w14:paraId="3F43B841" w14:textId="77777777" w:rsidR="0081757C" w:rsidRPr="006F35E9" w:rsidRDefault="0081757C" w:rsidP="0029086B">
            <w:pPr>
              <w:jc w:val="center"/>
            </w:pPr>
            <w:r w:rsidRPr="006F35E9">
              <w:t>ГАЗ</w:t>
            </w:r>
          </w:p>
        </w:tc>
        <w:tc>
          <w:tcPr>
            <w:tcW w:w="764" w:type="pct"/>
            <w:shd w:val="clear" w:color="auto" w:fill="auto"/>
            <w:vAlign w:val="center"/>
          </w:tcPr>
          <w:p w14:paraId="240062DE" w14:textId="77777777" w:rsidR="0081757C" w:rsidRPr="006F35E9" w:rsidRDefault="0081757C" w:rsidP="0029086B">
            <w:pPr>
              <w:jc w:val="center"/>
            </w:pPr>
            <w:r w:rsidRPr="006F35E9">
              <w:t xml:space="preserve">43010 </w:t>
            </w:r>
            <w:r w:rsidRPr="006F35E9">
              <w:rPr>
                <w:lang w:val="en-US"/>
              </w:rPr>
              <w:t>GA</w:t>
            </w:r>
            <w:r w:rsidRPr="006F35E9">
              <w:t xml:space="preserve"> (C41R33)</w:t>
            </w:r>
          </w:p>
        </w:tc>
        <w:tc>
          <w:tcPr>
            <w:tcW w:w="1430" w:type="pct"/>
            <w:shd w:val="clear" w:color="auto" w:fill="auto"/>
            <w:vAlign w:val="center"/>
          </w:tcPr>
          <w:p w14:paraId="3DDD9C8A" w14:textId="77777777" w:rsidR="0081757C" w:rsidRPr="006F35E9" w:rsidRDefault="0081757C" w:rsidP="0029086B">
            <w:pPr>
              <w:jc w:val="center"/>
            </w:pPr>
            <w:r w:rsidRPr="006F35E9">
              <w:t xml:space="preserve">Z783010GAJ0040624   </w:t>
            </w:r>
          </w:p>
        </w:tc>
        <w:tc>
          <w:tcPr>
            <w:tcW w:w="1152" w:type="pct"/>
            <w:shd w:val="clear" w:color="auto" w:fill="auto"/>
            <w:vAlign w:val="center"/>
          </w:tcPr>
          <w:p w14:paraId="79CB3551" w14:textId="77777777" w:rsidR="0081757C" w:rsidRPr="006F35E9" w:rsidRDefault="0081757C" w:rsidP="0029086B">
            <w:pPr>
              <w:jc w:val="center"/>
            </w:pPr>
            <w:r w:rsidRPr="006F35E9">
              <w:t>У 961 СМ 102</w:t>
            </w:r>
          </w:p>
        </w:tc>
        <w:tc>
          <w:tcPr>
            <w:tcW w:w="639" w:type="pct"/>
            <w:vAlign w:val="center"/>
          </w:tcPr>
          <w:p w14:paraId="03C966CE"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686057B4" w14:textId="77777777" w:rsidTr="0029086B">
        <w:trPr>
          <w:trHeight w:val="20"/>
        </w:trPr>
        <w:tc>
          <w:tcPr>
            <w:tcW w:w="429" w:type="pct"/>
            <w:vAlign w:val="center"/>
          </w:tcPr>
          <w:p w14:paraId="35586B1D" w14:textId="77777777" w:rsidR="0081757C" w:rsidRPr="006F35E9" w:rsidRDefault="0081757C" w:rsidP="0029086B">
            <w:pPr>
              <w:contextualSpacing/>
              <w:jc w:val="center"/>
              <w:rPr>
                <w:iCs/>
              </w:rPr>
            </w:pPr>
            <w:r w:rsidRPr="006F35E9">
              <w:rPr>
                <w:iCs/>
              </w:rPr>
              <w:t>53</w:t>
            </w:r>
          </w:p>
        </w:tc>
        <w:tc>
          <w:tcPr>
            <w:tcW w:w="586" w:type="pct"/>
            <w:shd w:val="clear" w:color="auto" w:fill="auto"/>
            <w:vAlign w:val="center"/>
          </w:tcPr>
          <w:p w14:paraId="1C1210A1" w14:textId="77777777" w:rsidR="0081757C" w:rsidRPr="006F35E9" w:rsidRDefault="0081757C" w:rsidP="0029086B">
            <w:pPr>
              <w:jc w:val="center"/>
            </w:pPr>
            <w:r w:rsidRPr="006F35E9">
              <w:t>ГАЗ</w:t>
            </w:r>
          </w:p>
        </w:tc>
        <w:tc>
          <w:tcPr>
            <w:tcW w:w="764" w:type="pct"/>
            <w:shd w:val="clear" w:color="auto" w:fill="auto"/>
            <w:vAlign w:val="center"/>
          </w:tcPr>
          <w:p w14:paraId="7C14A2D6" w14:textId="77777777" w:rsidR="0081757C" w:rsidRPr="006F35E9" w:rsidRDefault="0081757C" w:rsidP="0029086B">
            <w:pPr>
              <w:jc w:val="center"/>
            </w:pPr>
            <w:r w:rsidRPr="006F35E9">
              <w:t>3309</w:t>
            </w:r>
          </w:p>
        </w:tc>
        <w:tc>
          <w:tcPr>
            <w:tcW w:w="1430" w:type="pct"/>
            <w:shd w:val="clear" w:color="auto" w:fill="auto"/>
            <w:vAlign w:val="center"/>
          </w:tcPr>
          <w:p w14:paraId="3EB7EE58" w14:textId="77777777" w:rsidR="0081757C" w:rsidRPr="006F35E9" w:rsidRDefault="0081757C" w:rsidP="0029086B">
            <w:pPr>
              <w:jc w:val="center"/>
            </w:pPr>
            <w:r w:rsidRPr="006F35E9">
              <w:t xml:space="preserve">X5J27901KC0000708   </w:t>
            </w:r>
          </w:p>
        </w:tc>
        <w:tc>
          <w:tcPr>
            <w:tcW w:w="1152" w:type="pct"/>
            <w:shd w:val="clear" w:color="auto" w:fill="auto"/>
            <w:vAlign w:val="center"/>
          </w:tcPr>
          <w:p w14:paraId="313F7086" w14:textId="77777777" w:rsidR="0081757C" w:rsidRPr="006F35E9" w:rsidRDefault="0081757C" w:rsidP="0029086B">
            <w:pPr>
              <w:jc w:val="center"/>
            </w:pPr>
            <w:r w:rsidRPr="006F35E9">
              <w:t>О 621 ЕМ 102</w:t>
            </w:r>
          </w:p>
        </w:tc>
        <w:tc>
          <w:tcPr>
            <w:tcW w:w="639" w:type="pct"/>
            <w:vAlign w:val="center"/>
          </w:tcPr>
          <w:p w14:paraId="69CC9440" w14:textId="77777777" w:rsidR="0081757C" w:rsidRPr="006F35E9" w:rsidRDefault="0081757C" w:rsidP="0029086B">
            <w:pPr>
              <w:contextualSpacing/>
              <w:jc w:val="center"/>
              <w:rPr>
                <w:iCs/>
                <w:lang w:val="en-US"/>
              </w:rPr>
            </w:pPr>
            <w:r w:rsidRPr="006F35E9">
              <w:rPr>
                <w:iCs/>
                <w:lang w:val="en-US"/>
              </w:rPr>
              <w:t>2012</w:t>
            </w:r>
          </w:p>
        </w:tc>
      </w:tr>
      <w:tr w:rsidR="0081757C" w:rsidRPr="006F35E9" w14:paraId="4B00B3C4" w14:textId="77777777" w:rsidTr="0029086B">
        <w:trPr>
          <w:trHeight w:val="20"/>
        </w:trPr>
        <w:tc>
          <w:tcPr>
            <w:tcW w:w="429" w:type="pct"/>
            <w:vAlign w:val="center"/>
          </w:tcPr>
          <w:p w14:paraId="53118947" w14:textId="77777777" w:rsidR="0081757C" w:rsidRPr="006F35E9" w:rsidRDefault="0081757C" w:rsidP="0029086B">
            <w:pPr>
              <w:contextualSpacing/>
              <w:jc w:val="center"/>
              <w:rPr>
                <w:iCs/>
              </w:rPr>
            </w:pPr>
            <w:r w:rsidRPr="006F35E9">
              <w:rPr>
                <w:iCs/>
              </w:rPr>
              <w:t>54</w:t>
            </w:r>
          </w:p>
        </w:tc>
        <w:tc>
          <w:tcPr>
            <w:tcW w:w="586" w:type="pct"/>
            <w:shd w:val="clear" w:color="auto" w:fill="auto"/>
            <w:vAlign w:val="center"/>
          </w:tcPr>
          <w:p w14:paraId="62CC506B" w14:textId="77777777" w:rsidR="0081757C" w:rsidRPr="006F35E9" w:rsidRDefault="0081757C" w:rsidP="0029086B">
            <w:pPr>
              <w:jc w:val="center"/>
            </w:pPr>
            <w:r w:rsidRPr="006F35E9">
              <w:t>ГАЗ</w:t>
            </w:r>
          </w:p>
        </w:tc>
        <w:tc>
          <w:tcPr>
            <w:tcW w:w="764" w:type="pct"/>
            <w:shd w:val="clear" w:color="auto" w:fill="auto"/>
            <w:vAlign w:val="center"/>
          </w:tcPr>
          <w:p w14:paraId="5335FABA" w14:textId="77777777" w:rsidR="0081757C" w:rsidRPr="006F35E9" w:rsidRDefault="0081757C" w:rsidP="0029086B">
            <w:pPr>
              <w:jc w:val="center"/>
            </w:pPr>
            <w:r w:rsidRPr="006F35E9">
              <w:t>3309</w:t>
            </w:r>
          </w:p>
        </w:tc>
        <w:tc>
          <w:tcPr>
            <w:tcW w:w="1430" w:type="pct"/>
            <w:shd w:val="clear" w:color="auto" w:fill="auto"/>
            <w:vAlign w:val="center"/>
          </w:tcPr>
          <w:p w14:paraId="58E093F3" w14:textId="77777777" w:rsidR="0081757C" w:rsidRPr="006F35E9" w:rsidRDefault="0081757C" w:rsidP="0029086B">
            <w:pPr>
              <w:jc w:val="center"/>
            </w:pPr>
            <w:r w:rsidRPr="006F35E9">
              <w:t xml:space="preserve">Z783009A1H0040016   </w:t>
            </w:r>
          </w:p>
        </w:tc>
        <w:tc>
          <w:tcPr>
            <w:tcW w:w="1152" w:type="pct"/>
            <w:shd w:val="clear" w:color="auto" w:fill="auto"/>
            <w:vAlign w:val="center"/>
          </w:tcPr>
          <w:p w14:paraId="3A98BE13" w14:textId="77777777" w:rsidR="0081757C" w:rsidRPr="006F35E9" w:rsidRDefault="0081757C" w:rsidP="0029086B">
            <w:pPr>
              <w:jc w:val="center"/>
            </w:pPr>
            <w:r w:rsidRPr="006F35E9">
              <w:t>У 723 СЕ 102</w:t>
            </w:r>
          </w:p>
        </w:tc>
        <w:tc>
          <w:tcPr>
            <w:tcW w:w="639" w:type="pct"/>
            <w:vAlign w:val="center"/>
          </w:tcPr>
          <w:p w14:paraId="10C0AEDB" w14:textId="77777777" w:rsidR="0081757C" w:rsidRPr="006F35E9" w:rsidRDefault="0081757C" w:rsidP="0029086B">
            <w:pPr>
              <w:contextualSpacing/>
              <w:jc w:val="center"/>
              <w:rPr>
                <w:iCs/>
                <w:lang w:val="en-US"/>
              </w:rPr>
            </w:pPr>
            <w:r w:rsidRPr="006F35E9">
              <w:rPr>
                <w:iCs/>
                <w:lang w:val="en-US"/>
              </w:rPr>
              <w:t>2017</w:t>
            </w:r>
          </w:p>
        </w:tc>
      </w:tr>
      <w:tr w:rsidR="0081757C" w:rsidRPr="006F35E9" w14:paraId="3F46C69A" w14:textId="77777777" w:rsidTr="0029086B">
        <w:trPr>
          <w:trHeight w:val="20"/>
        </w:trPr>
        <w:tc>
          <w:tcPr>
            <w:tcW w:w="429" w:type="pct"/>
            <w:vAlign w:val="center"/>
          </w:tcPr>
          <w:p w14:paraId="74FD467C" w14:textId="77777777" w:rsidR="0081757C" w:rsidRPr="006F35E9" w:rsidRDefault="0081757C" w:rsidP="0029086B">
            <w:pPr>
              <w:contextualSpacing/>
              <w:jc w:val="center"/>
              <w:rPr>
                <w:iCs/>
              </w:rPr>
            </w:pPr>
            <w:r w:rsidRPr="006F35E9">
              <w:rPr>
                <w:iCs/>
              </w:rPr>
              <w:t>55</w:t>
            </w:r>
          </w:p>
        </w:tc>
        <w:tc>
          <w:tcPr>
            <w:tcW w:w="586" w:type="pct"/>
            <w:shd w:val="clear" w:color="auto" w:fill="auto"/>
            <w:vAlign w:val="center"/>
          </w:tcPr>
          <w:p w14:paraId="3385EC8C" w14:textId="77777777" w:rsidR="0081757C" w:rsidRPr="006F35E9" w:rsidRDefault="0081757C" w:rsidP="0029086B">
            <w:pPr>
              <w:jc w:val="center"/>
            </w:pPr>
            <w:r w:rsidRPr="006F35E9">
              <w:t>ГАЗ</w:t>
            </w:r>
          </w:p>
        </w:tc>
        <w:tc>
          <w:tcPr>
            <w:tcW w:w="764" w:type="pct"/>
            <w:shd w:val="clear" w:color="auto" w:fill="auto"/>
            <w:vAlign w:val="center"/>
          </w:tcPr>
          <w:p w14:paraId="33D0871C" w14:textId="77777777" w:rsidR="0081757C" w:rsidRPr="006F35E9" w:rsidRDefault="0081757C" w:rsidP="0029086B">
            <w:pPr>
              <w:jc w:val="center"/>
            </w:pPr>
            <w:r w:rsidRPr="006F35E9">
              <w:t>3309</w:t>
            </w:r>
          </w:p>
        </w:tc>
        <w:tc>
          <w:tcPr>
            <w:tcW w:w="1430" w:type="pct"/>
            <w:shd w:val="clear" w:color="auto" w:fill="auto"/>
            <w:vAlign w:val="center"/>
          </w:tcPr>
          <w:p w14:paraId="61DC0540" w14:textId="77777777" w:rsidR="0081757C" w:rsidRPr="006F35E9" w:rsidRDefault="0081757C" w:rsidP="0029086B">
            <w:pPr>
              <w:jc w:val="center"/>
            </w:pPr>
            <w:r w:rsidRPr="006F35E9">
              <w:t xml:space="preserve">X3X473204A0031690   </w:t>
            </w:r>
          </w:p>
        </w:tc>
        <w:tc>
          <w:tcPr>
            <w:tcW w:w="1152" w:type="pct"/>
            <w:shd w:val="clear" w:color="auto" w:fill="auto"/>
            <w:vAlign w:val="center"/>
          </w:tcPr>
          <w:p w14:paraId="50C25E69" w14:textId="77777777" w:rsidR="0081757C" w:rsidRPr="006F35E9" w:rsidRDefault="0081757C" w:rsidP="0029086B">
            <w:pPr>
              <w:jc w:val="center"/>
            </w:pPr>
            <w:r w:rsidRPr="006F35E9">
              <w:t>М 995 СО 102</w:t>
            </w:r>
          </w:p>
        </w:tc>
        <w:tc>
          <w:tcPr>
            <w:tcW w:w="639" w:type="pct"/>
            <w:vAlign w:val="center"/>
          </w:tcPr>
          <w:p w14:paraId="4BACCD24" w14:textId="77777777" w:rsidR="0081757C" w:rsidRPr="006F35E9" w:rsidRDefault="0081757C" w:rsidP="0029086B">
            <w:pPr>
              <w:contextualSpacing/>
              <w:jc w:val="center"/>
              <w:rPr>
                <w:iCs/>
                <w:lang w:val="en-US"/>
              </w:rPr>
            </w:pPr>
            <w:r w:rsidRPr="006F35E9">
              <w:rPr>
                <w:iCs/>
                <w:lang w:val="en-US"/>
              </w:rPr>
              <w:t>2010</w:t>
            </w:r>
          </w:p>
        </w:tc>
      </w:tr>
      <w:tr w:rsidR="0081757C" w:rsidRPr="006F35E9" w14:paraId="5C4597A7" w14:textId="77777777" w:rsidTr="0029086B">
        <w:trPr>
          <w:trHeight w:val="20"/>
        </w:trPr>
        <w:tc>
          <w:tcPr>
            <w:tcW w:w="429" w:type="pct"/>
            <w:vAlign w:val="center"/>
          </w:tcPr>
          <w:p w14:paraId="193DEAB3" w14:textId="77777777" w:rsidR="0081757C" w:rsidRPr="006F35E9" w:rsidRDefault="0081757C" w:rsidP="0029086B">
            <w:pPr>
              <w:contextualSpacing/>
              <w:jc w:val="center"/>
              <w:rPr>
                <w:iCs/>
              </w:rPr>
            </w:pPr>
            <w:r w:rsidRPr="006F35E9">
              <w:rPr>
                <w:iCs/>
              </w:rPr>
              <w:t>56</w:t>
            </w:r>
          </w:p>
        </w:tc>
        <w:tc>
          <w:tcPr>
            <w:tcW w:w="586" w:type="pct"/>
            <w:shd w:val="clear" w:color="auto" w:fill="auto"/>
            <w:vAlign w:val="center"/>
          </w:tcPr>
          <w:p w14:paraId="776185F4" w14:textId="77777777" w:rsidR="0081757C" w:rsidRPr="006F35E9" w:rsidRDefault="0081757C" w:rsidP="0029086B">
            <w:pPr>
              <w:jc w:val="center"/>
            </w:pPr>
            <w:r w:rsidRPr="006F35E9">
              <w:t>ГАЗ</w:t>
            </w:r>
          </w:p>
        </w:tc>
        <w:tc>
          <w:tcPr>
            <w:tcW w:w="764" w:type="pct"/>
            <w:shd w:val="clear" w:color="auto" w:fill="auto"/>
            <w:vAlign w:val="center"/>
          </w:tcPr>
          <w:p w14:paraId="735CD2EE" w14:textId="77777777" w:rsidR="0081757C" w:rsidRPr="006F35E9" w:rsidRDefault="0081757C" w:rsidP="0029086B">
            <w:pPr>
              <w:jc w:val="center"/>
              <w:rPr>
                <w:lang w:val="en-US"/>
              </w:rPr>
            </w:pPr>
            <w:r w:rsidRPr="006F35E9">
              <w:rPr>
                <w:lang w:val="en-US"/>
              </w:rPr>
              <w:t>3221</w:t>
            </w:r>
          </w:p>
        </w:tc>
        <w:tc>
          <w:tcPr>
            <w:tcW w:w="1430" w:type="pct"/>
            <w:shd w:val="clear" w:color="auto" w:fill="auto"/>
            <w:vAlign w:val="center"/>
          </w:tcPr>
          <w:p w14:paraId="4B14E6E0" w14:textId="77777777" w:rsidR="0081757C" w:rsidRPr="006F35E9" w:rsidRDefault="0081757C" w:rsidP="0029086B">
            <w:pPr>
              <w:jc w:val="center"/>
            </w:pPr>
            <w:r w:rsidRPr="006F35E9">
              <w:t xml:space="preserve">X96322120G0812484   </w:t>
            </w:r>
          </w:p>
        </w:tc>
        <w:tc>
          <w:tcPr>
            <w:tcW w:w="1152" w:type="pct"/>
            <w:shd w:val="clear" w:color="auto" w:fill="auto"/>
            <w:vAlign w:val="center"/>
          </w:tcPr>
          <w:p w14:paraId="7BEA074C" w14:textId="77777777" w:rsidR="0081757C" w:rsidRPr="006F35E9" w:rsidRDefault="0081757C" w:rsidP="0029086B">
            <w:pPr>
              <w:jc w:val="center"/>
            </w:pPr>
            <w:r w:rsidRPr="006F35E9">
              <w:t>У 294 АЕ 102</w:t>
            </w:r>
          </w:p>
        </w:tc>
        <w:tc>
          <w:tcPr>
            <w:tcW w:w="639" w:type="pct"/>
            <w:vAlign w:val="center"/>
          </w:tcPr>
          <w:p w14:paraId="5C26EC56" w14:textId="77777777" w:rsidR="0081757C" w:rsidRPr="006F35E9" w:rsidRDefault="0081757C" w:rsidP="0029086B">
            <w:pPr>
              <w:contextualSpacing/>
              <w:jc w:val="center"/>
              <w:rPr>
                <w:iCs/>
                <w:lang w:val="en-US"/>
              </w:rPr>
            </w:pPr>
            <w:r w:rsidRPr="006F35E9">
              <w:rPr>
                <w:iCs/>
                <w:lang w:val="en-US"/>
              </w:rPr>
              <w:t>2016</w:t>
            </w:r>
          </w:p>
        </w:tc>
      </w:tr>
      <w:tr w:rsidR="0081757C" w:rsidRPr="006F35E9" w14:paraId="6B1D071F" w14:textId="77777777" w:rsidTr="0029086B">
        <w:trPr>
          <w:trHeight w:val="20"/>
        </w:trPr>
        <w:tc>
          <w:tcPr>
            <w:tcW w:w="429" w:type="pct"/>
            <w:vAlign w:val="center"/>
          </w:tcPr>
          <w:p w14:paraId="74D7B788" w14:textId="77777777" w:rsidR="0081757C" w:rsidRPr="006F35E9" w:rsidRDefault="0081757C" w:rsidP="0029086B">
            <w:pPr>
              <w:contextualSpacing/>
              <w:jc w:val="center"/>
              <w:rPr>
                <w:iCs/>
              </w:rPr>
            </w:pPr>
            <w:r w:rsidRPr="006F35E9">
              <w:rPr>
                <w:iCs/>
              </w:rPr>
              <w:t>57</w:t>
            </w:r>
          </w:p>
        </w:tc>
        <w:tc>
          <w:tcPr>
            <w:tcW w:w="586" w:type="pct"/>
            <w:shd w:val="clear" w:color="auto" w:fill="auto"/>
            <w:vAlign w:val="center"/>
          </w:tcPr>
          <w:p w14:paraId="12A8E2C1" w14:textId="77777777" w:rsidR="0081757C" w:rsidRPr="006F35E9" w:rsidRDefault="0081757C" w:rsidP="0029086B">
            <w:pPr>
              <w:jc w:val="center"/>
            </w:pPr>
            <w:r w:rsidRPr="006F35E9">
              <w:t>ГАЗ</w:t>
            </w:r>
          </w:p>
        </w:tc>
        <w:tc>
          <w:tcPr>
            <w:tcW w:w="764" w:type="pct"/>
            <w:shd w:val="clear" w:color="auto" w:fill="auto"/>
            <w:vAlign w:val="center"/>
          </w:tcPr>
          <w:p w14:paraId="740FD3D0" w14:textId="77777777" w:rsidR="0081757C" w:rsidRPr="006F35E9" w:rsidRDefault="0081757C" w:rsidP="0029086B">
            <w:pPr>
              <w:jc w:val="center"/>
            </w:pPr>
            <w:r w:rsidRPr="006F35E9">
              <w:rPr>
                <w:lang w:val="en-US"/>
              </w:rPr>
              <w:t>3221</w:t>
            </w:r>
          </w:p>
        </w:tc>
        <w:tc>
          <w:tcPr>
            <w:tcW w:w="1430" w:type="pct"/>
            <w:shd w:val="clear" w:color="auto" w:fill="auto"/>
            <w:vAlign w:val="center"/>
          </w:tcPr>
          <w:p w14:paraId="1E3DBA44" w14:textId="77777777" w:rsidR="0081757C" w:rsidRPr="006F35E9" w:rsidRDefault="0081757C" w:rsidP="0029086B">
            <w:pPr>
              <w:jc w:val="center"/>
            </w:pPr>
            <w:r w:rsidRPr="006F35E9">
              <w:t xml:space="preserve">X96322120G0812524   </w:t>
            </w:r>
          </w:p>
        </w:tc>
        <w:tc>
          <w:tcPr>
            <w:tcW w:w="1152" w:type="pct"/>
            <w:shd w:val="clear" w:color="auto" w:fill="auto"/>
            <w:vAlign w:val="center"/>
          </w:tcPr>
          <w:p w14:paraId="411F852A" w14:textId="77777777" w:rsidR="0081757C" w:rsidRPr="006F35E9" w:rsidRDefault="0081757C" w:rsidP="0029086B">
            <w:pPr>
              <w:jc w:val="center"/>
            </w:pPr>
            <w:r w:rsidRPr="006F35E9">
              <w:t>У 417 АЕ 102</w:t>
            </w:r>
          </w:p>
        </w:tc>
        <w:tc>
          <w:tcPr>
            <w:tcW w:w="639" w:type="pct"/>
            <w:vAlign w:val="center"/>
          </w:tcPr>
          <w:p w14:paraId="71447A84" w14:textId="77777777" w:rsidR="0081757C" w:rsidRPr="006F35E9" w:rsidRDefault="0081757C" w:rsidP="0029086B">
            <w:pPr>
              <w:contextualSpacing/>
              <w:jc w:val="center"/>
              <w:rPr>
                <w:iCs/>
                <w:lang w:val="en-US"/>
              </w:rPr>
            </w:pPr>
            <w:r w:rsidRPr="006F35E9">
              <w:rPr>
                <w:iCs/>
                <w:lang w:val="en-US"/>
              </w:rPr>
              <w:t>2016</w:t>
            </w:r>
          </w:p>
        </w:tc>
      </w:tr>
    </w:tbl>
    <w:p w14:paraId="6320189A" w14:textId="77777777" w:rsidR="008C0824" w:rsidRDefault="008C0824" w:rsidP="00C958E8">
      <w:pPr>
        <w:pStyle w:val="3"/>
        <w:tabs>
          <w:tab w:val="clear" w:pos="2160"/>
          <w:tab w:val="num" w:pos="0"/>
        </w:tabs>
        <w:ind w:left="-142"/>
        <w:jc w:val="left"/>
        <w:textAlignment w:val="auto"/>
        <w:rPr>
          <w:szCs w:val="24"/>
        </w:rPr>
      </w:pPr>
    </w:p>
    <w:p w14:paraId="615CC208" w14:textId="77777777" w:rsidR="008C0824" w:rsidRDefault="008C0824" w:rsidP="00C958E8">
      <w:pPr>
        <w:pStyle w:val="3"/>
        <w:tabs>
          <w:tab w:val="clear" w:pos="2160"/>
          <w:tab w:val="num" w:pos="0"/>
        </w:tabs>
        <w:ind w:left="-142"/>
        <w:jc w:val="left"/>
        <w:textAlignment w:val="auto"/>
        <w:rPr>
          <w:szCs w:val="24"/>
        </w:rPr>
      </w:pPr>
    </w:p>
    <w:p w14:paraId="3E8C90F0" w14:textId="77777777" w:rsidR="008C0824" w:rsidRDefault="008C0824" w:rsidP="00C958E8">
      <w:pPr>
        <w:pStyle w:val="3"/>
        <w:tabs>
          <w:tab w:val="clear" w:pos="2160"/>
          <w:tab w:val="num" w:pos="0"/>
        </w:tabs>
        <w:ind w:left="-142"/>
        <w:jc w:val="left"/>
        <w:textAlignment w:val="auto"/>
        <w:rPr>
          <w:szCs w:val="24"/>
        </w:rPr>
      </w:pPr>
    </w:p>
    <w:p w14:paraId="31A10D79" w14:textId="77777777" w:rsidR="008C0824" w:rsidRDefault="008C0824" w:rsidP="00C958E8">
      <w:pPr>
        <w:pStyle w:val="3"/>
        <w:tabs>
          <w:tab w:val="clear" w:pos="2160"/>
          <w:tab w:val="num" w:pos="0"/>
        </w:tabs>
        <w:ind w:left="-142"/>
        <w:jc w:val="left"/>
        <w:textAlignment w:val="auto"/>
        <w:rPr>
          <w:szCs w:val="24"/>
        </w:rPr>
      </w:pPr>
    </w:p>
    <w:p w14:paraId="0A8E9CF9" w14:textId="77777777" w:rsidR="008C0824" w:rsidRDefault="008C0824" w:rsidP="00C958E8">
      <w:pPr>
        <w:pStyle w:val="3"/>
        <w:tabs>
          <w:tab w:val="clear" w:pos="2160"/>
          <w:tab w:val="num" w:pos="0"/>
        </w:tabs>
        <w:ind w:left="-142"/>
        <w:jc w:val="left"/>
        <w:textAlignment w:val="auto"/>
        <w:rPr>
          <w:szCs w:val="24"/>
        </w:rPr>
      </w:pPr>
    </w:p>
    <w:p w14:paraId="1C28B0E9" w14:textId="77777777" w:rsidR="008C0824" w:rsidRDefault="008C0824" w:rsidP="00C958E8">
      <w:pPr>
        <w:pStyle w:val="3"/>
        <w:tabs>
          <w:tab w:val="clear" w:pos="2160"/>
          <w:tab w:val="num" w:pos="0"/>
        </w:tabs>
        <w:ind w:left="-142"/>
        <w:jc w:val="left"/>
        <w:textAlignment w:val="auto"/>
        <w:rPr>
          <w:szCs w:val="24"/>
        </w:rPr>
      </w:pPr>
    </w:p>
    <w:p w14:paraId="601793D0" w14:textId="77777777" w:rsidR="008C0824" w:rsidRDefault="008C0824" w:rsidP="00C958E8">
      <w:pPr>
        <w:pStyle w:val="3"/>
        <w:tabs>
          <w:tab w:val="clear" w:pos="2160"/>
          <w:tab w:val="num" w:pos="0"/>
        </w:tabs>
        <w:ind w:left="-142"/>
        <w:jc w:val="left"/>
        <w:textAlignment w:val="auto"/>
        <w:rPr>
          <w:szCs w:val="24"/>
        </w:rPr>
      </w:pPr>
    </w:p>
    <w:p w14:paraId="6E68FD26" w14:textId="77777777" w:rsidR="00364DEA" w:rsidRDefault="00364DEA" w:rsidP="00A702EC">
      <w:pPr>
        <w:ind w:left="4678" w:firstLine="1559"/>
        <w:rPr>
          <w:sz w:val="28"/>
          <w:szCs w:val="28"/>
        </w:rPr>
      </w:pPr>
    </w:p>
    <w:p w14:paraId="2C9B3790" w14:textId="77777777" w:rsidR="00364DEA" w:rsidRDefault="00364DEA" w:rsidP="00A702EC">
      <w:pPr>
        <w:ind w:left="4678" w:firstLine="1559"/>
        <w:rPr>
          <w:sz w:val="28"/>
          <w:szCs w:val="28"/>
        </w:rPr>
      </w:pPr>
    </w:p>
    <w:p w14:paraId="36C9CCB7" w14:textId="77777777" w:rsidR="00364DEA" w:rsidRDefault="00364DEA" w:rsidP="00A702EC">
      <w:pPr>
        <w:ind w:left="4678" w:firstLine="1559"/>
        <w:rPr>
          <w:sz w:val="28"/>
          <w:szCs w:val="28"/>
        </w:rPr>
      </w:pPr>
    </w:p>
    <w:p w14:paraId="26096286" w14:textId="77777777" w:rsidR="00364DEA" w:rsidRDefault="00364DEA" w:rsidP="00A702EC">
      <w:pPr>
        <w:ind w:left="4678" w:firstLine="1559"/>
        <w:rPr>
          <w:sz w:val="28"/>
          <w:szCs w:val="28"/>
        </w:rPr>
      </w:pPr>
    </w:p>
    <w:p w14:paraId="41377298" w14:textId="77777777" w:rsidR="00364DEA" w:rsidRDefault="00364DEA" w:rsidP="00A702EC">
      <w:pPr>
        <w:ind w:left="4678" w:firstLine="1559"/>
        <w:rPr>
          <w:sz w:val="28"/>
          <w:szCs w:val="28"/>
        </w:rPr>
      </w:pPr>
    </w:p>
    <w:p w14:paraId="716E1D91" w14:textId="77777777" w:rsidR="00364DEA" w:rsidRDefault="00364DEA" w:rsidP="00A702EC">
      <w:pPr>
        <w:ind w:left="4678" w:firstLine="1559"/>
        <w:rPr>
          <w:sz w:val="28"/>
          <w:szCs w:val="28"/>
        </w:rPr>
      </w:pPr>
    </w:p>
    <w:p w14:paraId="1D3195E2" w14:textId="77777777" w:rsidR="00364DEA" w:rsidRDefault="00364DEA" w:rsidP="00A702EC">
      <w:pPr>
        <w:ind w:left="4678" w:firstLine="1559"/>
        <w:rPr>
          <w:sz w:val="28"/>
          <w:szCs w:val="28"/>
        </w:rPr>
      </w:pPr>
    </w:p>
    <w:p w14:paraId="18967184" w14:textId="77777777" w:rsidR="00364DEA" w:rsidRDefault="00364DEA" w:rsidP="00A702EC">
      <w:pPr>
        <w:ind w:left="4678" w:firstLine="1559"/>
        <w:rPr>
          <w:sz w:val="28"/>
          <w:szCs w:val="28"/>
        </w:rPr>
      </w:pPr>
    </w:p>
    <w:p w14:paraId="77614E00" w14:textId="77777777" w:rsidR="00364DEA" w:rsidRDefault="00364DEA" w:rsidP="00A702EC">
      <w:pPr>
        <w:ind w:left="4678" w:firstLine="1559"/>
        <w:rPr>
          <w:sz w:val="28"/>
          <w:szCs w:val="28"/>
        </w:rPr>
      </w:pPr>
    </w:p>
    <w:p w14:paraId="1EC751B7" w14:textId="77777777" w:rsidR="00364DEA" w:rsidRDefault="00364DEA" w:rsidP="00A702EC">
      <w:pPr>
        <w:ind w:left="4678" w:firstLine="1559"/>
        <w:rPr>
          <w:sz w:val="28"/>
          <w:szCs w:val="28"/>
        </w:rPr>
      </w:pPr>
    </w:p>
    <w:p w14:paraId="2EEC5631" w14:textId="77777777" w:rsidR="00364DEA" w:rsidRDefault="00364DEA" w:rsidP="00A702EC">
      <w:pPr>
        <w:ind w:left="4678" w:firstLine="1559"/>
        <w:rPr>
          <w:sz w:val="28"/>
          <w:szCs w:val="28"/>
        </w:rPr>
      </w:pPr>
    </w:p>
    <w:p w14:paraId="6D8F7B18" w14:textId="77777777" w:rsidR="00364DEA" w:rsidRDefault="00364DEA" w:rsidP="00A702EC">
      <w:pPr>
        <w:ind w:left="4678" w:firstLine="1559"/>
        <w:rPr>
          <w:sz w:val="28"/>
          <w:szCs w:val="28"/>
        </w:rPr>
      </w:pPr>
    </w:p>
    <w:p w14:paraId="1B83A56B" w14:textId="77777777" w:rsidR="00364DEA" w:rsidRDefault="00364DEA" w:rsidP="00A702EC">
      <w:pPr>
        <w:ind w:left="4678" w:firstLine="1559"/>
        <w:rPr>
          <w:sz w:val="28"/>
          <w:szCs w:val="28"/>
        </w:rPr>
      </w:pPr>
    </w:p>
    <w:p w14:paraId="236B69C9" w14:textId="77777777" w:rsidR="00364DEA" w:rsidRDefault="00364DEA" w:rsidP="00A702EC">
      <w:pPr>
        <w:ind w:left="4678" w:firstLine="1559"/>
        <w:rPr>
          <w:sz w:val="28"/>
          <w:szCs w:val="28"/>
        </w:rPr>
      </w:pPr>
    </w:p>
    <w:p w14:paraId="25916B09" w14:textId="1C147AC9" w:rsidR="00A702EC" w:rsidRPr="00A702EC" w:rsidRDefault="00A702EC" w:rsidP="00364DEA">
      <w:pPr>
        <w:ind w:left="4678" w:firstLine="1559"/>
        <w:jc w:val="right"/>
        <w:rPr>
          <w:sz w:val="28"/>
          <w:szCs w:val="28"/>
        </w:rPr>
      </w:pPr>
      <w:r w:rsidRPr="00A702EC">
        <w:rPr>
          <w:sz w:val="28"/>
          <w:szCs w:val="28"/>
        </w:rPr>
        <w:t xml:space="preserve">Приложение № 2 к </w:t>
      </w:r>
      <w:r w:rsidR="00364DEA" w:rsidRPr="008C0824">
        <w:t>Техническому заданию</w:t>
      </w:r>
    </w:p>
    <w:p w14:paraId="56C3F0C4" w14:textId="77777777" w:rsidR="00A702EC" w:rsidRPr="00A702EC" w:rsidRDefault="00A702EC" w:rsidP="00A702EC">
      <w:pPr>
        <w:rPr>
          <w:bCs/>
          <w:sz w:val="28"/>
          <w:szCs w:val="28"/>
        </w:rPr>
      </w:pPr>
      <w:r w:rsidRPr="00A702EC">
        <w:rPr>
          <w:sz w:val="28"/>
          <w:szCs w:val="28"/>
        </w:rPr>
        <w:t xml:space="preserve">ФОРМА </w:t>
      </w:r>
    </w:p>
    <w:p w14:paraId="35F86765" w14:textId="77777777" w:rsidR="00A702EC" w:rsidRPr="00A702EC" w:rsidRDefault="00A702EC" w:rsidP="00A702EC">
      <w:pPr>
        <w:jc w:val="center"/>
        <w:rPr>
          <w:b/>
          <w:sz w:val="28"/>
        </w:rPr>
      </w:pPr>
      <w:r w:rsidRPr="00A702EC">
        <w:rPr>
          <w:b/>
          <w:sz w:val="28"/>
        </w:rPr>
        <w:t>АКТ приема-передачи транспортного средства в СТО</w:t>
      </w:r>
      <w:r w:rsidRPr="00A702EC">
        <w:rPr>
          <w:b/>
          <w:sz w:val="28"/>
          <w:vertAlign w:val="superscript"/>
        </w:rPr>
        <w:footnoteReference w:id="1"/>
      </w:r>
    </w:p>
    <w:p w14:paraId="15A35F84" w14:textId="77777777" w:rsidR="00A702EC" w:rsidRPr="00A702EC" w:rsidRDefault="00A702EC" w:rsidP="00A702EC">
      <w:pPr>
        <w:jc w:val="center"/>
        <w:rPr>
          <w:b/>
        </w:rPr>
      </w:pPr>
      <w:r w:rsidRPr="00A702EC">
        <w:rPr>
          <w:b/>
        </w:rPr>
        <w:t>АКТ</w:t>
      </w:r>
    </w:p>
    <w:p w14:paraId="37940BEB" w14:textId="77777777" w:rsidR="00A702EC" w:rsidRPr="00A702EC" w:rsidRDefault="00A702EC" w:rsidP="00A702EC">
      <w:pPr>
        <w:jc w:val="center"/>
        <w:rPr>
          <w:b/>
        </w:rPr>
      </w:pPr>
      <w:r w:rsidRPr="00A702EC">
        <w:rPr>
          <w:b/>
        </w:rPr>
        <w:t>приема-передачи грузового автомобиля на СТО</w:t>
      </w:r>
    </w:p>
    <w:p w14:paraId="4599FC5B" w14:textId="77777777" w:rsidR="00A702EC" w:rsidRPr="00A702EC" w:rsidRDefault="00A702EC" w:rsidP="00A702EC">
      <w:pPr>
        <w:keepNext/>
        <w:tabs>
          <w:tab w:val="left" w:pos="6804"/>
        </w:tabs>
        <w:jc w:val="both"/>
        <w:outlineLvl w:val="1"/>
      </w:pPr>
      <w:r w:rsidRPr="00A702EC">
        <w:t xml:space="preserve">УФПС __________________________                                       «___» __________ 20__ г. </w:t>
      </w:r>
    </w:p>
    <w:p w14:paraId="3F72FB90" w14:textId="77777777" w:rsidR="00A702EC" w:rsidRPr="00A702EC" w:rsidRDefault="00A702EC" w:rsidP="00A702EC">
      <w:pPr>
        <w:keepNext/>
        <w:jc w:val="both"/>
        <w:outlineLvl w:val="1"/>
      </w:pPr>
      <w:r w:rsidRPr="00A702EC">
        <w:t>Подразделение-сдатчик __________________________________________________________________________________________________________________________________________________________</w:t>
      </w:r>
    </w:p>
    <w:p w14:paraId="3929883F" w14:textId="77777777" w:rsidR="00A702EC" w:rsidRPr="00A702EC" w:rsidRDefault="00A702EC" w:rsidP="00A702EC">
      <w:pPr>
        <w:keepNext/>
        <w:pBdr>
          <w:bottom w:val="single" w:sz="12" w:space="15" w:color="auto"/>
        </w:pBdr>
        <w:jc w:val="both"/>
        <w:outlineLvl w:val="1"/>
        <w:rPr>
          <w:b/>
        </w:rPr>
      </w:pPr>
      <w:r w:rsidRPr="00A702EC">
        <w:t>Подразделение-приемщик _____________________________________________________________________________</w:t>
      </w:r>
    </w:p>
    <w:p w14:paraId="095CB6ED" w14:textId="77777777" w:rsidR="00A702EC" w:rsidRPr="00A702EC" w:rsidRDefault="00A702EC" w:rsidP="00A702EC">
      <w:pPr>
        <w:keepNext/>
        <w:jc w:val="both"/>
        <w:outlineLvl w:val="1"/>
      </w:pPr>
      <w:r w:rsidRPr="00A702EC">
        <w:rPr>
          <w:b/>
        </w:rPr>
        <w:t xml:space="preserve">Сведения о передаваемом транспортном средстве:   </w:t>
      </w:r>
    </w:p>
    <w:p w14:paraId="44E25400" w14:textId="77777777" w:rsidR="00A702EC" w:rsidRPr="00A702EC" w:rsidRDefault="00A702EC" w:rsidP="00A702EC">
      <w:r w:rsidRPr="00A702EC">
        <w:t>Марка, модель ___________________________________________________________________</w:t>
      </w:r>
    </w:p>
    <w:p w14:paraId="39BD5CCA" w14:textId="77777777" w:rsidR="00A702EC" w:rsidRPr="00A702EC" w:rsidRDefault="00A702EC" w:rsidP="00A702EC">
      <w:r w:rsidRPr="00A702EC">
        <w:t>Тип ТС ______________________________________________, гос. номер _________________</w:t>
      </w:r>
    </w:p>
    <w:p w14:paraId="309D9497" w14:textId="77777777" w:rsidR="00A702EC" w:rsidRPr="00A702EC" w:rsidRDefault="00A702EC" w:rsidP="00A702EC">
      <w:r w:rsidRPr="00A702EC">
        <w:rPr>
          <w:lang w:val="en-US"/>
        </w:rPr>
        <w:t>VIN</w:t>
      </w:r>
      <w:r w:rsidRPr="00A702EC">
        <w:t xml:space="preserve"> _________________________________________________, год выпуска ________________</w:t>
      </w:r>
    </w:p>
    <w:p w14:paraId="285A2B37" w14:textId="77777777" w:rsidR="00A702EC" w:rsidRPr="00A702EC" w:rsidRDefault="00A702EC" w:rsidP="00A702EC">
      <w:r w:rsidRPr="00A702EC">
        <w:t>Номер кузова _________________________________________, цвет ______________________</w:t>
      </w:r>
    </w:p>
    <w:p w14:paraId="2638A5F6" w14:textId="77777777" w:rsidR="00A702EC" w:rsidRPr="00A702EC" w:rsidRDefault="00A702EC" w:rsidP="00A702EC">
      <w:r w:rsidRPr="00A702EC">
        <w:t>Номер шасси (рамы) ______________________________________________________________</w:t>
      </w:r>
    </w:p>
    <w:p w14:paraId="6643A50F" w14:textId="77777777" w:rsidR="00A702EC" w:rsidRPr="00A702EC" w:rsidRDefault="00A702EC" w:rsidP="00A702EC">
      <w:r w:rsidRPr="00A702EC">
        <w:t>Паспорт ТС, серия________ № _________________________, выдан_____________________________________________________________________</w:t>
      </w:r>
    </w:p>
    <w:p w14:paraId="4C20105B" w14:textId="77777777" w:rsidR="00A702EC" w:rsidRPr="00A702EC" w:rsidRDefault="00A702EC" w:rsidP="00A702EC">
      <w:r w:rsidRPr="00A702EC">
        <w:t>_________________________________________, дата выдачи «___» ___________ 20___ г.</w:t>
      </w:r>
    </w:p>
    <w:p w14:paraId="05206015" w14:textId="77777777" w:rsidR="00A702EC" w:rsidRPr="00A702EC" w:rsidRDefault="00A702EC" w:rsidP="00A702EC">
      <w:r w:rsidRPr="00A702EC">
        <w:t>Свидетельство о регистрации ТС, серия _________ № ____________________, выдано____________________________________________________________________</w:t>
      </w:r>
    </w:p>
    <w:p w14:paraId="4612C41E" w14:textId="77777777" w:rsidR="00A702EC" w:rsidRPr="00A702EC" w:rsidRDefault="00A702EC" w:rsidP="00A702EC">
      <w:r w:rsidRPr="00A702EC">
        <w:t>________________________________________, дата выдачи «___» ____________ 20___ г.</w:t>
      </w:r>
    </w:p>
    <w:p w14:paraId="58FA9F78" w14:textId="77777777" w:rsidR="00A702EC" w:rsidRPr="00A702EC" w:rsidRDefault="00A702EC" w:rsidP="00A702EC">
      <w:pPr>
        <w:rPr>
          <w:b/>
        </w:rPr>
      </w:pPr>
      <w:r w:rsidRPr="00A702EC">
        <w:rPr>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8"/>
        <w:gridCol w:w="826"/>
      </w:tblGrid>
      <w:tr w:rsidR="00A702EC" w:rsidRPr="00A702EC" w14:paraId="5B18FD51" w14:textId="77777777" w:rsidTr="00F55A81">
        <w:tc>
          <w:tcPr>
            <w:tcW w:w="2073" w:type="pct"/>
          </w:tcPr>
          <w:p w14:paraId="21C4A001" w14:textId="77777777" w:rsidR="00A702EC" w:rsidRPr="00A702EC" w:rsidRDefault="00A702EC" w:rsidP="00A702EC">
            <w:pPr>
              <w:ind w:left="142" w:hanging="142"/>
            </w:pPr>
            <w:r w:rsidRPr="00A702EC">
              <w:t>Запасное колесо</w:t>
            </w:r>
          </w:p>
        </w:tc>
        <w:tc>
          <w:tcPr>
            <w:tcW w:w="406" w:type="pct"/>
            <w:tcBorders>
              <w:right w:val="nil"/>
            </w:tcBorders>
          </w:tcPr>
          <w:p w14:paraId="0F3AFEF0" w14:textId="77777777" w:rsidR="00A702EC" w:rsidRPr="00A702EC" w:rsidRDefault="00A702EC" w:rsidP="00A702EC">
            <w:pPr>
              <w:ind w:left="142" w:hanging="142"/>
            </w:pPr>
          </w:p>
        </w:tc>
        <w:tc>
          <w:tcPr>
            <w:tcW w:w="138" w:type="pct"/>
            <w:tcBorders>
              <w:top w:val="nil"/>
              <w:left w:val="single" w:sz="4" w:space="0" w:color="auto"/>
              <w:bottom w:val="nil"/>
            </w:tcBorders>
          </w:tcPr>
          <w:p w14:paraId="6552F5FB" w14:textId="77777777" w:rsidR="00A702EC" w:rsidRPr="00A702EC" w:rsidRDefault="00A702EC" w:rsidP="00A702EC">
            <w:pPr>
              <w:ind w:left="142" w:hanging="142"/>
            </w:pPr>
          </w:p>
        </w:tc>
        <w:tc>
          <w:tcPr>
            <w:tcW w:w="1941" w:type="pct"/>
          </w:tcPr>
          <w:p w14:paraId="3AB39240" w14:textId="77777777" w:rsidR="00A702EC" w:rsidRPr="00A702EC" w:rsidRDefault="00A702EC" w:rsidP="00A702EC">
            <w:pPr>
              <w:ind w:left="142" w:hanging="142"/>
            </w:pPr>
            <w:r w:rsidRPr="00A702EC">
              <w:t>Свидетельство о регистрации</w:t>
            </w:r>
          </w:p>
        </w:tc>
        <w:tc>
          <w:tcPr>
            <w:tcW w:w="442" w:type="pct"/>
          </w:tcPr>
          <w:p w14:paraId="15FE6297" w14:textId="77777777" w:rsidR="00A702EC" w:rsidRPr="00A702EC" w:rsidRDefault="00A702EC" w:rsidP="00A702EC">
            <w:pPr>
              <w:ind w:left="142" w:hanging="142"/>
            </w:pPr>
          </w:p>
        </w:tc>
      </w:tr>
      <w:tr w:rsidR="00A702EC" w:rsidRPr="00A702EC" w14:paraId="09467D71" w14:textId="77777777" w:rsidTr="00F55A81">
        <w:tc>
          <w:tcPr>
            <w:tcW w:w="2073" w:type="pct"/>
          </w:tcPr>
          <w:p w14:paraId="68BAEAAF" w14:textId="77777777" w:rsidR="00A702EC" w:rsidRPr="00A702EC" w:rsidRDefault="00A702EC" w:rsidP="00A702EC">
            <w:pPr>
              <w:ind w:left="142" w:hanging="142"/>
            </w:pPr>
            <w:r w:rsidRPr="00A702EC">
              <w:t>Сигнальный жилет</w:t>
            </w:r>
          </w:p>
        </w:tc>
        <w:tc>
          <w:tcPr>
            <w:tcW w:w="406" w:type="pct"/>
            <w:tcBorders>
              <w:right w:val="nil"/>
            </w:tcBorders>
          </w:tcPr>
          <w:p w14:paraId="65CA28BE" w14:textId="77777777" w:rsidR="00A702EC" w:rsidRPr="00A702EC" w:rsidRDefault="00A702EC" w:rsidP="00A702EC">
            <w:pPr>
              <w:ind w:left="142" w:hanging="142"/>
            </w:pPr>
          </w:p>
        </w:tc>
        <w:tc>
          <w:tcPr>
            <w:tcW w:w="138" w:type="pct"/>
            <w:tcBorders>
              <w:top w:val="nil"/>
              <w:left w:val="single" w:sz="4" w:space="0" w:color="auto"/>
              <w:bottom w:val="nil"/>
            </w:tcBorders>
          </w:tcPr>
          <w:p w14:paraId="1789F3D1" w14:textId="77777777" w:rsidR="00A702EC" w:rsidRPr="00A702EC" w:rsidRDefault="00A702EC" w:rsidP="00A702EC">
            <w:pPr>
              <w:ind w:left="142" w:hanging="142"/>
            </w:pPr>
          </w:p>
        </w:tc>
        <w:tc>
          <w:tcPr>
            <w:tcW w:w="1941" w:type="pct"/>
          </w:tcPr>
          <w:p w14:paraId="225B56E5" w14:textId="77777777" w:rsidR="00A702EC" w:rsidRPr="00A702EC" w:rsidRDefault="00A702EC" w:rsidP="00A702EC">
            <w:pPr>
              <w:ind w:left="142" w:hanging="142"/>
            </w:pPr>
            <w:r w:rsidRPr="00A702EC">
              <w:t>Полис ОСАГО</w:t>
            </w:r>
          </w:p>
        </w:tc>
        <w:tc>
          <w:tcPr>
            <w:tcW w:w="442" w:type="pct"/>
          </w:tcPr>
          <w:p w14:paraId="25214AFC" w14:textId="77777777" w:rsidR="00A702EC" w:rsidRPr="00A702EC" w:rsidRDefault="00A702EC" w:rsidP="00A702EC">
            <w:pPr>
              <w:ind w:left="142" w:hanging="142"/>
            </w:pPr>
          </w:p>
        </w:tc>
      </w:tr>
      <w:tr w:rsidR="00A702EC" w:rsidRPr="00A702EC" w14:paraId="5F1C1EFD" w14:textId="77777777" w:rsidTr="00F55A81">
        <w:tc>
          <w:tcPr>
            <w:tcW w:w="2073" w:type="pct"/>
          </w:tcPr>
          <w:p w14:paraId="70470DFF" w14:textId="77777777" w:rsidR="00A702EC" w:rsidRPr="00A702EC" w:rsidRDefault="00A702EC" w:rsidP="00A702EC">
            <w:pPr>
              <w:ind w:left="142" w:hanging="142"/>
            </w:pPr>
            <w:r w:rsidRPr="00A702EC">
              <w:t>Огнетушитель</w:t>
            </w:r>
          </w:p>
        </w:tc>
        <w:tc>
          <w:tcPr>
            <w:tcW w:w="406" w:type="pct"/>
            <w:tcBorders>
              <w:right w:val="nil"/>
            </w:tcBorders>
          </w:tcPr>
          <w:p w14:paraId="70F0E772" w14:textId="77777777" w:rsidR="00A702EC" w:rsidRPr="00A702EC" w:rsidRDefault="00A702EC" w:rsidP="00A702EC">
            <w:pPr>
              <w:ind w:left="142" w:hanging="142"/>
            </w:pPr>
          </w:p>
        </w:tc>
        <w:tc>
          <w:tcPr>
            <w:tcW w:w="138" w:type="pct"/>
            <w:tcBorders>
              <w:top w:val="nil"/>
              <w:left w:val="single" w:sz="4" w:space="0" w:color="auto"/>
              <w:bottom w:val="nil"/>
            </w:tcBorders>
          </w:tcPr>
          <w:p w14:paraId="64EBEB56" w14:textId="77777777" w:rsidR="00A702EC" w:rsidRPr="00A702EC" w:rsidRDefault="00A702EC" w:rsidP="00A702EC">
            <w:pPr>
              <w:ind w:left="142" w:hanging="142"/>
            </w:pPr>
          </w:p>
        </w:tc>
        <w:tc>
          <w:tcPr>
            <w:tcW w:w="1941" w:type="pct"/>
          </w:tcPr>
          <w:p w14:paraId="49B023E0" w14:textId="77777777" w:rsidR="00A702EC" w:rsidRPr="00A702EC" w:rsidRDefault="00A702EC" w:rsidP="00A702EC">
            <w:pPr>
              <w:ind w:left="142" w:hanging="142"/>
            </w:pPr>
            <w:r w:rsidRPr="00A702EC">
              <w:t>Руководство по эксплуатации</w:t>
            </w:r>
          </w:p>
        </w:tc>
        <w:tc>
          <w:tcPr>
            <w:tcW w:w="442" w:type="pct"/>
          </w:tcPr>
          <w:p w14:paraId="055D15DB" w14:textId="77777777" w:rsidR="00A702EC" w:rsidRPr="00A702EC" w:rsidRDefault="00A702EC" w:rsidP="00A702EC">
            <w:pPr>
              <w:ind w:left="142" w:hanging="142"/>
            </w:pPr>
          </w:p>
        </w:tc>
      </w:tr>
      <w:tr w:rsidR="00A702EC" w:rsidRPr="00A702EC" w14:paraId="1188809C" w14:textId="77777777" w:rsidTr="00F55A81">
        <w:tc>
          <w:tcPr>
            <w:tcW w:w="2073" w:type="pct"/>
          </w:tcPr>
          <w:p w14:paraId="54DDC519" w14:textId="77777777" w:rsidR="00A702EC" w:rsidRPr="00A702EC" w:rsidRDefault="00A702EC" w:rsidP="00A702EC">
            <w:pPr>
              <w:ind w:left="142" w:hanging="142"/>
            </w:pPr>
            <w:r w:rsidRPr="00A702EC">
              <w:t>Домкрат</w:t>
            </w:r>
          </w:p>
        </w:tc>
        <w:tc>
          <w:tcPr>
            <w:tcW w:w="406" w:type="pct"/>
            <w:tcBorders>
              <w:right w:val="nil"/>
            </w:tcBorders>
          </w:tcPr>
          <w:p w14:paraId="5ADF2D37" w14:textId="77777777" w:rsidR="00A702EC" w:rsidRPr="00A702EC" w:rsidRDefault="00A702EC" w:rsidP="00A702EC">
            <w:pPr>
              <w:ind w:left="142" w:hanging="142"/>
            </w:pPr>
          </w:p>
        </w:tc>
        <w:tc>
          <w:tcPr>
            <w:tcW w:w="138" w:type="pct"/>
            <w:tcBorders>
              <w:top w:val="nil"/>
              <w:left w:val="single" w:sz="4" w:space="0" w:color="auto"/>
              <w:bottom w:val="nil"/>
            </w:tcBorders>
          </w:tcPr>
          <w:p w14:paraId="3ED68EB7" w14:textId="77777777" w:rsidR="00A702EC" w:rsidRPr="00A702EC" w:rsidRDefault="00A702EC" w:rsidP="00A702EC">
            <w:pPr>
              <w:ind w:left="142" w:hanging="142"/>
            </w:pPr>
          </w:p>
        </w:tc>
        <w:tc>
          <w:tcPr>
            <w:tcW w:w="1941" w:type="pct"/>
          </w:tcPr>
          <w:p w14:paraId="482DE65C" w14:textId="77777777" w:rsidR="00A702EC" w:rsidRPr="00A702EC" w:rsidRDefault="00A702EC" w:rsidP="00A702EC">
            <w:pPr>
              <w:ind w:left="142" w:hanging="142"/>
            </w:pPr>
          </w:p>
        </w:tc>
        <w:tc>
          <w:tcPr>
            <w:tcW w:w="442" w:type="pct"/>
          </w:tcPr>
          <w:p w14:paraId="23EB3622" w14:textId="77777777" w:rsidR="00A702EC" w:rsidRPr="00A702EC" w:rsidRDefault="00A702EC" w:rsidP="00A702EC">
            <w:pPr>
              <w:ind w:left="142" w:hanging="142"/>
            </w:pPr>
          </w:p>
        </w:tc>
      </w:tr>
      <w:tr w:rsidR="00A702EC" w:rsidRPr="00A702EC" w14:paraId="4BE9CCE7" w14:textId="77777777" w:rsidTr="00F55A81">
        <w:tc>
          <w:tcPr>
            <w:tcW w:w="2073" w:type="pct"/>
            <w:tcBorders>
              <w:bottom w:val="single" w:sz="4" w:space="0" w:color="auto"/>
            </w:tcBorders>
          </w:tcPr>
          <w:p w14:paraId="3CBA945F" w14:textId="77777777" w:rsidR="00A702EC" w:rsidRPr="00A702EC" w:rsidRDefault="00A702EC" w:rsidP="00A702EC">
            <w:pPr>
              <w:ind w:left="142" w:hanging="142"/>
            </w:pPr>
            <w:r w:rsidRPr="00A702EC">
              <w:t>Аптечка</w:t>
            </w:r>
          </w:p>
        </w:tc>
        <w:tc>
          <w:tcPr>
            <w:tcW w:w="406" w:type="pct"/>
            <w:tcBorders>
              <w:bottom w:val="single" w:sz="4" w:space="0" w:color="auto"/>
              <w:right w:val="nil"/>
            </w:tcBorders>
          </w:tcPr>
          <w:p w14:paraId="5CDAE716" w14:textId="77777777" w:rsidR="00A702EC" w:rsidRPr="00A702EC" w:rsidRDefault="00A702EC" w:rsidP="00A702EC">
            <w:pPr>
              <w:ind w:left="142" w:hanging="142"/>
            </w:pPr>
          </w:p>
        </w:tc>
        <w:tc>
          <w:tcPr>
            <w:tcW w:w="138" w:type="pct"/>
            <w:tcBorders>
              <w:top w:val="nil"/>
              <w:left w:val="single" w:sz="4" w:space="0" w:color="auto"/>
              <w:bottom w:val="nil"/>
            </w:tcBorders>
          </w:tcPr>
          <w:p w14:paraId="54E02A61" w14:textId="77777777" w:rsidR="00A702EC" w:rsidRPr="00A702EC" w:rsidRDefault="00A702EC" w:rsidP="00A702EC">
            <w:pPr>
              <w:ind w:left="142" w:hanging="142"/>
            </w:pPr>
          </w:p>
        </w:tc>
        <w:tc>
          <w:tcPr>
            <w:tcW w:w="1941" w:type="pct"/>
            <w:tcBorders>
              <w:bottom w:val="single" w:sz="4" w:space="0" w:color="auto"/>
            </w:tcBorders>
          </w:tcPr>
          <w:p w14:paraId="36C6C0F4" w14:textId="77777777" w:rsidR="00A702EC" w:rsidRPr="00A702EC" w:rsidRDefault="00A702EC" w:rsidP="00A702EC">
            <w:pPr>
              <w:ind w:left="142" w:hanging="142"/>
            </w:pPr>
          </w:p>
        </w:tc>
        <w:tc>
          <w:tcPr>
            <w:tcW w:w="442" w:type="pct"/>
            <w:tcBorders>
              <w:bottom w:val="single" w:sz="4" w:space="0" w:color="auto"/>
            </w:tcBorders>
          </w:tcPr>
          <w:p w14:paraId="01E511D5" w14:textId="77777777" w:rsidR="00A702EC" w:rsidRPr="00A702EC" w:rsidRDefault="00A702EC" w:rsidP="00A702EC">
            <w:pPr>
              <w:ind w:left="142" w:hanging="142"/>
            </w:pPr>
          </w:p>
        </w:tc>
      </w:tr>
      <w:tr w:rsidR="00A702EC" w:rsidRPr="00A702EC" w14:paraId="6A7B39A2" w14:textId="77777777" w:rsidTr="00F55A81">
        <w:trPr>
          <w:trHeight w:val="142"/>
        </w:trPr>
        <w:tc>
          <w:tcPr>
            <w:tcW w:w="2073" w:type="pct"/>
            <w:tcBorders>
              <w:left w:val="single" w:sz="4" w:space="0" w:color="auto"/>
              <w:bottom w:val="single" w:sz="4" w:space="0" w:color="auto"/>
              <w:right w:val="single" w:sz="4" w:space="0" w:color="auto"/>
            </w:tcBorders>
          </w:tcPr>
          <w:p w14:paraId="6366A06C" w14:textId="77777777" w:rsidR="00A702EC" w:rsidRPr="00A702EC" w:rsidRDefault="00A702EC" w:rsidP="00A702EC">
            <w:pPr>
              <w:ind w:left="142" w:hanging="142"/>
            </w:pPr>
            <w:r w:rsidRPr="00A702EC">
              <w:t>Знак аварийной остановки</w:t>
            </w:r>
          </w:p>
        </w:tc>
        <w:tc>
          <w:tcPr>
            <w:tcW w:w="406" w:type="pct"/>
            <w:tcBorders>
              <w:left w:val="single" w:sz="4" w:space="0" w:color="auto"/>
              <w:bottom w:val="single" w:sz="4" w:space="0" w:color="auto"/>
              <w:right w:val="single" w:sz="4" w:space="0" w:color="auto"/>
            </w:tcBorders>
          </w:tcPr>
          <w:p w14:paraId="73252C4B" w14:textId="77777777" w:rsidR="00A702EC" w:rsidRPr="00A702EC" w:rsidRDefault="00A702EC" w:rsidP="00A702EC">
            <w:pPr>
              <w:ind w:left="142" w:hanging="142"/>
              <w:rPr>
                <w:b/>
              </w:rPr>
            </w:pPr>
          </w:p>
        </w:tc>
        <w:tc>
          <w:tcPr>
            <w:tcW w:w="138" w:type="pct"/>
            <w:vMerge w:val="restart"/>
            <w:tcBorders>
              <w:top w:val="nil"/>
              <w:left w:val="single" w:sz="4" w:space="0" w:color="auto"/>
              <w:right w:val="single" w:sz="4" w:space="0" w:color="auto"/>
            </w:tcBorders>
          </w:tcPr>
          <w:p w14:paraId="74212A03" w14:textId="77777777" w:rsidR="00A702EC" w:rsidRPr="00A702EC" w:rsidRDefault="00A702EC" w:rsidP="00A702EC">
            <w:pPr>
              <w:ind w:left="142" w:hanging="142"/>
              <w:rPr>
                <w:b/>
              </w:rPr>
            </w:pPr>
          </w:p>
        </w:tc>
        <w:tc>
          <w:tcPr>
            <w:tcW w:w="2383" w:type="pct"/>
            <w:gridSpan w:val="2"/>
            <w:vMerge w:val="restart"/>
            <w:tcBorders>
              <w:left w:val="single" w:sz="4" w:space="0" w:color="auto"/>
              <w:right w:val="single" w:sz="4" w:space="0" w:color="auto"/>
            </w:tcBorders>
          </w:tcPr>
          <w:p w14:paraId="37559D2B" w14:textId="77777777" w:rsidR="00A702EC" w:rsidRPr="00A702EC" w:rsidRDefault="00A702EC" w:rsidP="00A702EC">
            <w:pPr>
              <w:ind w:left="-42"/>
              <w:rPr>
                <w:b/>
              </w:rPr>
            </w:pPr>
            <w:r w:rsidRPr="00A702EC">
              <w:rPr>
                <w:b/>
              </w:rPr>
              <w:t>Условные обозначения:</w:t>
            </w:r>
          </w:p>
        </w:tc>
      </w:tr>
      <w:tr w:rsidR="00A702EC" w:rsidRPr="00A702EC" w14:paraId="42D28EEF" w14:textId="77777777" w:rsidTr="00F55A81">
        <w:trPr>
          <w:trHeight w:val="364"/>
        </w:trPr>
        <w:tc>
          <w:tcPr>
            <w:tcW w:w="2479" w:type="pct"/>
            <w:gridSpan w:val="2"/>
            <w:tcBorders>
              <w:left w:val="single" w:sz="4" w:space="0" w:color="auto"/>
              <w:right w:val="single" w:sz="4" w:space="0" w:color="auto"/>
            </w:tcBorders>
          </w:tcPr>
          <w:p w14:paraId="145EF2D7" w14:textId="77777777" w:rsidR="00A702EC" w:rsidRPr="00A702EC" w:rsidRDefault="00A702EC" w:rsidP="00A702EC">
            <w:pPr>
              <w:ind w:left="142" w:hanging="142"/>
              <w:rPr>
                <w:b/>
              </w:rPr>
            </w:pPr>
            <w:r w:rsidRPr="00A702EC">
              <w:rPr>
                <w:b/>
              </w:rPr>
              <w:t>Комплект инструментов:</w:t>
            </w:r>
          </w:p>
        </w:tc>
        <w:tc>
          <w:tcPr>
            <w:tcW w:w="138" w:type="pct"/>
            <w:vMerge/>
            <w:tcBorders>
              <w:left w:val="single" w:sz="4" w:space="0" w:color="auto"/>
              <w:bottom w:val="nil"/>
              <w:right w:val="single" w:sz="4" w:space="0" w:color="auto"/>
            </w:tcBorders>
          </w:tcPr>
          <w:p w14:paraId="1996E6AB" w14:textId="77777777" w:rsidR="00A702EC" w:rsidRPr="00A702EC" w:rsidRDefault="00A702EC" w:rsidP="00A702EC">
            <w:pPr>
              <w:ind w:left="142" w:hanging="142"/>
              <w:rPr>
                <w:b/>
              </w:rPr>
            </w:pPr>
          </w:p>
        </w:tc>
        <w:tc>
          <w:tcPr>
            <w:tcW w:w="2383" w:type="pct"/>
            <w:gridSpan w:val="2"/>
            <w:vMerge/>
            <w:tcBorders>
              <w:left w:val="single" w:sz="4" w:space="0" w:color="auto"/>
              <w:right w:val="single" w:sz="4" w:space="0" w:color="auto"/>
            </w:tcBorders>
          </w:tcPr>
          <w:p w14:paraId="4D1BE950" w14:textId="77777777" w:rsidR="00A702EC" w:rsidRPr="00A702EC" w:rsidRDefault="00A702EC" w:rsidP="00A702EC">
            <w:pPr>
              <w:ind w:left="-42"/>
              <w:rPr>
                <w:b/>
              </w:rPr>
            </w:pPr>
          </w:p>
        </w:tc>
      </w:tr>
      <w:tr w:rsidR="00A702EC" w:rsidRPr="00A702EC" w14:paraId="48A67909" w14:textId="77777777" w:rsidTr="00F55A81">
        <w:tc>
          <w:tcPr>
            <w:tcW w:w="2073" w:type="pct"/>
          </w:tcPr>
          <w:p w14:paraId="22C23DBE" w14:textId="77777777" w:rsidR="00A702EC" w:rsidRPr="00A702EC" w:rsidRDefault="00A702EC" w:rsidP="00A702EC">
            <w:pPr>
              <w:ind w:left="142" w:hanging="142"/>
            </w:pPr>
            <w:r w:rsidRPr="00A702EC">
              <w:t>Комплект ключей зажигания</w:t>
            </w:r>
          </w:p>
        </w:tc>
        <w:tc>
          <w:tcPr>
            <w:tcW w:w="406" w:type="pct"/>
            <w:tcBorders>
              <w:right w:val="nil"/>
            </w:tcBorders>
          </w:tcPr>
          <w:p w14:paraId="10C7707A" w14:textId="77777777" w:rsidR="00A702EC" w:rsidRPr="00A702EC" w:rsidRDefault="00A702EC" w:rsidP="00A702EC">
            <w:pPr>
              <w:ind w:left="142" w:hanging="142"/>
            </w:pPr>
          </w:p>
        </w:tc>
        <w:tc>
          <w:tcPr>
            <w:tcW w:w="138" w:type="pct"/>
            <w:tcBorders>
              <w:top w:val="nil"/>
              <w:left w:val="single" w:sz="4" w:space="0" w:color="auto"/>
              <w:bottom w:val="nil"/>
            </w:tcBorders>
          </w:tcPr>
          <w:p w14:paraId="4E32B29D" w14:textId="77777777" w:rsidR="00A702EC" w:rsidRPr="00A702EC" w:rsidRDefault="00A702EC" w:rsidP="00A702EC">
            <w:pPr>
              <w:ind w:left="142" w:hanging="142"/>
            </w:pPr>
          </w:p>
        </w:tc>
        <w:tc>
          <w:tcPr>
            <w:tcW w:w="1941" w:type="pct"/>
          </w:tcPr>
          <w:p w14:paraId="09FB1704" w14:textId="77777777" w:rsidR="00A702EC" w:rsidRPr="00A702EC" w:rsidRDefault="00A702EC" w:rsidP="00A702EC">
            <w:r w:rsidRPr="00A702EC">
              <w:t>В наличии</w:t>
            </w:r>
          </w:p>
        </w:tc>
        <w:tc>
          <w:tcPr>
            <w:tcW w:w="442" w:type="pct"/>
          </w:tcPr>
          <w:p w14:paraId="00AEB01A" w14:textId="77777777" w:rsidR="00A702EC" w:rsidRPr="00A702EC" w:rsidRDefault="00A702EC" w:rsidP="00A702EC">
            <w:pPr>
              <w:ind w:left="142" w:hanging="142"/>
              <w:rPr>
                <w:lang w:val="en-US"/>
              </w:rPr>
            </w:pPr>
            <w:r w:rsidRPr="00A702EC">
              <w:rPr>
                <w:lang w:val="en-US"/>
              </w:rPr>
              <w:t>V</w:t>
            </w:r>
          </w:p>
        </w:tc>
      </w:tr>
      <w:tr w:rsidR="00A702EC" w:rsidRPr="00A702EC" w14:paraId="4EE3BE01" w14:textId="77777777" w:rsidTr="00F55A81">
        <w:tc>
          <w:tcPr>
            <w:tcW w:w="2073" w:type="pct"/>
          </w:tcPr>
          <w:p w14:paraId="357E32D3" w14:textId="77777777" w:rsidR="00A702EC" w:rsidRPr="00A702EC" w:rsidRDefault="00A702EC" w:rsidP="00A702EC">
            <w:pPr>
              <w:ind w:left="142" w:hanging="142"/>
            </w:pPr>
            <w:r w:rsidRPr="00A702EC">
              <w:t>Ключ баллонный</w:t>
            </w:r>
          </w:p>
        </w:tc>
        <w:tc>
          <w:tcPr>
            <w:tcW w:w="406" w:type="pct"/>
            <w:tcBorders>
              <w:right w:val="nil"/>
            </w:tcBorders>
          </w:tcPr>
          <w:p w14:paraId="4570A4D0" w14:textId="77777777" w:rsidR="00A702EC" w:rsidRPr="00A702EC" w:rsidRDefault="00A702EC" w:rsidP="00A702EC">
            <w:pPr>
              <w:ind w:left="142" w:hanging="142"/>
            </w:pPr>
          </w:p>
        </w:tc>
        <w:tc>
          <w:tcPr>
            <w:tcW w:w="138" w:type="pct"/>
            <w:tcBorders>
              <w:top w:val="nil"/>
              <w:left w:val="single" w:sz="4" w:space="0" w:color="auto"/>
              <w:bottom w:val="nil"/>
            </w:tcBorders>
          </w:tcPr>
          <w:p w14:paraId="0D6FA971" w14:textId="77777777" w:rsidR="00A702EC" w:rsidRPr="00A702EC" w:rsidRDefault="00A702EC" w:rsidP="00A702EC">
            <w:pPr>
              <w:ind w:left="142" w:hanging="142"/>
            </w:pPr>
          </w:p>
        </w:tc>
        <w:tc>
          <w:tcPr>
            <w:tcW w:w="1941" w:type="pct"/>
          </w:tcPr>
          <w:p w14:paraId="0FC3FA6B" w14:textId="77777777" w:rsidR="00A702EC" w:rsidRPr="00A702EC" w:rsidRDefault="00A702EC" w:rsidP="00A702EC">
            <w:pPr>
              <w:ind w:left="142" w:hanging="142"/>
            </w:pPr>
            <w:r w:rsidRPr="00A702EC">
              <w:t>Отсутствует</w:t>
            </w:r>
          </w:p>
        </w:tc>
        <w:tc>
          <w:tcPr>
            <w:tcW w:w="442" w:type="pct"/>
          </w:tcPr>
          <w:p w14:paraId="6C6A8E58" w14:textId="77777777" w:rsidR="00A702EC" w:rsidRPr="00A702EC" w:rsidRDefault="00A702EC" w:rsidP="00A702EC">
            <w:pPr>
              <w:ind w:left="142" w:hanging="142"/>
              <w:rPr>
                <w:lang w:val="en-US"/>
              </w:rPr>
            </w:pPr>
            <w:r w:rsidRPr="00A702EC">
              <w:rPr>
                <w:lang w:val="en-US"/>
              </w:rPr>
              <w:t>---</w:t>
            </w:r>
          </w:p>
        </w:tc>
      </w:tr>
      <w:tr w:rsidR="00A702EC" w:rsidRPr="00A702EC" w14:paraId="1EE7D786" w14:textId="77777777" w:rsidTr="00F55A81">
        <w:tc>
          <w:tcPr>
            <w:tcW w:w="2073" w:type="pct"/>
          </w:tcPr>
          <w:p w14:paraId="11FD05E8" w14:textId="77777777" w:rsidR="00A702EC" w:rsidRPr="00A702EC" w:rsidRDefault="00A702EC" w:rsidP="00A702EC">
            <w:pPr>
              <w:ind w:left="142" w:hanging="142"/>
            </w:pPr>
            <w:r w:rsidRPr="00A702EC">
              <w:t>Ключ свечной</w:t>
            </w:r>
          </w:p>
        </w:tc>
        <w:tc>
          <w:tcPr>
            <w:tcW w:w="406" w:type="pct"/>
            <w:tcBorders>
              <w:right w:val="nil"/>
            </w:tcBorders>
          </w:tcPr>
          <w:p w14:paraId="32D84B15" w14:textId="77777777" w:rsidR="00A702EC" w:rsidRPr="00A702EC" w:rsidRDefault="00A702EC" w:rsidP="00A702EC">
            <w:pPr>
              <w:ind w:left="142" w:hanging="142"/>
            </w:pPr>
          </w:p>
        </w:tc>
        <w:tc>
          <w:tcPr>
            <w:tcW w:w="138" w:type="pct"/>
            <w:tcBorders>
              <w:top w:val="nil"/>
              <w:left w:val="single" w:sz="4" w:space="0" w:color="auto"/>
              <w:bottom w:val="nil"/>
            </w:tcBorders>
          </w:tcPr>
          <w:p w14:paraId="2EC52824" w14:textId="77777777" w:rsidR="00A702EC" w:rsidRPr="00A702EC" w:rsidRDefault="00A702EC" w:rsidP="00A702EC">
            <w:pPr>
              <w:ind w:left="142" w:hanging="142"/>
            </w:pPr>
          </w:p>
        </w:tc>
        <w:tc>
          <w:tcPr>
            <w:tcW w:w="1941" w:type="pct"/>
          </w:tcPr>
          <w:p w14:paraId="5CA1B9CE" w14:textId="77777777" w:rsidR="00A702EC" w:rsidRPr="00A702EC" w:rsidRDefault="00A702EC" w:rsidP="00A702EC">
            <w:pPr>
              <w:ind w:left="142" w:hanging="142"/>
            </w:pPr>
          </w:p>
        </w:tc>
        <w:tc>
          <w:tcPr>
            <w:tcW w:w="442" w:type="pct"/>
          </w:tcPr>
          <w:p w14:paraId="4361EDAD" w14:textId="77777777" w:rsidR="00A702EC" w:rsidRPr="00A702EC" w:rsidRDefault="00A702EC" w:rsidP="00A702EC">
            <w:pPr>
              <w:ind w:left="142" w:hanging="142"/>
            </w:pPr>
          </w:p>
        </w:tc>
      </w:tr>
      <w:tr w:rsidR="00A702EC" w:rsidRPr="00A702EC" w14:paraId="24D10F99" w14:textId="77777777" w:rsidTr="00F55A81">
        <w:tc>
          <w:tcPr>
            <w:tcW w:w="2073" w:type="pct"/>
          </w:tcPr>
          <w:p w14:paraId="3F43E2B5" w14:textId="77777777" w:rsidR="00A702EC" w:rsidRPr="00A702EC" w:rsidRDefault="00A702EC" w:rsidP="00A702EC">
            <w:pPr>
              <w:ind w:left="142" w:hanging="142"/>
            </w:pPr>
            <w:r w:rsidRPr="00A702EC">
              <w:rPr>
                <w:bCs/>
              </w:rPr>
              <w:t>Крюк буксировочный</w:t>
            </w:r>
          </w:p>
        </w:tc>
        <w:tc>
          <w:tcPr>
            <w:tcW w:w="406" w:type="pct"/>
            <w:tcBorders>
              <w:right w:val="nil"/>
            </w:tcBorders>
          </w:tcPr>
          <w:p w14:paraId="2A5D07FB" w14:textId="77777777" w:rsidR="00A702EC" w:rsidRPr="00A702EC" w:rsidRDefault="00A702EC" w:rsidP="00A702EC">
            <w:pPr>
              <w:ind w:left="142" w:hanging="142"/>
            </w:pPr>
          </w:p>
        </w:tc>
        <w:tc>
          <w:tcPr>
            <w:tcW w:w="138" w:type="pct"/>
            <w:tcBorders>
              <w:top w:val="nil"/>
              <w:left w:val="single" w:sz="4" w:space="0" w:color="auto"/>
              <w:bottom w:val="nil"/>
            </w:tcBorders>
          </w:tcPr>
          <w:p w14:paraId="4E07F3F0" w14:textId="77777777" w:rsidR="00A702EC" w:rsidRPr="00A702EC" w:rsidRDefault="00A702EC" w:rsidP="00A702EC">
            <w:pPr>
              <w:ind w:left="142" w:hanging="142"/>
            </w:pPr>
          </w:p>
        </w:tc>
        <w:tc>
          <w:tcPr>
            <w:tcW w:w="1941" w:type="pct"/>
          </w:tcPr>
          <w:p w14:paraId="22260A2B" w14:textId="77777777" w:rsidR="00A702EC" w:rsidRPr="00A702EC" w:rsidRDefault="00A702EC" w:rsidP="00A702EC">
            <w:pPr>
              <w:ind w:left="142" w:hanging="142"/>
            </w:pPr>
          </w:p>
        </w:tc>
        <w:tc>
          <w:tcPr>
            <w:tcW w:w="442" w:type="pct"/>
          </w:tcPr>
          <w:p w14:paraId="2860CE24" w14:textId="77777777" w:rsidR="00A702EC" w:rsidRPr="00A702EC" w:rsidRDefault="00A702EC" w:rsidP="00A702EC">
            <w:pPr>
              <w:ind w:left="142" w:hanging="142"/>
            </w:pPr>
          </w:p>
        </w:tc>
      </w:tr>
      <w:tr w:rsidR="00A702EC" w:rsidRPr="00A702EC" w14:paraId="6303B4A9" w14:textId="77777777" w:rsidTr="00F55A81">
        <w:tc>
          <w:tcPr>
            <w:tcW w:w="2073" w:type="pct"/>
          </w:tcPr>
          <w:p w14:paraId="0350363B" w14:textId="77777777" w:rsidR="00A702EC" w:rsidRPr="00A702EC" w:rsidRDefault="00A702EC" w:rsidP="00A702EC">
            <w:pPr>
              <w:ind w:left="142" w:hanging="142"/>
            </w:pPr>
            <w:r w:rsidRPr="00A702EC">
              <w:t>Бородок</w:t>
            </w:r>
          </w:p>
        </w:tc>
        <w:tc>
          <w:tcPr>
            <w:tcW w:w="406" w:type="pct"/>
            <w:tcBorders>
              <w:right w:val="nil"/>
            </w:tcBorders>
          </w:tcPr>
          <w:p w14:paraId="373D1A26" w14:textId="77777777" w:rsidR="00A702EC" w:rsidRPr="00A702EC" w:rsidRDefault="00A702EC" w:rsidP="00A702EC">
            <w:pPr>
              <w:ind w:left="142" w:hanging="142"/>
            </w:pPr>
          </w:p>
        </w:tc>
        <w:tc>
          <w:tcPr>
            <w:tcW w:w="138" w:type="pct"/>
            <w:tcBorders>
              <w:top w:val="nil"/>
              <w:left w:val="single" w:sz="4" w:space="0" w:color="auto"/>
              <w:bottom w:val="nil"/>
            </w:tcBorders>
          </w:tcPr>
          <w:p w14:paraId="3E20FDCC" w14:textId="77777777" w:rsidR="00A702EC" w:rsidRPr="00A702EC" w:rsidRDefault="00A702EC" w:rsidP="00A702EC">
            <w:pPr>
              <w:ind w:left="142" w:hanging="142"/>
            </w:pPr>
          </w:p>
        </w:tc>
        <w:tc>
          <w:tcPr>
            <w:tcW w:w="1941" w:type="pct"/>
          </w:tcPr>
          <w:p w14:paraId="12B54B5C" w14:textId="77777777" w:rsidR="00A702EC" w:rsidRPr="00A702EC" w:rsidRDefault="00A702EC" w:rsidP="00A702EC">
            <w:pPr>
              <w:ind w:left="142" w:hanging="142"/>
            </w:pPr>
          </w:p>
        </w:tc>
        <w:tc>
          <w:tcPr>
            <w:tcW w:w="442" w:type="pct"/>
          </w:tcPr>
          <w:p w14:paraId="5018D081" w14:textId="77777777" w:rsidR="00A702EC" w:rsidRPr="00A702EC" w:rsidRDefault="00A702EC" w:rsidP="00A702EC">
            <w:pPr>
              <w:ind w:left="142" w:hanging="142"/>
            </w:pPr>
          </w:p>
        </w:tc>
      </w:tr>
      <w:tr w:rsidR="00A702EC" w:rsidRPr="00A702EC" w14:paraId="555726E8" w14:textId="77777777" w:rsidTr="00F55A81">
        <w:tc>
          <w:tcPr>
            <w:tcW w:w="2073" w:type="pct"/>
          </w:tcPr>
          <w:p w14:paraId="2036A265" w14:textId="77777777" w:rsidR="00A702EC" w:rsidRPr="00A702EC" w:rsidRDefault="00A702EC" w:rsidP="00A702EC">
            <w:pPr>
              <w:ind w:left="142" w:hanging="142"/>
              <w:rPr>
                <w:bCs/>
              </w:rPr>
            </w:pPr>
            <w:r w:rsidRPr="00A702EC">
              <w:t>Отвертка с двусторонним лезвием</w:t>
            </w:r>
          </w:p>
        </w:tc>
        <w:tc>
          <w:tcPr>
            <w:tcW w:w="406" w:type="pct"/>
            <w:tcBorders>
              <w:right w:val="nil"/>
            </w:tcBorders>
          </w:tcPr>
          <w:p w14:paraId="6B00BEDA" w14:textId="77777777" w:rsidR="00A702EC" w:rsidRPr="00A702EC" w:rsidRDefault="00A702EC" w:rsidP="00A702EC">
            <w:pPr>
              <w:ind w:left="142" w:hanging="142"/>
            </w:pPr>
          </w:p>
        </w:tc>
        <w:tc>
          <w:tcPr>
            <w:tcW w:w="138" w:type="pct"/>
            <w:tcBorders>
              <w:top w:val="nil"/>
              <w:left w:val="single" w:sz="4" w:space="0" w:color="auto"/>
              <w:bottom w:val="nil"/>
            </w:tcBorders>
          </w:tcPr>
          <w:p w14:paraId="16A699F3" w14:textId="77777777" w:rsidR="00A702EC" w:rsidRPr="00A702EC" w:rsidRDefault="00A702EC" w:rsidP="00A702EC">
            <w:pPr>
              <w:ind w:left="142" w:hanging="142"/>
            </w:pPr>
          </w:p>
        </w:tc>
        <w:tc>
          <w:tcPr>
            <w:tcW w:w="1941" w:type="pct"/>
          </w:tcPr>
          <w:p w14:paraId="106CB05C" w14:textId="77777777" w:rsidR="00A702EC" w:rsidRPr="00A702EC" w:rsidRDefault="00A702EC" w:rsidP="00A702EC">
            <w:pPr>
              <w:ind w:left="142" w:hanging="142"/>
            </w:pPr>
          </w:p>
        </w:tc>
        <w:tc>
          <w:tcPr>
            <w:tcW w:w="442" w:type="pct"/>
          </w:tcPr>
          <w:p w14:paraId="34B66BED" w14:textId="77777777" w:rsidR="00A702EC" w:rsidRPr="00A702EC" w:rsidRDefault="00A702EC" w:rsidP="00A702EC">
            <w:pPr>
              <w:ind w:left="142" w:hanging="142"/>
            </w:pPr>
          </w:p>
        </w:tc>
      </w:tr>
      <w:tr w:rsidR="00A702EC" w:rsidRPr="00A702EC" w14:paraId="71B64E45" w14:textId="77777777" w:rsidTr="00F55A81">
        <w:tc>
          <w:tcPr>
            <w:tcW w:w="2073" w:type="pct"/>
          </w:tcPr>
          <w:p w14:paraId="0B7C7AE2" w14:textId="77777777" w:rsidR="00A702EC" w:rsidRPr="00A702EC" w:rsidRDefault="00A702EC" w:rsidP="00A702EC">
            <w:pPr>
              <w:ind w:left="142" w:hanging="142"/>
            </w:pPr>
            <w:r w:rsidRPr="00A702EC">
              <w:t>Насос</w:t>
            </w:r>
          </w:p>
        </w:tc>
        <w:tc>
          <w:tcPr>
            <w:tcW w:w="406" w:type="pct"/>
            <w:tcBorders>
              <w:right w:val="nil"/>
            </w:tcBorders>
          </w:tcPr>
          <w:p w14:paraId="4182F975" w14:textId="77777777" w:rsidR="00A702EC" w:rsidRPr="00A702EC" w:rsidRDefault="00A702EC" w:rsidP="00A702EC">
            <w:pPr>
              <w:ind w:left="142" w:hanging="142"/>
            </w:pPr>
          </w:p>
        </w:tc>
        <w:tc>
          <w:tcPr>
            <w:tcW w:w="138" w:type="pct"/>
            <w:tcBorders>
              <w:top w:val="nil"/>
              <w:left w:val="single" w:sz="4" w:space="0" w:color="auto"/>
              <w:bottom w:val="nil"/>
            </w:tcBorders>
          </w:tcPr>
          <w:p w14:paraId="58A8D0AC" w14:textId="77777777" w:rsidR="00A702EC" w:rsidRPr="00A702EC" w:rsidRDefault="00A702EC" w:rsidP="00A702EC">
            <w:pPr>
              <w:ind w:left="142" w:hanging="142"/>
            </w:pPr>
          </w:p>
        </w:tc>
        <w:tc>
          <w:tcPr>
            <w:tcW w:w="1941" w:type="pct"/>
          </w:tcPr>
          <w:p w14:paraId="5F5A4826" w14:textId="77777777" w:rsidR="00A702EC" w:rsidRPr="00A702EC" w:rsidRDefault="00A702EC" w:rsidP="00A702EC">
            <w:pPr>
              <w:ind w:left="142" w:hanging="142"/>
            </w:pPr>
          </w:p>
        </w:tc>
        <w:tc>
          <w:tcPr>
            <w:tcW w:w="442" w:type="pct"/>
          </w:tcPr>
          <w:p w14:paraId="258EC8B3" w14:textId="77777777" w:rsidR="00A702EC" w:rsidRPr="00A702EC" w:rsidRDefault="00A702EC" w:rsidP="00A702EC">
            <w:pPr>
              <w:ind w:left="142" w:hanging="142"/>
            </w:pPr>
          </w:p>
        </w:tc>
      </w:tr>
    </w:tbl>
    <w:p w14:paraId="79E5A5B3" w14:textId="77777777" w:rsidR="00A702EC" w:rsidRPr="00A702EC" w:rsidRDefault="00A702EC" w:rsidP="00A702EC"/>
    <w:p w14:paraId="7A12AEF2" w14:textId="77777777" w:rsidR="00A702EC" w:rsidRPr="00A702EC" w:rsidRDefault="00A702EC" w:rsidP="00A702EC">
      <w:r w:rsidRPr="00A702EC">
        <w:lastRenderedPageBreak/>
        <w:t>Показание спидометра__________ км, до очередного ТО ___________ км.</w:t>
      </w:r>
    </w:p>
    <w:p w14:paraId="39CE81E9" w14:textId="77777777" w:rsidR="00A702EC" w:rsidRPr="00A702EC" w:rsidRDefault="00A702EC" w:rsidP="00A702EC">
      <w:pPr>
        <w:ind w:left="142" w:hanging="142"/>
      </w:pPr>
      <w:r w:rsidRPr="00A702EC">
        <w:t>Остаток топлива ___________ литров.</w:t>
      </w:r>
    </w:p>
    <w:p w14:paraId="425A9532" w14:textId="77777777" w:rsidR="00A702EC" w:rsidRPr="00A702EC" w:rsidRDefault="00A702EC" w:rsidP="00A702EC">
      <w:pPr>
        <w:ind w:left="142" w:hanging="142"/>
        <w:rPr>
          <w:b/>
        </w:rPr>
      </w:pPr>
      <w:r w:rsidRPr="00A702EC">
        <w:rPr>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1016"/>
        <w:gridCol w:w="1016"/>
        <w:gridCol w:w="1272"/>
        <w:gridCol w:w="1144"/>
        <w:gridCol w:w="1272"/>
        <w:gridCol w:w="1652"/>
      </w:tblGrid>
      <w:tr w:rsidR="00A702EC" w:rsidRPr="00A702EC" w14:paraId="2DE3BC91" w14:textId="77777777" w:rsidTr="00F55A81">
        <w:trPr>
          <w:trHeight w:val="521"/>
        </w:trPr>
        <w:tc>
          <w:tcPr>
            <w:tcW w:w="1069" w:type="pct"/>
          </w:tcPr>
          <w:p w14:paraId="281A78EE" w14:textId="77777777" w:rsidR="00A702EC" w:rsidRPr="00A702EC" w:rsidRDefault="00A702EC" w:rsidP="00A702EC">
            <w:pPr>
              <w:jc w:val="center"/>
              <w:rPr>
                <w:b/>
              </w:rPr>
            </w:pPr>
            <w:r w:rsidRPr="00A702EC">
              <w:rPr>
                <w:b/>
              </w:rPr>
              <w:t>Автошины</w:t>
            </w:r>
          </w:p>
        </w:tc>
        <w:tc>
          <w:tcPr>
            <w:tcW w:w="542" w:type="pct"/>
          </w:tcPr>
          <w:p w14:paraId="1A9E0D2B" w14:textId="77777777" w:rsidR="00A702EC" w:rsidRPr="00A702EC" w:rsidRDefault="00A702EC" w:rsidP="00A702EC">
            <w:pPr>
              <w:jc w:val="center"/>
              <w:rPr>
                <w:b/>
              </w:rPr>
            </w:pPr>
            <w:r w:rsidRPr="00A702EC">
              <w:rPr>
                <w:b/>
              </w:rPr>
              <w:t>Марка, тип</w:t>
            </w:r>
          </w:p>
        </w:tc>
        <w:tc>
          <w:tcPr>
            <w:tcW w:w="542" w:type="pct"/>
          </w:tcPr>
          <w:p w14:paraId="3C6BE1C5" w14:textId="77777777" w:rsidR="00A702EC" w:rsidRPr="00A702EC" w:rsidRDefault="00A702EC" w:rsidP="00A702EC">
            <w:pPr>
              <w:jc w:val="center"/>
              <w:rPr>
                <w:b/>
              </w:rPr>
            </w:pPr>
            <w:r w:rsidRPr="00A702EC">
              <w:rPr>
                <w:b/>
              </w:rPr>
              <w:t>Размерность</w:t>
            </w:r>
          </w:p>
        </w:tc>
        <w:tc>
          <w:tcPr>
            <w:tcW w:w="678" w:type="pct"/>
          </w:tcPr>
          <w:p w14:paraId="11C1106C" w14:textId="77777777" w:rsidR="00A702EC" w:rsidRPr="00A702EC" w:rsidRDefault="00A702EC" w:rsidP="00A702EC">
            <w:pPr>
              <w:ind w:right="-42"/>
              <w:jc w:val="center"/>
              <w:rPr>
                <w:b/>
              </w:rPr>
            </w:pPr>
            <w:r w:rsidRPr="00A702EC">
              <w:rPr>
                <w:b/>
              </w:rPr>
              <w:t>Дата установки (приобретения)</w:t>
            </w:r>
          </w:p>
        </w:tc>
        <w:tc>
          <w:tcPr>
            <w:tcW w:w="610" w:type="pct"/>
          </w:tcPr>
          <w:p w14:paraId="369FA825" w14:textId="77777777" w:rsidR="00A702EC" w:rsidRPr="00A702EC" w:rsidRDefault="00A702EC" w:rsidP="00A702EC">
            <w:pPr>
              <w:jc w:val="center"/>
              <w:rPr>
                <w:b/>
              </w:rPr>
            </w:pPr>
            <w:r w:rsidRPr="00A702EC">
              <w:rPr>
                <w:b/>
              </w:rPr>
              <w:t>Процент износа</w:t>
            </w:r>
          </w:p>
        </w:tc>
        <w:tc>
          <w:tcPr>
            <w:tcW w:w="678" w:type="pct"/>
          </w:tcPr>
          <w:p w14:paraId="26027407" w14:textId="77777777" w:rsidR="00A702EC" w:rsidRPr="00A702EC" w:rsidRDefault="00A702EC" w:rsidP="00A702EC">
            <w:pPr>
              <w:jc w:val="center"/>
              <w:rPr>
                <w:b/>
              </w:rPr>
            </w:pPr>
            <w:r w:rsidRPr="00A702EC">
              <w:rPr>
                <w:b/>
              </w:rPr>
              <w:t>Количество</w:t>
            </w:r>
          </w:p>
        </w:tc>
        <w:tc>
          <w:tcPr>
            <w:tcW w:w="881" w:type="pct"/>
          </w:tcPr>
          <w:p w14:paraId="4729E930" w14:textId="77777777" w:rsidR="00A702EC" w:rsidRPr="00A702EC" w:rsidRDefault="00A702EC" w:rsidP="00A702EC">
            <w:pPr>
              <w:jc w:val="center"/>
              <w:rPr>
                <w:b/>
              </w:rPr>
            </w:pPr>
            <w:r w:rsidRPr="00A702EC">
              <w:rPr>
                <w:b/>
              </w:rPr>
              <w:t>Место нахождения (хранения)</w:t>
            </w:r>
          </w:p>
        </w:tc>
      </w:tr>
      <w:tr w:rsidR="00A702EC" w:rsidRPr="00A702EC" w14:paraId="642ABFEB" w14:textId="77777777" w:rsidTr="00F55A81">
        <w:trPr>
          <w:trHeight w:val="235"/>
        </w:trPr>
        <w:tc>
          <w:tcPr>
            <w:tcW w:w="1069" w:type="pct"/>
          </w:tcPr>
          <w:p w14:paraId="14C5D042" w14:textId="77777777" w:rsidR="00A702EC" w:rsidRPr="00A702EC" w:rsidRDefault="00A702EC" w:rsidP="00A702EC">
            <w:r w:rsidRPr="00A702EC">
              <w:t>Летние</w:t>
            </w:r>
          </w:p>
        </w:tc>
        <w:tc>
          <w:tcPr>
            <w:tcW w:w="542" w:type="pct"/>
          </w:tcPr>
          <w:p w14:paraId="03D335B1" w14:textId="77777777" w:rsidR="00A702EC" w:rsidRPr="00A702EC" w:rsidRDefault="00A702EC" w:rsidP="00A702EC">
            <w:pPr>
              <w:ind w:left="142" w:hanging="142"/>
            </w:pPr>
          </w:p>
        </w:tc>
        <w:tc>
          <w:tcPr>
            <w:tcW w:w="542" w:type="pct"/>
          </w:tcPr>
          <w:p w14:paraId="58BF863D" w14:textId="77777777" w:rsidR="00A702EC" w:rsidRPr="00A702EC" w:rsidRDefault="00A702EC" w:rsidP="00A702EC">
            <w:pPr>
              <w:ind w:left="142" w:hanging="142"/>
            </w:pPr>
          </w:p>
        </w:tc>
        <w:tc>
          <w:tcPr>
            <w:tcW w:w="678" w:type="pct"/>
          </w:tcPr>
          <w:p w14:paraId="468DC22E" w14:textId="77777777" w:rsidR="00A702EC" w:rsidRPr="00A702EC" w:rsidRDefault="00A702EC" w:rsidP="00A702EC">
            <w:pPr>
              <w:ind w:left="142" w:hanging="142"/>
            </w:pPr>
          </w:p>
        </w:tc>
        <w:tc>
          <w:tcPr>
            <w:tcW w:w="610" w:type="pct"/>
          </w:tcPr>
          <w:p w14:paraId="475F2764" w14:textId="77777777" w:rsidR="00A702EC" w:rsidRPr="00A702EC" w:rsidRDefault="00A702EC" w:rsidP="00A702EC">
            <w:pPr>
              <w:ind w:left="142" w:hanging="142"/>
            </w:pPr>
          </w:p>
        </w:tc>
        <w:tc>
          <w:tcPr>
            <w:tcW w:w="678" w:type="pct"/>
          </w:tcPr>
          <w:p w14:paraId="28770883" w14:textId="77777777" w:rsidR="00A702EC" w:rsidRPr="00A702EC" w:rsidRDefault="00A702EC" w:rsidP="00A702EC">
            <w:pPr>
              <w:ind w:left="142" w:hanging="142"/>
            </w:pPr>
          </w:p>
        </w:tc>
        <w:tc>
          <w:tcPr>
            <w:tcW w:w="881" w:type="pct"/>
          </w:tcPr>
          <w:p w14:paraId="798E539E" w14:textId="77777777" w:rsidR="00A702EC" w:rsidRPr="00A702EC" w:rsidRDefault="00A702EC" w:rsidP="00A702EC">
            <w:pPr>
              <w:ind w:left="142" w:hanging="142"/>
            </w:pPr>
          </w:p>
        </w:tc>
      </w:tr>
      <w:tr w:rsidR="00A702EC" w:rsidRPr="00A702EC" w14:paraId="26CE5601" w14:textId="77777777" w:rsidTr="00F55A81">
        <w:trPr>
          <w:trHeight w:val="251"/>
        </w:trPr>
        <w:tc>
          <w:tcPr>
            <w:tcW w:w="1069" w:type="pct"/>
          </w:tcPr>
          <w:p w14:paraId="57118D63" w14:textId="77777777" w:rsidR="00A702EC" w:rsidRPr="00A702EC" w:rsidRDefault="00A702EC" w:rsidP="00A702EC">
            <w:pPr>
              <w:ind w:left="142" w:hanging="142"/>
            </w:pPr>
          </w:p>
        </w:tc>
        <w:tc>
          <w:tcPr>
            <w:tcW w:w="542" w:type="pct"/>
          </w:tcPr>
          <w:p w14:paraId="5769E1D6" w14:textId="77777777" w:rsidR="00A702EC" w:rsidRPr="00A702EC" w:rsidRDefault="00A702EC" w:rsidP="00A702EC">
            <w:pPr>
              <w:ind w:left="142" w:hanging="142"/>
            </w:pPr>
          </w:p>
        </w:tc>
        <w:tc>
          <w:tcPr>
            <w:tcW w:w="542" w:type="pct"/>
          </w:tcPr>
          <w:p w14:paraId="1409A48A" w14:textId="77777777" w:rsidR="00A702EC" w:rsidRPr="00A702EC" w:rsidRDefault="00A702EC" w:rsidP="00A702EC">
            <w:pPr>
              <w:ind w:left="142" w:hanging="142"/>
            </w:pPr>
          </w:p>
        </w:tc>
        <w:tc>
          <w:tcPr>
            <w:tcW w:w="678" w:type="pct"/>
          </w:tcPr>
          <w:p w14:paraId="50F9F4C9" w14:textId="77777777" w:rsidR="00A702EC" w:rsidRPr="00A702EC" w:rsidRDefault="00A702EC" w:rsidP="00A702EC">
            <w:pPr>
              <w:ind w:left="142" w:hanging="142"/>
            </w:pPr>
          </w:p>
        </w:tc>
        <w:tc>
          <w:tcPr>
            <w:tcW w:w="610" w:type="pct"/>
          </w:tcPr>
          <w:p w14:paraId="203094C5" w14:textId="77777777" w:rsidR="00A702EC" w:rsidRPr="00A702EC" w:rsidRDefault="00A702EC" w:rsidP="00A702EC">
            <w:pPr>
              <w:ind w:left="142" w:hanging="142"/>
            </w:pPr>
          </w:p>
        </w:tc>
        <w:tc>
          <w:tcPr>
            <w:tcW w:w="678" w:type="pct"/>
          </w:tcPr>
          <w:p w14:paraId="02C80391" w14:textId="77777777" w:rsidR="00A702EC" w:rsidRPr="00A702EC" w:rsidRDefault="00A702EC" w:rsidP="00A702EC">
            <w:pPr>
              <w:ind w:left="142" w:hanging="142"/>
            </w:pPr>
          </w:p>
        </w:tc>
        <w:tc>
          <w:tcPr>
            <w:tcW w:w="881" w:type="pct"/>
          </w:tcPr>
          <w:p w14:paraId="4E3D756B" w14:textId="77777777" w:rsidR="00A702EC" w:rsidRPr="00A702EC" w:rsidRDefault="00A702EC" w:rsidP="00A702EC">
            <w:pPr>
              <w:ind w:left="142" w:hanging="142"/>
            </w:pPr>
          </w:p>
        </w:tc>
      </w:tr>
      <w:tr w:rsidR="00A702EC" w:rsidRPr="00A702EC" w14:paraId="3935DE5F" w14:textId="77777777" w:rsidTr="00F55A81">
        <w:trPr>
          <w:trHeight w:val="235"/>
        </w:trPr>
        <w:tc>
          <w:tcPr>
            <w:tcW w:w="1069" w:type="pct"/>
          </w:tcPr>
          <w:p w14:paraId="54C61D75" w14:textId="77777777" w:rsidR="00A702EC" w:rsidRPr="00A702EC" w:rsidRDefault="00A702EC" w:rsidP="00A702EC">
            <w:pPr>
              <w:ind w:left="142" w:hanging="142"/>
            </w:pPr>
            <w:r w:rsidRPr="00A702EC">
              <w:t>Зимние</w:t>
            </w:r>
          </w:p>
        </w:tc>
        <w:tc>
          <w:tcPr>
            <w:tcW w:w="542" w:type="pct"/>
          </w:tcPr>
          <w:p w14:paraId="4F64FB14" w14:textId="77777777" w:rsidR="00A702EC" w:rsidRPr="00A702EC" w:rsidRDefault="00A702EC" w:rsidP="00A702EC">
            <w:pPr>
              <w:ind w:left="142" w:hanging="142"/>
            </w:pPr>
          </w:p>
        </w:tc>
        <w:tc>
          <w:tcPr>
            <w:tcW w:w="542" w:type="pct"/>
          </w:tcPr>
          <w:p w14:paraId="7001057B" w14:textId="77777777" w:rsidR="00A702EC" w:rsidRPr="00A702EC" w:rsidRDefault="00A702EC" w:rsidP="00A702EC">
            <w:pPr>
              <w:ind w:left="142" w:hanging="142"/>
            </w:pPr>
          </w:p>
        </w:tc>
        <w:tc>
          <w:tcPr>
            <w:tcW w:w="678" w:type="pct"/>
          </w:tcPr>
          <w:p w14:paraId="723C2A01" w14:textId="77777777" w:rsidR="00A702EC" w:rsidRPr="00A702EC" w:rsidRDefault="00A702EC" w:rsidP="00A702EC">
            <w:pPr>
              <w:ind w:left="142" w:hanging="142"/>
            </w:pPr>
          </w:p>
        </w:tc>
        <w:tc>
          <w:tcPr>
            <w:tcW w:w="610" w:type="pct"/>
          </w:tcPr>
          <w:p w14:paraId="09245EFA" w14:textId="77777777" w:rsidR="00A702EC" w:rsidRPr="00A702EC" w:rsidRDefault="00A702EC" w:rsidP="00A702EC">
            <w:pPr>
              <w:ind w:left="142" w:hanging="142"/>
            </w:pPr>
          </w:p>
        </w:tc>
        <w:tc>
          <w:tcPr>
            <w:tcW w:w="678" w:type="pct"/>
          </w:tcPr>
          <w:p w14:paraId="535C64FA" w14:textId="77777777" w:rsidR="00A702EC" w:rsidRPr="00A702EC" w:rsidRDefault="00A702EC" w:rsidP="00A702EC">
            <w:pPr>
              <w:ind w:left="142" w:hanging="142"/>
            </w:pPr>
          </w:p>
        </w:tc>
        <w:tc>
          <w:tcPr>
            <w:tcW w:w="881" w:type="pct"/>
          </w:tcPr>
          <w:p w14:paraId="1A9AA197" w14:textId="77777777" w:rsidR="00A702EC" w:rsidRPr="00A702EC" w:rsidRDefault="00A702EC" w:rsidP="00A702EC">
            <w:pPr>
              <w:ind w:left="142" w:hanging="142"/>
            </w:pPr>
          </w:p>
        </w:tc>
      </w:tr>
      <w:tr w:rsidR="00A702EC" w:rsidRPr="00A702EC" w14:paraId="72373392" w14:textId="77777777" w:rsidTr="00F55A81">
        <w:trPr>
          <w:trHeight w:val="235"/>
        </w:trPr>
        <w:tc>
          <w:tcPr>
            <w:tcW w:w="1069" w:type="pct"/>
          </w:tcPr>
          <w:p w14:paraId="62A0A50C" w14:textId="77777777" w:rsidR="00A702EC" w:rsidRPr="00A702EC" w:rsidRDefault="00A702EC" w:rsidP="00A702EC">
            <w:pPr>
              <w:ind w:left="142" w:hanging="142"/>
            </w:pPr>
          </w:p>
        </w:tc>
        <w:tc>
          <w:tcPr>
            <w:tcW w:w="542" w:type="pct"/>
          </w:tcPr>
          <w:p w14:paraId="47E8A296" w14:textId="77777777" w:rsidR="00A702EC" w:rsidRPr="00A702EC" w:rsidRDefault="00A702EC" w:rsidP="00A702EC">
            <w:pPr>
              <w:ind w:left="142" w:hanging="142"/>
            </w:pPr>
          </w:p>
        </w:tc>
        <w:tc>
          <w:tcPr>
            <w:tcW w:w="542" w:type="pct"/>
          </w:tcPr>
          <w:p w14:paraId="42B23D8B" w14:textId="77777777" w:rsidR="00A702EC" w:rsidRPr="00A702EC" w:rsidRDefault="00A702EC" w:rsidP="00A702EC">
            <w:pPr>
              <w:ind w:left="142" w:hanging="142"/>
            </w:pPr>
          </w:p>
        </w:tc>
        <w:tc>
          <w:tcPr>
            <w:tcW w:w="678" w:type="pct"/>
          </w:tcPr>
          <w:p w14:paraId="4AEFCA4C" w14:textId="77777777" w:rsidR="00A702EC" w:rsidRPr="00A702EC" w:rsidRDefault="00A702EC" w:rsidP="00A702EC">
            <w:pPr>
              <w:ind w:left="142" w:hanging="142"/>
            </w:pPr>
          </w:p>
        </w:tc>
        <w:tc>
          <w:tcPr>
            <w:tcW w:w="610" w:type="pct"/>
          </w:tcPr>
          <w:p w14:paraId="6C30A66A" w14:textId="77777777" w:rsidR="00A702EC" w:rsidRPr="00A702EC" w:rsidRDefault="00A702EC" w:rsidP="00A702EC">
            <w:pPr>
              <w:ind w:left="142" w:hanging="142"/>
            </w:pPr>
          </w:p>
        </w:tc>
        <w:tc>
          <w:tcPr>
            <w:tcW w:w="678" w:type="pct"/>
          </w:tcPr>
          <w:p w14:paraId="216D246D" w14:textId="77777777" w:rsidR="00A702EC" w:rsidRPr="00A702EC" w:rsidRDefault="00A702EC" w:rsidP="00A702EC">
            <w:pPr>
              <w:ind w:left="142" w:hanging="142"/>
            </w:pPr>
          </w:p>
        </w:tc>
        <w:tc>
          <w:tcPr>
            <w:tcW w:w="881" w:type="pct"/>
          </w:tcPr>
          <w:p w14:paraId="731B1D12" w14:textId="77777777" w:rsidR="00A702EC" w:rsidRPr="00A702EC" w:rsidRDefault="00A702EC" w:rsidP="00A702EC">
            <w:pPr>
              <w:ind w:left="142" w:hanging="142"/>
            </w:pPr>
          </w:p>
        </w:tc>
      </w:tr>
      <w:tr w:rsidR="00A702EC" w:rsidRPr="00A702EC" w14:paraId="55E3E8F4" w14:textId="77777777" w:rsidTr="00F55A81">
        <w:trPr>
          <w:trHeight w:val="235"/>
        </w:trPr>
        <w:tc>
          <w:tcPr>
            <w:tcW w:w="1069" w:type="pct"/>
          </w:tcPr>
          <w:p w14:paraId="4AC267F1" w14:textId="77777777" w:rsidR="00A702EC" w:rsidRPr="00A702EC" w:rsidRDefault="00A702EC" w:rsidP="00A702EC">
            <w:pPr>
              <w:ind w:left="142" w:hanging="142"/>
            </w:pPr>
            <w:r w:rsidRPr="00A702EC">
              <w:t xml:space="preserve">Резина Всесезонная  </w:t>
            </w:r>
          </w:p>
        </w:tc>
        <w:tc>
          <w:tcPr>
            <w:tcW w:w="542" w:type="pct"/>
          </w:tcPr>
          <w:p w14:paraId="1F1A64CA" w14:textId="77777777" w:rsidR="00A702EC" w:rsidRPr="00A702EC" w:rsidRDefault="00A702EC" w:rsidP="00A702EC">
            <w:pPr>
              <w:ind w:left="142" w:hanging="142"/>
            </w:pPr>
          </w:p>
        </w:tc>
        <w:tc>
          <w:tcPr>
            <w:tcW w:w="542" w:type="pct"/>
          </w:tcPr>
          <w:p w14:paraId="529963DC" w14:textId="77777777" w:rsidR="00A702EC" w:rsidRPr="00A702EC" w:rsidRDefault="00A702EC" w:rsidP="00A702EC">
            <w:pPr>
              <w:ind w:left="142" w:hanging="142"/>
            </w:pPr>
          </w:p>
        </w:tc>
        <w:tc>
          <w:tcPr>
            <w:tcW w:w="678" w:type="pct"/>
          </w:tcPr>
          <w:p w14:paraId="6198DDE4" w14:textId="77777777" w:rsidR="00A702EC" w:rsidRPr="00A702EC" w:rsidRDefault="00A702EC" w:rsidP="00A702EC">
            <w:pPr>
              <w:ind w:left="142" w:hanging="142"/>
            </w:pPr>
          </w:p>
        </w:tc>
        <w:tc>
          <w:tcPr>
            <w:tcW w:w="610" w:type="pct"/>
          </w:tcPr>
          <w:p w14:paraId="40854E0B" w14:textId="77777777" w:rsidR="00A702EC" w:rsidRPr="00A702EC" w:rsidRDefault="00A702EC" w:rsidP="00A702EC">
            <w:pPr>
              <w:ind w:left="142" w:hanging="142"/>
            </w:pPr>
          </w:p>
        </w:tc>
        <w:tc>
          <w:tcPr>
            <w:tcW w:w="678" w:type="pct"/>
          </w:tcPr>
          <w:p w14:paraId="550FCA25" w14:textId="77777777" w:rsidR="00A702EC" w:rsidRPr="00A702EC" w:rsidRDefault="00A702EC" w:rsidP="00A702EC">
            <w:pPr>
              <w:ind w:left="142" w:hanging="142"/>
            </w:pPr>
          </w:p>
        </w:tc>
        <w:tc>
          <w:tcPr>
            <w:tcW w:w="881" w:type="pct"/>
          </w:tcPr>
          <w:p w14:paraId="59CAD896" w14:textId="77777777" w:rsidR="00A702EC" w:rsidRPr="00A702EC" w:rsidRDefault="00A702EC" w:rsidP="00A702EC">
            <w:pPr>
              <w:ind w:left="142" w:hanging="142"/>
            </w:pPr>
          </w:p>
        </w:tc>
      </w:tr>
      <w:tr w:rsidR="00A702EC" w:rsidRPr="00A702EC" w14:paraId="55E1E4A7" w14:textId="77777777" w:rsidTr="00F55A81">
        <w:trPr>
          <w:trHeight w:val="390"/>
        </w:trPr>
        <w:tc>
          <w:tcPr>
            <w:tcW w:w="1069" w:type="pct"/>
          </w:tcPr>
          <w:p w14:paraId="236CB926" w14:textId="77777777" w:rsidR="00A702EC" w:rsidRPr="00A702EC" w:rsidRDefault="00A702EC" w:rsidP="00A702EC">
            <w:pPr>
              <w:ind w:left="142" w:hanging="142"/>
              <w:jc w:val="center"/>
              <w:rPr>
                <w:b/>
              </w:rPr>
            </w:pPr>
            <w:r w:rsidRPr="00A702EC">
              <w:rPr>
                <w:b/>
              </w:rPr>
              <w:t>АКБ</w:t>
            </w:r>
          </w:p>
        </w:tc>
        <w:tc>
          <w:tcPr>
            <w:tcW w:w="542" w:type="pct"/>
          </w:tcPr>
          <w:p w14:paraId="1D07BED9" w14:textId="77777777" w:rsidR="00A702EC" w:rsidRPr="00A702EC" w:rsidRDefault="00A702EC" w:rsidP="00A702EC">
            <w:pPr>
              <w:ind w:left="142" w:hanging="142"/>
              <w:jc w:val="center"/>
              <w:rPr>
                <w:b/>
              </w:rPr>
            </w:pPr>
            <w:r w:rsidRPr="00A702EC">
              <w:rPr>
                <w:b/>
              </w:rPr>
              <w:t>Марка</w:t>
            </w:r>
          </w:p>
        </w:tc>
        <w:tc>
          <w:tcPr>
            <w:tcW w:w="542" w:type="pct"/>
          </w:tcPr>
          <w:p w14:paraId="4D314EB7" w14:textId="77777777" w:rsidR="00A702EC" w:rsidRPr="00A702EC" w:rsidRDefault="00A702EC" w:rsidP="00A702EC">
            <w:pPr>
              <w:ind w:left="142" w:hanging="142"/>
              <w:jc w:val="center"/>
              <w:rPr>
                <w:b/>
              </w:rPr>
            </w:pPr>
            <w:r w:rsidRPr="00A702EC">
              <w:rPr>
                <w:b/>
              </w:rPr>
              <w:t>Емкость</w:t>
            </w:r>
          </w:p>
        </w:tc>
        <w:tc>
          <w:tcPr>
            <w:tcW w:w="678" w:type="pct"/>
          </w:tcPr>
          <w:p w14:paraId="77A5B20C" w14:textId="77777777" w:rsidR="00A702EC" w:rsidRPr="00A702EC" w:rsidRDefault="00A702EC" w:rsidP="00A702EC">
            <w:pPr>
              <w:jc w:val="center"/>
              <w:rPr>
                <w:b/>
              </w:rPr>
            </w:pPr>
            <w:r w:rsidRPr="00A702EC">
              <w:rPr>
                <w:b/>
              </w:rPr>
              <w:t>Дата установки</w:t>
            </w:r>
          </w:p>
        </w:tc>
        <w:tc>
          <w:tcPr>
            <w:tcW w:w="610" w:type="pct"/>
          </w:tcPr>
          <w:p w14:paraId="2AAC61F5" w14:textId="77777777" w:rsidR="00A702EC" w:rsidRPr="00A702EC" w:rsidRDefault="00A702EC" w:rsidP="00A702EC">
            <w:pPr>
              <w:ind w:left="142" w:hanging="142"/>
              <w:jc w:val="center"/>
              <w:rPr>
                <w:b/>
              </w:rPr>
            </w:pPr>
            <w:r w:rsidRPr="00A702EC">
              <w:rPr>
                <w:b/>
              </w:rPr>
              <w:t>Полярность</w:t>
            </w:r>
          </w:p>
        </w:tc>
        <w:tc>
          <w:tcPr>
            <w:tcW w:w="678" w:type="pct"/>
          </w:tcPr>
          <w:p w14:paraId="3236C78D" w14:textId="77777777" w:rsidR="00A702EC" w:rsidRPr="00A702EC" w:rsidRDefault="00A702EC" w:rsidP="00A702EC">
            <w:pPr>
              <w:ind w:left="142" w:hanging="142"/>
              <w:jc w:val="center"/>
              <w:rPr>
                <w:b/>
              </w:rPr>
            </w:pPr>
            <w:r w:rsidRPr="00A702EC">
              <w:rPr>
                <w:b/>
              </w:rPr>
              <w:t>Количество</w:t>
            </w:r>
          </w:p>
        </w:tc>
        <w:tc>
          <w:tcPr>
            <w:tcW w:w="881" w:type="pct"/>
          </w:tcPr>
          <w:p w14:paraId="7A923400" w14:textId="77777777" w:rsidR="00A702EC" w:rsidRPr="00A702EC" w:rsidRDefault="00A702EC" w:rsidP="00A702EC">
            <w:pPr>
              <w:ind w:left="142" w:hanging="142"/>
              <w:jc w:val="center"/>
              <w:rPr>
                <w:b/>
              </w:rPr>
            </w:pPr>
            <w:r w:rsidRPr="00A702EC">
              <w:rPr>
                <w:b/>
              </w:rPr>
              <w:t>Примечание</w:t>
            </w:r>
          </w:p>
        </w:tc>
      </w:tr>
      <w:tr w:rsidR="00A702EC" w:rsidRPr="00A702EC" w14:paraId="08F838D7" w14:textId="77777777" w:rsidTr="00F55A81">
        <w:trPr>
          <w:trHeight w:val="235"/>
        </w:trPr>
        <w:tc>
          <w:tcPr>
            <w:tcW w:w="1069" w:type="pct"/>
          </w:tcPr>
          <w:p w14:paraId="560DAFDC" w14:textId="77777777" w:rsidR="00A702EC" w:rsidRPr="00A702EC" w:rsidRDefault="00A702EC" w:rsidP="00A702EC">
            <w:pPr>
              <w:ind w:left="142" w:hanging="142"/>
            </w:pPr>
          </w:p>
        </w:tc>
        <w:tc>
          <w:tcPr>
            <w:tcW w:w="542" w:type="pct"/>
          </w:tcPr>
          <w:p w14:paraId="662078EA" w14:textId="77777777" w:rsidR="00A702EC" w:rsidRPr="00A702EC" w:rsidRDefault="00A702EC" w:rsidP="00A702EC">
            <w:pPr>
              <w:ind w:left="142" w:hanging="142"/>
            </w:pPr>
          </w:p>
        </w:tc>
        <w:tc>
          <w:tcPr>
            <w:tcW w:w="542" w:type="pct"/>
          </w:tcPr>
          <w:p w14:paraId="06CB9BBA" w14:textId="77777777" w:rsidR="00A702EC" w:rsidRPr="00A702EC" w:rsidRDefault="00A702EC" w:rsidP="00A702EC">
            <w:pPr>
              <w:ind w:left="142" w:hanging="142"/>
            </w:pPr>
          </w:p>
        </w:tc>
        <w:tc>
          <w:tcPr>
            <w:tcW w:w="678" w:type="pct"/>
          </w:tcPr>
          <w:p w14:paraId="4C21E591" w14:textId="77777777" w:rsidR="00A702EC" w:rsidRPr="00A702EC" w:rsidRDefault="00A702EC" w:rsidP="00A702EC">
            <w:pPr>
              <w:ind w:left="142" w:hanging="142"/>
            </w:pPr>
          </w:p>
        </w:tc>
        <w:tc>
          <w:tcPr>
            <w:tcW w:w="610" w:type="pct"/>
          </w:tcPr>
          <w:p w14:paraId="4B70D1F4" w14:textId="77777777" w:rsidR="00A702EC" w:rsidRPr="00A702EC" w:rsidRDefault="00A702EC" w:rsidP="00A702EC">
            <w:pPr>
              <w:ind w:left="142" w:hanging="142"/>
            </w:pPr>
          </w:p>
        </w:tc>
        <w:tc>
          <w:tcPr>
            <w:tcW w:w="678" w:type="pct"/>
          </w:tcPr>
          <w:p w14:paraId="42335528" w14:textId="77777777" w:rsidR="00A702EC" w:rsidRPr="00A702EC" w:rsidRDefault="00A702EC" w:rsidP="00A702EC">
            <w:pPr>
              <w:ind w:left="142" w:hanging="142"/>
            </w:pPr>
          </w:p>
        </w:tc>
        <w:tc>
          <w:tcPr>
            <w:tcW w:w="881" w:type="pct"/>
          </w:tcPr>
          <w:p w14:paraId="4656BF5D" w14:textId="77777777" w:rsidR="00A702EC" w:rsidRPr="00A702EC" w:rsidRDefault="00A702EC" w:rsidP="00A702EC">
            <w:pPr>
              <w:ind w:left="142" w:hanging="142"/>
            </w:pPr>
          </w:p>
        </w:tc>
      </w:tr>
      <w:tr w:rsidR="00A702EC" w:rsidRPr="00A702EC" w14:paraId="5E8C2618" w14:textId="77777777" w:rsidTr="00F55A81">
        <w:trPr>
          <w:trHeight w:val="251"/>
        </w:trPr>
        <w:tc>
          <w:tcPr>
            <w:tcW w:w="1069" w:type="pct"/>
          </w:tcPr>
          <w:p w14:paraId="35A952B8" w14:textId="77777777" w:rsidR="00A702EC" w:rsidRPr="00A702EC" w:rsidRDefault="00A702EC" w:rsidP="00A702EC">
            <w:pPr>
              <w:ind w:left="142" w:hanging="142"/>
            </w:pPr>
          </w:p>
        </w:tc>
        <w:tc>
          <w:tcPr>
            <w:tcW w:w="542" w:type="pct"/>
          </w:tcPr>
          <w:p w14:paraId="3BD722AD" w14:textId="77777777" w:rsidR="00A702EC" w:rsidRPr="00A702EC" w:rsidRDefault="00A702EC" w:rsidP="00A702EC">
            <w:pPr>
              <w:ind w:left="142" w:hanging="142"/>
            </w:pPr>
          </w:p>
        </w:tc>
        <w:tc>
          <w:tcPr>
            <w:tcW w:w="542" w:type="pct"/>
          </w:tcPr>
          <w:p w14:paraId="475A2BC7" w14:textId="77777777" w:rsidR="00A702EC" w:rsidRPr="00A702EC" w:rsidRDefault="00A702EC" w:rsidP="00A702EC">
            <w:pPr>
              <w:ind w:left="142" w:hanging="142"/>
            </w:pPr>
          </w:p>
        </w:tc>
        <w:tc>
          <w:tcPr>
            <w:tcW w:w="678" w:type="pct"/>
          </w:tcPr>
          <w:p w14:paraId="694E3E78" w14:textId="77777777" w:rsidR="00A702EC" w:rsidRPr="00A702EC" w:rsidRDefault="00A702EC" w:rsidP="00A702EC">
            <w:pPr>
              <w:ind w:left="142" w:hanging="142"/>
            </w:pPr>
          </w:p>
        </w:tc>
        <w:tc>
          <w:tcPr>
            <w:tcW w:w="610" w:type="pct"/>
          </w:tcPr>
          <w:p w14:paraId="79BF5EE0" w14:textId="77777777" w:rsidR="00A702EC" w:rsidRPr="00A702EC" w:rsidRDefault="00A702EC" w:rsidP="00A702EC">
            <w:pPr>
              <w:ind w:left="142" w:hanging="142"/>
            </w:pPr>
          </w:p>
        </w:tc>
        <w:tc>
          <w:tcPr>
            <w:tcW w:w="678" w:type="pct"/>
          </w:tcPr>
          <w:p w14:paraId="3DA7BD0C" w14:textId="77777777" w:rsidR="00A702EC" w:rsidRPr="00A702EC" w:rsidRDefault="00A702EC" w:rsidP="00A702EC">
            <w:pPr>
              <w:ind w:left="142" w:hanging="142"/>
            </w:pPr>
          </w:p>
        </w:tc>
        <w:tc>
          <w:tcPr>
            <w:tcW w:w="881" w:type="pct"/>
          </w:tcPr>
          <w:p w14:paraId="670C50FF" w14:textId="77777777" w:rsidR="00A702EC" w:rsidRPr="00A702EC" w:rsidRDefault="00A702EC" w:rsidP="00A702EC">
            <w:pPr>
              <w:ind w:left="142" w:hanging="142"/>
            </w:pPr>
          </w:p>
        </w:tc>
      </w:tr>
    </w:tbl>
    <w:p w14:paraId="419E504B" w14:textId="77777777" w:rsidR="00A702EC" w:rsidRPr="00A702EC" w:rsidRDefault="00A702EC" w:rsidP="00A702EC">
      <w:pPr>
        <w:ind w:left="142" w:hanging="142"/>
        <w:rPr>
          <w:b/>
        </w:rPr>
      </w:pPr>
    </w:p>
    <w:p w14:paraId="717B2476" w14:textId="77777777" w:rsidR="00A702EC" w:rsidRPr="00A702EC" w:rsidRDefault="00A702EC" w:rsidP="00A702EC">
      <w:pPr>
        <w:ind w:left="142" w:hanging="142"/>
      </w:pPr>
      <w:r w:rsidRPr="00A702EC">
        <w:t xml:space="preserve">Автомобиль сдал:                                                                                 Автомобиль принял:                       </w:t>
      </w:r>
    </w:p>
    <w:p w14:paraId="1C32AD31" w14:textId="77777777" w:rsidR="00A702EC" w:rsidRPr="00A702EC" w:rsidRDefault="00A702EC" w:rsidP="00A702EC">
      <w:r w:rsidRPr="00A702EC">
        <w:t xml:space="preserve">  ____________________/_______________/       __________________/________________/</w:t>
      </w:r>
    </w:p>
    <w:p w14:paraId="5F2B010C" w14:textId="77777777" w:rsidR="00A702EC" w:rsidRPr="00A702EC" w:rsidRDefault="00A702EC" w:rsidP="00A702EC">
      <w:pPr>
        <w:ind w:left="142" w:hanging="142"/>
      </w:pPr>
    </w:p>
    <w:p w14:paraId="0FD417CF" w14:textId="77777777" w:rsidR="00A702EC" w:rsidRPr="00A702EC" w:rsidRDefault="00A702EC" w:rsidP="00A702EC">
      <w:pPr>
        <w:ind w:left="142" w:hanging="142"/>
      </w:pPr>
    </w:p>
    <w:p w14:paraId="56A209A2" w14:textId="77777777" w:rsidR="00A702EC" w:rsidRPr="00A702EC" w:rsidRDefault="00A702EC" w:rsidP="00A702EC">
      <w:pPr>
        <w:ind w:left="142" w:hanging="142"/>
        <w:rPr>
          <w:b/>
          <w:snapToGrid w:val="0"/>
        </w:rPr>
      </w:pPr>
      <w:r w:rsidRPr="00A702EC">
        <w:t xml:space="preserve">                                                                              </w:t>
      </w:r>
    </w:p>
    <w:p w14:paraId="215876DA" w14:textId="77777777" w:rsidR="00A702EC" w:rsidRPr="00A702EC" w:rsidRDefault="00A702EC" w:rsidP="00A702EC">
      <w:pPr>
        <w:widowControl w:val="0"/>
        <w:spacing w:line="220" w:lineRule="auto"/>
        <w:ind w:left="142" w:right="-1" w:hanging="142"/>
        <w:jc w:val="center"/>
        <w:rPr>
          <w:b/>
          <w:snapToGrid w:val="0"/>
        </w:rPr>
      </w:pPr>
      <w:r w:rsidRPr="00A702EC">
        <w:rPr>
          <w:b/>
          <w:snapToGrid w:val="0"/>
        </w:rPr>
        <w:t>(оборотная сторона акта приема-передачи)</w:t>
      </w:r>
    </w:p>
    <w:p w14:paraId="59D44B5B" w14:textId="77777777" w:rsidR="00A702EC" w:rsidRPr="00A702EC" w:rsidRDefault="00A702EC" w:rsidP="00A702EC">
      <w:pPr>
        <w:ind w:left="142" w:hanging="142"/>
        <w:rPr>
          <w:b/>
        </w:rPr>
      </w:pPr>
      <w:r w:rsidRPr="00A702EC">
        <w:rPr>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8"/>
        <w:gridCol w:w="1417"/>
        <w:gridCol w:w="2090"/>
      </w:tblGrid>
      <w:tr w:rsidR="00A702EC" w:rsidRPr="00A702EC" w14:paraId="341AB343" w14:textId="77777777" w:rsidTr="00F55A81">
        <w:trPr>
          <w:trHeight w:val="521"/>
        </w:trPr>
        <w:tc>
          <w:tcPr>
            <w:tcW w:w="1266" w:type="pct"/>
          </w:tcPr>
          <w:p w14:paraId="405BCACF" w14:textId="77777777" w:rsidR="00A702EC" w:rsidRPr="00A702EC" w:rsidRDefault="00A702EC" w:rsidP="00A702EC">
            <w:pPr>
              <w:jc w:val="center"/>
            </w:pPr>
            <w:r w:rsidRPr="00A702EC">
              <w:t>Наименование</w:t>
            </w:r>
          </w:p>
        </w:tc>
        <w:tc>
          <w:tcPr>
            <w:tcW w:w="806" w:type="pct"/>
          </w:tcPr>
          <w:p w14:paraId="1C803E7E" w14:textId="77777777" w:rsidR="00A702EC" w:rsidRPr="00A702EC" w:rsidRDefault="00A702EC" w:rsidP="00A702EC">
            <w:pPr>
              <w:jc w:val="center"/>
            </w:pPr>
            <w:r w:rsidRPr="00A702EC">
              <w:t>Марка, тип</w:t>
            </w:r>
          </w:p>
        </w:tc>
        <w:tc>
          <w:tcPr>
            <w:tcW w:w="1056" w:type="pct"/>
          </w:tcPr>
          <w:p w14:paraId="7EEA32B3" w14:textId="77777777" w:rsidR="00A702EC" w:rsidRPr="00A702EC" w:rsidRDefault="00A702EC" w:rsidP="00A702EC">
            <w:pPr>
              <w:jc w:val="center"/>
            </w:pPr>
            <w:r w:rsidRPr="00A702EC">
              <w:t>Дата установки (приобретения)</w:t>
            </w:r>
          </w:p>
        </w:tc>
        <w:tc>
          <w:tcPr>
            <w:tcW w:w="739" w:type="pct"/>
          </w:tcPr>
          <w:p w14:paraId="79A7EF71" w14:textId="77777777" w:rsidR="00A702EC" w:rsidRPr="00A702EC" w:rsidRDefault="00A702EC" w:rsidP="00A702EC">
            <w:pPr>
              <w:jc w:val="center"/>
            </w:pPr>
            <w:r w:rsidRPr="00A702EC">
              <w:t>Количество</w:t>
            </w:r>
          </w:p>
        </w:tc>
        <w:tc>
          <w:tcPr>
            <w:tcW w:w="1133" w:type="pct"/>
          </w:tcPr>
          <w:p w14:paraId="3A99A9FA" w14:textId="77777777" w:rsidR="00A702EC" w:rsidRPr="00A702EC" w:rsidRDefault="00A702EC" w:rsidP="00A702EC">
            <w:pPr>
              <w:jc w:val="center"/>
            </w:pPr>
            <w:r w:rsidRPr="00A702EC">
              <w:t>Место нахождения (хранения)</w:t>
            </w:r>
          </w:p>
        </w:tc>
      </w:tr>
      <w:tr w:rsidR="00A702EC" w:rsidRPr="00A702EC" w14:paraId="23896116" w14:textId="77777777" w:rsidTr="00F55A81">
        <w:trPr>
          <w:trHeight w:val="235"/>
        </w:trPr>
        <w:tc>
          <w:tcPr>
            <w:tcW w:w="1266" w:type="pct"/>
          </w:tcPr>
          <w:p w14:paraId="7F5BEA34" w14:textId="77777777" w:rsidR="00A702EC" w:rsidRPr="00A702EC" w:rsidRDefault="00A702EC" w:rsidP="00A702EC">
            <w:pPr>
              <w:ind w:left="142" w:hanging="142"/>
            </w:pPr>
            <w:r w:rsidRPr="00A702EC">
              <w:t>ГЛОНАСС</w:t>
            </w:r>
          </w:p>
        </w:tc>
        <w:tc>
          <w:tcPr>
            <w:tcW w:w="806" w:type="pct"/>
          </w:tcPr>
          <w:p w14:paraId="0434B711" w14:textId="77777777" w:rsidR="00A702EC" w:rsidRPr="00A702EC" w:rsidRDefault="00A702EC" w:rsidP="00A702EC">
            <w:pPr>
              <w:ind w:left="142" w:hanging="142"/>
            </w:pPr>
          </w:p>
        </w:tc>
        <w:tc>
          <w:tcPr>
            <w:tcW w:w="1056" w:type="pct"/>
          </w:tcPr>
          <w:p w14:paraId="755FC97C" w14:textId="77777777" w:rsidR="00A702EC" w:rsidRPr="00A702EC" w:rsidRDefault="00A702EC" w:rsidP="00A702EC">
            <w:pPr>
              <w:ind w:left="142" w:hanging="142"/>
            </w:pPr>
          </w:p>
        </w:tc>
        <w:tc>
          <w:tcPr>
            <w:tcW w:w="739" w:type="pct"/>
          </w:tcPr>
          <w:p w14:paraId="76C190BB" w14:textId="77777777" w:rsidR="00A702EC" w:rsidRPr="00A702EC" w:rsidRDefault="00A702EC" w:rsidP="00A702EC">
            <w:pPr>
              <w:ind w:left="142" w:hanging="142"/>
            </w:pPr>
          </w:p>
        </w:tc>
        <w:tc>
          <w:tcPr>
            <w:tcW w:w="1133" w:type="pct"/>
          </w:tcPr>
          <w:p w14:paraId="7ADA4B58" w14:textId="77777777" w:rsidR="00A702EC" w:rsidRPr="00A702EC" w:rsidRDefault="00A702EC" w:rsidP="00A702EC">
            <w:pPr>
              <w:ind w:left="142" w:hanging="142"/>
            </w:pPr>
          </w:p>
        </w:tc>
      </w:tr>
      <w:tr w:rsidR="00A702EC" w:rsidRPr="00A702EC" w14:paraId="0597C96A" w14:textId="77777777" w:rsidTr="00F55A81">
        <w:trPr>
          <w:trHeight w:val="235"/>
        </w:trPr>
        <w:tc>
          <w:tcPr>
            <w:tcW w:w="1266" w:type="pct"/>
          </w:tcPr>
          <w:p w14:paraId="685E550B" w14:textId="77777777" w:rsidR="00A702EC" w:rsidRPr="00A702EC" w:rsidRDefault="00A702EC" w:rsidP="00A702EC">
            <w:pPr>
              <w:ind w:left="142" w:hanging="142"/>
            </w:pPr>
            <w:r w:rsidRPr="00A702EC">
              <w:t>Магнитола</w:t>
            </w:r>
          </w:p>
        </w:tc>
        <w:tc>
          <w:tcPr>
            <w:tcW w:w="806" w:type="pct"/>
          </w:tcPr>
          <w:p w14:paraId="05F16EDA" w14:textId="77777777" w:rsidR="00A702EC" w:rsidRPr="00A702EC" w:rsidRDefault="00A702EC" w:rsidP="00A702EC">
            <w:pPr>
              <w:ind w:left="142" w:hanging="142"/>
            </w:pPr>
          </w:p>
        </w:tc>
        <w:tc>
          <w:tcPr>
            <w:tcW w:w="1056" w:type="pct"/>
          </w:tcPr>
          <w:p w14:paraId="1A364B3C" w14:textId="77777777" w:rsidR="00A702EC" w:rsidRPr="00A702EC" w:rsidRDefault="00A702EC" w:rsidP="00A702EC">
            <w:pPr>
              <w:ind w:left="142" w:hanging="142"/>
            </w:pPr>
          </w:p>
        </w:tc>
        <w:tc>
          <w:tcPr>
            <w:tcW w:w="739" w:type="pct"/>
          </w:tcPr>
          <w:p w14:paraId="2FF0EC74" w14:textId="77777777" w:rsidR="00A702EC" w:rsidRPr="00A702EC" w:rsidRDefault="00A702EC" w:rsidP="00A702EC">
            <w:pPr>
              <w:ind w:left="142" w:hanging="142"/>
            </w:pPr>
          </w:p>
        </w:tc>
        <w:tc>
          <w:tcPr>
            <w:tcW w:w="1133" w:type="pct"/>
          </w:tcPr>
          <w:p w14:paraId="48ABE5B2" w14:textId="77777777" w:rsidR="00A702EC" w:rsidRPr="00A702EC" w:rsidRDefault="00A702EC" w:rsidP="00A702EC">
            <w:pPr>
              <w:ind w:left="142" w:hanging="142"/>
            </w:pPr>
          </w:p>
        </w:tc>
      </w:tr>
      <w:tr w:rsidR="00A702EC" w:rsidRPr="00A702EC" w14:paraId="072128C3" w14:textId="77777777" w:rsidTr="00F55A81">
        <w:trPr>
          <w:trHeight w:val="235"/>
        </w:trPr>
        <w:tc>
          <w:tcPr>
            <w:tcW w:w="1266" w:type="pct"/>
          </w:tcPr>
          <w:p w14:paraId="2B16A2A1" w14:textId="77777777" w:rsidR="00A702EC" w:rsidRPr="00A702EC" w:rsidRDefault="00A702EC" w:rsidP="00A702EC">
            <w:pPr>
              <w:ind w:left="142" w:hanging="142"/>
            </w:pPr>
            <w:r w:rsidRPr="00A702EC">
              <w:t>Колонки</w:t>
            </w:r>
          </w:p>
        </w:tc>
        <w:tc>
          <w:tcPr>
            <w:tcW w:w="806" w:type="pct"/>
          </w:tcPr>
          <w:p w14:paraId="1E69BA08" w14:textId="77777777" w:rsidR="00A702EC" w:rsidRPr="00A702EC" w:rsidRDefault="00A702EC" w:rsidP="00A702EC">
            <w:pPr>
              <w:ind w:left="142" w:hanging="142"/>
            </w:pPr>
          </w:p>
        </w:tc>
        <w:tc>
          <w:tcPr>
            <w:tcW w:w="1056" w:type="pct"/>
          </w:tcPr>
          <w:p w14:paraId="59127994" w14:textId="77777777" w:rsidR="00A702EC" w:rsidRPr="00A702EC" w:rsidRDefault="00A702EC" w:rsidP="00A702EC">
            <w:pPr>
              <w:ind w:left="142" w:hanging="142"/>
            </w:pPr>
          </w:p>
        </w:tc>
        <w:tc>
          <w:tcPr>
            <w:tcW w:w="739" w:type="pct"/>
          </w:tcPr>
          <w:p w14:paraId="34CF1735" w14:textId="77777777" w:rsidR="00A702EC" w:rsidRPr="00A702EC" w:rsidRDefault="00A702EC" w:rsidP="00A702EC">
            <w:pPr>
              <w:ind w:left="142" w:hanging="142"/>
            </w:pPr>
          </w:p>
        </w:tc>
        <w:tc>
          <w:tcPr>
            <w:tcW w:w="1133" w:type="pct"/>
          </w:tcPr>
          <w:p w14:paraId="07BA0A13" w14:textId="77777777" w:rsidR="00A702EC" w:rsidRPr="00A702EC" w:rsidRDefault="00A702EC" w:rsidP="00A702EC">
            <w:pPr>
              <w:ind w:left="142" w:hanging="142"/>
            </w:pPr>
          </w:p>
        </w:tc>
      </w:tr>
      <w:tr w:rsidR="00A702EC" w:rsidRPr="00A702EC" w14:paraId="29101436" w14:textId="77777777" w:rsidTr="00F55A81">
        <w:trPr>
          <w:trHeight w:val="235"/>
        </w:trPr>
        <w:tc>
          <w:tcPr>
            <w:tcW w:w="1266" w:type="pct"/>
          </w:tcPr>
          <w:p w14:paraId="1E257A9D" w14:textId="77777777" w:rsidR="00A702EC" w:rsidRPr="00A702EC" w:rsidRDefault="00A702EC" w:rsidP="00A702EC">
            <w:pPr>
              <w:ind w:left="142" w:hanging="142"/>
            </w:pPr>
            <w:r w:rsidRPr="00A702EC">
              <w:t>Сигнализация</w:t>
            </w:r>
          </w:p>
        </w:tc>
        <w:tc>
          <w:tcPr>
            <w:tcW w:w="806" w:type="pct"/>
          </w:tcPr>
          <w:p w14:paraId="1EDD8E3D" w14:textId="77777777" w:rsidR="00A702EC" w:rsidRPr="00A702EC" w:rsidRDefault="00A702EC" w:rsidP="00A702EC">
            <w:pPr>
              <w:ind w:left="142" w:hanging="142"/>
            </w:pPr>
          </w:p>
        </w:tc>
        <w:tc>
          <w:tcPr>
            <w:tcW w:w="1056" w:type="pct"/>
          </w:tcPr>
          <w:p w14:paraId="34A66C4A" w14:textId="77777777" w:rsidR="00A702EC" w:rsidRPr="00A702EC" w:rsidRDefault="00A702EC" w:rsidP="00A702EC">
            <w:pPr>
              <w:ind w:left="142" w:hanging="142"/>
            </w:pPr>
          </w:p>
        </w:tc>
        <w:tc>
          <w:tcPr>
            <w:tcW w:w="739" w:type="pct"/>
          </w:tcPr>
          <w:p w14:paraId="6F951A36" w14:textId="77777777" w:rsidR="00A702EC" w:rsidRPr="00A702EC" w:rsidRDefault="00A702EC" w:rsidP="00A702EC">
            <w:pPr>
              <w:ind w:left="142" w:hanging="142"/>
            </w:pPr>
          </w:p>
        </w:tc>
        <w:tc>
          <w:tcPr>
            <w:tcW w:w="1133" w:type="pct"/>
          </w:tcPr>
          <w:p w14:paraId="461B86D3" w14:textId="77777777" w:rsidR="00A702EC" w:rsidRPr="00A702EC" w:rsidRDefault="00A702EC" w:rsidP="00A702EC">
            <w:pPr>
              <w:ind w:left="142" w:hanging="142"/>
            </w:pPr>
          </w:p>
        </w:tc>
      </w:tr>
      <w:tr w:rsidR="00A702EC" w:rsidRPr="00A702EC" w14:paraId="655C04DC" w14:textId="77777777" w:rsidTr="00F55A81">
        <w:trPr>
          <w:trHeight w:val="235"/>
        </w:trPr>
        <w:tc>
          <w:tcPr>
            <w:tcW w:w="1266" w:type="pct"/>
          </w:tcPr>
          <w:p w14:paraId="68E42100" w14:textId="77777777" w:rsidR="00A702EC" w:rsidRPr="00A702EC" w:rsidRDefault="00A702EC" w:rsidP="00A702EC">
            <w:pPr>
              <w:ind w:left="142" w:hanging="142"/>
            </w:pPr>
            <w:r w:rsidRPr="00A702EC">
              <w:t>Брелок управления</w:t>
            </w:r>
          </w:p>
        </w:tc>
        <w:tc>
          <w:tcPr>
            <w:tcW w:w="806" w:type="pct"/>
          </w:tcPr>
          <w:p w14:paraId="12D2DE7C" w14:textId="77777777" w:rsidR="00A702EC" w:rsidRPr="00A702EC" w:rsidRDefault="00A702EC" w:rsidP="00A702EC">
            <w:pPr>
              <w:ind w:left="142" w:hanging="142"/>
            </w:pPr>
          </w:p>
        </w:tc>
        <w:tc>
          <w:tcPr>
            <w:tcW w:w="1056" w:type="pct"/>
          </w:tcPr>
          <w:p w14:paraId="3EADFA96" w14:textId="77777777" w:rsidR="00A702EC" w:rsidRPr="00A702EC" w:rsidRDefault="00A702EC" w:rsidP="00A702EC">
            <w:pPr>
              <w:ind w:left="142" w:hanging="142"/>
            </w:pPr>
          </w:p>
        </w:tc>
        <w:tc>
          <w:tcPr>
            <w:tcW w:w="739" w:type="pct"/>
          </w:tcPr>
          <w:p w14:paraId="33732788" w14:textId="77777777" w:rsidR="00A702EC" w:rsidRPr="00A702EC" w:rsidRDefault="00A702EC" w:rsidP="00A702EC">
            <w:pPr>
              <w:ind w:left="142" w:hanging="142"/>
            </w:pPr>
          </w:p>
        </w:tc>
        <w:tc>
          <w:tcPr>
            <w:tcW w:w="1133" w:type="pct"/>
          </w:tcPr>
          <w:p w14:paraId="63C05A7B" w14:textId="77777777" w:rsidR="00A702EC" w:rsidRPr="00A702EC" w:rsidRDefault="00A702EC" w:rsidP="00A702EC">
            <w:pPr>
              <w:ind w:left="142" w:hanging="142"/>
            </w:pPr>
          </w:p>
        </w:tc>
      </w:tr>
      <w:tr w:rsidR="00A702EC" w:rsidRPr="00A702EC" w14:paraId="1628F4A6" w14:textId="77777777" w:rsidTr="00F55A81">
        <w:trPr>
          <w:trHeight w:val="235"/>
        </w:trPr>
        <w:tc>
          <w:tcPr>
            <w:tcW w:w="1266" w:type="pct"/>
          </w:tcPr>
          <w:p w14:paraId="16336682" w14:textId="77777777" w:rsidR="00A702EC" w:rsidRPr="00A702EC" w:rsidRDefault="00A702EC" w:rsidP="00A702EC">
            <w:pPr>
              <w:ind w:left="142" w:hanging="142"/>
            </w:pPr>
            <w:r w:rsidRPr="00A702EC">
              <w:t>Антенна для магнитолы</w:t>
            </w:r>
          </w:p>
        </w:tc>
        <w:tc>
          <w:tcPr>
            <w:tcW w:w="806" w:type="pct"/>
          </w:tcPr>
          <w:p w14:paraId="4CF042FF" w14:textId="77777777" w:rsidR="00A702EC" w:rsidRPr="00A702EC" w:rsidRDefault="00A702EC" w:rsidP="00A702EC">
            <w:pPr>
              <w:ind w:left="142" w:hanging="142"/>
            </w:pPr>
          </w:p>
        </w:tc>
        <w:tc>
          <w:tcPr>
            <w:tcW w:w="1056" w:type="pct"/>
          </w:tcPr>
          <w:p w14:paraId="38470C33" w14:textId="77777777" w:rsidR="00A702EC" w:rsidRPr="00A702EC" w:rsidRDefault="00A702EC" w:rsidP="00A702EC">
            <w:pPr>
              <w:ind w:left="142" w:hanging="142"/>
            </w:pPr>
          </w:p>
        </w:tc>
        <w:tc>
          <w:tcPr>
            <w:tcW w:w="739" w:type="pct"/>
          </w:tcPr>
          <w:p w14:paraId="18ABD905" w14:textId="77777777" w:rsidR="00A702EC" w:rsidRPr="00A702EC" w:rsidRDefault="00A702EC" w:rsidP="00A702EC">
            <w:pPr>
              <w:ind w:left="142" w:hanging="142"/>
            </w:pPr>
          </w:p>
        </w:tc>
        <w:tc>
          <w:tcPr>
            <w:tcW w:w="1133" w:type="pct"/>
          </w:tcPr>
          <w:p w14:paraId="13B15C27" w14:textId="77777777" w:rsidR="00A702EC" w:rsidRPr="00A702EC" w:rsidRDefault="00A702EC" w:rsidP="00A702EC">
            <w:pPr>
              <w:ind w:left="142" w:hanging="142"/>
            </w:pPr>
          </w:p>
        </w:tc>
      </w:tr>
      <w:tr w:rsidR="00A702EC" w:rsidRPr="00A702EC" w14:paraId="0884412F" w14:textId="77777777" w:rsidTr="00F55A81">
        <w:trPr>
          <w:trHeight w:val="251"/>
        </w:trPr>
        <w:tc>
          <w:tcPr>
            <w:tcW w:w="1266" w:type="pct"/>
          </w:tcPr>
          <w:p w14:paraId="3C3E4BC9" w14:textId="77777777" w:rsidR="00A702EC" w:rsidRPr="00A702EC" w:rsidRDefault="00A702EC" w:rsidP="00A702EC">
            <w:pPr>
              <w:ind w:left="142" w:hanging="142"/>
            </w:pPr>
            <w:r w:rsidRPr="00A702EC">
              <w:t>Коврики</w:t>
            </w:r>
          </w:p>
        </w:tc>
        <w:tc>
          <w:tcPr>
            <w:tcW w:w="806" w:type="pct"/>
          </w:tcPr>
          <w:p w14:paraId="3CEE42CC" w14:textId="77777777" w:rsidR="00A702EC" w:rsidRPr="00A702EC" w:rsidRDefault="00A702EC" w:rsidP="00A702EC">
            <w:pPr>
              <w:ind w:left="142" w:hanging="142"/>
            </w:pPr>
          </w:p>
        </w:tc>
        <w:tc>
          <w:tcPr>
            <w:tcW w:w="1056" w:type="pct"/>
          </w:tcPr>
          <w:p w14:paraId="1B8571B7" w14:textId="77777777" w:rsidR="00A702EC" w:rsidRPr="00A702EC" w:rsidRDefault="00A702EC" w:rsidP="00A702EC">
            <w:pPr>
              <w:ind w:left="142" w:hanging="142"/>
            </w:pPr>
          </w:p>
        </w:tc>
        <w:tc>
          <w:tcPr>
            <w:tcW w:w="739" w:type="pct"/>
          </w:tcPr>
          <w:p w14:paraId="696838A5" w14:textId="77777777" w:rsidR="00A702EC" w:rsidRPr="00A702EC" w:rsidRDefault="00A702EC" w:rsidP="00A702EC">
            <w:pPr>
              <w:ind w:left="142" w:hanging="142"/>
            </w:pPr>
          </w:p>
        </w:tc>
        <w:tc>
          <w:tcPr>
            <w:tcW w:w="1133" w:type="pct"/>
          </w:tcPr>
          <w:p w14:paraId="5E51F080" w14:textId="77777777" w:rsidR="00A702EC" w:rsidRPr="00A702EC" w:rsidRDefault="00A702EC" w:rsidP="00A702EC">
            <w:pPr>
              <w:ind w:left="142" w:hanging="142"/>
            </w:pPr>
          </w:p>
        </w:tc>
      </w:tr>
      <w:tr w:rsidR="00A702EC" w:rsidRPr="00A702EC" w14:paraId="4346CAF8" w14:textId="77777777" w:rsidTr="00F55A81">
        <w:trPr>
          <w:trHeight w:val="235"/>
        </w:trPr>
        <w:tc>
          <w:tcPr>
            <w:tcW w:w="1266" w:type="pct"/>
          </w:tcPr>
          <w:p w14:paraId="54C56404" w14:textId="77777777" w:rsidR="00A702EC" w:rsidRPr="00A702EC" w:rsidRDefault="00A702EC" w:rsidP="00A702EC">
            <w:pPr>
              <w:ind w:left="142" w:hanging="142"/>
            </w:pPr>
            <w:r w:rsidRPr="00A702EC">
              <w:t>ТАХОГРАФ</w:t>
            </w:r>
          </w:p>
        </w:tc>
        <w:tc>
          <w:tcPr>
            <w:tcW w:w="806" w:type="pct"/>
          </w:tcPr>
          <w:p w14:paraId="339AD348" w14:textId="77777777" w:rsidR="00A702EC" w:rsidRPr="00A702EC" w:rsidRDefault="00A702EC" w:rsidP="00A702EC">
            <w:pPr>
              <w:ind w:left="142" w:hanging="142"/>
            </w:pPr>
          </w:p>
        </w:tc>
        <w:tc>
          <w:tcPr>
            <w:tcW w:w="1056" w:type="pct"/>
          </w:tcPr>
          <w:p w14:paraId="55A8453A" w14:textId="77777777" w:rsidR="00A702EC" w:rsidRPr="00A702EC" w:rsidRDefault="00A702EC" w:rsidP="00A702EC">
            <w:pPr>
              <w:ind w:left="142" w:hanging="142"/>
            </w:pPr>
          </w:p>
        </w:tc>
        <w:tc>
          <w:tcPr>
            <w:tcW w:w="739" w:type="pct"/>
          </w:tcPr>
          <w:p w14:paraId="33749445" w14:textId="77777777" w:rsidR="00A702EC" w:rsidRPr="00A702EC" w:rsidRDefault="00A702EC" w:rsidP="00A702EC">
            <w:pPr>
              <w:ind w:left="142" w:hanging="142"/>
            </w:pPr>
          </w:p>
        </w:tc>
        <w:tc>
          <w:tcPr>
            <w:tcW w:w="1133" w:type="pct"/>
          </w:tcPr>
          <w:p w14:paraId="1A68D883" w14:textId="77777777" w:rsidR="00A702EC" w:rsidRPr="00A702EC" w:rsidRDefault="00A702EC" w:rsidP="00A702EC">
            <w:pPr>
              <w:ind w:left="142" w:hanging="142"/>
            </w:pPr>
          </w:p>
        </w:tc>
      </w:tr>
      <w:tr w:rsidR="00A702EC" w:rsidRPr="00A702EC" w14:paraId="63EDBA73" w14:textId="77777777" w:rsidTr="00F55A81">
        <w:trPr>
          <w:trHeight w:val="235"/>
        </w:trPr>
        <w:tc>
          <w:tcPr>
            <w:tcW w:w="1266" w:type="pct"/>
          </w:tcPr>
          <w:p w14:paraId="0DE55A79" w14:textId="77777777" w:rsidR="00A702EC" w:rsidRPr="00A702EC" w:rsidRDefault="00A702EC" w:rsidP="00A702EC">
            <w:pPr>
              <w:ind w:left="142" w:hanging="142"/>
            </w:pPr>
            <w:r w:rsidRPr="00A702EC">
              <w:t>Гидроборт</w:t>
            </w:r>
          </w:p>
        </w:tc>
        <w:tc>
          <w:tcPr>
            <w:tcW w:w="806" w:type="pct"/>
          </w:tcPr>
          <w:p w14:paraId="32CC8749" w14:textId="77777777" w:rsidR="00A702EC" w:rsidRPr="00A702EC" w:rsidRDefault="00A702EC" w:rsidP="00A702EC">
            <w:pPr>
              <w:ind w:left="142" w:hanging="142"/>
            </w:pPr>
          </w:p>
        </w:tc>
        <w:tc>
          <w:tcPr>
            <w:tcW w:w="1056" w:type="pct"/>
          </w:tcPr>
          <w:p w14:paraId="6B6EBF41" w14:textId="77777777" w:rsidR="00A702EC" w:rsidRPr="00A702EC" w:rsidRDefault="00A702EC" w:rsidP="00A702EC">
            <w:pPr>
              <w:ind w:left="142" w:hanging="142"/>
            </w:pPr>
          </w:p>
        </w:tc>
        <w:tc>
          <w:tcPr>
            <w:tcW w:w="739" w:type="pct"/>
          </w:tcPr>
          <w:p w14:paraId="12AC023F" w14:textId="77777777" w:rsidR="00A702EC" w:rsidRPr="00A702EC" w:rsidRDefault="00A702EC" w:rsidP="00A702EC">
            <w:pPr>
              <w:ind w:left="142" w:hanging="142"/>
            </w:pPr>
          </w:p>
        </w:tc>
        <w:tc>
          <w:tcPr>
            <w:tcW w:w="1133" w:type="pct"/>
          </w:tcPr>
          <w:p w14:paraId="6BDEF86F" w14:textId="77777777" w:rsidR="00A702EC" w:rsidRPr="00A702EC" w:rsidRDefault="00A702EC" w:rsidP="00A702EC">
            <w:pPr>
              <w:ind w:left="142" w:hanging="142"/>
            </w:pPr>
          </w:p>
        </w:tc>
      </w:tr>
    </w:tbl>
    <w:p w14:paraId="3216BEFF" w14:textId="77777777" w:rsidR="00A702EC" w:rsidRPr="00A702EC" w:rsidRDefault="00A702EC" w:rsidP="00A702EC">
      <w:pPr>
        <w:widowControl w:val="0"/>
        <w:tabs>
          <w:tab w:val="left" w:pos="709"/>
          <w:tab w:val="left" w:pos="5670"/>
        </w:tabs>
        <w:spacing w:line="220" w:lineRule="auto"/>
        <w:ind w:right="-1"/>
        <w:rPr>
          <w:snapToGrid w:val="0"/>
        </w:rPr>
      </w:pPr>
      <w:r w:rsidRPr="00A702EC">
        <w:rPr>
          <w:b/>
          <w:snapToGrid w:val="0"/>
        </w:rPr>
        <w:t>Внешний вид:</w:t>
      </w:r>
      <w:r w:rsidRPr="00A702EC">
        <w:rPr>
          <w:snapToGrid w:val="0"/>
        </w:rPr>
        <w:t xml:space="preserve">                                                                 </w:t>
      </w:r>
      <w:r w:rsidRPr="00A702EC">
        <w:rPr>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72"/>
        <w:gridCol w:w="1227"/>
        <w:gridCol w:w="957"/>
        <w:gridCol w:w="1758"/>
        <w:gridCol w:w="2043"/>
      </w:tblGrid>
      <w:tr w:rsidR="00A702EC" w:rsidRPr="00A702EC" w14:paraId="24DD8FB7" w14:textId="77777777" w:rsidTr="00F55A81">
        <w:tc>
          <w:tcPr>
            <w:tcW w:w="1719" w:type="dxa"/>
            <w:shd w:val="clear" w:color="auto" w:fill="auto"/>
          </w:tcPr>
          <w:p w14:paraId="2DAA01B9" w14:textId="77777777" w:rsidR="00A702EC" w:rsidRPr="00A702EC" w:rsidRDefault="00A702EC" w:rsidP="00A702EC">
            <w:pPr>
              <w:widowControl w:val="0"/>
              <w:ind w:left="142" w:right="-1" w:hanging="142"/>
              <w:rPr>
                <w:snapToGrid w:val="0"/>
              </w:rPr>
            </w:pPr>
            <w:r w:rsidRPr="00A702EC">
              <w:rPr>
                <w:snapToGrid w:val="0"/>
              </w:rPr>
              <w:t>Внешний вид</w:t>
            </w:r>
          </w:p>
        </w:tc>
        <w:tc>
          <w:tcPr>
            <w:tcW w:w="636" w:type="dxa"/>
          </w:tcPr>
          <w:p w14:paraId="6E10DBD0" w14:textId="77777777" w:rsidR="00A702EC" w:rsidRPr="00A702EC" w:rsidRDefault="00A702EC" w:rsidP="00A702EC">
            <w:pPr>
              <w:ind w:left="142" w:hanging="142"/>
            </w:pPr>
            <w:r w:rsidRPr="00A702EC">
              <w:t>хор.</w:t>
            </w:r>
          </w:p>
        </w:tc>
        <w:tc>
          <w:tcPr>
            <w:tcW w:w="869" w:type="dxa"/>
          </w:tcPr>
          <w:p w14:paraId="17CDB0F4" w14:textId="77777777" w:rsidR="00A702EC" w:rsidRPr="00A702EC" w:rsidRDefault="00A702EC" w:rsidP="00A702EC">
            <w:pPr>
              <w:widowControl w:val="0"/>
              <w:ind w:left="142" w:right="-1" w:hanging="142"/>
              <w:rPr>
                <w:snapToGrid w:val="0"/>
              </w:rPr>
            </w:pPr>
            <w:r w:rsidRPr="00A702EC">
              <w:rPr>
                <w:snapToGrid w:val="0"/>
              </w:rPr>
              <w:t>удовл.</w:t>
            </w:r>
          </w:p>
        </w:tc>
        <w:tc>
          <w:tcPr>
            <w:tcW w:w="1227" w:type="dxa"/>
          </w:tcPr>
          <w:p w14:paraId="490A33D1" w14:textId="77777777" w:rsidR="00A702EC" w:rsidRPr="00A702EC" w:rsidRDefault="00A702EC" w:rsidP="00A702EC">
            <w:pPr>
              <w:widowControl w:val="0"/>
              <w:ind w:left="142" w:right="-1" w:hanging="142"/>
              <w:rPr>
                <w:snapToGrid w:val="0"/>
              </w:rPr>
            </w:pPr>
            <w:r w:rsidRPr="00A702EC">
              <w:rPr>
                <w:snapToGrid w:val="0"/>
              </w:rPr>
              <w:t>неудовл.</w:t>
            </w:r>
          </w:p>
        </w:tc>
        <w:tc>
          <w:tcPr>
            <w:tcW w:w="957" w:type="dxa"/>
            <w:tcBorders>
              <w:top w:val="nil"/>
              <w:bottom w:val="nil"/>
            </w:tcBorders>
          </w:tcPr>
          <w:p w14:paraId="2772B517" w14:textId="77777777" w:rsidR="00A702EC" w:rsidRPr="00A702EC" w:rsidRDefault="00A702EC" w:rsidP="00A702EC">
            <w:pPr>
              <w:ind w:left="142" w:hanging="142"/>
            </w:pPr>
          </w:p>
        </w:tc>
        <w:tc>
          <w:tcPr>
            <w:tcW w:w="1758" w:type="dxa"/>
          </w:tcPr>
          <w:p w14:paraId="7699F6DD" w14:textId="77777777" w:rsidR="00A702EC" w:rsidRPr="00A702EC" w:rsidRDefault="00A702EC" w:rsidP="00A702EC">
            <w:pPr>
              <w:widowControl w:val="0"/>
              <w:ind w:left="142" w:right="-1" w:hanging="142"/>
              <w:rPr>
                <w:snapToGrid w:val="0"/>
              </w:rPr>
            </w:pPr>
            <w:r w:rsidRPr="00A702EC">
              <w:rPr>
                <w:snapToGrid w:val="0"/>
              </w:rPr>
              <w:t>Скол</w:t>
            </w:r>
          </w:p>
        </w:tc>
        <w:tc>
          <w:tcPr>
            <w:tcW w:w="2043" w:type="dxa"/>
          </w:tcPr>
          <w:p w14:paraId="0BA06F61" w14:textId="77777777" w:rsidR="00A702EC" w:rsidRPr="00A702EC" w:rsidRDefault="00A702EC" w:rsidP="00A702EC">
            <w:pPr>
              <w:widowControl w:val="0"/>
              <w:numPr>
                <w:ilvl w:val="0"/>
                <w:numId w:val="9"/>
              </w:numPr>
              <w:jc w:val="center"/>
              <w:rPr>
                <w:b/>
                <w:snapToGrid w:val="0"/>
              </w:rPr>
            </w:pPr>
          </w:p>
        </w:tc>
      </w:tr>
      <w:tr w:rsidR="00A702EC" w:rsidRPr="00A702EC" w14:paraId="2E438E84" w14:textId="77777777" w:rsidTr="00F55A81">
        <w:trPr>
          <w:trHeight w:val="64"/>
        </w:trPr>
        <w:tc>
          <w:tcPr>
            <w:tcW w:w="1719" w:type="dxa"/>
            <w:shd w:val="clear" w:color="auto" w:fill="auto"/>
          </w:tcPr>
          <w:p w14:paraId="62DF3127" w14:textId="77777777" w:rsidR="00A702EC" w:rsidRPr="00A702EC" w:rsidRDefault="00A702EC" w:rsidP="00A702EC">
            <w:pPr>
              <w:widowControl w:val="0"/>
              <w:ind w:left="142" w:right="-1" w:hanging="142"/>
              <w:rPr>
                <w:snapToGrid w:val="0"/>
              </w:rPr>
            </w:pPr>
            <w:r w:rsidRPr="00A702EC">
              <w:rPr>
                <w:snapToGrid w:val="0"/>
              </w:rPr>
              <w:t>Чистота салона</w:t>
            </w:r>
          </w:p>
        </w:tc>
        <w:tc>
          <w:tcPr>
            <w:tcW w:w="636" w:type="dxa"/>
          </w:tcPr>
          <w:p w14:paraId="276D7E8F" w14:textId="77777777" w:rsidR="00A702EC" w:rsidRPr="00A702EC" w:rsidRDefault="00A702EC" w:rsidP="00A702EC">
            <w:pPr>
              <w:ind w:left="142" w:hanging="142"/>
            </w:pPr>
            <w:r w:rsidRPr="00A702EC">
              <w:t>хор.</w:t>
            </w:r>
          </w:p>
        </w:tc>
        <w:tc>
          <w:tcPr>
            <w:tcW w:w="869" w:type="dxa"/>
          </w:tcPr>
          <w:p w14:paraId="2E9D022D" w14:textId="77777777" w:rsidR="00A702EC" w:rsidRPr="00A702EC" w:rsidRDefault="00A702EC" w:rsidP="00A702EC">
            <w:pPr>
              <w:ind w:left="142" w:hanging="142"/>
            </w:pPr>
            <w:r w:rsidRPr="00A702EC">
              <w:t>удовл.</w:t>
            </w:r>
          </w:p>
        </w:tc>
        <w:tc>
          <w:tcPr>
            <w:tcW w:w="1227" w:type="dxa"/>
          </w:tcPr>
          <w:p w14:paraId="58694419" w14:textId="77777777" w:rsidR="00A702EC" w:rsidRPr="00A702EC" w:rsidRDefault="00A702EC" w:rsidP="00A702EC">
            <w:pPr>
              <w:ind w:left="142" w:hanging="142"/>
            </w:pPr>
            <w:r w:rsidRPr="00A702EC">
              <w:t>неудовл.</w:t>
            </w:r>
          </w:p>
        </w:tc>
        <w:tc>
          <w:tcPr>
            <w:tcW w:w="957" w:type="dxa"/>
            <w:tcBorders>
              <w:top w:val="nil"/>
              <w:bottom w:val="nil"/>
            </w:tcBorders>
          </w:tcPr>
          <w:p w14:paraId="5966656C" w14:textId="77777777" w:rsidR="00A702EC" w:rsidRPr="00A702EC" w:rsidRDefault="00A702EC" w:rsidP="00A702EC">
            <w:pPr>
              <w:ind w:left="142" w:hanging="142"/>
            </w:pPr>
          </w:p>
        </w:tc>
        <w:tc>
          <w:tcPr>
            <w:tcW w:w="1758" w:type="dxa"/>
          </w:tcPr>
          <w:p w14:paraId="484DC11E" w14:textId="77777777" w:rsidR="00A702EC" w:rsidRPr="00A702EC" w:rsidRDefault="00A702EC" w:rsidP="00A702EC">
            <w:pPr>
              <w:ind w:left="142" w:hanging="142"/>
            </w:pPr>
            <w:r w:rsidRPr="00A702EC">
              <w:t>Царапина</w:t>
            </w:r>
          </w:p>
        </w:tc>
        <w:tc>
          <w:tcPr>
            <w:tcW w:w="2043" w:type="dxa"/>
          </w:tcPr>
          <w:p w14:paraId="69F6706A" w14:textId="77777777" w:rsidR="00A702EC" w:rsidRPr="00A702EC" w:rsidRDefault="00A702EC" w:rsidP="00A702EC">
            <w:pPr>
              <w:numPr>
                <w:ilvl w:val="0"/>
                <w:numId w:val="10"/>
              </w:numPr>
              <w:jc w:val="center"/>
            </w:pPr>
          </w:p>
        </w:tc>
      </w:tr>
      <w:tr w:rsidR="00A702EC" w:rsidRPr="00A702EC" w14:paraId="104E6E7C" w14:textId="77777777" w:rsidTr="00F55A81">
        <w:trPr>
          <w:trHeight w:val="64"/>
        </w:trPr>
        <w:tc>
          <w:tcPr>
            <w:tcW w:w="1719" w:type="dxa"/>
            <w:shd w:val="clear" w:color="auto" w:fill="auto"/>
          </w:tcPr>
          <w:p w14:paraId="70BF2907" w14:textId="77777777" w:rsidR="00A702EC" w:rsidRPr="00A702EC" w:rsidRDefault="00A702EC" w:rsidP="00A702EC">
            <w:pPr>
              <w:widowControl w:val="0"/>
              <w:ind w:left="142" w:right="-1" w:hanging="142"/>
              <w:rPr>
                <w:snapToGrid w:val="0"/>
              </w:rPr>
            </w:pPr>
            <w:r w:rsidRPr="00A702EC">
              <w:rPr>
                <w:snapToGrid w:val="0"/>
              </w:rPr>
              <w:t>Бренд</w:t>
            </w:r>
          </w:p>
        </w:tc>
        <w:tc>
          <w:tcPr>
            <w:tcW w:w="636" w:type="dxa"/>
          </w:tcPr>
          <w:p w14:paraId="7095F1E4" w14:textId="77777777" w:rsidR="00A702EC" w:rsidRPr="00A702EC" w:rsidRDefault="00A702EC" w:rsidP="00A702EC">
            <w:pPr>
              <w:ind w:left="142" w:hanging="142"/>
            </w:pPr>
            <w:r w:rsidRPr="00A702EC">
              <w:t>хор.</w:t>
            </w:r>
          </w:p>
        </w:tc>
        <w:tc>
          <w:tcPr>
            <w:tcW w:w="869" w:type="dxa"/>
          </w:tcPr>
          <w:p w14:paraId="436DBDE0" w14:textId="77777777" w:rsidR="00A702EC" w:rsidRPr="00A702EC" w:rsidRDefault="00A702EC" w:rsidP="00A702EC">
            <w:pPr>
              <w:ind w:left="142" w:hanging="142"/>
            </w:pPr>
            <w:r w:rsidRPr="00A702EC">
              <w:t>удовл.</w:t>
            </w:r>
          </w:p>
        </w:tc>
        <w:tc>
          <w:tcPr>
            <w:tcW w:w="1227" w:type="dxa"/>
          </w:tcPr>
          <w:p w14:paraId="641A1290" w14:textId="77777777" w:rsidR="00A702EC" w:rsidRPr="00A702EC" w:rsidRDefault="00A702EC" w:rsidP="00A702EC">
            <w:pPr>
              <w:ind w:left="142" w:hanging="142"/>
            </w:pPr>
            <w:r w:rsidRPr="00A702EC">
              <w:t>неудовл.</w:t>
            </w:r>
          </w:p>
        </w:tc>
        <w:tc>
          <w:tcPr>
            <w:tcW w:w="957" w:type="dxa"/>
            <w:tcBorders>
              <w:top w:val="nil"/>
              <w:bottom w:val="nil"/>
            </w:tcBorders>
          </w:tcPr>
          <w:p w14:paraId="5747167F" w14:textId="77777777" w:rsidR="00A702EC" w:rsidRPr="00A702EC" w:rsidRDefault="00A702EC" w:rsidP="00A702EC">
            <w:pPr>
              <w:ind w:left="142" w:hanging="142"/>
            </w:pPr>
          </w:p>
        </w:tc>
        <w:tc>
          <w:tcPr>
            <w:tcW w:w="1758" w:type="dxa"/>
          </w:tcPr>
          <w:p w14:paraId="5D36ED76" w14:textId="77777777" w:rsidR="00A702EC" w:rsidRPr="00A702EC" w:rsidRDefault="00A702EC" w:rsidP="00A702EC">
            <w:pPr>
              <w:ind w:left="142" w:hanging="142"/>
            </w:pPr>
            <w:r w:rsidRPr="00A702EC">
              <w:t>Вмятина</w:t>
            </w:r>
          </w:p>
        </w:tc>
        <w:tc>
          <w:tcPr>
            <w:tcW w:w="2043" w:type="dxa"/>
          </w:tcPr>
          <w:p w14:paraId="1F40B437" w14:textId="77777777" w:rsidR="00A702EC" w:rsidRPr="00A702EC" w:rsidRDefault="00A702EC" w:rsidP="00A702EC">
            <w:pPr>
              <w:numPr>
                <w:ilvl w:val="0"/>
                <w:numId w:val="8"/>
              </w:numPr>
              <w:jc w:val="center"/>
            </w:pPr>
          </w:p>
        </w:tc>
      </w:tr>
    </w:tbl>
    <w:p w14:paraId="2BF14FFC" w14:textId="77777777" w:rsidR="00A702EC" w:rsidRPr="00A702EC" w:rsidRDefault="00A702EC" w:rsidP="00A702EC">
      <w:pPr>
        <w:widowControl w:val="0"/>
        <w:spacing w:line="220" w:lineRule="auto"/>
        <w:ind w:left="142" w:right="-1" w:hanging="142"/>
        <w:rPr>
          <w:snapToGrid w:val="0"/>
        </w:rPr>
      </w:pPr>
      <w:r w:rsidRPr="00A702EC">
        <w:rPr>
          <w:noProof/>
        </w:rPr>
        <w:lastRenderedPageBreak/>
        <w:drawing>
          <wp:inline distT="0" distB="0" distL="0" distR="0" wp14:anchorId="5AE18C9D" wp14:editId="19DC3A54">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63962E37" w14:textId="77777777" w:rsidR="00A702EC" w:rsidRPr="00A702EC" w:rsidRDefault="00A702EC" w:rsidP="00A702EC">
      <w:pPr>
        <w:widowControl w:val="0"/>
        <w:spacing w:line="220" w:lineRule="auto"/>
        <w:ind w:right="-1"/>
        <w:rPr>
          <w:b/>
          <w:snapToGrid w:val="0"/>
        </w:rPr>
      </w:pPr>
    </w:p>
    <w:p w14:paraId="1377F29D" w14:textId="77777777" w:rsidR="00A702EC" w:rsidRPr="00A702EC" w:rsidRDefault="00A702EC" w:rsidP="00A702EC">
      <w:pPr>
        <w:widowControl w:val="0"/>
        <w:spacing w:line="220" w:lineRule="auto"/>
        <w:ind w:right="-1"/>
        <w:rPr>
          <w:b/>
          <w:snapToGrid w:val="0"/>
        </w:rPr>
      </w:pPr>
      <w:r w:rsidRPr="00A702EC">
        <w:rPr>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A702EC" w:rsidRPr="00A702EC" w14:paraId="1FC42443" w14:textId="77777777" w:rsidTr="00F55A81">
        <w:tc>
          <w:tcPr>
            <w:tcW w:w="3369" w:type="dxa"/>
            <w:shd w:val="clear" w:color="auto" w:fill="auto"/>
          </w:tcPr>
          <w:p w14:paraId="7BA32375" w14:textId="77777777" w:rsidR="00A702EC" w:rsidRPr="00A702EC" w:rsidRDefault="00A702EC" w:rsidP="00A702EC">
            <w:pPr>
              <w:widowControl w:val="0"/>
              <w:ind w:left="142" w:right="-1" w:hanging="142"/>
              <w:rPr>
                <w:snapToGrid w:val="0"/>
              </w:rPr>
            </w:pPr>
            <w:r w:rsidRPr="00A702EC">
              <w:rPr>
                <w:snapToGrid w:val="0"/>
              </w:rPr>
              <w:t>Автошины</w:t>
            </w:r>
          </w:p>
        </w:tc>
        <w:tc>
          <w:tcPr>
            <w:tcW w:w="4252" w:type="dxa"/>
            <w:gridSpan w:val="4"/>
            <w:shd w:val="clear" w:color="auto" w:fill="auto"/>
          </w:tcPr>
          <w:p w14:paraId="3C944913" w14:textId="77777777" w:rsidR="00A702EC" w:rsidRPr="00A702EC" w:rsidRDefault="00A702EC" w:rsidP="00A702EC">
            <w:pPr>
              <w:widowControl w:val="0"/>
              <w:ind w:left="142" w:right="-106" w:hanging="142"/>
              <w:jc w:val="center"/>
              <w:rPr>
                <w:snapToGrid w:val="0"/>
              </w:rPr>
            </w:pPr>
          </w:p>
        </w:tc>
      </w:tr>
      <w:tr w:rsidR="00A702EC" w:rsidRPr="00A702EC" w14:paraId="40A74D98" w14:textId="77777777" w:rsidTr="00F55A81">
        <w:tc>
          <w:tcPr>
            <w:tcW w:w="3369" w:type="dxa"/>
            <w:shd w:val="clear" w:color="auto" w:fill="auto"/>
          </w:tcPr>
          <w:p w14:paraId="42AFE752" w14:textId="77777777" w:rsidR="00A702EC" w:rsidRPr="00A702EC" w:rsidRDefault="00A702EC" w:rsidP="00A702EC">
            <w:pPr>
              <w:widowControl w:val="0"/>
              <w:ind w:left="142" w:right="-1" w:hanging="142"/>
              <w:rPr>
                <w:snapToGrid w:val="0"/>
              </w:rPr>
            </w:pPr>
            <w:r w:rsidRPr="00A702EC">
              <w:rPr>
                <w:snapToGrid w:val="0"/>
              </w:rPr>
              <w:t>Ост. протектора, %</w:t>
            </w:r>
          </w:p>
        </w:tc>
        <w:tc>
          <w:tcPr>
            <w:tcW w:w="4252" w:type="dxa"/>
            <w:gridSpan w:val="4"/>
            <w:shd w:val="clear" w:color="auto" w:fill="auto"/>
          </w:tcPr>
          <w:p w14:paraId="714A0B7A" w14:textId="77777777" w:rsidR="00A702EC" w:rsidRPr="00A702EC" w:rsidRDefault="00A702EC" w:rsidP="00A702EC">
            <w:pPr>
              <w:widowControl w:val="0"/>
              <w:ind w:left="142" w:right="-106" w:hanging="142"/>
              <w:jc w:val="center"/>
              <w:rPr>
                <w:snapToGrid w:val="0"/>
              </w:rPr>
            </w:pPr>
          </w:p>
        </w:tc>
      </w:tr>
      <w:tr w:rsidR="00A702EC" w:rsidRPr="00A702EC" w14:paraId="135681CE" w14:textId="77777777" w:rsidTr="00F55A81">
        <w:tc>
          <w:tcPr>
            <w:tcW w:w="3369" w:type="dxa"/>
            <w:shd w:val="clear" w:color="auto" w:fill="auto"/>
          </w:tcPr>
          <w:p w14:paraId="6D5886E0" w14:textId="77777777" w:rsidR="00A702EC" w:rsidRPr="00A702EC" w:rsidRDefault="00A702EC" w:rsidP="00A702EC">
            <w:pPr>
              <w:widowControl w:val="0"/>
              <w:ind w:left="142" w:right="-1" w:hanging="142"/>
              <w:rPr>
                <w:snapToGrid w:val="0"/>
              </w:rPr>
            </w:pPr>
            <w:r w:rsidRPr="00A702EC">
              <w:rPr>
                <w:snapToGrid w:val="0"/>
              </w:rPr>
              <w:t>Давление в шинах</w:t>
            </w:r>
          </w:p>
        </w:tc>
        <w:tc>
          <w:tcPr>
            <w:tcW w:w="2126" w:type="dxa"/>
            <w:gridSpan w:val="2"/>
            <w:shd w:val="clear" w:color="auto" w:fill="auto"/>
          </w:tcPr>
          <w:p w14:paraId="783B243A" w14:textId="77777777" w:rsidR="00A702EC" w:rsidRPr="00A702EC" w:rsidRDefault="00A702EC" w:rsidP="00A702EC">
            <w:pPr>
              <w:widowControl w:val="0"/>
              <w:ind w:left="142" w:right="-106" w:hanging="142"/>
              <w:jc w:val="center"/>
              <w:rPr>
                <w:snapToGrid w:val="0"/>
              </w:rPr>
            </w:pPr>
            <w:r w:rsidRPr="00A702EC">
              <w:rPr>
                <w:snapToGrid w:val="0"/>
              </w:rPr>
              <w:t>норма</w:t>
            </w:r>
          </w:p>
        </w:tc>
        <w:tc>
          <w:tcPr>
            <w:tcW w:w="2126" w:type="dxa"/>
            <w:gridSpan w:val="2"/>
            <w:shd w:val="clear" w:color="auto" w:fill="auto"/>
          </w:tcPr>
          <w:p w14:paraId="0FE9B1CB" w14:textId="77777777" w:rsidR="00A702EC" w:rsidRPr="00A702EC" w:rsidRDefault="00A702EC" w:rsidP="00A702EC">
            <w:pPr>
              <w:widowControl w:val="0"/>
              <w:ind w:left="142" w:right="-106" w:hanging="142"/>
              <w:jc w:val="center"/>
              <w:rPr>
                <w:snapToGrid w:val="0"/>
              </w:rPr>
            </w:pPr>
            <w:r w:rsidRPr="00A702EC">
              <w:rPr>
                <w:snapToGrid w:val="0"/>
              </w:rPr>
              <w:t>низкое</w:t>
            </w:r>
          </w:p>
        </w:tc>
      </w:tr>
      <w:tr w:rsidR="00A702EC" w:rsidRPr="00A702EC" w14:paraId="6773667F" w14:textId="77777777" w:rsidTr="00F55A81">
        <w:tc>
          <w:tcPr>
            <w:tcW w:w="3369" w:type="dxa"/>
            <w:shd w:val="clear" w:color="auto" w:fill="auto"/>
          </w:tcPr>
          <w:p w14:paraId="78BE7321" w14:textId="77777777" w:rsidR="00A702EC" w:rsidRPr="00A702EC" w:rsidRDefault="00A702EC" w:rsidP="00A702EC">
            <w:pPr>
              <w:widowControl w:val="0"/>
              <w:ind w:left="142" w:right="-101" w:hanging="142"/>
              <w:rPr>
                <w:snapToGrid w:val="0"/>
              </w:rPr>
            </w:pPr>
            <w:r w:rsidRPr="00A702EC">
              <w:rPr>
                <w:snapToGrid w:val="0"/>
              </w:rPr>
              <w:t>Передние габаритные огни</w:t>
            </w:r>
          </w:p>
        </w:tc>
        <w:tc>
          <w:tcPr>
            <w:tcW w:w="850" w:type="dxa"/>
            <w:shd w:val="clear" w:color="auto" w:fill="auto"/>
          </w:tcPr>
          <w:p w14:paraId="3D53BB24"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503F1B2F"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2002C260" w14:textId="77777777" w:rsidR="00A702EC" w:rsidRPr="00A702EC" w:rsidRDefault="00A702EC" w:rsidP="00A702EC">
            <w:pPr>
              <w:widowControl w:val="0"/>
              <w:ind w:left="142" w:right="-106" w:hanging="142"/>
              <w:jc w:val="center"/>
              <w:rPr>
                <w:snapToGrid w:val="0"/>
              </w:rPr>
            </w:pPr>
            <w:r w:rsidRPr="00A702EC">
              <w:rPr>
                <w:snapToGrid w:val="0"/>
              </w:rPr>
              <w:t>прав.</w:t>
            </w:r>
          </w:p>
        </w:tc>
        <w:tc>
          <w:tcPr>
            <w:tcW w:w="1134" w:type="dxa"/>
          </w:tcPr>
          <w:p w14:paraId="24E7B0B9" w14:textId="77777777" w:rsidR="00A702EC" w:rsidRPr="00A702EC" w:rsidRDefault="00A702EC" w:rsidP="00A702EC">
            <w:pPr>
              <w:widowControl w:val="0"/>
              <w:ind w:left="142" w:right="-106" w:hanging="142"/>
              <w:jc w:val="center"/>
              <w:rPr>
                <w:snapToGrid w:val="0"/>
              </w:rPr>
            </w:pPr>
          </w:p>
        </w:tc>
      </w:tr>
      <w:tr w:rsidR="00A702EC" w:rsidRPr="00A702EC" w14:paraId="17EE9992" w14:textId="77777777" w:rsidTr="00F55A81">
        <w:tc>
          <w:tcPr>
            <w:tcW w:w="3369" w:type="dxa"/>
            <w:shd w:val="clear" w:color="auto" w:fill="auto"/>
          </w:tcPr>
          <w:p w14:paraId="5130064E" w14:textId="77777777" w:rsidR="00A702EC" w:rsidRPr="00A702EC" w:rsidRDefault="00A702EC" w:rsidP="00A702EC">
            <w:pPr>
              <w:widowControl w:val="0"/>
              <w:ind w:left="142" w:right="-1" w:hanging="142"/>
              <w:rPr>
                <w:snapToGrid w:val="0"/>
              </w:rPr>
            </w:pPr>
            <w:r w:rsidRPr="00A702EC">
              <w:rPr>
                <w:snapToGrid w:val="0"/>
              </w:rPr>
              <w:t>Фары – ближний свет</w:t>
            </w:r>
          </w:p>
        </w:tc>
        <w:tc>
          <w:tcPr>
            <w:tcW w:w="850" w:type="dxa"/>
            <w:shd w:val="clear" w:color="auto" w:fill="auto"/>
          </w:tcPr>
          <w:p w14:paraId="3A6EB4F4"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4420CD95"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397B97E8" w14:textId="77777777" w:rsidR="00A702EC" w:rsidRPr="00A702EC" w:rsidRDefault="00A702EC" w:rsidP="00A702EC">
            <w:pPr>
              <w:ind w:left="142" w:right="-106" w:hanging="142"/>
              <w:jc w:val="center"/>
            </w:pPr>
            <w:r w:rsidRPr="00A702EC">
              <w:t>прав.</w:t>
            </w:r>
          </w:p>
        </w:tc>
        <w:tc>
          <w:tcPr>
            <w:tcW w:w="1134" w:type="dxa"/>
          </w:tcPr>
          <w:p w14:paraId="557F83C2" w14:textId="77777777" w:rsidR="00A702EC" w:rsidRPr="00A702EC" w:rsidRDefault="00A702EC" w:rsidP="00A702EC">
            <w:pPr>
              <w:ind w:left="142" w:right="-106" w:hanging="142"/>
              <w:jc w:val="center"/>
            </w:pPr>
          </w:p>
        </w:tc>
      </w:tr>
      <w:tr w:rsidR="00A702EC" w:rsidRPr="00A702EC" w14:paraId="5CF7991A" w14:textId="77777777" w:rsidTr="00F55A81">
        <w:tc>
          <w:tcPr>
            <w:tcW w:w="3369" w:type="dxa"/>
            <w:shd w:val="clear" w:color="auto" w:fill="auto"/>
          </w:tcPr>
          <w:p w14:paraId="378645B0" w14:textId="77777777" w:rsidR="00A702EC" w:rsidRPr="00A702EC" w:rsidRDefault="00A702EC" w:rsidP="00A702EC">
            <w:pPr>
              <w:widowControl w:val="0"/>
              <w:ind w:left="142" w:right="-1" w:hanging="142"/>
              <w:rPr>
                <w:snapToGrid w:val="0"/>
              </w:rPr>
            </w:pPr>
            <w:r w:rsidRPr="00A702EC">
              <w:rPr>
                <w:snapToGrid w:val="0"/>
              </w:rPr>
              <w:t>Фары – дальний свет</w:t>
            </w:r>
          </w:p>
        </w:tc>
        <w:tc>
          <w:tcPr>
            <w:tcW w:w="850" w:type="dxa"/>
            <w:shd w:val="clear" w:color="auto" w:fill="auto"/>
          </w:tcPr>
          <w:p w14:paraId="352C4E00"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7FB92066"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7C1CF76A" w14:textId="77777777" w:rsidR="00A702EC" w:rsidRPr="00A702EC" w:rsidRDefault="00A702EC" w:rsidP="00A702EC">
            <w:pPr>
              <w:ind w:left="142" w:right="-106" w:hanging="142"/>
              <w:jc w:val="center"/>
            </w:pPr>
            <w:r w:rsidRPr="00A702EC">
              <w:t>прав.</w:t>
            </w:r>
          </w:p>
        </w:tc>
        <w:tc>
          <w:tcPr>
            <w:tcW w:w="1134" w:type="dxa"/>
          </w:tcPr>
          <w:p w14:paraId="7E4CA234" w14:textId="77777777" w:rsidR="00A702EC" w:rsidRPr="00A702EC" w:rsidRDefault="00A702EC" w:rsidP="00A702EC">
            <w:pPr>
              <w:ind w:left="142" w:right="-106" w:hanging="142"/>
              <w:jc w:val="center"/>
            </w:pPr>
          </w:p>
        </w:tc>
      </w:tr>
      <w:tr w:rsidR="00A702EC" w:rsidRPr="00A702EC" w14:paraId="370BD1DC" w14:textId="77777777" w:rsidTr="00F55A81">
        <w:tc>
          <w:tcPr>
            <w:tcW w:w="3369" w:type="dxa"/>
            <w:shd w:val="clear" w:color="auto" w:fill="auto"/>
          </w:tcPr>
          <w:p w14:paraId="21B97029" w14:textId="77777777" w:rsidR="00A702EC" w:rsidRPr="00A702EC" w:rsidRDefault="00A702EC" w:rsidP="00A702EC">
            <w:pPr>
              <w:widowControl w:val="0"/>
              <w:ind w:left="142" w:right="-1" w:hanging="142"/>
              <w:rPr>
                <w:snapToGrid w:val="0"/>
              </w:rPr>
            </w:pPr>
            <w:r w:rsidRPr="00A702EC">
              <w:rPr>
                <w:snapToGrid w:val="0"/>
              </w:rPr>
              <w:t>Задние габаритные огни</w:t>
            </w:r>
          </w:p>
        </w:tc>
        <w:tc>
          <w:tcPr>
            <w:tcW w:w="850" w:type="dxa"/>
            <w:shd w:val="clear" w:color="auto" w:fill="auto"/>
          </w:tcPr>
          <w:p w14:paraId="62109615"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315A7E85"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77B47474" w14:textId="77777777" w:rsidR="00A702EC" w:rsidRPr="00A702EC" w:rsidRDefault="00A702EC" w:rsidP="00A702EC">
            <w:pPr>
              <w:ind w:left="142" w:right="-106" w:hanging="142"/>
              <w:jc w:val="center"/>
            </w:pPr>
            <w:r w:rsidRPr="00A702EC">
              <w:t>прав.</w:t>
            </w:r>
          </w:p>
        </w:tc>
        <w:tc>
          <w:tcPr>
            <w:tcW w:w="1134" w:type="dxa"/>
          </w:tcPr>
          <w:p w14:paraId="60E4728F" w14:textId="77777777" w:rsidR="00A702EC" w:rsidRPr="00A702EC" w:rsidRDefault="00A702EC" w:rsidP="00A702EC">
            <w:pPr>
              <w:ind w:left="142" w:right="-106" w:hanging="142"/>
              <w:jc w:val="center"/>
            </w:pPr>
          </w:p>
        </w:tc>
      </w:tr>
      <w:tr w:rsidR="00A702EC" w:rsidRPr="00A702EC" w14:paraId="290EC715" w14:textId="77777777" w:rsidTr="00F55A81">
        <w:tc>
          <w:tcPr>
            <w:tcW w:w="3369" w:type="dxa"/>
            <w:shd w:val="clear" w:color="auto" w:fill="auto"/>
          </w:tcPr>
          <w:p w14:paraId="5B7EACB4" w14:textId="77777777" w:rsidR="00A702EC" w:rsidRPr="00A702EC" w:rsidRDefault="00A702EC" w:rsidP="00A702EC">
            <w:pPr>
              <w:widowControl w:val="0"/>
              <w:ind w:left="142" w:right="-1" w:hanging="142"/>
              <w:rPr>
                <w:snapToGrid w:val="0"/>
              </w:rPr>
            </w:pPr>
            <w:r w:rsidRPr="00A702EC">
              <w:rPr>
                <w:snapToGrid w:val="0"/>
              </w:rPr>
              <w:t>Стоп-сигналы</w:t>
            </w:r>
          </w:p>
        </w:tc>
        <w:tc>
          <w:tcPr>
            <w:tcW w:w="850" w:type="dxa"/>
            <w:shd w:val="clear" w:color="auto" w:fill="auto"/>
          </w:tcPr>
          <w:p w14:paraId="25B44FAE"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11619B55"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6890CC8A" w14:textId="77777777" w:rsidR="00A702EC" w:rsidRPr="00A702EC" w:rsidRDefault="00A702EC" w:rsidP="00A702EC">
            <w:pPr>
              <w:ind w:left="142" w:right="-106" w:hanging="142"/>
              <w:jc w:val="center"/>
            </w:pPr>
            <w:r w:rsidRPr="00A702EC">
              <w:t>прав.</w:t>
            </w:r>
          </w:p>
        </w:tc>
        <w:tc>
          <w:tcPr>
            <w:tcW w:w="1134" w:type="dxa"/>
          </w:tcPr>
          <w:p w14:paraId="1603C0F9" w14:textId="77777777" w:rsidR="00A702EC" w:rsidRPr="00A702EC" w:rsidRDefault="00A702EC" w:rsidP="00A702EC">
            <w:pPr>
              <w:ind w:left="142" w:right="-106" w:hanging="142"/>
              <w:jc w:val="center"/>
            </w:pPr>
          </w:p>
        </w:tc>
      </w:tr>
      <w:tr w:rsidR="00A702EC" w:rsidRPr="00A702EC" w14:paraId="09FAC378" w14:textId="77777777" w:rsidTr="00F55A81">
        <w:tc>
          <w:tcPr>
            <w:tcW w:w="3369" w:type="dxa"/>
            <w:shd w:val="clear" w:color="auto" w:fill="auto"/>
          </w:tcPr>
          <w:p w14:paraId="36F83411" w14:textId="77777777" w:rsidR="00A702EC" w:rsidRPr="00A702EC" w:rsidRDefault="00A702EC" w:rsidP="00A702EC">
            <w:pPr>
              <w:widowControl w:val="0"/>
              <w:ind w:left="142" w:right="-1" w:hanging="142"/>
              <w:rPr>
                <w:snapToGrid w:val="0"/>
              </w:rPr>
            </w:pPr>
            <w:r w:rsidRPr="00A702EC">
              <w:rPr>
                <w:snapToGrid w:val="0"/>
              </w:rPr>
              <w:t>Освещение номерного знака</w:t>
            </w:r>
          </w:p>
        </w:tc>
        <w:tc>
          <w:tcPr>
            <w:tcW w:w="2126" w:type="dxa"/>
            <w:gridSpan w:val="2"/>
            <w:shd w:val="clear" w:color="auto" w:fill="auto"/>
          </w:tcPr>
          <w:p w14:paraId="6AF235EF" w14:textId="77777777" w:rsidR="00A702EC" w:rsidRPr="00A702EC" w:rsidRDefault="00A702EC" w:rsidP="00A702EC">
            <w:pPr>
              <w:widowControl w:val="0"/>
              <w:ind w:left="142" w:right="-106" w:hanging="142"/>
              <w:jc w:val="center"/>
              <w:rPr>
                <w:snapToGrid w:val="0"/>
              </w:rPr>
            </w:pPr>
            <w:r w:rsidRPr="00A702EC">
              <w:rPr>
                <w:snapToGrid w:val="0"/>
              </w:rPr>
              <w:t>исправно</w:t>
            </w:r>
          </w:p>
        </w:tc>
        <w:tc>
          <w:tcPr>
            <w:tcW w:w="2126" w:type="dxa"/>
            <w:gridSpan w:val="2"/>
            <w:shd w:val="clear" w:color="auto" w:fill="auto"/>
          </w:tcPr>
          <w:p w14:paraId="690BEFC8" w14:textId="77777777" w:rsidR="00A702EC" w:rsidRPr="00A702EC" w:rsidRDefault="00A702EC" w:rsidP="00A702EC">
            <w:pPr>
              <w:ind w:left="142" w:right="-106" w:hanging="142"/>
              <w:jc w:val="center"/>
            </w:pPr>
            <w:r w:rsidRPr="00A702EC">
              <w:t>неисправно</w:t>
            </w:r>
          </w:p>
        </w:tc>
      </w:tr>
      <w:tr w:rsidR="00A702EC" w:rsidRPr="00A702EC" w14:paraId="3CBE5986" w14:textId="77777777" w:rsidTr="00F55A81">
        <w:tc>
          <w:tcPr>
            <w:tcW w:w="3369" w:type="dxa"/>
            <w:shd w:val="clear" w:color="auto" w:fill="auto"/>
          </w:tcPr>
          <w:p w14:paraId="74299713" w14:textId="77777777" w:rsidR="00A702EC" w:rsidRPr="00A702EC" w:rsidRDefault="00A702EC" w:rsidP="00A702EC">
            <w:pPr>
              <w:widowControl w:val="0"/>
              <w:ind w:left="142" w:right="-1" w:hanging="142"/>
              <w:rPr>
                <w:snapToGrid w:val="0"/>
              </w:rPr>
            </w:pPr>
            <w:r w:rsidRPr="00A702EC">
              <w:rPr>
                <w:snapToGrid w:val="0"/>
              </w:rPr>
              <w:t>Ук. поворотов передние</w:t>
            </w:r>
          </w:p>
        </w:tc>
        <w:tc>
          <w:tcPr>
            <w:tcW w:w="850" w:type="dxa"/>
            <w:shd w:val="clear" w:color="auto" w:fill="auto"/>
          </w:tcPr>
          <w:p w14:paraId="7A95B4DA"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5C480043"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513EE7ED" w14:textId="77777777" w:rsidR="00A702EC" w:rsidRPr="00A702EC" w:rsidRDefault="00A702EC" w:rsidP="00A702EC">
            <w:pPr>
              <w:ind w:left="142" w:right="-106" w:hanging="142"/>
              <w:jc w:val="center"/>
            </w:pPr>
            <w:r w:rsidRPr="00A702EC">
              <w:t>прав.</w:t>
            </w:r>
          </w:p>
        </w:tc>
        <w:tc>
          <w:tcPr>
            <w:tcW w:w="1134" w:type="dxa"/>
          </w:tcPr>
          <w:p w14:paraId="755443EA" w14:textId="77777777" w:rsidR="00A702EC" w:rsidRPr="00A702EC" w:rsidRDefault="00A702EC" w:rsidP="00A702EC">
            <w:pPr>
              <w:ind w:left="142" w:right="-106" w:hanging="142"/>
              <w:jc w:val="center"/>
            </w:pPr>
          </w:p>
        </w:tc>
      </w:tr>
      <w:tr w:rsidR="00A702EC" w:rsidRPr="00A702EC" w14:paraId="7C874498" w14:textId="77777777" w:rsidTr="00F55A81">
        <w:tc>
          <w:tcPr>
            <w:tcW w:w="3369" w:type="dxa"/>
            <w:shd w:val="clear" w:color="auto" w:fill="auto"/>
          </w:tcPr>
          <w:p w14:paraId="6D7D4AB6" w14:textId="77777777" w:rsidR="00A702EC" w:rsidRPr="00A702EC" w:rsidRDefault="00A702EC" w:rsidP="00A702EC">
            <w:pPr>
              <w:widowControl w:val="0"/>
              <w:ind w:left="142" w:right="-1" w:hanging="142"/>
              <w:rPr>
                <w:snapToGrid w:val="0"/>
              </w:rPr>
            </w:pPr>
            <w:r w:rsidRPr="00A702EC">
              <w:rPr>
                <w:snapToGrid w:val="0"/>
              </w:rPr>
              <w:t>Ук. поворотов задние</w:t>
            </w:r>
          </w:p>
        </w:tc>
        <w:tc>
          <w:tcPr>
            <w:tcW w:w="850" w:type="dxa"/>
            <w:shd w:val="clear" w:color="auto" w:fill="auto"/>
          </w:tcPr>
          <w:p w14:paraId="7AA80A92" w14:textId="77777777" w:rsidR="00A702EC" w:rsidRPr="00A702EC" w:rsidRDefault="00A702EC" w:rsidP="00A702EC">
            <w:pPr>
              <w:widowControl w:val="0"/>
              <w:ind w:left="142" w:right="-106" w:hanging="142"/>
              <w:jc w:val="center"/>
              <w:rPr>
                <w:snapToGrid w:val="0"/>
              </w:rPr>
            </w:pPr>
            <w:r w:rsidRPr="00A702EC">
              <w:rPr>
                <w:snapToGrid w:val="0"/>
              </w:rPr>
              <w:t>лев.</w:t>
            </w:r>
          </w:p>
        </w:tc>
        <w:tc>
          <w:tcPr>
            <w:tcW w:w="1276" w:type="dxa"/>
            <w:shd w:val="clear" w:color="auto" w:fill="auto"/>
          </w:tcPr>
          <w:p w14:paraId="1BAA76F5"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75A2487A" w14:textId="77777777" w:rsidR="00A702EC" w:rsidRPr="00A702EC" w:rsidRDefault="00A702EC" w:rsidP="00A702EC">
            <w:pPr>
              <w:ind w:left="142" w:right="-106" w:hanging="142"/>
              <w:jc w:val="center"/>
            </w:pPr>
            <w:r w:rsidRPr="00A702EC">
              <w:t>прав.</w:t>
            </w:r>
          </w:p>
        </w:tc>
        <w:tc>
          <w:tcPr>
            <w:tcW w:w="1134" w:type="dxa"/>
          </w:tcPr>
          <w:p w14:paraId="6DC3685A" w14:textId="77777777" w:rsidR="00A702EC" w:rsidRPr="00A702EC" w:rsidRDefault="00A702EC" w:rsidP="00A702EC">
            <w:pPr>
              <w:ind w:left="142" w:right="-106" w:hanging="142"/>
              <w:jc w:val="center"/>
            </w:pPr>
          </w:p>
        </w:tc>
      </w:tr>
      <w:tr w:rsidR="00A702EC" w:rsidRPr="00A702EC" w14:paraId="0E1E2BC6" w14:textId="77777777" w:rsidTr="00F55A81">
        <w:tc>
          <w:tcPr>
            <w:tcW w:w="3369" w:type="dxa"/>
            <w:shd w:val="clear" w:color="auto" w:fill="auto"/>
          </w:tcPr>
          <w:p w14:paraId="6C5F7DD1" w14:textId="77777777" w:rsidR="00A702EC" w:rsidRPr="00A702EC" w:rsidRDefault="00A702EC" w:rsidP="00A702EC">
            <w:pPr>
              <w:widowControl w:val="0"/>
              <w:ind w:left="142" w:right="-1" w:hanging="142"/>
              <w:rPr>
                <w:snapToGrid w:val="0"/>
              </w:rPr>
            </w:pPr>
            <w:r w:rsidRPr="00A702EC">
              <w:rPr>
                <w:snapToGrid w:val="0"/>
              </w:rPr>
              <w:t>Лобовое стекло</w:t>
            </w:r>
          </w:p>
        </w:tc>
        <w:tc>
          <w:tcPr>
            <w:tcW w:w="850" w:type="dxa"/>
            <w:shd w:val="clear" w:color="auto" w:fill="auto"/>
          </w:tcPr>
          <w:p w14:paraId="266AABD8" w14:textId="77777777" w:rsidR="00A702EC" w:rsidRPr="00A702EC" w:rsidRDefault="00A702EC" w:rsidP="00A702EC">
            <w:pPr>
              <w:widowControl w:val="0"/>
              <w:ind w:left="142" w:right="-106" w:hanging="142"/>
              <w:jc w:val="center"/>
              <w:rPr>
                <w:snapToGrid w:val="0"/>
              </w:rPr>
            </w:pPr>
            <w:r w:rsidRPr="00A702EC">
              <w:rPr>
                <w:snapToGrid w:val="0"/>
              </w:rPr>
              <w:t>хор.</w:t>
            </w:r>
          </w:p>
        </w:tc>
        <w:tc>
          <w:tcPr>
            <w:tcW w:w="1276" w:type="dxa"/>
            <w:shd w:val="clear" w:color="auto" w:fill="auto"/>
          </w:tcPr>
          <w:p w14:paraId="654F4D1E" w14:textId="77777777" w:rsidR="00A702EC" w:rsidRPr="00A702EC" w:rsidRDefault="00A702EC" w:rsidP="00A702EC">
            <w:pPr>
              <w:widowControl w:val="0"/>
              <w:ind w:left="142" w:right="-106" w:hanging="142"/>
              <w:jc w:val="center"/>
              <w:rPr>
                <w:snapToGrid w:val="0"/>
              </w:rPr>
            </w:pPr>
            <w:r w:rsidRPr="00A702EC">
              <w:rPr>
                <w:snapToGrid w:val="0"/>
              </w:rPr>
              <w:t>скол.</w:t>
            </w:r>
          </w:p>
        </w:tc>
        <w:tc>
          <w:tcPr>
            <w:tcW w:w="2126" w:type="dxa"/>
            <w:gridSpan w:val="2"/>
            <w:shd w:val="clear" w:color="auto" w:fill="auto"/>
          </w:tcPr>
          <w:p w14:paraId="2E4E54F6" w14:textId="77777777" w:rsidR="00A702EC" w:rsidRPr="00A702EC" w:rsidRDefault="00A702EC" w:rsidP="00A702EC">
            <w:pPr>
              <w:widowControl w:val="0"/>
              <w:ind w:left="142" w:right="-106" w:hanging="142"/>
              <w:jc w:val="center"/>
              <w:rPr>
                <w:snapToGrid w:val="0"/>
              </w:rPr>
            </w:pPr>
            <w:r w:rsidRPr="00A702EC">
              <w:rPr>
                <w:snapToGrid w:val="0"/>
              </w:rPr>
              <w:t>трещина</w:t>
            </w:r>
          </w:p>
        </w:tc>
      </w:tr>
      <w:tr w:rsidR="00A702EC" w:rsidRPr="00A702EC" w14:paraId="10B8409B" w14:textId="77777777" w:rsidTr="00F55A81">
        <w:tc>
          <w:tcPr>
            <w:tcW w:w="3369" w:type="dxa"/>
            <w:shd w:val="clear" w:color="auto" w:fill="auto"/>
          </w:tcPr>
          <w:p w14:paraId="36820C91" w14:textId="77777777" w:rsidR="00A702EC" w:rsidRPr="00A702EC" w:rsidRDefault="00A702EC" w:rsidP="00A702EC">
            <w:pPr>
              <w:widowControl w:val="0"/>
              <w:ind w:left="142" w:right="-1" w:hanging="142"/>
              <w:rPr>
                <w:snapToGrid w:val="0"/>
              </w:rPr>
            </w:pPr>
            <w:r w:rsidRPr="00A702EC">
              <w:rPr>
                <w:snapToGrid w:val="0"/>
              </w:rPr>
              <w:t>Зеркала</w:t>
            </w:r>
          </w:p>
        </w:tc>
        <w:tc>
          <w:tcPr>
            <w:tcW w:w="850" w:type="dxa"/>
            <w:shd w:val="clear" w:color="auto" w:fill="auto"/>
          </w:tcPr>
          <w:p w14:paraId="3628F503" w14:textId="77777777" w:rsidR="00A702EC" w:rsidRPr="00A702EC" w:rsidRDefault="00A702EC" w:rsidP="00A702EC">
            <w:pPr>
              <w:ind w:left="142" w:right="-106" w:hanging="142"/>
              <w:jc w:val="center"/>
            </w:pPr>
            <w:r w:rsidRPr="00A702EC">
              <w:t>лев.</w:t>
            </w:r>
          </w:p>
        </w:tc>
        <w:tc>
          <w:tcPr>
            <w:tcW w:w="1276" w:type="dxa"/>
            <w:shd w:val="clear" w:color="auto" w:fill="auto"/>
          </w:tcPr>
          <w:p w14:paraId="5C4C41DD" w14:textId="77777777" w:rsidR="00A702EC" w:rsidRPr="00A702EC" w:rsidRDefault="00A702EC" w:rsidP="00A702EC">
            <w:pPr>
              <w:widowControl w:val="0"/>
              <w:ind w:left="142" w:right="-106" w:hanging="142"/>
              <w:jc w:val="center"/>
              <w:rPr>
                <w:snapToGrid w:val="0"/>
              </w:rPr>
            </w:pPr>
          </w:p>
        </w:tc>
        <w:tc>
          <w:tcPr>
            <w:tcW w:w="992" w:type="dxa"/>
            <w:shd w:val="clear" w:color="auto" w:fill="auto"/>
          </w:tcPr>
          <w:p w14:paraId="7487A9F4" w14:textId="77777777" w:rsidR="00A702EC" w:rsidRPr="00A702EC" w:rsidRDefault="00A702EC" w:rsidP="00A702EC">
            <w:pPr>
              <w:widowControl w:val="0"/>
              <w:ind w:left="142" w:right="-106" w:hanging="142"/>
              <w:jc w:val="center"/>
              <w:rPr>
                <w:snapToGrid w:val="0"/>
              </w:rPr>
            </w:pPr>
            <w:r w:rsidRPr="00A702EC">
              <w:rPr>
                <w:snapToGrid w:val="0"/>
              </w:rPr>
              <w:t>прав.</w:t>
            </w:r>
          </w:p>
        </w:tc>
        <w:tc>
          <w:tcPr>
            <w:tcW w:w="1134" w:type="dxa"/>
          </w:tcPr>
          <w:p w14:paraId="138FDA59" w14:textId="77777777" w:rsidR="00A702EC" w:rsidRPr="00A702EC" w:rsidRDefault="00A702EC" w:rsidP="00A702EC">
            <w:pPr>
              <w:widowControl w:val="0"/>
              <w:ind w:left="142" w:right="-106" w:hanging="142"/>
              <w:jc w:val="center"/>
              <w:rPr>
                <w:snapToGrid w:val="0"/>
              </w:rPr>
            </w:pPr>
          </w:p>
        </w:tc>
      </w:tr>
    </w:tbl>
    <w:p w14:paraId="07933D99" w14:textId="77777777" w:rsidR="00A702EC" w:rsidRPr="00A702EC" w:rsidRDefault="00A702EC" w:rsidP="00A702EC">
      <w:pPr>
        <w:widowControl w:val="0"/>
        <w:spacing w:line="220" w:lineRule="auto"/>
        <w:ind w:right="-1"/>
        <w:rPr>
          <w:snapToGrid w:val="0"/>
        </w:rPr>
      </w:pPr>
    </w:p>
    <w:p w14:paraId="36AECE68" w14:textId="77777777" w:rsidR="00A702EC" w:rsidRPr="00A702EC" w:rsidRDefault="00A702EC" w:rsidP="00A702EC">
      <w:pPr>
        <w:widowControl w:val="0"/>
        <w:spacing w:line="220" w:lineRule="auto"/>
        <w:ind w:right="-1"/>
        <w:rPr>
          <w:snapToGrid w:val="0"/>
        </w:rPr>
      </w:pPr>
      <w:r w:rsidRPr="00A702EC">
        <w:rPr>
          <w:snapToGrid w:val="0"/>
        </w:rPr>
        <w:t>Замечания: ____________________________________________________________________________</w:t>
      </w:r>
    </w:p>
    <w:p w14:paraId="6B312B9E" w14:textId="77777777" w:rsidR="00A702EC" w:rsidRPr="00A702EC" w:rsidRDefault="00A702EC" w:rsidP="00A702EC">
      <w:pPr>
        <w:widowControl w:val="0"/>
        <w:spacing w:line="220" w:lineRule="auto"/>
        <w:ind w:right="-1"/>
        <w:rPr>
          <w:snapToGrid w:val="0"/>
        </w:rPr>
      </w:pPr>
      <w:r w:rsidRPr="00A702EC">
        <w:rPr>
          <w:snapToGrid w:val="0"/>
        </w:rPr>
        <w:t>____________________________________________________________________________</w:t>
      </w:r>
    </w:p>
    <w:p w14:paraId="5863434F" w14:textId="77777777" w:rsidR="00A702EC" w:rsidRPr="00A702EC" w:rsidRDefault="00A702EC" w:rsidP="00A702EC">
      <w:pPr>
        <w:rPr>
          <w:snapToGrid w:val="0"/>
        </w:rPr>
      </w:pPr>
      <w:r w:rsidRPr="00A702EC">
        <w:rPr>
          <w:snapToGrid w:val="0"/>
        </w:rPr>
        <w:t>_____________________________________________________________________________</w:t>
      </w:r>
    </w:p>
    <w:p w14:paraId="731A11BA" w14:textId="77777777" w:rsidR="00A702EC" w:rsidRPr="00A702EC" w:rsidRDefault="00A702EC" w:rsidP="00A702EC">
      <w:pPr>
        <w:ind w:left="142" w:hanging="142"/>
      </w:pPr>
      <w:r w:rsidRPr="00A702EC">
        <w:t>Автомобиль сдал:                                                   Автомобиль принял:</w:t>
      </w:r>
    </w:p>
    <w:p w14:paraId="4A26F937" w14:textId="77777777" w:rsidR="00A702EC" w:rsidRPr="00A702EC" w:rsidRDefault="00A702EC" w:rsidP="00A702EC">
      <w:pPr>
        <w:ind w:left="142" w:hanging="142"/>
      </w:pPr>
      <w:r w:rsidRPr="00A702EC">
        <w:t>____________________/_________________/     __________________/________________/</w:t>
      </w:r>
    </w:p>
    <w:p w14:paraId="54339B81" w14:textId="77777777" w:rsidR="00A702EC" w:rsidRPr="00A702EC" w:rsidRDefault="00A702EC" w:rsidP="00A702EC">
      <w:pPr>
        <w:rPr>
          <w:sz w:val="28"/>
          <w:szCs w:val="28"/>
        </w:rPr>
      </w:pPr>
    </w:p>
    <w:p w14:paraId="038E831C" w14:textId="5B6DDE41" w:rsidR="008C0824" w:rsidRDefault="008C0824" w:rsidP="00C958E8">
      <w:pPr>
        <w:pStyle w:val="3"/>
        <w:tabs>
          <w:tab w:val="clear" w:pos="2160"/>
          <w:tab w:val="num" w:pos="0"/>
        </w:tabs>
        <w:ind w:left="-142"/>
        <w:jc w:val="left"/>
        <w:textAlignment w:val="auto"/>
      </w:pPr>
    </w:p>
    <w:p w14:paraId="20F451C3" w14:textId="57F159C4" w:rsidR="00957D54" w:rsidRDefault="00957D54" w:rsidP="00C958E8">
      <w:pPr>
        <w:pStyle w:val="3"/>
        <w:tabs>
          <w:tab w:val="clear" w:pos="2160"/>
          <w:tab w:val="num" w:pos="0"/>
        </w:tabs>
        <w:ind w:left="-142"/>
        <w:jc w:val="left"/>
        <w:textAlignment w:val="auto"/>
      </w:pPr>
    </w:p>
    <w:p w14:paraId="610D8952" w14:textId="5F59F5D0" w:rsidR="00957D54" w:rsidRDefault="00957D54" w:rsidP="00C958E8">
      <w:pPr>
        <w:pStyle w:val="3"/>
        <w:tabs>
          <w:tab w:val="clear" w:pos="2160"/>
          <w:tab w:val="num" w:pos="0"/>
        </w:tabs>
        <w:ind w:left="-142"/>
        <w:jc w:val="left"/>
        <w:textAlignment w:val="auto"/>
      </w:pPr>
    </w:p>
    <w:p w14:paraId="19382367" w14:textId="19B2DD0B" w:rsidR="00957D54" w:rsidRDefault="00957D54" w:rsidP="00C958E8">
      <w:pPr>
        <w:pStyle w:val="3"/>
        <w:tabs>
          <w:tab w:val="clear" w:pos="2160"/>
          <w:tab w:val="num" w:pos="0"/>
        </w:tabs>
        <w:ind w:left="-142"/>
        <w:jc w:val="left"/>
        <w:textAlignment w:val="auto"/>
      </w:pPr>
    </w:p>
    <w:p w14:paraId="7DD6B26E" w14:textId="30881215" w:rsidR="00957D54" w:rsidRDefault="00957D54" w:rsidP="00C958E8">
      <w:pPr>
        <w:pStyle w:val="3"/>
        <w:tabs>
          <w:tab w:val="clear" w:pos="2160"/>
          <w:tab w:val="num" w:pos="0"/>
        </w:tabs>
        <w:ind w:left="-142"/>
        <w:jc w:val="left"/>
        <w:textAlignment w:val="auto"/>
      </w:pPr>
    </w:p>
    <w:p w14:paraId="6F2A8DA9" w14:textId="4E898B06" w:rsidR="00957D54" w:rsidRDefault="00957D54" w:rsidP="00C958E8">
      <w:pPr>
        <w:pStyle w:val="3"/>
        <w:tabs>
          <w:tab w:val="clear" w:pos="2160"/>
          <w:tab w:val="num" w:pos="0"/>
        </w:tabs>
        <w:ind w:left="-142"/>
        <w:jc w:val="left"/>
        <w:textAlignment w:val="auto"/>
      </w:pPr>
    </w:p>
    <w:p w14:paraId="0DA73E1F" w14:textId="6406F60A" w:rsidR="00957D54" w:rsidRDefault="00957D54" w:rsidP="00C958E8">
      <w:pPr>
        <w:pStyle w:val="3"/>
        <w:tabs>
          <w:tab w:val="clear" w:pos="2160"/>
          <w:tab w:val="num" w:pos="0"/>
        </w:tabs>
        <w:ind w:left="-142"/>
        <w:jc w:val="left"/>
        <w:textAlignment w:val="auto"/>
      </w:pPr>
    </w:p>
    <w:p w14:paraId="7A19C21C" w14:textId="49389C44" w:rsidR="00957D54" w:rsidRDefault="00957D54" w:rsidP="00C958E8">
      <w:pPr>
        <w:pStyle w:val="3"/>
        <w:tabs>
          <w:tab w:val="clear" w:pos="2160"/>
          <w:tab w:val="num" w:pos="0"/>
        </w:tabs>
        <w:ind w:left="-142"/>
        <w:jc w:val="left"/>
        <w:textAlignment w:val="auto"/>
      </w:pPr>
    </w:p>
    <w:p w14:paraId="1BCFAC5B" w14:textId="0913D5C3" w:rsidR="00957D54" w:rsidRDefault="00957D54" w:rsidP="00C958E8">
      <w:pPr>
        <w:pStyle w:val="3"/>
        <w:tabs>
          <w:tab w:val="clear" w:pos="2160"/>
          <w:tab w:val="num" w:pos="0"/>
        </w:tabs>
        <w:ind w:left="-142"/>
        <w:jc w:val="left"/>
        <w:textAlignment w:val="auto"/>
      </w:pPr>
    </w:p>
    <w:p w14:paraId="58FC3DE1" w14:textId="5FDEC8BD" w:rsidR="00957D54" w:rsidRDefault="00957D54" w:rsidP="00C958E8">
      <w:pPr>
        <w:pStyle w:val="3"/>
        <w:tabs>
          <w:tab w:val="clear" w:pos="2160"/>
          <w:tab w:val="num" w:pos="0"/>
        </w:tabs>
        <w:ind w:left="-142"/>
        <w:jc w:val="left"/>
        <w:textAlignment w:val="auto"/>
      </w:pPr>
    </w:p>
    <w:p w14:paraId="00C7D900" w14:textId="0DDC7C6A" w:rsidR="00957D54" w:rsidRDefault="00957D54" w:rsidP="00C958E8">
      <w:pPr>
        <w:pStyle w:val="3"/>
        <w:tabs>
          <w:tab w:val="clear" w:pos="2160"/>
          <w:tab w:val="num" w:pos="0"/>
        </w:tabs>
        <w:ind w:left="-142"/>
        <w:jc w:val="left"/>
        <w:textAlignment w:val="auto"/>
      </w:pPr>
    </w:p>
    <w:p w14:paraId="5E9DB6D0" w14:textId="637B39C4" w:rsidR="00957D54" w:rsidRDefault="00957D54" w:rsidP="00C958E8">
      <w:pPr>
        <w:pStyle w:val="3"/>
        <w:tabs>
          <w:tab w:val="clear" w:pos="2160"/>
          <w:tab w:val="num" w:pos="0"/>
        </w:tabs>
        <w:ind w:left="-142"/>
        <w:jc w:val="left"/>
        <w:textAlignment w:val="auto"/>
      </w:pPr>
    </w:p>
    <w:p w14:paraId="09640174" w14:textId="5C986C2C" w:rsidR="00957D54" w:rsidRDefault="00957D54" w:rsidP="00C958E8">
      <w:pPr>
        <w:pStyle w:val="3"/>
        <w:tabs>
          <w:tab w:val="clear" w:pos="2160"/>
          <w:tab w:val="num" w:pos="0"/>
        </w:tabs>
        <w:ind w:left="-142"/>
        <w:jc w:val="left"/>
        <w:textAlignment w:val="auto"/>
      </w:pPr>
    </w:p>
    <w:p w14:paraId="44216CAD" w14:textId="1FF95151" w:rsidR="00957D54" w:rsidRPr="00B63488" w:rsidRDefault="00957D54" w:rsidP="00957D54">
      <w:pPr>
        <w:ind w:left="5103"/>
        <w:jc w:val="right"/>
        <w:rPr>
          <w:rFonts w:eastAsia="Calibri"/>
        </w:rPr>
      </w:pPr>
      <w:r w:rsidRPr="00B63488">
        <w:rPr>
          <w:rFonts w:eastAsia="Calibri"/>
        </w:rPr>
        <w:lastRenderedPageBreak/>
        <w:t xml:space="preserve">Приложение № </w:t>
      </w:r>
      <w:r>
        <w:rPr>
          <w:rFonts w:eastAsia="Calibri"/>
        </w:rPr>
        <w:t>3</w:t>
      </w:r>
    </w:p>
    <w:p w14:paraId="7A012DFF" w14:textId="53BBBB1C" w:rsidR="00957D54" w:rsidRPr="00B63488" w:rsidRDefault="00957D54" w:rsidP="00957D54">
      <w:pPr>
        <w:jc w:val="right"/>
        <w:rPr>
          <w:rFonts w:eastAsia="Calibri"/>
        </w:rPr>
      </w:pPr>
      <w:r w:rsidRPr="00957D54">
        <w:rPr>
          <w:rFonts w:eastAsia="Calibri"/>
        </w:rPr>
        <w:t>к Техническому заданию</w:t>
      </w:r>
    </w:p>
    <w:p w14:paraId="1A4E8ECB" w14:textId="77777777" w:rsidR="00957D54" w:rsidRPr="00B63488" w:rsidRDefault="00957D54" w:rsidP="00957D54">
      <w:pPr>
        <w:widowControl w:val="0"/>
        <w:tabs>
          <w:tab w:val="left" w:pos="5670"/>
        </w:tabs>
        <w:autoSpaceDE w:val="0"/>
        <w:autoSpaceDN w:val="0"/>
        <w:adjustRightInd w:val="0"/>
      </w:pPr>
    </w:p>
    <w:p w14:paraId="52C8BEA9" w14:textId="77777777" w:rsidR="00957D54" w:rsidRPr="00B63488" w:rsidRDefault="00957D54" w:rsidP="00957D54">
      <w:r w:rsidRPr="00B63488">
        <w:t>ФОРМА</w:t>
      </w:r>
    </w:p>
    <w:p w14:paraId="7A474D15" w14:textId="77777777" w:rsidR="00957D54" w:rsidRPr="00B63488" w:rsidRDefault="00957D54" w:rsidP="00957D54">
      <w:pPr>
        <w:jc w:val="center"/>
        <w:rPr>
          <w:b/>
        </w:rPr>
      </w:pPr>
    </w:p>
    <w:p w14:paraId="1C6509DB" w14:textId="77777777" w:rsidR="00957D54" w:rsidRPr="00B63488" w:rsidRDefault="00957D54" w:rsidP="00957D54">
      <w:pPr>
        <w:jc w:val="center"/>
        <w:rPr>
          <w:b/>
        </w:rPr>
      </w:pPr>
      <w:r w:rsidRPr="00B63488">
        <w:rPr>
          <w:b/>
        </w:rPr>
        <w:t>Акт сдачи-приемки оказанных Услуг</w:t>
      </w:r>
    </w:p>
    <w:p w14:paraId="6B37C756" w14:textId="77777777" w:rsidR="00957D54" w:rsidRPr="00B63488" w:rsidRDefault="00957D54" w:rsidP="00957D54">
      <w:pPr>
        <w:spacing w:line="360" w:lineRule="auto"/>
        <w:ind w:left="-142"/>
        <w:jc w:val="center"/>
        <w:rPr>
          <w:bCs/>
        </w:rPr>
      </w:pPr>
      <w:r w:rsidRPr="00B63488">
        <w:rPr>
          <w:b/>
        </w:rPr>
        <w:t>по Договору на оказание услуг_________</w:t>
      </w:r>
      <w:r w:rsidRPr="00B63488">
        <w:rPr>
          <w:b/>
          <w:vertAlign w:val="superscript"/>
        </w:rPr>
        <w:footnoteReference w:id="2"/>
      </w:r>
    </w:p>
    <w:p w14:paraId="55E71199" w14:textId="77777777" w:rsidR="00957D54" w:rsidRPr="00B63488" w:rsidRDefault="00957D54" w:rsidP="00957D54">
      <w:pPr>
        <w:spacing w:line="360" w:lineRule="auto"/>
        <w:ind w:left="-142"/>
        <w:jc w:val="center"/>
        <w:rPr>
          <w:bCs/>
        </w:rPr>
      </w:pPr>
      <w:r w:rsidRPr="00B63488">
        <w:rPr>
          <w:b/>
        </w:rPr>
        <w:t>от ______________ 20__ г. №_____________________</w:t>
      </w:r>
    </w:p>
    <w:p w14:paraId="1C9AEF07" w14:textId="77777777" w:rsidR="00957D54" w:rsidRPr="00B63488" w:rsidRDefault="00957D54" w:rsidP="00957D54">
      <w:pPr>
        <w:tabs>
          <w:tab w:val="left" w:pos="6379"/>
        </w:tabs>
      </w:pPr>
      <w:r w:rsidRPr="00B63488">
        <w:t>__________</w:t>
      </w:r>
      <w:r w:rsidRPr="00B63488">
        <w:tab/>
        <w:t>«____»_________ 20__г.</w:t>
      </w:r>
    </w:p>
    <w:p w14:paraId="7ED0AE37" w14:textId="77777777" w:rsidR="00957D54" w:rsidRPr="00B63488" w:rsidRDefault="00957D54" w:rsidP="00957D54">
      <w:pPr>
        <w:ind w:firstLine="709"/>
        <w:jc w:val="both"/>
      </w:pPr>
    </w:p>
    <w:p w14:paraId="26B8698B" w14:textId="77777777" w:rsidR="00957D54" w:rsidRPr="00B63488" w:rsidRDefault="00957D54" w:rsidP="00957D54">
      <w:pPr>
        <w:ind w:firstLine="709"/>
        <w:jc w:val="both"/>
      </w:pPr>
      <w:r w:rsidRPr="00B63488">
        <w:rPr>
          <w:bCs/>
        </w:rPr>
        <w:t>АО «Почта России»</w:t>
      </w:r>
      <w:r w:rsidRPr="00B63488">
        <w:rPr>
          <w:rFonts w:eastAsia="Calibri"/>
          <w:color w:val="000000"/>
        </w:rPr>
        <w:t xml:space="preserve"> (______________)</w:t>
      </w:r>
      <w:r w:rsidRPr="00B63488">
        <w:rPr>
          <w:rFonts w:eastAsia="Calibri"/>
          <w:color w:val="000000"/>
          <w:vertAlign w:val="superscript"/>
        </w:rPr>
        <w:footnoteReference w:id="3"/>
      </w:r>
      <w:r w:rsidRPr="00B63488">
        <w:rPr>
          <w:bCs/>
        </w:rPr>
        <w:t>,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w:t>
      </w:r>
      <w:r w:rsidRPr="00B63488">
        <w:rPr>
          <w:bCs/>
          <w:vertAlign w:val="superscript"/>
        </w:rPr>
        <w:footnoteReference w:id="4"/>
      </w:r>
      <w:r w:rsidRPr="00B63488">
        <w:rPr>
          <w:bCs/>
        </w:rPr>
        <w:t>, с другой стороны</w:t>
      </w:r>
      <w:r w:rsidRPr="00B63488">
        <w:t xml:space="preserve"> составили настоящий акт о нижеследующем:</w:t>
      </w:r>
    </w:p>
    <w:p w14:paraId="0BB5D330" w14:textId="77777777" w:rsidR="00957D54" w:rsidRPr="00B63488" w:rsidRDefault="00957D54" w:rsidP="00957D54">
      <w:pPr>
        <w:ind w:firstLine="709"/>
        <w:jc w:val="both"/>
      </w:pPr>
    </w:p>
    <w:p w14:paraId="59739C2C" w14:textId="77777777" w:rsidR="00957D54" w:rsidRPr="00B63488" w:rsidRDefault="00957D54" w:rsidP="00957D54">
      <w:pPr>
        <w:numPr>
          <w:ilvl w:val="0"/>
          <w:numId w:val="11"/>
        </w:numPr>
        <w:tabs>
          <w:tab w:val="left" w:pos="993"/>
        </w:tabs>
        <w:ind w:firstLine="709"/>
        <w:jc w:val="both"/>
      </w:pPr>
      <w:r w:rsidRPr="00B63488">
        <w:t xml:space="preserve">В соответствии с условиями Договора на оказание Услуг </w:t>
      </w:r>
      <w:r w:rsidRPr="00B63488">
        <w:rPr>
          <w:b/>
        </w:rPr>
        <w:t>_________</w:t>
      </w:r>
      <w:r w:rsidRPr="00B63488">
        <w:rPr>
          <w:b/>
          <w:vertAlign w:val="superscript"/>
        </w:rPr>
        <w:footnoteReference w:id="5"/>
      </w:r>
      <w:r w:rsidRPr="00B63488">
        <w:t xml:space="preserve"> от _____________ №________________ Исполнитель оказал по Заявке от __________ № ___________Заказчику в период с __________по _________ следующие Услуги:</w:t>
      </w:r>
    </w:p>
    <w:p w14:paraId="433B259E" w14:textId="77777777" w:rsidR="00957D54" w:rsidRPr="00B63488" w:rsidRDefault="00957D54" w:rsidP="00957D54">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925"/>
        <w:gridCol w:w="565"/>
        <w:gridCol w:w="1502"/>
        <w:gridCol w:w="1079"/>
        <w:gridCol w:w="1347"/>
        <w:gridCol w:w="1422"/>
        <w:gridCol w:w="1499"/>
      </w:tblGrid>
      <w:tr w:rsidR="00957D54" w:rsidRPr="00B63488" w14:paraId="687AE918" w14:textId="77777777" w:rsidTr="00D37FCD">
        <w:tc>
          <w:tcPr>
            <w:tcW w:w="0" w:type="auto"/>
            <w:tcBorders>
              <w:top w:val="single" w:sz="6" w:space="0" w:color="000000"/>
              <w:left w:val="single" w:sz="6" w:space="0" w:color="000000"/>
              <w:bottom w:val="single" w:sz="6" w:space="0" w:color="000000"/>
              <w:right w:val="single" w:sz="6" w:space="0" w:color="000000"/>
            </w:tcBorders>
            <w:vAlign w:val="center"/>
          </w:tcPr>
          <w:p w14:paraId="4F1EEBE0" w14:textId="77777777" w:rsidR="00957D54" w:rsidRPr="00B63488" w:rsidRDefault="00957D54" w:rsidP="00D37FCD">
            <w:pPr>
              <w:jc w:val="center"/>
              <w:rPr>
                <w:rFonts w:eastAsia="Arial Unicode MS"/>
              </w:rPr>
            </w:pPr>
            <w:r w:rsidRPr="00B63488">
              <w:rPr>
                <w:bCs/>
              </w:rPr>
              <w:t>Наименование Услуги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704BC32B" w14:textId="77777777" w:rsidR="00957D54" w:rsidRPr="00B63488" w:rsidRDefault="00957D54" w:rsidP="00D37FCD">
            <w:pPr>
              <w:jc w:val="center"/>
              <w:rPr>
                <w:b/>
                <w:bCs/>
              </w:rPr>
            </w:pPr>
            <w:r w:rsidRPr="00B63488">
              <w:rPr>
                <w:color w:val="000000"/>
                <w:spacing w:val="1"/>
              </w:rPr>
              <w:t>Ед. изм.</w:t>
            </w:r>
          </w:p>
        </w:tc>
        <w:tc>
          <w:tcPr>
            <w:tcW w:w="0" w:type="auto"/>
            <w:tcBorders>
              <w:top w:val="single" w:sz="6" w:space="0" w:color="000000"/>
              <w:left w:val="single" w:sz="6" w:space="0" w:color="000000"/>
              <w:bottom w:val="single" w:sz="6" w:space="0" w:color="000000"/>
              <w:right w:val="single" w:sz="6" w:space="0" w:color="000000"/>
            </w:tcBorders>
          </w:tcPr>
          <w:p w14:paraId="258B3DD0" w14:textId="77777777" w:rsidR="00957D54" w:rsidRPr="00B63488" w:rsidRDefault="00957D54" w:rsidP="00D37FCD">
            <w:pPr>
              <w:jc w:val="center"/>
              <w:rPr>
                <w:b/>
                <w:bCs/>
              </w:rPr>
            </w:pPr>
            <w:r w:rsidRPr="00B63488">
              <w:rPr>
                <w:color w:val="000000"/>
                <w:spacing w:val="1"/>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69CF0B55" w14:textId="77777777" w:rsidR="00957D54" w:rsidRPr="00B63488" w:rsidRDefault="00957D54" w:rsidP="00D37FCD">
            <w:pPr>
              <w:jc w:val="center"/>
              <w:rPr>
                <w:b/>
                <w:bCs/>
              </w:rPr>
            </w:pPr>
            <w:r w:rsidRPr="00B63488">
              <w:rPr>
                <w:bC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6F2B39D" w14:textId="77777777" w:rsidR="00957D54" w:rsidRPr="00B63488" w:rsidRDefault="00957D54" w:rsidP="00D37FCD">
            <w:pPr>
              <w:jc w:val="center"/>
              <w:rPr>
                <w:b/>
                <w:bCs/>
              </w:rPr>
            </w:pPr>
            <w:r w:rsidRPr="00B63488">
              <w:rPr>
                <w:bCs/>
              </w:rPr>
              <w:t>Стоимость без НДС (руб.)</w:t>
            </w:r>
            <w:r w:rsidRPr="00B63488">
              <w:rPr>
                <w:color w:val="000000"/>
                <w:vertAlign w:val="superscript"/>
              </w:rPr>
              <w:t xml:space="preserve"> </w:t>
            </w:r>
            <w:r w:rsidRPr="00B63488">
              <w:rPr>
                <w:color w:val="000000"/>
                <w:vertAlign w:val="superscript"/>
              </w:rPr>
              <w:footnoteReference w:id="6"/>
            </w:r>
          </w:p>
        </w:tc>
        <w:tc>
          <w:tcPr>
            <w:tcW w:w="0" w:type="auto"/>
            <w:tcBorders>
              <w:top w:val="single" w:sz="6" w:space="0" w:color="000000"/>
              <w:left w:val="single" w:sz="6" w:space="0" w:color="000000"/>
              <w:bottom w:val="single" w:sz="6" w:space="0" w:color="000000"/>
              <w:right w:val="single" w:sz="6" w:space="0" w:color="000000"/>
            </w:tcBorders>
          </w:tcPr>
          <w:p w14:paraId="67E171EA" w14:textId="77777777" w:rsidR="00957D54" w:rsidRPr="00B63488" w:rsidRDefault="00957D54" w:rsidP="00D37FCD">
            <w:pPr>
              <w:jc w:val="center"/>
              <w:rPr>
                <w:b/>
                <w:bCs/>
              </w:rPr>
            </w:pPr>
            <w:r w:rsidRPr="00B63488">
              <w:rPr>
                <w:lang w:eastAsia="ar-SA"/>
              </w:rPr>
              <w:t>Сумма НДС___</w:t>
            </w:r>
            <w:r w:rsidRPr="00B63488">
              <w:rPr>
                <w:vertAlign w:val="superscript"/>
                <w:lang w:eastAsia="ar-SA"/>
              </w:rPr>
              <w:footnoteReference w:id="7"/>
            </w:r>
            <w:r w:rsidRPr="00B63488">
              <w:rPr>
                <w:lang w:eastAsia="ar-SA"/>
              </w:rPr>
              <w:t>%, (руб.)</w:t>
            </w:r>
            <w:r w:rsidRPr="00B63488">
              <w:rPr>
                <w:color w:val="000000"/>
                <w:vertAlign w:val="superscript"/>
              </w:rPr>
              <w:t xml:space="preserve"> </w:t>
            </w:r>
            <w:r w:rsidRPr="00B63488">
              <w:rPr>
                <w:color w:val="000000"/>
                <w:vertAlign w:val="superscript"/>
              </w:rPr>
              <w:footnoteReference w:id="8"/>
            </w:r>
          </w:p>
        </w:tc>
        <w:tc>
          <w:tcPr>
            <w:tcW w:w="0" w:type="auto"/>
            <w:tcBorders>
              <w:top w:val="single" w:sz="6" w:space="0" w:color="000000"/>
              <w:left w:val="single" w:sz="6" w:space="0" w:color="000000"/>
              <w:bottom w:val="single" w:sz="6" w:space="0" w:color="000000"/>
              <w:right w:val="single" w:sz="6" w:space="0" w:color="000000"/>
            </w:tcBorders>
          </w:tcPr>
          <w:p w14:paraId="4EDBFCB7" w14:textId="77777777" w:rsidR="00957D54" w:rsidRPr="00B63488" w:rsidRDefault="00957D54" w:rsidP="00D37FCD">
            <w:pPr>
              <w:jc w:val="center"/>
              <w:rPr>
                <w:b/>
                <w:bCs/>
              </w:rPr>
            </w:pPr>
            <w:r w:rsidRPr="00B63488">
              <w:rPr>
                <w:bCs/>
              </w:rPr>
              <w:t>Стоимость, в том числе с НДС (руб.)</w:t>
            </w:r>
            <w:r w:rsidRPr="00B63488">
              <w:rPr>
                <w:color w:val="000000"/>
                <w:vertAlign w:val="superscript"/>
              </w:rPr>
              <w:t xml:space="preserve"> </w:t>
            </w:r>
            <w:r w:rsidRPr="00B63488">
              <w:rPr>
                <w:color w:val="000000"/>
                <w:vertAlign w:val="superscript"/>
              </w:rPr>
              <w:footnoteReference w:id="9"/>
            </w:r>
          </w:p>
        </w:tc>
      </w:tr>
      <w:tr w:rsidR="00957D54" w:rsidRPr="00B63488" w14:paraId="42DD6CD0" w14:textId="77777777" w:rsidTr="00D37FCD">
        <w:tc>
          <w:tcPr>
            <w:tcW w:w="0" w:type="auto"/>
            <w:tcBorders>
              <w:top w:val="single" w:sz="6" w:space="0" w:color="000000"/>
              <w:left w:val="single" w:sz="6" w:space="0" w:color="000000"/>
              <w:bottom w:val="single" w:sz="6" w:space="0" w:color="000000"/>
              <w:right w:val="single" w:sz="6" w:space="0" w:color="000000"/>
            </w:tcBorders>
          </w:tcPr>
          <w:p w14:paraId="4E4D3E25"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455F806"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118A4D7"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5978C1D1"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8B0568E"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FF54114" w14:textId="77777777" w:rsidR="00957D54" w:rsidRPr="00B63488" w:rsidRDefault="00957D54" w:rsidP="00D37FCD">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2ECE7EA6" w14:textId="77777777" w:rsidR="00957D54" w:rsidRPr="00B63488" w:rsidRDefault="00957D54" w:rsidP="00D37FCD">
            <w:pPr>
              <w:rPr>
                <w:rFonts w:eastAsia="Arial Unicode MS"/>
              </w:rPr>
            </w:pPr>
          </w:p>
        </w:tc>
      </w:tr>
    </w:tbl>
    <w:p w14:paraId="43A43E7B" w14:textId="77777777" w:rsidR="00957D54" w:rsidRPr="00B63488" w:rsidRDefault="00957D54" w:rsidP="00957D54">
      <w:pPr>
        <w:jc w:val="both"/>
      </w:pPr>
    </w:p>
    <w:p w14:paraId="0EFDC323" w14:textId="77777777" w:rsidR="00957D54" w:rsidRPr="00B63488" w:rsidRDefault="00957D54" w:rsidP="00957D54">
      <w:pPr>
        <w:ind w:firstLine="709"/>
        <w:jc w:val="both"/>
      </w:pPr>
      <w:r w:rsidRPr="00B63488">
        <w:t>2. Стоимость Услуг за период с _______ по _______составила ____________ руб. ________коп</w:t>
      </w:r>
      <w:r w:rsidRPr="00B63488">
        <w:rPr>
          <w:vertAlign w:val="superscript"/>
        </w:rPr>
        <w:footnoteReference w:id="10"/>
      </w:r>
      <w:r w:rsidRPr="00B63488">
        <w:t>.</w:t>
      </w:r>
    </w:p>
    <w:p w14:paraId="3833D003" w14:textId="77777777" w:rsidR="00957D54" w:rsidRPr="00B63488" w:rsidRDefault="00957D54" w:rsidP="00957D54">
      <w:pPr>
        <w:ind w:firstLine="709"/>
        <w:jc w:val="both"/>
      </w:pPr>
      <w:r w:rsidRPr="00B63488">
        <w:t>3. [При оплате Заказчиком Услуг удерживается налог на доходы физических лиц в соответствии с действующим законодательством РФ в сумме ____</w:t>
      </w:r>
      <w:r w:rsidRPr="00B63488">
        <w:rPr>
          <w:vertAlign w:val="superscript"/>
        </w:rPr>
        <w:footnoteReference w:id="11"/>
      </w:r>
    </w:p>
    <w:p w14:paraId="36BFC2B4" w14:textId="77777777" w:rsidR="00957D54" w:rsidRPr="00B63488" w:rsidRDefault="00957D54" w:rsidP="00957D54">
      <w:pPr>
        <w:ind w:firstLine="709"/>
        <w:jc w:val="both"/>
        <w:rPr>
          <w:rFonts w:eastAsia="Calibri"/>
        </w:rPr>
      </w:pPr>
      <w:r w:rsidRPr="00B63488">
        <w:t xml:space="preserve">4. </w:t>
      </w:r>
      <w:r w:rsidRPr="00B63488">
        <w:rPr>
          <w:rFonts w:eastAsia="Calibri"/>
          <w:bCs/>
          <w:color w:val="000000"/>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B63488">
        <w:rPr>
          <w:rFonts w:eastAsia="Calibri"/>
          <w:vertAlign w:val="superscript"/>
        </w:rPr>
        <w:footnoteReference w:id="12"/>
      </w:r>
      <w:r w:rsidRPr="00B63488">
        <w:rPr>
          <w:rFonts w:eastAsia="Calibri"/>
          <w:bCs/>
          <w:color w:val="000000"/>
        </w:rPr>
        <w:t>.</w:t>
      </w:r>
    </w:p>
    <w:p w14:paraId="759D5565" w14:textId="77777777" w:rsidR="00957D54" w:rsidRPr="00B63488" w:rsidRDefault="00957D54" w:rsidP="00957D54">
      <w:pPr>
        <w:ind w:firstLine="709"/>
        <w:jc w:val="both"/>
      </w:pPr>
      <w:r w:rsidRPr="00B63488">
        <w:lastRenderedPageBreak/>
        <w:t>5. Следует к перечислению ____________ руб. ________коп</w:t>
      </w:r>
      <w:r w:rsidRPr="00B63488">
        <w:rPr>
          <w:vertAlign w:val="superscript"/>
        </w:rPr>
        <w:footnoteReference w:id="13"/>
      </w:r>
      <w:r w:rsidRPr="00B63488">
        <w:t>]</w:t>
      </w:r>
      <w:r w:rsidRPr="00B63488">
        <w:rPr>
          <w:vertAlign w:val="superscript"/>
          <w:lang w:val="en-US"/>
        </w:rPr>
        <w:footnoteReference w:id="14"/>
      </w:r>
    </w:p>
    <w:p w14:paraId="2FE1F403" w14:textId="77777777" w:rsidR="00957D54" w:rsidRPr="00B63488" w:rsidRDefault="00957D54" w:rsidP="00957D54">
      <w:pPr>
        <w:ind w:firstLine="709"/>
        <w:jc w:val="both"/>
      </w:pPr>
      <w:r w:rsidRPr="00B63488">
        <w:t>6. Дата совершения факта хозяйственной жизни: ______</w:t>
      </w:r>
      <w:r w:rsidRPr="00B63488">
        <w:rPr>
          <w:vertAlign w:val="superscript"/>
        </w:rPr>
        <w:footnoteReference w:id="15"/>
      </w:r>
      <w:r w:rsidRPr="00B63488">
        <w:t xml:space="preserve">. </w:t>
      </w:r>
    </w:p>
    <w:p w14:paraId="0A5AD55C" w14:textId="77777777" w:rsidR="00957D54" w:rsidRPr="00B63488" w:rsidRDefault="00957D54" w:rsidP="00957D54">
      <w:pPr>
        <w:ind w:firstLine="709"/>
        <w:jc w:val="both"/>
      </w:pPr>
      <w:r w:rsidRPr="00B63488">
        <w:t>7. Акт составлен в двух экземплярах, имеющих равную силу, по одному для каждой Стороны.</w:t>
      </w:r>
    </w:p>
    <w:p w14:paraId="59B7DBB9" w14:textId="77777777" w:rsidR="00957D54" w:rsidRPr="00B63488" w:rsidRDefault="00957D54" w:rsidP="00957D54">
      <w:pPr>
        <w:widowControl w:val="0"/>
        <w:tabs>
          <w:tab w:val="left" w:pos="5670"/>
        </w:tabs>
        <w:autoSpaceDE w:val="0"/>
        <w:autoSpaceDN w:val="0"/>
        <w:adjustRightInd w:val="0"/>
      </w:pPr>
      <w:r w:rsidRPr="00B63488">
        <w:t>Приложение:</w:t>
      </w:r>
      <w:r w:rsidRPr="00B63488">
        <w:rPr>
          <w:vertAlign w:val="superscript"/>
        </w:rPr>
        <w:footnoteReference w:id="16"/>
      </w:r>
      <w:r w:rsidRPr="00B63488">
        <w:t xml:space="preserve"> </w:t>
      </w:r>
    </w:p>
    <w:p w14:paraId="7D7535F9" w14:textId="77777777" w:rsidR="00957D54" w:rsidRPr="00B63488" w:rsidRDefault="00957D54" w:rsidP="00957D54">
      <w:pPr>
        <w:widowControl w:val="0"/>
        <w:tabs>
          <w:tab w:val="left" w:pos="5670"/>
        </w:tabs>
        <w:autoSpaceDE w:val="0"/>
        <w:autoSpaceDN w:val="0"/>
        <w:adjustRightInd w:val="0"/>
      </w:pPr>
    </w:p>
    <w:p w14:paraId="14A495A2" w14:textId="77777777" w:rsidR="00957D54" w:rsidRPr="00B63488" w:rsidRDefault="00957D54" w:rsidP="00957D54">
      <w:pPr>
        <w:widowControl w:val="0"/>
        <w:tabs>
          <w:tab w:val="left" w:pos="5670"/>
        </w:tabs>
        <w:autoSpaceDE w:val="0"/>
        <w:autoSpaceDN w:val="0"/>
        <w:adjustRightInd w:val="0"/>
      </w:pPr>
    </w:p>
    <w:p w14:paraId="090D2B37" w14:textId="77777777" w:rsidR="00957D54" w:rsidRPr="00B63488" w:rsidRDefault="00957D54" w:rsidP="00957D54">
      <w:pPr>
        <w:widowControl w:val="0"/>
        <w:tabs>
          <w:tab w:val="left" w:pos="5670"/>
        </w:tabs>
        <w:autoSpaceDE w:val="0"/>
        <w:autoSpaceDN w:val="0"/>
        <w:adjustRightInd w:val="0"/>
      </w:pPr>
    </w:p>
    <w:p w14:paraId="593F9BC5" w14:textId="77777777" w:rsidR="00957D54" w:rsidRPr="00B63488" w:rsidRDefault="00957D54" w:rsidP="00957D54">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957D54" w:rsidRPr="00B63488" w14:paraId="39F6A70E" w14:textId="77777777" w:rsidTr="00D37FCD">
        <w:trPr>
          <w:trHeight w:val="422"/>
        </w:trPr>
        <w:tc>
          <w:tcPr>
            <w:tcW w:w="4786" w:type="dxa"/>
            <w:hideMark/>
          </w:tcPr>
          <w:p w14:paraId="7847B6A5" w14:textId="77777777" w:rsidR="00957D54" w:rsidRPr="00B63488" w:rsidRDefault="00957D54" w:rsidP="00D37FCD">
            <w:pPr>
              <w:jc w:val="center"/>
              <w:rPr>
                <w:b/>
                <w:bCs/>
                <w:caps/>
              </w:rPr>
            </w:pPr>
            <w:r w:rsidRPr="00B63488">
              <w:rPr>
                <w:b/>
                <w:bCs/>
                <w:caps/>
              </w:rPr>
              <w:t>исполнитель:</w:t>
            </w:r>
          </w:p>
          <w:p w14:paraId="7236CF39" w14:textId="77777777" w:rsidR="00957D54" w:rsidRPr="00B63488" w:rsidRDefault="00957D54" w:rsidP="00D37FCD">
            <w:pPr>
              <w:jc w:val="center"/>
            </w:pPr>
            <w:r w:rsidRPr="00B63488">
              <w:t>____________________________</w:t>
            </w:r>
          </w:p>
          <w:p w14:paraId="3BB8C481" w14:textId="77777777" w:rsidR="00957D54" w:rsidRPr="00B63488" w:rsidRDefault="00957D54" w:rsidP="00D37FCD">
            <w:pPr>
              <w:jc w:val="center"/>
            </w:pPr>
            <w:r w:rsidRPr="00B63488">
              <w:rPr>
                <w:vertAlign w:val="superscript"/>
              </w:rPr>
              <w:t>(должность)</w:t>
            </w:r>
          </w:p>
          <w:p w14:paraId="3A575A03" w14:textId="77777777" w:rsidR="00957D54" w:rsidRPr="00B63488" w:rsidRDefault="00957D54" w:rsidP="00D37FCD">
            <w:pPr>
              <w:jc w:val="center"/>
            </w:pPr>
            <w:r w:rsidRPr="00B63488">
              <w:t>____________________________</w:t>
            </w:r>
          </w:p>
          <w:p w14:paraId="4424F410" w14:textId="77777777" w:rsidR="00957D54" w:rsidRPr="00B63488" w:rsidRDefault="00957D54" w:rsidP="00D37FCD">
            <w:pPr>
              <w:jc w:val="center"/>
              <w:rPr>
                <w:vertAlign w:val="superscript"/>
              </w:rPr>
            </w:pPr>
            <w:r w:rsidRPr="00B63488">
              <w:rPr>
                <w:vertAlign w:val="superscript"/>
              </w:rPr>
              <w:t>(подпись, фамилия и инициалы)</w:t>
            </w:r>
          </w:p>
          <w:p w14:paraId="58B3F4E2" w14:textId="77777777" w:rsidR="00957D54" w:rsidRPr="00B63488" w:rsidRDefault="00957D54" w:rsidP="00D37FCD">
            <w:pPr>
              <w:jc w:val="center"/>
            </w:pPr>
            <w:r w:rsidRPr="00B63488">
              <w:t>___ ____________ 20__ г.</w:t>
            </w:r>
          </w:p>
          <w:p w14:paraId="0AC67199" w14:textId="77777777" w:rsidR="00957D54" w:rsidRPr="00B63488" w:rsidRDefault="00957D54" w:rsidP="00D37FCD">
            <w:pPr>
              <w:jc w:val="center"/>
            </w:pPr>
            <w:r w:rsidRPr="00B63488">
              <w:br/>
              <w:t>М.П. (при наличии печати)</w:t>
            </w:r>
          </w:p>
        </w:tc>
        <w:tc>
          <w:tcPr>
            <w:tcW w:w="4677" w:type="dxa"/>
            <w:hideMark/>
          </w:tcPr>
          <w:p w14:paraId="7A00B8D8" w14:textId="77777777" w:rsidR="00957D54" w:rsidRPr="00B63488" w:rsidRDefault="00957D54" w:rsidP="00D37FCD">
            <w:pPr>
              <w:jc w:val="center"/>
              <w:rPr>
                <w:b/>
                <w:bCs/>
                <w:caps/>
              </w:rPr>
            </w:pPr>
            <w:r w:rsidRPr="00B63488">
              <w:rPr>
                <w:b/>
                <w:bCs/>
                <w:caps/>
              </w:rPr>
              <w:t>заказчик:</w:t>
            </w:r>
          </w:p>
          <w:p w14:paraId="08C03480" w14:textId="77777777" w:rsidR="00957D54" w:rsidRPr="00B63488" w:rsidRDefault="00957D54" w:rsidP="00D37FCD">
            <w:pPr>
              <w:jc w:val="center"/>
            </w:pPr>
            <w:r w:rsidRPr="00B63488">
              <w:t>____________________________</w:t>
            </w:r>
          </w:p>
          <w:p w14:paraId="50AADA0E" w14:textId="77777777" w:rsidR="00957D54" w:rsidRPr="00B63488" w:rsidRDefault="00957D54" w:rsidP="00D37FCD">
            <w:pPr>
              <w:jc w:val="center"/>
            </w:pPr>
            <w:r w:rsidRPr="00B63488">
              <w:rPr>
                <w:vertAlign w:val="superscript"/>
              </w:rPr>
              <w:t>(должность)</w:t>
            </w:r>
          </w:p>
          <w:p w14:paraId="457C36D5" w14:textId="77777777" w:rsidR="00957D54" w:rsidRPr="00B63488" w:rsidRDefault="00957D54" w:rsidP="00D37FCD">
            <w:pPr>
              <w:jc w:val="center"/>
            </w:pPr>
            <w:r w:rsidRPr="00B63488">
              <w:t>____________________________</w:t>
            </w:r>
          </w:p>
          <w:p w14:paraId="49506ADC" w14:textId="77777777" w:rsidR="00957D54" w:rsidRPr="00B63488" w:rsidRDefault="00957D54" w:rsidP="00D37FCD">
            <w:pPr>
              <w:jc w:val="center"/>
              <w:rPr>
                <w:vertAlign w:val="superscript"/>
              </w:rPr>
            </w:pPr>
            <w:r w:rsidRPr="00B63488">
              <w:rPr>
                <w:vertAlign w:val="superscript"/>
              </w:rPr>
              <w:t>(подпись, фамилия и инициалы)</w:t>
            </w:r>
          </w:p>
          <w:p w14:paraId="2D205FD3" w14:textId="77777777" w:rsidR="00957D54" w:rsidRPr="00B63488" w:rsidRDefault="00957D54" w:rsidP="00D37FCD">
            <w:pPr>
              <w:jc w:val="center"/>
            </w:pPr>
            <w:r w:rsidRPr="00B63488">
              <w:t>___ ____________ 20__ г.</w:t>
            </w:r>
          </w:p>
          <w:p w14:paraId="4E08FCB1" w14:textId="77777777" w:rsidR="00957D54" w:rsidRPr="00B63488" w:rsidRDefault="00957D54" w:rsidP="00D37FCD"/>
          <w:p w14:paraId="49D2E060" w14:textId="77777777" w:rsidR="00957D54" w:rsidRPr="00B63488" w:rsidRDefault="00957D54" w:rsidP="00D37FCD">
            <w:pPr>
              <w:jc w:val="center"/>
            </w:pPr>
          </w:p>
        </w:tc>
      </w:tr>
    </w:tbl>
    <w:p w14:paraId="4673984E" w14:textId="77777777" w:rsidR="00957D54" w:rsidRPr="00B63488" w:rsidRDefault="00957D54" w:rsidP="00957D54">
      <w:pPr>
        <w:widowControl w:val="0"/>
        <w:pBdr>
          <w:bottom w:val="single" w:sz="12" w:space="1" w:color="auto"/>
        </w:pBdr>
        <w:tabs>
          <w:tab w:val="left" w:pos="5670"/>
        </w:tabs>
        <w:autoSpaceDE w:val="0"/>
        <w:autoSpaceDN w:val="0"/>
        <w:adjustRightInd w:val="0"/>
      </w:pPr>
    </w:p>
    <w:p w14:paraId="0CDC973E" w14:textId="77777777" w:rsidR="00957D54" w:rsidRPr="00C958E8" w:rsidRDefault="00957D54" w:rsidP="00C958E8">
      <w:pPr>
        <w:pStyle w:val="3"/>
        <w:tabs>
          <w:tab w:val="clear" w:pos="2160"/>
          <w:tab w:val="num" w:pos="0"/>
        </w:tabs>
        <w:ind w:left="-142"/>
        <w:jc w:val="left"/>
        <w:textAlignment w:val="auto"/>
      </w:pPr>
    </w:p>
    <w:sectPr w:rsidR="00957D54" w:rsidRPr="00C958E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7EB8" w14:textId="77777777" w:rsidR="00831698" w:rsidRDefault="00831698" w:rsidP="008E61E3">
      <w:r>
        <w:separator/>
      </w:r>
    </w:p>
  </w:endnote>
  <w:endnote w:type="continuationSeparator" w:id="0">
    <w:p w14:paraId="5284534E" w14:textId="77777777" w:rsidR="00831698" w:rsidRDefault="00831698" w:rsidP="008E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09425"/>
      <w:docPartObj>
        <w:docPartGallery w:val="Page Numbers (Bottom of Page)"/>
        <w:docPartUnique/>
      </w:docPartObj>
    </w:sdtPr>
    <w:sdtEndPr/>
    <w:sdtContent>
      <w:p w14:paraId="5654A708" w14:textId="7E5B1DF5" w:rsidR="0029086B" w:rsidRDefault="0029086B">
        <w:pPr>
          <w:pStyle w:val="af"/>
          <w:jc w:val="center"/>
        </w:pPr>
        <w:r>
          <w:fldChar w:fldCharType="begin"/>
        </w:r>
        <w:r>
          <w:instrText>PAGE   \* MERGEFORMAT</w:instrText>
        </w:r>
        <w:r>
          <w:fldChar w:fldCharType="separate"/>
        </w:r>
        <w:r w:rsidR="00DC4E06">
          <w:rPr>
            <w:noProof/>
          </w:rPr>
          <w:t>1</w:t>
        </w:r>
        <w:r>
          <w:fldChar w:fldCharType="end"/>
        </w:r>
      </w:p>
    </w:sdtContent>
  </w:sdt>
  <w:p w14:paraId="22F18971" w14:textId="77777777" w:rsidR="0029086B" w:rsidRDefault="0029086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D11AD" w14:textId="77777777" w:rsidR="00831698" w:rsidRDefault="00831698" w:rsidP="008E61E3">
      <w:r>
        <w:separator/>
      </w:r>
    </w:p>
  </w:footnote>
  <w:footnote w:type="continuationSeparator" w:id="0">
    <w:p w14:paraId="2B365F9C" w14:textId="77777777" w:rsidR="00831698" w:rsidRDefault="00831698" w:rsidP="008E61E3">
      <w:r>
        <w:continuationSeparator/>
      </w:r>
    </w:p>
  </w:footnote>
  <w:footnote w:id="1">
    <w:p w14:paraId="30B67372" w14:textId="77777777" w:rsidR="00A702EC" w:rsidRPr="000A4F60" w:rsidRDefault="00A702EC" w:rsidP="00A702EC">
      <w:pPr>
        <w:pStyle w:val="af1"/>
        <w:ind w:firstLine="709"/>
        <w:rPr>
          <w:rFonts w:ascii="Times New Roman" w:hAnsi="Times New Roman"/>
        </w:rPr>
      </w:pPr>
      <w:r w:rsidRPr="000A4F60">
        <w:rPr>
          <w:rStyle w:val="af3"/>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 w:id="2">
    <w:p w14:paraId="0138A3AE"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3">
    <w:p w14:paraId="74EBFD89" w14:textId="77777777" w:rsidR="00957D54" w:rsidRPr="00371BC5" w:rsidRDefault="00957D54" w:rsidP="00957D54">
      <w:pPr>
        <w:pStyle w:val="af1"/>
        <w:rPr>
          <w:sz w:val="18"/>
          <w:szCs w:val="18"/>
        </w:rPr>
      </w:pPr>
      <w:r w:rsidRPr="00371BC5">
        <w:rPr>
          <w:rStyle w:val="af3"/>
          <w:sz w:val="18"/>
          <w:szCs w:val="18"/>
        </w:rPr>
        <w:footnoteRef/>
      </w:r>
      <w:r w:rsidRPr="00371BC5">
        <w:rPr>
          <w:sz w:val="18"/>
          <w:szCs w:val="18"/>
        </w:rPr>
        <w:t xml:space="preserve"> При необходимости указать наименование Филиала</w:t>
      </w:r>
    </w:p>
  </w:footnote>
  <w:footnote w:id="4">
    <w:p w14:paraId="1C6A5ADF"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5">
    <w:p w14:paraId="372CE3D2"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6">
    <w:p w14:paraId="502CBBB7"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5F2A3FCF"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Необходимо заполнить.</w:t>
      </w:r>
    </w:p>
  </w:footnote>
  <w:footnote w:id="8">
    <w:p w14:paraId="72DECA5A"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Заполняется, если Исполнитель </w:t>
      </w:r>
      <w:r>
        <w:rPr>
          <w:sz w:val="18"/>
          <w:szCs w:val="18"/>
        </w:rPr>
        <w:t>является плательщиком НДС</w:t>
      </w:r>
      <w:r w:rsidRPr="00620785">
        <w:rPr>
          <w:sz w:val="18"/>
          <w:szCs w:val="18"/>
        </w:rPr>
        <w:t>.</w:t>
      </w:r>
    </w:p>
  </w:footnote>
  <w:footnote w:id="9">
    <w:p w14:paraId="6805DCF3"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Заполняется, если Исполнитель </w:t>
      </w:r>
      <w:r>
        <w:rPr>
          <w:sz w:val="18"/>
          <w:szCs w:val="18"/>
        </w:rPr>
        <w:t>является плательщиком НДС</w:t>
      </w:r>
      <w:r w:rsidRPr="00620785">
        <w:rPr>
          <w:sz w:val="18"/>
          <w:szCs w:val="18"/>
        </w:rPr>
        <w:t>.</w:t>
      </w:r>
    </w:p>
  </w:footnote>
  <w:footnote w:id="10">
    <w:p w14:paraId="43FA32AA"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содержать указание на применяемую Исполнителем систему налогообложения (например</w:t>
      </w:r>
      <w:r>
        <w:rPr>
          <w:sz w:val="18"/>
          <w:szCs w:val="18"/>
        </w:rPr>
        <w:t>,</w:t>
      </w:r>
      <w:r w:rsidRPr="00620785">
        <w:rPr>
          <w:sz w:val="18"/>
          <w:szCs w:val="18"/>
        </w:rPr>
        <w:t xml:space="preserve"> «в том числе НДС ____%___________ (__________) рублей», если Исполнитель </w:t>
      </w:r>
      <w:r>
        <w:rPr>
          <w:sz w:val="18"/>
          <w:szCs w:val="18"/>
        </w:rPr>
        <w:t>является плательщиком НДС</w:t>
      </w:r>
      <w:r w:rsidRPr="00620785">
        <w:rPr>
          <w:sz w:val="18"/>
          <w:szCs w:val="18"/>
        </w:rPr>
        <w:t xml:space="preserve">, «НДС не облагается на основании ст.______НК РФ», если Исполнитель не признается плательщиком НДС или освобожден от уплаты НДС). </w:t>
      </w:r>
    </w:p>
  </w:footnote>
  <w:footnote w:id="11">
    <w:p w14:paraId="70767C2C"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Применяется, если Договор заключен с физическим лицом.</w:t>
      </w:r>
    </w:p>
  </w:footnote>
  <w:footnote w:id="12">
    <w:p w14:paraId="0C868AB7"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FB054E">
        <w:rPr>
          <w:bCs/>
          <w:color w:val="000000"/>
          <w:sz w:val="18"/>
          <w:szCs w:val="18"/>
        </w:rPr>
        <w:t>.</w:t>
      </w:r>
    </w:p>
  </w:footnote>
  <w:footnote w:id="13">
    <w:p w14:paraId="20844328"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 xml:space="preserve">содержать указание на применяемую Исполнителем систему налогообложения (например: «в том числе НДС ____%___________ (__________) рублей», если Исполнитель </w:t>
      </w:r>
      <w:r>
        <w:rPr>
          <w:sz w:val="18"/>
          <w:szCs w:val="18"/>
        </w:rPr>
        <w:t>является плательщиком НДС</w:t>
      </w:r>
      <w:r w:rsidRPr="00620785">
        <w:rPr>
          <w:sz w:val="18"/>
          <w:szCs w:val="18"/>
        </w:rPr>
        <w:t xml:space="preserve">, «НДС не облагается на основании ст.______НК РФ», если Исполнитель не признается плательщиком НДС или освобожден от уплаты НДС). </w:t>
      </w:r>
    </w:p>
  </w:footnote>
  <w:footnote w:id="14">
    <w:p w14:paraId="0D11239C" w14:textId="77777777" w:rsidR="00957D54" w:rsidRPr="00371BC5" w:rsidRDefault="00957D54" w:rsidP="00957D54">
      <w:pPr>
        <w:pStyle w:val="af1"/>
        <w:rPr>
          <w:sz w:val="18"/>
          <w:szCs w:val="18"/>
        </w:rPr>
      </w:pPr>
      <w:r w:rsidRPr="00371BC5">
        <w:rPr>
          <w:rStyle w:val="af3"/>
          <w:sz w:val="18"/>
          <w:szCs w:val="18"/>
        </w:rPr>
        <w:footnoteRef/>
      </w:r>
      <w:r w:rsidRPr="00371BC5">
        <w:rPr>
          <w:sz w:val="18"/>
          <w:szCs w:val="18"/>
        </w:rPr>
        <w:t xml:space="preserve"> Пункты 3, 4, 5 не включаются в акт, если договором предусмотрено составление Сводного акта</w:t>
      </w:r>
    </w:p>
  </w:footnote>
  <w:footnote w:id="15">
    <w:p w14:paraId="658FD57C" w14:textId="77777777" w:rsidR="00957D54" w:rsidRPr="00FB054E" w:rsidRDefault="00957D54" w:rsidP="00957D54">
      <w:pPr>
        <w:tabs>
          <w:tab w:val="left" w:pos="-142"/>
          <w:tab w:val="left" w:pos="0"/>
          <w:tab w:val="left" w:pos="1134"/>
        </w:tabs>
        <w:suppressAutoHyphens/>
        <w:jc w:val="both"/>
        <w:rPr>
          <w:rFonts w:ascii="Calibri" w:hAnsi="Calibri"/>
        </w:rPr>
      </w:pPr>
      <w:r>
        <w:rPr>
          <w:rStyle w:val="af3"/>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16">
    <w:p w14:paraId="59FDF0A1" w14:textId="77777777" w:rsidR="00957D54" w:rsidRPr="00620785" w:rsidRDefault="00957D54" w:rsidP="00957D54">
      <w:pPr>
        <w:pStyle w:val="af1"/>
        <w:jc w:val="both"/>
        <w:rPr>
          <w:sz w:val="18"/>
          <w:szCs w:val="18"/>
        </w:rPr>
      </w:pPr>
      <w:r w:rsidRPr="00620785">
        <w:rPr>
          <w:rStyle w:val="af3"/>
          <w:sz w:val="18"/>
          <w:szCs w:val="18"/>
        </w:rPr>
        <w:footnoteRef/>
      </w:r>
      <w:r w:rsidRPr="00620785">
        <w:rPr>
          <w:sz w:val="18"/>
          <w:szCs w:val="18"/>
        </w:rPr>
        <w:t xml:space="preserve"> Указываются отчетные документы</w:t>
      </w:r>
      <w:r>
        <w:rPr>
          <w:sz w:val="18"/>
          <w:szCs w:val="18"/>
        </w:rPr>
        <w:t>, в том числе предоставляемые на бумажном и электронном носителях,</w:t>
      </w:r>
      <w:r w:rsidRPr="00620785">
        <w:rPr>
          <w:sz w:val="18"/>
          <w:szCs w:val="18"/>
        </w:rPr>
        <w:t xml:space="preserve"> </w:t>
      </w:r>
      <w:r>
        <w:rPr>
          <w:sz w:val="18"/>
          <w:szCs w:val="18"/>
        </w:rPr>
        <w:t>в соответствии с условиями Договора</w:t>
      </w:r>
      <w:r w:rsidRPr="00620785">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32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E67A6D"/>
    <w:multiLevelType w:val="hybridMultilevel"/>
    <w:tmpl w:val="D95C46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DBE0EA5"/>
    <w:multiLevelType w:val="multilevel"/>
    <w:tmpl w:val="DF7081F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04652E"/>
    <w:multiLevelType w:val="multilevel"/>
    <w:tmpl w:val="E3A0157C"/>
    <w:lvl w:ilvl="0">
      <w:start w:val="6"/>
      <w:numFmt w:val="decimal"/>
      <w:lvlText w:val="%1."/>
      <w:lvlJc w:val="left"/>
      <w:pPr>
        <w:ind w:left="2972" w:hanging="420"/>
      </w:pPr>
      <w:rPr>
        <w:rFonts w:hint="default"/>
      </w:rPr>
    </w:lvl>
    <w:lvl w:ilvl="1">
      <w:start w:val="6"/>
      <w:numFmt w:val="decimal"/>
      <w:lvlText w:val="%1.%2."/>
      <w:lvlJc w:val="left"/>
      <w:pPr>
        <w:ind w:left="3992" w:hanging="72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5792" w:hanging="1080"/>
      </w:pPr>
      <w:rPr>
        <w:rFonts w:hint="default"/>
      </w:rPr>
    </w:lvl>
    <w:lvl w:ilvl="4">
      <w:start w:val="1"/>
      <w:numFmt w:val="decimal"/>
      <w:lvlText w:val="%1.%2.%3.%4.%5."/>
      <w:lvlJc w:val="left"/>
      <w:pPr>
        <w:ind w:left="6512" w:hanging="1080"/>
      </w:pPr>
      <w:rPr>
        <w:rFonts w:hint="default"/>
      </w:rPr>
    </w:lvl>
    <w:lvl w:ilvl="5">
      <w:start w:val="1"/>
      <w:numFmt w:val="decimal"/>
      <w:lvlText w:val="%1.%2.%3.%4.%5.%6."/>
      <w:lvlJc w:val="left"/>
      <w:pPr>
        <w:ind w:left="7592" w:hanging="1440"/>
      </w:pPr>
      <w:rPr>
        <w:rFonts w:hint="default"/>
      </w:rPr>
    </w:lvl>
    <w:lvl w:ilvl="6">
      <w:start w:val="1"/>
      <w:numFmt w:val="decimal"/>
      <w:lvlText w:val="%1.%2.%3.%4.%5.%6.%7."/>
      <w:lvlJc w:val="left"/>
      <w:pPr>
        <w:ind w:left="8672" w:hanging="1800"/>
      </w:pPr>
      <w:rPr>
        <w:rFonts w:hint="default"/>
      </w:rPr>
    </w:lvl>
    <w:lvl w:ilvl="7">
      <w:start w:val="1"/>
      <w:numFmt w:val="decimal"/>
      <w:lvlText w:val="%1.%2.%3.%4.%5.%6.%7.%8."/>
      <w:lvlJc w:val="left"/>
      <w:pPr>
        <w:ind w:left="9392" w:hanging="1800"/>
      </w:pPr>
      <w:rPr>
        <w:rFonts w:hint="default"/>
      </w:rPr>
    </w:lvl>
    <w:lvl w:ilvl="8">
      <w:start w:val="1"/>
      <w:numFmt w:val="decimal"/>
      <w:lvlText w:val="%1.%2.%3.%4.%5.%6.%7.%8.%9."/>
      <w:lvlJc w:val="left"/>
      <w:pPr>
        <w:ind w:left="10472" w:hanging="2160"/>
      </w:pPr>
      <w:rPr>
        <w:rFonts w:hint="default"/>
      </w:rPr>
    </w:lvl>
  </w:abstractNum>
  <w:abstractNum w:abstractNumId="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3236D5"/>
    <w:multiLevelType w:val="multilevel"/>
    <w:tmpl w:val="A40A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64A22AB6"/>
    <w:lvl w:ilvl="0">
      <w:start w:val="1"/>
      <w:numFmt w:val="decimal"/>
      <w:lvlText w:val="%1."/>
      <w:lvlJc w:val="left"/>
      <w:pPr>
        <w:ind w:left="1778"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7D6B52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2"/>
  </w:num>
  <w:num w:numId="4">
    <w:abstractNumId w:val="0"/>
  </w:num>
  <w:num w:numId="5">
    <w:abstractNumId w:val="5"/>
  </w:num>
  <w:num w:numId="6">
    <w:abstractNumId w:val="10"/>
  </w:num>
  <w:num w:numId="7">
    <w:abstractNumId w:val="3"/>
  </w:num>
  <w:num w:numId="8">
    <w:abstractNumId w:val="7"/>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E8"/>
    <w:rsid w:val="00007D68"/>
    <w:rsid w:val="00014B2B"/>
    <w:rsid w:val="00081651"/>
    <w:rsid w:val="000A4C14"/>
    <w:rsid w:val="000B1DAA"/>
    <w:rsid w:val="00112014"/>
    <w:rsid w:val="001145EF"/>
    <w:rsid w:val="00190F6E"/>
    <w:rsid w:val="001A31CB"/>
    <w:rsid w:val="001B3ACC"/>
    <w:rsid w:val="002467B8"/>
    <w:rsid w:val="0029086B"/>
    <w:rsid w:val="00295375"/>
    <w:rsid w:val="00364DEA"/>
    <w:rsid w:val="00384385"/>
    <w:rsid w:val="003F4B2B"/>
    <w:rsid w:val="004806E8"/>
    <w:rsid w:val="0057360B"/>
    <w:rsid w:val="00585F4D"/>
    <w:rsid w:val="0058612D"/>
    <w:rsid w:val="005C2724"/>
    <w:rsid w:val="005C63C3"/>
    <w:rsid w:val="005E6DD4"/>
    <w:rsid w:val="00625FC1"/>
    <w:rsid w:val="00670EDF"/>
    <w:rsid w:val="006957EB"/>
    <w:rsid w:val="006A61BE"/>
    <w:rsid w:val="007C3FB9"/>
    <w:rsid w:val="0081757C"/>
    <w:rsid w:val="00831698"/>
    <w:rsid w:val="008A4FA5"/>
    <w:rsid w:val="008C0824"/>
    <w:rsid w:val="008E61E3"/>
    <w:rsid w:val="00900537"/>
    <w:rsid w:val="00915CD9"/>
    <w:rsid w:val="00940908"/>
    <w:rsid w:val="00957D54"/>
    <w:rsid w:val="009C5EA6"/>
    <w:rsid w:val="009D4C16"/>
    <w:rsid w:val="009D4DFC"/>
    <w:rsid w:val="00A26782"/>
    <w:rsid w:val="00A702EC"/>
    <w:rsid w:val="00A74832"/>
    <w:rsid w:val="00AF343D"/>
    <w:rsid w:val="00AF4172"/>
    <w:rsid w:val="00B21F23"/>
    <w:rsid w:val="00B30937"/>
    <w:rsid w:val="00B55650"/>
    <w:rsid w:val="00C1738C"/>
    <w:rsid w:val="00C34504"/>
    <w:rsid w:val="00C74646"/>
    <w:rsid w:val="00C958E8"/>
    <w:rsid w:val="00CD1759"/>
    <w:rsid w:val="00CE0AAE"/>
    <w:rsid w:val="00CE47BE"/>
    <w:rsid w:val="00D14DAB"/>
    <w:rsid w:val="00D3329E"/>
    <w:rsid w:val="00D40A1B"/>
    <w:rsid w:val="00D511DA"/>
    <w:rsid w:val="00DC4E06"/>
    <w:rsid w:val="00DF5333"/>
    <w:rsid w:val="00E06555"/>
    <w:rsid w:val="00E07680"/>
    <w:rsid w:val="00E161C3"/>
    <w:rsid w:val="00E232B6"/>
    <w:rsid w:val="00E44D78"/>
    <w:rsid w:val="00E902BA"/>
    <w:rsid w:val="00E951F7"/>
    <w:rsid w:val="00EB626C"/>
    <w:rsid w:val="00ED1B04"/>
    <w:rsid w:val="00F05828"/>
    <w:rsid w:val="00F60B94"/>
    <w:rsid w:val="00F65F79"/>
    <w:rsid w:val="00F87E02"/>
    <w:rsid w:val="00FE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099E"/>
  <w15:chartTrackingRefBased/>
  <w15:docId w15:val="{2A44E710-2DBF-437C-91A8-84C0FBC6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6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4806E8"/>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4806E8"/>
    <w:rPr>
      <w:rFonts w:ascii="Times New Roman" w:eastAsia="Times New Roman" w:hAnsi="Times New Roman" w:cs="Times New Roman"/>
      <w:sz w:val="24"/>
      <w:szCs w:val="24"/>
      <w:lang w:eastAsia="ru-RU"/>
    </w:rPr>
  </w:style>
  <w:style w:type="paragraph" w:customStyle="1" w:styleId="3">
    <w:name w:val="Стиль3"/>
    <w:basedOn w:val="2"/>
    <w:link w:val="30"/>
    <w:uiPriority w:val="99"/>
    <w:qFormat/>
    <w:rsid w:val="004806E8"/>
    <w:pPr>
      <w:widowControl w:val="0"/>
      <w:tabs>
        <w:tab w:val="num" w:pos="2160"/>
      </w:tabs>
      <w:adjustRightInd w:val="0"/>
      <w:spacing w:after="0" w:line="240" w:lineRule="auto"/>
      <w:ind w:left="1080"/>
      <w:jc w:val="both"/>
      <w:textAlignment w:val="baseline"/>
    </w:pPr>
    <w:rPr>
      <w:szCs w:val="20"/>
    </w:rPr>
  </w:style>
  <w:style w:type="character" w:customStyle="1" w:styleId="30">
    <w:name w:val="Стиль3 Знак"/>
    <w:link w:val="3"/>
    <w:uiPriority w:val="99"/>
    <w:rsid w:val="004806E8"/>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48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806E8"/>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4806E8"/>
    <w:pPr>
      <w:spacing w:after="120" w:line="480" w:lineRule="auto"/>
      <w:ind w:left="283"/>
    </w:pPr>
  </w:style>
  <w:style w:type="character" w:customStyle="1" w:styleId="20">
    <w:name w:val="Основной текст с отступом 2 Знак"/>
    <w:basedOn w:val="a0"/>
    <w:link w:val="2"/>
    <w:uiPriority w:val="99"/>
    <w:semiHidden/>
    <w:rsid w:val="004806E8"/>
    <w:rPr>
      <w:rFonts w:ascii="Times New Roman" w:eastAsia="Times New Roman" w:hAnsi="Times New Roman" w:cs="Times New Roman"/>
      <w:sz w:val="24"/>
      <w:szCs w:val="24"/>
      <w:lang w:eastAsia="ru-RU"/>
    </w:rPr>
  </w:style>
  <w:style w:type="table" w:styleId="a5">
    <w:name w:val="Table Grid"/>
    <w:basedOn w:val="a1"/>
    <w:uiPriority w:val="59"/>
    <w:rsid w:val="00B21F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40A1B"/>
    <w:rPr>
      <w:sz w:val="16"/>
      <w:szCs w:val="16"/>
    </w:rPr>
  </w:style>
  <w:style w:type="paragraph" w:styleId="a7">
    <w:name w:val="annotation text"/>
    <w:basedOn w:val="a"/>
    <w:link w:val="a8"/>
    <w:uiPriority w:val="99"/>
    <w:semiHidden/>
    <w:unhideWhenUsed/>
    <w:rsid w:val="00D40A1B"/>
    <w:rPr>
      <w:sz w:val="20"/>
      <w:szCs w:val="20"/>
    </w:rPr>
  </w:style>
  <w:style w:type="character" w:customStyle="1" w:styleId="a8">
    <w:name w:val="Текст примечания Знак"/>
    <w:basedOn w:val="a0"/>
    <w:link w:val="a7"/>
    <w:uiPriority w:val="99"/>
    <w:semiHidden/>
    <w:rsid w:val="00D40A1B"/>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40A1B"/>
    <w:rPr>
      <w:b/>
      <w:bCs/>
    </w:rPr>
  </w:style>
  <w:style w:type="character" w:customStyle="1" w:styleId="aa">
    <w:name w:val="Тема примечания Знак"/>
    <w:basedOn w:val="a8"/>
    <w:link w:val="a9"/>
    <w:uiPriority w:val="99"/>
    <w:semiHidden/>
    <w:rsid w:val="00D40A1B"/>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40A1B"/>
    <w:rPr>
      <w:rFonts w:ascii="Segoe UI" w:hAnsi="Segoe UI" w:cs="Segoe UI"/>
      <w:sz w:val="18"/>
      <w:szCs w:val="18"/>
    </w:rPr>
  </w:style>
  <w:style w:type="character" w:customStyle="1" w:styleId="ac">
    <w:name w:val="Текст выноски Знак"/>
    <w:basedOn w:val="a0"/>
    <w:link w:val="ab"/>
    <w:uiPriority w:val="99"/>
    <w:semiHidden/>
    <w:rsid w:val="00D40A1B"/>
    <w:rPr>
      <w:rFonts w:ascii="Segoe UI" w:eastAsia="Times New Roman" w:hAnsi="Segoe UI" w:cs="Segoe UI"/>
      <w:sz w:val="18"/>
      <w:szCs w:val="18"/>
      <w:lang w:eastAsia="ru-RU"/>
    </w:rPr>
  </w:style>
  <w:style w:type="paragraph" w:styleId="ad">
    <w:name w:val="header"/>
    <w:basedOn w:val="a"/>
    <w:link w:val="ae"/>
    <w:uiPriority w:val="99"/>
    <w:unhideWhenUsed/>
    <w:rsid w:val="008E61E3"/>
    <w:pPr>
      <w:tabs>
        <w:tab w:val="center" w:pos="4677"/>
        <w:tab w:val="right" w:pos="9355"/>
      </w:tabs>
    </w:pPr>
  </w:style>
  <w:style w:type="character" w:customStyle="1" w:styleId="ae">
    <w:name w:val="Верхний колонтитул Знак"/>
    <w:basedOn w:val="a0"/>
    <w:link w:val="ad"/>
    <w:uiPriority w:val="99"/>
    <w:rsid w:val="008E61E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E61E3"/>
    <w:pPr>
      <w:tabs>
        <w:tab w:val="center" w:pos="4677"/>
        <w:tab w:val="right" w:pos="9355"/>
      </w:tabs>
    </w:pPr>
  </w:style>
  <w:style w:type="character" w:customStyle="1" w:styleId="af0">
    <w:name w:val="Нижний колонтитул Знак"/>
    <w:basedOn w:val="a0"/>
    <w:link w:val="af"/>
    <w:uiPriority w:val="99"/>
    <w:rsid w:val="008E61E3"/>
    <w:rPr>
      <w:rFonts w:ascii="Times New Roman" w:eastAsia="Times New Roman" w:hAnsi="Times New Roman" w:cs="Times New Roman"/>
      <w:sz w:val="24"/>
      <w:szCs w:val="24"/>
      <w:lang w:eastAsia="ru-RU"/>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A702EC"/>
    <w:rPr>
      <w:rFonts w:ascii="Calibri" w:eastAsia="Calibri" w:hAnsi="Calibri"/>
      <w:sz w:val="20"/>
      <w:szCs w:val="20"/>
      <w:lang w:eastAsia="en-US"/>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qFormat/>
    <w:rsid w:val="00A702EC"/>
    <w:rPr>
      <w:rFonts w:ascii="Calibri" w:eastAsia="Calibri" w:hAnsi="Calibri" w:cs="Times New Roman"/>
      <w:sz w:val="20"/>
      <w:szCs w:val="20"/>
    </w:rPr>
  </w:style>
  <w:style w:type="character" w:styleId="af3">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0"/>
    <w:uiPriority w:val="99"/>
    <w:unhideWhenUsed/>
    <w:qFormat/>
    <w:rsid w:val="00A70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B8EC-DA47-44E8-9BF0-69BC257B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Неверов Виталий Анатольевич</dc:creator>
  <cp:keywords/>
  <dc:description/>
  <cp:lastModifiedBy>Горохова Елена Александровна</cp:lastModifiedBy>
  <cp:revision>2</cp:revision>
  <dcterms:created xsi:type="dcterms:W3CDTF">2026-06-17T11:41:00Z</dcterms:created>
  <dcterms:modified xsi:type="dcterms:W3CDTF">2026-06-17T11:41:00Z</dcterms:modified>
</cp:coreProperties>
</file>