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2601" w14:textId="372EAFF1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688F0686" w:rsidR="00D16518" w:rsidRPr="00304A2C" w:rsidRDefault="00D16518" w:rsidP="00304A2C">
      <w:pPr>
        <w:keepNext/>
        <w:keepLines/>
        <w:jc w:val="center"/>
        <w:rPr>
          <w:rFonts w:eastAsia="Calibri"/>
          <w:b/>
        </w:rPr>
      </w:pPr>
      <w:r w:rsidRPr="00304A2C">
        <w:rPr>
          <w:rFonts w:eastAsia="Calibri"/>
          <w:b/>
          <w:sz w:val="26"/>
          <w:szCs w:val="26"/>
        </w:rPr>
        <w:t>«</w:t>
      </w:r>
      <w:bookmarkStart w:id="0" w:name="_GoBack"/>
      <w:r w:rsidR="00304A2C" w:rsidRPr="00304A2C">
        <w:rPr>
          <w:rFonts w:eastAsia="Calibri"/>
          <w:b/>
        </w:rPr>
        <w:t>ОКПД2 61.20.11.000 Услуги по приему и отправке информационных сообщений абонентам</w:t>
      </w:r>
      <w:bookmarkEnd w:id="0"/>
      <w:r w:rsidRPr="00304A2C">
        <w:rPr>
          <w:rFonts w:eastAsia="Calibri"/>
          <w:b/>
          <w:sz w:val="26"/>
          <w:szCs w:val="26"/>
        </w:rPr>
        <w:t>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19BCF54C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4A785070" w14:textId="4944A13E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4B2C291" w14:textId="4A5CF3C4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58DEDB0A" w14:textId="30A0A28F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Цель оказания услуг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885E878" w14:textId="0D7EF45D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Существующее положение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44343BA1" w14:textId="7481F4A6" w:rsidR="00EE5F2C" w:rsidRDefault="009A7B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2E06908" w14:textId="70BCC6FE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162A0DB5" w14:textId="20B1B0CA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Иные требования и сведения общего характера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65C9C43" w14:textId="66832366" w:rsidR="00EE5F2C" w:rsidRDefault="009A7BE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09E3A96F" w14:textId="6844CFCB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DE7BACC" w14:textId="04517564" w:rsidR="00EE5F2C" w:rsidRDefault="009A7BE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3DF61C25" w14:textId="6A164F1A" w:rsidR="00EE5F2C" w:rsidRDefault="009A7B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5A290FC" w14:textId="7B2BF9AF" w:rsidR="00EE5F2C" w:rsidRDefault="009A7BE4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9A7B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5E68B50E" w:rsidR="00EE5F2C" w:rsidRDefault="009A7BE4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78732660" w:rsidR="00EE5F2C" w:rsidRDefault="009A7B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34FD8501" w14:textId="038A8074" w:rsidR="00EE5F2C" w:rsidRDefault="009A7BE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10</w:t>
        </w:r>
        <w:r w:rsidR="00EE5F2C">
          <w:rPr>
            <w:noProof/>
            <w:webHidden/>
          </w:rPr>
          <w:fldChar w:fldCharType="end"/>
        </w:r>
      </w:hyperlink>
    </w:p>
    <w:p w14:paraId="7CE44908" w14:textId="6327D61C" w:rsidR="00EE5F2C" w:rsidRDefault="009A7BE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11</w:t>
        </w:r>
        <w:r w:rsidR="00EE5F2C">
          <w:rPr>
            <w:noProof/>
            <w:webHidden/>
          </w:rPr>
          <w:fldChar w:fldCharType="end"/>
        </w:r>
      </w:hyperlink>
    </w:p>
    <w:p w14:paraId="5CD2B7A8" w14:textId="0064035D" w:rsidR="00EE5F2C" w:rsidRDefault="009A7BE4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12</w:t>
        </w:r>
        <w:r w:rsidR="00EE5F2C">
          <w:rPr>
            <w:noProof/>
            <w:webHidden/>
          </w:rPr>
          <w:fldChar w:fldCharType="end"/>
        </w:r>
      </w:hyperlink>
    </w:p>
    <w:p w14:paraId="1ADC9CB2" w14:textId="1FA17392" w:rsidR="00EE5F2C" w:rsidRDefault="009A7BE4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3" w:history="1">
        <w:r w:rsidR="00EE5F2C" w:rsidRPr="00F03232">
          <w:rPr>
            <w:rStyle w:val="af6"/>
            <w:noProof/>
          </w:rPr>
          <w:t>Требования к оформлению и составлению документации по ценообразованию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13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4643694"/>
      <w:r w:rsidRPr="00D66E81">
        <w:rPr>
          <w:lang w:val="ru-RU"/>
        </w:rPr>
        <w:lastRenderedPageBreak/>
        <w:t>Общие сведения</w:t>
      </w:r>
      <w:bookmarkEnd w:id="1"/>
    </w:p>
    <w:p w14:paraId="59E24144" w14:textId="4B8CD465" w:rsidR="00DC0F7D" w:rsidRDefault="00B16377" w:rsidP="00D849AA">
      <w:pPr>
        <w:pStyle w:val="4"/>
      </w:pPr>
      <w:bookmarkStart w:id="2" w:name="_Toc46743505"/>
      <w:bookmarkStart w:id="3" w:name="_Toc54643695"/>
      <w:r w:rsidRPr="00C4463B">
        <w:t>Обозначения и сокращения</w:t>
      </w:r>
      <w:bookmarkEnd w:id="2"/>
      <w:bookmarkEnd w:id="3"/>
    </w:p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tbl>
      <w:tblPr>
        <w:tblW w:w="9753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4"/>
        <w:gridCol w:w="7909"/>
      </w:tblGrid>
      <w:tr w:rsidR="00304A2C" w:rsidRPr="005352DB" w14:paraId="6DB41482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0DED" w14:textId="77777777" w:rsidR="00304A2C" w:rsidRPr="005352DB" w:rsidRDefault="00304A2C" w:rsidP="00B43D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Термин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FC7C" w14:textId="77777777" w:rsidR="00304A2C" w:rsidRPr="005352DB" w:rsidRDefault="00304A2C" w:rsidP="00B43DE4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Определение</w:t>
            </w:r>
          </w:p>
        </w:tc>
      </w:tr>
      <w:tr w:rsidR="00304A2C" w:rsidRPr="005352DB" w14:paraId="6BBE9F61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BBE9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96B6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ООО «РусГидро ИТ сервис»</w:t>
            </w:r>
          </w:p>
        </w:tc>
      </w:tr>
      <w:tr w:rsidR="00304A2C" w:rsidRPr="005352DB" w14:paraId="47E98D1C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2F39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Исполнитель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4F3B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Оператор связи, заключивший договор на оказание услуг связи и передачи данных</w:t>
            </w:r>
          </w:p>
        </w:tc>
      </w:tr>
      <w:tr w:rsidR="00304A2C" w:rsidRPr="005352DB" w14:paraId="073B9F7B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3C9E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Интернет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6440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Международная информационно-телекоммуникационная сеть, предназначенная для передачи по линиям связи информации, доступ к которой осуществляется с использованием средств вычислительной техники. </w:t>
            </w:r>
          </w:p>
        </w:tc>
      </w:tr>
      <w:tr w:rsidR="00304A2C" w:rsidRPr="005352DB" w14:paraId="3AA1C743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D5F4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Услуги(а)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A1D1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 xml:space="preserve">Телекоммуникационные услуги, оказываемые по Договору в соответствии с настоящим Техническим требованием. Перечень Услуг определен в разделе </w:t>
            </w:r>
            <w:r w:rsidRPr="005352DB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5352DB">
              <w:rPr>
                <w:rFonts w:eastAsia="Calibri"/>
                <w:sz w:val="24"/>
                <w:szCs w:val="24"/>
              </w:rPr>
              <w:t xml:space="preserve"> Техническ</w:t>
            </w:r>
            <w:r w:rsidRPr="005352DB">
              <w:rPr>
                <w:rFonts w:eastAsia="Calibri"/>
                <w:sz w:val="24"/>
                <w:szCs w:val="24"/>
                <w:lang w:val="en-US"/>
              </w:rPr>
              <w:t>их</w:t>
            </w:r>
            <w:r w:rsidRPr="005352DB">
              <w:rPr>
                <w:rFonts w:eastAsia="Calibri"/>
                <w:sz w:val="24"/>
                <w:szCs w:val="24"/>
              </w:rPr>
              <w:t xml:space="preserve"> требовани</w:t>
            </w:r>
            <w:r w:rsidRPr="005352DB">
              <w:rPr>
                <w:rFonts w:eastAsia="Calibri"/>
                <w:sz w:val="24"/>
                <w:szCs w:val="24"/>
                <w:lang w:val="en-US"/>
              </w:rPr>
              <w:t>й</w:t>
            </w:r>
            <w:r w:rsidRPr="005352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04A2C" w:rsidRPr="005352DB" w14:paraId="4F0E29F4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6243D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Ухудшение качества Услуги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1C44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 xml:space="preserve">Любое ухудшение качества предоставляемых Услуг по отношению к установленным требованиям к качеству Услуг, в том числе частичное или полное прекращение предоставления Услуги. </w:t>
            </w:r>
          </w:p>
        </w:tc>
      </w:tr>
      <w:tr w:rsidR="00304A2C" w:rsidRPr="005352DB" w14:paraId="4A8D4253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C59E4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  <w:lang w:val="en-US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SMS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8160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Short Message Service — «служба коротких сообщений» — технология приёма и передачи коротких текстовых сообщений с помощью мобильного телефона. Входит в стандарты сотовой связи.</w:t>
            </w:r>
          </w:p>
        </w:tc>
      </w:tr>
      <w:tr w:rsidR="00304A2C" w:rsidRPr="005352DB" w14:paraId="36B2EBF7" w14:textId="77777777" w:rsidTr="00304A2C">
        <w:trPr>
          <w:trHeight w:val="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64D22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SMPP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E92B" w14:textId="77777777" w:rsidR="00304A2C" w:rsidRPr="005352DB" w:rsidRDefault="00304A2C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Short Message Peer-to-Peer — одноранговая передача коротких сообщений. Является открытым протоколом в телекоммуникационной отрасли, который разработан специально, чтобы обеспечить гибкий интерфейс для обмена SMS-сообщениями между прикладными SMS-платформами (ESME), маршрутизаторами (RE) и центрами службы коротких сообщений (SMSC)</w:t>
            </w:r>
          </w:p>
        </w:tc>
      </w:tr>
    </w:tbl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659B0349" w14:textId="1036C9F3" w:rsidR="00D57409" w:rsidRPr="00304A2C" w:rsidRDefault="00D57409" w:rsidP="00D5740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lang w:eastAsia="x-none"/>
        </w:rPr>
      </w:pPr>
      <w:bookmarkStart w:id="6" w:name="_Toc46743507"/>
      <w:r w:rsidRPr="00304A2C">
        <w:rPr>
          <w:rFonts w:eastAsia="Calibri"/>
          <w:sz w:val="24"/>
          <w:lang w:eastAsia="x-none"/>
        </w:rPr>
        <w:t>«</w:t>
      </w:r>
      <w:r w:rsidR="00304A2C" w:rsidRPr="00304A2C">
        <w:rPr>
          <w:rFonts w:eastAsia="Calibri"/>
          <w:sz w:val="24"/>
          <w:lang w:eastAsia="x-none"/>
        </w:rPr>
        <w:t>ОКПД2 61.20.11.000 Услуги по приему и отправке информационных сообщений абонентам</w:t>
      </w:r>
      <w:r w:rsidRPr="00304A2C">
        <w:rPr>
          <w:rFonts w:eastAsia="Calibri"/>
          <w:sz w:val="24"/>
          <w:lang w:eastAsia="x-none"/>
        </w:rPr>
        <w:t>»</w:t>
      </w:r>
    </w:p>
    <w:p w14:paraId="34219270" w14:textId="4F36FE50" w:rsidR="00E917D0" w:rsidRPr="00C4463B" w:rsidRDefault="00B7169F" w:rsidP="002E5016">
      <w:pPr>
        <w:pStyle w:val="4"/>
        <w:spacing w:before="240"/>
        <w:ind w:left="431" w:hanging="431"/>
      </w:pPr>
      <w:bookmarkStart w:id="7" w:name="_Toc54643697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</w:p>
    <w:p w14:paraId="7D9B21F7" w14:textId="172CD9FB" w:rsidR="00304A2C" w:rsidRPr="00304A2C" w:rsidRDefault="00304A2C" w:rsidP="00304A2C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lang w:eastAsia="x-none"/>
        </w:rPr>
      </w:pPr>
      <w:r w:rsidRPr="00304A2C">
        <w:rPr>
          <w:rFonts w:eastAsia="Calibri"/>
          <w:sz w:val="24"/>
          <w:lang w:eastAsia="x-none"/>
        </w:rPr>
        <w:t xml:space="preserve">Целью оказания Услуги является обеспечение возможности информирования </w:t>
      </w:r>
      <w:r>
        <w:rPr>
          <w:rFonts w:eastAsia="Calibri"/>
          <w:sz w:val="24"/>
          <w:lang w:eastAsia="x-none"/>
        </w:rPr>
        <w:t>сотрудников</w:t>
      </w:r>
      <w:r w:rsidRPr="00304A2C">
        <w:rPr>
          <w:rFonts w:eastAsia="Calibri"/>
          <w:sz w:val="24"/>
          <w:lang w:eastAsia="x-none"/>
        </w:rPr>
        <w:t xml:space="preserve"> группы компаний РусГидро по средствам СМС информирования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8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8"/>
    </w:p>
    <w:p w14:paraId="519466B0" w14:textId="4E3546A5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14:paraId="5CC585EB" w14:textId="77777777" w:rsidTr="00932ACA">
        <w:tc>
          <w:tcPr>
            <w:tcW w:w="817" w:type="dxa"/>
          </w:tcPr>
          <w:p w14:paraId="6C9CC951" w14:textId="77777777" w:rsidR="00932ACA" w:rsidRPr="00866B2A" w:rsidRDefault="00932ACA" w:rsidP="00B43DE4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B43DE4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B43DE4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B43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B4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Default="00932ACA" w:rsidP="00B4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866B2A" w:rsidRDefault="00932ACA" w:rsidP="00B43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32ACA">
        <w:tc>
          <w:tcPr>
            <w:tcW w:w="817" w:type="dxa"/>
          </w:tcPr>
          <w:p w14:paraId="20AF6D87" w14:textId="77777777" w:rsidR="00932ACA" w:rsidRPr="00866B2A" w:rsidRDefault="00932ACA" w:rsidP="00B43DE4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B43DE4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B43D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B43D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B43D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932ACA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4109696" w14:textId="26B9161F" w:rsidR="00932ACA" w:rsidRPr="00D57409" w:rsidRDefault="00304A2C" w:rsidP="00304A2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Офис Исполнительного аппарата ПАО «РусГидро»</w:t>
            </w:r>
          </w:p>
        </w:tc>
        <w:tc>
          <w:tcPr>
            <w:tcW w:w="2126" w:type="dxa"/>
            <w:shd w:val="clear" w:color="auto" w:fill="auto"/>
          </w:tcPr>
          <w:p w14:paraId="0B6DB902" w14:textId="0C53F921" w:rsidR="00932ACA" w:rsidRPr="00D57409" w:rsidRDefault="00304A2C" w:rsidP="00304A2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Красноярск, ул. Перенсона, 2А</w:t>
            </w:r>
          </w:p>
        </w:tc>
        <w:tc>
          <w:tcPr>
            <w:tcW w:w="2126" w:type="dxa"/>
          </w:tcPr>
          <w:p w14:paraId="29A60139" w14:textId="32E4E0C5" w:rsidR="00932ACA" w:rsidRPr="00D57409" w:rsidRDefault="00304A2C" w:rsidP="00B43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Офис ИА</w:t>
            </w:r>
          </w:p>
        </w:tc>
        <w:tc>
          <w:tcPr>
            <w:tcW w:w="1985" w:type="dxa"/>
            <w:shd w:val="clear" w:color="auto" w:fill="auto"/>
          </w:tcPr>
          <w:p w14:paraId="0B5F4444" w14:textId="756B1F8B" w:rsidR="00932ACA" w:rsidRPr="00D57409" w:rsidRDefault="00932ACA" w:rsidP="00B43DE4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932ACA" w:rsidRPr="005A3EA4" w14:paraId="4D82B4FC" w14:textId="77777777" w:rsidTr="00932ACA">
        <w:trPr>
          <w:trHeight w:val="881"/>
        </w:trPr>
        <w:tc>
          <w:tcPr>
            <w:tcW w:w="817" w:type="dxa"/>
          </w:tcPr>
          <w:p w14:paraId="51B78ED4" w14:textId="278512F4" w:rsidR="00932ACA" w:rsidRPr="00866B2A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9EF3250" w14:textId="4E7AA7C6" w:rsidR="00932ACA" w:rsidRPr="00D57409" w:rsidRDefault="00304A2C" w:rsidP="00B43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ЦОД М9</w:t>
            </w:r>
          </w:p>
        </w:tc>
        <w:tc>
          <w:tcPr>
            <w:tcW w:w="2126" w:type="dxa"/>
            <w:shd w:val="clear" w:color="auto" w:fill="auto"/>
          </w:tcPr>
          <w:p w14:paraId="3869CBA1" w14:textId="06DA41CE" w:rsidR="00932ACA" w:rsidRPr="00D57409" w:rsidRDefault="00304A2C" w:rsidP="00B43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Москва, ул. Бутлерова, 7</w:t>
            </w:r>
          </w:p>
        </w:tc>
        <w:tc>
          <w:tcPr>
            <w:tcW w:w="2126" w:type="dxa"/>
          </w:tcPr>
          <w:p w14:paraId="1BC81817" w14:textId="43F29198" w:rsidR="00932ACA" w:rsidRPr="00D57409" w:rsidRDefault="00304A2C" w:rsidP="00B43DE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ЦОД</w:t>
            </w:r>
          </w:p>
        </w:tc>
        <w:tc>
          <w:tcPr>
            <w:tcW w:w="1985" w:type="dxa"/>
            <w:shd w:val="clear" w:color="auto" w:fill="auto"/>
          </w:tcPr>
          <w:p w14:paraId="4DB5AB8A" w14:textId="6089A692" w:rsidR="00932ACA" w:rsidRPr="00D57409" w:rsidRDefault="00932ACA" w:rsidP="00B43DE4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0DBA2FBC" w14:textId="67E27035" w:rsidR="00677D68" w:rsidRPr="00D849AA" w:rsidRDefault="00677D68" w:rsidP="00677D68">
      <w:pPr>
        <w:pStyle w:val="4"/>
      </w:pPr>
      <w:bookmarkStart w:id="9" w:name="_Toc54643701"/>
      <w:bookmarkStart w:id="10" w:name="_Toc50125126"/>
      <w:bookmarkStart w:id="11" w:name="_Toc46743510"/>
      <w:r w:rsidRPr="00D849AA">
        <w:t>Иные требования и сведения общего характера</w:t>
      </w:r>
      <w:bookmarkEnd w:id="9"/>
    </w:p>
    <w:p w14:paraId="648A39EC" w14:textId="77777777" w:rsidR="00D52ACD" w:rsidRPr="00D52ACD" w:rsidRDefault="00D52ACD" w:rsidP="00D52ACD">
      <w:pPr>
        <w:pStyle w:val="30"/>
        <w:ind w:left="0" w:firstLine="0"/>
        <w:rPr>
          <w:b w:val="0"/>
        </w:rPr>
      </w:pPr>
      <w:r w:rsidRPr="00D52ACD">
        <w:rPr>
          <w:b w:val="0"/>
        </w:rPr>
        <w:t>Качество и безопасность услуг соответствуют требованиям нормативных актов и действующего на территории Российской Федерации законодательства, в том числе Федерального закона от 07.07.2003 № 126-ФЗ «О связи».</w:t>
      </w:r>
    </w:p>
    <w:p w14:paraId="25DD0DD8" w14:textId="77777777" w:rsidR="00D52ACD" w:rsidRPr="00D52ACD" w:rsidRDefault="00D52ACD" w:rsidP="00D52ACD">
      <w:pPr>
        <w:pStyle w:val="30"/>
        <w:ind w:left="0" w:firstLine="0"/>
        <w:rPr>
          <w:b w:val="0"/>
        </w:rPr>
      </w:pPr>
      <w:r w:rsidRPr="00D52ACD">
        <w:rPr>
          <w:b w:val="0"/>
        </w:rPr>
        <w:t>Исполнитель обеспечивает автоматизированную рассылку СМС – сообщений на мобильные телефоны пользователей Заказчика, а также формирование статистики по исходящим сообщениям.</w:t>
      </w:r>
    </w:p>
    <w:p w14:paraId="2C68DBA8" w14:textId="77777777" w:rsidR="00D52ACD" w:rsidRPr="00D52ACD" w:rsidRDefault="00D52ACD" w:rsidP="00D52ACD">
      <w:pPr>
        <w:pStyle w:val="30"/>
        <w:ind w:left="0" w:firstLine="0"/>
        <w:rPr>
          <w:b w:val="0"/>
        </w:rPr>
      </w:pPr>
      <w:r w:rsidRPr="00D52ACD">
        <w:rPr>
          <w:b w:val="0"/>
        </w:rPr>
        <w:t xml:space="preserve"> Услуги должны предоставляться 24 часа, 7 дней в неделю, 365(6) дней в году.</w:t>
      </w:r>
    </w:p>
    <w:p w14:paraId="4DBF7ABF" w14:textId="77777777" w:rsidR="00D52ACD" w:rsidRPr="00D52ACD" w:rsidRDefault="00D52ACD" w:rsidP="00D52ACD">
      <w:pPr>
        <w:pStyle w:val="30"/>
        <w:ind w:left="0" w:firstLine="0"/>
        <w:rPr>
          <w:b w:val="0"/>
        </w:rPr>
      </w:pPr>
      <w:r w:rsidRPr="00D52ACD">
        <w:rPr>
          <w:b w:val="0"/>
        </w:rPr>
        <w:t>Исполнитель обеспечивает рассылку СМС – сообщений от имени Заказчика с использованием уникального буквенно-цифровой подписи имени отправителя сообщения.</w:t>
      </w:r>
    </w:p>
    <w:p w14:paraId="45D4CC80" w14:textId="77777777" w:rsidR="00D52ACD" w:rsidRPr="00D52ACD" w:rsidRDefault="00D52ACD" w:rsidP="00D52ACD">
      <w:pPr>
        <w:pStyle w:val="30"/>
        <w:ind w:left="0" w:firstLine="0"/>
        <w:rPr>
          <w:b w:val="0"/>
        </w:rPr>
      </w:pPr>
      <w:r w:rsidRPr="00D52ACD">
        <w:rPr>
          <w:b w:val="0"/>
        </w:rPr>
        <w:t>Передача СМС – сообщений от Заказчика Исполнителю осуществляется по протоколу SMPP либо через HTTP API, предоставляемых Исполнителем (без взимания дополнительной оплаты).</w:t>
      </w:r>
    </w:p>
    <w:p w14:paraId="57E83D20" w14:textId="1FA7EA00" w:rsidR="00677D68" w:rsidRPr="00C4463B" w:rsidRDefault="00677D68" w:rsidP="00D56F7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Toc51339693"/>
      <w:bookmarkStart w:id="13" w:name="_Toc54643702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2"/>
      <w:bookmarkEnd w:id="13"/>
    </w:p>
    <w:p w14:paraId="13CBFA43" w14:textId="1FF9A9B9" w:rsidR="00943CA0" w:rsidRPr="00C4463B" w:rsidRDefault="00C9139A" w:rsidP="00C9139A">
      <w:pPr>
        <w:pStyle w:val="4"/>
      </w:pPr>
      <w:bookmarkStart w:id="14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4"/>
    </w:p>
    <w:p w14:paraId="58D95BB4" w14:textId="6E1F09B5" w:rsidR="00C9139A" w:rsidRPr="00C4463B" w:rsidRDefault="00CE753A" w:rsidP="00C9139A">
      <w:pPr>
        <w:pStyle w:val="30"/>
      </w:pPr>
      <w:bookmarkStart w:id="15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5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1339695"/>
      <w:bookmarkStart w:id="17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6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17"/>
    </w:p>
    <w:p w14:paraId="4137319F" w14:textId="1C9510B8" w:rsidR="004F7743" w:rsidRPr="00C4463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lastRenderedPageBreak/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281626A3" w:rsidR="00213F03" w:rsidRPr="00D57409" w:rsidRDefault="00364CCB" w:rsidP="00D52AC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40DA06F2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  <w:r w:rsidR="00981D89">
              <w:rPr>
                <w:sz w:val="24"/>
                <w:szCs w:val="24"/>
              </w:rPr>
              <w:t>*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D52ACD" w:rsidRPr="00D57409" w14:paraId="2BFC5797" w14:textId="77777777" w:rsidTr="00B43DE4">
        <w:tc>
          <w:tcPr>
            <w:tcW w:w="850" w:type="dxa"/>
          </w:tcPr>
          <w:p w14:paraId="04C641CB" w14:textId="1FE64CB8" w:rsidR="00D52ACD" w:rsidRPr="00D57409" w:rsidRDefault="00D52ACD" w:rsidP="00D52ACD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vAlign w:val="center"/>
          </w:tcPr>
          <w:p w14:paraId="44D6B8DA" w14:textId="68D1EB1B" w:rsidR="00D52ACD" w:rsidRPr="00D57409" w:rsidRDefault="00D52ACD" w:rsidP="00D52AC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ПАО «Вымпелком»</w:t>
            </w:r>
          </w:p>
        </w:tc>
        <w:tc>
          <w:tcPr>
            <w:tcW w:w="1985" w:type="dxa"/>
          </w:tcPr>
          <w:p w14:paraId="7C7E4E32" w14:textId="3CA81E0E" w:rsidR="00D52ACD" w:rsidRPr="00D52ACD" w:rsidRDefault="00D52ACD" w:rsidP="00D52AC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14:paraId="148ACD8D" w14:textId="2FD4C46E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100 000</w:t>
            </w:r>
          </w:p>
        </w:tc>
      </w:tr>
      <w:tr w:rsidR="00D52ACD" w:rsidRPr="00D57409" w14:paraId="4E9283A0" w14:textId="77777777" w:rsidTr="00B43DE4">
        <w:tc>
          <w:tcPr>
            <w:tcW w:w="850" w:type="dxa"/>
          </w:tcPr>
          <w:p w14:paraId="4F6E41FB" w14:textId="77777777" w:rsidR="00D52ACD" w:rsidRPr="00D57409" w:rsidRDefault="00D52ACD" w:rsidP="00D52ACD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vAlign w:val="center"/>
          </w:tcPr>
          <w:p w14:paraId="53E62734" w14:textId="58355C40" w:rsidR="00D52ACD" w:rsidRPr="00D57409" w:rsidRDefault="00D52ACD" w:rsidP="00D52AC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ПАО «Мегафон»</w:t>
            </w:r>
          </w:p>
        </w:tc>
        <w:tc>
          <w:tcPr>
            <w:tcW w:w="1985" w:type="dxa"/>
          </w:tcPr>
          <w:p w14:paraId="3F7ADABF" w14:textId="62A86096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14:paraId="67269798" w14:textId="187910CE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100 000</w:t>
            </w:r>
          </w:p>
        </w:tc>
      </w:tr>
      <w:tr w:rsidR="00D52ACD" w:rsidRPr="00D57409" w14:paraId="53B73141" w14:textId="77777777" w:rsidTr="00B43DE4">
        <w:tc>
          <w:tcPr>
            <w:tcW w:w="850" w:type="dxa"/>
          </w:tcPr>
          <w:p w14:paraId="71F6236E" w14:textId="77777777" w:rsidR="00D52ACD" w:rsidRPr="00D57409" w:rsidRDefault="00D52ACD" w:rsidP="00D52ACD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vAlign w:val="center"/>
          </w:tcPr>
          <w:p w14:paraId="0ABA31AB" w14:textId="1220DD3E" w:rsidR="00D52ACD" w:rsidRPr="00D57409" w:rsidRDefault="00D52ACD" w:rsidP="00D52AC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ООО «Т2 Мобайл»</w:t>
            </w:r>
            <w:r>
              <w:rPr>
                <w:rFonts w:ascii="Arial" w:hAnsi="Arial" w:cs="Arial"/>
                <w:sz w:val="20"/>
                <w:szCs w:val="20"/>
              </w:rPr>
              <w:br/>
              <w:t>и ПАО "Ростелеком"</w:t>
            </w:r>
          </w:p>
        </w:tc>
        <w:tc>
          <w:tcPr>
            <w:tcW w:w="1985" w:type="dxa"/>
          </w:tcPr>
          <w:p w14:paraId="24102698" w14:textId="4052ED1D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14:paraId="1AA554E9" w14:textId="77865D40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100 000</w:t>
            </w:r>
          </w:p>
        </w:tc>
      </w:tr>
      <w:tr w:rsidR="00D52ACD" w:rsidRPr="00D57409" w14:paraId="60DEF5D7" w14:textId="77777777" w:rsidTr="00B43DE4">
        <w:tc>
          <w:tcPr>
            <w:tcW w:w="850" w:type="dxa"/>
          </w:tcPr>
          <w:p w14:paraId="7D9411B1" w14:textId="77777777" w:rsidR="00D52ACD" w:rsidRPr="00D57409" w:rsidRDefault="00D52ACD" w:rsidP="00D52ACD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vAlign w:val="center"/>
          </w:tcPr>
          <w:p w14:paraId="3477A7E4" w14:textId="11D44CC6" w:rsidR="00D52ACD" w:rsidRPr="00D57409" w:rsidRDefault="00D52ACD" w:rsidP="00D52AC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ПАО «МТС»</w:t>
            </w:r>
          </w:p>
        </w:tc>
        <w:tc>
          <w:tcPr>
            <w:tcW w:w="1985" w:type="dxa"/>
          </w:tcPr>
          <w:p w14:paraId="6D70A194" w14:textId="2E03F4A0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14:paraId="14F39D1C" w14:textId="78B46176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100 000</w:t>
            </w:r>
          </w:p>
        </w:tc>
      </w:tr>
      <w:tr w:rsidR="00D52ACD" w:rsidRPr="00D57409" w14:paraId="517833C6" w14:textId="77777777" w:rsidTr="00B43DE4">
        <w:tc>
          <w:tcPr>
            <w:tcW w:w="850" w:type="dxa"/>
          </w:tcPr>
          <w:p w14:paraId="0301C1E1" w14:textId="77777777" w:rsidR="00D52ACD" w:rsidRPr="00D57409" w:rsidRDefault="00D52ACD" w:rsidP="00D52ACD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vAlign w:val="center"/>
          </w:tcPr>
          <w:p w14:paraId="75778DAE" w14:textId="1891F2B7" w:rsidR="00D52ACD" w:rsidRPr="00D57409" w:rsidRDefault="00D52ACD" w:rsidP="00D52AC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Рассылка СМС сообщений рекламного типа абонентам прочих операторов</w:t>
            </w:r>
          </w:p>
        </w:tc>
        <w:tc>
          <w:tcPr>
            <w:tcW w:w="1985" w:type="dxa"/>
          </w:tcPr>
          <w:p w14:paraId="06834E38" w14:textId="1E154617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14:paraId="765C6413" w14:textId="3B0BE22E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100 000</w:t>
            </w:r>
          </w:p>
        </w:tc>
      </w:tr>
      <w:tr w:rsidR="00D52ACD" w:rsidRPr="00D57409" w14:paraId="5F6B076D" w14:textId="77777777" w:rsidTr="00B43DE4">
        <w:tc>
          <w:tcPr>
            <w:tcW w:w="850" w:type="dxa"/>
          </w:tcPr>
          <w:p w14:paraId="67886458" w14:textId="77777777" w:rsidR="00D52ACD" w:rsidRPr="00D57409" w:rsidRDefault="00D52ACD" w:rsidP="00D52ACD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  <w:vAlign w:val="center"/>
          </w:tcPr>
          <w:p w14:paraId="767E6F1D" w14:textId="31BA45EB" w:rsidR="00D52ACD" w:rsidRPr="00D52ACD" w:rsidRDefault="00D52ACD" w:rsidP="00D52AC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Регистрация «индивидуальной подписи отправителя» для рассылки смс сообщений через операторов связи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Big</w:t>
            </w:r>
            <w:r w:rsidRPr="00D52A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B79A1FF" w14:textId="22233A20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</w:tcPr>
          <w:p w14:paraId="34489438" w14:textId="11C68F10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D52ACD" w:rsidRPr="00D57409" w14:paraId="19F2870F" w14:textId="77777777" w:rsidTr="00D56F7D">
        <w:tc>
          <w:tcPr>
            <w:tcW w:w="850" w:type="dxa"/>
          </w:tcPr>
          <w:p w14:paraId="297AB0D3" w14:textId="77777777" w:rsidR="00D52ACD" w:rsidRPr="00D57409" w:rsidRDefault="00D52ACD" w:rsidP="00D52ACD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62DE62F2" w14:textId="4F203D68" w:rsidR="00D52ACD" w:rsidRPr="00981D89" w:rsidRDefault="00D52ACD" w:rsidP="00D52AC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81D89">
              <w:rPr>
                <w:rFonts w:ascii="Arial" w:hAnsi="Arial" w:cs="Arial"/>
                <w:sz w:val="20"/>
                <w:szCs w:val="20"/>
              </w:rPr>
              <w:t>Абонентская плата за «</w:t>
            </w:r>
            <w:r>
              <w:rPr>
                <w:rFonts w:ascii="Arial" w:hAnsi="Arial" w:cs="Arial"/>
                <w:sz w:val="20"/>
                <w:szCs w:val="20"/>
              </w:rPr>
              <w:t xml:space="preserve">индивидуальную подпись отправителя» на через операторов </w:t>
            </w:r>
            <w:r w:rsidRPr="00981D89">
              <w:rPr>
                <w:rFonts w:ascii="Arial" w:hAnsi="Arial" w:cs="Arial"/>
                <w:sz w:val="20"/>
                <w:szCs w:val="20"/>
              </w:rPr>
              <w:t>Big</w:t>
            </w:r>
            <w:r w:rsidRPr="00D52A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0886C505" w14:textId="6A20C5C5" w:rsidR="00D52ACD" w:rsidRPr="00D52ACD" w:rsidRDefault="00D52ACD" w:rsidP="00D52AC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Мес.</w:t>
            </w:r>
          </w:p>
        </w:tc>
        <w:tc>
          <w:tcPr>
            <w:tcW w:w="2126" w:type="dxa"/>
          </w:tcPr>
          <w:p w14:paraId="354101E5" w14:textId="2B1ACB64" w:rsidR="00D52ACD" w:rsidRPr="00D57409" w:rsidRDefault="00D52ACD" w:rsidP="00D52AC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</w:tr>
    </w:tbl>
    <w:p w14:paraId="57EE1F0A" w14:textId="7239C0CA" w:rsidR="00752D45" w:rsidRPr="00981D89" w:rsidRDefault="00981D89" w:rsidP="00FE3591">
      <w:pPr>
        <w:widowControl w:val="0"/>
        <w:tabs>
          <w:tab w:val="left" w:pos="426"/>
        </w:tabs>
        <w:spacing w:before="120" w:after="120"/>
        <w:ind w:firstLine="142"/>
        <w:rPr>
          <w:rFonts w:eastAsia="Calibri"/>
          <w:b/>
          <w:sz w:val="24"/>
          <w:szCs w:val="24"/>
          <w:lang w:eastAsia="x-none"/>
        </w:rPr>
      </w:pPr>
      <w:r w:rsidRPr="00981D89">
        <w:rPr>
          <w:rFonts w:eastAsia="Calibri"/>
          <w:i/>
          <w:sz w:val="24"/>
          <w:szCs w:val="24"/>
          <w:lang w:val="x-none" w:eastAsia="x-none"/>
        </w:rPr>
        <w:t>*указано прогнозируемое кол-во отправленных сообщений</w:t>
      </w:r>
      <w:r w:rsidRPr="00981D89">
        <w:rPr>
          <w:rFonts w:eastAsia="Calibri"/>
          <w:b/>
          <w:sz w:val="24"/>
          <w:szCs w:val="24"/>
          <w:lang w:eastAsia="x-none"/>
        </w:rPr>
        <w:t xml:space="preserve"> </w:t>
      </w: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18" w:name="_Toc51339696"/>
      <w:bookmarkStart w:id="19" w:name="_Toc54643706"/>
      <w:r w:rsidRPr="00C4463B">
        <w:rPr>
          <w:lang w:val="ru-RU"/>
        </w:rPr>
        <w:t xml:space="preserve">Требования </w:t>
      </w:r>
      <w:bookmarkEnd w:id="18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0125127"/>
      <w:bookmarkStart w:id="21" w:name="_Toc51339697"/>
      <w:bookmarkStart w:id="22" w:name="_Toc54643707"/>
      <w:bookmarkEnd w:id="10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3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0"/>
      <w:bookmarkEnd w:id="21"/>
      <w:bookmarkEnd w:id="23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p w14:paraId="669A2560" w14:textId="1494A0E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D57409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B43DE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5BCDC2D6" w:rsidR="00940404" w:rsidRPr="00D57409" w:rsidRDefault="00940404" w:rsidP="00B43DE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977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B43DE4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D57409" w:rsidRDefault="00940404" w:rsidP="00B43DE4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D57409" w:rsidRDefault="00940404" w:rsidP="00B43DE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D57409" w:rsidRDefault="00940404" w:rsidP="00B43DE4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6F0938F9" w:rsidR="0094040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технический возможности по отправке СМС сообщений, регистрация </w:t>
            </w:r>
            <w:r w:rsidRPr="00B43DE4">
              <w:rPr>
                <w:sz w:val="24"/>
                <w:szCs w:val="24"/>
              </w:rPr>
              <w:t>«индивидуальной подписи отправителя»</w:t>
            </w:r>
          </w:p>
        </w:tc>
        <w:tc>
          <w:tcPr>
            <w:tcW w:w="2977" w:type="dxa"/>
          </w:tcPr>
          <w:p w14:paraId="78F96FFD" w14:textId="1C4F206A" w:rsidR="0094040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 подписания договора</w:t>
            </w:r>
          </w:p>
        </w:tc>
        <w:tc>
          <w:tcPr>
            <w:tcW w:w="3118" w:type="dxa"/>
          </w:tcPr>
          <w:p w14:paraId="144A3A31" w14:textId="33D0ADFB" w:rsidR="0094040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</w:tr>
      <w:tr w:rsidR="00B43DE4" w:rsidRPr="00D57409" w14:paraId="6939C0D2" w14:textId="77777777" w:rsidTr="00940404">
        <w:tc>
          <w:tcPr>
            <w:tcW w:w="1129" w:type="dxa"/>
            <w:shd w:val="clear" w:color="auto" w:fill="auto"/>
          </w:tcPr>
          <w:p w14:paraId="75A5DD68" w14:textId="47EDCF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772BCECC" w14:textId="7FA79B4F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январь 2027</w:t>
            </w:r>
          </w:p>
        </w:tc>
        <w:tc>
          <w:tcPr>
            <w:tcW w:w="2977" w:type="dxa"/>
          </w:tcPr>
          <w:p w14:paraId="66A9573A" w14:textId="4F5CE2E2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8" w:type="dxa"/>
          </w:tcPr>
          <w:p w14:paraId="0984344D" w14:textId="625CF1C9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31.01.2027</w:t>
            </w:r>
          </w:p>
        </w:tc>
      </w:tr>
      <w:tr w:rsidR="00B43DE4" w:rsidRPr="00D57409" w14:paraId="567F214B" w14:textId="77777777" w:rsidTr="00940404">
        <w:tc>
          <w:tcPr>
            <w:tcW w:w="1129" w:type="dxa"/>
            <w:shd w:val="clear" w:color="auto" w:fill="auto"/>
          </w:tcPr>
          <w:p w14:paraId="654B8157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1CADC7A4" w14:textId="731684D6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февраль 2027</w:t>
            </w:r>
          </w:p>
        </w:tc>
        <w:tc>
          <w:tcPr>
            <w:tcW w:w="2977" w:type="dxa"/>
          </w:tcPr>
          <w:p w14:paraId="51D09AAB" w14:textId="18A4A465" w:rsidR="00B43DE4" w:rsidRPr="00D57409" w:rsidRDefault="00B43DE4" w:rsidP="00B43DE4">
            <w:pPr>
              <w:rPr>
                <w:sz w:val="24"/>
                <w:szCs w:val="24"/>
              </w:rPr>
            </w:pPr>
            <w:r w:rsidRPr="000C74E0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2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4ACA85E3" w14:textId="57949C17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C74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427C68E5" w14:textId="77777777" w:rsidTr="00940404">
        <w:tc>
          <w:tcPr>
            <w:tcW w:w="1129" w:type="dxa"/>
            <w:shd w:val="clear" w:color="auto" w:fill="auto"/>
          </w:tcPr>
          <w:p w14:paraId="6BA6287F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606C7FEE" w14:textId="4A6E03FE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март 2027</w:t>
            </w:r>
          </w:p>
        </w:tc>
        <w:tc>
          <w:tcPr>
            <w:tcW w:w="2977" w:type="dxa"/>
          </w:tcPr>
          <w:p w14:paraId="3D74A79A" w14:textId="7EA86C50" w:rsidR="00B43DE4" w:rsidRPr="00D57409" w:rsidRDefault="00B43DE4" w:rsidP="00B43DE4">
            <w:pPr>
              <w:rPr>
                <w:sz w:val="24"/>
                <w:szCs w:val="24"/>
              </w:rPr>
            </w:pPr>
            <w:r w:rsidRPr="000C74E0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3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3F4E8621" w14:textId="2737B099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C74E0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3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4E850BA6" w14:textId="77777777" w:rsidTr="00940404">
        <w:tc>
          <w:tcPr>
            <w:tcW w:w="1129" w:type="dxa"/>
            <w:shd w:val="clear" w:color="auto" w:fill="auto"/>
          </w:tcPr>
          <w:p w14:paraId="42B3A14A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003F69AE" w14:textId="3758A873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апрель 2027</w:t>
            </w:r>
          </w:p>
        </w:tc>
        <w:tc>
          <w:tcPr>
            <w:tcW w:w="2977" w:type="dxa"/>
          </w:tcPr>
          <w:p w14:paraId="1BC5EADD" w14:textId="2EC63247" w:rsidR="00B43DE4" w:rsidRPr="00D57409" w:rsidRDefault="00B43DE4" w:rsidP="00B43DE4">
            <w:pPr>
              <w:rPr>
                <w:sz w:val="24"/>
                <w:szCs w:val="24"/>
              </w:rPr>
            </w:pPr>
            <w:r w:rsidRPr="000C74E0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4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12CFF209" w14:textId="65C6EF48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C74E0">
              <w:rPr>
                <w:sz w:val="24"/>
                <w:szCs w:val="24"/>
              </w:rPr>
              <w:t>0.0</w:t>
            </w:r>
            <w:r>
              <w:rPr>
                <w:sz w:val="24"/>
                <w:szCs w:val="24"/>
              </w:rPr>
              <w:t>4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6AC746C9" w14:textId="77777777" w:rsidTr="00940404">
        <w:tc>
          <w:tcPr>
            <w:tcW w:w="1129" w:type="dxa"/>
            <w:shd w:val="clear" w:color="auto" w:fill="auto"/>
          </w:tcPr>
          <w:p w14:paraId="47E0F958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1CCA881A" w14:textId="76629001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май 2027</w:t>
            </w:r>
          </w:p>
        </w:tc>
        <w:tc>
          <w:tcPr>
            <w:tcW w:w="2977" w:type="dxa"/>
          </w:tcPr>
          <w:p w14:paraId="20D40CD6" w14:textId="4EEB7B8F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01FD3AD9" w14:textId="6E006CE4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29A9332B" w14:textId="77777777" w:rsidTr="00940404">
        <w:tc>
          <w:tcPr>
            <w:tcW w:w="1129" w:type="dxa"/>
            <w:shd w:val="clear" w:color="auto" w:fill="auto"/>
          </w:tcPr>
          <w:p w14:paraId="66EDA5B2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45FA9EB1" w14:textId="2792F3D3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июнь 2027</w:t>
            </w:r>
          </w:p>
        </w:tc>
        <w:tc>
          <w:tcPr>
            <w:tcW w:w="2977" w:type="dxa"/>
          </w:tcPr>
          <w:p w14:paraId="3AA6BDE6" w14:textId="0D5666F0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29CFF2FA" w14:textId="49D6B33F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3E3CB098" w14:textId="77777777" w:rsidTr="00940404">
        <w:tc>
          <w:tcPr>
            <w:tcW w:w="1129" w:type="dxa"/>
            <w:shd w:val="clear" w:color="auto" w:fill="auto"/>
          </w:tcPr>
          <w:p w14:paraId="5995850C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81E122C" w14:textId="37E6D829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июль 2027</w:t>
            </w:r>
          </w:p>
        </w:tc>
        <w:tc>
          <w:tcPr>
            <w:tcW w:w="2977" w:type="dxa"/>
          </w:tcPr>
          <w:p w14:paraId="14AC02A5" w14:textId="3891ADCA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25EE338F" w14:textId="039A83E9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7B79133C" w14:textId="77777777" w:rsidTr="00940404">
        <w:tc>
          <w:tcPr>
            <w:tcW w:w="1129" w:type="dxa"/>
            <w:shd w:val="clear" w:color="auto" w:fill="auto"/>
          </w:tcPr>
          <w:p w14:paraId="3CDD7FF0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1881E68B" w14:textId="5F5630B9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август 2027</w:t>
            </w:r>
          </w:p>
        </w:tc>
        <w:tc>
          <w:tcPr>
            <w:tcW w:w="2977" w:type="dxa"/>
          </w:tcPr>
          <w:p w14:paraId="4A76197E" w14:textId="13126106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2FBCDD0D" w14:textId="2E6B1F17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0C9F23C5" w14:textId="77777777" w:rsidTr="00940404">
        <w:tc>
          <w:tcPr>
            <w:tcW w:w="1129" w:type="dxa"/>
            <w:shd w:val="clear" w:color="auto" w:fill="auto"/>
          </w:tcPr>
          <w:p w14:paraId="222AE9A6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63525ADF" w14:textId="73614A31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сентябрь 2027</w:t>
            </w:r>
          </w:p>
        </w:tc>
        <w:tc>
          <w:tcPr>
            <w:tcW w:w="2977" w:type="dxa"/>
          </w:tcPr>
          <w:p w14:paraId="6975077C" w14:textId="092C7FA2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49ACFE28" w14:textId="5CC0569C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7B1DE310" w14:textId="77777777" w:rsidTr="00940404">
        <w:tc>
          <w:tcPr>
            <w:tcW w:w="1129" w:type="dxa"/>
            <w:shd w:val="clear" w:color="auto" w:fill="auto"/>
          </w:tcPr>
          <w:p w14:paraId="485BBE1F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029974CF" w14:textId="09F5A897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октябрь 2027</w:t>
            </w:r>
          </w:p>
        </w:tc>
        <w:tc>
          <w:tcPr>
            <w:tcW w:w="2977" w:type="dxa"/>
          </w:tcPr>
          <w:p w14:paraId="5422D435" w14:textId="51236527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5733D922" w14:textId="177BE035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  <w:tr w:rsidR="00B43DE4" w:rsidRPr="00D57409" w14:paraId="074BC263" w14:textId="77777777" w:rsidTr="00940404">
        <w:tc>
          <w:tcPr>
            <w:tcW w:w="1129" w:type="dxa"/>
            <w:shd w:val="clear" w:color="auto" w:fill="auto"/>
          </w:tcPr>
          <w:p w14:paraId="63DEF368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7B2CC18E" w14:textId="1884D44D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ноябрь 2027</w:t>
            </w:r>
          </w:p>
        </w:tc>
        <w:tc>
          <w:tcPr>
            <w:tcW w:w="2977" w:type="dxa"/>
          </w:tcPr>
          <w:p w14:paraId="7F0A708C" w14:textId="009B400A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</w:t>
            </w:r>
            <w:r w:rsidRPr="000C74E0">
              <w:rPr>
                <w:sz w:val="24"/>
                <w:szCs w:val="24"/>
              </w:rPr>
              <w:t>1.2027</w:t>
            </w:r>
          </w:p>
        </w:tc>
        <w:tc>
          <w:tcPr>
            <w:tcW w:w="3118" w:type="dxa"/>
          </w:tcPr>
          <w:p w14:paraId="4E8CB6C0" w14:textId="4524D555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</w:t>
            </w:r>
            <w:r w:rsidRPr="000C74E0">
              <w:rPr>
                <w:sz w:val="24"/>
                <w:szCs w:val="24"/>
              </w:rPr>
              <w:t>1.2027</w:t>
            </w:r>
          </w:p>
        </w:tc>
      </w:tr>
      <w:tr w:rsidR="00B43DE4" w:rsidRPr="00D57409" w14:paraId="03DE3989" w14:textId="77777777" w:rsidTr="00940404">
        <w:tc>
          <w:tcPr>
            <w:tcW w:w="1129" w:type="dxa"/>
            <w:shd w:val="clear" w:color="auto" w:fill="auto"/>
          </w:tcPr>
          <w:p w14:paraId="4C7659A3" w14:textId="77777777" w:rsidR="00B43DE4" w:rsidRPr="00D57409" w:rsidRDefault="00B43DE4" w:rsidP="00B43DE4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7359A87D" w14:textId="4330C253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декабрь 2027</w:t>
            </w:r>
          </w:p>
        </w:tc>
        <w:tc>
          <w:tcPr>
            <w:tcW w:w="2977" w:type="dxa"/>
          </w:tcPr>
          <w:p w14:paraId="51A1C14A" w14:textId="774CA508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 w:rsidRPr="000C74E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C74E0">
              <w:rPr>
                <w:sz w:val="24"/>
                <w:szCs w:val="24"/>
              </w:rPr>
              <w:t>.2027</w:t>
            </w:r>
          </w:p>
        </w:tc>
        <w:tc>
          <w:tcPr>
            <w:tcW w:w="3118" w:type="dxa"/>
          </w:tcPr>
          <w:p w14:paraId="458113B7" w14:textId="24F0D434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0C74E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0C74E0">
              <w:rPr>
                <w:sz w:val="24"/>
                <w:szCs w:val="24"/>
              </w:rPr>
              <w:t>.2027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4" w:name="_Toc50125131"/>
      <w:bookmarkEnd w:id="11"/>
    </w:p>
    <w:p w14:paraId="33635954" w14:textId="3EC2954B" w:rsidR="00241402" w:rsidRPr="00C4463B" w:rsidRDefault="00241402" w:rsidP="00241402">
      <w:pPr>
        <w:pStyle w:val="4"/>
      </w:pPr>
      <w:bookmarkStart w:id="25" w:name="_Toc46743511"/>
      <w:bookmarkStart w:id="26" w:name="_Toc54643708"/>
      <w:bookmarkStart w:id="27" w:name="_Toc51339698"/>
      <w:bookmarkStart w:id="28" w:name="_Toc54643709"/>
      <w:r w:rsidRPr="00C4463B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bookmarkEnd w:id="26"/>
      <w:r w:rsidR="00881658">
        <w:rPr>
          <w:lang w:val="ru-RU"/>
        </w:rPr>
        <w:t>продукции</w:t>
      </w:r>
    </w:p>
    <w:p w14:paraId="0900BD13" w14:textId="7804836E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4"/>
      <w:bookmarkEnd w:id="27"/>
      <w:r w:rsidR="00516425">
        <w:rPr>
          <w:sz w:val="24"/>
          <w:szCs w:val="24"/>
          <w:lang w:val="ru-RU"/>
        </w:rPr>
        <w:t xml:space="preserve">качеству </w:t>
      </w:r>
      <w:bookmarkEnd w:id="28"/>
      <w:r w:rsidR="00881658">
        <w:rPr>
          <w:sz w:val="24"/>
          <w:szCs w:val="24"/>
          <w:lang w:val="ru-RU"/>
        </w:rPr>
        <w:t>продукции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1520"/>
        <w:gridCol w:w="2733"/>
        <w:gridCol w:w="2885"/>
        <w:gridCol w:w="2452"/>
        <w:gridCol w:w="2725"/>
        <w:gridCol w:w="2570"/>
      </w:tblGrid>
      <w:tr w:rsidR="00241402" w:rsidRPr="00D57409" w14:paraId="49582535" w14:textId="77777777" w:rsidTr="008579F5">
        <w:tc>
          <w:tcPr>
            <w:tcW w:w="1520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3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885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77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70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8579F5">
        <w:tc>
          <w:tcPr>
            <w:tcW w:w="1520" w:type="dxa"/>
            <w:vMerge/>
            <w:vAlign w:val="center"/>
          </w:tcPr>
          <w:p w14:paraId="55984396" w14:textId="77777777" w:rsidR="00241402" w:rsidRPr="00D57409" w:rsidRDefault="00241402" w:rsidP="00B43D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  <w:vMerge/>
            <w:vAlign w:val="center"/>
          </w:tcPr>
          <w:p w14:paraId="4D65A975" w14:textId="77777777" w:rsidR="00241402" w:rsidRPr="00D57409" w:rsidRDefault="00241402" w:rsidP="00B43D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vMerge/>
            <w:vAlign w:val="center"/>
          </w:tcPr>
          <w:p w14:paraId="5022D0C9" w14:textId="77777777" w:rsidR="00241402" w:rsidRPr="00D57409" w:rsidRDefault="00241402" w:rsidP="00B43D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725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70" w:type="dxa"/>
            <w:vMerge/>
            <w:vAlign w:val="center"/>
          </w:tcPr>
          <w:p w14:paraId="25177609" w14:textId="77777777" w:rsidR="00241402" w:rsidRPr="00D57409" w:rsidRDefault="00241402" w:rsidP="00B43DE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8579F5">
        <w:tc>
          <w:tcPr>
            <w:tcW w:w="1520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2733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5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52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5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70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8579F5">
        <w:tc>
          <w:tcPr>
            <w:tcW w:w="1520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18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452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5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70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8579F5">
        <w:tc>
          <w:tcPr>
            <w:tcW w:w="1520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18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452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5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70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3DE4" w:rsidRPr="00D57409" w14:paraId="7481CEFA" w14:textId="77777777" w:rsidTr="008579F5">
        <w:tc>
          <w:tcPr>
            <w:tcW w:w="1520" w:type="dxa"/>
            <w:vAlign w:val="center"/>
          </w:tcPr>
          <w:p w14:paraId="59D9EAF4" w14:textId="77777777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  <w:shd w:val="clear" w:color="auto" w:fill="auto"/>
          </w:tcPr>
          <w:p w14:paraId="5641D580" w14:textId="4FF13B30" w:rsidR="00B43DE4" w:rsidRPr="00D57409" w:rsidRDefault="00B43DE4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Web- интерефейс системы</w:t>
            </w:r>
          </w:p>
        </w:tc>
        <w:tc>
          <w:tcPr>
            <w:tcW w:w="2885" w:type="dxa"/>
            <w:shd w:val="clear" w:color="auto" w:fill="auto"/>
          </w:tcPr>
          <w:p w14:paraId="6C45F2AC" w14:textId="41B20C67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2452" w:type="dxa"/>
            <w:shd w:val="clear" w:color="auto" w:fill="auto"/>
          </w:tcPr>
          <w:p w14:paraId="527B90EB" w14:textId="57767A80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0917B54B" w14:textId="18695B40" w:rsidR="00B43DE4" w:rsidRPr="00D57409" w:rsidRDefault="00B43DE4" w:rsidP="00B43DE4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324DFA23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0CE5F12E" w14:textId="77777777" w:rsidTr="008579F5">
        <w:tc>
          <w:tcPr>
            <w:tcW w:w="1520" w:type="dxa"/>
            <w:vAlign w:val="center"/>
          </w:tcPr>
          <w:p w14:paraId="32EE4ADA" w14:textId="77777777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  <w:shd w:val="clear" w:color="auto" w:fill="auto"/>
          </w:tcPr>
          <w:p w14:paraId="7ABA54C0" w14:textId="7478751B" w:rsidR="00B43DE4" w:rsidRPr="00D57409" w:rsidRDefault="00B43DE4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API системы</w:t>
            </w:r>
          </w:p>
        </w:tc>
        <w:tc>
          <w:tcPr>
            <w:tcW w:w="2885" w:type="dxa"/>
            <w:shd w:val="clear" w:color="auto" w:fill="auto"/>
          </w:tcPr>
          <w:p w14:paraId="5952357F" w14:textId="4BFD1B3B" w:rsidR="00B43DE4" w:rsidRPr="00D57409" w:rsidRDefault="008579F5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  <w:tc>
          <w:tcPr>
            <w:tcW w:w="2452" w:type="dxa"/>
            <w:shd w:val="clear" w:color="auto" w:fill="auto"/>
          </w:tcPr>
          <w:p w14:paraId="41DB2AC5" w14:textId="183EF5EF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1004950C" w14:textId="48922122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35D6CF92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6CFDD68C" w14:textId="77777777" w:rsidTr="008579F5">
        <w:tc>
          <w:tcPr>
            <w:tcW w:w="1520" w:type="dxa"/>
            <w:vAlign w:val="center"/>
          </w:tcPr>
          <w:p w14:paraId="7550C8B3" w14:textId="77777777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  <w:shd w:val="clear" w:color="auto" w:fill="auto"/>
          </w:tcPr>
          <w:p w14:paraId="37306E45" w14:textId="4C317063" w:rsidR="00B43DE4" w:rsidRPr="00D57409" w:rsidRDefault="00B43DE4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 xml:space="preserve">Максимальный размер </w:t>
            </w:r>
            <w:r w:rsidRPr="005352DB">
              <w:rPr>
                <w:rFonts w:eastAsia="Calibri"/>
                <w:sz w:val="24"/>
                <w:szCs w:val="24"/>
                <w:lang w:val="en-US"/>
              </w:rPr>
              <w:t xml:space="preserve">одного </w:t>
            </w:r>
            <w:r w:rsidRPr="005352DB">
              <w:rPr>
                <w:rFonts w:eastAsia="Calibri"/>
                <w:sz w:val="24"/>
                <w:szCs w:val="24"/>
              </w:rPr>
              <w:t>сообщения</w:t>
            </w:r>
          </w:p>
        </w:tc>
        <w:tc>
          <w:tcPr>
            <w:tcW w:w="2885" w:type="dxa"/>
            <w:shd w:val="clear" w:color="auto" w:fill="auto"/>
          </w:tcPr>
          <w:p w14:paraId="58030EA1" w14:textId="3964CCB1" w:rsidR="00B43DE4" w:rsidRPr="00D57409" w:rsidRDefault="008579F5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140 (в 7-битной кодировке (латинский алфавит и цифры) сообщения длиной до 160 символов; в 16-битной кодировке (кириллица) сообщения длиной до 70 символов)</w:t>
            </w:r>
          </w:p>
        </w:tc>
        <w:tc>
          <w:tcPr>
            <w:tcW w:w="2452" w:type="dxa"/>
            <w:shd w:val="clear" w:color="auto" w:fill="auto"/>
          </w:tcPr>
          <w:p w14:paraId="08550DDC" w14:textId="3C38898C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42015C75" w14:textId="4D70F288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4944BC6F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1707EACE" w14:textId="77777777" w:rsidTr="008579F5">
        <w:tc>
          <w:tcPr>
            <w:tcW w:w="1520" w:type="dxa"/>
            <w:vAlign w:val="center"/>
          </w:tcPr>
          <w:p w14:paraId="7A768FFC" w14:textId="77777777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  <w:shd w:val="clear" w:color="auto" w:fill="auto"/>
          </w:tcPr>
          <w:p w14:paraId="317EB301" w14:textId="1FB16F3E" w:rsidR="00B43DE4" w:rsidRPr="00D57409" w:rsidRDefault="00B43DE4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В</w:t>
            </w:r>
            <w:r w:rsidRPr="005352DB">
              <w:rPr>
                <w:rFonts w:eastAsia="Calibri"/>
                <w:sz w:val="24"/>
                <w:szCs w:val="24"/>
              </w:rPr>
              <w:t>озможность отправлять сегментированные сообщения</w:t>
            </w:r>
          </w:p>
        </w:tc>
        <w:tc>
          <w:tcPr>
            <w:tcW w:w="2885" w:type="dxa"/>
            <w:shd w:val="clear" w:color="auto" w:fill="auto"/>
          </w:tcPr>
          <w:p w14:paraId="64A5FBF6" w14:textId="1BA4A8E4" w:rsidR="00B43DE4" w:rsidRPr="00D57409" w:rsidRDefault="008579F5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2452" w:type="dxa"/>
            <w:shd w:val="clear" w:color="auto" w:fill="auto"/>
          </w:tcPr>
          <w:p w14:paraId="4EBFFAF6" w14:textId="0E765E60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360B8D1A" w14:textId="158BC6DE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74310133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4055FAE4" w14:textId="77777777" w:rsidTr="008579F5">
        <w:tc>
          <w:tcPr>
            <w:tcW w:w="1520" w:type="dxa"/>
            <w:vAlign w:val="center"/>
          </w:tcPr>
          <w:p w14:paraId="3DE953A0" w14:textId="77777777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  <w:shd w:val="clear" w:color="auto" w:fill="auto"/>
          </w:tcPr>
          <w:p w14:paraId="3B3A06CE" w14:textId="750558DD" w:rsidR="00B43DE4" w:rsidRPr="00D57409" w:rsidRDefault="00B43DE4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Скорость отправки сообщений</w:t>
            </w:r>
          </w:p>
        </w:tc>
        <w:tc>
          <w:tcPr>
            <w:tcW w:w="2885" w:type="dxa"/>
            <w:shd w:val="clear" w:color="auto" w:fill="auto"/>
          </w:tcPr>
          <w:p w14:paraId="3C23D2F8" w14:textId="5B61C456" w:rsidR="00B43DE4" w:rsidRPr="008579F5" w:rsidRDefault="008579F5" w:rsidP="00B43DE4">
            <w:pPr>
              <w:rPr>
                <w:sz w:val="24"/>
                <w:szCs w:val="24"/>
              </w:rPr>
            </w:pPr>
            <w:r w:rsidRPr="008579F5">
              <w:rPr>
                <w:rFonts w:eastAsia="Calibri"/>
                <w:sz w:val="24"/>
                <w:szCs w:val="24"/>
              </w:rPr>
              <w:t xml:space="preserve">Не менее 10 </w:t>
            </w:r>
            <w:r w:rsidRPr="005352DB">
              <w:rPr>
                <w:rFonts w:eastAsia="Calibri"/>
                <w:sz w:val="24"/>
                <w:szCs w:val="24"/>
                <w:lang w:val="en-US"/>
              </w:rPr>
              <w:t>SMS</w:t>
            </w:r>
            <w:r w:rsidRPr="008579F5">
              <w:rPr>
                <w:rFonts w:eastAsia="Calibri"/>
                <w:sz w:val="24"/>
                <w:szCs w:val="24"/>
              </w:rPr>
              <w:t>/секунду</w:t>
            </w:r>
          </w:p>
        </w:tc>
        <w:tc>
          <w:tcPr>
            <w:tcW w:w="2452" w:type="dxa"/>
            <w:shd w:val="clear" w:color="auto" w:fill="auto"/>
          </w:tcPr>
          <w:p w14:paraId="45614E88" w14:textId="260C21B2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410E9A76" w14:textId="7F70DFDE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68487FA6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7294DFCA" w14:textId="77777777" w:rsidTr="008579F5">
        <w:tc>
          <w:tcPr>
            <w:tcW w:w="1520" w:type="dxa"/>
            <w:vAlign w:val="center"/>
          </w:tcPr>
          <w:p w14:paraId="1BC6681E" w14:textId="77777777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  <w:shd w:val="clear" w:color="auto" w:fill="auto"/>
          </w:tcPr>
          <w:p w14:paraId="2594FCD9" w14:textId="692F1117" w:rsidR="00B43DE4" w:rsidRPr="00D57409" w:rsidRDefault="00B43DE4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 xml:space="preserve">Поддержка рассылки на мобильные телефоны всех российских </w:t>
            </w:r>
            <w:r w:rsidRPr="005352DB">
              <w:rPr>
                <w:rFonts w:eastAsia="Calibri"/>
                <w:sz w:val="24"/>
                <w:szCs w:val="24"/>
              </w:rPr>
              <w:lastRenderedPageBreak/>
              <w:t>операторов мобильной связи</w:t>
            </w:r>
          </w:p>
        </w:tc>
        <w:tc>
          <w:tcPr>
            <w:tcW w:w="2885" w:type="dxa"/>
            <w:shd w:val="clear" w:color="auto" w:fill="auto"/>
          </w:tcPr>
          <w:p w14:paraId="5FB4E247" w14:textId="4F184CFB" w:rsidR="00B43DE4" w:rsidRPr="00D57409" w:rsidRDefault="008579F5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lastRenderedPageBreak/>
              <w:t>Наличие</w:t>
            </w:r>
          </w:p>
        </w:tc>
        <w:tc>
          <w:tcPr>
            <w:tcW w:w="2452" w:type="dxa"/>
            <w:shd w:val="clear" w:color="auto" w:fill="auto"/>
          </w:tcPr>
          <w:p w14:paraId="3959A8A4" w14:textId="7BF64383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3FA7762B" w14:textId="54CAD5AB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166D1A41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58FC8B51" w14:textId="77777777" w:rsidTr="008579F5">
        <w:tc>
          <w:tcPr>
            <w:tcW w:w="1520" w:type="dxa"/>
            <w:vAlign w:val="center"/>
          </w:tcPr>
          <w:p w14:paraId="4B635602" w14:textId="77777777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  <w:shd w:val="clear" w:color="auto" w:fill="auto"/>
          </w:tcPr>
          <w:p w14:paraId="4DAF9478" w14:textId="77777777" w:rsidR="00B43DE4" w:rsidRPr="00031C8D" w:rsidRDefault="00B43DE4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031C8D">
              <w:rPr>
                <w:rFonts w:eastAsia="Calibri"/>
                <w:sz w:val="24"/>
                <w:szCs w:val="24"/>
              </w:rPr>
              <w:t>Личный кабинет Заказчика</w:t>
            </w:r>
          </w:p>
          <w:p w14:paraId="63DF95C2" w14:textId="77777777" w:rsidR="00B43DE4" w:rsidRPr="005352DB" w:rsidRDefault="00B43DE4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W</w:t>
            </w:r>
            <w:r w:rsidRPr="005352DB">
              <w:rPr>
                <w:rFonts w:eastAsia="Calibri"/>
                <w:sz w:val="24"/>
                <w:szCs w:val="24"/>
                <w:lang w:val="en-US"/>
              </w:rPr>
              <w:t>eb</w:t>
            </w:r>
            <w:r w:rsidRPr="005352DB">
              <w:rPr>
                <w:rFonts w:eastAsia="Calibri"/>
                <w:sz w:val="24"/>
                <w:szCs w:val="24"/>
              </w:rPr>
              <w:t xml:space="preserve"> - интерфейс, расположенной на серверах Исполнителя, доступ Заказчика к которому осуществляется после авторизации (ввода логина и пароля, известных только Заказчику).</w:t>
            </w:r>
          </w:p>
          <w:p w14:paraId="13812F56" w14:textId="77777777" w:rsidR="00B43DE4" w:rsidRPr="005352DB" w:rsidRDefault="00B43DE4" w:rsidP="00B43DE4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Личный кабинет заказчика обеспечивает доступ к информации:</w:t>
            </w:r>
          </w:p>
          <w:p w14:paraId="5E01B362" w14:textId="7E9C00E3" w:rsidR="00B43DE4" w:rsidRPr="005352DB" w:rsidRDefault="00B43DE4" w:rsidP="00B43DE4">
            <w:pPr>
              <w:pStyle w:val="aff5"/>
              <w:widowControl w:val="0"/>
              <w:numPr>
                <w:ilvl w:val="0"/>
                <w:numId w:val="34"/>
              </w:numPr>
              <w:suppressAutoHyphens/>
            </w:pPr>
            <w:r w:rsidRPr="005352DB">
              <w:t>статистика по отправленным сообщениям</w:t>
            </w:r>
          </w:p>
          <w:p w14:paraId="3CE76491" w14:textId="2933023D" w:rsidR="00B43DE4" w:rsidRPr="00D57409" w:rsidRDefault="00B43DE4" w:rsidP="008579F5">
            <w:pPr>
              <w:pStyle w:val="aff5"/>
              <w:widowControl w:val="0"/>
              <w:numPr>
                <w:ilvl w:val="0"/>
                <w:numId w:val="34"/>
              </w:numPr>
              <w:suppressAutoHyphens/>
            </w:pPr>
            <w:r w:rsidRPr="005352DB">
              <w:t>информация об объеме израсходованных средств</w:t>
            </w:r>
          </w:p>
        </w:tc>
        <w:tc>
          <w:tcPr>
            <w:tcW w:w="2885" w:type="dxa"/>
            <w:shd w:val="clear" w:color="auto" w:fill="auto"/>
          </w:tcPr>
          <w:p w14:paraId="1409E05A" w14:textId="34BF61CC" w:rsidR="00B43DE4" w:rsidRPr="00D57409" w:rsidRDefault="008579F5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2452" w:type="dxa"/>
            <w:shd w:val="clear" w:color="auto" w:fill="auto"/>
          </w:tcPr>
          <w:p w14:paraId="59F08FB8" w14:textId="66C25038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7CC67A6E" w14:textId="64E5B80B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6553C013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5FF41A77" w14:textId="77777777" w:rsidTr="008579F5">
        <w:tc>
          <w:tcPr>
            <w:tcW w:w="1520" w:type="dxa"/>
            <w:vAlign w:val="center"/>
          </w:tcPr>
          <w:p w14:paraId="1501C684" w14:textId="50CA436A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  <w:r>
              <w:t>-</w:t>
            </w:r>
          </w:p>
        </w:tc>
        <w:tc>
          <w:tcPr>
            <w:tcW w:w="2733" w:type="dxa"/>
            <w:shd w:val="clear" w:color="auto" w:fill="auto"/>
          </w:tcPr>
          <w:p w14:paraId="002961CA" w14:textId="24E9B65B" w:rsidR="00B43DE4" w:rsidRPr="00D57409" w:rsidRDefault="00B43DE4" w:rsidP="00B43DE4">
            <w:pPr>
              <w:rPr>
                <w:sz w:val="24"/>
                <w:szCs w:val="24"/>
              </w:rPr>
            </w:pPr>
            <w:r w:rsidRPr="00BC50AD">
              <w:rPr>
                <w:rFonts w:eastAsia="Calibri"/>
                <w:sz w:val="24"/>
                <w:szCs w:val="24"/>
              </w:rPr>
              <w:t>Возможность создания дополнительных пользователей для управления сервисом через веб-интерфейс с настройками прав для каждого пользователя отдельно</w:t>
            </w:r>
          </w:p>
        </w:tc>
        <w:tc>
          <w:tcPr>
            <w:tcW w:w="2885" w:type="dxa"/>
            <w:shd w:val="clear" w:color="auto" w:fill="auto"/>
          </w:tcPr>
          <w:p w14:paraId="4E993FD3" w14:textId="59A81EE9" w:rsidR="00B43DE4" w:rsidRPr="00D57409" w:rsidRDefault="008579F5" w:rsidP="00B43DE4">
            <w:pPr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  <w:lang w:val="en-US"/>
              </w:rPr>
              <w:t>Наличие</w:t>
            </w:r>
          </w:p>
        </w:tc>
        <w:tc>
          <w:tcPr>
            <w:tcW w:w="2452" w:type="dxa"/>
            <w:shd w:val="clear" w:color="auto" w:fill="auto"/>
          </w:tcPr>
          <w:p w14:paraId="68325965" w14:textId="69BB93A6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6E9C5473" w14:textId="2AD1885E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7E60BB08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B43DE4" w:rsidRPr="00D57409" w14:paraId="35C13DD6" w14:textId="77777777" w:rsidTr="008579F5">
        <w:tc>
          <w:tcPr>
            <w:tcW w:w="1520" w:type="dxa"/>
            <w:vAlign w:val="center"/>
          </w:tcPr>
          <w:p w14:paraId="0FF4A7E8" w14:textId="56468D0C" w:rsidR="00B43DE4" w:rsidRPr="00D57409" w:rsidRDefault="00B43DE4" w:rsidP="00B43DE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  <w:r>
              <w:t>-</w:t>
            </w:r>
          </w:p>
        </w:tc>
        <w:tc>
          <w:tcPr>
            <w:tcW w:w="2733" w:type="dxa"/>
            <w:shd w:val="clear" w:color="auto" w:fill="auto"/>
          </w:tcPr>
          <w:p w14:paraId="37DA19C4" w14:textId="35058385" w:rsidR="00B43DE4" w:rsidRPr="00D57409" w:rsidRDefault="00B43DE4" w:rsidP="00B43DE4">
            <w:pPr>
              <w:rPr>
                <w:sz w:val="24"/>
                <w:szCs w:val="24"/>
              </w:rPr>
            </w:pPr>
            <w:r w:rsidRPr="00BC50AD">
              <w:rPr>
                <w:rFonts w:eastAsia="Calibri"/>
                <w:sz w:val="24"/>
                <w:szCs w:val="24"/>
              </w:rPr>
              <w:t xml:space="preserve">Поддержка протокола интеграции системы заказчика </w:t>
            </w:r>
          </w:p>
        </w:tc>
        <w:tc>
          <w:tcPr>
            <w:tcW w:w="2885" w:type="dxa"/>
            <w:shd w:val="clear" w:color="auto" w:fill="auto"/>
          </w:tcPr>
          <w:p w14:paraId="451B4DAB" w14:textId="782F9CAB" w:rsidR="00B43DE4" w:rsidRPr="00D57409" w:rsidRDefault="008579F5" w:rsidP="00B43DE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SMPP</w:t>
            </w:r>
          </w:p>
        </w:tc>
        <w:tc>
          <w:tcPr>
            <w:tcW w:w="2452" w:type="dxa"/>
            <w:shd w:val="clear" w:color="auto" w:fill="auto"/>
          </w:tcPr>
          <w:p w14:paraId="437F6E51" w14:textId="02486C33" w:rsidR="00B43DE4" w:rsidRPr="00D57409" w:rsidRDefault="00B43DE4" w:rsidP="00B43DE4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  <w:shd w:val="clear" w:color="auto" w:fill="auto"/>
          </w:tcPr>
          <w:p w14:paraId="0AB7E110" w14:textId="088950E5" w:rsidR="00B43DE4" w:rsidRPr="00D57409" w:rsidRDefault="00B43DE4" w:rsidP="00B4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shd w:val="clear" w:color="auto" w:fill="auto"/>
          </w:tcPr>
          <w:p w14:paraId="4B41C8CD" w14:textId="77777777" w:rsidR="00B43DE4" w:rsidRPr="00D57409" w:rsidRDefault="00B43DE4" w:rsidP="00B43DE4">
            <w:pPr>
              <w:rPr>
                <w:sz w:val="24"/>
                <w:szCs w:val="24"/>
              </w:rPr>
            </w:pPr>
          </w:p>
        </w:tc>
      </w:tr>
      <w:tr w:rsidR="00241402" w:rsidRPr="00D57409" w14:paraId="1B7EC0EE" w14:textId="1F4BB7EC" w:rsidTr="008579F5">
        <w:tc>
          <w:tcPr>
            <w:tcW w:w="1520" w:type="dxa"/>
            <w:vAlign w:val="center"/>
          </w:tcPr>
          <w:p w14:paraId="289BAF9A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5618" w:type="dxa"/>
            <w:gridSpan w:val="2"/>
            <w:vAlign w:val="center"/>
          </w:tcPr>
          <w:p w14:paraId="2EA56E21" w14:textId="242B2689" w:rsidR="00241402" w:rsidRPr="00D57409" w:rsidRDefault="00241402" w:rsidP="00241402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52" w:type="dxa"/>
          </w:tcPr>
          <w:p w14:paraId="7AD8ABED" w14:textId="4D2CEED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5" w:type="dxa"/>
          </w:tcPr>
          <w:p w14:paraId="4FBCDB09" w14:textId="4FD3FA0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70" w:type="dxa"/>
          </w:tcPr>
          <w:p w14:paraId="36DBA683" w14:textId="122CFBA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097B2921" w14:textId="77777777" w:rsidTr="008579F5">
        <w:tc>
          <w:tcPr>
            <w:tcW w:w="1520" w:type="dxa"/>
            <w:vAlign w:val="center"/>
          </w:tcPr>
          <w:p w14:paraId="68BC353D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</w:tcPr>
          <w:p w14:paraId="713CE24E" w14:textId="2E29BDC6" w:rsidR="00241402" w:rsidRPr="00D57409" w:rsidRDefault="008579F5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Режим предоставления услуг</w:t>
            </w:r>
          </w:p>
        </w:tc>
        <w:tc>
          <w:tcPr>
            <w:tcW w:w="2885" w:type="dxa"/>
          </w:tcPr>
          <w:p w14:paraId="1559F379" w14:textId="2A156A3F" w:rsidR="00241402" w:rsidRPr="00D57409" w:rsidRDefault="008579F5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Услуги должны оказываться круглосуточно, в режиме 24х7х365</w:t>
            </w:r>
          </w:p>
        </w:tc>
        <w:tc>
          <w:tcPr>
            <w:tcW w:w="2452" w:type="dxa"/>
          </w:tcPr>
          <w:p w14:paraId="36DE13F7" w14:textId="037F3BF6" w:rsidR="00241402" w:rsidRPr="00D57409" w:rsidRDefault="008579F5" w:rsidP="00241402">
            <w:pPr>
              <w:rPr>
                <w:b/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</w:tcPr>
          <w:p w14:paraId="00B0CE9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570" w:type="dxa"/>
          </w:tcPr>
          <w:p w14:paraId="1D881AD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1B9FFBAF" w14:textId="77777777" w:rsidTr="008579F5">
        <w:tc>
          <w:tcPr>
            <w:tcW w:w="1520" w:type="dxa"/>
            <w:vAlign w:val="center"/>
          </w:tcPr>
          <w:p w14:paraId="54E57F7C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733" w:type="dxa"/>
          </w:tcPr>
          <w:p w14:paraId="0358ABDA" w14:textId="102FE76D" w:rsidR="00241402" w:rsidRPr="00D57409" w:rsidRDefault="008579F5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Режим предоставление технической поддержки</w:t>
            </w:r>
          </w:p>
        </w:tc>
        <w:tc>
          <w:tcPr>
            <w:tcW w:w="2885" w:type="dxa"/>
          </w:tcPr>
          <w:p w14:paraId="7BC58649" w14:textId="3704F804" w:rsidR="00241402" w:rsidRPr="00D57409" w:rsidRDefault="008579F5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5352DB">
              <w:rPr>
                <w:rFonts w:eastAsia="Calibri"/>
                <w:sz w:val="24"/>
                <w:szCs w:val="24"/>
              </w:rPr>
              <w:t>Предоставление технической поддержки в режиме 24х7х365. Служба технической поддержки Исполнителя должна принять круглосуточно сведения от Заказчика об ухудшении качества Услуг и незамедлительно принять меры по устранению причин ухудшения качества Услуг, взаимодействуя с Заказчиком. Исполнитель незамедлительно информирует Заказчика о возникновении аварийных ситуаций, их причинах и ориентировочном времени из устранения.</w:t>
            </w:r>
          </w:p>
        </w:tc>
        <w:tc>
          <w:tcPr>
            <w:tcW w:w="2452" w:type="dxa"/>
          </w:tcPr>
          <w:p w14:paraId="63BD9248" w14:textId="264A69C9" w:rsidR="00241402" w:rsidRPr="00D57409" w:rsidRDefault="008579F5" w:rsidP="00241402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</w:tcPr>
          <w:p w14:paraId="7AA1C66B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570" w:type="dxa"/>
          </w:tcPr>
          <w:p w14:paraId="36274572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4400A4F0" w14:textId="48D3DDEA" w:rsidTr="008579F5">
        <w:tc>
          <w:tcPr>
            <w:tcW w:w="1520" w:type="dxa"/>
            <w:vAlign w:val="center"/>
          </w:tcPr>
          <w:p w14:paraId="16E6BA5A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18" w:type="dxa"/>
            <w:gridSpan w:val="2"/>
            <w:vAlign w:val="center"/>
          </w:tcPr>
          <w:p w14:paraId="47DEA8DB" w14:textId="7276A8D4" w:rsidR="00241402" w:rsidRPr="00D57409" w:rsidRDefault="00241402" w:rsidP="00241402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52" w:type="dxa"/>
          </w:tcPr>
          <w:p w14:paraId="72786ABB" w14:textId="7937D0BA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25" w:type="dxa"/>
          </w:tcPr>
          <w:p w14:paraId="6DE473CE" w14:textId="6D4F5EE9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70" w:type="dxa"/>
          </w:tcPr>
          <w:p w14:paraId="02F5337A" w14:textId="18F90DDA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2AE73FF7" w14:textId="77777777" w:rsidTr="008579F5">
        <w:tc>
          <w:tcPr>
            <w:tcW w:w="1520" w:type="dxa"/>
            <w:vAlign w:val="center"/>
          </w:tcPr>
          <w:p w14:paraId="67C45AAF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733" w:type="dxa"/>
          </w:tcPr>
          <w:p w14:paraId="72D7E10F" w14:textId="534C0249" w:rsidR="00241402" w:rsidRPr="00D57409" w:rsidRDefault="008579F5" w:rsidP="00241402">
            <w:pPr>
              <w:rPr>
                <w:sz w:val="24"/>
                <w:szCs w:val="24"/>
              </w:rPr>
            </w:pPr>
            <w:r w:rsidRPr="008579F5">
              <w:rPr>
                <w:sz w:val="24"/>
                <w:szCs w:val="24"/>
              </w:rPr>
              <w:t>Опыт предоставления услуг связи не менее</w:t>
            </w:r>
          </w:p>
        </w:tc>
        <w:tc>
          <w:tcPr>
            <w:tcW w:w="2885" w:type="dxa"/>
          </w:tcPr>
          <w:p w14:paraId="5EE1F575" w14:textId="03748ED4" w:rsidR="00241402" w:rsidRPr="00D57409" w:rsidRDefault="008579F5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 3х лет</w:t>
            </w:r>
          </w:p>
        </w:tc>
        <w:tc>
          <w:tcPr>
            <w:tcW w:w="2452" w:type="dxa"/>
          </w:tcPr>
          <w:p w14:paraId="1D9270D5" w14:textId="6C26DB51" w:rsidR="00241402" w:rsidRPr="00D57409" w:rsidRDefault="008579F5" w:rsidP="00241402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</w:tcPr>
          <w:p w14:paraId="15FF615D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570" w:type="dxa"/>
          </w:tcPr>
          <w:p w14:paraId="1AD650D2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241402" w:rsidRPr="00D57409" w14:paraId="19F0C362" w14:textId="77777777" w:rsidTr="008579F5">
        <w:tc>
          <w:tcPr>
            <w:tcW w:w="1520" w:type="dxa"/>
            <w:vAlign w:val="center"/>
          </w:tcPr>
          <w:p w14:paraId="048DA423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733" w:type="dxa"/>
          </w:tcPr>
          <w:p w14:paraId="48DE93CA" w14:textId="28263F30" w:rsidR="00241402" w:rsidRPr="00D57409" w:rsidRDefault="008579F5" w:rsidP="008579F5">
            <w:pPr>
              <w:rPr>
                <w:sz w:val="24"/>
                <w:szCs w:val="24"/>
              </w:rPr>
            </w:pPr>
            <w:r w:rsidRPr="008579F5">
              <w:rPr>
                <w:sz w:val="24"/>
                <w:szCs w:val="24"/>
              </w:rPr>
              <w:t xml:space="preserve">Наличие лицензий Роскомнадзора на осуществление </w:t>
            </w:r>
            <w:r w:rsidRPr="008579F5">
              <w:rPr>
                <w:sz w:val="24"/>
                <w:szCs w:val="24"/>
              </w:rPr>
              <w:lastRenderedPageBreak/>
              <w:t>деятельности в области оказания услуг связи с местом действия на территории РФ, на которой располагаются объекты Заказчика, утвержденных постановлением Правительства РФ от 18.02.2005 № 87 «Об утверждении перечня наименований услуг связи, вносимых в лицензии и перечней лицензионных условий»</w:t>
            </w:r>
          </w:p>
        </w:tc>
        <w:tc>
          <w:tcPr>
            <w:tcW w:w="2885" w:type="dxa"/>
          </w:tcPr>
          <w:p w14:paraId="1DD89001" w14:textId="50433E9A" w:rsidR="00241402" w:rsidRPr="00D57409" w:rsidRDefault="008579F5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2452" w:type="dxa"/>
          </w:tcPr>
          <w:p w14:paraId="18192978" w14:textId="78C59CDD" w:rsidR="00241402" w:rsidRPr="00D57409" w:rsidRDefault="008579F5" w:rsidP="00241402">
            <w:pPr>
              <w:rPr>
                <w:sz w:val="24"/>
                <w:szCs w:val="24"/>
              </w:rPr>
            </w:pPr>
            <w:r w:rsidRPr="00B43DE4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725" w:type="dxa"/>
          </w:tcPr>
          <w:p w14:paraId="18588F6D" w14:textId="54FA4BEB" w:rsidR="00241402" w:rsidRPr="008579F5" w:rsidRDefault="008579F5" w:rsidP="00241402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8579F5">
              <w:rPr>
                <w:b w:val="0"/>
                <w:lang w:val="ru-RU"/>
              </w:rPr>
              <w:t>Предоставлении выписки из реестра</w:t>
            </w:r>
          </w:p>
        </w:tc>
        <w:tc>
          <w:tcPr>
            <w:tcW w:w="2570" w:type="dxa"/>
          </w:tcPr>
          <w:p w14:paraId="771273C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</w:pPr>
          </w:p>
        </w:tc>
      </w:tr>
    </w:tbl>
    <w:p w14:paraId="2B45079C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A29CD07" w14:textId="0A8D1651" w:rsidR="00153E03" w:rsidRPr="00153E03" w:rsidRDefault="00153E03" w:rsidP="00153E03">
      <w:pPr>
        <w:tabs>
          <w:tab w:val="left" w:pos="2131"/>
        </w:tabs>
        <w:rPr>
          <w:sz w:val="24"/>
          <w:szCs w:val="24"/>
        </w:rPr>
        <w:sectPr w:rsidR="00153E03" w:rsidRPr="00153E03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0" w:name="_Toc53393312"/>
      <w:bookmarkStart w:id="31" w:name="_Toc53395937"/>
      <w:bookmarkStart w:id="32" w:name="_Toc54643710"/>
      <w:bookmarkStart w:id="33" w:name="_Toc46743519"/>
      <w:bookmarkStart w:id="34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0"/>
      <w:bookmarkEnd w:id="31"/>
      <w:r w:rsidR="00640C9A">
        <w:rPr>
          <w:lang w:val="ru-RU"/>
        </w:rPr>
        <w:t xml:space="preserve"> на этапе закупки</w:t>
      </w:r>
      <w:bookmarkEnd w:id="32"/>
    </w:p>
    <w:p w14:paraId="3A617DB5" w14:textId="77777777" w:rsidR="008579F5" w:rsidRPr="008579F5" w:rsidRDefault="008579F5" w:rsidP="008579F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lang w:eastAsia="x-none"/>
        </w:rPr>
      </w:pPr>
      <w:r w:rsidRPr="008579F5">
        <w:rPr>
          <w:rFonts w:eastAsia="Calibri"/>
          <w:sz w:val="24"/>
          <w:lang w:eastAsia="x-none"/>
        </w:rPr>
        <w:t>В обоснование стоимости своей заявки Участник должен предоставить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190DE967" w14:textId="4920674F" w:rsidR="00467F4F" w:rsidRPr="008579F5" w:rsidRDefault="008579F5" w:rsidP="008579F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lang w:eastAsia="x-none"/>
        </w:rPr>
      </w:pPr>
      <w:r w:rsidRPr="008579F5">
        <w:rPr>
          <w:rFonts w:eastAsia="Calibri"/>
          <w:sz w:val="24"/>
          <w:lang w:eastAsia="x-none"/>
        </w:rPr>
        <w:t>Дополнительные документы по ценообразованию (сметная документация) в состав заявки участника не включаются.</w:t>
      </w:r>
    </w:p>
    <w:p w14:paraId="23AE2916" w14:textId="05DA0633" w:rsidR="00D57409" w:rsidRDefault="00467F4F">
      <w:pPr>
        <w:rPr>
          <w:iCs/>
          <w:caps/>
        </w:rPr>
      </w:pPr>
      <w:r>
        <w:rPr>
          <w:iCs/>
          <w:caps/>
        </w:rPr>
        <w:br w:type="page"/>
      </w:r>
    </w:p>
    <w:p w14:paraId="17DEC23A" w14:textId="5FF5A6D7" w:rsidR="00D57409" w:rsidRDefault="00D57409" w:rsidP="00D57409">
      <w:pPr>
        <w:pStyle w:val="1"/>
        <w:keepLines/>
        <w:ind w:left="357" w:hanging="357"/>
        <w:jc w:val="center"/>
        <w:rPr>
          <w:lang w:val="ru-RU"/>
        </w:rPr>
      </w:pPr>
      <w:bookmarkStart w:id="35" w:name="_Toc54281228"/>
      <w:bookmarkStart w:id="36" w:name="_Toc54643711"/>
      <w:r>
        <w:rPr>
          <w:lang w:val="ru-RU"/>
        </w:rPr>
        <w:lastRenderedPageBreak/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35"/>
      <w:bookmarkEnd w:id="36"/>
    </w:p>
    <w:p w14:paraId="57CDF732" w14:textId="4E9030DC" w:rsidR="00D57409" w:rsidRPr="008579F5" w:rsidRDefault="008579F5" w:rsidP="008579F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lang w:eastAsia="x-none"/>
        </w:rPr>
      </w:pPr>
      <w:r w:rsidRPr="008579F5">
        <w:rPr>
          <w:rFonts w:eastAsia="Calibri"/>
          <w:sz w:val="24"/>
          <w:lang w:eastAsia="x-none"/>
        </w:rPr>
        <w:t>Не требуется</w:t>
      </w:r>
    </w:p>
    <w:p w14:paraId="139127FC" w14:textId="77777777" w:rsidR="00D57409" w:rsidRDefault="00D57409" w:rsidP="00D57409">
      <w:pPr>
        <w:pStyle w:val="1"/>
        <w:keepLines/>
        <w:numPr>
          <w:ilvl w:val="0"/>
          <w:numId w:val="0"/>
        </w:numPr>
        <w:ind w:left="357"/>
        <w:rPr>
          <w:iCs/>
        </w:rPr>
      </w:pPr>
    </w:p>
    <w:p w14:paraId="42B7BAD3" w14:textId="77777777" w:rsidR="00D57409" w:rsidRDefault="00D57409" w:rsidP="00D57409">
      <w:pPr>
        <w:rPr>
          <w:rFonts w:eastAsia="Calibri"/>
          <w:b/>
          <w:iCs/>
          <w:lang w:val="x-none" w:eastAsia="x-none"/>
        </w:rPr>
      </w:pPr>
      <w:r>
        <w:rPr>
          <w:iCs/>
        </w:rPr>
        <w:br w:type="page"/>
      </w:r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33"/>
    <w:bookmarkEnd w:id="34"/>
    <w:p w14:paraId="07CD9274" w14:textId="5AD8E2B2" w:rsidR="00815B5E" w:rsidRPr="00D66E81" w:rsidRDefault="00983202" w:rsidP="003A5BFE">
      <w:pPr>
        <w:pStyle w:val="1"/>
        <w:keepLines/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 w14:paraId="3750A0E4" w14:textId="77777777" w:rsidR="00486AED" w:rsidRDefault="00486AED" w:rsidP="006B6C6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50E21DFD" w14:textId="73CDD462" w:rsidR="00815B5E" w:rsidRPr="00981D89" w:rsidRDefault="00815B5E" w:rsidP="00981D89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lang w:eastAsia="x-none"/>
        </w:rPr>
      </w:pPr>
      <w:r w:rsidRPr="00981D89">
        <w:rPr>
          <w:rFonts w:eastAsia="Calibri"/>
          <w:lang w:eastAsia="x-none"/>
        </w:rPr>
        <w:t xml:space="preserve">Приложение №1: </w:t>
      </w:r>
      <w:r w:rsidR="00981D89" w:rsidRPr="00981D89">
        <w:rPr>
          <w:rFonts w:eastAsia="Calibri"/>
          <w:lang w:eastAsia="x-none"/>
        </w:rPr>
        <w:t>Форма коммерческого предложения</w:t>
      </w:r>
    </w:p>
    <w:p w14:paraId="5A1B5951" w14:textId="77777777" w:rsidR="00981D89" w:rsidRDefault="00981D89" w:rsidP="00AE1CEE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71253532" w14:textId="0D3FBA82" w:rsidR="001B0BDB" w:rsidRPr="008579F5" w:rsidRDefault="008D703C" w:rsidP="008579F5">
      <w:pPr>
        <w:spacing w:after="120"/>
        <w:rPr>
          <w:bCs/>
          <w:sz w:val="24"/>
          <w:szCs w:val="24"/>
        </w:rPr>
        <w:sectPr w:rsidR="001B0BDB" w:rsidRPr="008579F5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C4463B">
        <w:rPr>
          <w:bCs/>
          <w:sz w:val="24"/>
          <w:szCs w:val="24"/>
        </w:rPr>
        <w:br w:type="page"/>
      </w:r>
      <w:bookmarkStart w:id="37" w:name="_Ref40301253"/>
    </w:p>
    <w:bookmarkEnd w:id="37"/>
    <w:p w14:paraId="7A541F3B" w14:textId="519B35CB" w:rsidR="003B7692" w:rsidRDefault="00981D89" w:rsidP="00981D89">
      <w:pPr>
        <w:widowControl w:val="0"/>
        <w:tabs>
          <w:tab w:val="left" w:pos="426"/>
        </w:tabs>
        <w:spacing w:before="120" w:after="120"/>
        <w:jc w:val="right"/>
        <w:rPr>
          <w:rFonts w:eastAsia="Calibri"/>
          <w:lang w:eastAsia="x-none"/>
        </w:rPr>
      </w:pPr>
      <w:r w:rsidRPr="00981D89">
        <w:rPr>
          <w:rFonts w:eastAsia="Calibri"/>
          <w:lang w:eastAsia="x-none"/>
        </w:rPr>
        <w:lastRenderedPageBreak/>
        <w:t>Приложение 1</w:t>
      </w:r>
    </w:p>
    <w:p w14:paraId="4A6B9E1D" w14:textId="77777777" w:rsidR="00981D89" w:rsidRPr="00981D89" w:rsidRDefault="00981D89" w:rsidP="00981D89">
      <w:pPr>
        <w:widowControl w:val="0"/>
        <w:tabs>
          <w:tab w:val="left" w:pos="426"/>
        </w:tabs>
        <w:spacing w:before="120" w:after="120"/>
        <w:jc w:val="right"/>
        <w:rPr>
          <w:rFonts w:eastAsia="Calibri"/>
          <w:lang w:eastAsia="x-none"/>
        </w:rPr>
      </w:pPr>
    </w:p>
    <w:p w14:paraId="3713C70A" w14:textId="1D9D918F" w:rsidR="00981D89" w:rsidRDefault="00981D89" w:rsidP="00981D8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lang w:eastAsia="x-none"/>
        </w:rPr>
      </w:pPr>
      <w:r w:rsidRPr="00981D89">
        <w:rPr>
          <w:rFonts w:eastAsia="Calibri"/>
          <w:lang w:eastAsia="x-none"/>
        </w:rPr>
        <w:t>Форма коммерческого предложения</w:t>
      </w:r>
    </w:p>
    <w:p w14:paraId="40E5D851" w14:textId="1639CD6E" w:rsidR="00981D89" w:rsidRDefault="00981D89" w:rsidP="00981D8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lang w:eastAsia="x-none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6"/>
        <w:gridCol w:w="3686"/>
        <w:gridCol w:w="1275"/>
        <w:gridCol w:w="1134"/>
        <w:gridCol w:w="1701"/>
        <w:gridCol w:w="1560"/>
      </w:tblGrid>
      <w:tr w:rsidR="00981D89" w:rsidRPr="00D57409" w14:paraId="4C69C182" w14:textId="48E9AC62" w:rsidTr="00981D89">
        <w:tc>
          <w:tcPr>
            <w:tcW w:w="596" w:type="dxa"/>
            <w:vAlign w:val="center"/>
          </w:tcPr>
          <w:p w14:paraId="07527CED" w14:textId="77777777" w:rsidR="00981D89" w:rsidRPr="00D57409" w:rsidRDefault="00981D89" w:rsidP="00981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028F406E" w14:textId="77777777" w:rsidR="00981D89" w:rsidRPr="00D57409" w:rsidRDefault="00981D89" w:rsidP="00981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14:paraId="4CA77581" w14:textId="77777777" w:rsidR="00981D89" w:rsidRPr="00D57409" w:rsidRDefault="00981D89" w:rsidP="00981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275" w:type="dxa"/>
            <w:vAlign w:val="center"/>
          </w:tcPr>
          <w:p w14:paraId="4F53C2E3" w14:textId="77777777" w:rsidR="00981D89" w:rsidRPr="00D57409" w:rsidRDefault="00981D89" w:rsidP="00981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5B6853F5" w14:textId="4680709D" w:rsidR="00981D89" w:rsidRPr="00D57409" w:rsidRDefault="00981D89" w:rsidP="00981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D57409">
              <w:rPr>
                <w:sz w:val="24"/>
                <w:szCs w:val="24"/>
              </w:rPr>
              <w:t>во</w:t>
            </w:r>
          </w:p>
        </w:tc>
        <w:tc>
          <w:tcPr>
            <w:tcW w:w="1701" w:type="dxa"/>
          </w:tcPr>
          <w:p w14:paraId="73DF8FCC" w14:textId="3FB4801D" w:rsidR="00981D89" w:rsidRPr="00D57409" w:rsidRDefault="00981D89" w:rsidP="00981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за единицу, рублей, без учета НДС</w:t>
            </w:r>
          </w:p>
        </w:tc>
        <w:tc>
          <w:tcPr>
            <w:tcW w:w="1560" w:type="dxa"/>
          </w:tcPr>
          <w:p w14:paraId="4787134D" w14:textId="575B3FFF" w:rsidR="00981D89" w:rsidRPr="00D57409" w:rsidRDefault="00981D89" w:rsidP="00981D8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рублей, без учета НДС</w:t>
            </w:r>
          </w:p>
        </w:tc>
      </w:tr>
      <w:tr w:rsidR="00981D89" w:rsidRPr="00D57409" w14:paraId="06957EE8" w14:textId="23FC59CD" w:rsidTr="00981D89">
        <w:tc>
          <w:tcPr>
            <w:tcW w:w="596" w:type="dxa"/>
          </w:tcPr>
          <w:p w14:paraId="10317A76" w14:textId="77777777" w:rsidR="00981D89" w:rsidRPr="00D57409" w:rsidRDefault="00981D89" w:rsidP="00981D8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5533B95D" w14:textId="77777777" w:rsidR="00981D89" w:rsidRPr="00D57409" w:rsidRDefault="00981D89" w:rsidP="00981D8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C5AFCFA" w14:textId="77777777" w:rsidR="00981D89" w:rsidRPr="00D57409" w:rsidRDefault="00981D89" w:rsidP="00981D8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9A7D4A5" w14:textId="77777777" w:rsidR="00981D89" w:rsidRPr="00D57409" w:rsidRDefault="00981D89" w:rsidP="00981D8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6466755" w14:textId="77777777" w:rsidR="00981D89" w:rsidRPr="00D57409" w:rsidRDefault="00981D89" w:rsidP="00981D89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0DC55F" w14:textId="77777777" w:rsidR="00981D89" w:rsidRPr="00D57409" w:rsidRDefault="00981D89" w:rsidP="00981D89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981D89" w:rsidRPr="00D57409" w14:paraId="5EA19439" w14:textId="62599451" w:rsidTr="00981D89">
        <w:tc>
          <w:tcPr>
            <w:tcW w:w="596" w:type="dxa"/>
          </w:tcPr>
          <w:p w14:paraId="30325044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3686" w:type="dxa"/>
            <w:vAlign w:val="center"/>
          </w:tcPr>
          <w:p w14:paraId="153E0D35" w14:textId="77777777" w:rsidR="00981D89" w:rsidRPr="00D57409" w:rsidRDefault="00981D89" w:rsidP="00981D8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ПАО «Вымпелком»</w:t>
            </w:r>
          </w:p>
        </w:tc>
        <w:tc>
          <w:tcPr>
            <w:tcW w:w="1275" w:type="dxa"/>
          </w:tcPr>
          <w:p w14:paraId="088D6F31" w14:textId="77777777" w:rsidR="00981D89" w:rsidRPr="00D52ACD" w:rsidRDefault="00981D89" w:rsidP="00981D89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14:paraId="34EF6279" w14:textId="77777777" w:rsidR="00981D89" w:rsidRPr="00981D89" w:rsidRDefault="00981D89" w:rsidP="00981D89">
            <w:pPr>
              <w:suppressAutoHyphens/>
              <w:jc w:val="center"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100 000</w:t>
            </w:r>
          </w:p>
        </w:tc>
        <w:tc>
          <w:tcPr>
            <w:tcW w:w="1701" w:type="dxa"/>
          </w:tcPr>
          <w:p w14:paraId="1AF39C1A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9BDA38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981D89" w:rsidRPr="00D57409" w14:paraId="4F39F5D4" w14:textId="730F544F" w:rsidTr="00981D89">
        <w:tc>
          <w:tcPr>
            <w:tcW w:w="596" w:type="dxa"/>
          </w:tcPr>
          <w:p w14:paraId="77C0277E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3686" w:type="dxa"/>
            <w:vAlign w:val="center"/>
          </w:tcPr>
          <w:p w14:paraId="21B81658" w14:textId="77777777" w:rsidR="00981D89" w:rsidRPr="00D57409" w:rsidRDefault="00981D89" w:rsidP="00981D8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ПАО «Мегафон»</w:t>
            </w:r>
          </w:p>
        </w:tc>
        <w:tc>
          <w:tcPr>
            <w:tcW w:w="1275" w:type="dxa"/>
          </w:tcPr>
          <w:p w14:paraId="2E3DF454" w14:textId="77777777" w:rsidR="00981D89" w:rsidRPr="00D5740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14:paraId="19D30380" w14:textId="77777777" w:rsidR="00981D89" w:rsidRPr="00981D89" w:rsidRDefault="00981D89" w:rsidP="00981D89">
            <w:pPr>
              <w:suppressAutoHyphens/>
              <w:jc w:val="center"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100 000</w:t>
            </w:r>
          </w:p>
        </w:tc>
        <w:tc>
          <w:tcPr>
            <w:tcW w:w="1701" w:type="dxa"/>
          </w:tcPr>
          <w:p w14:paraId="51F8F836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223CDB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981D89" w:rsidRPr="00D57409" w14:paraId="0A4A7C46" w14:textId="72857599" w:rsidTr="00981D89">
        <w:tc>
          <w:tcPr>
            <w:tcW w:w="596" w:type="dxa"/>
          </w:tcPr>
          <w:p w14:paraId="7D98A5EC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3686" w:type="dxa"/>
            <w:vAlign w:val="center"/>
          </w:tcPr>
          <w:p w14:paraId="64223BC1" w14:textId="77777777" w:rsidR="00981D89" w:rsidRPr="00D57409" w:rsidRDefault="00981D89" w:rsidP="00981D8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ООО «Т2 Мобайл»</w:t>
            </w:r>
            <w:r>
              <w:rPr>
                <w:rFonts w:ascii="Arial" w:hAnsi="Arial" w:cs="Arial"/>
                <w:sz w:val="20"/>
                <w:szCs w:val="20"/>
              </w:rPr>
              <w:br/>
              <w:t>и ПАО "Ростелеком"</w:t>
            </w:r>
          </w:p>
        </w:tc>
        <w:tc>
          <w:tcPr>
            <w:tcW w:w="1275" w:type="dxa"/>
          </w:tcPr>
          <w:p w14:paraId="105B400C" w14:textId="77777777" w:rsidR="00981D89" w:rsidRPr="00D5740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14:paraId="17B4B32D" w14:textId="77777777" w:rsidR="00981D89" w:rsidRPr="00981D89" w:rsidRDefault="00981D89" w:rsidP="00981D89">
            <w:pPr>
              <w:suppressAutoHyphens/>
              <w:jc w:val="center"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100 000</w:t>
            </w:r>
          </w:p>
        </w:tc>
        <w:tc>
          <w:tcPr>
            <w:tcW w:w="1701" w:type="dxa"/>
          </w:tcPr>
          <w:p w14:paraId="41B397EF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FD58D6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981D89" w:rsidRPr="00D57409" w14:paraId="49D889C8" w14:textId="0645ACBD" w:rsidTr="00981D89">
        <w:tc>
          <w:tcPr>
            <w:tcW w:w="596" w:type="dxa"/>
          </w:tcPr>
          <w:p w14:paraId="668E4260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3686" w:type="dxa"/>
            <w:vAlign w:val="center"/>
          </w:tcPr>
          <w:p w14:paraId="7A953882" w14:textId="77777777" w:rsidR="00981D89" w:rsidRPr="00D57409" w:rsidRDefault="00981D89" w:rsidP="00981D8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Рассылка СМС сообщений рекламного типа абонентам </w:t>
            </w:r>
            <w:r>
              <w:rPr>
                <w:rFonts w:ascii="Arial" w:hAnsi="Arial" w:cs="Arial"/>
                <w:sz w:val="20"/>
                <w:szCs w:val="20"/>
              </w:rPr>
              <w:br/>
              <w:t>ПАО «МТС»</w:t>
            </w:r>
          </w:p>
        </w:tc>
        <w:tc>
          <w:tcPr>
            <w:tcW w:w="1275" w:type="dxa"/>
          </w:tcPr>
          <w:p w14:paraId="49A5D90C" w14:textId="77777777" w:rsidR="00981D89" w:rsidRPr="00D5740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14:paraId="7A848B14" w14:textId="77777777" w:rsidR="00981D89" w:rsidRPr="00981D89" w:rsidRDefault="00981D89" w:rsidP="00981D89">
            <w:pPr>
              <w:suppressAutoHyphens/>
              <w:jc w:val="center"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100 000</w:t>
            </w:r>
          </w:p>
        </w:tc>
        <w:tc>
          <w:tcPr>
            <w:tcW w:w="1701" w:type="dxa"/>
          </w:tcPr>
          <w:p w14:paraId="0A645E3E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007B78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981D89" w:rsidRPr="00D57409" w14:paraId="66CC4FB5" w14:textId="3F8D75E6" w:rsidTr="00981D89">
        <w:tc>
          <w:tcPr>
            <w:tcW w:w="596" w:type="dxa"/>
          </w:tcPr>
          <w:p w14:paraId="132A9FE4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3686" w:type="dxa"/>
            <w:vAlign w:val="center"/>
          </w:tcPr>
          <w:p w14:paraId="6544A652" w14:textId="77777777" w:rsidR="00981D89" w:rsidRPr="00D57409" w:rsidRDefault="00981D89" w:rsidP="00981D8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Рассылка СМС сообщений рекламного типа абонентам прочих операторов</w:t>
            </w:r>
          </w:p>
        </w:tc>
        <w:tc>
          <w:tcPr>
            <w:tcW w:w="1275" w:type="dxa"/>
          </w:tcPr>
          <w:p w14:paraId="15AD9659" w14:textId="77777777" w:rsidR="00981D89" w:rsidRPr="00D5740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14:paraId="3F6D7FCA" w14:textId="77777777" w:rsidR="00981D89" w:rsidRPr="00981D89" w:rsidRDefault="00981D89" w:rsidP="00981D89">
            <w:pPr>
              <w:suppressAutoHyphens/>
              <w:jc w:val="center"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100 000</w:t>
            </w:r>
          </w:p>
        </w:tc>
        <w:tc>
          <w:tcPr>
            <w:tcW w:w="1701" w:type="dxa"/>
          </w:tcPr>
          <w:p w14:paraId="1CC64516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F0C116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981D89" w:rsidRPr="00D57409" w14:paraId="6CBC2B02" w14:textId="1F2C3C3D" w:rsidTr="00981D89">
        <w:tc>
          <w:tcPr>
            <w:tcW w:w="596" w:type="dxa"/>
          </w:tcPr>
          <w:p w14:paraId="471ABF1A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3686" w:type="dxa"/>
            <w:vAlign w:val="center"/>
          </w:tcPr>
          <w:p w14:paraId="682214F2" w14:textId="77777777" w:rsidR="00981D89" w:rsidRPr="00D52ACD" w:rsidRDefault="00981D89" w:rsidP="00981D89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Регистрация «индивидуальной подписи отправителя» для рассылки смс сообщений через операторов связи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Big</w:t>
            </w:r>
            <w:r w:rsidRPr="00D52A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E8A7335" w14:textId="77777777" w:rsidR="00981D89" w:rsidRPr="00D5740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14:paraId="2072BCA8" w14:textId="77777777" w:rsidR="00981D89" w:rsidRPr="00981D89" w:rsidRDefault="00981D89" w:rsidP="00981D89">
            <w:pPr>
              <w:suppressAutoHyphens/>
              <w:jc w:val="center"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2ECE2B3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0FC26E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981D89" w:rsidRPr="00D57409" w14:paraId="593807B5" w14:textId="1AA2E0BD" w:rsidTr="00981D89">
        <w:tc>
          <w:tcPr>
            <w:tcW w:w="596" w:type="dxa"/>
          </w:tcPr>
          <w:p w14:paraId="09CACB7D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3686" w:type="dxa"/>
          </w:tcPr>
          <w:p w14:paraId="43ED3348" w14:textId="77777777" w:rsidR="00981D89" w:rsidRPr="00981D89" w:rsidRDefault="00981D89" w:rsidP="00981D8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81D89">
              <w:rPr>
                <w:rFonts w:ascii="Arial" w:hAnsi="Arial" w:cs="Arial"/>
                <w:sz w:val="20"/>
                <w:szCs w:val="20"/>
              </w:rPr>
              <w:t>Абонентская плата за «</w:t>
            </w:r>
            <w:r>
              <w:rPr>
                <w:rFonts w:ascii="Arial" w:hAnsi="Arial" w:cs="Arial"/>
                <w:sz w:val="20"/>
                <w:szCs w:val="20"/>
              </w:rPr>
              <w:t xml:space="preserve">индивидуальную подпись отправителя» на через операторов </w:t>
            </w:r>
            <w:r w:rsidRPr="00981D89">
              <w:rPr>
                <w:rFonts w:ascii="Arial" w:hAnsi="Arial" w:cs="Arial"/>
                <w:sz w:val="20"/>
                <w:szCs w:val="20"/>
              </w:rPr>
              <w:t>Big</w:t>
            </w:r>
            <w:r w:rsidRPr="00D52A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DD525D2" w14:textId="77777777" w:rsidR="00981D89" w:rsidRPr="00D52ACD" w:rsidRDefault="00981D89" w:rsidP="00981D89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ACD">
              <w:rPr>
                <w:rFonts w:ascii="Arial" w:hAnsi="Arial" w:cs="Arial"/>
                <w:sz w:val="20"/>
                <w:szCs w:val="20"/>
              </w:rPr>
              <w:t>Мес.</w:t>
            </w:r>
          </w:p>
        </w:tc>
        <w:tc>
          <w:tcPr>
            <w:tcW w:w="1134" w:type="dxa"/>
          </w:tcPr>
          <w:p w14:paraId="7518F33B" w14:textId="77777777" w:rsidR="00981D89" w:rsidRPr="00981D89" w:rsidRDefault="00981D89" w:rsidP="00981D89">
            <w:pPr>
              <w:suppressAutoHyphens/>
              <w:jc w:val="center"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6617256D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945FFD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981D89" w:rsidRPr="00D57409" w14:paraId="077D5A62" w14:textId="77777777" w:rsidTr="00520E98">
        <w:tc>
          <w:tcPr>
            <w:tcW w:w="596" w:type="dxa"/>
          </w:tcPr>
          <w:p w14:paraId="27BA795A" w14:textId="77777777" w:rsidR="00981D89" w:rsidRPr="00D57409" w:rsidRDefault="00981D89" w:rsidP="00981D89">
            <w:pPr>
              <w:pStyle w:val="aff5"/>
              <w:numPr>
                <w:ilvl w:val="0"/>
                <w:numId w:val="35"/>
              </w:numPr>
              <w:suppressAutoHyphens/>
            </w:pPr>
          </w:p>
        </w:tc>
        <w:tc>
          <w:tcPr>
            <w:tcW w:w="7796" w:type="dxa"/>
            <w:gridSpan w:val="4"/>
          </w:tcPr>
          <w:p w14:paraId="38F17C78" w14:textId="3991E763" w:rsidR="00981D89" w:rsidRPr="00981D89" w:rsidRDefault="00981D89" w:rsidP="00981D89">
            <w:pPr>
              <w:suppressAutoHyphens/>
              <w:rPr>
                <w:sz w:val="24"/>
                <w:szCs w:val="24"/>
              </w:rPr>
            </w:pPr>
            <w:r w:rsidRPr="00981D89">
              <w:rPr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14:paraId="2340C975" w14:textId="77777777" w:rsidR="00981D89" w:rsidRDefault="00981D89" w:rsidP="00981D89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428AB6E6" w14:textId="77777777" w:rsidR="00981D89" w:rsidRPr="00981D89" w:rsidRDefault="00981D89" w:rsidP="00981D8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lang w:eastAsia="x-none"/>
        </w:rPr>
      </w:pPr>
    </w:p>
    <w:sectPr w:rsidR="00981D89" w:rsidRPr="00981D89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1B660" w14:textId="77777777" w:rsidR="009A7BE4" w:rsidRDefault="009A7BE4">
      <w:r>
        <w:separator/>
      </w:r>
    </w:p>
  </w:endnote>
  <w:endnote w:type="continuationSeparator" w:id="0">
    <w:p w14:paraId="4CC6CAE8" w14:textId="77777777" w:rsidR="009A7BE4" w:rsidRDefault="009A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&quot;Times New Roman CYR&quot;,&quot;serif&quot;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5259F" w14:textId="77777777" w:rsidR="009A7BE4" w:rsidRDefault="009A7BE4">
      <w:r>
        <w:separator/>
      </w:r>
    </w:p>
  </w:footnote>
  <w:footnote w:type="continuationSeparator" w:id="0">
    <w:p w14:paraId="52C0691A" w14:textId="77777777" w:rsidR="009A7BE4" w:rsidRDefault="009A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B43DE4" w:rsidRDefault="00B43DE4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B43DE4" w:rsidRDefault="00B43DE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2A20357" w:rsidR="00B43DE4" w:rsidRDefault="00B43DE4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D43F8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B43DE4" w:rsidRDefault="00B43DE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013BCA"/>
    <w:multiLevelType w:val="hybridMultilevel"/>
    <w:tmpl w:val="07F81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8B0B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8770E"/>
    <w:multiLevelType w:val="multilevel"/>
    <w:tmpl w:val="48485C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9"/>
  </w:num>
  <w:num w:numId="9">
    <w:abstractNumId w:val="17"/>
  </w:num>
  <w:num w:numId="10">
    <w:abstractNumId w:val="25"/>
  </w:num>
  <w:num w:numId="11">
    <w:abstractNumId w:val="33"/>
  </w:num>
  <w:num w:numId="12">
    <w:abstractNumId w:val="31"/>
  </w:num>
  <w:num w:numId="13">
    <w:abstractNumId w:val="27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1"/>
  </w:num>
  <w:num w:numId="21">
    <w:abstractNumId w:val="8"/>
  </w:num>
  <w:num w:numId="22">
    <w:abstractNumId w:val="15"/>
  </w:num>
  <w:num w:numId="23">
    <w:abstractNumId w:val="19"/>
  </w:num>
  <w:num w:numId="24">
    <w:abstractNumId w:val="24"/>
  </w:num>
  <w:num w:numId="25">
    <w:abstractNumId w:val="6"/>
  </w:num>
  <w:num w:numId="26">
    <w:abstractNumId w:val="11"/>
  </w:num>
  <w:num w:numId="27">
    <w:abstractNumId w:val="32"/>
  </w:num>
  <w:num w:numId="28">
    <w:abstractNumId w:val="9"/>
  </w:num>
  <w:num w:numId="29">
    <w:abstractNumId w:val="3"/>
  </w:num>
  <w:num w:numId="30">
    <w:abstractNumId w:val="20"/>
  </w:num>
  <w:num w:numId="31">
    <w:abstractNumId w:val="12"/>
  </w:num>
  <w:num w:numId="32">
    <w:abstractNumId w:val="28"/>
  </w:num>
  <w:num w:numId="33">
    <w:abstractNumId w:val="16"/>
  </w:num>
  <w:num w:numId="34">
    <w:abstractNumId w:val="13"/>
  </w:num>
  <w:num w:numId="3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3F8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4A2C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9F5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D89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A7BE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3DE4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ACD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d">
    <w:name w:val="Мой заголовок 1"/>
    <w:basedOn w:val="a3"/>
    <w:next w:val="23"/>
    <w:autoRedefine/>
    <w:qFormat/>
    <w:rsid w:val="00D52ACD"/>
    <w:pPr>
      <w:keepNext/>
      <w:tabs>
        <w:tab w:val="num" w:pos="0"/>
        <w:tab w:val="left" w:pos="426"/>
      </w:tabs>
      <w:suppressAutoHyphens/>
      <w:spacing w:before="240" w:after="120" w:line="276" w:lineRule="auto"/>
      <w:ind w:left="360" w:hanging="360"/>
      <w:outlineLvl w:val="0"/>
    </w:pPr>
    <w:rPr>
      <w:rFonts w:eastAsia="Calibri"/>
      <w:b/>
      <w:bCs/>
      <w:kern w:val="2"/>
      <w:lang w:eastAsia="en-US"/>
    </w:rPr>
  </w:style>
  <w:style w:type="paragraph" w:customStyle="1" w:styleId="MSONORMAL0">
    <w:name w:val=".MSONORMAL"/>
    <w:uiPriority w:val="99"/>
    <w:qFormat/>
    <w:rsid w:val="00D52ACD"/>
    <w:pPr>
      <w:widowControl w:val="0"/>
      <w:suppressAutoHyphens/>
    </w:pPr>
    <w:rPr>
      <w:rFonts w:ascii="&quot;Times New Roman CYR&quot;,&quot;serif&quot;" w:hAnsi="&quot;Times New Roman CYR&quot;,&quot;serif&quot;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BCCE-E98C-49F1-B137-7A84DA72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11493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Ракутина Тамара Андреевна</cp:lastModifiedBy>
  <cp:revision>2</cp:revision>
  <cp:lastPrinted>2006-07-26T14:04:00Z</cp:lastPrinted>
  <dcterms:created xsi:type="dcterms:W3CDTF">2026-06-17T14:45:00Z</dcterms:created>
  <dcterms:modified xsi:type="dcterms:W3CDTF">2026-06-17T14:45:00Z</dcterms:modified>
</cp:coreProperties>
</file>