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suppressAutoHyphens w:val="false"/>
        <w:jc w:val="right"/>
        <w:rPr>
          <w:bCs/>
          <w:sz w:val="26"/>
          <w:szCs w:val="26"/>
        </w:rPr>
      </w:pPr>
      <w:r>
        <w:rPr/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b/>
          <w:sz w:val="24"/>
          <w:szCs w:val="24"/>
        </w:rPr>
        <w:t>«</w:t>
      </w:r>
      <w:r>
        <w:rPr>
          <w:rFonts w:eastAsia="Calibri"/>
          <w:b/>
          <w:sz w:val="26"/>
          <w:szCs w:val="26"/>
        </w:rPr>
        <w:t>ОКПД2 47.41.10.000 Поставка расходных материалов для ПК и оргтехники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Лот № </w:t>
      </w:r>
      <w:r>
        <w:rPr>
          <w:rFonts w:eastAsia="Calibri"/>
          <w:b/>
          <w:sz w:val="26"/>
          <w:szCs w:val="26"/>
          <w:lang w:val="en-US"/>
        </w:rPr>
        <w:t>21</w:t>
      </w:r>
      <w:r>
        <w:rPr>
          <w:rFonts w:eastAsia="Calibri"/>
          <w:b/>
          <w:sz w:val="26"/>
          <w:szCs w:val="26"/>
        </w:rPr>
        <w:t>-</w:t>
      </w:r>
      <w:r>
        <w:rPr>
          <w:rFonts w:eastAsia="Calibri"/>
          <w:b/>
          <w:sz w:val="26"/>
          <w:szCs w:val="26"/>
          <w:lang w:val="en-US"/>
        </w:rPr>
        <w:t>ЭКСПДИТ</w:t>
      </w:r>
      <w:r>
        <w:rPr>
          <w:rFonts w:eastAsia="Calibri"/>
          <w:b/>
          <w:sz w:val="26"/>
          <w:szCs w:val="26"/>
        </w:rPr>
        <w:t>-2026-БурГЭС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10338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rStyle w:val="Style14"/>
            </w:rPr>
            <w:instrText xml:space="preserve"> TOC \o "1-4" \h</w:instrText>
          </w:r>
          <w:r>
            <w:rPr>
              <w:rStyle w:val="Style14"/>
            </w:rPr>
            <w:fldChar w:fldCharType="separate"/>
          </w:r>
          <w:hyperlink w:anchor="_Toc188625736">
            <w:r>
              <w:rPr>
                <w:rStyle w:val="Style14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_Toc188625736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10338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88625737">
            <w:r>
              <w:rPr>
                <w:rStyle w:val="Style14"/>
                <w:iCs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_Toc188625737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Обозначения и сокращения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10338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88625738">
            <w:r>
              <w:rPr>
                <w:rStyle w:val="Style14"/>
                <w:iCs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_Toc188625738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Наименование закупаемой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10338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88625739">
            <w:r>
              <w:rPr>
                <w:rStyle w:val="Style14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_Toc188625739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10338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88625740">
            <w:r>
              <w:rPr>
                <w:rStyle w:val="Style14"/>
                <w:iCs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_Toc188625740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объемам и срокам поставки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88625741">
            <w:r>
              <w:rPr>
                <w:rStyle w:val="Style14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_Toc188625741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Перечень и объем закупаемой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10338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8862574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_Toc188625742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Таблица 1.1 Перечень и объем закупаемой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88625743">
            <w:r>
              <w:rPr>
                <w:rStyle w:val="Style14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_Toc188625743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срокам поставки продукции и оказания сопутствующих услуг</w:t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10338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8862574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_Toc188625744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Таблица 2.1 Требования по срокам поставки продукции</w:t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10338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88625745">
            <w:r>
              <w:rPr>
                <w:rStyle w:val="Style14"/>
                <w:iCs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_Toc188625745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качеству продукции</w:t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10338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8862574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_Toc188625746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Таблица 3. Требования к продукции</w:t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10338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88625747">
            <w:r>
              <w:rPr>
                <w:rStyle w:val="Style14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_Toc188625747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  <w:tab/>
              <w:t>30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right" w:pos="10348" w:leader="dot"/>
        </w:tabs>
        <w:rPr/>
      </w:pPr>
      <w:r>
        <w:rPr/>
      </w:r>
    </w:p>
    <w:p>
      <w:pPr>
        <w:pStyle w:val="TOC1"/>
        <w:tabs>
          <w:tab w:val="clear" w:pos="708"/>
          <w:tab w:val="left" w:pos="560" w:leader="none"/>
          <w:tab w:val="right" w:pos="9911" w:leader="dot"/>
        </w:tabs>
        <w:rPr/>
      </w:pPr>
      <w:r>
        <w:rPr/>
        <w:t>4.      Требования к участнику ………………………………………………………………………….31</w:t>
      </w:r>
    </w:p>
    <w:p>
      <w:pPr>
        <w:pStyle w:val="TOC1"/>
        <w:tabs>
          <w:tab w:val="clear" w:pos="708"/>
          <w:tab w:val="left" w:pos="560" w:leader="none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" w:cs="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Heading2"/>
        <w:tabs>
          <w:tab w:val="clear" w:pos="0"/>
        </w:tabs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Toc188625736"/>
      <w:bookmarkStart w:id="1" w:name="_Toc157586511"/>
      <w:bookmarkStart w:id="2" w:name="_Toc51339692"/>
      <w:r>
        <w:rPr>
          <w:lang w:val="ru-RU"/>
        </w:rPr>
        <w:t>Общие сведения</w:t>
      </w:r>
      <w:bookmarkEnd w:id="0"/>
      <w:bookmarkEnd w:id="1"/>
      <w:bookmarkEnd w:id="2"/>
    </w:p>
    <w:p>
      <w:pPr>
        <w:pStyle w:val="Heading4"/>
        <w:numPr>
          <w:ilvl w:val="1"/>
          <w:numId w:val="3"/>
        </w:numPr>
        <w:rPr/>
      </w:pPr>
      <w:bookmarkStart w:id="3" w:name="_Toc188625737"/>
      <w:bookmarkStart w:id="4" w:name="_Toc157586512"/>
      <w:bookmarkStart w:id="5" w:name="_Toc46743505"/>
      <w:r>
        <w:rPr/>
        <w:t>Обозначения и сокращения</w:t>
      </w:r>
      <w:bookmarkEnd w:id="3"/>
      <w:bookmarkEnd w:id="4"/>
      <w:bookmarkEnd w:id="5"/>
    </w:p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false"/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false"/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стандарт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false"/>
              <w:spacing w:before="120" w:after="120"/>
              <w:jc w:val="both"/>
              <w:rPr>
                <w:bCs/>
                <w:i/>
                <w:i/>
                <w:iCs/>
                <w:sz w:val="24"/>
                <w:szCs w:val="24"/>
                <w:shd w:fill="FFFF99" w:val="clear"/>
              </w:rPr>
            </w:pPr>
            <w:r>
              <w:rPr>
                <w:sz w:val="24"/>
                <w:szCs w:val="24"/>
              </w:rPr>
              <w:t>ГЭС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false"/>
              <w:spacing w:before="120" w:after="120"/>
              <w:jc w:val="both"/>
              <w:rPr>
                <w:bCs/>
                <w:iCs/>
                <w:sz w:val="24"/>
                <w:szCs w:val="24"/>
                <w:shd w:fill="FFFF99" w:val="clear"/>
              </w:rPr>
            </w:pPr>
            <w:r>
              <w:rPr>
                <w:sz w:val="24"/>
                <w:szCs w:val="24"/>
              </w:rPr>
              <w:t>гидроэлектростанция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false"/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МТР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false"/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материально-технические ресурсы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false"/>
              <w:spacing w:before="120" w:after="120"/>
              <w:jc w:val="both"/>
              <w:rPr>
                <w:bCs/>
                <w:iCs/>
                <w:sz w:val="24"/>
                <w:szCs w:val="24"/>
                <w:shd w:fill="FFFF99" w:val="clear"/>
              </w:rPr>
            </w:pPr>
            <w:r>
              <w:rPr>
                <w:sz w:val="24"/>
                <w:szCs w:val="24"/>
              </w:rPr>
              <w:t>ПАО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false"/>
              <w:spacing w:before="120" w:after="120"/>
              <w:jc w:val="both"/>
              <w:rPr>
                <w:bCs/>
                <w:iCs/>
                <w:sz w:val="24"/>
                <w:szCs w:val="24"/>
                <w:shd w:fill="FFFF99" w:val="clear"/>
              </w:rPr>
            </w:pPr>
            <w:r>
              <w:rPr>
                <w:sz w:val="24"/>
                <w:szCs w:val="24"/>
              </w:rPr>
              <w:t>публичное акционерное общество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false"/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ТМЦ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false"/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товарно-материальные ценности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false"/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false"/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false"/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false"/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условия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6" w:name="_Toc188625738"/>
      <w:bookmarkStart w:id="7" w:name="_Toc157586513"/>
      <w:bookmarkStart w:id="8" w:name="_Toc46743506"/>
      <w:r>
        <w:rPr/>
        <w:t>Наименование закупаемой продукции</w:t>
      </w:r>
      <w:bookmarkEnd w:id="6"/>
      <w:bookmarkEnd w:id="7"/>
      <w:bookmarkEnd w:id="8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>Поставка расходных материалов для ПК и оргтехники.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9" w:name="_Toc188625739"/>
      <w:bookmarkStart w:id="10" w:name="_Toc157586514"/>
      <w:bookmarkStart w:id="11" w:name="_Toc51339693"/>
      <w:bookmarkStart w:id="12" w:name="_Toc50125126"/>
      <w:bookmarkEnd w:id="12"/>
      <w:r>
        <w:rPr>
          <w:iCs/>
        </w:rPr>
        <w:t>Требования к продукции</w:t>
      </w:r>
      <w:bookmarkEnd w:id="9"/>
      <w:bookmarkEnd w:id="10"/>
      <w:bookmarkEnd w:id="11"/>
    </w:p>
    <w:p>
      <w:pPr>
        <w:pStyle w:val="Heading4"/>
        <w:numPr>
          <w:ilvl w:val="1"/>
          <w:numId w:val="3"/>
        </w:numPr>
        <w:rPr/>
      </w:pPr>
      <w:bookmarkStart w:id="13" w:name="_Toc188625740"/>
      <w:bookmarkStart w:id="14" w:name="_Toc157586515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13"/>
      <w:bookmarkEnd w:id="14"/>
    </w:p>
    <w:p>
      <w:pPr>
        <w:pStyle w:val="Heading3"/>
        <w:numPr>
          <w:ilvl w:val="2"/>
          <w:numId w:val="3"/>
        </w:numPr>
        <w:ind w:left="709" w:hanging="709"/>
        <w:rPr/>
      </w:pPr>
      <w:bookmarkStart w:id="15" w:name="_Toc188625741"/>
      <w:bookmarkStart w:id="16" w:name="_Toc157586516"/>
      <w:r>
        <w:rPr>
          <w:lang w:val="ru-RU"/>
        </w:rPr>
        <w:t>Перечень и объем закупаемой продукции</w:t>
      </w:r>
      <w:bookmarkEnd w:id="15"/>
      <w:bookmarkEnd w:id="16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17" w:name="_Toc188625742"/>
      <w:bookmarkStart w:id="18" w:name="_Toc157586517"/>
      <w:bookmarkStart w:id="19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9"/>
      <w:r>
        <w:rPr>
          <w:sz w:val="24"/>
          <w:szCs w:val="24"/>
          <w:lang w:val="ru-RU"/>
        </w:rPr>
        <w:t>и объем закупаемой продукции</w:t>
      </w:r>
      <w:bookmarkEnd w:id="17"/>
      <w:bookmarkEnd w:id="18"/>
    </w:p>
    <w:tbl>
      <w:tblPr>
        <w:tblW w:w="1014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622"/>
        <w:gridCol w:w="5318"/>
        <w:gridCol w:w="1305"/>
        <w:gridCol w:w="1140"/>
        <w:gridCol w:w="1757"/>
      </w:tblGrid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ОКПД 2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</w:tr>
      <w:tr>
        <w:trPr>
          <w:trHeight w:val="227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Картридж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Hi-Black HB-W1335X HP M438/M442/M443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26.20.40.120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Картридж Cactus CSP-W2030X (HP 415X) для HP LJ M479 с чипом, черный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26.20.40.120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Картридж Cactus CSP-W2031X (HP 415X) для HP LJ M479 с чипом, голубой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26.20.40.120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Картридж Cactus CSP-W2032X (HP 415X) для HP LJ M479 с чипом, желтый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26.20.40.120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Картридж Cactus CSP-W2033X (HP 415X) для HP LJ M479 с чипом, пурпурный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26.20.40.120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5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Автоподатчик и сканер в сборе ADF HP M428 M429 W1A73-60109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26.20.40.180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5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Автоподатчик и сканер в сборе HP M426 арт: C5F98-60110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26.20.40.180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5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Пленка самоклеющаяся Oracal 641 010 M, ширина 126 см, белый, матовый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пог.м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22.29.22.000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5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Пленка самоклеющаяся Oracal 641 070 M, ширина 126 см, черный, матовый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пог.м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22.29.22.000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5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Пленка самоклеющаяся Oracal 641 052 M, ширина 126 см, лазурный, матовый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пог.м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22.29.22.000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5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Пленка самоклеющаяся Oracal 641 062 M, ширина 126 см, светло-зеленый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пог.м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22.29.22.000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5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Пленка самоклеющаяся Oracal 641 032 M, ширина 126 см, светло-красный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пог.м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22.29.22.000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5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Пленка самоклеющаяся Oracal 641 022 M, ширина 126 см, светло-желтый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пог.м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22.29.22.000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5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Пластик PETG НИТ для 3D принтера, черный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20.16.59.310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5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Пластик PETG НИТ для 3D принтера, красный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20.16.59.310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5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Пластик PETG НИТ для 3D принтера, синий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20.16.59.310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5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Пластик PETG НИТ для 3D принтера, зеленый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20.16.59.310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5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Пластик PETG НИТ для 3D принтера, белый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20.16.59.310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5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Пластик TPU 95A НИТ для 3D принтера, черный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20.16.59.310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5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Пленка для ламинирования А4 Aceline Laminating Film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22.21.30.120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5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Пленка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для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ламинирования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A3 Aceline Laminating Film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22.21.30.120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5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Принтер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HP LaserJet Pro M430f 3PZ55A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26.20.18.110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5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Принтер HP DesignJet T630 36in, или эквивалент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26.20.18.110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5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Принтер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HP LaserJet MFP M443nda, 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26.20.18.110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5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Принтер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HP COLOR LaserJet Pro CP5225dn A3 </w:t>
            </w:r>
            <w:r>
              <w:rPr>
                <w:color w:val="000000"/>
                <w:sz w:val="22"/>
                <w:szCs w:val="22"/>
              </w:rPr>
              <w:t>цветной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26.20.16.120</w:t>
            </w:r>
          </w:p>
        </w:tc>
      </w:tr>
      <w:tr>
        <w:trPr>
          <w:trHeight w:val="245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Плоттер режущий GCC Expert II 24LX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26.20.16.130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Принтер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3D Bambu Lab A1 Combo (with AMS)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26.20.16.121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Неттоп Amur Финвал H6I12 2117524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26.20.15.110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Монитор NPC 27" MF2716-B FHD IPS LED черный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26.20.17.110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Накопитель SSD 256Gb ADATA SU650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26.20.22.110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Жёсткий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диск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8Tb Seagate Exos 7E10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26.20.21.110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Диск жесткий HP EVA 900 GB 10K SFF SAS 2.5"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26.20.21.110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Модуль памяти DDR3 8Гб Netac Basic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26.20.22.160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5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Модуль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памяти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DDR4 16 </w:t>
            </w:r>
            <w:r>
              <w:rPr>
                <w:color w:val="000000"/>
                <w:sz w:val="22"/>
                <w:szCs w:val="22"/>
              </w:rPr>
              <w:t>Гб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Kingston FURY Beast [KF432C16BB1/16]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26.20.22.160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5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Шестерня Eba 2127 Z=28 2610 012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28.23.25.000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5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Аккумулятор для видеорегистратора ВСБ 4 ПРО VN 143545PL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27.20.23.130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5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Видеорегистратор ВСБ 4 ПРО мод.21 без дисплея и модуля GPS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26.40.33.114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5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Блок питания для ноутбука Ippon E90 90 Вт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26.20.40.110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5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Мышь проводная Logitech M100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26.20.16.170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Мышь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беспроводная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Logitech Signature M650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26.20.16.170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Материнская плата MSI MAG B860 Tomahawk WiFi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26.20.40.190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5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Процессор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Intel Core Ultra 5 245K OEM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26.20.40.190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5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Привод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внеш</w:t>
            </w:r>
            <w:r>
              <w:rPr>
                <w:color w:val="000000"/>
                <w:sz w:val="22"/>
                <w:szCs w:val="22"/>
                <w:lang w:val="en-US"/>
              </w:rPr>
              <w:t>. DVD-RW ASUS SDRW-08D2S-U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26.20.40.190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Батарейка AA GP 15ARS-2SB4-96, упаковка 96 шт.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27.20.11.000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Батарейка AAA GP 24ARS-2SB4-96 упаковка 96 шт.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27.20.11.000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Картридж Xerox 006R01517 для Xerox WorkCentre 7525/ 7530/ 7535/ 7545/ 7556, оригинальный, черый.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26.20.40.120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Картридж Xerox 006R01518 для Xerox WorkCentre 7525/ 7530/ 7535/ 7545/ 7556, оригинальный, жёлтый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26.20.40.120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Картридж Xerox 006R01519 для Xerox WorkCentre 7525/ 7530/ 7535/ 7545/ 7556, оригинальный, пурпурный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26.20.40.120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Картридж Xerox 006R01520 для Xerox WorkCentre 7525/ 7530/ 7535/ 7545/ 7556, оригинальный, голубой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26.20.40.120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Фотобарабан Xerox 013R00662 для Xerox WorkCentre 7525/ 7530/ 7535/ 7545/ 7556 оригинальный, многоцветный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26.20.40.120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Картридж Canon C-EXV49BK для Canon c3520i, оригинальный, чёрный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26.20.40.120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5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Картридж Canon C-EXV49C для Canon c3520i, оригинальный, голубой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26.20.40.120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5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Картридж Canon C-EXV49M для Canon c3520i, оригинальный, пурпурный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26.20.40.120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5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Картридж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Canon C-EXV49Y </w:t>
            </w:r>
            <w:r>
              <w:rPr>
                <w:color w:val="000000"/>
                <w:sz w:val="22"/>
                <w:szCs w:val="22"/>
              </w:rPr>
              <w:t>для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Canon c3520i, </w:t>
            </w:r>
            <w:r>
              <w:rPr>
                <w:color w:val="000000"/>
                <w:sz w:val="22"/>
                <w:szCs w:val="22"/>
              </w:rPr>
              <w:t>оригинальный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>желтый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26.20.40.120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5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Фотобарабан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Canon C-EXV49 DU 8528B003 </w:t>
            </w:r>
            <w:r>
              <w:rPr>
                <w:color w:val="000000"/>
                <w:sz w:val="22"/>
                <w:szCs w:val="22"/>
              </w:rPr>
              <w:t>для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Canon imageRUNNER Advance C3520i, </w:t>
            </w:r>
            <w:r>
              <w:rPr>
                <w:color w:val="000000"/>
                <w:sz w:val="22"/>
                <w:szCs w:val="22"/>
              </w:rPr>
              <w:t>оригинальный</w:t>
            </w:r>
            <w:r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26.20.40.120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5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Контейнер для очистки HP F9J47A для PageWide XL 4000, оригинальный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26.20.40.120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5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Картридж обслуживания HP F9J48A для PageWide XL 4000, оригинальный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26.20.40.120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5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Телевизор TCL 55C6K черный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26.40.20.122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5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Стойка с кронштейном для 2-х мониторов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26.20.40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Модуль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памяти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DDR5 32 </w:t>
            </w:r>
            <w:r>
              <w:rPr>
                <w:color w:val="000000"/>
                <w:sz w:val="22"/>
                <w:szCs w:val="22"/>
              </w:rPr>
              <w:t>Гб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Kingston FURY Beast Black [KF556C36BBEK2-32]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26.20.22.160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Кулер для процессора DEEPCOOL AG620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26.20.40.190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Переходник HDMI (M) - VGA (F), 0.25м, UGREEN MM105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26.20.40.190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Колонки компьютерные SVEN 431 Black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26.40.31.190</w:t>
            </w:r>
          </w:p>
        </w:tc>
      </w:tr>
    </w:tbl>
    <w:p>
      <w:pPr>
        <w:pStyle w:val="Heading3"/>
        <w:ind w:left="709" w:hanging="709"/>
        <w:rPr>
          <w:lang w:val="en-US"/>
        </w:rPr>
      </w:pPr>
      <w:r>
        <w:rPr>
          <w:lang w:val="en-US"/>
        </w:rPr>
      </w:r>
    </w:p>
    <w:p>
      <w:pPr>
        <w:pStyle w:val="Heading3"/>
        <w:numPr>
          <w:ilvl w:val="2"/>
          <w:numId w:val="3"/>
        </w:numPr>
        <w:ind w:left="709" w:hanging="709"/>
        <w:rPr>
          <w:lang w:val="ru-RU"/>
        </w:rPr>
      </w:pPr>
      <w:bookmarkStart w:id="20" w:name="_Toc188625743"/>
      <w:bookmarkStart w:id="21" w:name="_Toc157586518"/>
      <w:bookmarkStart w:id="22" w:name="_Toc51339696"/>
      <w:r>
        <w:rPr>
          <w:lang w:val="ru-RU"/>
        </w:rPr>
        <w:t xml:space="preserve">Требования </w:t>
      </w:r>
      <w:bookmarkEnd w:id="22"/>
      <w:r>
        <w:rPr>
          <w:lang w:val="ru-RU"/>
        </w:rPr>
        <w:t>к срокам поставки продукции и оказания сопутствующих услуг</w:t>
      </w:r>
      <w:bookmarkEnd w:id="20"/>
      <w:bookmarkEnd w:id="21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23" w:name="_Toc188625744"/>
      <w:bookmarkStart w:id="24" w:name="_Toc157586519"/>
      <w:bookmarkStart w:id="25" w:name="_Toc50125127"/>
      <w:bookmarkStart w:id="26" w:name="_Toc51339697"/>
      <w:bookmarkStart w:id="27" w:name="_Toc501251261"/>
      <w:bookmarkEnd w:id="2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8" w:name="_Hlk50465284"/>
      <w:r>
        <w:rPr>
          <w:sz w:val="24"/>
          <w:szCs w:val="24"/>
        </w:rPr>
        <w:t xml:space="preserve">Требования по срокам </w:t>
      </w:r>
      <w:bookmarkEnd w:id="25"/>
      <w:bookmarkEnd w:id="26"/>
      <w:bookmarkEnd w:id="28"/>
      <w:r>
        <w:rPr>
          <w:sz w:val="24"/>
          <w:szCs w:val="24"/>
          <w:lang w:val="ru-RU"/>
        </w:rPr>
        <w:t>поставки продукции</w:t>
      </w:r>
      <w:bookmarkEnd w:id="23"/>
      <w:bookmarkEnd w:id="24"/>
      <w:r>
        <w:rPr>
          <w:sz w:val="24"/>
          <w:szCs w:val="24"/>
          <w:lang w:val="ru-RU"/>
        </w:rPr>
        <w:t xml:space="preserve"> </w:t>
      </w:r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4"/>
        <w:gridCol w:w="2546"/>
        <w:gridCol w:w="2983"/>
        <w:gridCol w:w="3112"/>
      </w:tblGrid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center"/>
              <w:rPr/>
            </w:pPr>
            <w:r>
              <w:rPr/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Расходные материалы для ПК и оргтехники</w:t>
            </w:r>
          </w:p>
        </w:tc>
        <w:tc>
          <w:tcPr>
            <w:tcW w:w="2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lang w:val="en-US"/>
              </w:rPr>
              <w:t>С</w:t>
            </w:r>
            <w:r>
              <w:rPr>
                <w:sz w:val="24"/>
                <w:szCs w:val="24"/>
              </w:rPr>
              <w:t xml:space="preserve"> даты </w:t>
            </w:r>
            <w:r>
              <w:rPr>
                <w:sz w:val="24"/>
                <w:szCs w:val="24"/>
                <w:lang w:val="en-US"/>
              </w:rPr>
              <w:t xml:space="preserve">подписания </w:t>
            </w:r>
            <w:r>
              <w:rPr>
                <w:sz w:val="24"/>
                <w:szCs w:val="24"/>
              </w:rPr>
              <w:t>договора</w:t>
            </w:r>
          </w:p>
        </w:tc>
        <w:tc>
          <w:tcPr>
            <w:tcW w:w="3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В течение 120 (Ста двадцати) календарных дней с даты подписания договора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footerReference w:type="default" r:id="rId5"/>
          <w:type w:val="nextPage"/>
          <w:pgSz w:w="11906" w:h="16838"/>
          <w:pgMar w:left="1134" w:right="424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>
          <w:lang w:val="ru-RU"/>
        </w:rPr>
      </w:pPr>
      <w:bookmarkStart w:id="29" w:name="_Toc51339698"/>
      <w:bookmarkStart w:id="30" w:name="_Toc188625745"/>
      <w:bookmarkStart w:id="31" w:name="_Toc157586520"/>
      <w:bookmarkStart w:id="32" w:name="_Toc46743511"/>
      <w:r>
        <w:rPr/>
        <w:t xml:space="preserve">Требования к </w:t>
      </w:r>
      <w:bookmarkEnd w:id="32"/>
      <w:r>
        <w:rPr>
          <w:lang w:val="ru-RU"/>
        </w:rPr>
        <w:t>качеству продукции</w:t>
      </w:r>
      <w:bookmarkEnd w:id="30"/>
      <w:bookmarkEnd w:id="31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bookmarkStart w:id="33" w:name="_Toc188625746"/>
      <w:bookmarkStart w:id="34" w:name="_Toc157586521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33"/>
      <w:bookmarkEnd w:id="34"/>
      <w:r>
        <w:rPr>
          <w:sz w:val="24"/>
          <w:szCs w:val="24"/>
        </w:rPr>
        <w:t xml:space="preserve"> </w:t>
      </w:r>
      <w:bookmarkEnd w:id="29"/>
    </w:p>
    <w:tbl>
      <w:tblPr>
        <w:tblStyle w:val="2e"/>
        <w:tblW w:w="15970" w:type="dxa"/>
        <w:jc w:val="left"/>
        <w:tblInd w:w="98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"/>
        <w:gridCol w:w="3989"/>
        <w:gridCol w:w="4906"/>
        <w:gridCol w:w="1881"/>
        <w:gridCol w:w="1768"/>
        <w:gridCol w:w="1736"/>
        <w:gridCol w:w="393"/>
        <w:gridCol w:w="230"/>
        <w:gridCol w:w="230"/>
      </w:tblGrid>
      <w:tr>
        <w:trPr/>
        <w:tc>
          <w:tcPr>
            <w:tcW w:w="835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sz w:val="20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0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98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продукции</w:t>
            </w:r>
          </w:p>
        </w:tc>
        <w:tc>
          <w:tcPr>
            <w:tcW w:w="4906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364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sz w:val="20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736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sz w:val="20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4"/>
                <w:lang w:val="ru-RU" w:eastAsia="ru-RU" w:bidi="ar-SA"/>
              </w:rPr>
            </w:r>
          </w:p>
        </w:tc>
        <w:tc>
          <w:tcPr>
            <w:tcW w:w="398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490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88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sz w:val="20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sz w:val="20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73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b/>
                <w:bCs/>
                <w:sz w:val="20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4"/>
                <w:lang w:val="ru-RU" w:eastAsia="ru-RU" w:bidi="ar-SA"/>
              </w:rPr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jc w:val="center"/>
              <w:rPr>
                <w:sz w:val="20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4"/>
                <w:lang w:val="ru-RU" w:eastAsia="ru-RU" w:bidi="ar-SA"/>
              </w:rPr>
              <w:t>1</w:t>
            </w:r>
          </w:p>
        </w:tc>
        <w:tc>
          <w:tcPr>
            <w:tcW w:w="39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490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188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sz w:val="20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4"/>
                <w:lang w:val="ru-RU" w:eastAsia="ru-RU" w:bidi="ar-SA"/>
              </w:rPr>
              <w:t>4</w:t>
            </w:r>
          </w:p>
        </w:tc>
        <w:tc>
          <w:tcPr>
            <w:tcW w:w="17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sz w:val="20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4"/>
                <w:lang w:val="ru-RU" w:eastAsia="ru-RU" w:bidi="ar-SA"/>
              </w:rPr>
              <w:t>5</w:t>
            </w:r>
          </w:p>
        </w:tc>
        <w:tc>
          <w:tcPr>
            <w:tcW w:w="173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sz w:val="20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4"/>
                <w:lang w:val="ru-RU" w:eastAsia="ru-RU" w:bidi="ar-SA"/>
              </w:rPr>
              <w:t>6</w:t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uppressAutoHyphens w:val="false"/>
              <w:spacing w:before="60" w:after="6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89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7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7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510" w:hRule="atLeast"/>
        </w:trPr>
        <w:tc>
          <w:tcPr>
            <w:tcW w:w="835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989" w:type="dxa"/>
            <w:tcBorders/>
            <w:shd w:color="auto" w:fill="auto" w:val="clear"/>
            <w:vAlign w:val="cente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Картридж Hi-Black HB-W1335X HP M438/M442/M443 или эквивалент</w:t>
            </w:r>
          </w:p>
        </w:tc>
        <w:tc>
          <w:tcPr>
            <w:tcW w:w="4906" w:type="dxa"/>
            <w:tcBorders/>
            <w:shd w:color="auto" w:fill="FFFFFF" w:themeFill="background1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Ресурс 13 700 стр., с чипом, черный</w:t>
            </w:r>
          </w:p>
        </w:tc>
        <w:tc>
          <w:tcPr>
            <w:tcW w:w="1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технических характер</w:t>
            </w:r>
          </w:p>
        </w:tc>
        <w:tc>
          <w:tcPr>
            <w:tcW w:w="17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9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Картридж Cactus CSP-W2030X (HP 415X) для HP LJ M479 с чипом, черный или эквивалент</w:t>
            </w:r>
          </w:p>
        </w:tc>
        <w:tc>
          <w:tcPr>
            <w:tcW w:w="4906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Ресурс 7500 стр., с чипом, черный</w:t>
            </w:r>
          </w:p>
        </w:tc>
        <w:tc>
          <w:tcPr>
            <w:tcW w:w="1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технических характер</w:t>
            </w:r>
          </w:p>
        </w:tc>
        <w:tc>
          <w:tcPr>
            <w:tcW w:w="17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9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Картридж Cactus CSP-W2031X (HP 415X) для HP LJ M479 с чипом, голубой или эквивалент</w:t>
            </w:r>
          </w:p>
        </w:tc>
        <w:tc>
          <w:tcPr>
            <w:tcW w:w="4906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Ресурс 6000 стр., с чипом, голубой</w:t>
            </w:r>
          </w:p>
        </w:tc>
        <w:tc>
          <w:tcPr>
            <w:tcW w:w="1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технических характер</w:t>
            </w:r>
          </w:p>
        </w:tc>
        <w:tc>
          <w:tcPr>
            <w:tcW w:w="17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9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Картридж Cactus CSP-W2032X (HP 415X) для HP LJ M479 с чипом, желтый или эквивалент</w:t>
            </w:r>
          </w:p>
        </w:tc>
        <w:tc>
          <w:tcPr>
            <w:tcW w:w="4906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Ресурс 6000 стр., с чипом, желтый</w:t>
            </w:r>
          </w:p>
        </w:tc>
        <w:tc>
          <w:tcPr>
            <w:tcW w:w="1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технических характер</w:t>
            </w:r>
          </w:p>
        </w:tc>
        <w:tc>
          <w:tcPr>
            <w:tcW w:w="17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9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Картридж Cactus CSP-W2033X (HP 415X) для HP LJ M479 с чипом, пурпурный или эквивалент</w:t>
            </w:r>
          </w:p>
        </w:tc>
        <w:tc>
          <w:tcPr>
            <w:tcW w:w="4906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Ресурс 6000 стр., с чипом, пурпурный</w:t>
            </w:r>
          </w:p>
        </w:tc>
        <w:tc>
          <w:tcPr>
            <w:tcW w:w="1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технических характер</w:t>
            </w:r>
          </w:p>
        </w:tc>
        <w:tc>
          <w:tcPr>
            <w:tcW w:w="17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9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Автоподатчик и сканер в сборе ADF HP M428 M429 W1A73-60109 или эквивалент</w:t>
            </w:r>
          </w:p>
        </w:tc>
        <w:tc>
          <w:tcPr>
            <w:tcW w:w="4906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Сканер и ADF для аппаратов с дуплексом; Применение: HP Pro M428fdn / M428fdw / M429fdn / M429fdw /</w:t>
            </w:r>
          </w:p>
        </w:tc>
        <w:tc>
          <w:tcPr>
            <w:tcW w:w="1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технических характер</w:t>
            </w:r>
          </w:p>
        </w:tc>
        <w:tc>
          <w:tcPr>
            <w:tcW w:w="17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9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Автоподатчик и сканер в сборе HP M426 арт: C5F98-60110 или эквивалент</w:t>
            </w:r>
          </w:p>
        </w:tc>
        <w:tc>
          <w:tcPr>
            <w:tcW w:w="4906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Узел сканирования в сборе (ADF + сканер);  Применимость - для HP LJ M426fdn/M426fdw</w:t>
            </w:r>
          </w:p>
        </w:tc>
        <w:tc>
          <w:tcPr>
            <w:tcW w:w="1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технических характер</w:t>
            </w:r>
          </w:p>
        </w:tc>
        <w:tc>
          <w:tcPr>
            <w:tcW w:w="17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9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Пленка самоклеющаяся Oracal 641 010 M, ширина 126 см, белый, матовый или эквивалент</w:t>
            </w:r>
          </w:p>
        </w:tc>
        <w:tc>
          <w:tcPr>
            <w:tcW w:w="4906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Ширина 126 см, белый, матовый</w:t>
            </w:r>
          </w:p>
        </w:tc>
        <w:tc>
          <w:tcPr>
            <w:tcW w:w="1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технических характер</w:t>
            </w:r>
          </w:p>
        </w:tc>
        <w:tc>
          <w:tcPr>
            <w:tcW w:w="17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9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Пленка самоклеющаяся Oracal 641 070 M, ширина 126 см, черный матовый или эквивалент</w:t>
            </w:r>
          </w:p>
        </w:tc>
        <w:tc>
          <w:tcPr>
            <w:tcW w:w="4906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Ширина 126 см, черный, матовый</w:t>
            </w:r>
          </w:p>
        </w:tc>
        <w:tc>
          <w:tcPr>
            <w:tcW w:w="1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технических характер</w:t>
            </w:r>
          </w:p>
        </w:tc>
        <w:tc>
          <w:tcPr>
            <w:tcW w:w="17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9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Пленка самоклеющаяся Oracal 641 052 M, ширина 126 см, лазурный матовый или эквивалент</w:t>
            </w:r>
          </w:p>
        </w:tc>
        <w:tc>
          <w:tcPr>
            <w:tcW w:w="4906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Ширина 126 см, лазурный, матовый</w:t>
            </w:r>
          </w:p>
        </w:tc>
        <w:tc>
          <w:tcPr>
            <w:tcW w:w="1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технических характер</w:t>
            </w:r>
          </w:p>
        </w:tc>
        <w:tc>
          <w:tcPr>
            <w:tcW w:w="17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9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Пленка самоклеющаяся Oracal 641 062 M, ширина 126 см, светло-зеленый, матовый или эквивалент</w:t>
            </w:r>
          </w:p>
        </w:tc>
        <w:tc>
          <w:tcPr>
            <w:tcW w:w="4906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Ширина 126 см, светло-зеленый, матовый</w:t>
            </w:r>
          </w:p>
        </w:tc>
        <w:tc>
          <w:tcPr>
            <w:tcW w:w="1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технических характер</w:t>
            </w:r>
          </w:p>
        </w:tc>
        <w:tc>
          <w:tcPr>
            <w:tcW w:w="17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9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Пленка самоклеющаяся Oracal 641 032 M, ширина 126 см, светло-красный, матовый или эквивалент</w:t>
            </w:r>
          </w:p>
        </w:tc>
        <w:tc>
          <w:tcPr>
            <w:tcW w:w="4906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Ширина 126 см, светло-красный, матовый</w:t>
            </w:r>
          </w:p>
        </w:tc>
        <w:tc>
          <w:tcPr>
            <w:tcW w:w="1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технических характер</w:t>
            </w:r>
          </w:p>
        </w:tc>
        <w:tc>
          <w:tcPr>
            <w:tcW w:w="17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9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Пленка самоклеющаяся Oracal 641 022 M, ширина 126 см, светло-желтый, матовый или эквивалент</w:t>
            </w:r>
          </w:p>
        </w:tc>
        <w:tc>
          <w:tcPr>
            <w:tcW w:w="4906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Ширина 126 см, светло-желтый, матовый</w:t>
            </w:r>
          </w:p>
        </w:tc>
        <w:tc>
          <w:tcPr>
            <w:tcW w:w="1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технических характер</w:t>
            </w:r>
          </w:p>
        </w:tc>
        <w:tc>
          <w:tcPr>
            <w:tcW w:w="17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9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Пластик PETG НИТ для 3D принтера, черный или эквивалент</w:t>
            </w:r>
          </w:p>
        </w:tc>
        <w:tc>
          <w:tcPr>
            <w:tcW w:w="4906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Диаметр 1.75мм, цвет - черный, вес - 1 кг.</w:t>
            </w:r>
          </w:p>
        </w:tc>
        <w:tc>
          <w:tcPr>
            <w:tcW w:w="1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технических характер</w:t>
            </w:r>
          </w:p>
        </w:tc>
        <w:tc>
          <w:tcPr>
            <w:tcW w:w="17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9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Пластик PETG НИТ для 3D принтера, красный или эквивалент</w:t>
            </w:r>
          </w:p>
        </w:tc>
        <w:tc>
          <w:tcPr>
            <w:tcW w:w="4906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Диаметр 1.75мм, цвет - красный, вес - 1 кг.</w:t>
            </w:r>
          </w:p>
        </w:tc>
        <w:tc>
          <w:tcPr>
            <w:tcW w:w="1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технических характер</w:t>
            </w:r>
          </w:p>
        </w:tc>
        <w:tc>
          <w:tcPr>
            <w:tcW w:w="17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9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Пластик PETG НИТ для 3D принтера, синий или эквивалент</w:t>
            </w:r>
          </w:p>
        </w:tc>
        <w:tc>
          <w:tcPr>
            <w:tcW w:w="4906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Диаметр 1.75мм, цвет - синий, вес - 1 кг.</w:t>
            </w:r>
          </w:p>
        </w:tc>
        <w:tc>
          <w:tcPr>
            <w:tcW w:w="1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технических характер</w:t>
            </w:r>
          </w:p>
        </w:tc>
        <w:tc>
          <w:tcPr>
            <w:tcW w:w="17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9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Пластик PETG НИТ для 3D принтера, зеленый или эквивалент</w:t>
            </w:r>
          </w:p>
        </w:tc>
        <w:tc>
          <w:tcPr>
            <w:tcW w:w="4906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Диаметр 1.75мм, цвет - зеленый, вес - 1 кг.</w:t>
            </w:r>
          </w:p>
        </w:tc>
        <w:tc>
          <w:tcPr>
            <w:tcW w:w="1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технических характер</w:t>
            </w:r>
          </w:p>
        </w:tc>
        <w:tc>
          <w:tcPr>
            <w:tcW w:w="17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9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Пластик PETG НИТ для 3D принтера, белый или эквивалент</w:t>
            </w:r>
          </w:p>
        </w:tc>
        <w:tc>
          <w:tcPr>
            <w:tcW w:w="4906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Диаметр 1.75мм, цвет - белый, вес - 1 кг.</w:t>
            </w:r>
          </w:p>
        </w:tc>
        <w:tc>
          <w:tcPr>
            <w:tcW w:w="1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технических характер</w:t>
            </w:r>
          </w:p>
        </w:tc>
        <w:tc>
          <w:tcPr>
            <w:tcW w:w="17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9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Пластик TPU 95A НИТ для 3D принтера, черный или эквивалент</w:t>
            </w:r>
          </w:p>
        </w:tc>
        <w:tc>
          <w:tcPr>
            <w:tcW w:w="4906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Диаметр 1.75мм, цвет - черный, вес - 1 кг.</w:t>
            </w:r>
          </w:p>
        </w:tc>
        <w:tc>
          <w:tcPr>
            <w:tcW w:w="1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технических характер</w:t>
            </w:r>
          </w:p>
        </w:tc>
        <w:tc>
          <w:tcPr>
            <w:tcW w:w="17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9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Пленка для ламинирования А4 Aceline Laminating Film или эквивалент</w:t>
            </w:r>
          </w:p>
        </w:tc>
        <w:tc>
          <w:tcPr>
            <w:tcW w:w="4906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[303 мм x 216 мм, A4, 100 мкм, глянцевое, горячее ламинирование, 100 шт в упаковке]</w:t>
            </w:r>
          </w:p>
        </w:tc>
        <w:tc>
          <w:tcPr>
            <w:tcW w:w="1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технических характер</w:t>
            </w:r>
          </w:p>
        </w:tc>
        <w:tc>
          <w:tcPr>
            <w:tcW w:w="17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9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Пленка для ламинирования A3 Aceline Laminating Film или эквивалент</w:t>
            </w:r>
          </w:p>
        </w:tc>
        <w:tc>
          <w:tcPr>
            <w:tcW w:w="4906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[426 мм x 303 мм, A3, 100 мкм, глянцевое, горячее ламинирование, 100 шт в упаковке]</w:t>
            </w:r>
          </w:p>
        </w:tc>
        <w:tc>
          <w:tcPr>
            <w:tcW w:w="1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технических характер</w:t>
            </w:r>
          </w:p>
        </w:tc>
        <w:tc>
          <w:tcPr>
            <w:tcW w:w="17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9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Принтер HP LaserJet Pro M430f 3PZ55A или эквивалент или эквивалент</w:t>
            </w:r>
          </w:p>
        </w:tc>
        <w:tc>
          <w:tcPr>
            <w:tcW w:w="4906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Частота процессора 800МГц; Скорость ч/б печати A4 38стр/мин; Максимальное разрешение ч/б печати 1200x1200 dpi; Время печати первого листа ч/б 6.5сек; Автоматическая двусторонняя печать - да; Скорость копирования ч/б 38стр/мин</w:t>
              <w:br/>
              <w:t>Скорость ч/б сканирования 46стр./мин; Двустороннее сканирование да; Работа с факсами</w:t>
              <w:br/>
              <w:t>да; Автоподатчик для документов да;</w:t>
              <w:br/>
              <w:t>Максимальный формат A4; Максимальное разрешение сканирования 600x600 dpi;</w:t>
              <w:br/>
              <w:t>Интерфейсы подключения USB; Ethernet; Wi-Fi</w:t>
              <w:br/>
              <w:t>Совместимость с расходными материалами - CF259A, CF259X.</w:t>
            </w:r>
          </w:p>
        </w:tc>
        <w:tc>
          <w:tcPr>
            <w:tcW w:w="1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технических характер</w:t>
            </w:r>
          </w:p>
        </w:tc>
        <w:tc>
          <w:tcPr>
            <w:tcW w:w="17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9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Принтер HP DesignJet T630 36in, или эквивалент</w:t>
            </w:r>
          </w:p>
        </w:tc>
        <w:tc>
          <w:tcPr>
            <w:tcW w:w="4906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Основные характеристики</w:t>
            </w:r>
          </w:p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Интерфейс Wi-Fi -есть; Количество рулонов 1; Количество цветов 4;</w:t>
            </w:r>
          </w:p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Подставка - В комплекте; Спектрофотометр - Нет; Максимальный формат печати 36" (914 мм, A0+);</w:t>
            </w:r>
          </w:p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Назначение Чертежи, схемы; Максимальная толщина носителя 0.3 мм; </w:t>
            </w:r>
          </w:p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Авторезак для бумаги - есть; </w:t>
            </w:r>
          </w:p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Габариты 1317 x 605 x 932 мм; Вес 34.7 кг;</w:t>
            </w:r>
          </w:p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Потребляемая мощность 34 Вт; Максимальный диаметр рулона 100 мм;</w:t>
            </w:r>
          </w:p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Интерфейс Ethernet, USB, Wi-Fi; Размер капли - 12 пл; Сетевая печать - Да;</w:t>
            </w:r>
          </w:p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Тип подачи материала - Рулонный;</w:t>
            </w:r>
          </w:p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Технология печати - Струйная термальная; Объем оперативной памяти - 1 ГБ;</w:t>
            </w:r>
          </w:p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Тип чернил - Водорастворимые, Пигментные; Комплектация - Документация, Картриджи, Шнур питания;</w:t>
            </w:r>
          </w:p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Печать с листа - Да; Максимальное разрешение цветной печати 2400 x 1200 dpi; Объем картриджа -80 мл.</w:t>
            </w:r>
          </w:p>
        </w:tc>
        <w:tc>
          <w:tcPr>
            <w:tcW w:w="1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технических характер</w:t>
            </w:r>
          </w:p>
        </w:tc>
        <w:tc>
          <w:tcPr>
            <w:tcW w:w="17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9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Принтер HP LaserJet MFP M443nda, А3 или эквивалент</w:t>
            </w:r>
          </w:p>
        </w:tc>
        <w:tc>
          <w:tcPr>
            <w:tcW w:w="4906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Оперативная память 512 МБ; Частота процессора 600 МГц;</w:t>
              <w:br/>
              <w:t>Технология печати лазерная; Максимальный формат A3; Максимальное разрешение черно-белой печати 1200x1200 dpi;</w:t>
              <w:br/>
              <w:t>Скорость черно-белой печати (стр / мин) 25 стр/мин (A4); Автоматическая двусторонняя печать - есть;</w:t>
              <w:br/>
              <w:t>Тип сканера планшетный/протяжный; Оптическое разрешение сканера 600x600 dpi; Скорость сканирования 33 стр/мин (A4);</w:t>
              <w:br/>
              <w:t>Максимальный формат бумаги (сканер) A3; Устройство автоподачи есть; Тип устройства автоподачи - двухстороннее;</w:t>
              <w:br/>
              <w:t>Функции сканирования сканирование в электронную почту, сканирование на FTP, сканирование на компьютер;</w:t>
              <w:br/>
              <w:t>Функция факса нет; Модель картриджей HP 335A (W1335A); Интерфейсы Ethernet (RJ-45), USB</w:t>
            </w:r>
          </w:p>
        </w:tc>
        <w:tc>
          <w:tcPr>
            <w:tcW w:w="1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технических характер</w:t>
            </w:r>
          </w:p>
        </w:tc>
        <w:tc>
          <w:tcPr>
            <w:tcW w:w="17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9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Принтер HP COLOR LaserJet Pro CP5225dn A3 цветной или эквивалент</w:t>
            </w:r>
          </w:p>
        </w:tc>
        <w:tc>
          <w:tcPr>
            <w:tcW w:w="4906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Процессор 0.54 ГГц; Оперативная память 192 МБ; Технология печати - лазерная, цветная;</w:t>
              <w:br/>
              <w:t>Максимальный формат печати A3; Максимальное разрешение черно-белой печати 600x600 dpi; Скорость черно-белой печати (стр / мин) - 20 стр/мин (A4);</w:t>
              <w:br/>
              <w:t>Максимальное разрешение для цветной печати 600x600 dpi; Скорость цветной печати (стр / мин) 20 стр/мин (A4);</w:t>
              <w:br/>
              <w:t>Автоматическая двусторонняя печать - есть; Интерфейсы Ethernet (RJ-45), USB</w:t>
            </w:r>
          </w:p>
        </w:tc>
        <w:tc>
          <w:tcPr>
            <w:tcW w:w="1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технических характер</w:t>
            </w:r>
          </w:p>
        </w:tc>
        <w:tc>
          <w:tcPr>
            <w:tcW w:w="17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9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Плоттер режущий GCC Expert II 24LX или эквивалент</w:t>
            </w:r>
          </w:p>
        </w:tc>
        <w:tc>
          <w:tcPr>
            <w:tcW w:w="4906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Макс. давление ножа(г): 350; </w:t>
              <w:br/>
              <w:t xml:space="preserve">Макс. скорость резки(мм/сек): 705; </w:t>
              <w:br/>
              <w:t xml:space="preserve">Тип двигателя: шаговый; </w:t>
              <w:br/>
              <w:t>Резка по напечатанному: есть;</w:t>
              <w:br/>
              <w:t>Макс. ширина рулона(мм): 600;</w:t>
              <w:br/>
              <w:t>Макс. ширина резки(мм): 719.</w:t>
            </w:r>
          </w:p>
        </w:tc>
        <w:tc>
          <w:tcPr>
            <w:tcW w:w="1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технических характер</w:t>
            </w:r>
          </w:p>
        </w:tc>
        <w:tc>
          <w:tcPr>
            <w:tcW w:w="17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9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Принтер 3D Bambu Lab A1 Combo (with AMS) или эквивалент</w:t>
            </w:r>
          </w:p>
        </w:tc>
        <w:tc>
          <w:tcPr>
            <w:tcW w:w="4906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Тип печати Горячая; Технология 3D печати FDM; Область построения (ДxШxВ), см 25.6*25.6*25.6; Минимальная толщина слоя, мкм 10; Скорость печати (экструдера), мм/сек 500;</w:t>
              <w:br/>
              <w:t xml:space="preserve">Диаметр сопла, мм 0.4; Регулировка температуры Да; Диаметр пластика, мм - 1.75; Регулировка скорости Да; Дисплей Да; Интерфейсы MicroSD; </w:t>
              <w:br/>
              <w:t>Комплектация: Хостинг * 1; Плювочный компонент * 1; Кронштейн лотка * 1; Насадка из нержавеющей стали * 1; (предустановлена); Тефлоновая трубка * 1; Образец расходных материалов из топобамбука * 1; Золотая печатная доска PEI * 1; Кассет запасных частей * 1; Основная часть AMS lite * 1; AMS lite Колесовой вал * 4; Кронштейн AMS Lite</w:t>
            </w:r>
          </w:p>
        </w:tc>
        <w:tc>
          <w:tcPr>
            <w:tcW w:w="1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технических характер</w:t>
            </w:r>
          </w:p>
        </w:tc>
        <w:tc>
          <w:tcPr>
            <w:tcW w:w="17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9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Неттоп Amur Финвал H6I12 2117524 или эквивалент</w:t>
            </w:r>
          </w:p>
        </w:tc>
        <w:tc>
          <w:tcPr>
            <w:tcW w:w="4906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ru-RU" w:bidi="ar-SA"/>
              </w:rPr>
              <w:t xml:space="preserve">Intel Core i5 12400, 2.5 GHz - 4.4 GHz, 8192 Mb, 256 Gb SSD, DVD 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нет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ru-RU" w:bidi="ar-SA"/>
              </w:rPr>
              <w:t xml:space="preserve">, Intel UHD Graphics 730, 120W, DOS, 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черный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ru-RU" w:bidi="ar-SA"/>
              </w:rPr>
              <w:t xml:space="preserve">. 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Внесен в реестр Минпромторга</w:t>
            </w:r>
          </w:p>
        </w:tc>
        <w:tc>
          <w:tcPr>
            <w:tcW w:w="1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технических характер</w:t>
            </w:r>
          </w:p>
        </w:tc>
        <w:tc>
          <w:tcPr>
            <w:tcW w:w="17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9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Монитор NPC 27" MF2716-B FHD IPS LED черный или эквивалент</w:t>
            </w:r>
          </w:p>
        </w:tc>
        <w:tc>
          <w:tcPr>
            <w:tcW w:w="4906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Экран: 27 ", 1920x1080, 16:9, IPS, 100 Гц, 250 кд/м2, 4 мс, AMD FreeSync, NVIDIA G-Sync; Контрастность: 1000:1, статическая 1000:1; Разъемы: DisplayPort x 1, HDMI x 1, VGA (D-SUB) х 1, выход на наушники; Мультимедиа: встроенные динамики; Блок питания: внутренний; Конструктив: регулировка высоты, регулировка наклона, поворот экрана, крепление VESA 75х75, вилка: ЕВРО; обязательно наличие регулировки по высоте.</w:t>
            </w:r>
          </w:p>
        </w:tc>
        <w:tc>
          <w:tcPr>
            <w:tcW w:w="1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технических характер</w:t>
            </w:r>
          </w:p>
        </w:tc>
        <w:tc>
          <w:tcPr>
            <w:tcW w:w="17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9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Накопитель SSD 256Gb ADATA SU650 или эквивалент</w:t>
            </w:r>
          </w:p>
        </w:tc>
        <w:tc>
          <w:tcPr>
            <w:tcW w:w="4906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Тип: SSD; Форм-фактор: 2.5"; Объём накопителя: 256 Гб; Интерфейс: SATA-III; Скорость чтения: не ниже 520 МБ/сек; Скорость записи: не ниже 450 МБ/сек.</w:t>
            </w:r>
          </w:p>
        </w:tc>
        <w:tc>
          <w:tcPr>
            <w:tcW w:w="1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технических характер</w:t>
            </w:r>
          </w:p>
        </w:tc>
        <w:tc>
          <w:tcPr>
            <w:tcW w:w="17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9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Жёсткий диск 8Tb Seagate Exos 7E10 или эквивалент</w:t>
            </w:r>
          </w:p>
        </w:tc>
        <w:tc>
          <w:tcPr>
            <w:tcW w:w="4906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Объем: 8 ТБ; Форм-фактор: 3.5 "; Скорость вращения: 7200 об/мин; Буферная память: 256 МБ; Интерфейс: SATA III;</w:t>
              <w:br/>
              <w:t>Дополнительно: технология записи CMR; Время наработки на отказ: 2 миллиона часов</w:t>
            </w:r>
          </w:p>
        </w:tc>
        <w:tc>
          <w:tcPr>
            <w:tcW w:w="1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технических характер</w:t>
            </w:r>
          </w:p>
        </w:tc>
        <w:tc>
          <w:tcPr>
            <w:tcW w:w="17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9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Диск жесткий HP EVA 900 GB 10K SFF SAS 2.5" или эквивалент</w:t>
            </w:r>
          </w:p>
        </w:tc>
        <w:tc>
          <w:tcPr>
            <w:tcW w:w="4906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HPE P/N 768788-003, 900 GB 10K SFF SAS 2.5";</w:t>
              <w:br/>
              <w:t>Совместимость с СХД HP EVA P6300. Модель диска и версия прошивки должны строго соответствовать следующим параметрам: Model number: EG0900FBVFQ (Firmware version: HPD9, HPDC) или Model number EG0900JEHMB (Firmware version: HPD3)</w:t>
            </w:r>
          </w:p>
        </w:tc>
        <w:tc>
          <w:tcPr>
            <w:tcW w:w="1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технических характер</w:t>
            </w:r>
          </w:p>
        </w:tc>
        <w:tc>
          <w:tcPr>
            <w:tcW w:w="17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9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Модуль памяти DDR3 8Гб Netac Basic или эквивалент</w:t>
            </w:r>
          </w:p>
        </w:tc>
        <w:tc>
          <w:tcPr>
            <w:tcW w:w="4906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Тип памяти: DDR3; Объем памяти: 1 шт х 8 ГБ;</w:t>
              <w:br/>
              <w:t>Частота: 1600 МГц; Тайминги: 11 - 11 - 11</w:t>
            </w:r>
          </w:p>
        </w:tc>
        <w:tc>
          <w:tcPr>
            <w:tcW w:w="1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технических характер</w:t>
            </w:r>
          </w:p>
        </w:tc>
        <w:tc>
          <w:tcPr>
            <w:tcW w:w="17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9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Модуль памяти DDR4 16 Гб Kingston FURY Beast [KF432C16BB1/16] или эквивалент</w:t>
            </w:r>
          </w:p>
        </w:tc>
        <w:tc>
          <w:tcPr>
            <w:tcW w:w="4906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Тип памяти: DDR4; Объем памяти: 1 штх16 ГБ; </w:t>
              <w:br/>
              <w:t>Частота: 3200 МГц; Тайминги: 16 - 18 - 18</w:t>
            </w:r>
          </w:p>
        </w:tc>
        <w:tc>
          <w:tcPr>
            <w:tcW w:w="1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технических характер</w:t>
            </w:r>
          </w:p>
        </w:tc>
        <w:tc>
          <w:tcPr>
            <w:tcW w:w="17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9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Шестерня Eba 2127 Z=28 2610 012 или эквивалент</w:t>
            </w:r>
          </w:p>
        </w:tc>
        <w:tc>
          <w:tcPr>
            <w:tcW w:w="4906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Eba 2127. Вторая шестерня редуктора. Z1=28. 63.8*16.18мм. Z2=9. 46.05*19мм. Посадочный Ø=8мм. Артикул производителя 2610 012</w:t>
            </w:r>
          </w:p>
        </w:tc>
        <w:tc>
          <w:tcPr>
            <w:tcW w:w="1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технических характер</w:t>
            </w:r>
          </w:p>
        </w:tc>
        <w:tc>
          <w:tcPr>
            <w:tcW w:w="17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9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Аккумулятор для видеорегистратора ВСБ 4 ПРО VN 143545PL или эквивалент</w:t>
            </w:r>
          </w:p>
        </w:tc>
        <w:tc>
          <w:tcPr>
            <w:tcW w:w="4906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143545PL 11.78Wh, 3.8V 3100mAh, размер 14х35х45 мм</w:t>
            </w:r>
          </w:p>
        </w:tc>
        <w:tc>
          <w:tcPr>
            <w:tcW w:w="1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технических характер</w:t>
            </w:r>
          </w:p>
        </w:tc>
        <w:tc>
          <w:tcPr>
            <w:tcW w:w="17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1048" w:hRule="atLeast"/>
        </w:trPr>
        <w:tc>
          <w:tcPr>
            <w:tcW w:w="835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9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Видеорегистратор ВСБ 4 ПРО мод.21 без дисплея и модуля GPS, или эквивалент</w:t>
            </w:r>
          </w:p>
        </w:tc>
        <w:tc>
          <w:tcPr>
            <w:tcW w:w="4906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видеорегистратор ВСБ 4 ПРО, мод.21 без дисплея и модуля GPS;</w:t>
            </w:r>
          </w:p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Совместимость с терминалами ВСБ 4, используемыми в РусГидро (серийный номер совместимого терминала WSB22168) - по посадочному гнезду и контактной площаке;</w:t>
            </w:r>
          </w:p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Процессор   Ambarella H22;</w:t>
            </w:r>
          </w:p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Габариты (Д×Ш×В)  95×60×31 мм;</w:t>
            </w:r>
          </w:p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Объектив  Широкоугольный, 140° ;</w:t>
            </w:r>
          </w:p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Дисплей - отсутсвует;</w:t>
            </w:r>
          </w:p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Видеоразрешения:   </w:t>
            </w:r>
          </w:p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2688×1512 (30 к/с), 2560×1440 (30 к/с) </w:t>
            </w:r>
          </w:p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2304×1296 (30 к/с), 1920×1080 (60 к/с) </w:t>
            </w:r>
          </w:p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1920×1080 (30 к/с), 1280×720 (60 к/с) </w:t>
            </w:r>
          </w:p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1280×720 (30 к/с), 848×480 (30 к/с);</w:t>
            </w:r>
          </w:p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Формат видео  MP4 (кодеки H.264 / H.265);</w:t>
            </w:r>
          </w:p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Разрешение фото: 4M / 8M / 12M / 16M / 30M / </w:t>
            </w:r>
          </w:p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40M (мегапикселей);</w:t>
            </w:r>
          </w:p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Формат фото  JPEG;</w:t>
            </w:r>
          </w:p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Аудиовход  Встроенный микрофон; </w:t>
            </w:r>
          </w:p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Формат аудио  AAC;</w:t>
            </w:r>
          </w:p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Встроенная память - 64Гб;</w:t>
            </w:r>
          </w:p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Аккумулятор  Li-Pol, 4000 мАч;</w:t>
            </w:r>
          </w:p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Время работы (батарея)  12,5 ч (1080P/30 </w:t>
            </w:r>
          </w:p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к/с), 14 ч (720P/30 к/с);</w:t>
            </w:r>
          </w:p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Время зарядки 4 ч; </w:t>
            </w:r>
          </w:p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Пылевлагозащита (IP) IP67; </w:t>
            </w:r>
          </w:p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Ударопрочность  Падение с 1,8 м; </w:t>
            </w:r>
          </w:p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ИК-подсветка  Дальность до 15 м; </w:t>
            </w:r>
          </w:p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Режим ИК  Авто / ручной; </w:t>
            </w:r>
          </w:p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Предзапись  30 / 60 / 120 секунд;</w:t>
            </w:r>
          </w:p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Постзапись  5 / 10 секунд, 20 / 30 минут;</w:t>
            </w:r>
          </w:p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GPS  Нет;</w:t>
            </w:r>
          </w:p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ru-RU" w:bidi="ar-SA"/>
              </w:rPr>
              <w:t xml:space="preserve">WiFi / Bluetooth  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Нет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ru-RU" w:bidi="ar-SA"/>
              </w:rPr>
              <w:t xml:space="preserve">;  </w:t>
            </w:r>
          </w:p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Тип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ru-RU" w:bidi="ar-SA"/>
              </w:rPr>
              <w:t xml:space="preserve"> USB  Type-C USB 2.0; </w:t>
            </w:r>
          </w:p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Рабочая температура  –40 … +60 °C; </w:t>
            </w:r>
          </w:p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Температура хранения –40 … +60 °C; </w:t>
            </w:r>
          </w:p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Однокнопочная запись  Да; </w:t>
            </w:r>
          </w:p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Разъем для фиксации клипсы на корпус </w:t>
            </w:r>
          </w:p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видеорегистратора   Есть; </w:t>
            </w:r>
          </w:p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Совместимость с ПО   «ВСБ Регистр», </w:t>
            </w:r>
          </w:p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возможность интеграции с программным </w:t>
            </w:r>
          </w:p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обеспечением других производителей.;</w:t>
            </w:r>
          </w:p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Стандартная комплектация:  Кабель USB, </w:t>
            </w:r>
          </w:p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сетевое зарядное устройство, зарядная док-</w:t>
            </w:r>
          </w:p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станция, универсальный металлический зажим (клипса), руководство пользователя</w:t>
            </w:r>
          </w:p>
        </w:tc>
        <w:tc>
          <w:tcPr>
            <w:tcW w:w="1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технических характер</w:t>
            </w:r>
          </w:p>
        </w:tc>
        <w:tc>
          <w:tcPr>
            <w:tcW w:w="17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9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Блок питания для ноутбука Ippon E90 90 Вт или эквивалент</w:t>
            </w:r>
          </w:p>
        </w:tc>
        <w:tc>
          <w:tcPr>
            <w:tcW w:w="4906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Блок питания (18.5-20V, 90W) +11 сменных разъёмов</w:t>
            </w:r>
          </w:p>
        </w:tc>
        <w:tc>
          <w:tcPr>
            <w:tcW w:w="1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технических характер</w:t>
            </w:r>
          </w:p>
        </w:tc>
        <w:tc>
          <w:tcPr>
            <w:tcW w:w="17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9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Мышь проводная Logitech M100  или эквивалент</w:t>
            </w:r>
          </w:p>
        </w:tc>
        <w:tc>
          <w:tcPr>
            <w:tcW w:w="4906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Общее количество кнопок 3; Максимальное разрешение датчика 1000 dpi; Тип сенсора мыши оптический светодиодный; Тип подключения проводная; Интерфейс подключения USB Type-A; Длина кабеля 1.8 м</w:t>
            </w:r>
          </w:p>
        </w:tc>
        <w:tc>
          <w:tcPr>
            <w:tcW w:w="1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технических характер</w:t>
            </w:r>
          </w:p>
        </w:tc>
        <w:tc>
          <w:tcPr>
            <w:tcW w:w="17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9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Мышь беспроводная Logitech Signature M650 или эквивалент</w:t>
            </w:r>
          </w:p>
        </w:tc>
        <w:tc>
          <w:tcPr>
            <w:tcW w:w="4906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Основной цвет серый (graphite), Хват - правый; Общее количество кнопок 5; Программируемые кнопки есть; Максимальное разрешение датчика 4000 dpi; Бесшумные кнопки есть; Тип подключения беспроводная; Интерфейс беспроводного подключения Bluetooth, радиоканал; Интерфейс донгла USB Type-A;Радиус действия беспроводной связи 10 м</w:t>
            </w:r>
          </w:p>
        </w:tc>
        <w:tc>
          <w:tcPr>
            <w:tcW w:w="1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технических характер</w:t>
            </w:r>
          </w:p>
        </w:tc>
        <w:tc>
          <w:tcPr>
            <w:tcW w:w="17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9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Материнская плата MSI MAG B860 Tomahawk WiFi или эквивалент</w:t>
            </w:r>
          </w:p>
        </w:tc>
        <w:tc>
          <w:tcPr>
            <w:tcW w:w="4906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ru-RU" w:bidi="ar-SA"/>
              </w:rPr>
              <w:t>LGA1851, 4*DDR5, 2*PCIEx16, 1*PCIEx1, 3*M.2, 3*TypeC, 4*USB3.2Gen2, 2*USB3.2Gen1</w:t>
            </w:r>
          </w:p>
        </w:tc>
        <w:tc>
          <w:tcPr>
            <w:tcW w:w="1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технических характер</w:t>
            </w:r>
          </w:p>
        </w:tc>
        <w:tc>
          <w:tcPr>
            <w:tcW w:w="17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9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Процессор Intel Core Ultra 5 245K OEM или эквивалент</w:t>
            </w:r>
          </w:p>
        </w:tc>
        <w:tc>
          <w:tcPr>
            <w:tcW w:w="4906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Ядро: Arrow Lake; Частота: 4.2 ГГц и 5.2 в режиме Turbo</w:t>
              <w:br/>
              <w:t>Сокет: LGA 1851; Число ядер: 14, потоков 14; Число энергоэффективных ядер: 8; Частота энергоэффективных ядер: 3.6 ГГц и 4.6 ГГЦ в режиме Turbo; Тепловыделение: 125 Вт; Техпроцесс: 3 нм</w:t>
            </w:r>
          </w:p>
        </w:tc>
        <w:tc>
          <w:tcPr>
            <w:tcW w:w="1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технических характер</w:t>
            </w:r>
          </w:p>
        </w:tc>
        <w:tc>
          <w:tcPr>
            <w:tcW w:w="17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9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Привод внеш. DVD-RW ASUS SDRW-08D2S-U или эквивалент</w:t>
            </w:r>
          </w:p>
        </w:tc>
        <w:tc>
          <w:tcPr>
            <w:tcW w:w="4906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Тип: внешний; Скорость чтения: CD 24x, DVD 8x;</w:t>
              <w:br/>
              <w:t>Скорость записи: CD-R 24x, CD-RW 16x, DVD-R 8x, DVD-RW 8x; Время доступа: CD 140 мс, DVD 160 мс; Загрузка диска: лоток; Интерфейс: USB</w:t>
            </w:r>
          </w:p>
        </w:tc>
        <w:tc>
          <w:tcPr>
            <w:tcW w:w="1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технических характер</w:t>
            </w:r>
          </w:p>
        </w:tc>
        <w:tc>
          <w:tcPr>
            <w:tcW w:w="17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9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Батарейка AA GP 15ARS-2SB4-96, упаковка 96 шт. или эквивалент</w:t>
            </w:r>
          </w:p>
        </w:tc>
        <w:tc>
          <w:tcPr>
            <w:tcW w:w="4906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Тип AA (R6/LR6/FR6/ZR6, пальчиковые), щелочная, в упаковке 96 шт.</w:t>
            </w:r>
          </w:p>
        </w:tc>
        <w:tc>
          <w:tcPr>
            <w:tcW w:w="1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технических характер</w:t>
            </w:r>
          </w:p>
        </w:tc>
        <w:tc>
          <w:tcPr>
            <w:tcW w:w="17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9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Батарейка AAA GP 24ARS-2SB4-96 упаковка 96 шт. или эквивалент</w:t>
            </w:r>
          </w:p>
        </w:tc>
        <w:tc>
          <w:tcPr>
            <w:tcW w:w="4906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Тип AAA (LR03, мизинчиковые), щелочная, в упаковке 96 шт.</w:t>
            </w:r>
          </w:p>
        </w:tc>
        <w:tc>
          <w:tcPr>
            <w:tcW w:w="1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технических характер</w:t>
            </w:r>
          </w:p>
        </w:tc>
        <w:tc>
          <w:tcPr>
            <w:tcW w:w="17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9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Картридж Xerox 006R01517 для Xerox WorkCentre 7525/ 7530/ 7535/ 7545/ 7556 оригинальный, черый.</w:t>
            </w:r>
          </w:p>
        </w:tc>
        <w:tc>
          <w:tcPr>
            <w:tcW w:w="4906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Применение эквивалентов недопустимо в целях обеспечения требований производителя к эксплуатируемому оборудованию.</w:t>
            </w:r>
          </w:p>
        </w:tc>
        <w:tc>
          <w:tcPr>
            <w:tcW w:w="1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технических характер</w:t>
            </w:r>
          </w:p>
        </w:tc>
        <w:tc>
          <w:tcPr>
            <w:tcW w:w="17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9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Картридж Xerox 006R01518 для Xerox WorkCentre 7525/ 7530/ 7535/ 7545/ 7556 оригинальный, жёлтый</w:t>
            </w:r>
          </w:p>
        </w:tc>
        <w:tc>
          <w:tcPr>
            <w:tcW w:w="4906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Применение эквивалентов недопустимо в целях обеспечения требований производителя к эксплуатируемому оборудованию.</w:t>
            </w:r>
          </w:p>
        </w:tc>
        <w:tc>
          <w:tcPr>
            <w:tcW w:w="1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технических характер</w:t>
            </w:r>
          </w:p>
        </w:tc>
        <w:tc>
          <w:tcPr>
            <w:tcW w:w="17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9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Картридж Xerox 006R01519 для Xerox WorkCentre 7525/ 7530/ 7535/ 7545/ 7556 оригинальный, пурпурный</w:t>
            </w:r>
          </w:p>
        </w:tc>
        <w:tc>
          <w:tcPr>
            <w:tcW w:w="4906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Применение эквивалентов недопустимо в целях обеспечения требований производителя к эксплуатируемому оборудованию.</w:t>
            </w:r>
          </w:p>
        </w:tc>
        <w:tc>
          <w:tcPr>
            <w:tcW w:w="1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технических характер</w:t>
            </w:r>
          </w:p>
        </w:tc>
        <w:tc>
          <w:tcPr>
            <w:tcW w:w="17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9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Картридж Xerox 006R01520 для Xerox WorkCentre 7525/ 7530/ 7535/ 7545/ 7556 оригинальный, голубой</w:t>
            </w:r>
          </w:p>
        </w:tc>
        <w:tc>
          <w:tcPr>
            <w:tcW w:w="4906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Применение эквивалентов недопустимо в целях обеспечения требований производителя к эксплуатируемому оборудованию.</w:t>
            </w:r>
          </w:p>
        </w:tc>
        <w:tc>
          <w:tcPr>
            <w:tcW w:w="1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технических характер</w:t>
            </w:r>
          </w:p>
        </w:tc>
        <w:tc>
          <w:tcPr>
            <w:tcW w:w="17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9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Фотобарабан Xerox 013R00662 для Xerox WorkCentre 7525/ 7530/ 7535/ 7545/ 7556 оригинальный многоцветный</w:t>
            </w:r>
          </w:p>
        </w:tc>
        <w:tc>
          <w:tcPr>
            <w:tcW w:w="4906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Применение эквивалентов недопустимо в целях обеспечения требований производителя к эксплуатируемому оборудованию.</w:t>
            </w:r>
          </w:p>
        </w:tc>
        <w:tc>
          <w:tcPr>
            <w:tcW w:w="1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технических характер</w:t>
            </w:r>
          </w:p>
        </w:tc>
        <w:tc>
          <w:tcPr>
            <w:tcW w:w="17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9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Картридж Canon C-EXV49BK для Canon c3520i, оригинальный, чёрный</w:t>
            </w:r>
          </w:p>
        </w:tc>
        <w:tc>
          <w:tcPr>
            <w:tcW w:w="4906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Применение эквивалентов недопустимо в целях обеспечения требований производителя к эксплуатируемому оборудованию.</w:t>
            </w:r>
          </w:p>
        </w:tc>
        <w:tc>
          <w:tcPr>
            <w:tcW w:w="1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технических характер</w:t>
            </w:r>
          </w:p>
        </w:tc>
        <w:tc>
          <w:tcPr>
            <w:tcW w:w="17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9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Картридж Canon C-EXV49C для Canon c3520i, оригинальный, голубой</w:t>
            </w:r>
          </w:p>
        </w:tc>
        <w:tc>
          <w:tcPr>
            <w:tcW w:w="4906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Применение эквивалентов недопустимо в целях обеспечения требований производителя к эксплуатируемому оборудованию.</w:t>
            </w:r>
          </w:p>
        </w:tc>
        <w:tc>
          <w:tcPr>
            <w:tcW w:w="1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технических характер</w:t>
            </w:r>
          </w:p>
        </w:tc>
        <w:tc>
          <w:tcPr>
            <w:tcW w:w="17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840" w:hRule="atLeast"/>
        </w:trPr>
        <w:tc>
          <w:tcPr>
            <w:tcW w:w="835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9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Картридж Canon C-EXV49M для Canon c3520i, оригинальный, пурпурный</w:t>
            </w:r>
          </w:p>
        </w:tc>
        <w:tc>
          <w:tcPr>
            <w:tcW w:w="4906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Применение эквивалентов недопустимо в целях обеспечения требований производителя к эксплуатируемому оборудованию.</w:t>
            </w:r>
          </w:p>
        </w:tc>
        <w:tc>
          <w:tcPr>
            <w:tcW w:w="1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технических характер</w:t>
            </w:r>
          </w:p>
        </w:tc>
        <w:tc>
          <w:tcPr>
            <w:tcW w:w="17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9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Картридж Canon C-EXV49Y для Canon c3520i, оригинальный, желтый</w:t>
            </w:r>
          </w:p>
        </w:tc>
        <w:tc>
          <w:tcPr>
            <w:tcW w:w="4906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Применение эквивалентов недопустимо в целях обеспечения требований производителя к эксплуатируемому оборудованию.</w:t>
            </w:r>
          </w:p>
        </w:tc>
        <w:tc>
          <w:tcPr>
            <w:tcW w:w="1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технических характер</w:t>
            </w:r>
          </w:p>
        </w:tc>
        <w:tc>
          <w:tcPr>
            <w:tcW w:w="17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9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Фотобарабан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ru-RU" w:bidi="ar-SA"/>
              </w:rPr>
              <w:t xml:space="preserve"> Canon C-EXV49 DU 8528B003 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для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ru-RU" w:bidi="ar-SA"/>
              </w:rPr>
              <w:t xml:space="preserve"> Canon imageRUNNER Advance C3520i, 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оригинальный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ru-RU" w:bidi="ar-SA"/>
              </w:rPr>
              <w:t>.</w:t>
            </w:r>
          </w:p>
        </w:tc>
        <w:tc>
          <w:tcPr>
            <w:tcW w:w="4906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Применение эквивалентов недопустимо в целях обеспечения требований производителя к эксплуатируемому оборудованию.</w:t>
            </w:r>
          </w:p>
        </w:tc>
        <w:tc>
          <w:tcPr>
            <w:tcW w:w="1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технических характер</w:t>
            </w:r>
          </w:p>
        </w:tc>
        <w:tc>
          <w:tcPr>
            <w:tcW w:w="17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9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Контейнер для очистки HP F9J47A для PageWide XL 4000, оригинальный</w:t>
            </w:r>
          </w:p>
        </w:tc>
        <w:tc>
          <w:tcPr>
            <w:tcW w:w="4906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Применение эквивалентов недопустимо в целях обеспечения требований производителя к эксплуатируемому оборудованию.</w:t>
            </w:r>
          </w:p>
        </w:tc>
        <w:tc>
          <w:tcPr>
            <w:tcW w:w="1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технических характер</w:t>
            </w:r>
          </w:p>
        </w:tc>
        <w:tc>
          <w:tcPr>
            <w:tcW w:w="17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9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Картридж обслуживания HP F9J48A для PageWide XL 4000, оригинальный</w:t>
            </w:r>
          </w:p>
        </w:tc>
        <w:tc>
          <w:tcPr>
            <w:tcW w:w="4906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Применение эквивалентов недопустимо в целях обеспечения требований производителя к эксплуатируемому оборудованию.</w:t>
            </w:r>
          </w:p>
        </w:tc>
        <w:tc>
          <w:tcPr>
            <w:tcW w:w="1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технических характер</w:t>
            </w:r>
          </w:p>
        </w:tc>
        <w:tc>
          <w:tcPr>
            <w:tcW w:w="17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9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Телевизор TCL 55C6K черный или эквивалент</w:t>
            </w:r>
          </w:p>
        </w:tc>
        <w:tc>
          <w:tcPr>
            <w:tcW w:w="4906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Тип подсветки экрана: Mini LED; Технология затемнения: есть; Расширенная технология экрана: QLED; Диагональ экрана (дюйм): 55"; Диагональ экрана (см): 139.7 см; Разрешение экрана: 4K UltraHD, 3840x2160; Стандарты HDTV: Ultra HD (4K) 2160p; Поддержка HDR: есть; Технология HDR: Dolby Vision IQ, HDR10+, HLG; Частота обновления экрана: 144 Гц; Тип матрицы: HVA; Яркость: 550-1000 Кд/м²; Контрастность: 6000; Угол обзора: 178° / 178°; Операционная система: Google TV; Поддержка Smart TV: есть; Распознавание голоса: есть; Голосовой помощник: Google Assistant; Wi-Fi: встроенный; Стандарт Wi-Fi: 5 (802.11ac); Цифровые тюнеры: DVB-C, DVB-S, DVB-S2, DVB-T, DVB-T2; Мощность звука: 40 Вт; Технология звука: DTS:X, DTS Virtual:X, Dolby Atmos; Сабвуфер: есть; Объемное звучание: есть; Основные видеофайлы и кодеки: AV1, H.264, H.265, MPEG-1, MPEG-2, MPEG-4, VC1, VP8, VP9, WMV; Форматы аудиофайлов: AVI, MKV, MP3, WMA; Основные графические файлы: BMP, JPEG, JPG, PNG; Количество HDMI портов: 4; Версия HDMI: HDMI 1.4, HDMI 2.0, HDMI 2.1; Другие аудио- / видеовходы: антенный вход, вход спутниковой антенны; Выход на наушники: нет; Другие аудио- / видеовыходы: аудио S/PDIF (оптический); Количество USB: 1 шт; Версия USB: USB 3.2 Gen 1 Type-A; Слот для CI / PCMCIA: есть; Устройство для чтения карт памяти: нет; Bluetooth: есть; Версия Bluetooth: 5.4; Порт Ethernet: есть; DVB CAM: есть; Игровой телевизор: есть; Функции и технологии HDMI: ALLM, HDMI ARC, HDMI CEC, HDMI eARC, VRR; Функция TimeShift: есть; Беспроводная передача мультимедиа: AirPlay 2; DLNA: есть; Управление со смартфона: есть; Приложение для управления: HomeKit; Возможность настенного крепления: есть; Размер VESA: 300 x 300; Расположение подставки: по бокам</w:t>
            </w:r>
          </w:p>
        </w:tc>
        <w:tc>
          <w:tcPr>
            <w:tcW w:w="1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технических характер</w:t>
            </w:r>
          </w:p>
        </w:tc>
        <w:tc>
          <w:tcPr>
            <w:tcW w:w="17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9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Стойка с кронштейном для 2-х мониторов</w:t>
            </w:r>
          </w:p>
        </w:tc>
        <w:tc>
          <w:tcPr>
            <w:tcW w:w="4906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Мобильная стойка для двух телевизоров с диагональю экрана от 40 до 65"; Тип: напольная; Диагональ: 40-65"; Регулировка высоты: есть; Максимальная нагрузка: 91 кг; Стандарт крепления VESA: 200x200, 300x300, 300x200, 400x300, 400x400, 600x400, 800x500; Габариты (ШхВхГ): 1000x1650x720 мм; Комплектация: Стойка, полки 3 шт, колеса, инструкция; Нагрузка до 91 кг. Кабель-канал внутри столбов. Оснащена колёсиками с блокировкой движения. Материал: холоднокатаная сталь, SPCC class + алюминиевые колонны. Вся фурнитура в комплекте.</w:t>
            </w:r>
          </w:p>
        </w:tc>
        <w:tc>
          <w:tcPr>
            <w:tcW w:w="1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технических характер</w:t>
            </w:r>
          </w:p>
        </w:tc>
        <w:tc>
          <w:tcPr>
            <w:tcW w:w="17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9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Модуль памяти DDR5 32 Гб Kingston FURY Beast Black [KF556C36BBEK2-32] или эквивалент</w:t>
            </w:r>
          </w:p>
        </w:tc>
        <w:tc>
          <w:tcPr>
            <w:tcW w:w="4906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Тип памяти: DDR5; Объем памяти: 2 шт х 16 ГБ; Частота: 5600 МГц; Тайминги: 36 - 38 - 38</w:t>
            </w:r>
          </w:p>
        </w:tc>
        <w:tc>
          <w:tcPr>
            <w:tcW w:w="1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технических характер</w:t>
            </w:r>
          </w:p>
        </w:tc>
        <w:tc>
          <w:tcPr>
            <w:tcW w:w="17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9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Кулер для процессора DEEPCOOL AG620 или эквивалент</w:t>
            </w:r>
          </w:p>
        </w:tc>
        <w:tc>
          <w:tcPr>
            <w:tcW w:w="4906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Сокет: AM4, AM5, LGA 1700, LGA 1851; Размеры вентилятора:</w:t>
              <w:br/>
              <w:t>120 x 120 мм; Тепловые трубки: 6 x 6 мм; Скорость вращения:</w:t>
              <w:br/>
              <w:t>300 об/мин - 1850 об/мин; Уровень шума: до 29.4 дБ</w:t>
            </w:r>
          </w:p>
        </w:tc>
        <w:tc>
          <w:tcPr>
            <w:tcW w:w="1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технических характер</w:t>
            </w:r>
          </w:p>
        </w:tc>
        <w:tc>
          <w:tcPr>
            <w:tcW w:w="17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9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Переходник HDMI (M) - VGA (F), 0.25м, UGREEN MM105 или эквивалент</w:t>
            </w:r>
          </w:p>
        </w:tc>
        <w:tc>
          <w:tcPr>
            <w:tcW w:w="4906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Переходник HDMI (M) - VGA (F), 0.25м,</w:t>
            </w:r>
          </w:p>
        </w:tc>
        <w:tc>
          <w:tcPr>
            <w:tcW w:w="1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технических характер</w:t>
            </w:r>
          </w:p>
        </w:tc>
        <w:tc>
          <w:tcPr>
            <w:tcW w:w="17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98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Колонки компьютерные SVEN 431 Black или эквивалент</w:t>
            </w:r>
          </w:p>
        </w:tc>
        <w:tc>
          <w:tcPr>
            <w:tcW w:w="4906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Количество каналов:2.0; Суммарная мощность: 6 Вт; Материал корпуса: пластик; Питание: от USB; Интерфейсы: Bluetooth, 3.5 мм mini-jack</w:t>
            </w:r>
          </w:p>
        </w:tc>
        <w:tc>
          <w:tcPr>
            <w:tcW w:w="1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технических характер</w:t>
            </w:r>
          </w:p>
        </w:tc>
        <w:tc>
          <w:tcPr>
            <w:tcW w:w="17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uppressAutoHyphens w:val="false"/>
              <w:spacing w:before="60" w:after="6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280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98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Срок гарантии</w:t>
            </w:r>
          </w:p>
        </w:tc>
        <w:tc>
          <w:tcPr>
            <w:tcW w:w="490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Гарантийный срок на поставляемый Товар должен быть равен сроку, установленному заводом - изготовителем и начинает течь с даты подписания Сторонами накладной ТО</w:t>
            </w:r>
            <w:bookmarkStart w:id="35" w:name="_GoBack"/>
            <w:bookmarkEnd w:id="35"/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РГ-12 (или УПД). Гарантийный срок может быть продлен в соответствии с условиями Договора. Установленный в отношении Товара гарантийный срок распространяется на все составные части и комплектующие Товара.</w:t>
            </w:r>
          </w:p>
        </w:tc>
        <w:tc>
          <w:tcPr>
            <w:tcW w:w="1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Предложение по сроку гарантии</w:t>
            </w:r>
          </w:p>
        </w:tc>
        <w:tc>
          <w:tcPr>
            <w:tcW w:w="17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uppressAutoHyphens w:val="false"/>
              <w:spacing w:before="60" w:after="6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280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98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Документы, передаваемые вместе с оборудованием</w:t>
            </w:r>
          </w:p>
        </w:tc>
        <w:tc>
          <w:tcPr>
            <w:tcW w:w="490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Поставщик обязан одновременно с передачей товара передать Покупателю относящиеся к нему документы (если таковые предусмотрены), оформленные надлежащим образом: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сертификаты качества;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технические паспорта;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руководства по эксплуатации;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упаковочные листы, упаковочные ярлыки;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товарно-транспортную накладную формы №1-Т;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товарную накладную унифицированной формы ТОРГ-12 в 2 экз.;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счет-фактура в 1 экз. или УПД в 2 экз.</w:t>
            </w:r>
          </w:p>
        </w:tc>
        <w:tc>
          <w:tcPr>
            <w:tcW w:w="1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Участник должен предоставить указанные документы на этапе поставки МТР на склад Заказчика</w:t>
            </w:r>
          </w:p>
        </w:tc>
        <w:tc>
          <w:tcPr>
            <w:tcW w:w="17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uppressAutoHyphens w:val="false"/>
              <w:spacing w:before="60" w:after="6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89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обязательствам Поставщика, влияющим на исполнение договора</w:t>
            </w:r>
          </w:p>
        </w:tc>
        <w:tc>
          <w:tcPr>
            <w:tcW w:w="1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7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7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uppressAutoHyphens w:val="false"/>
              <w:spacing w:before="60" w:after="60"/>
              <w:ind w:left="-117" w:firstLine="142"/>
              <w:contextualSpacing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98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Требование к поставке МТР</w:t>
            </w:r>
          </w:p>
        </w:tc>
        <w:tc>
          <w:tcPr>
            <w:tcW w:w="490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Исполнитель обязан обеспечить поставку указанных ТМЦ на складские помещения Покупателя: 676730, Амурская область, Бурейский округ, п. Талакан, склад ТМЦ Бурейской ГЭС</w:t>
            </w:r>
          </w:p>
        </w:tc>
        <w:tc>
          <w:tcPr>
            <w:tcW w:w="18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7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false"/>
              <w:spacing w:before="60" w:after="60"/>
              <w:contextualSpacing/>
              <w:jc w:val="center"/>
              <w:rPr>
                <w:lang w:eastAsia="x-none"/>
              </w:rPr>
            </w:pPr>
            <w:r>
              <w:rPr>
                <w:rFonts w:cs="Times New Roman"/>
                <w:kern w:val="0"/>
                <w:lang w:val="ru-RU" w:eastAsia="x-none" w:bidi="ar-SA"/>
              </w:rPr>
            </w:r>
          </w:p>
        </w:tc>
        <w:tc>
          <w:tcPr>
            <w:tcW w:w="889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1881" w:type="dxa"/>
            <w:tcBorders/>
          </w:tcPr>
          <w:p>
            <w:pPr>
              <w:pStyle w:val="Normal"/>
              <w:widowControl w:val="false"/>
              <w:suppressAutoHyphens w:val="false"/>
              <w:spacing w:before="60" w:after="60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768" w:type="dxa"/>
            <w:tcBorders/>
          </w:tcPr>
          <w:p>
            <w:pPr>
              <w:pStyle w:val="Normal"/>
              <w:widowControl w:val="false"/>
              <w:suppressAutoHyphens w:val="false"/>
              <w:spacing w:before="60" w:after="60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736" w:type="dxa"/>
            <w:tcBorders/>
          </w:tcPr>
          <w:p>
            <w:pPr>
              <w:pStyle w:val="Normal"/>
              <w:widowControl w:val="false"/>
              <w:suppressAutoHyphens w:val="false"/>
              <w:spacing w:before="60" w:after="60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uppressAutoHyphens w:val="false"/>
              <w:spacing w:before="60" w:after="60"/>
              <w:contextualSpacing/>
              <w:jc w:val="left"/>
              <w:rPr>
                <w:vanish/>
              </w:rPr>
            </w:pPr>
            <w:r>
              <w:rPr>
                <w:rFonts w:cs="Times New Roman"/>
                <w:vanish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false"/>
              <w:spacing w:before="60" w:after="60"/>
              <w:ind w:left="457" w:hanging="432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5.1.</w:t>
            </w:r>
          </w:p>
        </w:tc>
        <w:tc>
          <w:tcPr>
            <w:tcW w:w="3989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Сведения о новизне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4906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Продукция должна быть новой, ранее не использованной, не бывшей в употреблении, не восстановленной после ремонта, не выставочным экземпляром, технически исправной.</w:t>
            </w:r>
          </w:p>
        </w:tc>
        <w:tc>
          <w:tcPr>
            <w:tcW w:w="188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6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36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uppressAutoHyphens w:val="false"/>
        <w:spacing w:before="40" w:after="40"/>
        <w:ind w:right="-30" w:hanging="0"/>
        <w:jc w:val="both"/>
        <w:rPr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В случае, если Участником предлагается эквивалентная продукция</w:t>
      </w:r>
      <w:r>
        <w:rPr>
          <w:i/>
          <w:iCs/>
          <w:sz w:val="24"/>
          <w:szCs w:val="24"/>
        </w:rPr>
        <w:t xml:space="preserve"> требуемой Заказчику продукции или ее составных частей, он должен в 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эквивалентности»</w:t>
        <w:tab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36" w:name="_Toc46743519"/>
      <w:bookmarkStart w:id="37" w:name="_Toc51339699"/>
      <w:bookmarkStart w:id="38" w:name="_Toc188625747"/>
      <w:bookmarkStart w:id="39" w:name="_Toc157586522"/>
      <w:bookmarkStart w:id="40" w:name="_Toc53393312"/>
      <w:r>
        <w:rPr>
          <w:lang w:val="ru-RU"/>
        </w:rPr>
        <w:t>Требования к документации по ценообразованию</w:t>
      </w:r>
      <w:bookmarkEnd w:id="40"/>
      <w:r>
        <w:rPr>
          <w:lang w:val="ru-RU"/>
        </w:rPr>
        <w:t xml:space="preserve"> на этапе закупки</w:t>
      </w:r>
      <w:bookmarkEnd w:id="38"/>
      <w:bookmarkEnd w:id="39"/>
    </w:p>
    <w:p>
      <w:pPr>
        <w:pStyle w:val="Heading1"/>
        <w:keepLines/>
        <w:tabs>
          <w:tab w:val="clear" w:pos="0"/>
        </w:tabs>
        <w:ind w:left="357" w:hanging="0"/>
        <w:rPr>
          <w:iCs/>
        </w:rPr>
      </w:pPr>
      <w:r>
        <w:rPr>
          <w:iCs/>
        </w:rPr>
      </w:r>
    </w:p>
    <w:p>
      <w:pPr>
        <w:pStyle w:val="Normal"/>
        <w:numPr>
          <w:ilvl w:val="1"/>
          <w:numId w:val="10"/>
        </w:numPr>
        <w:spacing w:before="0" w:after="120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41" w:name="_Hlk88325985"/>
      <w:r>
        <w:rPr>
          <w:bCs/>
          <w:iCs/>
          <w:sz w:val="24"/>
          <w:szCs w:val="24"/>
          <w:lang w:eastAsia="x-none"/>
        </w:rPr>
        <w:t>(с учетом прилагаемой к ней инструкции по заполнению)</w:t>
      </w:r>
      <w:bookmarkEnd w:id="41"/>
      <w:r>
        <w:rPr>
          <w:bCs/>
          <w:iCs/>
          <w:sz w:val="24"/>
          <w:szCs w:val="24"/>
          <w:lang w:eastAsia="x-none"/>
        </w:rPr>
        <w:t>, приведенной в Документации о закупке.</w:t>
      </w:r>
    </w:p>
    <w:p>
      <w:pPr>
        <w:pStyle w:val="Normal"/>
        <w:numPr>
          <w:ilvl w:val="1"/>
          <w:numId w:val="10"/>
        </w:numPr>
        <w:spacing w:before="0" w:after="120"/>
        <w:jc w:val="both"/>
        <w:rPr>
          <w:bCs/>
          <w:iCs/>
          <w:sz w:val="24"/>
          <w:szCs w:val="24"/>
          <w:lang w:eastAsia="x-none"/>
        </w:rPr>
      </w:pPr>
      <w:r>
        <w:rPr>
          <w:rFonts w:eastAsia="Calibri"/>
          <w:bCs/>
          <w:sz w:val="24"/>
          <w:szCs w:val="24"/>
        </w:rPr>
        <w:t>Дополнительные документы по ценообразованию (сметная документация) в состав заявки Участника не включаются</w:t>
      </w:r>
      <w:r>
        <w:rPr>
          <w:bCs/>
          <w:iCs/>
          <w:sz w:val="24"/>
          <w:szCs w:val="24"/>
          <w:lang w:eastAsia="x-none"/>
        </w:rPr>
        <w:t>.</w:t>
      </w:r>
      <w:bookmarkEnd w:id="36"/>
      <w:bookmarkEnd w:id="37"/>
    </w:p>
    <w:p>
      <w:pPr>
        <w:pStyle w:val="Normal"/>
        <w:spacing w:before="40" w:after="120"/>
        <w:ind w:right="-28" w:hanging="0"/>
        <w:jc w:val="both"/>
        <w:rPr>
          <w:rStyle w:val="Style8"/>
          <w:rFonts w:eastAsia="Calibri" w:eastAsiaTheme="minorHAnsi"/>
          <w:b w:val="false"/>
          <w:i w:val="false"/>
          <w:i w:val="false"/>
          <w:iCs/>
          <w:sz w:val="22"/>
          <w:szCs w:val="22"/>
        </w:rPr>
      </w:pPr>
      <w:r>
        <w:rPr>
          <w:rFonts w:eastAsia="Calibri" w:eastAsiaTheme="minorHAnsi"/>
          <w:b w:val="false"/>
          <w:i w:val="false"/>
          <w:iCs/>
          <w:sz w:val="22"/>
          <w:szCs w:val="22"/>
        </w:rPr>
      </w:r>
    </w:p>
    <w:p>
      <w:pPr>
        <w:pStyle w:val="ListParagraph"/>
        <w:numPr>
          <w:ilvl w:val="0"/>
          <w:numId w:val="10"/>
        </w:numPr>
        <w:shd w:val="clear" w:color="auto" w:fill="FFFFFF" w:themeFill="background1"/>
        <w:spacing w:before="40" w:after="120"/>
        <w:ind w:left="1080" w:right="-28" w:hanging="360"/>
        <w:contextualSpacing/>
        <w:jc w:val="center"/>
        <w:rPr>
          <w:rStyle w:val="Style8"/>
          <w:rFonts w:eastAsia="Calibri" w:eastAsiaTheme="minorHAnsi"/>
          <w:i w:val="false"/>
          <w:i w:val="false"/>
          <w:iCs/>
          <w:sz w:val="28"/>
          <w:szCs w:val="22"/>
          <w:lang w:val="en-US"/>
        </w:rPr>
      </w:pPr>
      <w:r>
        <w:rPr>
          <w:rStyle w:val="Style8"/>
          <w:rFonts w:eastAsia="Calibri" w:eastAsiaTheme="minorHAnsi"/>
          <w:i w:val="false"/>
          <w:iCs/>
          <w:sz w:val="28"/>
          <w:szCs w:val="22"/>
          <w:shd w:fill="FFFFFF" w:val="clear"/>
          <w:lang w:val="en-US"/>
        </w:rPr>
        <w:t>Требования к участнику</w:t>
      </w:r>
    </w:p>
    <w:p>
      <w:pPr>
        <w:pStyle w:val="ListParagraph"/>
        <w:shd w:val="clear" w:color="auto" w:fill="FFFFFF" w:themeFill="background1"/>
        <w:spacing w:before="40" w:after="120"/>
        <w:ind w:left="1080" w:right="-28" w:hanging="0"/>
        <w:contextualSpacing/>
        <w:rPr>
          <w:rFonts w:eastAsia="Calibri" w:eastAsiaTheme="minorHAnsi"/>
          <w:iCs/>
          <w:lang w:val="en-US"/>
        </w:rPr>
      </w:pPr>
      <w:r>
        <w:rPr>
          <w:rFonts w:eastAsia="Calibri" w:eastAsiaTheme="minorHAnsi"/>
          <w:iCs/>
          <w:lang w:val="en-US"/>
        </w:rPr>
      </w:r>
    </w:p>
    <w:p>
      <w:pPr>
        <w:pStyle w:val="ListParagraph"/>
        <w:numPr>
          <w:ilvl w:val="1"/>
          <w:numId w:val="10"/>
        </w:numPr>
        <w:spacing w:before="40" w:after="120"/>
        <w:ind w:left="1140" w:right="-28" w:hanging="420"/>
        <w:contextualSpacing/>
        <w:rPr/>
      </w:pPr>
      <w:r>
        <w:rPr>
          <w:rStyle w:val="Style8"/>
          <w:rFonts w:eastAsia="Calibri" w:eastAsiaTheme="minorHAnsi"/>
          <w:b w:val="false"/>
          <w:i w:val="false"/>
          <w:iCs/>
          <w:shd w:fill="auto" w:val="clear"/>
          <w:lang w:val="en-US"/>
        </w:rPr>
        <w:t xml:space="preserve"> </w:t>
      </w:r>
      <w:r>
        <w:rPr>
          <w:rStyle w:val="Style8"/>
          <w:rFonts w:eastAsia="Calibri" w:eastAsiaTheme="minorHAnsi"/>
          <w:b w:val="false"/>
          <w:i w:val="false"/>
          <w:iCs/>
          <w:shd w:fill="auto" w:val="clear"/>
          <w:lang w:val="en-US"/>
        </w:rPr>
        <w:t xml:space="preserve">Приложение </w:t>
      </w:r>
      <w:r>
        <w:rPr>
          <w:rStyle w:val="Style8"/>
          <w:rFonts w:eastAsia="Calibri" w:eastAsiaTheme="minorHAnsi"/>
          <w:b w:val="false"/>
          <w:i w:val="false"/>
          <w:iCs/>
          <w:shd w:fill="auto" w:val="clear"/>
          <w:lang w:val="en-US"/>
        </w:rPr>
        <w:t>1</w:t>
      </w:r>
    </w:p>
    <w:p>
      <w:pPr>
        <w:pStyle w:val="Normal"/>
        <w:spacing w:before="40" w:after="120"/>
        <w:ind w:right="-28" w:hanging="0"/>
        <w:jc w:val="both"/>
        <w:rPr>
          <w:rStyle w:val="Style8"/>
          <w:rFonts w:eastAsia="Calibri" w:eastAsiaTheme="minorHAnsi"/>
          <w:b w:val="false"/>
          <w:iCs/>
          <w:sz w:val="22"/>
          <w:szCs w:val="22"/>
        </w:rPr>
      </w:pPr>
      <w:r>
        <w:rPr>
          <w:rFonts w:eastAsia="Calibri" w:eastAsiaTheme="minorHAnsi"/>
          <w:b w:val="false"/>
          <w:iCs/>
          <w:sz w:val="22"/>
          <w:szCs w:val="22"/>
        </w:rPr>
      </w:r>
    </w:p>
    <w:p>
      <w:pPr>
        <w:pStyle w:val="Normal"/>
        <w:spacing w:before="40" w:after="120"/>
        <w:ind w:right="-28" w:hanging="0"/>
        <w:jc w:val="both"/>
        <w:rPr>
          <w:rStyle w:val="Style8"/>
          <w:rFonts w:eastAsia="Calibri" w:eastAsiaTheme="minorHAnsi"/>
          <w:b w:val="false"/>
          <w:iCs/>
          <w:sz w:val="22"/>
          <w:szCs w:val="22"/>
        </w:rPr>
      </w:pPr>
      <w:r>
        <w:rPr>
          <w:rFonts w:eastAsia="Calibri" w:eastAsiaTheme="minorHAnsi"/>
          <w:b w:val="false"/>
          <w:iCs/>
          <w:sz w:val="22"/>
          <w:szCs w:val="22"/>
        </w:rPr>
      </w:r>
    </w:p>
    <w:p>
      <w:pPr>
        <w:pStyle w:val="Normal"/>
        <w:suppressAutoHyphens w:val="false"/>
        <w:ind w:firstLine="709"/>
        <w:rPr>
          <w:sz w:val="24"/>
          <w:szCs w:val="24"/>
        </w:rPr>
      </w:pPr>
      <w:r>
        <w:rPr/>
      </w:r>
    </w:p>
    <w:sectPr>
      <w:headerReference w:type="default" r:id="rId6"/>
      <w:headerReference w:type="first" r:id="rId7"/>
      <w:footerReference w:type="default" r:id="rId8"/>
      <w:footerReference w:type="first" r:id="rId9"/>
      <w:type w:val="nextPage"/>
      <w:pgSz w:orient="landscape" w:w="16838" w:h="11906"/>
      <w:pgMar w:left="992" w:right="567" w:gutter="0" w:header="680" w:top="851" w:footer="0" w:bottom="85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18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284"/>
        </w:tabs>
        <w:ind w:left="644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b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10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0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basedOn w:val="DefaultParagraphFont"/>
    <w:uiPriority w:val="99"/>
    <w:unhideWhenUsed/>
    <w:rsid w:val="00e62dbe"/>
    <w:rPr>
      <w:color w:val="0563C1" w:themeColor="hyperlink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Нижний колонтитул Знак"/>
    <w:basedOn w:val="DefaultParagraphFont"/>
    <w:uiPriority w:val="99"/>
    <w:qFormat/>
    <w:rsid w:val="00de6639"/>
    <w:rPr>
      <w:sz w:val="28"/>
      <w:szCs w:val="28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11" w:customStyle="1">
    <w:name w:val="index heading111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15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e6639"/>
    <w:pPr>
      <w:tabs>
        <w:tab w:val="clear" w:pos="708"/>
        <w:tab w:val="left" w:pos="1120" w:leader="none"/>
        <w:tab w:val="right" w:pos="9911" w:leader="dot"/>
      </w:tabs>
      <w:ind w:left="280" w:firstLine="287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ListBul2" w:customStyle="1">
    <w:name w:val="ListBul2"/>
    <w:basedOn w:val="Normal"/>
    <w:qFormat/>
    <w:rsid w:val="001467a7"/>
    <w:pPr>
      <w:numPr>
        <w:ilvl w:val="0"/>
        <w:numId w:val="9"/>
      </w:numPr>
      <w:tabs>
        <w:tab w:val="clear" w:pos="708"/>
        <w:tab w:val="left" w:pos="567" w:leader="none"/>
      </w:tabs>
      <w:jc w:val="both"/>
    </w:pPr>
    <w:rPr>
      <w:sz w:val="22"/>
      <w:szCs w:val="24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8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e">
    <w:name w:val="Сетка таблицы2"/>
    <w:basedOn w:val="a5"/>
    <w:uiPriority w:val="39"/>
    <w:rsid w:val="0072733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">
    <w:name w:val="Сетка таблицы11"/>
    <w:basedOn w:val="a5"/>
    <w:uiPriority w:val="39"/>
    <w:rsid w:val="00540db8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B10EC-1AEC-4D09-BFD0-EAB57A8B6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AlterOffice/3.4.0.9$Linux_X86_64 LibreOffice_project/b8daf9e823b1a5463a2f48435ddc2e8696e7d4fc</Application>
  <AppVersion>15.0000</AppVersion>
  <Pages>18</Pages>
  <Words>4024</Words>
  <Characters>24531</Characters>
  <CharactersWithSpaces>27862</CharactersWithSpaces>
  <Paragraphs>746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2026-05-21T04:59:00Z</dcterms:created>
  <dc:creator>Быстров Олег Геннадьевич</dc:creator>
  <dc:description/>
  <dc:language>ru-RU</dc:language>
  <cp:lastModifiedBy>kukushkinavb@corp.gidroogk.com</cp:lastModifiedBy>
  <cp:lastPrinted>2023-11-09T07:16:00Z</cp:lastPrinted>
  <dcterms:modified xsi:type="dcterms:W3CDTF">2026-06-15T14:57:11Z</dcterms:modified>
  <cp:revision>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