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пр. Мира, д. 102, Красноярск, 660017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+7 391 219-04-36, +7 391 211-01-37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1D2C81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1D2C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1D2C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office-R24@russianpost.ru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+7 391 220-60-70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41587589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246643001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Красноярского края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5548E22A" w14:textId="75E61941" w:rsidR="00E6539A" w:rsidRPr="00F96053" w:rsidRDefault="00C04ED9" w:rsidP="00916EB1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Н</w:t>
            </w:r>
            <w:r w:rsidR="00F96053" w:rsidRPr="00F96053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а №</w:t>
            </w:r>
            <w:r w:rsidR="00935BC7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окОсн"/>
                  <w:enabled/>
                  <w:calcOnExit w:val="0"/>
                  <w:textInput>
                    <w:default w:val="НомДокОсн"/>
                    <w:maxLength w:val="20"/>
                  </w:textInput>
                </w:ffData>
              </w:fldChar>
            </w:r>
            <w:bookmarkStart w:id="10" w:name="НомДокОсн"/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  <w:r w:rsidR="00637484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от</w:t>
            </w:r>
            <w:r w:rsidR="00935BC7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ДатаДокОсн"/>
                  <w:enabled/>
                  <w:calcOnExit w:val="0"/>
                  <w:textInput>
                    <w:default w:val="ДатаДокОсн"/>
                    <w:maxLength w:val="20"/>
                  </w:textInput>
                </w:ffData>
              </w:fldChar>
            </w:r>
            <w:bookmarkStart w:id="11" w:name="ДатаДокОсн"/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1"/>
          </w:p>
          <w:p w14:paraId="6819392D" w14:textId="52ED0EFC" w:rsidR="0092053A" w:rsidRPr="00F05CC0" w:rsidRDefault="00FA7722" w:rsidP="00686B1B">
            <w:pPr>
              <w:spacing w:line="240" w:lineRule="auto"/>
              <w:ind w:left="-57"/>
              <w:rPr>
                <w:color w:val="25338B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ценовой информации</w:t>
            </w:r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Руководителям организаций по списку рассылки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4FF3993C" w:rsidR="00F05CC0" w:rsidRDefault="001D2C81" w:rsidP="00441E67">
      <w:pPr>
        <w:spacing w:after="0" w:line="360" w:lineRule="auto"/>
        <w:ind w:right="-1" w:firstLine="709"/>
        <w:jc w:val="center"/>
      </w:pPr>
      <w:r w:rsidRPr="001D2C8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Уважаемые </w:t>
      </w:r>
      <w:r w:rsidR="00E7271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Партнеры</w:t>
      </w:r>
      <w:r w:rsidRPr="001D2C8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!</w: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5" w:name="Контлицо"/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 w:rsidR="00F05CC0">
        <w:fldChar w:fldCharType="end"/>
      </w:r>
      <w:bookmarkEnd w:id="15"/>
    </w:p>
    <w:permEnd w:id="1111508854"/>
    <w:p w14:paraId="2820608B" w14:textId="059C7869" w:rsidR="00675B59" w:rsidRDefault="008468A6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>
          <w:r w:rsidR="0072740B" w:rsidRPr="0072740B">
            <w:rPr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  <w:drawing>
              <wp:anchor distT="0" distB="0" distL="114300" distR="114300" simplePos="0" relativeHeight="251661312" behindDoc="1" locked="1" layoutInCell="1" allowOverlap="1" wp14:anchorId="47524FEB" wp14:editId="1C1CDDC7">
                <wp:simplePos x="0" y="0"/>
                <wp:positionH relativeFrom="column">
                  <wp:posOffset>34290</wp:posOffset>
                </wp:positionH>
                <wp:positionV relativeFrom="page">
                  <wp:posOffset>3305175</wp:posOffset>
                </wp:positionV>
                <wp:extent cx="6244590" cy="4834255"/>
                <wp:effectExtent l="0" t="0" r="3810" b="444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герба.jpg"/>
                        <pic:cNvPicPr/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37" b="20078"/>
                        <a:stretch/>
                      </pic:blipFill>
                      <pic:spPr bwMode="auto">
                        <a:xfrm>
                          <a:off x="0" y="0"/>
                          <a:ext cx="6244590" cy="4834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1BAD5A91" w14:textId="77777777" w:rsidR="00AA2527" w:rsidRDefault="00FA7722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746552405" w:edGrp="everyone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УФПС Красноярского края АО «Почта России» просит</w:t>
      </w:r>
      <w:r w:rsidR="001D2C81"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предоставить ценовую информацию в отношении следующего объекта закупки: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D8448D1" w14:textId="793096CB" w:rsidR="00F825C7" w:rsidRDefault="00AA2527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</w:t>
      </w:r>
      <w:r w:rsidR="00486DA0" w:rsidRPr="00486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 по транспортировке почтовых отправлений </w:t>
      </w:r>
      <w:r w:rsidRPr="00AA2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водным транспортом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</w:t>
      </w:r>
      <w:r w:rsidR="00011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</w:t>
      </w:r>
      <w:r w:rsidR="00486DA0" w:rsidRPr="00486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Дудинка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населенные пункты </w:t>
      </w:r>
      <w:r w:rsidR="0016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Таймырского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Долгано-Ненецкого муниципального района</w:t>
      </w:r>
      <w:r w:rsidR="00486DA0" w:rsidRPr="00486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период проведения навигационных работ, для нужд Норильского п</w:t>
      </w:r>
      <w:r w:rsidR="00486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очтамта УФПС Красноярского края</w:t>
      </w:r>
      <w:r w:rsidR="00D6195B" w:rsidRPr="00D61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195A54" w14:textId="77777777" w:rsidR="00D6195B" w:rsidRDefault="00D6195B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0"/>
        <w:gridCol w:w="2626"/>
        <w:gridCol w:w="6350"/>
      </w:tblGrid>
      <w:tr w:rsidR="001D2C81" w:rsidRPr="001D2C81" w14:paraId="42C29DB2" w14:textId="77777777" w:rsidTr="00AA2527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B99A" w14:textId="77777777" w:rsidR="001D2C81" w:rsidRPr="001D2C81" w:rsidRDefault="001D2C81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B7C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52EA" w14:textId="4036F8C9" w:rsidR="001D2C81" w:rsidRPr="00AA2527" w:rsidRDefault="00AA2527" w:rsidP="00011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25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Оказание услуг по транспортировке почтовых отправлений водным транспортом из </w:t>
            </w:r>
            <w:r w:rsidR="00011A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города</w:t>
            </w:r>
            <w:bookmarkStart w:id="16" w:name="_GoBack"/>
            <w:bookmarkEnd w:id="16"/>
            <w:r w:rsidRPr="00AA25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Дудинка в населенные пункты Та</w:t>
            </w:r>
            <w:r w:rsidR="00160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AA25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мырского Долгано-Ненецкого муниципального района, в период проведения навигационных работ, для нужд Норильского почтамта УФПС Красноярского края</w:t>
            </w:r>
            <w:r w:rsidR="00486DA0" w:rsidRPr="00AA25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A7722" w:rsidRPr="001D2C81" w14:paraId="4A3330A7" w14:textId="77777777" w:rsidTr="00AA2527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BF70" w14:textId="38B9FA2D" w:rsidR="00FA7722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10B0" w14:textId="78F07513" w:rsidR="00FA7722" w:rsidRPr="001D2C81" w:rsidRDefault="00FA7722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ОКПД2: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2A71" w14:textId="6D3BF4A4" w:rsidR="00FA7722" w:rsidRPr="0090658C" w:rsidRDefault="00D6195B" w:rsidP="00103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50.40 </w:t>
            </w:r>
            <w:r w:rsidRPr="00D61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перевозке грузов внутренним водным транспортом</w:t>
            </w:r>
          </w:p>
        </w:tc>
      </w:tr>
      <w:tr w:rsidR="00FA7722" w:rsidRPr="001D2C81" w14:paraId="4972035B" w14:textId="77777777" w:rsidTr="00AA2527">
        <w:trPr>
          <w:trHeight w:val="3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302B" w14:textId="51BF514F" w:rsidR="00FA7722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B158" w14:textId="2D94192C" w:rsidR="00FA7722" w:rsidRPr="00FA7722" w:rsidRDefault="00FA7722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ОКВЭД2: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60FF" w14:textId="768F185A" w:rsidR="0010383C" w:rsidRPr="0090658C" w:rsidRDefault="0010383C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50.40</w:t>
            </w:r>
          </w:p>
        </w:tc>
      </w:tr>
      <w:tr w:rsidR="001D2C81" w:rsidRPr="001D2C81" w14:paraId="57894DD6" w14:textId="77777777" w:rsidTr="00AA2527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8277" w14:textId="2A88099A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F00B" w14:textId="77777777" w:rsidR="001D2C81" w:rsidRPr="001D2C81" w:rsidRDefault="001D2C81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7D30" w14:textId="6171DEE2" w:rsidR="0010383C" w:rsidRPr="0010383C" w:rsidRDefault="00D6195B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</w:tr>
      <w:tr w:rsidR="001D2C81" w:rsidRPr="001D2C81" w14:paraId="597A82A3" w14:textId="77777777" w:rsidTr="00AA2527">
        <w:trPr>
          <w:trHeight w:val="31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FBCF" w14:textId="3FE5296B" w:rsidR="001D2C81" w:rsidRPr="001D2C81" w:rsidRDefault="00FA7722" w:rsidP="001D2C81">
            <w:pPr>
              <w:pStyle w:val="af0"/>
              <w:spacing w:after="0" w:line="240" w:lineRule="auto"/>
              <w:ind w:left="-142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1D2D" w14:textId="77777777" w:rsidR="001D2C81" w:rsidRPr="001D2C81" w:rsidRDefault="001D2C81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2F3" w14:textId="3D2194E2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Дудинка-</w:t>
            </w:r>
            <w:proofErr w:type="spellStart"/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-Порт-Дудинка – </w:t>
            </w:r>
            <w:r w:rsidR="00AA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кг;</w:t>
            </w:r>
          </w:p>
          <w:p w14:paraId="5235C7DB" w14:textId="10C7AAAB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Дудинка- Караул-Дудинка – </w:t>
            </w:r>
            <w:r w:rsidR="00AA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кг;</w:t>
            </w:r>
          </w:p>
          <w:p w14:paraId="744105C1" w14:textId="72C42B61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Дудинка-Носок-Дудинка – </w:t>
            </w:r>
            <w:r w:rsidR="00AA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кг;</w:t>
            </w:r>
          </w:p>
          <w:p w14:paraId="7D86BE36" w14:textId="0ED1AA69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Дудинка –</w:t>
            </w:r>
            <w:proofErr w:type="spellStart"/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Байкаловск</w:t>
            </w:r>
            <w:proofErr w:type="spellEnd"/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-Дудинка – </w:t>
            </w:r>
            <w:r w:rsidR="00AA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кг; </w:t>
            </w:r>
          </w:p>
          <w:p w14:paraId="353C1C9F" w14:textId="3EA8FB11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Дудинка-Воронцово-Дудинка – </w:t>
            </w:r>
            <w:r w:rsidR="00AA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кг;</w:t>
            </w:r>
          </w:p>
          <w:p w14:paraId="5E22D51B" w14:textId="276F93FA" w:rsidR="005F6AA6" w:rsidRPr="00AA2527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A25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Носок-Караул, Караул-Носок – 10 кг.</w:t>
            </w:r>
          </w:p>
          <w:p w14:paraId="7E8CB675" w14:textId="39267A0D" w:rsidR="00AA2527" w:rsidRDefault="00AA2527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                                          4500 кг</w:t>
            </w:r>
          </w:p>
          <w:p w14:paraId="79564260" w14:textId="77777777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Дудинка-</w:t>
            </w:r>
            <w:proofErr w:type="spellStart"/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-Порт-Дудинка – 5 рейсов;</w:t>
            </w:r>
          </w:p>
          <w:p w14:paraId="7D3D4758" w14:textId="0AE1C969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</w:t>
            </w:r>
            <w:r w:rsidR="0016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Дудинка-Караул-Дудинка – 5</w:t>
            </w: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рейсов;</w:t>
            </w:r>
          </w:p>
          <w:p w14:paraId="32E6FF85" w14:textId="2D910870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</w:t>
            </w:r>
            <w:r w:rsidR="0016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Дудинка-Носок-Дудинка – 30</w:t>
            </w: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рейсов;</w:t>
            </w:r>
          </w:p>
          <w:p w14:paraId="62E5513A" w14:textId="77777777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Дудинка–</w:t>
            </w:r>
            <w:proofErr w:type="spellStart"/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Байкаловск</w:t>
            </w:r>
            <w:proofErr w:type="spellEnd"/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-Дудинка – 2 рейсов;</w:t>
            </w:r>
          </w:p>
          <w:p w14:paraId="126A1BF4" w14:textId="77777777" w:rsidR="005F6AA6" w:rsidRPr="005F6AA6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Дудинка-Воронцово-Дудинка – 10 рейсов;</w:t>
            </w:r>
          </w:p>
          <w:p w14:paraId="7F040D2D" w14:textId="0BBF191D" w:rsidR="0010383C" w:rsidRPr="0010383C" w:rsidRDefault="005F6AA6" w:rsidP="005F6A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Носок-Караул. Караул-Носок – 1.</w:t>
            </w:r>
          </w:p>
        </w:tc>
      </w:tr>
      <w:tr w:rsidR="001D2C81" w:rsidRPr="001D2C81" w14:paraId="3BD276A0" w14:textId="77777777" w:rsidTr="00AA2527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9AD4" w14:textId="5572CADB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B45" w14:textId="77777777" w:rsidR="001D2C81" w:rsidRPr="001D2C81" w:rsidRDefault="001D2C81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порядку поставки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товара/выполнения работ/оказания услуг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141" w14:textId="77777777" w:rsidR="001D2C81" w:rsidRPr="001D2C81" w:rsidRDefault="001D2C81" w:rsidP="001038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Согласно Технического задания</w:t>
            </w:r>
          </w:p>
        </w:tc>
      </w:tr>
      <w:tr w:rsidR="001D2C81" w:rsidRPr="001D2C81" w14:paraId="0CB8731B" w14:textId="77777777" w:rsidTr="00AA2527">
        <w:trPr>
          <w:trHeight w:val="6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B411" w14:textId="2FDD1D5C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9EC8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товара/выполнения работ/оказания услуг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37BF" w14:textId="4B93E392" w:rsidR="001D2C81" w:rsidRPr="001D2C81" w:rsidRDefault="00486DA0" w:rsidP="00D619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BCC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Дудинка</w:t>
            </w:r>
          </w:p>
        </w:tc>
      </w:tr>
      <w:tr w:rsidR="001D2C81" w:rsidRPr="001D2C81" w14:paraId="6A81E983" w14:textId="77777777" w:rsidTr="00AA2527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88AF" w14:textId="50BC182E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6C0D" w14:textId="77777777" w:rsidR="001D2C81" w:rsidRPr="001D2C81" w:rsidRDefault="001D2C81" w:rsidP="00B570E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1DB2" w14:textId="2AAF5664" w:rsidR="001D2C81" w:rsidRPr="0090658C" w:rsidRDefault="0010383C" w:rsidP="00AA252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момента п</w:t>
            </w:r>
            <w:r w:rsid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одписания договора по 3</w:t>
            </w:r>
            <w:r w:rsidR="00AA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AA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F6A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A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D2C81" w:rsidRPr="001D2C81" w14:paraId="4F46525E" w14:textId="77777777" w:rsidTr="00AA2527">
        <w:trPr>
          <w:trHeight w:val="6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3B1C" w14:textId="5AF87AAB"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699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F29D" w14:textId="1B6A1463" w:rsidR="001D2C81" w:rsidRPr="001D2C81" w:rsidRDefault="005F6AA6" w:rsidP="00FA77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D61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0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1D2C81" w:rsidRPr="001D2C81" w14:paraId="03ABB07A" w14:textId="77777777" w:rsidTr="00AA2527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B81D" w14:textId="3F17E7D7" w:rsidR="001D2C81" w:rsidRPr="001D2C81" w:rsidRDefault="003670AD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13D1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9E2D" w14:textId="77777777" w:rsidR="0054390A" w:rsidRPr="0054390A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1. Оплата производится в течение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59D1D2F4" w14:textId="77777777" w:rsidR="0054390A" w:rsidRPr="0054390A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2. Оплата производится в течение 45 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4D7B0640" w14:textId="6196B3BB" w:rsidR="001D2C81" w:rsidRPr="001D2C81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1D2C81" w:rsidRPr="001D2C81" w14:paraId="4FA838FC" w14:textId="77777777" w:rsidTr="00AA2527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E905" w14:textId="77777777" w:rsidR="001D2C81" w:rsidRPr="001D2C81" w:rsidRDefault="001D2C81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1016792" w14:textId="0041949D" w:rsidR="001D2C81" w:rsidRPr="001D2C81" w:rsidRDefault="003670AD" w:rsidP="00B57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FE2B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7EF4" w14:textId="0631BA02" w:rsidR="001D2C81" w:rsidRPr="001D2C81" w:rsidRDefault="0010383C" w:rsidP="0054390A">
            <w:pPr>
              <w:pStyle w:val="af0"/>
              <w:tabs>
                <w:tab w:val="left" w:pos="1268"/>
              </w:tabs>
              <w:suppressAutoHyphens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0383C">
              <w:rPr>
                <w:rFonts w:ascii="Times New Roman" w:hAnsi="Times New Roman"/>
                <w:color w:val="000000"/>
                <w:sz w:val="24"/>
                <w:szCs w:val="24"/>
              </w:rPr>
              <w:t>Не применяется</w:t>
            </w:r>
          </w:p>
        </w:tc>
      </w:tr>
      <w:tr w:rsidR="001D2C81" w:rsidRPr="001D2C81" w14:paraId="5AFB0499" w14:textId="77777777" w:rsidTr="00AA2527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F1B8" w14:textId="53750442" w:rsidR="001D2C81" w:rsidRPr="001D2C81" w:rsidRDefault="001D2C81" w:rsidP="003670AD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3670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EFA" w14:textId="67F509E8" w:rsidR="001D2C81" w:rsidRPr="001D2C81" w:rsidRDefault="001D2C81" w:rsidP="00543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</w:t>
            </w:r>
            <w:r w:rsid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работы/</w:t>
            </w:r>
            <w:r w:rsid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09F6" w14:textId="77777777"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</w:tbl>
    <w:p w14:paraId="315BD0E0" w14:textId="77777777" w:rsid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926034" w14:textId="33B23916" w:rsidR="001D2C81" w:rsidRPr="001D2C81" w:rsidRDefault="001D2C81" w:rsidP="00543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Просим предоставить ценовое предложение в соответствии с информацией, указанной в данном запросе, в течение 7 календарных дней</w:t>
      </w:r>
      <w:r w:rsidR="00986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C25BF3" w14:textId="0AF5EE29" w:rsid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Контактное лицо Инициатора запроса: </w:t>
      </w:r>
      <w:r w:rsidR="00AA2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Григоренко Елена Дмитриевна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+7</w:t>
      </w:r>
      <w:r w:rsidR="00AA2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-960-760-5035.</w:t>
      </w:r>
    </w:p>
    <w:p w14:paraId="678164CF" w14:textId="2F0F4477" w:rsidR="001D2C81" w:rsidRP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6A0542B2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6DCA8BD" w14:textId="00B1E8E3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действия цен</w:t>
      </w:r>
      <w:r w:rsid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ового предложения:</w:t>
      </w:r>
      <w:r w:rsidR="005F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3</w:t>
      </w:r>
      <w:r w:rsidR="00AA2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F6A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AA25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1.2026 </w:t>
      </w: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3A424116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1AC7CE73" w14:textId="77777777"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ИНН/ОГРН (при наличии);</w:t>
      </w:r>
    </w:p>
    <w:p w14:paraId="19E11896" w14:textId="73F9376E" w:rsidR="009853F5" w:rsidRPr="008F323B" w:rsidRDefault="009853F5" w:rsidP="008F3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ценовое предложение будет направлено вами на электронную почту </w:t>
      </w:r>
      <w:hyperlink r:id="rId10" w:history="1">
        <w:r w:rsidR="008F323B" w:rsidRPr="008F323B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offer-R24@russianpost.ru</w:t>
        </w:r>
      </w:hyperlink>
      <w:r w:rsidR="008F32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предупреждаем, что ценовое предложение будет подлежать регистрации 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 обязательном наличии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B78DFE5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официального бланка (при наличии) и подписи лица – представителя отправителя;</w:t>
      </w:r>
    </w:p>
    <w:p w14:paraId="1732573E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полного наименования получателя (указывается полное наименование Заказчика МР, УФПС, ПТ, СП) АО «Почта России»;</w:t>
      </w:r>
    </w:p>
    <w:p w14:paraId="0149B387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номера процедуры запроса цен на Электронной торговой площадке;</w:t>
      </w:r>
    </w:p>
    <w:p w14:paraId="0378F8E5" w14:textId="77777777"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ФИО контактного лица от Инициатора запроса, телефона, электронной почты;</w:t>
      </w:r>
    </w:p>
    <w:p w14:paraId="4D20797C" w14:textId="52F11B2B" w:rsid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наименования (предмета) закупки.</w:t>
      </w:r>
    </w:p>
    <w:p w14:paraId="68B1D327" w14:textId="77777777" w:rsid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061AB" w14:textId="437488D3" w:rsid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EBB9FE4" w14:textId="5EB57CCF" w:rsidR="009B3827" w:rsidRPr="006E6539" w:rsidRDefault="009B3827" w:rsidP="00E71A3B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Техническое задание:</w:t>
            </w:r>
            <w:r w:rsidRPr="006E6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130E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1D2C81" w:rsidRPr="00A7130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10BAC">
              <w:rPr>
                <w:rFonts w:ascii="Times New Roman" w:hAnsi="Times New Roman" w:cs="Times New Roman"/>
                <w:sz w:val="28"/>
              </w:rPr>
              <w:t xml:space="preserve">5 </w:t>
            </w:r>
            <w:r w:rsidR="001D2C81" w:rsidRPr="00A7130E">
              <w:rPr>
                <w:rFonts w:ascii="Times New Roman" w:hAnsi="Times New Roman" w:cs="Times New Roman"/>
                <w:sz w:val="28"/>
              </w:rPr>
              <w:t>л.</w:t>
            </w:r>
            <w:r w:rsidR="001D2C81">
              <w:rPr>
                <w:rFonts w:ascii="Times New Roman" w:hAnsi="Times New Roman" w:cs="Times New Roman"/>
                <w:sz w:val="28"/>
              </w:rPr>
              <w:t xml:space="preserve"> в 1 </w:t>
            </w:r>
            <w:r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  <w:tr w:rsidR="009B3827" w:rsidRPr="006E6539" w14:paraId="407F42E1" w14:textId="77777777" w:rsidTr="00C42FA3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7FF33755" w:rsidR="009B3827" w:rsidRPr="006E6539" w:rsidRDefault="003E1631" w:rsidP="00E71A3B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Форма ответа: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н</w:t>
            </w:r>
            <w:r w:rsidR="001D2C81">
              <w:rPr>
                <w:rFonts w:ascii="Times New Roman" w:hAnsi="Times New Roman" w:cs="Times New Roman"/>
                <w:sz w:val="28"/>
              </w:rPr>
              <w:t xml:space="preserve">а 1 л. в 1 </w:t>
            </w:r>
            <w:r w:rsidR="009B3827"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</w:tbl>
    <w:p w14:paraId="23DC3DD1" w14:textId="2328D9BB" w:rsidR="004C5973" w:rsidRDefault="004C5973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2552"/>
      </w:tblGrid>
      <w:tr w:rsidR="00686B1B" w14:paraId="35B395F4" w14:textId="77777777" w:rsidTr="00C43FC3">
        <w:trPr>
          <w:trHeight w:val="342"/>
        </w:trPr>
        <w:tc>
          <w:tcPr>
            <w:tcW w:w="3544" w:type="dxa"/>
            <w:vAlign w:val="bottom"/>
            <w:hideMark/>
          </w:tcPr>
          <w:p w14:paraId="533C3239" w14:textId="78BE00E5" w:rsidR="0078049D" w:rsidRDefault="001D2C81" w:rsidP="00C43FC3">
            <w:pPr>
              <w:spacing w:line="240" w:lineRule="auto"/>
              <w:ind w:right="-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r w:rsidRPr="001D2C8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7" w:name="ДолжностьПодписанта"/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  <w:permEnd w:id="1611802712"/>
          </w:p>
        </w:tc>
        <w:tc>
          <w:tcPr>
            <w:tcW w:w="3402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8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</w:p>
        </w:tc>
        <w:tc>
          <w:tcPr>
            <w:tcW w:w="2552" w:type="dxa"/>
            <w:vAlign w:val="bottom"/>
          </w:tcPr>
          <w:p w14:paraId="38371F2B" w14:textId="3CED5E98" w:rsidR="0078049D" w:rsidRDefault="009853F5" w:rsidP="00C43FC3">
            <w:pPr>
              <w:suppressAutoHyphens/>
              <w:spacing w:line="240" w:lineRule="auto"/>
              <w:ind w:left="-113" w:right="-108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Р.В. Хвадагиани</w:t>
            </w:r>
            <w:r w:rsidR="00C859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9" w:name="Подписант"/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9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41268642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06D228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D31A79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AB3D9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B2755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B6C5A" w14:textId="77777777" w:rsidR="008468A6" w:rsidRDefault="008468A6" w:rsidP="00080562">
      <w:pPr>
        <w:spacing w:after="0" w:line="240" w:lineRule="auto"/>
      </w:pPr>
      <w:r>
        <w:separator/>
      </w:r>
    </w:p>
  </w:endnote>
  <w:endnote w:type="continuationSeparator" w:id="0">
    <w:p w14:paraId="2171DECA" w14:textId="77777777" w:rsidR="008468A6" w:rsidRDefault="008468A6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8FFEA" w14:textId="77777777" w:rsidR="008468A6" w:rsidRDefault="008468A6" w:rsidP="00080562">
      <w:pPr>
        <w:spacing w:after="0" w:line="240" w:lineRule="auto"/>
      </w:pPr>
      <w:r>
        <w:separator/>
      </w:r>
    </w:p>
  </w:footnote>
  <w:footnote w:type="continuationSeparator" w:id="0">
    <w:p w14:paraId="6F1B166A" w14:textId="77777777" w:rsidR="008468A6" w:rsidRDefault="008468A6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7C2B0D9E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011ACF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416FD"/>
    <w:multiLevelType w:val="hybridMultilevel"/>
    <w:tmpl w:val="A8FC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ytOT44JZ/GqhHwQqljdqTQ42Dh/LV5pU7xAOuMnXZi6tkzIOZ6DueLEZ3mtcAkpASkLFHs9Av0KTwjRfccJG3g==" w:salt="QOkNyRGFhr3JLyV3PMEiI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1ACF"/>
    <w:rsid w:val="000128B1"/>
    <w:rsid w:val="00026B8C"/>
    <w:rsid w:val="00041EAF"/>
    <w:rsid w:val="000738CD"/>
    <w:rsid w:val="00080562"/>
    <w:rsid w:val="00093B1C"/>
    <w:rsid w:val="000A5F7D"/>
    <w:rsid w:val="000B5CA3"/>
    <w:rsid w:val="000D6686"/>
    <w:rsid w:val="000F1310"/>
    <w:rsid w:val="000F2A8A"/>
    <w:rsid w:val="0010383C"/>
    <w:rsid w:val="001072E0"/>
    <w:rsid w:val="001132E2"/>
    <w:rsid w:val="001222B3"/>
    <w:rsid w:val="001222D9"/>
    <w:rsid w:val="0013172B"/>
    <w:rsid w:val="0013244C"/>
    <w:rsid w:val="001367B0"/>
    <w:rsid w:val="00160C11"/>
    <w:rsid w:val="001665EF"/>
    <w:rsid w:val="001957CF"/>
    <w:rsid w:val="001C448A"/>
    <w:rsid w:val="001C617A"/>
    <w:rsid w:val="001D2C81"/>
    <w:rsid w:val="001F2B5E"/>
    <w:rsid w:val="001F3D70"/>
    <w:rsid w:val="001F4DCD"/>
    <w:rsid w:val="00203D59"/>
    <w:rsid w:val="002049E9"/>
    <w:rsid w:val="00213C23"/>
    <w:rsid w:val="002579F8"/>
    <w:rsid w:val="00260D6A"/>
    <w:rsid w:val="00261515"/>
    <w:rsid w:val="002675D9"/>
    <w:rsid w:val="00276B7C"/>
    <w:rsid w:val="00276BB4"/>
    <w:rsid w:val="00287BCA"/>
    <w:rsid w:val="002936F5"/>
    <w:rsid w:val="002C7816"/>
    <w:rsid w:val="002D0571"/>
    <w:rsid w:val="002F7F76"/>
    <w:rsid w:val="0030549C"/>
    <w:rsid w:val="0032619E"/>
    <w:rsid w:val="00326CC3"/>
    <w:rsid w:val="00335FF6"/>
    <w:rsid w:val="003467FF"/>
    <w:rsid w:val="00360ADC"/>
    <w:rsid w:val="003627FE"/>
    <w:rsid w:val="00362E16"/>
    <w:rsid w:val="00363A2A"/>
    <w:rsid w:val="003670AD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357CE"/>
    <w:rsid w:val="00441E67"/>
    <w:rsid w:val="0046735A"/>
    <w:rsid w:val="00473AAC"/>
    <w:rsid w:val="00486DA0"/>
    <w:rsid w:val="004A0323"/>
    <w:rsid w:val="004A5062"/>
    <w:rsid w:val="004B361F"/>
    <w:rsid w:val="004C5973"/>
    <w:rsid w:val="004F2E0F"/>
    <w:rsid w:val="004F3C18"/>
    <w:rsid w:val="004F4AF5"/>
    <w:rsid w:val="005023C3"/>
    <w:rsid w:val="00502918"/>
    <w:rsid w:val="00510BAC"/>
    <w:rsid w:val="0054390A"/>
    <w:rsid w:val="00543E4F"/>
    <w:rsid w:val="00547A84"/>
    <w:rsid w:val="0055389E"/>
    <w:rsid w:val="0055394C"/>
    <w:rsid w:val="00572C56"/>
    <w:rsid w:val="00586503"/>
    <w:rsid w:val="00594E85"/>
    <w:rsid w:val="005A3CDB"/>
    <w:rsid w:val="005C0EB2"/>
    <w:rsid w:val="005D0A0A"/>
    <w:rsid w:val="005E105C"/>
    <w:rsid w:val="005E624E"/>
    <w:rsid w:val="005E6C0D"/>
    <w:rsid w:val="005F172A"/>
    <w:rsid w:val="005F3C61"/>
    <w:rsid w:val="005F6AA6"/>
    <w:rsid w:val="00601C07"/>
    <w:rsid w:val="0060402F"/>
    <w:rsid w:val="00606480"/>
    <w:rsid w:val="00616335"/>
    <w:rsid w:val="00637484"/>
    <w:rsid w:val="00650DDD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715FD8"/>
    <w:rsid w:val="0072740B"/>
    <w:rsid w:val="00727972"/>
    <w:rsid w:val="0073034C"/>
    <w:rsid w:val="00744740"/>
    <w:rsid w:val="00765E1C"/>
    <w:rsid w:val="0076684D"/>
    <w:rsid w:val="00773D22"/>
    <w:rsid w:val="00776B57"/>
    <w:rsid w:val="00776CF5"/>
    <w:rsid w:val="0078049D"/>
    <w:rsid w:val="00784CF0"/>
    <w:rsid w:val="0079549E"/>
    <w:rsid w:val="007D0E43"/>
    <w:rsid w:val="007D22A3"/>
    <w:rsid w:val="007E01E2"/>
    <w:rsid w:val="007F3428"/>
    <w:rsid w:val="008008B1"/>
    <w:rsid w:val="008468A6"/>
    <w:rsid w:val="00851333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8F323B"/>
    <w:rsid w:val="0090658C"/>
    <w:rsid w:val="00916EB1"/>
    <w:rsid w:val="0092053A"/>
    <w:rsid w:val="00923EB4"/>
    <w:rsid w:val="009275C6"/>
    <w:rsid w:val="009349F0"/>
    <w:rsid w:val="00935BC7"/>
    <w:rsid w:val="00953020"/>
    <w:rsid w:val="00960EEA"/>
    <w:rsid w:val="00964492"/>
    <w:rsid w:val="00976D58"/>
    <w:rsid w:val="009853F5"/>
    <w:rsid w:val="00986A65"/>
    <w:rsid w:val="00995609"/>
    <w:rsid w:val="00997681"/>
    <w:rsid w:val="009B3827"/>
    <w:rsid w:val="00A01764"/>
    <w:rsid w:val="00A0547F"/>
    <w:rsid w:val="00A06262"/>
    <w:rsid w:val="00A1079F"/>
    <w:rsid w:val="00A16A2C"/>
    <w:rsid w:val="00A22E49"/>
    <w:rsid w:val="00A32F21"/>
    <w:rsid w:val="00A36629"/>
    <w:rsid w:val="00A450C1"/>
    <w:rsid w:val="00A7130E"/>
    <w:rsid w:val="00A74080"/>
    <w:rsid w:val="00A740B7"/>
    <w:rsid w:val="00A7603F"/>
    <w:rsid w:val="00A85DB5"/>
    <w:rsid w:val="00A95147"/>
    <w:rsid w:val="00AA2527"/>
    <w:rsid w:val="00AA6526"/>
    <w:rsid w:val="00AD686E"/>
    <w:rsid w:val="00AE23DF"/>
    <w:rsid w:val="00B13B14"/>
    <w:rsid w:val="00B2755E"/>
    <w:rsid w:val="00B330EB"/>
    <w:rsid w:val="00B467B9"/>
    <w:rsid w:val="00B73AC2"/>
    <w:rsid w:val="00B8193B"/>
    <w:rsid w:val="00B83955"/>
    <w:rsid w:val="00B92BC8"/>
    <w:rsid w:val="00BA532F"/>
    <w:rsid w:val="00BD640A"/>
    <w:rsid w:val="00BF3A3E"/>
    <w:rsid w:val="00C04ED9"/>
    <w:rsid w:val="00C27B61"/>
    <w:rsid w:val="00C34E72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7120"/>
    <w:rsid w:val="00CE2FAB"/>
    <w:rsid w:val="00CF5D1F"/>
    <w:rsid w:val="00D20072"/>
    <w:rsid w:val="00D27206"/>
    <w:rsid w:val="00D6195B"/>
    <w:rsid w:val="00D72C8C"/>
    <w:rsid w:val="00D76E2D"/>
    <w:rsid w:val="00D810D5"/>
    <w:rsid w:val="00D94056"/>
    <w:rsid w:val="00D96F2B"/>
    <w:rsid w:val="00DA7708"/>
    <w:rsid w:val="00DD3D59"/>
    <w:rsid w:val="00DD41B7"/>
    <w:rsid w:val="00DD76F9"/>
    <w:rsid w:val="00DE238A"/>
    <w:rsid w:val="00DE3750"/>
    <w:rsid w:val="00DE433E"/>
    <w:rsid w:val="00DF5BC0"/>
    <w:rsid w:val="00E01A09"/>
    <w:rsid w:val="00E2780C"/>
    <w:rsid w:val="00E6480D"/>
    <w:rsid w:val="00E6539A"/>
    <w:rsid w:val="00E71A3B"/>
    <w:rsid w:val="00E72710"/>
    <w:rsid w:val="00E77CA5"/>
    <w:rsid w:val="00EA6EA2"/>
    <w:rsid w:val="00EB116D"/>
    <w:rsid w:val="00EB7B6B"/>
    <w:rsid w:val="00EC3154"/>
    <w:rsid w:val="00ED5B99"/>
    <w:rsid w:val="00EE0A32"/>
    <w:rsid w:val="00EE566B"/>
    <w:rsid w:val="00F026CF"/>
    <w:rsid w:val="00F03058"/>
    <w:rsid w:val="00F05CC0"/>
    <w:rsid w:val="00F100C7"/>
    <w:rsid w:val="00F249C7"/>
    <w:rsid w:val="00F44FCE"/>
    <w:rsid w:val="00F70F23"/>
    <w:rsid w:val="00F734BA"/>
    <w:rsid w:val="00F76C98"/>
    <w:rsid w:val="00F825C7"/>
    <w:rsid w:val="00F82CEA"/>
    <w:rsid w:val="00F863F2"/>
    <w:rsid w:val="00F96053"/>
    <w:rsid w:val="00FA20DB"/>
    <w:rsid w:val="00FA5538"/>
    <w:rsid w:val="00FA7722"/>
    <w:rsid w:val="00FB6F7E"/>
    <w:rsid w:val="00FC557B"/>
    <w:rsid w:val="00FC5F56"/>
    <w:rsid w:val="00FE00D5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"/>
    <w:basedOn w:val="a"/>
    <w:link w:val="af1"/>
    <w:qFormat/>
    <w:rsid w:val="009B3827"/>
    <w:pPr>
      <w:spacing w:line="259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"/>
    <w:link w:val="af0"/>
    <w:rsid w:val="001D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er_R24@russianpo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5135-1CF4-429F-93A9-BE3C250E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762</Words>
  <Characters>4350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Григоренко Елена Дмитриевна</cp:lastModifiedBy>
  <cp:revision>36</cp:revision>
  <cp:lastPrinted>2026-06-03T09:52:00Z</cp:lastPrinted>
  <dcterms:created xsi:type="dcterms:W3CDTF">2022-10-12T08:08:00Z</dcterms:created>
  <dcterms:modified xsi:type="dcterms:W3CDTF">2026-06-08T08:07:00Z</dcterms:modified>
</cp:coreProperties>
</file>