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header9.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sz w:val="26"/>
          <w:szCs w:val="26"/>
        </w:rPr>
      </w:pPr>
      <w:r>
        <w:rPr>
          <w:sz w:val="26"/>
          <w:szCs w:val="26"/>
        </w:rPr>
      </w:r>
    </w:p>
    <w:p>
      <w:pPr>
        <w:pStyle w:val="Normal"/>
        <w:keepNext w:val="true"/>
        <w:keepLines/>
        <w:jc w:val="right"/>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Times New Roman"/>
          <w:b/>
          <w:sz w:val="26"/>
          <w:szCs w:val="26"/>
        </w:rPr>
        <w:t xml:space="preserve">Технические требования на </w:t>
      </w:r>
      <w:r>
        <w:rPr>
          <w:rFonts w:eastAsia="Times New Roman"/>
          <w:b/>
          <w:sz w:val="28"/>
          <w:szCs w:val="28"/>
        </w:rPr>
        <w:t>поставку МТР</w:t>
      </w:r>
    </w:p>
    <w:p>
      <w:pPr>
        <w:pStyle w:val="Normal"/>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0" w:after="0"/>
        <w:ind w:left="0" w:right="0" w:hanging="0"/>
        <w:jc w:val="center"/>
        <w:rPr>
          <w:rFonts w:ascii="Times New Roman" w:hAnsi="Times New Roman"/>
          <w:sz w:val="28"/>
          <w:szCs w:val="28"/>
        </w:rPr>
      </w:pPr>
      <w:r>
        <w:rPr>
          <w:sz w:val="24"/>
        </w:rPr>
        <w:t xml:space="preserve">ОКПД2  26.20.15.170 </w:t>
      </w:r>
    </w:p>
    <w:p>
      <w:pPr>
        <w:pStyle w:val="Normal"/>
        <w:widowControl w:val="false"/>
        <w:tabs>
          <w:tab w:val="clear" w:pos="708"/>
          <w:tab w:val="left" w:pos="426" w:leader="none"/>
        </w:tabs>
        <w:spacing w:before="0" w:after="0"/>
        <w:ind w:left="0" w:right="0" w:hanging="0"/>
        <w:jc w:val="center"/>
        <w:rPr>
          <w:rFonts w:ascii="Times New Roman" w:hAnsi="Times New Roman"/>
          <w:sz w:val="28"/>
          <w:szCs w:val="28"/>
        </w:rPr>
      </w:pPr>
      <w:r>
        <w:rPr>
          <w:sz w:val="24"/>
        </w:rPr>
        <w:t>Автоматизированное рабочее место (АРМ) в защищенном исполнении</w:t>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rFonts w:eastAsia="Times New Roman"/>
          <w:b/>
          <w:sz w:val="24"/>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ascii="Calibri" w:hAnsi="Calibri" w:eastAsia="Arial" w:cs="Arial" w:asciiTheme="minorHAnsi" w:cstheme="minorBidi" w:eastAsiaTheme="minorEastAsia" w:hAnsiTheme="minorHAnsi"/>
              <w:b w:val="false"/>
              <w:bCs w:val="false"/>
              <w:sz w:val="22"/>
              <w:szCs w:val="22"/>
            </w:rPr>
          </w:pPr>
          <w:r>
            <w:fldChar w:fldCharType="begin"/>
          </w:r>
          <w:r>
            <w:rPr>
              <w:webHidden/>
              <w:rStyle w:val="Style14"/>
              <w:vanish w:val="false"/>
            </w:rPr>
            <w:instrText xml:space="preserve"> TOC \z \o "1-4" \u \h</w:instrText>
          </w:r>
          <w:r>
            <w:rPr>
              <w:webHidden/>
              <w:rStyle w:val="Style14"/>
              <w:vanish w:val="false"/>
            </w:rPr>
            <w:fldChar w:fldCharType="separate"/>
          </w:r>
          <w:hyperlink w:anchor="_Toc75446566" w:tgtFrame="#_Toc75446566">
            <w:r>
              <w:rPr>
                <w:webHidden/>
                <w:rStyle w:val="Style14"/>
                <w:vanish w:val="false"/>
              </w:rPr>
              <w:t>1.</w:t>
            </w:r>
            <w:r>
              <w:rPr>
                <w:rStyle w:val="Style14"/>
                <w:rFonts w:eastAsia="Arial" w:cs="Arial" w:ascii="Calibri" w:hAnsi="Calibri" w:asciiTheme="minorHAnsi" w:cstheme="minorBidi" w:eastAsiaTheme="minorEastAsia" w:hAnsiTheme="minorHAnsi"/>
                <w:b w:val="false"/>
                <w:bCs w:val="false"/>
                <w:sz w:val="22"/>
                <w:szCs w:val="22"/>
              </w:rPr>
              <w:tab/>
            </w:r>
            <w:r>
              <w:rPr>
                <w:rStyle w:val="Style14"/>
              </w:rPr>
              <w:t>Общие сведения</w:t>
            </w:r>
            <w:r>
              <w:rPr>
                <w:webHidden/>
              </w:rPr>
              <w:fldChar w:fldCharType="begin"/>
            </w:r>
            <w:r>
              <w:rPr>
                <w:webHidden/>
              </w:rPr>
              <w:instrText xml:space="preserve">PAGEREF _Toc75446566 \h</w:instrText>
            </w:r>
            <w:r>
              <w:rPr>
                <w:webHidden/>
              </w:rPr>
              <w:fldChar w:fldCharType="separate"/>
            </w:r>
            <w:r>
              <w:rPr>
                <w:rStyle w:val="Style14"/>
                <w:vanish w:val="false"/>
              </w:rPr>
              <w:tab/>
              <w:t>3</w:t>
            </w:r>
            <w:r>
              <w:rPr>
                <w:webHidden/>
              </w:rPr>
              <w:fldChar w:fldCharType="end"/>
            </w:r>
          </w:hyperlink>
        </w:p>
        <w:p>
          <w:pPr>
            <w:pStyle w:val="TOC4"/>
            <w:tabs>
              <w:tab w:val="clear" w:pos="708"/>
              <w:tab w:val="left" w:pos="1120" w:leader="none"/>
              <w:tab w:val="right" w:pos="9911" w:leader="dot"/>
            </w:tabs>
            <w:rPr>
              <w:rFonts w:ascii="Calibri" w:hAnsi="Calibri" w:eastAsia="Arial" w:cs="Arial" w:asciiTheme="minorHAnsi" w:cstheme="minorBidi" w:eastAsiaTheme="minorEastAsia" w:hAnsiTheme="minorHAnsi"/>
              <w:sz w:val="22"/>
              <w:szCs w:val="22"/>
            </w:rPr>
          </w:pPr>
          <w:hyperlink w:anchor="_Toc75446567" w:tgtFrame="#_Toc75446567">
            <w:r>
              <w:rPr>
                <w:webHidden/>
                <w:rStyle w:val="Style14"/>
                <w:iCs/>
                <w:vanish w:val="false"/>
              </w:rPr>
              <w:t>1.1.</w:t>
            </w:r>
            <w:r>
              <w:rPr>
                <w:rStyle w:val="Style14"/>
                <w:rFonts w:eastAsia="Arial" w:cs="Arial" w:ascii="Calibri" w:hAnsi="Calibri" w:asciiTheme="minorHAnsi" w:cstheme="minorBidi" w:eastAsiaTheme="minorEastAsia" w:hAnsiTheme="minorHAnsi"/>
                <w:sz w:val="22"/>
                <w:szCs w:val="22"/>
              </w:rPr>
              <w:tab/>
            </w:r>
            <w:r>
              <w:rPr>
                <w:rStyle w:val="Style14"/>
              </w:rPr>
              <w:t>Обозначения и сокращения</w:t>
            </w:r>
            <w:r>
              <w:rPr>
                <w:webHidden/>
              </w:rPr>
              <w:fldChar w:fldCharType="begin"/>
            </w:r>
            <w:r>
              <w:rPr>
                <w:webHidden/>
              </w:rPr>
              <w:instrText xml:space="preserve">PAGEREF _Toc75446567 \h</w:instrText>
            </w:r>
            <w:r>
              <w:rPr>
                <w:webHidden/>
              </w:rPr>
              <w:fldChar w:fldCharType="separate"/>
            </w:r>
            <w:r>
              <w:rPr>
                <w:rStyle w:val="Style14"/>
                <w:vanish w:val="false"/>
              </w:rPr>
              <w:tab/>
              <w:t>3</w:t>
            </w:r>
            <w:r>
              <w:rPr>
                <w:webHidden/>
              </w:rPr>
              <w:fldChar w:fldCharType="end"/>
            </w:r>
          </w:hyperlink>
        </w:p>
        <w:p>
          <w:pPr>
            <w:pStyle w:val="TOC4"/>
            <w:tabs>
              <w:tab w:val="clear" w:pos="708"/>
              <w:tab w:val="left" w:pos="1120" w:leader="none"/>
              <w:tab w:val="right" w:pos="9911" w:leader="dot"/>
            </w:tabs>
            <w:rPr>
              <w:rFonts w:ascii="Calibri" w:hAnsi="Calibri" w:eastAsia="Arial" w:cs="Arial" w:asciiTheme="minorHAnsi" w:cstheme="minorBidi" w:eastAsiaTheme="minorEastAsia" w:hAnsiTheme="minorHAnsi"/>
              <w:sz w:val="22"/>
              <w:szCs w:val="22"/>
            </w:rPr>
          </w:pPr>
          <w:hyperlink w:anchor="_Toc75446568" w:tgtFrame="#_Toc75446568">
            <w:r>
              <w:rPr>
                <w:webHidden/>
                <w:rStyle w:val="Style14"/>
                <w:iCs/>
                <w:vanish w:val="false"/>
              </w:rPr>
              <w:t>1.2.</w:t>
            </w:r>
            <w:r>
              <w:rPr>
                <w:rStyle w:val="Style14"/>
                <w:rFonts w:eastAsia="Arial" w:cs="Arial" w:ascii="Calibri" w:hAnsi="Calibri" w:asciiTheme="minorHAnsi" w:cstheme="minorBidi" w:eastAsiaTheme="minorEastAsia" w:hAnsiTheme="minorHAnsi"/>
                <w:sz w:val="22"/>
                <w:szCs w:val="22"/>
              </w:rPr>
              <w:tab/>
            </w:r>
            <w:r>
              <w:rPr>
                <w:rStyle w:val="Style14"/>
              </w:rPr>
              <w:t>Наименование закупаемой продукции</w:t>
            </w:r>
            <w:r>
              <w:rPr>
                <w:webHidden/>
              </w:rPr>
              <w:fldChar w:fldCharType="begin"/>
            </w:r>
            <w:r>
              <w:rPr>
                <w:webHidden/>
              </w:rPr>
              <w:instrText xml:space="preserve">PAGEREF _Toc75446568 \h</w:instrText>
            </w:r>
            <w:r>
              <w:rPr>
                <w:webHidden/>
              </w:rPr>
              <w:fldChar w:fldCharType="separate"/>
            </w:r>
            <w:r>
              <w:rPr>
                <w:rStyle w:val="Style14"/>
                <w:vanish w:val="false"/>
              </w:rPr>
              <w:tab/>
              <w:t>4</w:t>
            </w:r>
            <w:r>
              <w:rPr>
                <w:webHidden/>
              </w:rPr>
              <w:fldChar w:fldCharType="end"/>
            </w:r>
          </w:hyperlink>
        </w:p>
        <w:p>
          <w:pPr>
            <w:pStyle w:val="TOC1"/>
            <w:tabs>
              <w:tab w:val="clear" w:pos="708"/>
              <w:tab w:val="left" w:pos="560" w:leader="none"/>
              <w:tab w:val="right" w:pos="9911" w:leader="dot"/>
            </w:tabs>
            <w:rPr>
              <w:rFonts w:ascii="Calibri" w:hAnsi="Calibri" w:eastAsia="Arial" w:cs="Arial" w:asciiTheme="minorHAnsi" w:cstheme="minorBidi" w:eastAsiaTheme="minorEastAsia" w:hAnsiTheme="minorHAnsi"/>
              <w:b w:val="false"/>
              <w:bCs w:val="false"/>
              <w:sz w:val="22"/>
              <w:szCs w:val="22"/>
            </w:rPr>
          </w:pPr>
          <w:hyperlink w:anchor="_Toc75446573" w:tgtFrame="#_Toc75446573">
            <w:r>
              <w:rPr>
                <w:webHidden/>
                <w:rStyle w:val="Style14"/>
                <w:vanish w:val="false"/>
              </w:rPr>
              <w:t>2.</w:t>
            </w:r>
            <w:r>
              <w:rPr>
                <w:rStyle w:val="Style14"/>
                <w:rFonts w:eastAsia="Arial" w:cs="Arial" w:ascii="Calibri" w:hAnsi="Calibri" w:asciiTheme="minorHAnsi" w:cstheme="minorBidi" w:eastAsiaTheme="minorEastAsia" w:hAnsiTheme="minorHAnsi"/>
                <w:b w:val="false"/>
                <w:bCs w:val="false"/>
                <w:sz w:val="22"/>
                <w:szCs w:val="22"/>
              </w:rPr>
              <w:tab/>
            </w:r>
            <w:r>
              <w:rPr>
                <w:rStyle w:val="Style14"/>
                <w:iCs/>
              </w:rPr>
              <w:t>Требования к продукции</w:t>
            </w:r>
            <w:r>
              <w:rPr>
                <w:webHidden/>
              </w:rPr>
              <w:fldChar w:fldCharType="begin"/>
            </w:r>
            <w:r>
              <w:rPr>
                <w:webHidden/>
              </w:rPr>
              <w:instrText xml:space="preserve">PAGEREF _Toc75446573 \h</w:instrText>
            </w:r>
            <w:r>
              <w:rPr>
                <w:webHidden/>
              </w:rPr>
              <w:fldChar w:fldCharType="separate"/>
            </w:r>
            <w:r>
              <w:rPr>
                <w:rStyle w:val="Style14"/>
                <w:vanish w:val="false"/>
              </w:rPr>
              <w:tab/>
              <w:t>4</w:t>
            </w:r>
            <w:r>
              <w:rPr>
                <w:webHidden/>
              </w:rPr>
              <w:fldChar w:fldCharType="end"/>
            </w:r>
          </w:hyperlink>
        </w:p>
        <w:p>
          <w:pPr>
            <w:pStyle w:val="TOC4"/>
            <w:tabs>
              <w:tab w:val="clear" w:pos="708"/>
              <w:tab w:val="left" w:pos="1120" w:leader="none"/>
              <w:tab w:val="right" w:pos="9911" w:leader="dot"/>
            </w:tabs>
            <w:rPr>
              <w:rFonts w:ascii="Calibri" w:hAnsi="Calibri" w:eastAsia="Arial" w:cs="Arial" w:asciiTheme="minorHAnsi" w:cstheme="minorBidi" w:eastAsiaTheme="minorEastAsia" w:hAnsiTheme="minorHAnsi"/>
              <w:sz w:val="22"/>
              <w:szCs w:val="22"/>
            </w:rPr>
          </w:pPr>
          <w:hyperlink w:anchor="_Toc75446574" w:tgtFrame="#_Toc75446574">
            <w:r>
              <w:rPr>
                <w:webHidden/>
                <w:rStyle w:val="Style14"/>
                <w:iCs/>
                <w:vanish w:val="false"/>
              </w:rPr>
              <w:t>2.1.</w:t>
            </w:r>
            <w:r>
              <w:rPr>
                <w:rStyle w:val="Style14"/>
                <w:rFonts w:eastAsia="Arial" w:cs="Arial" w:ascii="Calibri" w:hAnsi="Calibri" w:asciiTheme="minorHAnsi" w:cstheme="minorBidi" w:eastAsiaTheme="minorEastAsia" w:hAnsiTheme="minorHAnsi"/>
                <w:sz w:val="22"/>
                <w:szCs w:val="22"/>
              </w:rPr>
              <w:tab/>
            </w:r>
            <w:r>
              <w:rPr>
                <w:rStyle w:val="Style14"/>
              </w:rPr>
              <w:t>Требования к объемам и срокам поставки</w:t>
            </w:r>
            <w:r>
              <w:rPr>
                <w:webHidden/>
              </w:rPr>
              <w:fldChar w:fldCharType="begin"/>
            </w:r>
            <w:r>
              <w:rPr>
                <w:webHidden/>
              </w:rPr>
              <w:instrText xml:space="preserve">PAGEREF _Toc75446574 \h</w:instrText>
            </w:r>
            <w:r>
              <w:rPr>
                <w:webHidden/>
              </w:rPr>
              <w:fldChar w:fldCharType="separate"/>
            </w:r>
            <w:r>
              <w:rPr>
                <w:rStyle w:val="Style14"/>
                <w:vanish w:val="false"/>
              </w:rPr>
              <w:tab/>
              <w:t>4</w:t>
            </w:r>
            <w:r>
              <w:rPr>
                <w:webHidden/>
              </w:rPr>
              <w:fldChar w:fldCharType="end"/>
            </w:r>
          </w:hyperlink>
        </w:p>
        <w:p>
          <w:pPr>
            <w:pStyle w:val="TOC3"/>
            <w:rPr>
              <w:rFonts w:ascii="Calibri" w:hAnsi="Calibri" w:eastAsia="Arial" w:cs="Arial" w:asciiTheme="minorHAnsi" w:cstheme="minorBidi" w:eastAsiaTheme="minorEastAsia" w:hAnsiTheme="minorHAnsi"/>
              <w:sz w:val="22"/>
              <w:szCs w:val="22"/>
            </w:rPr>
          </w:pPr>
          <w:hyperlink w:anchor="_Toc75446575" w:tgtFrame="#_Toc75446575">
            <w:r>
              <w:rPr>
                <w:webHidden/>
                <w:rStyle w:val="Style14"/>
                <w:vanish w:val="false"/>
              </w:rPr>
              <w:t>2.1.1.</w:t>
            </w:r>
            <w:r>
              <w:rPr>
                <w:rStyle w:val="Style14"/>
                <w:rFonts w:eastAsia="Arial" w:cs="Arial" w:ascii="Calibri" w:hAnsi="Calibri" w:asciiTheme="minorHAnsi" w:cstheme="minorBidi" w:eastAsiaTheme="minorEastAsia" w:hAnsiTheme="minorHAnsi"/>
                <w:sz w:val="22"/>
                <w:szCs w:val="22"/>
              </w:rPr>
              <w:tab/>
            </w:r>
            <w:r>
              <w:rPr>
                <w:rStyle w:val="Style14"/>
              </w:rPr>
              <w:t>Перечень и объем закупаемой продукции</w:t>
            </w:r>
            <w:r>
              <w:rPr>
                <w:webHidden/>
              </w:rPr>
              <w:fldChar w:fldCharType="begin"/>
            </w:r>
            <w:r>
              <w:rPr>
                <w:webHidden/>
              </w:rPr>
              <w:instrText xml:space="preserve">PAGEREF _Toc75446575 \h</w:instrText>
            </w:r>
            <w:r>
              <w:rPr>
                <w:webHidden/>
              </w:rPr>
              <w:fldChar w:fldCharType="separate"/>
            </w:r>
            <w:r>
              <w:rPr>
                <w:rStyle w:val="Style14"/>
                <w:vanish w:val="false"/>
              </w:rPr>
              <w:tab/>
              <w:t>4</w:t>
            </w:r>
            <w:r>
              <w:rPr>
                <w:webHidden/>
              </w:rPr>
              <w:fldChar w:fldCharType="end"/>
            </w:r>
          </w:hyperlink>
        </w:p>
        <w:p>
          <w:pPr>
            <w:pStyle w:val="TOC1"/>
            <w:tabs>
              <w:tab w:val="clear" w:pos="708"/>
              <w:tab w:val="right" w:pos="9911" w:leader="dot"/>
            </w:tabs>
            <w:rPr>
              <w:rFonts w:ascii="Calibri" w:hAnsi="Calibri" w:eastAsia="Arial" w:cs="Arial" w:asciiTheme="minorHAnsi" w:cstheme="minorBidi" w:eastAsiaTheme="minorEastAsia" w:hAnsiTheme="minorHAnsi"/>
              <w:b w:val="false"/>
              <w:bCs w:val="false"/>
              <w:sz w:val="22"/>
              <w:szCs w:val="22"/>
            </w:rPr>
          </w:pPr>
          <w:hyperlink w:anchor="_Toc75446576" w:tgtFrame="#_Toc75446576">
            <w:r>
              <w:rPr>
                <w:webHidden/>
              </w:rPr>
              <w:fldChar w:fldCharType="begin"/>
            </w:r>
            <w:r>
              <w:rPr>
                <w:webHidden/>
              </w:rPr>
              <w:instrText xml:space="preserve">PAGEREF _Toc75446576 \h</w:instrText>
            </w:r>
            <w:r>
              <w:rPr>
                <w:webHidden/>
              </w:rPr>
              <w:fldChar w:fldCharType="separate"/>
            </w:r>
            <w:r>
              <w:rPr>
                <w:webHidden/>
                <w:rStyle w:val="Style14"/>
                <w:vanish w:val="false"/>
              </w:rPr>
              <w:t>Таблица 1.1 Перечень и объем закупаемой продукции</w:t>
              <w:tab/>
              <w:t>4</w:t>
            </w:r>
            <w:r>
              <w:rPr>
                <w:webHidden/>
              </w:rPr>
              <w:fldChar w:fldCharType="end"/>
            </w:r>
          </w:hyperlink>
        </w:p>
        <w:p>
          <w:pPr>
            <w:pStyle w:val="TOC3"/>
            <w:rPr>
              <w:rFonts w:ascii="Calibri" w:hAnsi="Calibri" w:eastAsia="Arial" w:cs="Arial" w:asciiTheme="minorHAnsi" w:cstheme="minorBidi" w:eastAsiaTheme="minorEastAsia" w:hAnsiTheme="minorHAnsi"/>
              <w:sz w:val="22"/>
              <w:szCs w:val="22"/>
            </w:rPr>
          </w:pPr>
          <w:hyperlink w:anchor="_Toc75446578" w:tgtFrame="#_Toc75446578">
            <w:r>
              <w:rPr>
                <w:webHidden/>
                <w:rStyle w:val="Style14"/>
                <w:vanish w:val="false"/>
              </w:rPr>
              <w:t>2.1.2.</w:t>
            </w:r>
            <w:r>
              <w:rPr>
                <w:rStyle w:val="Style14"/>
                <w:rFonts w:eastAsia="Arial" w:cs="Arial" w:ascii="Calibri" w:hAnsi="Calibri" w:asciiTheme="minorHAnsi" w:cstheme="minorBidi" w:eastAsiaTheme="minorEastAsia" w:hAnsiTheme="minorHAnsi"/>
                <w:sz w:val="22"/>
                <w:szCs w:val="22"/>
              </w:rPr>
              <w:tab/>
            </w:r>
            <w:r>
              <w:rPr>
                <w:rStyle w:val="Style14"/>
              </w:rPr>
              <w:t>Требования к срокам поставки продукции и оказания сопутствующих услуг</w:t>
            </w:r>
            <w:r>
              <w:rPr>
                <w:webHidden/>
              </w:rPr>
              <w:fldChar w:fldCharType="begin"/>
            </w:r>
            <w:r>
              <w:rPr>
                <w:webHidden/>
              </w:rPr>
              <w:instrText xml:space="preserve">PAGEREF _Toc75446578 \h</w:instrText>
            </w:r>
            <w:r>
              <w:rPr>
                <w:webHidden/>
              </w:rPr>
              <w:fldChar w:fldCharType="separate"/>
            </w:r>
            <w:r>
              <w:rPr>
                <w:rStyle w:val="Style14"/>
                <w:vanish w:val="false"/>
              </w:rPr>
              <w:tab/>
              <w:t>4</w:t>
            </w:r>
            <w:r>
              <w:rPr>
                <w:webHidden/>
              </w:rPr>
              <w:fldChar w:fldCharType="end"/>
            </w:r>
          </w:hyperlink>
        </w:p>
        <w:p>
          <w:pPr>
            <w:pStyle w:val="TOC1"/>
            <w:tabs>
              <w:tab w:val="clear" w:pos="708"/>
              <w:tab w:val="right" w:pos="9911" w:leader="dot"/>
            </w:tabs>
            <w:rPr>
              <w:rFonts w:ascii="Calibri" w:hAnsi="Calibri" w:eastAsia="Arial" w:cs="Arial" w:asciiTheme="minorHAnsi" w:cstheme="minorBidi" w:eastAsiaTheme="minorEastAsia" w:hAnsiTheme="minorHAnsi"/>
              <w:b w:val="false"/>
              <w:bCs w:val="false"/>
              <w:sz w:val="22"/>
              <w:szCs w:val="22"/>
            </w:rPr>
          </w:pPr>
          <w:hyperlink w:anchor="_Toc75446579" w:tgtFrame="#_Toc75446579">
            <w:r>
              <w:rPr>
                <w:webHidden/>
              </w:rPr>
              <w:fldChar w:fldCharType="begin"/>
            </w:r>
            <w:r>
              <w:rPr>
                <w:webHidden/>
              </w:rPr>
              <w:instrText xml:space="preserve">PAGEREF _Toc75446579 \h</w:instrText>
            </w:r>
            <w:r>
              <w:rPr>
                <w:webHidden/>
              </w:rPr>
              <w:fldChar w:fldCharType="separate"/>
            </w:r>
            <w:r>
              <w:rPr>
                <w:webHidden/>
                <w:rStyle w:val="Style14"/>
                <w:vanish w:val="false"/>
              </w:rPr>
              <w:t>Таблица 2.1 Требования по срокам поставки продукции</w:t>
              <w:tab/>
              <w:t>4</w:t>
            </w:r>
            <w:r>
              <w:rPr>
                <w:webHidden/>
              </w:rPr>
              <w:fldChar w:fldCharType="end"/>
            </w:r>
          </w:hyperlink>
        </w:p>
        <w:p>
          <w:pPr>
            <w:pStyle w:val="TOC4"/>
            <w:tabs>
              <w:tab w:val="clear" w:pos="708"/>
              <w:tab w:val="left" w:pos="1120" w:leader="none"/>
              <w:tab w:val="right" w:pos="9911" w:leader="dot"/>
            </w:tabs>
            <w:rPr>
              <w:rFonts w:ascii="Calibri" w:hAnsi="Calibri" w:eastAsia="Arial" w:cs="Arial" w:asciiTheme="minorHAnsi" w:cstheme="minorBidi" w:eastAsiaTheme="minorEastAsia" w:hAnsiTheme="minorHAnsi"/>
              <w:sz w:val="22"/>
              <w:szCs w:val="22"/>
            </w:rPr>
          </w:pPr>
          <w:hyperlink w:anchor="_Toc75446581" w:tgtFrame="#_Toc75446581">
            <w:r>
              <w:rPr>
                <w:webHidden/>
                <w:rStyle w:val="Style14"/>
                <w:iCs/>
                <w:vanish w:val="false"/>
              </w:rPr>
              <w:t>2.2.</w:t>
            </w:r>
            <w:r>
              <w:rPr>
                <w:rStyle w:val="Style14"/>
                <w:rFonts w:eastAsia="Arial" w:cs="Arial" w:ascii="Calibri" w:hAnsi="Calibri" w:asciiTheme="minorHAnsi" w:cstheme="minorBidi" w:eastAsiaTheme="minorEastAsia" w:hAnsiTheme="minorHAnsi"/>
                <w:sz w:val="22"/>
                <w:szCs w:val="22"/>
              </w:rPr>
              <w:tab/>
            </w:r>
            <w:r>
              <w:rPr>
                <w:rStyle w:val="Style14"/>
              </w:rPr>
              <w:t>Требования к качеству продукции</w:t>
            </w:r>
            <w:r>
              <w:rPr>
                <w:webHidden/>
              </w:rPr>
              <w:fldChar w:fldCharType="begin"/>
            </w:r>
            <w:r>
              <w:rPr>
                <w:webHidden/>
              </w:rPr>
              <w:instrText xml:space="preserve">PAGEREF _Toc75446581 \h</w:instrText>
            </w:r>
            <w:r>
              <w:rPr>
                <w:webHidden/>
              </w:rPr>
              <w:fldChar w:fldCharType="separate"/>
            </w:r>
            <w:r>
              <w:rPr>
                <w:rStyle w:val="Style14"/>
                <w:vanish w:val="false"/>
              </w:rPr>
              <w:tab/>
              <w:t>5</w:t>
            </w:r>
            <w:r>
              <w:rPr>
                <w:webHidden/>
              </w:rPr>
              <w:fldChar w:fldCharType="end"/>
            </w:r>
          </w:hyperlink>
        </w:p>
        <w:p>
          <w:pPr>
            <w:pStyle w:val="TOC1"/>
            <w:tabs>
              <w:tab w:val="clear" w:pos="708"/>
              <w:tab w:val="right" w:pos="9911" w:leader="dot"/>
            </w:tabs>
            <w:rPr>
              <w:rFonts w:ascii="Calibri" w:hAnsi="Calibri" w:eastAsia="Arial" w:cs="Arial" w:asciiTheme="minorHAnsi" w:cstheme="minorBidi" w:eastAsiaTheme="minorEastAsia" w:hAnsiTheme="minorHAnsi"/>
              <w:b w:val="false"/>
              <w:bCs w:val="false"/>
              <w:sz w:val="22"/>
              <w:szCs w:val="22"/>
            </w:rPr>
          </w:pPr>
          <w:hyperlink w:anchor="_Toc75446582" w:tgtFrame="#_Toc75446582">
            <w:r>
              <w:rPr>
                <w:webHidden/>
              </w:rPr>
              <w:fldChar w:fldCharType="begin"/>
            </w:r>
            <w:r>
              <w:rPr>
                <w:webHidden/>
              </w:rPr>
              <w:instrText xml:space="preserve">PAGEREF _Toc75446582 \h</w:instrText>
            </w:r>
            <w:r>
              <w:rPr>
                <w:webHidden/>
              </w:rPr>
              <w:fldChar w:fldCharType="separate"/>
            </w:r>
            <w:r>
              <w:rPr>
                <w:webHidden/>
                <w:rStyle w:val="Style14"/>
                <w:vanish w:val="false"/>
              </w:rPr>
              <w:t>Таблица 3. Требования к продукции</w:t>
              <w:tab/>
              <w:t>5</w:t>
            </w:r>
            <w:r>
              <w:rPr>
                <w:webHidden/>
              </w:rPr>
              <w:fldChar w:fldCharType="end"/>
            </w:r>
          </w:hyperlink>
        </w:p>
        <w:p>
          <w:pPr>
            <w:pStyle w:val="TOC1"/>
            <w:tabs>
              <w:tab w:val="clear" w:pos="708"/>
              <w:tab w:val="left" w:pos="560" w:leader="none"/>
              <w:tab w:val="right" w:pos="9911" w:leader="dot"/>
            </w:tabs>
            <w:rPr>
              <w:rFonts w:ascii="Calibri" w:hAnsi="Calibri" w:eastAsia="Arial" w:cs="Arial" w:asciiTheme="minorHAnsi" w:cstheme="minorBidi" w:eastAsiaTheme="minorEastAsia" w:hAnsiTheme="minorHAnsi"/>
              <w:b w:val="false"/>
              <w:bCs w:val="false"/>
              <w:sz w:val="22"/>
              <w:szCs w:val="22"/>
            </w:rPr>
          </w:pPr>
          <w:hyperlink w:anchor="_Toc75446583" w:tgtFrame="#_Toc75446583">
            <w:r>
              <w:rPr>
                <w:webHidden/>
                <w:rStyle w:val="Style14"/>
                <w:vanish w:val="false"/>
              </w:rPr>
              <w:t>3.</w:t>
            </w:r>
            <w:r>
              <w:rPr>
                <w:rStyle w:val="Style14"/>
                <w:rFonts w:eastAsia="Arial" w:cs="Arial" w:ascii="Calibri" w:hAnsi="Calibri" w:asciiTheme="minorHAnsi" w:cstheme="minorBidi" w:eastAsiaTheme="minorEastAsia" w:hAnsiTheme="minorHAnsi"/>
                <w:b w:val="false"/>
                <w:bCs w:val="false"/>
                <w:sz w:val="22"/>
                <w:szCs w:val="22"/>
              </w:rPr>
              <w:tab/>
            </w:r>
            <w:r>
              <w:rPr>
                <w:rStyle w:val="Style14"/>
              </w:rPr>
              <w:t>Требования к документации по ценообразованию на этапе закупки</w:t>
            </w:r>
            <w:r>
              <w:rPr>
                <w:webHidden/>
              </w:rPr>
              <w:fldChar w:fldCharType="begin"/>
            </w:r>
            <w:r>
              <w:rPr>
                <w:webHidden/>
              </w:rPr>
              <w:instrText xml:space="preserve">PAGEREF _Toc75446583 \h</w:instrText>
            </w:r>
            <w:r>
              <w:rPr>
                <w:webHidden/>
              </w:rPr>
              <w:fldChar w:fldCharType="separate"/>
            </w:r>
            <w:r>
              <w:rPr>
                <w:rStyle w:val="Style14"/>
                <w:vanish w:val="false"/>
              </w:rPr>
              <w:tab/>
              <w:t>7</w:t>
            </w:r>
            <w:r>
              <w:rPr>
                <w:webHidden/>
              </w:rPr>
              <w:fldChar w:fldCharType="end"/>
            </w:r>
          </w:hyperlink>
        </w:p>
        <w:p>
          <w:pPr>
            <w:pStyle w:val="TOC1"/>
            <w:tabs>
              <w:tab w:val="clear" w:pos="708"/>
              <w:tab w:val="left" w:pos="560" w:leader="none"/>
              <w:tab w:val="right" w:pos="9911" w:leader="dot"/>
            </w:tabs>
            <w:rPr>
              <w:rFonts w:ascii="Calibri" w:hAnsi="Calibri" w:eastAsia="Arial" w:cs="Arial" w:asciiTheme="minorHAnsi" w:cstheme="minorBidi" w:eastAsiaTheme="minorEastAsia" w:hAnsiTheme="minorHAnsi"/>
              <w:b w:val="false"/>
              <w:bCs w:val="false"/>
              <w:sz w:val="22"/>
              <w:szCs w:val="22"/>
            </w:rPr>
          </w:pPr>
          <w:hyperlink w:anchor="_Toc75446585" w:tgtFrame="#_Toc75446585">
            <w:r>
              <w:rPr>
                <w:webHidden/>
                <w:rStyle w:val="Style14"/>
                <w:vanish w:val="false"/>
              </w:rPr>
              <w:t>4.</w:t>
            </w:r>
            <w:r>
              <w:rPr>
                <w:rStyle w:val="Style14"/>
                <w:rFonts w:eastAsia="Arial" w:cs="Arial" w:ascii="Calibri" w:hAnsi="Calibri" w:asciiTheme="minorHAnsi" w:cstheme="minorBidi" w:eastAsiaTheme="minorEastAsia" w:hAnsiTheme="minorHAnsi"/>
                <w:b w:val="false"/>
                <w:bCs w:val="false"/>
                <w:sz w:val="22"/>
                <w:szCs w:val="22"/>
              </w:rPr>
              <w:tab/>
            </w:r>
            <w:r>
              <w:rPr>
                <w:rStyle w:val="Style14"/>
                <w:iCs/>
              </w:rPr>
              <w:t>Приложения</w:t>
            </w:r>
            <w:r>
              <w:rPr>
                <w:webHidden/>
              </w:rPr>
              <w:fldChar w:fldCharType="begin"/>
            </w:r>
            <w:r>
              <w:rPr>
                <w:webHidden/>
              </w:rPr>
              <w:instrText xml:space="preserve">PAGEREF _Toc75446585 \h</w:instrText>
            </w:r>
            <w:r>
              <w:rPr>
                <w:webHidden/>
              </w:rPr>
              <w:fldChar w:fldCharType="separate"/>
            </w:r>
            <w:r>
              <w:rPr>
                <w:rStyle w:val="Style14"/>
                <w:vanish w:val="false"/>
              </w:rPr>
              <w:tab/>
              <w:t>8</w:t>
            </w:r>
            <w:r>
              <w:rPr>
                <w:webHidden/>
              </w:rPr>
              <w:fldChar w:fldCharType="end"/>
            </w:r>
          </w:hyperlink>
          <w:r>
            <w:rPr>
              <w:rStyle w:val="Style14"/>
              <w:vanish w:val="false"/>
            </w:rPr>
            <w:fldChar w:fldCharType="end"/>
          </w:r>
        </w:p>
      </w:sdtContent>
    </w:sdt>
    <w:p>
      <w:pPr>
        <w:pStyle w:val="Heading2"/>
        <w:numPr>
          <w:ilvl w:val="0"/>
          <w:numId w:val="0"/>
        </w:numPr>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1339692"/>
      <w:bookmarkStart w:id="1" w:name="_Toc75446566"/>
      <w:r>
        <w:rPr>
          <w:rFonts w:eastAsia="Times New Roman"/>
          <w:sz w:val="24"/>
          <w:lang w:val="ru-RU"/>
        </w:rPr>
        <w:t>Общие сведения</w:t>
      </w:r>
      <w:bookmarkEnd w:id="0"/>
      <w:bookmarkEnd w:id="1"/>
    </w:p>
    <w:p>
      <w:pPr>
        <w:pStyle w:val="Heading4"/>
        <w:numPr>
          <w:ilvl w:val="1"/>
          <w:numId w:val="3"/>
        </w:numPr>
        <w:rPr/>
      </w:pPr>
      <w:bookmarkStart w:id="2" w:name="_Toc46743505"/>
      <w:bookmarkStart w:id="3" w:name="_Toc75446567"/>
      <w:r>
        <w:rPr>
          <w:rFonts w:eastAsia="Times New Roman"/>
          <w:sz w:val="24"/>
        </w:rPr>
        <w:t>Обозначения и сокращения</w:t>
      </w:r>
      <w:bookmarkEnd w:id="2"/>
      <w:bookmarkEnd w:id="3"/>
    </w:p>
    <w:p>
      <w:pPr>
        <w:pStyle w:val="Normal"/>
        <w:rPr>
          <w:rStyle w:val="Style8"/>
          <w:b w:val="false"/>
          <w:bCs/>
          <w:iCs/>
          <w:sz w:val="26"/>
          <w:szCs w:val="26"/>
        </w:rPr>
      </w:pPr>
      <w:r>
        <w:rPr>
          <w:rFonts w:eastAsia="Times New Roman"/>
          <w:sz w:val="22"/>
        </w:rPr>
        <w:t>АРМ — автоматизированное рабочее место; ПЭВМ — персональная электронно-вычислительная машина; ИБП — источник бесперебойного питания; МФУ — многофункциональное устройство; СДЗ — средство доверенной загрузки; СЗИ от НСД — средство защиты информации от несанкционированного доступа; ОС — операционная система; СП — специальная проверка; СИ — специальные исследования; ОТСС — основные технические средства и системы; ВТСС — вспомогательные технические средства и системы; ВП — выделенное помещение.</w:t>
      </w:r>
    </w:p>
    <w:p>
      <w:pPr>
        <w:pStyle w:val="Normal"/>
        <w:keepNext w:val="true"/>
        <w:keepLines/>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r>
        <w:br w:type="page"/>
      </w:r>
    </w:p>
    <w:p>
      <w:pPr>
        <w:pStyle w:val="Heading4"/>
        <w:numPr>
          <w:ilvl w:val="1"/>
          <w:numId w:val="3"/>
        </w:numPr>
        <w:rPr/>
      </w:pPr>
      <w:bookmarkStart w:id="4" w:name="_Toc75446568"/>
      <w:bookmarkStart w:id="5" w:name="_Toc46743506"/>
      <w:r>
        <w:rPr>
          <w:rFonts w:eastAsia="Times New Roman"/>
          <w:sz w:val="24"/>
        </w:rPr>
        <w:t>Наименование закупаемой продукции</w:t>
      </w:r>
      <w:bookmarkEnd w:id="4"/>
      <w:bookmarkEnd w:id="5"/>
    </w:p>
    <w:p>
      <w:pPr>
        <w:pStyle w:val="Normal"/>
        <w:widowControl w:val="false"/>
        <w:tabs>
          <w:tab w:val="clear" w:pos="708"/>
          <w:tab w:val="left" w:pos="426" w:leader="none"/>
        </w:tabs>
        <w:spacing w:before="120" w:after="120"/>
        <w:rPr>
          <w:rStyle w:val="Style8"/>
          <w:b w:val="false"/>
          <w:bCs/>
          <w:sz w:val="24"/>
          <w:szCs w:val="24"/>
        </w:rPr>
      </w:pPr>
      <w:r>
        <w:rPr>
          <w:sz w:val="24"/>
        </w:rPr>
        <w:t>«Автоматизированное рабочее место (АРМ) в защищенном исполнении, ЗИП и МФУ струйное»</w:t>
      </w:r>
    </w:p>
    <w:p>
      <w:pPr>
        <w:pStyle w:val="Normal"/>
        <w:widowControl w:val="false"/>
        <w:tabs>
          <w:tab w:val="clear" w:pos="708"/>
          <w:tab w:val="left" w:pos="426" w:leader="none"/>
        </w:tabs>
        <w:spacing w:before="120" w:after="120"/>
        <w:jc w:val="both"/>
        <w:rPr>
          <w:rStyle w:val="Style8"/>
          <w:b w:val="false"/>
          <w:bCs/>
          <w:sz w:val="24"/>
          <w:szCs w:val="24"/>
        </w:rPr>
      </w:pPr>
      <w:r>
        <w:rPr>
          <w:b w:val="false"/>
          <w:bCs/>
          <w:sz w:val="24"/>
          <w:szCs w:val="24"/>
        </w:rPr>
      </w:r>
    </w:p>
    <w:p>
      <w:pPr>
        <w:pStyle w:val="Heading1"/>
        <w:keepLines/>
        <w:numPr>
          <w:ilvl w:val="0"/>
          <w:numId w:val="3"/>
        </w:numPr>
        <w:ind w:left="357" w:hanging="357"/>
        <w:jc w:val="center"/>
        <w:rPr>
          <w:iCs/>
          <w:caps/>
          <w:lang w:val="ru-RU"/>
        </w:rPr>
      </w:pPr>
      <w:bookmarkStart w:id="6" w:name="_Toc51339693"/>
      <w:bookmarkStart w:id="7" w:name="_Toc75446573"/>
      <w:bookmarkStart w:id="8" w:name="_Toc50125126"/>
      <w:bookmarkStart w:id="9" w:name="_Toc46743510"/>
      <w:bookmarkEnd w:id="8"/>
      <w:bookmarkEnd w:id="9"/>
      <w:r>
        <w:rPr>
          <w:rFonts w:eastAsia="Times New Roman"/>
          <w:iCs/>
          <w:sz w:val="24"/>
        </w:rPr>
        <w:t>Требования к продукции</w:t>
      </w:r>
      <w:bookmarkEnd w:id="6"/>
      <w:bookmarkEnd w:id="7"/>
    </w:p>
    <w:p>
      <w:pPr>
        <w:pStyle w:val="Heading4"/>
        <w:numPr>
          <w:ilvl w:val="1"/>
          <w:numId w:val="3"/>
        </w:numPr>
        <w:rPr/>
      </w:pPr>
      <w:bookmarkStart w:id="10" w:name="_Toc75446574"/>
      <w:r>
        <w:rPr>
          <w:rFonts w:eastAsia="Times New Roman"/>
          <w:sz w:val="24"/>
        </w:rPr>
        <w:t xml:space="preserve">Требования к объемам и срокам </w:t>
      </w:r>
      <w:r>
        <w:rPr>
          <w:rFonts w:eastAsia="Times New Roman"/>
          <w:sz w:val="24"/>
          <w:lang w:val="ru-RU"/>
        </w:rPr>
        <w:t>поставки</w:t>
      </w:r>
      <w:bookmarkEnd w:id="10"/>
    </w:p>
    <w:p>
      <w:pPr>
        <w:pStyle w:val="Heading3"/>
        <w:numPr>
          <w:ilvl w:val="2"/>
          <w:numId w:val="3"/>
        </w:numPr>
        <w:rPr/>
      </w:pPr>
      <w:bookmarkStart w:id="11" w:name="_Toc75446575"/>
      <w:r>
        <w:rPr>
          <w:rFonts w:eastAsia="Times New Roman"/>
          <w:sz w:val="24"/>
          <w:lang w:val="ru-RU"/>
        </w:rPr>
        <w:t>Перечень и объем закупаемой продукции</w:t>
      </w:r>
      <w:bookmarkEnd w:id="11"/>
    </w:p>
    <w:p>
      <w:pPr>
        <w:pStyle w:val="Heading1"/>
        <w:keepLines/>
        <w:numPr>
          <w:ilvl w:val="0"/>
          <w:numId w:val="0"/>
        </w:numPr>
        <w:spacing w:before="240" w:after="60"/>
        <w:ind w:left="0" w:hanging="0"/>
        <w:rPr>
          <w:sz w:val="24"/>
          <w:szCs w:val="24"/>
          <w:lang w:val="ru-RU"/>
        </w:rPr>
      </w:pPr>
      <w:bookmarkStart w:id="12" w:name="_Toc75446576"/>
      <w:bookmarkStart w:id="13" w:name="_Toc51339695"/>
      <w:r>
        <w:rPr>
          <w:rFonts w:eastAsia="Times New Roman"/>
          <w:sz w:val="24"/>
          <w:szCs w:val="24"/>
        </w:rPr>
        <w:t xml:space="preserve">Таблица </w:t>
      </w:r>
      <w:r>
        <w:rPr>
          <w:rFonts w:eastAsia="Times New Roman"/>
          <w:sz w:val="24"/>
          <w:szCs w:val="24"/>
          <w:lang w:val="ru-RU"/>
        </w:rPr>
        <w:t>1.1</w:t>
      </w:r>
      <w:r>
        <w:rPr>
          <w:rFonts w:eastAsia="Times New Roman"/>
          <w:sz w:val="24"/>
          <w:szCs w:val="24"/>
        </w:rPr>
        <w:t xml:space="preserve"> </w:t>
      </w:r>
      <w:r>
        <w:rPr>
          <w:rFonts w:eastAsia="Times New Roman"/>
          <w:sz w:val="24"/>
          <w:szCs w:val="24"/>
          <w:lang w:val="ru-RU"/>
        </w:rPr>
        <w:t xml:space="preserve">Перечень </w:t>
      </w:r>
      <w:bookmarkEnd w:id="13"/>
      <w:r>
        <w:rPr>
          <w:rFonts w:eastAsia="Times New Roman"/>
          <w:sz w:val="24"/>
          <w:szCs w:val="24"/>
          <w:lang w:val="ru-RU"/>
        </w:rPr>
        <w:t>и объем закупаемой продукции</w:t>
      </w:r>
      <w:bookmarkEnd w:id="12"/>
    </w:p>
    <w:tbl>
      <w:tblPr>
        <w:tblW w:w="9812"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837"/>
        <w:gridCol w:w="6138"/>
        <w:gridCol w:w="1427"/>
        <w:gridCol w:w="1409"/>
      </w:tblGrid>
      <w:tr>
        <w:trPr>
          <w:tblHeader w:val="true"/>
        </w:trPr>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rFonts w:eastAsia="Times New Roman"/>
                <w:b/>
                <w:sz w:val="18"/>
              </w:rPr>
              <w:t>№</w:t>
            </w:r>
            <w:r>
              <w:rPr>
                <w:rFonts w:eastAsia="Times New Roman"/>
                <w:b/>
                <w:sz w:val="18"/>
              </w:rPr>
              <w:br/>
              <w:t>п/п</w:t>
            </w:r>
          </w:p>
        </w:tc>
        <w:tc>
          <w:tcPr>
            <w:tcW w:w="61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rFonts w:eastAsia="Times New Roman"/>
                <w:b/>
                <w:sz w:val="18"/>
              </w:rPr>
              <w:t>Наименование продукции</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rFonts w:eastAsia="Times New Roman"/>
                <w:b/>
                <w:sz w:val="18"/>
              </w:rPr>
              <w:t>Единица измерения</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rFonts w:eastAsia="Times New Roman"/>
                <w:b/>
                <w:sz w:val="18"/>
              </w:rPr>
              <w:t>Количество</w:t>
            </w:r>
          </w:p>
        </w:tc>
      </w:tr>
      <w:tr>
        <w:trPr/>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val="false"/>
                <w:sz w:val="18"/>
              </w:rPr>
              <w:t>1.</w:t>
            </w:r>
          </w:p>
        </w:tc>
        <w:tc>
          <w:tcPr>
            <w:tcW w:w="61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b w:val="false"/>
                <w:sz w:val="18"/>
              </w:rPr>
              <w:t>АРМ в защищенном исполнении в комплекте*:</w:t>
            </w:r>
            <w:r>
              <w:rPr>
                <w:sz w:val="18"/>
              </w:rPr>
              <w:br/>
            </w:r>
            <w:r>
              <w:rPr>
                <w:b w:val="false"/>
                <w:sz w:val="18"/>
              </w:rPr>
              <w:t>- персональная электронно-вычислительная машина (ПЭВМ);</w:t>
            </w:r>
            <w:r>
              <w:rPr>
                <w:sz w:val="18"/>
              </w:rPr>
              <w:br/>
            </w:r>
            <w:r>
              <w:rPr>
                <w:b w:val="false"/>
                <w:sz w:val="18"/>
              </w:rPr>
              <w:t>- монитор;</w:t>
            </w:r>
            <w:r>
              <w:rPr>
                <w:sz w:val="18"/>
              </w:rPr>
              <w:br/>
            </w:r>
            <w:r>
              <w:rPr>
                <w:b w:val="false"/>
                <w:sz w:val="18"/>
              </w:rPr>
              <w:t>- клавиатура;</w:t>
            </w:r>
            <w:r>
              <w:rPr>
                <w:sz w:val="18"/>
              </w:rPr>
              <w:br/>
            </w:r>
            <w:r>
              <w:rPr>
                <w:b w:val="false"/>
                <w:sz w:val="18"/>
              </w:rPr>
              <w:t>- мышь;</w:t>
            </w:r>
            <w:r>
              <w:rPr>
                <w:sz w:val="18"/>
              </w:rPr>
              <w:br/>
            </w:r>
            <w:r>
              <w:rPr>
                <w:b w:val="false"/>
                <w:sz w:val="18"/>
              </w:rPr>
              <w:t>- источник бесперебойного питания (ИБП);</w:t>
            </w:r>
            <w:r>
              <w:rPr>
                <w:sz w:val="18"/>
              </w:rPr>
              <w:br/>
            </w:r>
            <w:r>
              <w:rPr>
                <w:b w:val="false"/>
                <w:sz w:val="18"/>
              </w:rPr>
              <w:t>- многофункциональное устройство (МФУ)</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val="false"/>
                <w:sz w:val="18"/>
              </w:rPr>
              <w:t>шт.</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val="false"/>
                <w:sz w:val="18"/>
              </w:rPr>
              <w:t>1</w:t>
            </w:r>
          </w:p>
        </w:tc>
      </w:tr>
      <w:tr>
        <w:trPr/>
        <w:tc>
          <w:tcPr>
            <w:tcW w:w="837" w:type="dxa"/>
            <w:tcBorders/>
            <w:vAlign w:val="center"/>
          </w:tcPr>
          <w:p>
            <w:pPr>
              <w:pStyle w:val="Normal"/>
              <w:widowControl w:val="false"/>
              <w:jc w:val="center"/>
              <w:rPr/>
            </w:pPr>
            <w:r>
              <w:rPr>
                <w:b w:val="false"/>
                <w:sz w:val="18"/>
              </w:rPr>
              <w:t>2.</w:t>
            </w:r>
          </w:p>
        </w:tc>
        <w:tc>
          <w:tcPr>
            <w:tcW w:w="6138" w:type="dxa"/>
            <w:tcBorders/>
            <w:vAlign w:val="center"/>
          </w:tcPr>
          <w:p>
            <w:pPr>
              <w:pStyle w:val="Normal"/>
              <w:widowControl w:val="false"/>
              <w:rPr/>
            </w:pPr>
            <w:r>
              <w:rPr>
                <w:b w:val="false"/>
                <w:sz w:val="18"/>
              </w:rPr>
              <w:t>Комплект ЗИП: клавиатура проводная полноразмерная с русским алфавитом и отдельным цифровым блоком; мышь проводная</w:t>
            </w:r>
          </w:p>
        </w:tc>
        <w:tc>
          <w:tcPr>
            <w:tcW w:w="1427" w:type="dxa"/>
            <w:tcBorders/>
            <w:vAlign w:val="center"/>
          </w:tcPr>
          <w:p>
            <w:pPr>
              <w:pStyle w:val="Normal"/>
              <w:widowControl w:val="false"/>
              <w:jc w:val="center"/>
              <w:rPr/>
            </w:pPr>
            <w:r>
              <w:rPr>
                <w:b w:val="false"/>
                <w:sz w:val="18"/>
              </w:rPr>
              <w:t>компл.</w:t>
            </w:r>
          </w:p>
        </w:tc>
        <w:tc>
          <w:tcPr>
            <w:tcW w:w="1409" w:type="dxa"/>
            <w:tcBorders/>
            <w:vAlign w:val="center"/>
          </w:tcPr>
          <w:p>
            <w:pPr>
              <w:pStyle w:val="Normal"/>
              <w:widowControl w:val="false"/>
              <w:jc w:val="center"/>
              <w:rPr/>
            </w:pPr>
            <w:r>
              <w:rPr>
                <w:b w:val="false"/>
                <w:sz w:val="18"/>
              </w:rPr>
              <w:t>3</w:t>
            </w:r>
          </w:p>
        </w:tc>
      </w:tr>
      <w:tr>
        <w:trPr/>
        <w:tc>
          <w:tcPr>
            <w:tcW w:w="837" w:type="dxa"/>
            <w:tcBorders/>
            <w:vAlign w:val="center"/>
          </w:tcPr>
          <w:p>
            <w:pPr>
              <w:pStyle w:val="Normal"/>
              <w:widowControl w:val="false"/>
              <w:jc w:val="center"/>
              <w:rPr/>
            </w:pPr>
            <w:r>
              <w:rPr>
                <w:b w:val="false"/>
                <w:sz w:val="18"/>
              </w:rPr>
              <w:t>3.</w:t>
            </w:r>
          </w:p>
        </w:tc>
        <w:tc>
          <w:tcPr>
            <w:tcW w:w="6138" w:type="dxa"/>
            <w:tcBorders/>
            <w:vAlign w:val="center"/>
          </w:tcPr>
          <w:p>
            <w:pPr>
              <w:pStyle w:val="Normal"/>
              <w:widowControl w:val="false"/>
              <w:rPr/>
            </w:pPr>
            <w:r>
              <w:rPr>
                <w:b w:val="false"/>
                <w:sz w:val="18"/>
              </w:rPr>
              <w:t>МФУ струйное цветное формата A4</w:t>
            </w:r>
          </w:p>
        </w:tc>
        <w:tc>
          <w:tcPr>
            <w:tcW w:w="1427" w:type="dxa"/>
            <w:tcBorders/>
            <w:vAlign w:val="center"/>
          </w:tcPr>
          <w:p>
            <w:pPr>
              <w:pStyle w:val="Normal"/>
              <w:widowControl w:val="false"/>
              <w:jc w:val="center"/>
              <w:rPr/>
            </w:pPr>
            <w:r>
              <w:rPr>
                <w:b w:val="false"/>
                <w:sz w:val="18"/>
              </w:rPr>
              <w:t>шт.</w:t>
            </w:r>
          </w:p>
        </w:tc>
        <w:tc>
          <w:tcPr>
            <w:tcW w:w="1409" w:type="dxa"/>
            <w:tcBorders/>
            <w:vAlign w:val="center"/>
          </w:tcPr>
          <w:p>
            <w:pPr>
              <w:pStyle w:val="Normal"/>
              <w:widowControl w:val="false"/>
              <w:jc w:val="center"/>
              <w:rPr/>
            </w:pPr>
            <w:r>
              <w:rPr>
                <w:b w:val="false"/>
                <w:sz w:val="18"/>
              </w:rPr>
              <w:t>1</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rPr>
          <w:lang w:val="ru-RU"/>
        </w:rPr>
      </w:pPr>
      <w:bookmarkStart w:id="14" w:name="_Toc75446578"/>
      <w:bookmarkStart w:id="15" w:name="_Toc51339696"/>
      <w:r>
        <w:rPr>
          <w:rFonts w:eastAsia="Times New Roman"/>
          <w:sz w:val="24"/>
          <w:lang w:val="ru-RU"/>
        </w:rPr>
        <w:t xml:space="preserve">Требования </w:t>
      </w:r>
      <w:bookmarkEnd w:id="15"/>
      <w:r>
        <w:rPr>
          <w:rFonts w:eastAsia="Times New Roman"/>
          <w:sz w:val="24"/>
          <w:lang w:val="ru-RU"/>
        </w:rPr>
        <w:t>к срокам поставки продукции и оказания сопутствующих услуг</w:t>
      </w:r>
      <w:bookmarkEnd w:id="14"/>
    </w:p>
    <w:p>
      <w:pPr>
        <w:pStyle w:val="Heading1"/>
        <w:keepLines/>
        <w:numPr>
          <w:ilvl w:val="0"/>
          <w:numId w:val="0"/>
        </w:numPr>
        <w:spacing w:before="240" w:after="60"/>
        <w:ind w:left="0" w:hanging="0"/>
        <w:rPr>
          <w:sz w:val="24"/>
          <w:szCs w:val="24"/>
          <w:lang w:val="ru-RU"/>
        </w:rPr>
      </w:pPr>
      <w:bookmarkStart w:id="16" w:name="_Toc75446579"/>
      <w:bookmarkStart w:id="17" w:name="_Toc50125127"/>
      <w:bookmarkStart w:id="18" w:name="_Toc51339697"/>
      <w:bookmarkStart w:id="19" w:name="_Toc50125126_Копия_1"/>
      <w:bookmarkEnd w:id="19"/>
      <w:r>
        <w:rPr>
          <w:rFonts w:eastAsia="Times New Roman"/>
          <w:sz w:val="24"/>
          <w:szCs w:val="24"/>
        </w:rPr>
        <w:t xml:space="preserve">Таблица </w:t>
      </w:r>
      <w:r>
        <w:rPr>
          <w:rFonts w:eastAsia="Times New Roman"/>
          <w:sz w:val="24"/>
          <w:szCs w:val="24"/>
          <w:lang w:val="ru-RU"/>
        </w:rPr>
        <w:t>2</w:t>
      </w:r>
      <w:r>
        <w:rPr>
          <w:rFonts w:eastAsia="Times New Roman"/>
          <w:sz w:val="24"/>
          <w:szCs w:val="24"/>
        </w:rPr>
        <w:t>.</w:t>
      </w:r>
      <w:r>
        <w:rPr>
          <w:rFonts w:eastAsia="Times New Roman"/>
          <w:sz w:val="24"/>
          <w:szCs w:val="24"/>
          <w:lang w:val="ru-RU"/>
        </w:rPr>
        <w:t>1</w:t>
      </w:r>
      <w:r>
        <w:rPr>
          <w:rFonts w:eastAsia="Times New Roman"/>
          <w:sz w:val="24"/>
          <w:szCs w:val="24"/>
        </w:rPr>
        <w:t xml:space="preserve"> </w:t>
      </w:r>
      <w:bookmarkStart w:id="20" w:name="_Hlk50465284"/>
      <w:r>
        <w:rPr>
          <w:rFonts w:eastAsia="Times New Roman"/>
          <w:sz w:val="24"/>
          <w:szCs w:val="24"/>
        </w:rPr>
        <w:t xml:space="preserve">Требования по срокам </w:t>
      </w:r>
      <w:bookmarkEnd w:id="17"/>
      <w:bookmarkEnd w:id="18"/>
      <w:bookmarkEnd w:id="20"/>
      <w:r>
        <w:rPr>
          <w:rFonts w:eastAsia="Times New Roman"/>
          <w:sz w:val="24"/>
          <w:szCs w:val="24"/>
          <w:lang w:val="ru-RU"/>
        </w:rPr>
        <w:t>поставки продукции</w:t>
      </w:r>
      <w:bookmarkEnd w:id="16"/>
      <w:r>
        <w:rPr>
          <w:rFonts w:eastAsia="Times New Roman"/>
          <w:sz w:val="24"/>
          <w:szCs w:val="24"/>
          <w:lang w:val="ru-RU"/>
        </w:rPr>
        <w:t xml:space="preserve"> </w:t>
      </w:r>
    </w:p>
    <w:p>
      <w:pPr>
        <w:pStyle w:val="Normal"/>
        <w:widowControl w:val="false"/>
        <w:tabs>
          <w:tab w:val="clear" w:pos="708"/>
          <w:tab w:val="left" w:pos="426" w:leader="none"/>
        </w:tabs>
        <w:spacing w:before="120" w:after="120"/>
        <w:jc w:val="both"/>
        <w:rPr>
          <w:bCs/>
          <w:i/>
          <w:i/>
          <w:iCs/>
          <w:sz w:val="24"/>
          <w:szCs w:val="24"/>
          <w:shd w:fill="FFFF99" w:val="clear"/>
        </w:rPr>
      </w:pPr>
      <w:r>
        <w:rPr>
          <w:bCs/>
          <w:i/>
          <w:iCs/>
          <w:sz w:val="24"/>
          <w:szCs w:val="24"/>
          <w:shd w:fill="FFFF99" w:val="clear"/>
        </w:rPr>
      </w:r>
    </w:p>
    <w:tbl>
      <w:tblPr>
        <w:tblW w:w="977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129"/>
        <w:gridCol w:w="2551"/>
        <w:gridCol w:w="2978"/>
        <w:gridCol w:w="3117"/>
      </w:tblGrid>
      <w:tr>
        <w:trPr>
          <w:tblHeader w:val="true"/>
        </w:trPr>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18"/>
                <w:szCs w:val="24"/>
              </w:rPr>
              <w:t xml:space="preserve">№ </w:t>
            </w:r>
            <w:r>
              <w:rPr>
                <w:b/>
                <w:sz w:val="18"/>
                <w:szCs w:val="24"/>
              </w:rPr>
              <w:t>п/п</w:t>
            </w:r>
          </w:p>
        </w:tc>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18"/>
                <w:szCs w:val="24"/>
              </w:rPr>
              <w:t>Наименование продукции / партии продукции</w:t>
            </w:r>
          </w:p>
        </w:tc>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b/>
                <w:sz w:val="18"/>
                <w:szCs w:val="24"/>
              </w:rPr>
              <w:t>Требования к началу срока поставки продукции</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b/>
                <w:sz w:val="18"/>
                <w:szCs w:val="24"/>
              </w:rPr>
              <w:t>Требования к окончанию срока поставки продукции</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rFonts w:eastAsia="Times New Roman"/>
                <w:b w:val="false"/>
                <w:sz w:val="18"/>
              </w:rPr>
              <w:t>1</w:t>
            </w:r>
          </w:p>
        </w:tc>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rFonts w:eastAsia="Times New Roman"/>
                <w:b w:val="false"/>
                <w:sz w:val="18"/>
              </w:rPr>
              <w:t>2</w:t>
            </w:r>
          </w:p>
        </w:tc>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rFonts w:eastAsia="Times New Roman"/>
                <w:b w:val="false"/>
                <w:sz w:val="18"/>
              </w:rPr>
              <w:t>3</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rFonts w:eastAsia="Times New Roman"/>
                <w:b w:val="false"/>
                <w:sz w:val="18"/>
              </w:rPr>
              <w:t>4</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center"/>
              <w:rPr/>
            </w:pPr>
            <w:r>
              <w:rPr>
                <w:rFonts w:eastAsia="Times New Roman"/>
                <w:b w:val="false"/>
                <w:sz w:val="18"/>
              </w:rPr>
              <w:t>1.</w:t>
            </w:r>
          </w:p>
        </w:tc>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b w:val="false"/>
                <w:sz w:val="18"/>
              </w:rPr>
              <w:t>АРМ в защищенном исполнении, комплект ЗИП и МФУ струйное согласно спецификации (табл. 1.1)</w:t>
            </w:r>
          </w:p>
        </w:tc>
        <w:tc>
          <w:tcPr>
            <w:tcW w:w="2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val="false"/>
                <w:sz w:val="18"/>
              </w:rPr>
              <w:t>С даты заключения договора</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b w:val="false"/>
                <w:sz w:val="18"/>
              </w:rPr>
              <w:t>Единовременно в течение 70 (Семидесяти) календарных дней с даты заключения договора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100" w:charSpace="0"/>
        </w:sectPr>
      </w:pPr>
    </w:p>
    <w:p>
      <w:pPr>
        <w:pStyle w:val="Heading4"/>
        <w:numPr>
          <w:ilvl w:val="1"/>
          <w:numId w:val="3"/>
        </w:numPr>
        <w:jc w:val="center"/>
        <w:rPr/>
      </w:pPr>
      <w:bookmarkStart w:id="21" w:name="_Toc51339698"/>
      <w:bookmarkStart w:id="22" w:name="_Toc75446581"/>
      <w:bookmarkStart w:id="23" w:name="_Toc46743511"/>
      <w:r>
        <w:rPr>
          <w:rFonts w:eastAsia="Times New Roman"/>
          <w:sz w:val="24"/>
        </w:rPr>
        <w:t xml:space="preserve">Требования к </w:t>
      </w:r>
      <w:bookmarkEnd w:id="23"/>
      <w:r>
        <w:rPr>
          <w:rFonts w:eastAsia="Times New Roman"/>
          <w:sz w:val="24"/>
          <w:lang w:val="ru-RU"/>
        </w:rPr>
        <w:t>качеству продукции</w:t>
      </w:r>
      <w:bookmarkEnd w:id="22"/>
    </w:p>
    <w:p>
      <w:pPr>
        <w:pStyle w:val="Heading1"/>
        <w:keepLines/>
        <w:numPr>
          <w:ilvl w:val="0"/>
          <w:numId w:val="0"/>
        </w:numPr>
        <w:spacing w:before="240" w:after="60"/>
        <w:ind w:left="0" w:hanging="0"/>
        <w:jc w:val="center"/>
        <w:rPr>
          <w:sz w:val="24"/>
          <w:szCs w:val="24"/>
        </w:rPr>
      </w:pPr>
      <w:bookmarkStart w:id="24" w:name="_Toc75446582"/>
      <w:r>
        <w:rPr>
          <w:rFonts w:eastAsia="Times New Roman"/>
          <w:sz w:val="24"/>
          <w:szCs w:val="24"/>
        </w:rPr>
        <w:t>Таблица </w:t>
      </w:r>
      <w:r>
        <w:rPr>
          <w:rFonts w:eastAsia="Times New Roman"/>
          <w:sz w:val="24"/>
          <w:szCs w:val="24"/>
          <w:lang w:val="ru-RU"/>
        </w:rPr>
        <w:t>3</w:t>
      </w:r>
      <w:r>
        <w:rPr>
          <w:rFonts w:eastAsia="Times New Roman"/>
          <w:sz w:val="24"/>
          <w:szCs w:val="24"/>
        </w:rPr>
        <w:t xml:space="preserve">. Требования к </w:t>
      </w:r>
      <w:r>
        <w:rPr>
          <w:rFonts w:eastAsia="Times New Roman"/>
          <w:sz w:val="24"/>
          <w:szCs w:val="24"/>
          <w:lang w:val="ru-RU"/>
        </w:rPr>
        <w:t>продукции</w:t>
      </w:r>
      <w:bookmarkEnd w:id="21"/>
      <w:bookmarkEnd w:id="24"/>
    </w:p>
    <w:p>
      <w:pPr>
        <w:pStyle w:val="Normal"/>
        <w:rPr>
          <w:rStyle w:val="Style8"/>
          <w:b w:val="false"/>
        </w:rPr>
      </w:pPr>
      <w:r>
        <w:rPr>
          <w:b w:val="false"/>
        </w:rPr>
      </w:r>
    </w:p>
    <w:p>
      <w:pPr>
        <w:pStyle w:val="Normal"/>
        <w:jc w:val="both"/>
        <w:rPr>
          <w:rStyle w:val="Style8"/>
          <w:b w:val="false"/>
          <w:iCs/>
          <w:sz w:val="24"/>
          <w:szCs w:val="24"/>
        </w:rPr>
      </w:pPr>
      <w:r>
        <w:rPr>
          <w:sz w:val="24"/>
        </w:rPr>
        <w:t>Наименование продукции (позиции №1–3 Таблицы 1.1): «Автоматизированное рабочее место (АРМ) в защищенном исполнении, ЗИП и МФУ струйное»</w:t>
      </w:r>
    </w:p>
    <w:tbl>
      <w:tblPr>
        <w:tblStyle w:val="911"/>
        <w:tblW w:w="15309"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851"/>
        <w:gridCol w:w="1843"/>
        <w:gridCol w:w="2955"/>
        <w:gridCol w:w="2991"/>
        <w:gridCol w:w="3261"/>
        <w:gridCol w:w="3407"/>
      </w:tblGrid>
      <w:tr>
        <w:trPr>
          <w:tblHeader w:val="true"/>
        </w:trPr>
        <w:tc>
          <w:tcPr>
            <w:tcW w:w="851" w:type="dxa"/>
            <w:vMerge w:val="restart"/>
            <w:tcBorders/>
            <w:vAlign w:val="center"/>
          </w:tcPr>
          <w:p>
            <w:pPr>
              <w:pStyle w:val="Normal"/>
              <w:widowControl w:val="false"/>
              <w:spacing w:before="0" w:after="0"/>
              <w:jc w:val="center"/>
              <w:rPr>
                <w:b/>
                <w:bCs/>
                <w:sz w:val="24"/>
                <w:szCs w:val="24"/>
              </w:rPr>
            </w:pPr>
            <w:r>
              <w:rPr>
                <w:rFonts w:eastAsia="Times New Roman" w:cs="Times New Roman"/>
                <w:b/>
                <w:bCs/>
                <w:kern w:val="0"/>
                <w:sz w:val="17"/>
                <w:szCs w:val="24"/>
                <w:lang w:val="ru-RU" w:eastAsia="ru-RU" w:bidi="ar-SA"/>
              </w:rPr>
              <w:t xml:space="preserve">№ </w:t>
            </w:r>
            <w:r>
              <w:rPr>
                <w:rFonts w:eastAsia="Times New Roman" w:cs="Times New Roman"/>
                <w:b/>
                <w:bCs/>
                <w:kern w:val="0"/>
                <w:sz w:val="17"/>
                <w:szCs w:val="24"/>
                <w:lang w:val="ru-RU" w:eastAsia="ru-RU" w:bidi="ar-SA"/>
              </w:rPr>
              <w:t>п/п</w:t>
            </w:r>
          </w:p>
        </w:tc>
        <w:tc>
          <w:tcPr>
            <w:tcW w:w="1843" w:type="dxa"/>
            <w:vMerge w:val="restart"/>
            <w:tcBorders/>
            <w:vAlign w:val="center"/>
          </w:tcPr>
          <w:p>
            <w:pPr>
              <w:pStyle w:val="Normal"/>
              <w:widowControl w:val="false"/>
              <w:spacing w:before="0" w:after="0"/>
              <w:jc w:val="center"/>
              <w:rPr>
                <w:b/>
                <w:bCs/>
                <w:sz w:val="24"/>
                <w:szCs w:val="24"/>
              </w:rPr>
            </w:pPr>
            <w:r>
              <w:rPr>
                <w:rFonts w:eastAsia="Times New Roman" w:cs="Times New Roman"/>
                <w:b/>
                <w:bCs/>
                <w:kern w:val="0"/>
                <w:sz w:val="17"/>
                <w:szCs w:val="24"/>
                <w:lang w:val="ru-RU" w:eastAsia="ru-RU" w:bidi="ar-SA"/>
              </w:rPr>
              <w:t>Наименование параметра</w:t>
            </w:r>
          </w:p>
        </w:tc>
        <w:tc>
          <w:tcPr>
            <w:tcW w:w="2955" w:type="dxa"/>
            <w:vMerge w:val="restart"/>
            <w:tcBorders/>
            <w:vAlign w:val="center"/>
          </w:tcPr>
          <w:p>
            <w:pPr>
              <w:pStyle w:val="Normal"/>
              <w:widowControl w:val="false"/>
              <w:spacing w:before="0" w:after="0"/>
              <w:jc w:val="center"/>
              <w:rPr>
                <w:b/>
                <w:bCs/>
                <w:sz w:val="24"/>
                <w:szCs w:val="24"/>
              </w:rPr>
            </w:pPr>
            <w:r>
              <w:rPr>
                <w:rFonts w:eastAsia="Times New Roman" w:cs="Times New Roman"/>
                <w:b/>
                <w:bCs/>
                <w:kern w:val="0"/>
                <w:sz w:val="17"/>
                <w:szCs w:val="24"/>
                <w:lang w:val="ru-RU" w:eastAsia="ru-RU" w:bidi="ar-SA"/>
              </w:rPr>
              <w:t>Требование заказчика</w:t>
            </w:r>
          </w:p>
        </w:tc>
        <w:tc>
          <w:tcPr>
            <w:tcW w:w="6252" w:type="dxa"/>
            <w:gridSpan w:val="2"/>
            <w:tcBorders/>
            <w:vAlign w:val="center"/>
          </w:tcPr>
          <w:p>
            <w:pPr>
              <w:pStyle w:val="Normal"/>
              <w:widowControl w:val="false"/>
              <w:spacing w:before="0" w:after="0"/>
              <w:jc w:val="center"/>
              <w:rPr>
                <w:b/>
                <w:bCs/>
                <w:sz w:val="24"/>
                <w:szCs w:val="24"/>
              </w:rPr>
            </w:pPr>
            <w:r>
              <w:rPr>
                <w:rFonts w:eastAsia="Times New Roman" w:cs="Times New Roman"/>
                <w:b/>
                <w:bCs/>
                <w:kern w:val="0"/>
                <w:sz w:val="17"/>
                <w:szCs w:val="24"/>
                <w:lang w:val="ru-RU" w:eastAsia="ru-RU" w:bidi="ar-SA"/>
              </w:rPr>
              <w:t>Способ подтверждения участником соответствия требованиям</w:t>
            </w:r>
          </w:p>
        </w:tc>
        <w:tc>
          <w:tcPr>
            <w:tcW w:w="3407" w:type="dxa"/>
            <w:vMerge w:val="restart"/>
            <w:tcBorders/>
            <w:vAlign w:val="center"/>
          </w:tcPr>
          <w:p>
            <w:pPr>
              <w:pStyle w:val="Normal"/>
              <w:widowControl w:val="false"/>
              <w:spacing w:before="0" w:after="0"/>
              <w:jc w:val="center"/>
              <w:rPr>
                <w:b/>
                <w:bCs/>
                <w:sz w:val="24"/>
                <w:szCs w:val="24"/>
              </w:rPr>
            </w:pPr>
            <w:r>
              <w:rPr>
                <w:rFonts w:eastAsia="Times New Roman" w:cs="Times New Roman"/>
                <w:b/>
                <w:bCs/>
                <w:kern w:val="0"/>
                <w:sz w:val="17"/>
                <w:szCs w:val="24"/>
                <w:lang w:val="ru-RU" w:eastAsia="ru-RU" w:bidi="ar-SA"/>
              </w:rPr>
              <w:t>Предложение участника по характеристикам и параметрам</w:t>
            </w:r>
          </w:p>
        </w:tc>
      </w:tr>
      <w:tr>
        <w:trPr>
          <w:tblHeader w:val="true"/>
        </w:trPr>
        <w:tc>
          <w:tcPr>
            <w:tcW w:w="851" w:type="dxa"/>
            <w:vMerge w:val="continue"/>
            <w:tcBorders/>
            <w:vAlign w:val="center"/>
          </w:tcPr>
          <w:p>
            <w:pPr>
              <w:pStyle w:val="Normal"/>
              <w:widowControl w:val="false"/>
              <w:spacing w:before="0" w:after="0"/>
              <w:jc w:val="left"/>
              <w:rPr>
                <w:b/>
                <w:bCs/>
                <w:sz w:val="24"/>
                <w:szCs w:val="24"/>
              </w:rPr>
            </w:pPr>
            <w:r>
              <w:rPr>
                <w:b/>
                <w:bCs/>
                <w:sz w:val="24"/>
                <w:szCs w:val="24"/>
              </w:rPr>
            </w:r>
          </w:p>
        </w:tc>
        <w:tc>
          <w:tcPr>
            <w:tcW w:w="1843" w:type="dxa"/>
            <w:vMerge w:val="continue"/>
            <w:tcBorders/>
            <w:vAlign w:val="center"/>
          </w:tcPr>
          <w:p>
            <w:pPr>
              <w:pStyle w:val="Normal"/>
              <w:widowControl w:val="false"/>
              <w:spacing w:before="0" w:after="0"/>
              <w:jc w:val="left"/>
              <w:rPr>
                <w:b/>
                <w:bCs/>
                <w:sz w:val="24"/>
                <w:szCs w:val="24"/>
              </w:rPr>
            </w:pPr>
            <w:r>
              <w:rPr>
                <w:b/>
                <w:bCs/>
                <w:sz w:val="24"/>
                <w:szCs w:val="24"/>
              </w:rPr>
            </w:r>
          </w:p>
        </w:tc>
        <w:tc>
          <w:tcPr>
            <w:tcW w:w="2955" w:type="dxa"/>
            <w:vMerge w:val="continue"/>
            <w:tcBorders/>
            <w:vAlign w:val="center"/>
          </w:tcPr>
          <w:p>
            <w:pPr>
              <w:pStyle w:val="Normal"/>
              <w:widowControl w:val="false"/>
              <w:spacing w:before="0" w:after="0"/>
              <w:jc w:val="left"/>
              <w:rPr>
                <w:b/>
                <w:bCs/>
                <w:sz w:val="24"/>
                <w:szCs w:val="24"/>
              </w:rPr>
            </w:pPr>
            <w:r>
              <w:rPr>
                <w:b/>
                <w:bCs/>
                <w:sz w:val="24"/>
                <w:szCs w:val="24"/>
              </w:rPr>
            </w:r>
          </w:p>
        </w:tc>
        <w:tc>
          <w:tcPr>
            <w:tcW w:w="2991" w:type="dxa"/>
            <w:tcBorders/>
            <w:vAlign w:val="center"/>
          </w:tcPr>
          <w:p>
            <w:pPr>
              <w:pStyle w:val="Normal"/>
              <w:widowControl w:val="false"/>
              <w:spacing w:before="0" w:after="0"/>
              <w:jc w:val="center"/>
              <w:rPr>
                <w:b/>
                <w:bCs/>
                <w:sz w:val="24"/>
                <w:szCs w:val="24"/>
              </w:rPr>
            </w:pPr>
            <w:r>
              <w:rPr>
                <w:rFonts w:eastAsia="Times New Roman" w:cs="Times New Roman"/>
                <w:b/>
                <w:bCs/>
                <w:kern w:val="0"/>
                <w:sz w:val="17"/>
                <w:szCs w:val="24"/>
                <w:lang w:val="ru-RU" w:eastAsia="ru-RU" w:bidi="ar-SA"/>
              </w:rPr>
              <w:t>Согласие с требованием/ указание характеристик</w:t>
            </w:r>
          </w:p>
        </w:tc>
        <w:tc>
          <w:tcPr>
            <w:tcW w:w="3261" w:type="dxa"/>
            <w:tcBorders/>
            <w:vAlign w:val="center"/>
          </w:tcPr>
          <w:p>
            <w:pPr>
              <w:pStyle w:val="Normal"/>
              <w:widowControl w:val="false"/>
              <w:spacing w:before="0" w:after="0"/>
              <w:jc w:val="center"/>
              <w:rPr>
                <w:b/>
                <w:bCs/>
                <w:sz w:val="24"/>
                <w:szCs w:val="24"/>
              </w:rPr>
            </w:pPr>
            <w:r>
              <w:rPr>
                <w:rFonts w:eastAsia="Times New Roman" w:cs="Times New Roman"/>
                <w:b/>
                <w:bCs/>
                <w:kern w:val="0"/>
                <w:sz w:val="17"/>
                <w:szCs w:val="24"/>
                <w:lang w:val="ru-RU" w:eastAsia="ru-RU" w:bidi="ar-SA"/>
              </w:rPr>
              <w:t>Предоставление подтверждающего документа или иной способ подтверждения</w:t>
            </w:r>
          </w:p>
        </w:tc>
        <w:tc>
          <w:tcPr>
            <w:tcW w:w="3407" w:type="dxa"/>
            <w:vMerge w:val="continue"/>
            <w:tcBorders/>
            <w:vAlign w:val="center"/>
          </w:tcPr>
          <w:p>
            <w:pPr>
              <w:pStyle w:val="Normal"/>
              <w:widowControl w:val="false"/>
              <w:spacing w:before="0" w:after="0"/>
              <w:jc w:val="left"/>
              <w:rPr>
                <w:b/>
                <w:bCs/>
                <w:sz w:val="24"/>
                <w:szCs w:val="24"/>
              </w:rPr>
            </w:pPr>
            <w:r>
              <w:rPr>
                <w:b/>
                <w:bCs/>
                <w:sz w:val="24"/>
                <w:szCs w:val="24"/>
              </w:rPr>
            </w:r>
          </w:p>
        </w:tc>
      </w:tr>
      <w:tr>
        <w:trPr>
          <w:tblHeader w:val="true"/>
        </w:trPr>
        <w:tc>
          <w:tcPr>
            <w:tcW w:w="851" w:type="dxa"/>
            <w:tcBorders/>
            <w:vAlign w:val="center"/>
          </w:tcPr>
          <w:p>
            <w:pPr>
              <w:pStyle w:val="Normal"/>
              <w:widowControl w:val="false"/>
              <w:spacing w:before="60" w:after="60"/>
              <w:jc w:val="center"/>
              <w:rPr>
                <w:rFonts w:ascii="Times New Roman" w:hAnsi="Times New Roman" w:eastAsia="Times New Roman" w:cs="Times New Roman"/>
                <w:lang w:val="ru-RU" w:eastAsia="ru-RU" w:bidi="ar-SA"/>
              </w:rPr>
            </w:pPr>
            <w:r>
              <w:rPr>
                <w:rFonts w:eastAsia="Times New Roman" w:cs="Times New Roman"/>
                <w:b/>
                <w:kern w:val="0"/>
                <w:sz w:val="17"/>
                <w:szCs w:val="24"/>
                <w:lang w:val="ru-RU" w:eastAsia="ru-RU" w:bidi="ar-SA"/>
              </w:rPr>
              <w:t>1</w:t>
            </w:r>
          </w:p>
        </w:tc>
        <w:tc>
          <w:tcPr>
            <w:tcW w:w="1843" w:type="dxa"/>
            <w:tcBorders/>
            <w:vAlign w:val="center"/>
          </w:tcPr>
          <w:p>
            <w:pPr>
              <w:pStyle w:val="Normal"/>
              <w:widowControl w:val="false"/>
              <w:spacing w:before="0" w:after="0"/>
              <w:jc w:val="center"/>
              <w:rPr>
                <w:b/>
                <w:sz w:val="24"/>
                <w:szCs w:val="24"/>
              </w:rPr>
            </w:pPr>
            <w:r>
              <w:rPr>
                <w:rFonts w:eastAsia="Times New Roman" w:cs="Times New Roman"/>
                <w:b/>
                <w:kern w:val="0"/>
                <w:sz w:val="17"/>
                <w:szCs w:val="24"/>
                <w:lang w:val="ru-RU" w:eastAsia="ru-RU" w:bidi="ar-SA"/>
              </w:rPr>
              <w:t>2</w:t>
            </w:r>
          </w:p>
        </w:tc>
        <w:tc>
          <w:tcPr>
            <w:tcW w:w="2955" w:type="dxa"/>
            <w:tcBorders/>
            <w:vAlign w:val="center"/>
          </w:tcPr>
          <w:p>
            <w:pPr>
              <w:pStyle w:val="Normal"/>
              <w:widowControl w:val="false"/>
              <w:spacing w:before="0" w:after="0"/>
              <w:jc w:val="center"/>
              <w:rPr>
                <w:b/>
                <w:sz w:val="24"/>
                <w:szCs w:val="24"/>
              </w:rPr>
            </w:pPr>
            <w:r>
              <w:rPr>
                <w:rFonts w:eastAsia="Times New Roman" w:cs="Times New Roman"/>
                <w:b/>
                <w:kern w:val="0"/>
                <w:sz w:val="17"/>
                <w:szCs w:val="24"/>
                <w:lang w:val="ru-RU" w:eastAsia="ru-RU" w:bidi="ar-SA"/>
              </w:rPr>
              <w:t>3</w:t>
            </w:r>
          </w:p>
        </w:tc>
        <w:tc>
          <w:tcPr>
            <w:tcW w:w="2991" w:type="dxa"/>
            <w:tcBorders/>
            <w:vAlign w:val="center"/>
          </w:tcPr>
          <w:p>
            <w:pPr>
              <w:pStyle w:val="Normal"/>
              <w:widowControl w:val="false"/>
              <w:spacing w:before="0" w:after="0"/>
              <w:jc w:val="center"/>
              <w:rPr>
                <w:b/>
                <w:sz w:val="24"/>
                <w:szCs w:val="24"/>
              </w:rPr>
            </w:pPr>
            <w:r>
              <w:rPr>
                <w:rFonts w:eastAsia="Times New Roman" w:cs="Times New Roman"/>
                <w:b/>
                <w:kern w:val="0"/>
                <w:sz w:val="17"/>
                <w:szCs w:val="24"/>
                <w:lang w:val="ru-RU" w:eastAsia="ru-RU" w:bidi="ar-SA"/>
              </w:rPr>
              <w:t>4</w:t>
            </w:r>
          </w:p>
        </w:tc>
        <w:tc>
          <w:tcPr>
            <w:tcW w:w="3261" w:type="dxa"/>
            <w:tcBorders/>
            <w:vAlign w:val="center"/>
          </w:tcPr>
          <w:p>
            <w:pPr>
              <w:pStyle w:val="Normal"/>
              <w:widowControl w:val="false"/>
              <w:spacing w:before="0" w:after="0"/>
              <w:jc w:val="center"/>
              <w:rPr>
                <w:b/>
                <w:sz w:val="24"/>
                <w:szCs w:val="24"/>
              </w:rPr>
            </w:pPr>
            <w:r>
              <w:rPr>
                <w:rFonts w:eastAsia="Times New Roman" w:cs="Times New Roman"/>
                <w:b/>
                <w:kern w:val="0"/>
                <w:sz w:val="17"/>
                <w:szCs w:val="24"/>
                <w:lang w:val="ru-RU" w:eastAsia="ru-RU" w:bidi="ar-SA"/>
              </w:rPr>
              <w:t>5</w:t>
            </w:r>
          </w:p>
        </w:tc>
        <w:tc>
          <w:tcPr>
            <w:tcW w:w="3407" w:type="dxa"/>
            <w:tcBorders/>
            <w:vAlign w:val="center"/>
          </w:tcPr>
          <w:p>
            <w:pPr>
              <w:pStyle w:val="Normal"/>
              <w:widowControl w:val="false"/>
              <w:spacing w:before="0" w:after="0"/>
              <w:jc w:val="center"/>
              <w:rPr>
                <w:b/>
                <w:sz w:val="24"/>
                <w:szCs w:val="24"/>
              </w:rPr>
            </w:pPr>
            <w:r>
              <w:rPr>
                <w:rFonts w:eastAsia="Times New Roman" w:cs="Times New Roman"/>
                <w:b/>
                <w:kern w:val="0"/>
                <w:sz w:val="17"/>
                <w:szCs w:val="24"/>
                <w:lang w:val="ru-RU" w:eastAsia="ru-RU" w:bidi="ar-SA"/>
              </w:rPr>
              <w:t>6</w:t>
            </w:r>
          </w:p>
        </w:tc>
      </w:tr>
      <w:tr>
        <w:trPr/>
        <w:tc>
          <w:tcPr>
            <w:tcW w:w="851" w:type="dxa"/>
            <w:tcBorders/>
            <w:shd w:fill="EAF2F8"/>
            <w:vAlign w:val="center"/>
          </w:tcPr>
          <w:p>
            <w:pPr>
              <w:pStyle w:val="Normal"/>
              <w:widowControl w:val="false"/>
              <w:spacing w:before="0" w:after="0"/>
              <w:jc w:val="center"/>
              <w:rPr/>
            </w:pPr>
            <w:r>
              <w:rPr>
                <w:rFonts w:eastAsia="Times New Roman"/>
                <w:b/>
                <w:sz w:val="17"/>
              </w:rPr>
              <w:t>1.</w:t>
            </w:r>
          </w:p>
        </w:tc>
        <w:tc>
          <w:tcPr>
            <w:tcW w:w="1843" w:type="dxa"/>
            <w:tcBorders/>
            <w:shd w:fill="EAF2F8"/>
            <w:vAlign w:val="center"/>
          </w:tcPr>
          <w:p>
            <w:pPr>
              <w:pStyle w:val="Normal"/>
              <w:widowControl w:val="false"/>
              <w:spacing w:before="0" w:after="0"/>
              <w:rPr/>
            </w:pPr>
            <w:r>
              <w:rPr>
                <w:rFonts w:eastAsia="Times New Roman"/>
                <w:b/>
                <w:sz w:val="17"/>
              </w:rPr>
              <w:t>Требования к техническим и функциональным характеристикам (включая гарантируемые показатели)</w:t>
            </w:r>
          </w:p>
        </w:tc>
        <w:tc>
          <w:tcPr>
            <w:tcW w:w="2955" w:type="dxa"/>
            <w:tcBorders/>
            <w:shd w:fill="EAF2F8"/>
            <w:vAlign w:val="center"/>
          </w:tcPr>
          <w:p>
            <w:pPr>
              <w:pStyle w:val="Normal"/>
              <w:widowControl w:val="false"/>
              <w:spacing w:before="0" w:after="0"/>
              <w:rPr/>
            </w:pPr>
            <w:r>
              <w:rPr>
                <w:rFonts w:eastAsia="Times New Roman"/>
                <w:b/>
                <w:sz w:val="17"/>
              </w:rPr>
              <w:t>-//-</w:t>
            </w:r>
          </w:p>
        </w:tc>
        <w:tc>
          <w:tcPr>
            <w:tcW w:w="2991" w:type="dxa"/>
            <w:tcBorders/>
            <w:shd w:fill="EAF2F8"/>
            <w:vAlign w:val="center"/>
          </w:tcPr>
          <w:p>
            <w:pPr>
              <w:pStyle w:val="Normal"/>
              <w:widowControl w:val="false"/>
              <w:spacing w:before="0" w:after="0"/>
              <w:jc w:val="center"/>
              <w:rPr/>
            </w:pPr>
            <w:r>
              <w:rPr>
                <w:rFonts w:eastAsia="Times New Roman"/>
                <w:b/>
                <w:sz w:val="17"/>
              </w:rPr>
              <w:t>-//-</w:t>
            </w:r>
          </w:p>
        </w:tc>
        <w:tc>
          <w:tcPr>
            <w:tcW w:w="3261" w:type="dxa"/>
            <w:tcBorders/>
            <w:shd w:fill="EAF2F8"/>
            <w:vAlign w:val="center"/>
          </w:tcPr>
          <w:p>
            <w:pPr>
              <w:pStyle w:val="Normal"/>
              <w:widowControl w:val="false"/>
              <w:spacing w:before="0" w:after="0"/>
              <w:rPr/>
            </w:pPr>
            <w:r>
              <w:rPr>
                <w:rFonts w:eastAsia="Times New Roman"/>
                <w:b/>
                <w:sz w:val="17"/>
              </w:rPr>
              <w:t>-//-</w:t>
            </w:r>
          </w:p>
        </w:tc>
        <w:tc>
          <w:tcPr>
            <w:tcW w:w="3407" w:type="dxa"/>
            <w:tcBorders/>
            <w:shd w:fill="EAF2F8"/>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1.1.</w:t>
            </w:r>
          </w:p>
        </w:tc>
        <w:tc>
          <w:tcPr>
            <w:tcW w:w="1843" w:type="dxa"/>
            <w:tcBorders/>
            <w:vAlign w:val="center"/>
          </w:tcPr>
          <w:p>
            <w:pPr>
              <w:pStyle w:val="Normal"/>
              <w:widowControl w:val="false"/>
              <w:rPr/>
            </w:pPr>
            <w:r>
              <w:rPr>
                <w:b w:val="false"/>
                <w:sz w:val="17"/>
              </w:rPr>
              <w:t>Технические и функциональные характеристики продукции</w:t>
            </w:r>
          </w:p>
        </w:tc>
        <w:tc>
          <w:tcPr>
            <w:tcW w:w="2955" w:type="dxa"/>
            <w:tcBorders/>
            <w:vAlign w:val="center"/>
          </w:tcPr>
          <w:p>
            <w:pPr>
              <w:pStyle w:val="Normal"/>
              <w:widowControl w:val="false"/>
              <w:rPr/>
            </w:pPr>
            <w:r>
              <w:rPr>
                <w:b w:val="false"/>
                <w:sz w:val="17"/>
              </w:rPr>
              <w:t>Требования к техническим и функциональным характеристикам продукции представлены в Приложении №1 к настоящим Техническим требованиям по каждой позиции Таблицы 1.1.</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w:t>
            </w:r>
          </w:p>
        </w:tc>
        <w:tc>
          <w:tcPr>
            <w:tcW w:w="3407" w:type="dxa"/>
            <w:tcBorders/>
            <w:vAlign w:val="center"/>
          </w:tcPr>
          <w:p>
            <w:pPr>
              <w:pStyle w:val="Normal"/>
              <w:widowControl w:val="false"/>
              <w:spacing w:before="0" w:after="0"/>
              <w:rPr/>
            </w:pPr>
            <w:r>
              <w:rPr/>
            </w:r>
          </w:p>
        </w:tc>
      </w:tr>
      <w:tr>
        <w:trPr/>
        <w:tc>
          <w:tcPr>
            <w:tcW w:w="851" w:type="dxa"/>
            <w:tcBorders/>
            <w:shd w:fill="EAF2F8"/>
            <w:vAlign w:val="center"/>
          </w:tcPr>
          <w:p>
            <w:pPr>
              <w:pStyle w:val="Normal"/>
              <w:widowControl w:val="false"/>
              <w:spacing w:before="0" w:after="0"/>
              <w:jc w:val="center"/>
              <w:rPr/>
            </w:pPr>
            <w:r>
              <w:rPr>
                <w:rFonts w:eastAsia="Times New Roman"/>
                <w:b/>
                <w:sz w:val="17"/>
              </w:rPr>
              <w:t>2.</w:t>
            </w:r>
          </w:p>
        </w:tc>
        <w:tc>
          <w:tcPr>
            <w:tcW w:w="1843" w:type="dxa"/>
            <w:tcBorders/>
            <w:shd w:fill="EAF2F8"/>
            <w:vAlign w:val="center"/>
          </w:tcPr>
          <w:p>
            <w:pPr>
              <w:pStyle w:val="Normal"/>
              <w:widowControl w:val="false"/>
              <w:spacing w:before="0" w:after="0"/>
              <w:rPr/>
            </w:pPr>
            <w:r>
              <w:rPr>
                <w:rFonts w:eastAsia="Times New Roman"/>
                <w:b/>
                <w:sz w:val="17"/>
              </w:rPr>
              <w:t>Требования к доставке, маркировке, упаковке, транспортировке, перемещению, условиям хранения, приемке и испытаниям</w:t>
            </w:r>
          </w:p>
        </w:tc>
        <w:tc>
          <w:tcPr>
            <w:tcW w:w="2955" w:type="dxa"/>
            <w:tcBorders/>
            <w:shd w:fill="EAF2F8"/>
            <w:vAlign w:val="center"/>
          </w:tcPr>
          <w:p>
            <w:pPr>
              <w:pStyle w:val="Normal"/>
              <w:widowControl w:val="false"/>
              <w:spacing w:before="0" w:after="0"/>
              <w:rPr/>
            </w:pPr>
            <w:r>
              <w:rPr>
                <w:rFonts w:eastAsia="Times New Roman"/>
                <w:b/>
                <w:sz w:val="17"/>
              </w:rPr>
              <w:t>-//-</w:t>
            </w:r>
          </w:p>
        </w:tc>
        <w:tc>
          <w:tcPr>
            <w:tcW w:w="2991" w:type="dxa"/>
            <w:tcBorders/>
            <w:shd w:fill="EAF2F8"/>
            <w:vAlign w:val="center"/>
          </w:tcPr>
          <w:p>
            <w:pPr>
              <w:pStyle w:val="Normal"/>
              <w:widowControl w:val="false"/>
              <w:spacing w:before="0" w:after="0"/>
              <w:jc w:val="center"/>
              <w:rPr/>
            </w:pPr>
            <w:r>
              <w:rPr>
                <w:rFonts w:eastAsia="Times New Roman"/>
                <w:b/>
                <w:sz w:val="17"/>
              </w:rPr>
              <w:t>-//-</w:t>
            </w:r>
          </w:p>
        </w:tc>
        <w:tc>
          <w:tcPr>
            <w:tcW w:w="3261" w:type="dxa"/>
            <w:tcBorders/>
            <w:shd w:fill="EAF2F8"/>
            <w:vAlign w:val="center"/>
          </w:tcPr>
          <w:p>
            <w:pPr>
              <w:pStyle w:val="Normal"/>
              <w:widowControl w:val="false"/>
              <w:spacing w:before="0" w:after="0"/>
              <w:rPr/>
            </w:pPr>
            <w:r>
              <w:rPr>
                <w:rFonts w:eastAsia="Times New Roman"/>
                <w:b/>
                <w:sz w:val="17"/>
              </w:rPr>
              <w:t>-//-</w:t>
            </w:r>
          </w:p>
        </w:tc>
        <w:tc>
          <w:tcPr>
            <w:tcW w:w="3407" w:type="dxa"/>
            <w:tcBorders/>
            <w:shd w:fill="EAF2F8"/>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2.1.</w:t>
            </w:r>
          </w:p>
        </w:tc>
        <w:tc>
          <w:tcPr>
            <w:tcW w:w="1843" w:type="dxa"/>
            <w:tcBorders/>
            <w:vAlign w:val="center"/>
          </w:tcPr>
          <w:p>
            <w:pPr>
              <w:pStyle w:val="Normal"/>
              <w:widowControl w:val="false"/>
              <w:spacing w:before="0" w:after="0"/>
              <w:rPr/>
            </w:pPr>
            <w:r>
              <w:rPr>
                <w:rFonts w:eastAsia="Times New Roman"/>
                <w:b w:val="false"/>
                <w:sz w:val="17"/>
              </w:rPr>
              <w:t>Место поставки</w:t>
            </w:r>
          </w:p>
        </w:tc>
        <w:tc>
          <w:tcPr>
            <w:tcW w:w="2955" w:type="dxa"/>
            <w:tcBorders/>
            <w:vAlign w:val="center"/>
          </w:tcPr>
          <w:p>
            <w:pPr>
              <w:pStyle w:val="Normal"/>
              <w:widowControl w:val="false"/>
              <w:rPr/>
            </w:pPr>
            <w:r>
              <w:rPr>
                <w:b w:val="false"/>
                <w:sz w:val="17"/>
              </w:rPr>
              <w:t xml:space="preserve">Товар должен быть поставлен Поставщиком по адресу: </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2.2.</w:t>
            </w:r>
          </w:p>
        </w:tc>
        <w:tc>
          <w:tcPr>
            <w:tcW w:w="1843" w:type="dxa"/>
            <w:tcBorders/>
            <w:vAlign w:val="center"/>
          </w:tcPr>
          <w:p>
            <w:pPr>
              <w:pStyle w:val="Normal"/>
              <w:widowControl w:val="false"/>
              <w:spacing w:before="0" w:after="0"/>
              <w:rPr/>
            </w:pPr>
            <w:r>
              <w:rPr>
                <w:rFonts w:eastAsia="Times New Roman"/>
                <w:b w:val="false"/>
                <w:sz w:val="17"/>
              </w:rPr>
              <w:t>Срок поставки</w:t>
            </w:r>
          </w:p>
        </w:tc>
        <w:tc>
          <w:tcPr>
            <w:tcW w:w="2955" w:type="dxa"/>
            <w:tcBorders/>
            <w:vAlign w:val="center"/>
          </w:tcPr>
          <w:p>
            <w:pPr>
              <w:pStyle w:val="Normal"/>
              <w:widowControl w:val="false"/>
              <w:spacing w:before="0" w:after="0"/>
              <w:rPr/>
            </w:pPr>
            <w:r>
              <w:rPr>
                <w:rFonts w:eastAsia="Times New Roman"/>
                <w:b w:val="false"/>
                <w:sz w:val="17"/>
              </w:rPr>
              <w:t>Товар поставляется единовременно в течение 70 (Семидесяти) календарных дней с даты заключения договора. Дата поставки согласовывается с Заказчиком.</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2.3.</w:t>
            </w:r>
          </w:p>
        </w:tc>
        <w:tc>
          <w:tcPr>
            <w:tcW w:w="1843" w:type="dxa"/>
            <w:tcBorders/>
            <w:vAlign w:val="center"/>
          </w:tcPr>
          <w:p>
            <w:pPr>
              <w:pStyle w:val="Normal"/>
              <w:widowControl w:val="false"/>
              <w:spacing w:before="0" w:after="0"/>
              <w:rPr/>
            </w:pPr>
            <w:r>
              <w:rPr>
                <w:rFonts w:eastAsia="Times New Roman"/>
                <w:b w:val="false"/>
                <w:sz w:val="17"/>
              </w:rPr>
              <w:t>Условия поставки</w:t>
            </w:r>
          </w:p>
        </w:tc>
        <w:tc>
          <w:tcPr>
            <w:tcW w:w="2955" w:type="dxa"/>
            <w:tcBorders/>
            <w:vAlign w:val="center"/>
          </w:tcPr>
          <w:p>
            <w:pPr>
              <w:pStyle w:val="Normal"/>
              <w:widowControl w:val="false"/>
              <w:rPr/>
            </w:pPr>
            <w:r>
              <w:rPr>
                <w:b w:val="false"/>
                <w:sz w:val="17"/>
              </w:rPr>
              <w:t>Поставка осуществляется с 10:00 до 16:00 часов (местное время) в рабочие дни с соблюдением пропускного и внутриобъектового режима, установленного по месту поставки. Поставщик обязан уведомить Заказчика о точной дате и времени поставки электронным письмом не менее чем за 1 рабочий день до даты передачи Товара.</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2.4.</w:t>
            </w:r>
          </w:p>
        </w:tc>
        <w:tc>
          <w:tcPr>
            <w:tcW w:w="1843" w:type="dxa"/>
            <w:tcBorders/>
            <w:vAlign w:val="center"/>
          </w:tcPr>
          <w:p>
            <w:pPr>
              <w:pStyle w:val="Normal"/>
              <w:widowControl w:val="false"/>
              <w:spacing w:before="0" w:after="0"/>
              <w:rPr/>
            </w:pPr>
            <w:r>
              <w:rPr>
                <w:rFonts w:eastAsia="Times New Roman"/>
                <w:b w:val="false"/>
                <w:sz w:val="17"/>
              </w:rPr>
              <w:t>Доставка, разгрузка и перемещение</w:t>
            </w:r>
          </w:p>
        </w:tc>
        <w:tc>
          <w:tcPr>
            <w:tcW w:w="2955" w:type="dxa"/>
            <w:tcBorders/>
            <w:vAlign w:val="center"/>
          </w:tcPr>
          <w:p>
            <w:pPr>
              <w:pStyle w:val="Normal"/>
              <w:widowControl w:val="false"/>
              <w:spacing w:before="0" w:after="0"/>
              <w:rPr/>
            </w:pPr>
            <w:r>
              <w:rPr>
                <w:rFonts w:eastAsia="Times New Roman"/>
                <w:b w:val="false"/>
                <w:sz w:val="17"/>
              </w:rPr>
              <w:t>Доставка Товара, разгрузочно-погрузочные работы, подъем на этаж, уборка и вывоз тары и упаковочных материалов выполняются силами и за счет Поставщика.</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2.5.</w:t>
            </w:r>
          </w:p>
        </w:tc>
        <w:tc>
          <w:tcPr>
            <w:tcW w:w="1843" w:type="dxa"/>
            <w:tcBorders/>
            <w:vAlign w:val="center"/>
          </w:tcPr>
          <w:p>
            <w:pPr>
              <w:pStyle w:val="Normal"/>
              <w:widowControl w:val="false"/>
              <w:spacing w:before="0" w:after="0"/>
              <w:rPr/>
            </w:pPr>
            <w:r>
              <w:rPr>
                <w:rFonts w:eastAsia="Times New Roman"/>
                <w:b w:val="false"/>
                <w:sz w:val="17"/>
              </w:rPr>
              <w:t>Упаковка и маркировка</w:t>
            </w:r>
          </w:p>
        </w:tc>
        <w:tc>
          <w:tcPr>
            <w:tcW w:w="2955" w:type="dxa"/>
            <w:tcBorders/>
            <w:vAlign w:val="center"/>
          </w:tcPr>
          <w:p>
            <w:pPr>
              <w:pStyle w:val="Normal"/>
              <w:widowControl w:val="false"/>
              <w:spacing w:before="0" w:after="0"/>
              <w:rPr/>
            </w:pPr>
            <w:r>
              <w:rPr>
                <w:rFonts w:eastAsia="Times New Roman"/>
                <w:b w:val="false"/>
                <w:sz w:val="17"/>
              </w:rPr>
              <w:t>Каждая единица Товара должна быть упакована в заводскую упаковку, предохраняющую Товар от внешних механических воздействий, с маркировкой согласно требованиям ТР ТС 005/2011. Упаковка должна гарантировать сохранность Товара при соблюдении обычных правил транспортировки и хранения. Не допускается наличие следов внешних воздействий и пятен от жидкости. Маркировка должна содержать признаки оригинальности, включая штрих-код и заводской номер.</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Документы, подтверждающие соответствие упаковки и маркировки требованиям законодательства Российской Федерации, при наличии</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2.6.</w:t>
            </w:r>
          </w:p>
        </w:tc>
        <w:tc>
          <w:tcPr>
            <w:tcW w:w="1843" w:type="dxa"/>
            <w:tcBorders/>
            <w:vAlign w:val="center"/>
          </w:tcPr>
          <w:p>
            <w:pPr>
              <w:pStyle w:val="Normal"/>
              <w:widowControl w:val="false"/>
              <w:spacing w:before="0" w:after="0"/>
              <w:rPr/>
            </w:pPr>
            <w:r>
              <w:rPr>
                <w:rFonts w:eastAsia="Times New Roman"/>
                <w:b w:val="false"/>
                <w:sz w:val="17"/>
              </w:rPr>
              <w:t>Документы при поставке и приемке</w:t>
            </w:r>
          </w:p>
        </w:tc>
        <w:tc>
          <w:tcPr>
            <w:tcW w:w="2955" w:type="dxa"/>
            <w:tcBorders/>
            <w:vAlign w:val="center"/>
          </w:tcPr>
          <w:p>
            <w:pPr>
              <w:pStyle w:val="Normal"/>
              <w:widowControl w:val="false"/>
              <w:spacing w:before="0" w:after="0"/>
              <w:rPr/>
            </w:pPr>
            <w:r>
              <w:rPr>
                <w:rFonts w:eastAsia="Times New Roman"/>
                <w:b w:val="false"/>
                <w:sz w:val="17"/>
              </w:rPr>
              <w:t>В день поставки Поставщик предоставляет Заказчику акт приема-передачи Товара и комплект отчетной документации, включая сертификаты соответствия и (или) декларации о соответствии (при наличии), иные документы, подтверждающие качество Товара, а также оригиналы документов, подтверждающих гарантийные обязательства Поставщика и производителя Товара (при наличии).</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Акт приема-передачи, сертификаты/декларации, гарантийные документы</w:t>
            </w:r>
          </w:p>
        </w:tc>
        <w:tc>
          <w:tcPr>
            <w:tcW w:w="3407" w:type="dxa"/>
            <w:tcBorders/>
            <w:vAlign w:val="center"/>
          </w:tcPr>
          <w:p>
            <w:pPr>
              <w:pStyle w:val="Normal"/>
              <w:widowControl w:val="false"/>
              <w:spacing w:before="0" w:after="0"/>
              <w:rPr/>
            </w:pPr>
            <w:r>
              <w:rPr/>
            </w:r>
          </w:p>
        </w:tc>
      </w:tr>
      <w:tr>
        <w:trPr/>
        <w:tc>
          <w:tcPr>
            <w:tcW w:w="851" w:type="dxa"/>
            <w:tcBorders/>
            <w:shd w:fill="EAF2F8"/>
            <w:vAlign w:val="center"/>
          </w:tcPr>
          <w:p>
            <w:pPr>
              <w:pStyle w:val="Normal"/>
              <w:widowControl w:val="false"/>
              <w:spacing w:before="0" w:after="0"/>
              <w:jc w:val="center"/>
              <w:rPr/>
            </w:pPr>
            <w:r>
              <w:rPr>
                <w:rFonts w:eastAsia="Times New Roman"/>
                <w:b/>
                <w:sz w:val="17"/>
              </w:rPr>
              <w:t>3.</w:t>
            </w:r>
          </w:p>
        </w:tc>
        <w:tc>
          <w:tcPr>
            <w:tcW w:w="1843" w:type="dxa"/>
            <w:tcBorders/>
            <w:shd w:fill="EAF2F8"/>
            <w:vAlign w:val="center"/>
          </w:tcPr>
          <w:p>
            <w:pPr>
              <w:pStyle w:val="Normal"/>
              <w:widowControl w:val="false"/>
              <w:spacing w:before="0" w:after="0"/>
              <w:rPr/>
            </w:pPr>
            <w:r>
              <w:rPr>
                <w:rFonts w:eastAsia="Times New Roman"/>
                <w:b/>
                <w:sz w:val="17"/>
              </w:rPr>
              <w:t>Требования к гарантиям, гарантийному и послегарантийному обслуживанию</w:t>
            </w:r>
          </w:p>
        </w:tc>
        <w:tc>
          <w:tcPr>
            <w:tcW w:w="2955" w:type="dxa"/>
            <w:tcBorders/>
            <w:shd w:fill="EAF2F8"/>
            <w:vAlign w:val="center"/>
          </w:tcPr>
          <w:p>
            <w:pPr>
              <w:pStyle w:val="Normal"/>
              <w:widowControl w:val="false"/>
              <w:spacing w:before="0" w:after="0"/>
              <w:rPr/>
            </w:pPr>
            <w:r>
              <w:rPr>
                <w:rFonts w:eastAsia="Times New Roman"/>
                <w:b/>
                <w:sz w:val="17"/>
              </w:rPr>
              <w:t>-//-</w:t>
            </w:r>
          </w:p>
        </w:tc>
        <w:tc>
          <w:tcPr>
            <w:tcW w:w="2991" w:type="dxa"/>
            <w:tcBorders/>
            <w:shd w:fill="EAF2F8"/>
            <w:vAlign w:val="center"/>
          </w:tcPr>
          <w:p>
            <w:pPr>
              <w:pStyle w:val="Normal"/>
              <w:widowControl w:val="false"/>
              <w:spacing w:before="0" w:after="0"/>
              <w:jc w:val="center"/>
              <w:rPr/>
            </w:pPr>
            <w:r>
              <w:rPr>
                <w:rFonts w:eastAsia="Times New Roman"/>
                <w:b/>
                <w:sz w:val="17"/>
              </w:rPr>
              <w:t>-//-</w:t>
            </w:r>
          </w:p>
        </w:tc>
        <w:tc>
          <w:tcPr>
            <w:tcW w:w="3261" w:type="dxa"/>
            <w:tcBorders/>
            <w:shd w:fill="EAF2F8"/>
            <w:vAlign w:val="center"/>
          </w:tcPr>
          <w:p>
            <w:pPr>
              <w:pStyle w:val="Normal"/>
              <w:widowControl w:val="false"/>
              <w:spacing w:before="0" w:after="0"/>
              <w:rPr/>
            </w:pPr>
            <w:r>
              <w:rPr>
                <w:rFonts w:eastAsia="Times New Roman"/>
                <w:b/>
                <w:sz w:val="17"/>
              </w:rPr>
              <w:t>-//-</w:t>
            </w:r>
          </w:p>
        </w:tc>
        <w:tc>
          <w:tcPr>
            <w:tcW w:w="3407" w:type="dxa"/>
            <w:tcBorders/>
            <w:shd w:fill="EAF2F8"/>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3.1.</w:t>
            </w:r>
          </w:p>
        </w:tc>
        <w:tc>
          <w:tcPr>
            <w:tcW w:w="1843" w:type="dxa"/>
            <w:tcBorders/>
            <w:vAlign w:val="center"/>
          </w:tcPr>
          <w:p>
            <w:pPr>
              <w:pStyle w:val="Normal"/>
              <w:widowControl w:val="false"/>
              <w:spacing w:before="0" w:after="0"/>
              <w:rPr/>
            </w:pPr>
            <w:r>
              <w:rPr>
                <w:rFonts w:eastAsia="Times New Roman"/>
                <w:b w:val="false"/>
                <w:sz w:val="17"/>
              </w:rPr>
              <w:t>Срок гарантии</w:t>
            </w:r>
          </w:p>
        </w:tc>
        <w:tc>
          <w:tcPr>
            <w:tcW w:w="2955" w:type="dxa"/>
            <w:tcBorders/>
            <w:vAlign w:val="center"/>
          </w:tcPr>
          <w:p>
            <w:pPr>
              <w:pStyle w:val="Normal"/>
              <w:widowControl w:val="false"/>
              <w:spacing w:before="0" w:after="0"/>
              <w:rPr/>
            </w:pPr>
            <w:r>
              <w:rPr>
                <w:rFonts w:eastAsia="Times New Roman"/>
                <w:b w:val="false"/>
                <w:sz w:val="17"/>
              </w:rPr>
              <w:t>Гарантийный срок на Товар должен составлять не менее 12 (Двенадцати) месяцев со дня поставки. Если стандартные гарантийные сроки производителя превышают указанный срок, гарантийный срок устанавливается не менее стандартного гарантийного срока производителя.</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Гарантийный талон / гарантийное письмо</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3.2.</w:t>
            </w:r>
          </w:p>
        </w:tc>
        <w:tc>
          <w:tcPr>
            <w:tcW w:w="1843" w:type="dxa"/>
            <w:tcBorders/>
            <w:vAlign w:val="center"/>
          </w:tcPr>
          <w:p>
            <w:pPr>
              <w:pStyle w:val="Normal"/>
              <w:widowControl w:val="false"/>
              <w:spacing w:before="0" w:after="0"/>
              <w:rPr/>
            </w:pPr>
            <w:r>
              <w:rPr>
                <w:rFonts w:eastAsia="Times New Roman"/>
                <w:b w:val="false"/>
                <w:sz w:val="17"/>
              </w:rPr>
              <w:t>Гарантийное обслуживание</w:t>
            </w:r>
          </w:p>
        </w:tc>
        <w:tc>
          <w:tcPr>
            <w:tcW w:w="2955" w:type="dxa"/>
            <w:tcBorders/>
            <w:vAlign w:val="center"/>
          </w:tcPr>
          <w:p>
            <w:pPr>
              <w:pStyle w:val="Normal"/>
              <w:widowControl w:val="false"/>
              <w:spacing w:before="0" w:after="0"/>
              <w:rPr/>
            </w:pPr>
            <w:r>
              <w:rPr>
                <w:rFonts w:eastAsia="Times New Roman"/>
                <w:b w:val="false"/>
                <w:sz w:val="17"/>
              </w:rPr>
              <w:t>В гарантийный период должно обеспечиваться восстановление работоспособности или замена Товара в течение 1 (Одного) рабочего дня с момента поступления заявки. Если устранение недостатков или гарантийный ремонт занимает более 1 рабочего дня, Поставщик предоставляет Заказчику функционально идентичное оборудование на период ремонта. Все расходы по доставке до сервисного центра и обратно, доставке, разгрузке и подъему оборудования несет Поставщик.</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Гарантийное письмо / условия сервисного обслуживания</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3.3.</w:t>
            </w:r>
          </w:p>
        </w:tc>
        <w:tc>
          <w:tcPr>
            <w:tcW w:w="1843" w:type="dxa"/>
            <w:tcBorders/>
            <w:vAlign w:val="center"/>
          </w:tcPr>
          <w:p>
            <w:pPr>
              <w:pStyle w:val="Normal"/>
              <w:widowControl w:val="false"/>
              <w:spacing w:before="0" w:after="0"/>
              <w:rPr/>
            </w:pPr>
            <w:r>
              <w:rPr>
                <w:rFonts w:eastAsia="Times New Roman"/>
                <w:b w:val="false"/>
                <w:sz w:val="17"/>
              </w:rPr>
              <w:t>Замена Товара при повторных недостатках</w:t>
            </w:r>
          </w:p>
        </w:tc>
        <w:tc>
          <w:tcPr>
            <w:tcW w:w="2955" w:type="dxa"/>
            <w:tcBorders/>
            <w:vAlign w:val="center"/>
          </w:tcPr>
          <w:p>
            <w:pPr>
              <w:pStyle w:val="Normal"/>
              <w:widowControl w:val="false"/>
              <w:spacing w:before="0" w:after="0"/>
              <w:rPr/>
            </w:pPr>
            <w:r>
              <w:rPr>
                <w:rFonts w:eastAsia="Times New Roman"/>
                <w:b w:val="false"/>
                <w:sz w:val="17"/>
              </w:rPr>
              <w:t>Если в период гарантийного срока неоднократно (более 2 раз) обнаружатся недостатки или дефекты конкретной единицы Товара, Поставщик обязан заменить такую единицу Товара на новую своими силами и за свой счет в течение 5 (Пяти) рабочих дней с момента получения акта рекламации.</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Гарантийное письмо</w:t>
            </w:r>
          </w:p>
        </w:tc>
        <w:tc>
          <w:tcPr>
            <w:tcW w:w="3407" w:type="dxa"/>
            <w:tcBorders/>
            <w:vAlign w:val="center"/>
          </w:tcPr>
          <w:p>
            <w:pPr>
              <w:pStyle w:val="Normal"/>
              <w:widowControl w:val="false"/>
              <w:spacing w:before="0" w:after="0"/>
              <w:rPr/>
            </w:pPr>
            <w:r>
              <w:rPr/>
            </w:r>
          </w:p>
        </w:tc>
      </w:tr>
      <w:tr>
        <w:trPr/>
        <w:tc>
          <w:tcPr>
            <w:tcW w:w="851" w:type="dxa"/>
            <w:tcBorders/>
            <w:shd w:fill="EAF2F8"/>
            <w:vAlign w:val="center"/>
          </w:tcPr>
          <w:p>
            <w:pPr>
              <w:pStyle w:val="Normal"/>
              <w:widowControl w:val="false"/>
              <w:spacing w:before="0" w:after="0"/>
              <w:jc w:val="center"/>
              <w:rPr/>
            </w:pPr>
            <w:r>
              <w:rPr>
                <w:rFonts w:eastAsia="Times New Roman"/>
                <w:b/>
                <w:sz w:val="17"/>
              </w:rPr>
              <w:t>4.</w:t>
            </w:r>
          </w:p>
        </w:tc>
        <w:tc>
          <w:tcPr>
            <w:tcW w:w="1843" w:type="dxa"/>
            <w:tcBorders/>
            <w:shd w:fill="EAF2F8"/>
            <w:vAlign w:val="center"/>
          </w:tcPr>
          <w:p>
            <w:pPr>
              <w:pStyle w:val="Normal"/>
              <w:widowControl w:val="false"/>
              <w:spacing w:before="0" w:after="0"/>
              <w:rPr/>
            </w:pPr>
            <w:r>
              <w:rPr>
                <w:rFonts w:eastAsia="Times New Roman"/>
                <w:b/>
                <w:sz w:val="17"/>
              </w:rPr>
              <w:t>Требования к комплектации и документам, поставляемым вместе с продукцией</w:t>
            </w:r>
          </w:p>
        </w:tc>
        <w:tc>
          <w:tcPr>
            <w:tcW w:w="2955" w:type="dxa"/>
            <w:tcBorders/>
            <w:shd w:fill="EAF2F8"/>
            <w:vAlign w:val="center"/>
          </w:tcPr>
          <w:p>
            <w:pPr>
              <w:pStyle w:val="Normal"/>
              <w:widowControl w:val="false"/>
              <w:spacing w:before="0" w:after="0"/>
              <w:rPr/>
            </w:pPr>
            <w:r>
              <w:rPr>
                <w:rFonts w:eastAsia="Times New Roman"/>
                <w:b/>
                <w:sz w:val="17"/>
              </w:rPr>
              <w:t>-//-</w:t>
            </w:r>
          </w:p>
        </w:tc>
        <w:tc>
          <w:tcPr>
            <w:tcW w:w="2991" w:type="dxa"/>
            <w:tcBorders/>
            <w:shd w:fill="EAF2F8"/>
            <w:vAlign w:val="center"/>
          </w:tcPr>
          <w:p>
            <w:pPr>
              <w:pStyle w:val="Normal"/>
              <w:widowControl w:val="false"/>
              <w:spacing w:before="0" w:after="0"/>
              <w:jc w:val="center"/>
              <w:rPr/>
            </w:pPr>
            <w:r>
              <w:rPr>
                <w:rFonts w:eastAsia="Times New Roman"/>
                <w:b/>
                <w:sz w:val="17"/>
              </w:rPr>
              <w:t>-//-</w:t>
            </w:r>
          </w:p>
        </w:tc>
        <w:tc>
          <w:tcPr>
            <w:tcW w:w="3261" w:type="dxa"/>
            <w:tcBorders/>
            <w:shd w:fill="EAF2F8"/>
            <w:vAlign w:val="center"/>
          </w:tcPr>
          <w:p>
            <w:pPr>
              <w:pStyle w:val="Normal"/>
              <w:widowControl w:val="false"/>
              <w:spacing w:before="0" w:after="0"/>
              <w:rPr/>
            </w:pPr>
            <w:r>
              <w:rPr>
                <w:rFonts w:eastAsia="Times New Roman"/>
                <w:b/>
                <w:sz w:val="17"/>
              </w:rPr>
              <w:t>-//-</w:t>
            </w:r>
          </w:p>
        </w:tc>
        <w:tc>
          <w:tcPr>
            <w:tcW w:w="3407" w:type="dxa"/>
            <w:tcBorders/>
            <w:shd w:fill="EAF2F8"/>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4.1.</w:t>
            </w:r>
          </w:p>
        </w:tc>
        <w:tc>
          <w:tcPr>
            <w:tcW w:w="1843" w:type="dxa"/>
            <w:tcBorders/>
            <w:vAlign w:val="center"/>
          </w:tcPr>
          <w:p>
            <w:pPr>
              <w:pStyle w:val="Normal"/>
              <w:widowControl w:val="false"/>
              <w:spacing w:before="0" w:after="0"/>
              <w:rPr/>
            </w:pPr>
            <w:r>
              <w:rPr>
                <w:rFonts w:eastAsia="Times New Roman"/>
                <w:b w:val="false"/>
                <w:sz w:val="17"/>
              </w:rPr>
              <w:t>Комплектность поставки</w:t>
            </w:r>
          </w:p>
        </w:tc>
        <w:tc>
          <w:tcPr>
            <w:tcW w:w="2955" w:type="dxa"/>
            <w:tcBorders/>
            <w:vAlign w:val="center"/>
          </w:tcPr>
          <w:p>
            <w:pPr>
              <w:pStyle w:val="Normal"/>
              <w:widowControl w:val="false"/>
              <w:rPr/>
            </w:pPr>
            <w:r>
              <w:rPr>
                <w:b w:val="false"/>
                <w:sz w:val="17"/>
              </w:rPr>
              <w:t>АРМ в защищенном исполнении поставляется в комплекте: ПЭВМ; монитор; клавиатура; мышь; ИБП; МФУ. Возможна поставка моноблока. Дополнительно поставляются: комплект ЗИП (клавиатура проводная и мышь проводная) — 3 комплекта; МФУ струйное цветное формата A4 — 1 шт.</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Спецификация / паспорт / формуляр</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4.2.</w:t>
            </w:r>
          </w:p>
        </w:tc>
        <w:tc>
          <w:tcPr>
            <w:tcW w:w="1843" w:type="dxa"/>
            <w:tcBorders/>
            <w:vAlign w:val="center"/>
          </w:tcPr>
          <w:p>
            <w:pPr>
              <w:pStyle w:val="Normal"/>
              <w:widowControl w:val="false"/>
              <w:spacing w:before="0" w:after="0"/>
              <w:rPr/>
            </w:pPr>
            <w:r>
              <w:rPr>
                <w:rFonts w:eastAsia="Times New Roman"/>
                <w:b w:val="false"/>
                <w:sz w:val="17"/>
              </w:rPr>
              <w:t>Документы, передаваемые вместе с продукцией</w:t>
            </w:r>
          </w:p>
        </w:tc>
        <w:tc>
          <w:tcPr>
            <w:tcW w:w="2955" w:type="dxa"/>
            <w:tcBorders/>
            <w:vAlign w:val="center"/>
          </w:tcPr>
          <w:p>
            <w:pPr>
              <w:pStyle w:val="Normal"/>
              <w:widowControl w:val="false"/>
              <w:spacing w:before="0" w:after="0"/>
              <w:rPr/>
            </w:pPr>
            <w:r>
              <w:rPr>
                <w:rFonts w:eastAsia="Times New Roman"/>
                <w:b w:val="false"/>
                <w:sz w:val="17"/>
              </w:rPr>
              <w:t>Поставщик обязан передать: руководство по эксплуатации на АРМ и руководства по эксплуатации на сертифицированные СЗИ, идущие в комплекте с АРМ; паспорт на АРМ и паспорта/формуляры на сертифицированные СЗИ; гарантийный талон; копию сертификата соответствия ФСТЭК России на АРМ в защищенном исполнении; копии сертификатов соответствия ФСТЭК России на СЗИ, идущие в комплекте с АРМ.</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Паспорт/формуляр, руководства, гарантийный талон, копии сертификатов ФСТЭК России</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4.3.</w:t>
            </w:r>
          </w:p>
        </w:tc>
        <w:tc>
          <w:tcPr>
            <w:tcW w:w="1843" w:type="dxa"/>
            <w:tcBorders/>
            <w:vAlign w:val="center"/>
          </w:tcPr>
          <w:p>
            <w:pPr>
              <w:pStyle w:val="Normal"/>
              <w:widowControl w:val="false"/>
              <w:spacing w:before="0" w:after="0"/>
              <w:rPr/>
            </w:pPr>
            <w:r>
              <w:rPr>
                <w:rFonts w:eastAsia="Times New Roman"/>
                <w:b w:val="false"/>
                <w:sz w:val="17"/>
              </w:rPr>
              <w:t>Дистрибутивы программного обеспечения</w:t>
            </w:r>
          </w:p>
        </w:tc>
        <w:tc>
          <w:tcPr>
            <w:tcW w:w="2955" w:type="dxa"/>
            <w:tcBorders/>
            <w:vAlign w:val="center"/>
          </w:tcPr>
          <w:p>
            <w:pPr>
              <w:pStyle w:val="Normal"/>
              <w:widowControl w:val="false"/>
              <w:spacing w:before="0" w:after="0"/>
              <w:rPr/>
            </w:pPr>
            <w:r>
              <w:rPr>
                <w:rFonts w:eastAsia="Times New Roman"/>
                <w:b w:val="false"/>
                <w:sz w:val="17"/>
              </w:rPr>
              <w:t>В момент поставки Товар должен иметь компакт-диски с дистрибутивами предустановленной ОС, СДЗ и СЗИ от НСД.</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Носители с дистрибутивами / ведомость комплектации</w:t>
            </w:r>
          </w:p>
        </w:tc>
        <w:tc>
          <w:tcPr>
            <w:tcW w:w="3407" w:type="dxa"/>
            <w:tcBorders/>
            <w:vAlign w:val="center"/>
          </w:tcPr>
          <w:p>
            <w:pPr>
              <w:pStyle w:val="Normal"/>
              <w:widowControl w:val="false"/>
              <w:spacing w:before="0" w:after="0"/>
              <w:rPr/>
            </w:pPr>
            <w:r>
              <w:rPr/>
            </w:r>
          </w:p>
        </w:tc>
      </w:tr>
      <w:tr>
        <w:trPr/>
        <w:tc>
          <w:tcPr>
            <w:tcW w:w="851" w:type="dxa"/>
            <w:tcBorders/>
            <w:shd w:fill="EAF2F8"/>
            <w:vAlign w:val="center"/>
          </w:tcPr>
          <w:p>
            <w:pPr>
              <w:pStyle w:val="Normal"/>
              <w:widowControl w:val="false"/>
              <w:spacing w:before="0" w:after="0"/>
              <w:jc w:val="center"/>
              <w:rPr/>
            </w:pPr>
            <w:r>
              <w:rPr>
                <w:rFonts w:eastAsia="Times New Roman"/>
                <w:b/>
                <w:sz w:val="17"/>
              </w:rPr>
              <w:t>5.</w:t>
            </w:r>
          </w:p>
        </w:tc>
        <w:tc>
          <w:tcPr>
            <w:tcW w:w="1843" w:type="dxa"/>
            <w:tcBorders/>
            <w:shd w:fill="EAF2F8"/>
            <w:vAlign w:val="center"/>
          </w:tcPr>
          <w:p>
            <w:pPr>
              <w:pStyle w:val="Normal"/>
              <w:widowControl w:val="false"/>
              <w:spacing w:before="0" w:after="0"/>
              <w:rPr/>
            </w:pPr>
            <w:r>
              <w:rPr>
                <w:rFonts w:eastAsia="Times New Roman"/>
                <w:b/>
                <w:sz w:val="17"/>
              </w:rPr>
              <w:t>Требования соответствия нормативным документам (лицензии, допуски, разрешения, согласования)</w:t>
            </w:r>
          </w:p>
        </w:tc>
        <w:tc>
          <w:tcPr>
            <w:tcW w:w="2955" w:type="dxa"/>
            <w:tcBorders/>
            <w:shd w:fill="EAF2F8"/>
            <w:vAlign w:val="center"/>
          </w:tcPr>
          <w:p>
            <w:pPr>
              <w:pStyle w:val="Normal"/>
              <w:widowControl w:val="false"/>
              <w:spacing w:before="0" w:after="0"/>
              <w:rPr/>
            </w:pPr>
            <w:r>
              <w:rPr>
                <w:rFonts w:eastAsia="Times New Roman"/>
                <w:b/>
                <w:sz w:val="17"/>
              </w:rPr>
              <w:t>-//-</w:t>
            </w:r>
          </w:p>
        </w:tc>
        <w:tc>
          <w:tcPr>
            <w:tcW w:w="2991" w:type="dxa"/>
            <w:tcBorders/>
            <w:shd w:fill="EAF2F8"/>
            <w:vAlign w:val="center"/>
          </w:tcPr>
          <w:p>
            <w:pPr>
              <w:pStyle w:val="Normal"/>
              <w:widowControl w:val="false"/>
              <w:spacing w:before="0" w:after="0"/>
              <w:jc w:val="center"/>
              <w:rPr/>
            </w:pPr>
            <w:r>
              <w:rPr>
                <w:rFonts w:eastAsia="Times New Roman"/>
                <w:b/>
                <w:sz w:val="17"/>
              </w:rPr>
              <w:t>-//-</w:t>
            </w:r>
          </w:p>
        </w:tc>
        <w:tc>
          <w:tcPr>
            <w:tcW w:w="3261" w:type="dxa"/>
            <w:tcBorders/>
            <w:shd w:fill="EAF2F8"/>
            <w:vAlign w:val="center"/>
          </w:tcPr>
          <w:p>
            <w:pPr>
              <w:pStyle w:val="Normal"/>
              <w:widowControl w:val="false"/>
              <w:spacing w:before="0" w:after="0"/>
              <w:rPr/>
            </w:pPr>
            <w:r>
              <w:rPr>
                <w:rFonts w:eastAsia="Times New Roman"/>
                <w:b/>
                <w:sz w:val="17"/>
              </w:rPr>
              <w:t>-//-</w:t>
            </w:r>
          </w:p>
        </w:tc>
        <w:tc>
          <w:tcPr>
            <w:tcW w:w="3407" w:type="dxa"/>
            <w:tcBorders/>
            <w:shd w:fill="EAF2F8"/>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5.1.</w:t>
            </w:r>
          </w:p>
        </w:tc>
        <w:tc>
          <w:tcPr>
            <w:tcW w:w="1843" w:type="dxa"/>
            <w:tcBorders/>
            <w:vAlign w:val="center"/>
          </w:tcPr>
          <w:p>
            <w:pPr>
              <w:pStyle w:val="Normal"/>
              <w:widowControl w:val="false"/>
              <w:spacing w:before="0" w:after="0"/>
              <w:rPr/>
            </w:pPr>
            <w:r>
              <w:rPr>
                <w:rFonts w:eastAsia="Times New Roman"/>
                <w:b w:val="false"/>
                <w:sz w:val="17"/>
              </w:rPr>
              <w:t>Соответствие законодательству Российской Федерации</w:t>
            </w:r>
          </w:p>
        </w:tc>
        <w:tc>
          <w:tcPr>
            <w:tcW w:w="2955" w:type="dxa"/>
            <w:tcBorders/>
            <w:vAlign w:val="center"/>
          </w:tcPr>
          <w:p>
            <w:pPr>
              <w:pStyle w:val="Normal"/>
              <w:widowControl w:val="false"/>
              <w:spacing w:before="0" w:after="0"/>
              <w:rPr/>
            </w:pPr>
            <w:r>
              <w:rPr>
                <w:rFonts w:eastAsia="Times New Roman"/>
                <w:b w:val="false"/>
                <w:sz w:val="17"/>
              </w:rPr>
              <w:t>Поставщик обязан осуществить поставку Товара в соответствии с требованиями законодательства Российской Федерации. Товар должен быть заводской сборки, серийным, официально поставляемым на территорию Российской Федерации и разрешенным к применению на территории Российской Федерации.</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Документы, подтверждающие качество и законность поставки, при наличии</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5.2.</w:t>
            </w:r>
          </w:p>
        </w:tc>
        <w:tc>
          <w:tcPr>
            <w:tcW w:w="1843" w:type="dxa"/>
            <w:tcBorders/>
            <w:vAlign w:val="center"/>
          </w:tcPr>
          <w:p>
            <w:pPr>
              <w:pStyle w:val="Normal"/>
              <w:widowControl w:val="false"/>
              <w:spacing w:before="0" w:after="0"/>
              <w:rPr/>
            </w:pPr>
            <w:r>
              <w:rPr>
                <w:rFonts w:eastAsia="Times New Roman"/>
                <w:b w:val="false"/>
                <w:sz w:val="17"/>
              </w:rPr>
              <w:t>Требования ФСТЭК России</w:t>
            </w:r>
          </w:p>
        </w:tc>
        <w:tc>
          <w:tcPr>
            <w:tcW w:w="2955" w:type="dxa"/>
            <w:tcBorders/>
            <w:vAlign w:val="center"/>
          </w:tcPr>
          <w:p>
            <w:pPr>
              <w:pStyle w:val="Normal"/>
              <w:widowControl w:val="false"/>
              <w:spacing w:before="0" w:after="0"/>
              <w:rPr/>
            </w:pPr>
            <w:r>
              <w:rPr>
                <w:rFonts w:eastAsia="Times New Roman"/>
                <w:b w:val="false"/>
                <w:sz w:val="17"/>
              </w:rPr>
              <w:t>Товар должен обеспечивать возможность обработки информации, содержащей сведения, составляющие государственную тайну, соответствовать требованиям Приказа ФСТЭК России от 20.10.2016 № 025 и иметь действующий на момент приемки Заказчиком сертификат соответствия ФСТЭК России.</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Копия сертификата соответствия ФСТЭК России</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5.3.</w:t>
            </w:r>
          </w:p>
        </w:tc>
        <w:tc>
          <w:tcPr>
            <w:tcW w:w="1843" w:type="dxa"/>
            <w:tcBorders/>
            <w:vAlign w:val="center"/>
          </w:tcPr>
          <w:p>
            <w:pPr>
              <w:pStyle w:val="Normal"/>
              <w:widowControl w:val="false"/>
              <w:spacing w:before="0" w:after="0"/>
              <w:rPr/>
            </w:pPr>
            <w:r>
              <w:rPr>
                <w:rFonts w:eastAsia="Times New Roman"/>
                <w:b w:val="false"/>
                <w:sz w:val="17"/>
              </w:rPr>
              <w:t>Специальная проверка (СП)</w:t>
            </w:r>
          </w:p>
        </w:tc>
        <w:tc>
          <w:tcPr>
            <w:tcW w:w="2955" w:type="dxa"/>
            <w:tcBorders/>
            <w:vAlign w:val="center"/>
          </w:tcPr>
          <w:p>
            <w:pPr>
              <w:pStyle w:val="Normal"/>
              <w:widowControl w:val="false"/>
              <w:spacing w:before="0" w:after="0"/>
              <w:rPr/>
            </w:pPr>
            <w:r>
              <w:rPr>
                <w:rFonts w:eastAsia="Times New Roman"/>
                <w:b w:val="false"/>
                <w:sz w:val="17"/>
              </w:rPr>
              <w:t>Товар должен пройти специальную проверку, проведенную в соответствии с требованиями действующих нормативных документов ФСБ России, и иметь заключение по ее результатам. Заключение должно разрешать использование Товара в качестве ОТСС и ВТСС, устанавливаемых в ВП до 2 категории включительно.</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Заключение по результатам специальной проверки</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5.4.</w:t>
            </w:r>
          </w:p>
        </w:tc>
        <w:tc>
          <w:tcPr>
            <w:tcW w:w="1843" w:type="dxa"/>
            <w:tcBorders/>
            <w:vAlign w:val="center"/>
          </w:tcPr>
          <w:p>
            <w:pPr>
              <w:pStyle w:val="Normal"/>
              <w:widowControl w:val="false"/>
              <w:spacing w:before="0" w:after="0"/>
              <w:rPr/>
            </w:pPr>
            <w:r>
              <w:rPr>
                <w:rFonts w:eastAsia="Times New Roman"/>
                <w:b w:val="false"/>
                <w:sz w:val="17"/>
              </w:rPr>
              <w:t>Специальные исследования (СИ)</w:t>
            </w:r>
          </w:p>
        </w:tc>
        <w:tc>
          <w:tcPr>
            <w:tcW w:w="2955" w:type="dxa"/>
            <w:tcBorders/>
            <w:vAlign w:val="center"/>
          </w:tcPr>
          <w:p>
            <w:pPr>
              <w:pStyle w:val="Normal"/>
              <w:widowControl w:val="false"/>
              <w:spacing w:before="0" w:after="0"/>
              <w:rPr/>
            </w:pPr>
            <w:r>
              <w:rPr>
                <w:rFonts w:eastAsia="Times New Roman"/>
                <w:b w:val="false"/>
                <w:sz w:val="17"/>
              </w:rPr>
              <w:t>Товар должен пройти специальные исследования по требованиям действующих нормативных документов ФСТЭК России и иметь протоколы и предписания на эксплуатацию. Предписания должны разрешать использование АРМ в качестве ОТСС и ВТСС, устанавливаемых в ВП до 2 категории включительно.</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Протоколы и предписания на эксплуатацию по результатам СИ</w:t>
            </w:r>
          </w:p>
        </w:tc>
        <w:tc>
          <w:tcPr>
            <w:tcW w:w="3407" w:type="dxa"/>
            <w:tcBorders/>
            <w:vAlign w:val="center"/>
          </w:tcPr>
          <w:p>
            <w:pPr>
              <w:pStyle w:val="Normal"/>
              <w:widowControl w:val="false"/>
              <w:spacing w:before="0" w:after="0"/>
              <w:rPr/>
            </w:pPr>
            <w:r>
              <w:rPr/>
            </w:r>
          </w:p>
        </w:tc>
      </w:tr>
      <w:tr>
        <w:trPr/>
        <w:tc>
          <w:tcPr>
            <w:tcW w:w="851" w:type="dxa"/>
            <w:tcBorders/>
            <w:shd w:fill="EAF2F8"/>
            <w:vAlign w:val="center"/>
          </w:tcPr>
          <w:p>
            <w:pPr>
              <w:pStyle w:val="Normal"/>
              <w:widowControl w:val="false"/>
              <w:spacing w:before="0" w:after="0"/>
              <w:jc w:val="center"/>
              <w:rPr/>
            </w:pPr>
            <w:r>
              <w:rPr>
                <w:rFonts w:eastAsia="Times New Roman"/>
                <w:b/>
                <w:sz w:val="17"/>
              </w:rPr>
              <w:t>6.</w:t>
            </w:r>
          </w:p>
        </w:tc>
        <w:tc>
          <w:tcPr>
            <w:tcW w:w="1843" w:type="dxa"/>
            <w:tcBorders/>
            <w:shd w:fill="EAF2F8"/>
            <w:vAlign w:val="center"/>
          </w:tcPr>
          <w:p>
            <w:pPr>
              <w:pStyle w:val="Normal"/>
              <w:widowControl w:val="false"/>
              <w:spacing w:before="0" w:after="0"/>
              <w:rPr/>
            </w:pPr>
            <w:r>
              <w:rPr>
                <w:rFonts w:eastAsia="Times New Roman"/>
                <w:b/>
                <w:sz w:val="17"/>
              </w:rPr>
              <w:t>Прочие (дополнительные) требования к продукции</w:t>
            </w:r>
          </w:p>
        </w:tc>
        <w:tc>
          <w:tcPr>
            <w:tcW w:w="2955" w:type="dxa"/>
            <w:tcBorders/>
            <w:shd w:fill="EAF2F8"/>
            <w:vAlign w:val="center"/>
          </w:tcPr>
          <w:p>
            <w:pPr>
              <w:pStyle w:val="Normal"/>
              <w:widowControl w:val="false"/>
              <w:spacing w:before="0" w:after="0"/>
              <w:rPr/>
            </w:pPr>
            <w:r>
              <w:rPr>
                <w:rFonts w:eastAsia="Times New Roman"/>
                <w:b/>
                <w:sz w:val="17"/>
              </w:rPr>
              <w:t>-//-</w:t>
            </w:r>
          </w:p>
        </w:tc>
        <w:tc>
          <w:tcPr>
            <w:tcW w:w="2991" w:type="dxa"/>
            <w:tcBorders/>
            <w:shd w:fill="EAF2F8"/>
            <w:vAlign w:val="center"/>
          </w:tcPr>
          <w:p>
            <w:pPr>
              <w:pStyle w:val="Normal"/>
              <w:widowControl w:val="false"/>
              <w:spacing w:before="0" w:after="0"/>
              <w:jc w:val="center"/>
              <w:rPr/>
            </w:pPr>
            <w:r>
              <w:rPr>
                <w:rFonts w:eastAsia="Times New Roman"/>
                <w:b/>
                <w:sz w:val="17"/>
              </w:rPr>
              <w:t>-//-</w:t>
            </w:r>
          </w:p>
        </w:tc>
        <w:tc>
          <w:tcPr>
            <w:tcW w:w="3261" w:type="dxa"/>
            <w:tcBorders/>
            <w:shd w:fill="EAF2F8"/>
            <w:vAlign w:val="center"/>
          </w:tcPr>
          <w:p>
            <w:pPr>
              <w:pStyle w:val="Normal"/>
              <w:widowControl w:val="false"/>
              <w:spacing w:before="0" w:after="0"/>
              <w:rPr/>
            </w:pPr>
            <w:r>
              <w:rPr>
                <w:rFonts w:eastAsia="Times New Roman"/>
                <w:b/>
                <w:sz w:val="17"/>
              </w:rPr>
              <w:t>-//-</w:t>
            </w:r>
          </w:p>
        </w:tc>
        <w:tc>
          <w:tcPr>
            <w:tcW w:w="3407" w:type="dxa"/>
            <w:tcBorders/>
            <w:shd w:fill="EAF2F8"/>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6.1.</w:t>
            </w:r>
          </w:p>
        </w:tc>
        <w:tc>
          <w:tcPr>
            <w:tcW w:w="1843" w:type="dxa"/>
            <w:tcBorders/>
            <w:vAlign w:val="center"/>
          </w:tcPr>
          <w:p>
            <w:pPr>
              <w:pStyle w:val="Normal"/>
              <w:widowControl w:val="false"/>
              <w:spacing w:before="0" w:after="0"/>
              <w:rPr/>
            </w:pPr>
            <w:r>
              <w:rPr>
                <w:rFonts w:eastAsia="Times New Roman"/>
                <w:b w:val="false"/>
                <w:sz w:val="17"/>
              </w:rPr>
              <w:t>Качество продукции</w:t>
            </w:r>
          </w:p>
        </w:tc>
        <w:tc>
          <w:tcPr>
            <w:tcW w:w="2955" w:type="dxa"/>
            <w:tcBorders/>
            <w:vAlign w:val="center"/>
          </w:tcPr>
          <w:p>
            <w:pPr>
              <w:pStyle w:val="Normal"/>
              <w:widowControl w:val="false"/>
              <w:spacing w:before="0" w:after="0"/>
              <w:rPr/>
            </w:pPr>
            <w:r>
              <w:rPr>
                <w:rFonts w:eastAsia="Times New Roman"/>
                <w:b w:val="false"/>
                <w:sz w:val="17"/>
              </w:rPr>
              <w:t>Поставляемый Товар должен быть новым, не бывшим в употреблении и ремонте, не восстановленным, не собранным из восстановленных компонентов, с не восстановленными потребительскими свойствами. Корпус Товара не должен иметь потертостей, царапин, следов вскрытия и иных механических повреждений. Товар должен быть работоспособным и обеспечивать предусмотренную производителем функциональность.</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Согласие участника / гарантийное письмо</w:t>
            </w:r>
          </w:p>
        </w:tc>
        <w:tc>
          <w:tcPr>
            <w:tcW w:w="3407" w:type="dxa"/>
            <w:tcBorders/>
            <w:vAlign w:val="center"/>
          </w:tcPr>
          <w:p>
            <w:pPr>
              <w:pStyle w:val="Normal"/>
              <w:widowControl w:val="false"/>
              <w:spacing w:before="0" w:after="0"/>
              <w:rPr/>
            </w:pPr>
            <w:r>
              <w:rPr/>
            </w:r>
          </w:p>
        </w:tc>
      </w:tr>
      <w:tr>
        <w:trPr/>
        <w:tc>
          <w:tcPr>
            <w:tcW w:w="851" w:type="dxa"/>
            <w:tcBorders/>
            <w:vAlign w:val="center"/>
          </w:tcPr>
          <w:p>
            <w:pPr>
              <w:pStyle w:val="Normal"/>
              <w:widowControl w:val="false"/>
              <w:spacing w:before="0" w:after="0"/>
              <w:jc w:val="center"/>
              <w:rPr/>
            </w:pPr>
            <w:r>
              <w:rPr>
                <w:rFonts w:eastAsia="Times New Roman"/>
                <w:b w:val="false"/>
                <w:sz w:val="17"/>
              </w:rPr>
              <w:t>6.2.</w:t>
            </w:r>
          </w:p>
        </w:tc>
        <w:tc>
          <w:tcPr>
            <w:tcW w:w="1843" w:type="dxa"/>
            <w:tcBorders/>
            <w:vAlign w:val="center"/>
          </w:tcPr>
          <w:p>
            <w:pPr>
              <w:pStyle w:val="Normal"/>
              <w:widowControl w:val="false"/>
              <w:spacing w:before="0" w:after="0"/>
              <w:rPr/>
            </w:pPr>
            <w:r>
              <w:rPr>
                <w:rFonts w:eastAsia="Times New Roman"/>
                <w:b w:val="false"/>
                <w:sz w:val="17"/>
              </w:rPr>
              <w:t>Демонстрация работоспособности</w:t>
            </w:r>
          </w:p>
        </w:tc>
        <w:tc>
          <w:tcPr>
            <w:tcW w:w="2955" w:type="dxa"/>
            <w:tcBorders/>
            <w:vAlign w:val="center"/>
          </w:tcPr>
          <w:p>
            <w:pPr>
              <w:pStyle w:val="Normal"/>
              <w:widowControl w:val="false"/>
              <w:spacing w:before="0" w:after="0"/>
              <w:rPr/>
            </w:pPr>
            <w:r>
              <w:rPr>
                <w:rFonts w:eastAsia="Times New Roman"/>
                <w:b w:val="false"/>
                <w:sz w:val="17"/>
              </w:rPr>
              <w:t>Поставщик обязан по требованию Заказчика продемонстрировать работоспособность Товара для оценки соответствия Техническому заданию, включая соединение компонентов, включение Товара, инициализацию ОС, проверку функционирования каждой единицы комплекта, корректности установки ПО, активацию лицензионного ПО и проверку функционирования базовых компонентов поставляемого ПО.</w:t>
            </w:r>
          </w:p>
        </w:tc>
        <w:tc>
          <w:tcPr>
            <w:tcW w:w="2991" w:type="dxa"/>
            <w:tcBorders/>
            <w:vAlign w:val="center"/>
          </w:tcPr>
          <w:p>
            <w:pPr>
              <w:pStyle w:val="Normal"/>
              <w:widowControl w:val="false"/>
              <w:spacing w:before="0" w:after="0"/>
              <w:jc w:val="center"/>
              <w:rPr/>
            </w:pPr>
            <w:r>
              <w:rPr>
                <w:rFonts w:eastAsia="Times New Roman"/>
                <w:b w:val="false"/>
                <w:sz w:val="17"/>
              </w:rPr>
              <w:t>Согласие с требованием</w:t>
            </w:r>
          </w:p>
        </w:tc>
        <w:tc>
          <w:tcPr>
            <w:tcW w:w="3261" w:type="dxa"/>
            <w:tcBorders/>
            <w:vAlign w:val="center"/>
          </w:tcPr>
          <w:p>
            <w:pPr>
              <w:pStyle w:val="Normal"/>
              <w:widowControl w:val="false"/>
              <w:spacing w:before="0" w:after="0"/>
              <w:rPr/>
            </w:pPr>
            <w:r>
              <w:rPr>
                <w:rFonts w:eastAsia="Times New Roman"/>
                <w:b w:val="false"/>
                <w:sz w:val="17"/>
              </w:rPr>
              <w:t>Согласие участника</w:t>
            </w:r>
          </w:p>
        </w:tc>
        <w:tc>
          <w:tcPr>
            <w:tcW w:w="3407" w:type="dxa"/>
            <w:tcBorders/>
            <w:vAlign w:val="center"/>
          </w:tcPr>
          <w:p>
            <w:pPr>
              <w:pStyle w:val="Normal"/>
              <w:widowControl w:val="false"/>
              <w:spacing w:before="0" w:after="0"/>
              <w:rPr/>
            </w:pPr>
            <w:r>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100" w:charSpace="0"/>
        </w:sectPr>
      </w:pPr>
    </w:p>
    <w:p>
      <w:pPr>
        <w:pStyle w:val="Heading1"/>
        <w:keepLines/>
        <w:numPr>
          <w:ilvl w:val="0"/>
          <w:numId w:val="3"/>
        </w:numPr>
        <w:ind w:left="357" w:hanging="357"/>
        <w:jc w:val="center"/>
        <w:rPr>
          <w:lang w:val="ru-RU"/>
        </w:rPr>
      </w:pPr>
      <w:bookmarkStart w:id="25" w:name="_Toc75446583"/>
      <w:bookmarkStart w:id="26" w:name="_Toc53393312"/>
      <w:r>
        <w:rPr>
          <w:rFonts w:eastAsia="Times New Roman"/>
          <w:sz w:val="24"/>
          <w:lang w:val="ru-RU"/>
        </w:rPr>
        <w:t>Требования к документации по ценообразованию</w:t>
      </w:r>
      <w:bookmarkEnd w:id="26"/>
      <w:r>
        <w:rPr>
          <w:rFonts w:eastAsia="Times New Roman"/>
          <w:sz w:val="24"/>
          <w:lang w:val="ru-RU"/>
        </w:rPr>
        <w:t xml:space="preserve"> на этапе закупки</w:t>
      </w:r>
      <w:bookmarkEnd w:id="25"/>
    </w:p>
    <w:p>
      <w:pPr>
        <w:pStyle w:val="Normal"/>
        <w:rPr/>
      </w:pPr>
      <w:r>
        <w:rPr/>
      </w:r>
    </w:p>
    <w:p>
      <w:pPr>
        <w:pStyle w:val="ListParagraph"/>
        <w:numPr>
          <w:ilvl w:val="1"/>
          <w:numId w:val="6"/>
        </w:numPr>
        <w:ind w:left="1369" w:hanging="660"/>
        <w:jc w:val="both"/>
        <w:rPr/>
      </w:pPr>
      <w:r>
        <w:rPr>
          <w:rFonts w:eastAsia="Times New Roman"/>
          <w:sz w:val="24"/>
        </w:rPr>
        <w:t>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ListParagraph"/>
        <w:numPr>
          <w:ilvl w:val="1"/>
          <w:numId w:val="6"/>
        </w:numPr>
        <w:ind w:left="1369" w:hanging="660"/>
        <w:jc w:val="both"/>
        <w:rPr/>
      </w:pPr>
      <w:r>
        <w:rPr>
          <w:rFonts w:eastAsia="Times New Roman"/>
          <w:sz w:val="24"/>
        </w:rPr>
        <w:t>В стоимость должны входить транспортные расходы со склада Заказчика, заработная плата, накладные расходы, подлежащие уплате налоги, сборы и пошлины (в том числе по таможенному оформлению Материально-технических ресурсов, если применимо).</w:t>
      </w:r>
    </w:p>
    <w:p>
      <w:pPr>
        <w:pStyle w:val="ListParagraph"/>
        <w:numPr>
          <w:ilvl w:val="1"/>
          <w:numId w:val="6"/>
        </w:numPr>
        <w:ind w:left="1369" w:hanging="660"/>
        <w:jc w:val="both"/>
        <w:rPr/>
      </w:pPr>
      <w:r>
        <w:rPr>
          <w:rFonts w:eastAsia="Times New Roman"/>
          <w:sz w:val="24"/>
        </w:rPr>
        <w:t xml:space="preserve">Дополнительные документы по ценообразованию в состав заявки не включается. </w:t>
      </w:r>
    </w:p>
    <w:p>
      <w:pPr>
        <w:pStyle w:val="Normal"/>
        <w:jc w:val="both"/>
        <w:rPr/>
      </w:pPr>
      <w:r>
        <w:rPr/>
      </w:r>
    </w:p>
    <w:p>
      <w:pPr>
        <w:pStyle w:val="Normal"/>
        <w:jc w:val="both"/>
        <w:rPr>
          <w:sz w:val="24"/>
          <w:szCs w:val="24"/>
        </w:rPr>
      </w:pPr>
      <w:r>
        <w:rPr>
          <w:sz w:val="24"/>
          <w:szCs w:val="24"/>
        </w:rPr>
      </w:r>
    </w:p>
    <w:p>
      <w:pPr>
        <w:pStyle w:val="Normal"/>
        <w:ind w:firstLine="708"/>
        <w:jc w:val="both"/>
        <w:rPr>
          <w:sz w:val="24"/>
          <w:szCs w:val="24"/>
        </w:rPr>
      </w:pPr>
      <w:r>
        <w:rPr>
          <w:rFonts w:eastAsia="Times New Roman"/>
          <w:sz w:val="24"/>
          <w:szCs w:val="24"/>
        </w:rPr>
        <w:t>К Техническим требованиям прилагаются:</w:t>
      </w:r>
    </w:p>
    <w:p>
      <w:pPr>
        <w:sectPr>
          <w:headerReference w:type="default" r:id="rId7"/>
          <w:headerReference w:type="first" r:id="rId8"/>
          <w:type w:val="nextPage"/>
          <w:pgSz w:w="11906" w:h="16838"/>
          <w:pgMar w:left="1134" w:right="851" w:gutter="0" w:header="680" w:top="1134" w:footer="0" w:bottom="992"/>
          <w:pgNumType w:fmt="decimal"/>
          <w:formProt w:val="false"/>
          <w:textDirection w:val="lrTb"/>
          <w:docGrid w:type="default" w:linePitch="100" w:charSpace="0"/>
        </w:sectPr>
        <w:pStyle w:val="Normal"/>
        <w:ind w:firstLine="708"/>
        <w:jc w:val="both"/>
        <w:rPr>
          <w:sz w:val="24"/>
          <w:szCs w:val="24"/>
        </w:rPr>
      </w:pPr>
      <w:r>
        <w:rPr>
          <w:rFonts w:eastAsia="Times New Roman"/>
          <w:sz w:val="24"/>
          <w:szCs w:val="24"/>
        </w:rPr>
        <w:t>Приложение №1</w:t>
      </w:r>
      <w:r>
        <w:br w:type="page"/>
      </w:r>
    </w:p>
    <w:p>
      <w:pPr>
        <w:pStyle w:val="Heading1"/>
        <w:keepLines/>
        <w:numPr>
          <w:ilvl w:val="0"/>
          <w:numId w:val="3"/>
        </w:numPr>
        <w:ind w:left="357" w:hanging="357"/>
        <w:jc w:val="center"/>
        <w:rPr>
          <w:iCs/>
        </w:rPr>
      </w:pPr>
      <w:bookmarkStart w:id="27" w:name="_Toc75446585"/>
      <w:bookmarkStart w:id="28" w:name="_Toc46743519"/>
      <w:bookmarkStart w:id="29" w:name="_Toc51339699"/>
      <w:r>
        <w:rPr>
          <w:rFonts w:eastAsia="Times New Roman"/>
          <w:iCs/>
          <w:sz w:val="24"/>
        </w:rPr>
        <w:t>Приложения</w:t>
      </w:r>
      <w:bookmarkEnd w:id="27"/>
      <w:bookmarkEnd w:id="28"/>
      <w:bookmarkEnd w:id="29"/>
    </w:p>
    <w:p>
      <w:pPr>
        <w:pStyle w:val="Normal"/>
        <w:rPr/>
      </w:pPr>
      <w:r>
        <w:rPr/>
      </w:r>
    </w:p>
    <w:p>
      <w:pPr>
        <w:pStyle w:val="Normal"/>
        <w:jc w:val="center"/>
        <w:rPr/>
      </w:pPr>
      <w:r>
        <w:rPr>
          <w:rFonts w:eastAsia="Times New Roman"/>
          <w:b/>
          <w:sz w:val="24"/>
        </w:rPr>
        <w:t>Приложение 1</w:t>
      </w:r>
    </w:p>
    <w:p>
      <w:pPr>
        <w:pStyle w:val="Normal"/>
        <w:jc w:val="center"/>
        <w:rPr>
          <w:b/>
          <w:sz w:val="24"/>
          <w:szCs w:val="24"/>
        </w:rPr>
      </w:pPr>
      <w:r>
        <w:rPr>
          <w:rFonts w:eastAsia="Times New Roman"/>
          <w:b/>
          <w:sz w:val="24"/>
          <w:szCs w:val="24"/>
        </w:rPr>
        <w:t>Таблица 4. Требования к продукции (индивидуальные требования по каждой позиции перечня продукции).</w:t>
      </w:r>
    </w:p>
    <w:p>
      <w:pPr>
        <w:pStyle w:val="Normal"/>
        <w:jc w:val="center"/>
        <w:rPr>
          <w:b/>
          <w:sz w:val="24"/>
          <w:szCs w:val="24"/>
        </w:rPr>
      </w:pPr>
      <w:r>
        <w:rPr>
          <w:sz w:val="24"/>
        </w:rPr>
        <w:t>Наименование продукции: Автоматизированное рабочее место (АРМ) в защищенном исполнении, ЗИП и МФУ струйное.</w:t>
      </w:r>
    </w:p>
    <w:p>
      <w:pPr>
        <w:pStyle w:val="Normal"/>
        <w:jc w:val="center"/>
        <w:rPr>
          <w:b/>
          <w:sz w:val="24"/>
          <w:szCs w:val="24"/>
        </w:rPr>
      </w:pPr>
      <w:r>
        <w:rPr>
          <w:b/>
          <w:sz w:val="24"/>
          <w:szCs w:val="24"/>
        </w:rPr>
      </w:r>
    </w:p>
    <w:p>
      <w:pPr>
        <w:pStyle w:val="Normal"/>
        <w:jc w:val="center"/>
        <w:rPr>
          <w:b/>
          <w:sz w:val="24"/>
          <w:szCs w:val="24"/>
        </w:rPr>
      </w:pPr>
      <w:r>
        <w:rPr>
          <w:b/>
          <w:sz w:val="24"/>
          <w:szCs w:val="24"/>
        </w:rPr>
      </w:r>
    </w:p>
    <w:tbl>
      <w:tblPr>
        <w:tblStyle w:val="911"/>
        <w:tblW w:w="14702"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792"/>
        <w:gridCol w:w="1613"/>
        <w:gridCol w:w="2126"/>
        <w:gridCol w:w="5297"/>
        <w:gridCol w:w="2436"/>
        <w:gridCol w:w="12"/>
        <w:gridCol w:w="2425"/>
      </w:tblGrid>
      <w:tr>
        <w:trPr>
          <w:tblHeader w:val="true"/>
          <w:trHeight w:val="1054" w:hRule="atLeast"/>
        </w:trPr>
        <w:tc>
          <w:tcPr>
            <w:tcW w:w="792" w:type="dxa"/>
            <w:vMerge w:val="restart"/>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 xml:space="preserve">№ </w:t>
            </w:r>
            <w:r>
              <w:rPr>
                <w:rFonts w:eastAsia="Times New Roman" w:cs="Times New Roman"/>
                <w:b/>
                <w:kern w:val="0"/>
                <w:sz w:val="16"/>
                <w:szCs w:val="24"/>
                <w:lang w:val="ru-RU" w:bidi="ar-SA"/>
              </w:rPr>
              <w:t>п/п</w:t>
            </w:r>
          </w:p>
        </w:tc>
        <w:tc>
          <w:tcPr>
            <w:tcW w:w="1613" w:type="dxa"/>
            <w:vMerge w:val="restart"/>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 xml:space="preserve">№ </w:t>
            </w:r>
            <w:r>
              <w:rPr>
                <w:rFonts w:eastAsia="Times New Roman" w:cs="Times New Roman"/>
                <w:b/>
                <w:kern w:val="0"/>
                <w:sz w:val="16"/>
                <w:szCs w:val="24"/>
                <w:lang w:val="ru-RU" w:bidi="ar-SA"/>
              </w:rPr>
              <w:t>позиции Таблицы 1.1. «Перечень и объём закупаемой продукции»</w:t>
            </w:r>
          </w:p>
        </w:tc>
        <w:tc>
          <w:tcPr>
            <w:tcW w:w="2126" w:type="dxa"/>
            <w:vMerge w:val="restart"/>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Наименовании продукции</w:t>
            </w:r>
          </w:p>
        </w:tc>
        <w:tc>
          <w:tcPr>
            <w:tcW w:w="5297" w:type="dxa"/>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Требование заказчика</w:t>
            </w:r>
          </w:p>
        </w:tc>
        <w:tc>
          <w:tcPr>
            <w:tcW w:w="4873" w:type="dxa"/>
            <w:gridSpan w:val="3"/>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Предложение участника</w:t>
            </w:r>
          </w:p>
        </w:tc>
      </w:tr>
      <w:tr>
        <w:trPr>
          <w:tblHeader w:val="true"/>
        </w:trPr>
        <w:tc>
          <w:tcPr>
            <w:tcW w:w="792" w:type="dxa"/>
            <w:vMerge w:val="continue"/>
            <w:tcBorders/>
            <w:vAlign w:val="center"/>
          </w:tcPr>
          <w:p>
            <w:pPr>
              <w:pStyle w:val="Normal"/>
              <w:widowControl w:val="false"/>
              <w:spacing w:before="0" w:after="0"/>
              <w:contextualSpacing/>
              <w:jc w:val="center"/>
              <w:rPr>
                <w:b/>
                <w:sz w:val="24"/>
                <w:szCs w:val="24"/>
              </w:rPr>
            </w:pPr>
            <w:r>
              <w:rPr>
                <w:b/>
                <w:sz w:val="24"/>
                <w:szCs w:val="24"/>
              </w:rPr>
            </w:r>
          </w:p>
        </w:tc>
        <w:tc>
          <w:tcPr>
            <w:tcW w:w="1613" w:type="dxa"/>
            <w:vMerge w:val="continue"/>
            <w:tcBorders/>
            <w:vAlign w:val="center"/>
          </w:tcPr>
          <w:p>
            <w:pPr>
              <w:pStyle w:val="Normal"/>
              <w:widowControl w:val="false"/>
              <w:spacing w:before="0" w:after="0"/>
              <w:contextualSpacing/>
              <w:jc w:val="center"/>
              <w:rPr>
                <w:b/>
                <w:sz w:val="24"/>
                <w:szCs w:val="24"/>
              </w:rPr>
            </w:pPr>
            <w:r>
              <w:rPr>
                <w:b/>
                <w:sz w:val="24"/>
                <w:szCs w:val="24"/>
              </w:rPr>
            </w:r>
          </w:p>
        </w:tc>
        <w:tc>
          <w:tcPr>
            <w:tcW w:w="2126" w:type="dxa"/>
            <w:vMerge w:val="continue"/>
            <w:tcBorders/>
            <w:vAlign w:val="center"/>
          </w:tcPr>
          <w:p>
            <w:pPr>
              <w:pStyle w:val="Normal"/>
              <w:widowControl w:val="false"/>
              <w:spacing w:before="0" w:after="0"/>
              <w:contextualSpacing/>
              <w:jc w:val="center"/>
              <w:rPr>
                <w:b/>
                <w:sz w:val="24"/>
                <w:szCs w:val="24"/>
              </w:rPr>
            </w:pPr>
            <w:r>
              <w:rPr>
                <w:b/>
                <w:sz w:val="24"/>
                <w:szCs w:val="24"/>
              </w:rPr>
            </w:r>
          </w:p>
        </w:tc>
        <w:tc>
          <w:tcPr>
            <w:tcW w:w="5297" w:type="dxa"/>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Технические и функциональные характеристики (параметры эквивалентности)</w:t>
            </w:r>
          </w:p>
        </w:tc>
        <w:tc>
          <w:tcPr>
            <w:tcW w:w="2436" w:type="dxa"/>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Наименование продукции</w:t>
            </w:r>
          </w:p>
        </w:tc>
        <w:tc>
          <w:tcPr>
            <w:tcW w:w="2437" w:type="dxa"/>
            <w:gridSpan w:val="2"/>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Технические и функциональные характеристики</w:t>
            </w:r>
          </w:p>
        </w:tc>
      </w:tr>
      <w:tr>
        <w:trPr>
          <w:tblHeader w:val="true"/>
        </w:trPr>
        <w:tc>
          <w:tcPr>
            <w:tcW w:w="792" w:type="dxa"/>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1</w:t>
            </w:r>
          </w:p>
        </w:tc>
        <w:tc>
          <w:tcPr>
            <w:tcW w:w="1613" w:type="dxa"/>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2</w:t>
            </w:r>
          </w:p>
        </w:tc>
        <w:tc>
          <w:tcPr>
            <w:tcW w:w="2126" w:type="dxa"/>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3</w:t>
            </w:r>
          </w:p>
        </w:tc>
        <w:tc>
          <w:tcPr>
            <w:tcW w:w="5297" w:type="dxa"/>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4</w:t>
            </w:r>
          </w:p>
        </w:tc>
        <w:tc>
          <w:tcPr>
            <w:tcW w:w="2448" w:type="dxa"/>
            <w:gridSpan w:val="2"/>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5</w:t>
            </w:r>
          </w:p>
        </w:tc>
        <w:tc>
          <w:tcPr>
            <w:tcW w:w="2425" w:type="dxa"/>
            <w:tcBorders/>
            <w:vAlign w:val="center"/>
          </w:tcPr>
          <w:p>
            <w:pPr>
              <w:pStyle w:val="Normal"/>
              <w:widowControl w:val="false"/>
              <w:spacing w:before="0" w:after="0"/>
              <w:contextualSpacing/>
              <w:jc w:val="center"/>
              <w:rPr>
                <w:b/>
                <w:sz w:val="24"/>
                <w:szCs w:val="24"/>
              </w:rPr>
            </w:pPr>
            <w:r>
              <w:rPr>
                <w:rFonts w:eastAsia="Times New Roman" w:cs="Times New Roman"/>
                <w:b/>
                <w:kern w:val="0"/>
                <w:sz w:val="16"/>
                <w:szCs w:val="24"/>
                <w:lang w:val="ru-RU" w:bidi="ar-SA"/>
              </w:rPr>
              <w:t>6</w:t>
            </w:r>
          </w:p>
        </w:tc>
      </w:tr>
      <w:tr>
        <w:trPr/>
        <w:tc>
          <w:tcPr>
            <w:tcW w:w="792" w:type="dxa"/>
            <w:tcBorders/>
            <w:vAlign w:val="center"/>
          </w:tcPr>
          <w:p>
            <w:pPr>
              <w:pStyle w:val="Normal"/>
              <w:widowControl w:val="false"/>
              <w:spacing w:before="0" w:after="0"/>
              <w:jc w:val="center"/>
              <w:rPr/>
            </w:pPr>
            <w:r>
              <w:rPr>
                <w:rFonts w:eastAsia="Times New Roman"/>
                <w:b w:val="false"/>
                <w:sz w:val="16"/>
              </w:rPr>
              <w:t>1</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 в защищенном исполнении в комплекте</w:t>
            </w:r>
          </w:p>
        </w:tc>
        <w:tc>
          <w:tcPr>
            <w:tcW w:w="5297" w:type="dxa"/>
            <w:tcBorders/>
            <w:vAlign w:val="center"/>
          </w:tcPr>
          <w:p>
            <w:pPr>
              <w:pStyle w:val="Normal"/>
              <w:widowControl w:val="false"/>
              <w:spacing w:before="0" w:after="0"/>
              <w:rPr/>
            </w:pPr>
            <w:r>
              <w:rPr>
                <w:rFonts w:eastAsia="Times New Roman"/>
                <w:b w:val="false"/>
                <w:sz w:val="16"/>
              </w:rPr>
              <w:t>Состав комплекта: ПЭВМ; монитор; клавиатура; мышь; ИБП; МФУ. Возможна поставка моноблока.</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shd w:fill="EAF2F8"/>
            <w:vAlign w:val="center"/>
          </w:tcPr>
          <w:p>
            <w:pPr>
              <w:pStyle w:val="Normal"/>
              <w:widowControl w:val="false"/>
              <w:spacing w:before="0" w:after="0"/>
              <w:jc w:val="center"/>
              <w:rPr/>
            </w:pPr>
            <w:r>
              <w:rPr>
                <w:rFonts w:eastAsia="Times New Roman"/>
                <w:b/>
                <w:sz w:val="16"/>
              </w:rPr>
              <w:t>2</w:t>
            </w:r>
          </w:p>
        </w:tc>
        <w:tc>
          <w:tcPr>
            <w:tcW w:w="1613" w:type="dxa"/>
            <w:tcBorders/>
            <w:shd w:fill="EAF2F8"/>
            <w:vAlign w:val="center"/>
          </w:tcPr>
          <w:p>
            <w:pPr>
              <w:pStyle w:val="Normal"/>
              <w:widowControl w:val="false"/>
              <w:spacing w:before="0" w:after="0"/>
              <w:jc w:val="center"/>
              <w:rPr/>
            </w:pPr>
            <w:r>
              <w:rPr>
                <w:rFonts w:eastAsia="Times New Roman"/>
                <w:b/>
                <w:sz w:val="16"/>
              </w:rPr>
              <w:t>Позиция 1</w:t>
            </w:r>
          </w:p>
        </w:tc>
        <w:tc>
          <w:tcPr>
            <w:tcW w:w="2126" w:type="dxa"/>
            <w:tcBorders/>
            <w:shd w:fill="EAF2F8"/>
            <w:vAlign w:val="center"/>
          </w:tcPr>
          <w:p>
            <w:pPr>
              <w:pStyle w:val="Normal"/>
              <w:widowControl w:val="false"/>
              <w:spacing w:before="0" w:after="0"/>
              <w:rPr/>
            </w:pPr>
            <w:r>
              <w:rPr>
                <w:rFonts w:eastAsia="Times New Roman"/>
                <w:b/>
                <w:sz w:val="16"/>
              </w:rPr>
              <w:t>АРМ</w:t>
            </w:r>
          </w:p>
        </w:tc>
        <w:tc>
          <w:tcPr>
            <w:tcW w:w="5297" w:type="dxa"/>
            <w:tcBorders/>
            <w:shd w:fill="EAF2F8"/>
            <w:vAlign w:val="center"/>
          </w:tcPr>
          <w:p>
            <w:pPr>
              <w:pStyle w:val="Normal"/>
              <w:widowControl w:val="false"/>
              <w:spacing w:before="0" w:after="0"/>
              <w:rPr/>
            </w:pPr>
            <w:r>
              <w:rPr>
                <w:rFonts w:eastAsia="Times New Roman"/>
                <w:b/>
                <w:sz w:val="16"/>
              </w:rPr>
              <w:t>Процессор:</w:t>
            </w:r>
          </w:p>
        </w:tc>
        <w:tc>
          <w:tcPr>
            <w:tcW w:w="2436" w:type="dxa"/>
            <w:tcBorders/>
            <w:shd w:fill="EAF2F8"/>
            <w:vAlign w:val="center"/>
          </w:tcPr>
          <w:p>
            <w:pPr>
              <w:pStyle w:val="Normal"/>
              <w:widowControl w:val="false"/>
              <w:spacing w:before="0" w:after="0"/>
              <w:rPr/>
            </w:pPr>
            <w:r>
              <w:rPr/>
            </w:r>
          </w:p>
        </w:tc>
        <w:tc>
          <w:tcPr>
            <w:tcW w:w="12" w:type="dxa"/>
            <w:tcBorders/>
            <w:shd w:fill="EAF2F8"/>
            <w:vAlign w:val="center"/>
          </w:tcPr>
          <w:p>
            <w:pPr>
              <w:pStyle w:val="Normal"/>
              <w:widowControl w:val="false"/>
              <w:spacing w:before="0" w:after="0"/>
              <w:rPr/>
            </w:pPr>
            <w:r>
              <w:rPr/>
            </w:r>
          </w:p>
        </w:tc>
        <w:tc>
          <w:tcPr>
            <w:tcW w:w="2425" w:type="dxa"/>
            <w:tcBorders/>
            <w:shd w:fill="EAF2F8"/>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Количество ядер процессора, шт. — Не менее 6</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Количество потоков, шт. — Не менее 12</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5</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Базовая тактовая частота процессора, ГГц — Не менее 2,2</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6</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Максимальная частота процессора, ГГц — Не менее 3,4</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7</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Графический контроллер интегрирован в процессор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shd w:fill="EAF2F8"/>
            <w:vAlign w:val="center"/>
          </w:tcPr>
          <w:p>
            <w:pPr>
              <w:pStyle w:val="Normal"/>
              <w:widowControl w:val="false"/>
              <w:spacing w:before="0" w:after="0"/>
              <w:jc w:val="center"/>
              <w:rPr/>
            </w:pPr>
            <w:r>
              <w:rPr>
                <w:rFonts w:eastAsia="Times New Roman"/>
                <w:b/>
                <w:sz w:val="16"/>
              </w:rPr>
              <w:t>8</w:t>
            </w:r>
          </w:p>
        </w:tc>
        <w:tc>
          <w:tcPr>
            <w:tcW w:w="1613" w:type="dxa"/>
            <w:tcBorders/>
            <w:shd w:fill="EAF2F8"/>
            <w:vAlign w:val="center"/>
          </w:tcPr>
          <w:p>
            <w:pPr>
              <w:pStyle w:val="Normal"/>
              <w:widowControl w:val="false"/>
              <w:spacing w:before="0" w:after="0"/>
              <w:jc w:val="center"/>
              <w:rPr/>
            </w:pPr>
            <w:r>
              <w:rPr>
                <w:rFonts w:eastAsia="Times New Roman"/>
                <w:b/>
                <w:sz w:val="16"/>
              </w:rPr>
              <w:t>Позиция 1</w:t>
            </w:r>
          </w:p>
        </w:tc>
        <w:tc>
          <w:tcPr>
            <w:tcW w:w="2126" w:type="dxa"/>
            <w:tcBorders/>
            <w:shd w:fill="EAF2F8"/>
            <w:vAlign w:val="center"/>
          </w:tcPr>
          <w:p>
            <w:pPr>
              <w:pStyle w:val="Normal"/>
              <w:widowControl w:val="false"/>
              <w:spacing w:before="0" w:after="0"/>
              <w:rPr/>
            </w:pPr>
            <w:r>
              <w:rPr>
                <w:rFonts w:eastAsia="Times New Roman"/>
                <w:b/>
                <w:sz w:val="16"/>
              </w:rPr>
              <w:t>АРМ</w:t>
            </w:r>
          </w:p>
        </w:tc>
        <w:tc>
          <w:tcPr>
            <w:tcW w:w="5297" w:type="dxa"/>
            <w:tcBorders/>
            <w:shd w:fill="EAF2F8"/>
            <w:vAlign w:val="center"/>
          </w:tcPr>
          <w:p>
            <w:pPr>
              <w:pStyle w:val="Normal"/>
              <w:widowControl w:val="false"/>
              <w:spacing w:before="0" w:after="0"/>
              <w:rPr/>
            </w:pPr>
            <w:r>
              <w:rPr>
                <w:rFonts w:eastAsia="Times New Roman"/>
                <w:b/>
                <w:sz w:val="16"/>
              </w:rPr>
              <w:t>Оперативная память:</w:t>
            </w:r>
          </w:p>
        </w:tc>
        <w:tc>
          <w:tcPr>
            <w:tcW w:w="2436" w:type="dxa"/>
            <w:tcBorders/>
            <w:shd w:fill="EAF2F8"/>
            <w:vAlign w:val="center"/>
          </w:tcPr>
          <w:p>
            <w:pPr>
              <w:pStyle w:val="Normal"/>
              <w:widowControl w:val="false"/>
              <w:spacing w:before="0" w:after="0"/>
              <w:rPr/>
            </w:pPr>
            <w:r>
              <w:rPr/>
            </w:r>
          </w:p>
        </w:tc>
        <w:tc>
          <w:tcPr>
            <w:tcW w:w="12" w:type="dxa"/>
            <w:tcBorders/>
            <w:shd w:fill="EAF2F8"/>
            <w:vAlign w:val="center"/>
          </w:tcPr>
          <w:p>
            <w:pPr>
              <w:pStyle w:val="Normal"/>
              <w:widowControl w:val="false"/>
              <w:spacing w:before="0" w:after="0"/>
              <w:rPr/>
            </w:pPr>
            <w:r>
              <w:rPr/>
            </w:r>
          </w:p>
        </w:tc>
        <w:tc>
          <w:tcPr>
            <w:tcW w:w="2425" w:type="dxa"/>
            <w:tcBorders/>
            <w:shd w:fill="EAF2F8"/>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9</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Тип оперативной памяти — DDR4</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10</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Объем установленной оперативной памяти, Гб — не менее 8</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shd w:fill="EAF2F8"/>
            <w:vAlign w:val="center"/>
          </w:tcPr>
          <w:p>
            <w:pPr>
              <w:pStyle w:val="Normal"/>
              <w:widowControl w:val="false"/>
              <w:spacing w:before="0" w:after="0"/>
              <w:jc w:val="center"/>
              <w:rPr/>
            </w:pPr>
            <w:r>
              <w:rPr>
                <w:rFonts w:eastAsia="Times New Roman"/>
                <w:b/>
                <w:sz w:val="16"/>
              </w:rPr>
              <w:t>11</w:t>
            </w:r>
          </w:p>
        </w:tc>
        <w:tc>
          <w:tcPr>
            <w:tcW w:w="1613" w:type="dxa"/>
            <w:tcBorders/>
            <w:shd w:fill="EAF2F8"/>
            <w:vAlign w:val="center"/>
          </w:tcPr>
          <w:p>
            <w:pPr>
              <w:pStyle w:val="Normal"/>
              <w:widowControl w:val="false"/>
              <w:spacing w:before="0" w:after="0"/>
              <w:jc w:val="center"/>
              <w:rPr/>
            </w:pPr>
            <w:r>
              <w:rPr>
                <w:rFonts w:eastAsia="Times New Roman"/>
                <w:b/>
                <w:sz w:val="16"/>
              </w:rPr>
              <w:t>Позиция 1</w:t>
            </w:r>
          </w:p>
        </w:tc>
        <w:tc>
          <w:tcPr>
            <w:tcW w:w="2126" w:type="dxa"/>
            <w:tcBorders/>
            <w:shd w:fill="EAF2F8"/>
            <w:vAlign w:val="center"/>
          </w:tcPr>
          <w:p>
            <w:pPr>
              <w:pStyle w:val="Normal"/>
              <w:widowControl w:val="false"/>
              <w:spacing w:before="0" w:after="0"/>
              <w:rPr/>
            </w:pPr>
            <w:r>
              <w:rPr>
                <w:rFonts w:eastAsia="Times New Roman"/>
                <w:b/>
                <w:sz w:val="16"/>
              </w:rPr>
              <w:t>АРМ</w:t>
            </w:r>
          </w:p>
        </w:tc>
        <w:tc>
          <w:tcPr>
            <w:tcW w:w="5297" w:type="dxa"/>
            <w:tcBorders/>
            <w:shd w:fill="EAF2F8"/>
            <w:vAlign w:val="center"/>
          </w:tcPr>
          <w:p>
            <w:pPr>
              <w:pStyle w:val="Normal"/>
              <w:widowControl w:val="false"/>
              <w:spacing w:before="0" w:after="0"/>
              <w:rPr/>
            </w:pPr>
            <w:r>
              <w:rPr>
                <w:rFonts w:eastAsia="Times New Roman"/>
                <w:b/>
                <w:sz w:val="16"/>
              </w:rPr>
              <w:t>Накопитель (Жесткий диск):</w:t>
            </w:r>
          </w:p>
        </w:tc>
        <w:tc>
          <w:tcPr>
            <w:tcW w:w="2436" w:type="dxa"/>
            <w:tcBorders/>
            <w:shd w:fill="EAF2F8"/>
            <w:vAlign w:val="center"/>
          </w:tcPr>
          <w:p>
            <w:pPr>
              <w:pStyle w:val="Normal"/>
              <w:widowControl w:val="false"/>
              <w:spacing w:before="0" w:after="0"/>
              <w:rPr/>
            </w:pPr>
            <w:r>
              <w:rPr/>
            </w:r>
          </w:p>
        </w:tc>
        <w:tc>
          <w:tcPr>
            <w:tcW w:w="12" w:type="dxa"/>
            <w:tcBorders/>
            <w:shd w:fill="EAF2F8"/>
            <w:vAlign w:val="center"/>
          </w:tcPr>
          <w:p>
            <w:pPr>
              <w:pStyle w:val="Normal"/>
              <w:widowControl w:val="false"/>
              <w:spacing w:before="0" w:after="0"/>
              <w:rPr/>
            </w:pPr>
            <w:r>
              <w:rPr/>
            </w:r>
          </w:p>
        </w:tc>
        <w:tc>
          <w:tcPr>
            <w:tcW w:w="2425" w:type="dxa"/>
            <w:tcBorders/>
            <w:shd w:fill="EAF2F8"/>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12</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Тип накопителя — SSD</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13</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Объем накопителя, Гб — не менее 500</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14</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Средство защиты информации от несанкционированного доступа</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15</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Интегрированное в операционную систему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16</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Средство доверенной загрузки (СДЗ)</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17</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Аккорд-АМДЗ или аналог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18</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Персональный идентификатор ШИПКА или аналог, шт. — не менее 2</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19</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Средство антивирусной защиты</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20</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Dr.Web Enterprise Security Suite или аналог, сертифицировано в соответствии с требованиями ФСТЭК России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21</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Срок действия лицензии — не менее 3 лет</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shd w:fill="EAF2F8"/>
            <w:vAlign w:val="center"/>
          </w:tcPr>
          <w:p>
            <w:pPr>
              <w:pStyle w:val="Normal"/>
              <w:widowControl w:val="false"/>
              <w:spacing w:before="0" w:after="0"/>
              <w:jc w:val="center"/>
              <w:rPr/>
            </w:pPr>
            <w:r>
              <w:rPr>
                <w:rFonts w:eastAsia="Times New Roman"/>
                <w:b/>
                <w:sz w:val="16"/>
              </w:rPr>
              <w:t>22</w:t>
            </w:r>
          </w:p>
        </w:tc>
        <w:tc>
          <w:tcPr>
            <w:tcW w:w="1613" w:type="dxa"/>
            <w:tcBorders/>
            <w:shd w:fill="EAF2F8"/>
            <w:vAlign w:val="center"/>
          </w:tcPr>
          <w:p>
            <w:pPr>
              <w:pStyle w:val="Normal"/>
              <w:widowControl w:val="false"/>
              <w:spacing w:before="0" w:after="0"/>
              <w:jc w:val="center"/>
              <w:rPr/>
            </w:pPr>
            <w:r>
              <w:rPr>
                <w:rFonts w:eastAsia="Times New Roman"/>
                <w:b/>
                <w:sz w:val="16"/>
              </w:rPr>
              <w:t>Позиция 1</w:t>
            </w:r>
          </w:p>
        </w:tc>
        <w:tc>
          <w:tcPr>
            <w:tcW w:w="2126" w:type="dxa"/>
            <w:tcBorders/>
            <w:shd w:fill="EAF2F8"/>
            <w:vAlign w:val="center"/>
          </w:tcPr>
          <w:p>
            <w:pPr>
              <w:pStyle w:val="Normal"/>
              <w:widowControl w:val="false"/>
              <w:spacing w:before="0" w:after="0"/>
              <w:rPr/>
            </w:pPr>
            <w:r>
              <w:rPr>
                <w:rFonts w:eastAsia="Times New Roman"/>
                <w:b/>
                <w:sz w:val="16"/>
              </w:rPr>
              <w:t>АРМ</w:t>
            </w:r>
          </w:p>
        </w:tc>
        <w:tc>
          <w:tcPr>
            <w:tcW w:w="5297" w:type="dxa"/>
            <w:tcBorders/>
            <w:shd w:fill="EAF2F8"/>
            <w:vAlign w:val="center"/>
          </w:tcPr>
          <w:p>
            <w:pPr>
              <w:pStyle w:val="Normal"/>
              <w:widowControl w:val="false"/>
              <w:spacing w:before="0" w:after="0"/>
              <w:rPr/>
            </w:pPr>
            <w:r>
              <w:rPr>
                <w:rFonts w:eastAsia="Times New Roman"/>
                <w:b/>
                <w:sz w:val="16"/>
              </w:rPr>
              <w:t>Дополнительно:</w:t>
            </w:r>
          </w:p>
        </w:tc>
        <w:tc>
          <w:tcPr>
            <w:tcW w:w="2436" w:type="dxa"/>
            <w:tcBorders/>
            <w:shd w:fill="EAF2F8"/>
            <w:vAlign w:val="center"/>
          </w:tcPr>
          <w:p>
            <w:pPr>
              <w:pStyle w:val="Normal"/>
              <w:widowControl w:val="false"/>
              <w:spacing w:before="0" w:after="0"/>
              <w:rPr/>
            </w:pPr>
            <w:r>
              <w:rPr/>
            </w:r>
          </w:p>
        </w:tc>
        <w:tc>
          <w:tcPr>
            <w:tcW w:w="12" w:type="dxa"/>
            <w:tcBorders/>
            <w:shd w:fill="EAF2F8"/>
            <w:vAlign w:val="center"/>
          </w:tcPr>
          <w:p>
            <w:pPr>
              <w:pStyle w:val="Normal"/>
              <w:widowControl w:val="false"/>
              <w:spacing w:before="0" w:after="0"/>
              <w:rPr/>
            </w:pPr>
            <w:r>
              <w:rPr/>
            </w:r>
          </w:p>
        </w:tc>
        <w:tc>
          <w:tcPr>
            <w:tcW w:w="2425" w:type="dxa"/>
            <w:tcBorders/>
            <w:shd w:fill="EAF2F8"/>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23</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Программное обеспечение должно включать в свой состав офисное программное обеспечение, в том числе: программу просмотра изображений; текстовый редактор, с поддержкой форматов: *.docx, *.doc, *.rtf, *.txt; редактор презентаций; табличный редактор, с поддержкой форматов: *.xlsx, *.xls, *.csv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24</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Предустановленная лицензионная операционная система с ключом активации — «Astra Linux Special Edition» или эквивалент</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25</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Встроенный динамик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26</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Привод оптический DVD-RW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27</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Экранирующие заглушки, конструктивно позволяющие проводить опечатывание неиспользуемых интерфейсных портов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shd w:fill="EAF2F8"/>
            <w:vAlign w:val="center"/>
          </w:tcPr>
          <w:p>
            <w:pPr>
              <w:pStyle w:val="Normal"/>
              <w:widowControl w:val="false"/>
              <w:spacing w:before="0" w:after="0"/>
              <w:jc w:val="center"/>
              <w:rPr/>
            </w:pPr>
            <w:r>
              <w:rPr>
                <w:rFonts w:eastAsia="Times New Roman"/>
                <w:b/>
                <w:sz w:val="16"/>
              </w:rPr>
              <w:t>28</w:t>
            </w:r>
          </w:p>
        </w:tc>
        <w:tc>
          <w:tcPr>
            <w:tcW w:w="1613" w:type="dxa"/>
            <w:tcBorders/>
            <w:shd w:fill="EAF2F8"/>
            <w:vAlign w:val="center"/>
          </w:tcPr>
          <w:p>
            <w:pPr>
              <w:pStyle w:val="Normal"/>
              <w:widowControl w:val="false"/>
              <w:spacing w:before="0" w:after="0"/>
              <w:jc w:val="center"/>
              <w:rPr/>
            </w:pPr>
            <w:r>
              <w:rPr>
                <w:rFonts w:eastAsia="Times New Roman"/>
                <w:b/>
                <w:sz w:val="16"/>
              </w:rPr>
              <w:t>Позиция 1</w:t>
            </w:r>
          </w:p>
        </w:tc>
        <w:tc>
          <w:tcPr>
            <w:tcW w:w="2126" w:type="dxa"/>
            <w:tcBorders/>
            <w:shd w:fill="EAF2F8"/>
            <w:vAlign w:val="center"/>
          </w:tcPr>
          <w:p>
            <w:pPr>
              <w:pStyle w:val="Normal"/>
              <w:widowControl w:val="false"/>
              <w:spacing w:before="0" w:after="0"/>
              <w:rPr/>
            </w:pPr>
            <w:r>
              <w:rPr>
                <w:rFonts w:eastAsia="Times New Roman"/>
                <w:b/>
                <w:sz w:val="16"/>
              </w:rPr>
              <w:t>АРМ</w:t>
            </w:r>
          </w:p>
        </w:tc>
        <w:tc>
          <w:tcPr>
            <w:tcW w:w="5297" w:type="dxa"/>
            <w:tcBorders/>
            <w:shd w:fill="EAF2F8"/>
            <w:vAlign w:val="center"/>
          </w:tcPr>
          <w:p>
            <w:pPr>
              <w:pStyle w:val="Normal"/>
              <w:widowControl w:val="false"/>
              <w:spacing w:before="0" w:after="0"/>
              <w:rPr/>
            </w:pPr>
            <w:r>
              <w:rPr>
                <w:rFonts w:eastAsia="Times New Roman"/>
                <w:b/>
                <w:sz w:val="16"/>
              </w:rPr>
              <w:t>Монитор:</w:t>
            </w:r>
          </w:p>
        </w:tc>
        <w:tc>
          <w:tcPr>
            <w:tcW w:w="2436" w:type="dxa"/>
            <w:tcBorders/>
            <w:shd w:fill="EAF2F8"/>
            <w:vAlign w:val="center"/>
          </w:tcPr>
          <w:p>
            <w:pPr>
              <w:pStyle w:val="Normal"/>
              <w:widowControl w:val="false"/>
              <w:spacing w:before="0" w:after="0"/>
              <w:rPr/>
            </w:pPr>
            <w:r>
              <w:rPr/>
            </w:r>
          </w:p>
        </w:tc>
        <w:tc>
          <w:tcPr>
            <w:tcW w:w="12" w:type="dxa"/>
            <w:tcBorders/>
            <w:shd w:fill="EAF2F8"/>
            <w:vAlign w:val="center"/>
          </w:tcPr>
          <w:p>
            <w:pPr>
              <w:pStyle w:val="Normal"/>
              <w:widowControl w:val="false"/>
              <w:spacing w:before="0" w:after="0"/>
              <w:rPr/>
            </w:pPr>
            <w:r>
              <w:rPr/>
            </w:r>
          </w:p>
        </w:tc>
        <w:tc>
          <w:tcPr>
            <w:tcW w:w="2425" w:type="dxa"/>
            <w:tcBorders/>
            <w:shd w:fill="EAF2F8"/>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29</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Диагональ экрана, дюймов — не менее 23,8</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30</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Разрешение экрана, пикселей — не менее 1920х1080</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31</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Яркость, кд/кв. м — не менее 250</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32</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Углы обзора, по горизонтали/по вертикали — не менее 178/178</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shd w:fill="EAF2F8"/>
            <w:vAlign w:val="center"/>
          </w:tcPr>
          <w:p>
            <w:pPr>
              <w:pStyle w:val="Normal"/>
              <w:widowControl w:val="false"/>
              <w:spacing w:before="0" w:after="0"/>
              <w:jc w:val="center"/>
              <w:rPr/>
            </w:pPr>
            <w:r>
              <w:rPr>
                <w:rFonts w:eastAsia="Times New Roman"/>
                <w:b/>
                <w:sz w:val="16"/>
              </w:rPr>
              <w:t>33</w:t>
            </w:r>
          </w:p>
        </w:tc>
        <w:tc>
          <w:tcPr>
            <w:tcW w:w="1613" w:type="dxa"/>
            <w:tcBorders/>
            <w:shd w:fill="EAF2F8"/>
            <w:vAlign w:val="center"/>
          </w:tcPr>
          <w:p>
            <w:pPr>
              <w:pStyle w:val="Normal"/>
              <w:widowControl w:val="false"/>
              <w:spacing w:before="0" w:after="0"/>
              <w:jc w:val="center"/>
              <w:rPr/>
            </w:pPr>
            <w:r>
              <w:rPr>
                <w:rFonts w:eastAsia="Times New Roman"/>
                <w:b/>
                <w:sz w:val="16"/>
              </w:rPr>
              <w:t>Позиция 1</w:t>
            </w:r>
          </w:p>
        </w:tc>
        <w:tc>
          <w:tcPr>
            <w:tcW w:w="2126" w:type="dxa"/>
            <w:tcBorders/>
            <w:shd w:fill="EAF2F8"/>
            <w:vAlign w:val="center"/>
          </w:tcPr>
          <w:p>
            <w:pPr>
              <w:pStyle w:val="Normal"/>
              <w:widowControl w:val="false"/>
              <w:spacing w:before="0" w:after="0"/>
              <w:rPr/>
            </w:pPr>
            <w:r>
              <w:rPr>
                <w:rFonts w:eastAsia="Times New Roman"/>
                <w:b/>
                <w:sz w:val="16"/>
              </w:rPr>
              <w:t>АРМ</w:t>
            </w:r>
          </w:p>
        </w:tc>
        <w:tc>
          <w:tcPr>
            <w:tcW w:w="5297" w:type="dxa"/>
            <w:tcBorders/>
            <w:shd w:fill="EAF2F8"/>
            <w:vAlign w:val="center"/>
          </w:tcPr>
          <w:p>
            <w:pPr>
              <w:pStyle w:val="Normal"/>
              <w:widowControl w:val="false"/>
              <w:spacing w:before="0" w:after="0"/>
              <w:rPr/>
            </w:pPr>
            <w:r>
              <w:rPr>
                <w:rFonts w:eastAsia="Times New Roman"/>
                <w:b/>
                <w:sz w:val="16"/>
              </w:rPr>
              <w:t>Дополнительно:</w:t>
            </w:r>
          </w:p>
        </w:tc>
        <w:tc>
          <w:tcPr>
            <w:tcW w:w="2436" w:type="dxa"/>
            <w:tcBorders/>
            <w:shd w:fill="EAF2F8"/>
            <w:vAlign w:val="center"/>
          </w:tcPr>
          <w:p>
            <w:pPr>
              <w:pStyle w:val="Normal"/>
              <w:widowControl w:val="false"/>
              <w:spacing w:before="0" w:after="0"/>
              <w:rPr/>
            </w:pPr>
            <w:r>
              <w:rPr/>
            </w:r>
          </w:p>
        </w:tc>
        <w:tc>
          <w:tcPr>
            <w:tcW w:w="12" w:type="dxa"/>
            <w:tcBorders/>
            <w:shd w:fill="EAF2F8"/>
            <w:vAlign w:val="center"/>
          </w:tcPr>
          <w:p>
            <w:pPr>
              <w:pStyle w:val="Normal"/>
              <w:widowControl w:val="false"/>
              <w:spacing w:before="0" w:after="0"/>
              <w:rPr/>
            </w:pPr>
            <w:r>
              <w:rPr/>
            </w:r>
          </w:p>
        </w:tc>
        <w:tc>
          <w:tcPr>
            <w:tcW w:w="2425" w:type="dxa"/>
            <w:tcBorders/>
            <w:shd w:fill="EAF2F8"/>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34</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Полноразмерная проводная клавиатура с русским алфавитом и отдельным блоком клавиш с цифрами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35</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АРМ</w:t>
            </w:r>
          </w:p>
        </w:tc>
        <w:tc>
          <w:tcPr>
            <w:tcW w:w="5297" w:type="dxa"/>
            <w:tcBorders/>
            <w:vAlign w:val="center"/>
          </w:tcPr>
          <w:p>
            <w:pPr>
              <w:pStyle w:val="Normal"/>
              <w:widowControl w:val="false"/>
              <w:spacing w:before="0" w:after="0"/>
              <w:rPr/>
            </w:pPr>
            <w:r>
              <w:rPr>
                <w:rFonts w:eastAsia="Times New Roman"/>
                <w:b w:val="false"/>
                <w:sz w:val="16"/>
              </w:rPr>
              <w:t>Мышь проводная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36</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ИБП</w:t>
            </w:r>
          </w:p>
        </w:tc>
        <w:tc>
          <w:tcPr>
            <w:tcW w:w="5297" w:type="dxa"/>
            <w:tcBorders/>
            <w:vAlign w:val="center"/>
          </w:tcPr>
          <w:p>
            <w:pPr>
              <w:pStyle w:val="Normal"/>
              <w:widowControl w:val="false"/>
              <w:spacing w:before="0" w:after="0"/>
              <w:rPr/>
            </w:pPr>
            <w:r>
              <w:rPr>
                <w:rFonts w:eastAsia="Times New Roman"/>
                <w:b w:val="false"/>
                <w:sz w:val="16"/>
              </w:rPr>
              <w:t>Мощность, Ва — не менее 700</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37</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ИБП</w:t>
            </w:r>
          </w:p>
        </w:tc>
        <w:tc>
          <w:tcPr>
            <w:tcW w:w="5297" w:type="dxa"/>
            <w:tcBorders/>
            <w:vAlign w:val="center"/>
          </w:tcPr>
          <w:p>
            <w:pPr>
              <w:pStyle w:val="Normal"/>
              <w:widowControl w:val="false"/>
              <w:spacing w:before="0" w:after="0"/>
              <w:rPr/>
            </w:pPr>
            <w:r>
              <w:rPr>
                <w:rFonts w:eastAsia="Times New Roman"/>
                <w:b w:val="false"/>
                <w:sz w:val="16"/>
              </w:rPr>
              <w:t>Мощность, Вт — не менее 420</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38</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ИБП</w:t>
            </w:r>
          </w:p>
        </w:tc>
        <w:tc>
          <w:tcPr>
            <w:tcW w:w="5297" w:type="dxa"/>
            <w:tcBorders/>
            <w:vAlign w:val="center"/>
          </w:tcPr>
          <w:p>
            <w:pPr>
              <w:pStyle w:val="Normal"/>
              <w:widowControl w:val="false"/>
              <w:spacing w:before="0" w:after="0"/>
              <w:rPr/>
            </w:pPr>
            <w:r>
              <w:rPr>
                <w:rFonts w:eastAsia="Times New Roman"/>
                <w:b w:val="false"/>
                <w:sz w:val="16"/>
              </w:rPr>
              <w:t>Количество разъемов, шт. — не менее 8</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39</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ИБП</w:t>
            </w:r>
          </w:p>
        </w:tc>
        <w:tc>
          <w:tcPr>
            <w:tcW w:w="5297" w:type="dxa"/>
            <w:tcBorders/>
            <w:vAlign w:val="center"/>
          </w:tcPr>
          <w:p>
            <w:pPr>
              <w:pStyle w:val="Normal"/>
              <w:widowControl w:val="false"/>
              <w:spacing w:before="0" w:after="0"/>
              <w:rPr/>
            </w:pPr>
            <w:r>
              <w:rPr>
                <w:rFonts w:eastAsia="Times New Roman"/>
                <w:b w:val="false"/>
                <w:sz w:val="16"/>
              </w:rPr>
              <w:t>Автономная работа с нагрузкой 90 Вт, мин. — не менее 25</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40</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ИБП</w:t>
            </w:r>
          </w:p>
        </w:tc>
        <w:tc>
          <w:tcPr>
            <w:tcW w:w="5297" w:type="dxa"/>
            <w:tcBorders/>
            <w:vAlign w:val="center"/>
          </w:tcPr>
          <w:p>
            <w:pPr>
              <w:pStyle w:val="Normal"/>
              <w:widowControl w:val="false"/>
              <w:spacing w:before="0" w:after="0"/>
              <w:rPr/>
            </w:pPr>
            <w:r>
              <w:rPr>
                <w:rFonts w:eastAsia="Times New Roman"/>
                <w:b w:val="false"/>
                <w:sz w:val="16"/>
              </w:rPr>
              <w:t>ЖК панель состояния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41</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МФУ</w:t>
            </w:r>
          </w:p>
        </w:tc>
        <w:tc>
          <w:tcPr>
            <w:tcW w:w="5297" w:type="dxa"/>
            <w:tcBorders/>
            <w:vAlign w:val="center"/>
          </w:tcPr>
          <w:p>
            <w:pPr>
              <w:pStyle w:val="Normal"/>
              <w:widowControl w:val="false"/>
              <w:spacing w:before="0" w:after="0"/>
              <w:rPr/>
            </w:pPr>
            <w:r>
              <w:rPr>
                <w:rFonts w:eastAsia="Times New Roman"/>
                <w:b w:val="false"/>
                <w:sz w:val="16"/>
              </w:rPr>
              <w:t>Технология печати — струйная</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42</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МФУ</w:t>
            </w:r>
          </w:p>
        </w:tc>
        <w:tc>
          <w:tcPr>
            <w:tcW w:w="5297" w:type="dxa"/>
            <w:tcBorders/>
            <w:vAlign w:val="center"/>
          </w:tcPr>
          <w:p>
            <w:pPr>
              <w:pStyle w:val="Normal"/>
              <w:widowControl w:val="false"/>
              <w:spacing w:before="0" w:after="0"/>
              <w:rPr/>
            </w:pPr>
            <w:r>
              <w:rPr>
                <w:rFonts w:eastAsia="Times New Roman"/>
                <w:b w:val="false"/>
                <w:sz w:val="16"/>
              </w:rPr>
              <w:t>Тип печати — цветной</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43</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МФУ</w:t>
            </w:r>
          </w:p>
        </w:tc>
        <w:tc>
          <w:tcPr>
            <w:tcW w:w="5297" w:type="dxa"/>
            <w:tcBorders/>
            <w:vAlign w:val="center"/>
          </w:tcPr>
          <w:p>
            <w:pPr>
              <w:pStyle w:val="Normal"/>
              <w:widowControl w:val="false"/>
              <w:spacing w:before="0" w:after="0"/>
              <w:rPr/>
            </w:pPr>
            <w:r>
              <w:rPr>
                <w:rFonts w:eastAsia="Times New Roman"/>
                <w:b w:val="false"/>
                <w:sz w:val="16"/>
              </w:rPr>
              <w:t>Формат печати — A4</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44</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МФУ</w:t>
            </w:r>
          </w:p>
        </w:tc>
        <w:tc>
          <w:tcPr>
            <w:tcW w:w="5297" w:type="dxa"/>
            <w:tcBorders/>
            <w:vAlign w:val="center"/>
          </w:tcPr>
          <w:p>
            <w:pPr>
              <w:pStyle w:val="Normal"/>
              <w:widowControl w:val="false"/>
              <w:spacing w:before="0" w:after="0"/>
              <w:rPr/>
            </w:pPr>
            <w:r>
              <w:rPr>
                <w:rFonts w:eastAsia="Times New Roman"/>
                <w:b w:val="false"/>
                <w:sz w:val="16"/>
              </w:rPr>
              <w:t>Скорость печати A4 (черно-белая), стр./мин. — не менее 18</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45</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МФУ</w:t>
            </w:r>
          </w:p>
        </w:tc>
        <w:tc>
          <w:tcPr>
            <w:tcW w:w="5297" w:type="dxa"/>
            <w:tcBorders/>
            <w:vAlign w:val="center"/>
          </w:tcPr>
          <w:p>
            <w:pPr>
              <w:pStyle w:val="Normal"/>
              <w:widowControl w:val="false"/>
              <w:spacing w:before="0" w:after="0"/>
              <w:rPr/>
            </w:pPr>
            <w:r>
              <w:rPr>
                <w:rFonts w:eastAsia="Times New Roman"/>
                <w:b w:val="false"/>
                <w:sz w:val="16"/>
              </w:rPr>
              <w:t>Скорость печати A4 (цветная), стр./мин. — не менее 4</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46</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МФУ</w:t>
            </w:r>
          </w:p>
        </w:tc>
        <w:tc>
          <w:tcPr>
            <w:tcW w:w="5297" w:type="dxa"/>
            <w:tcBorders/>
            <w:vAlign w:val="center"/>
          </w:tcPr>
          <w:p>
            <w:pPr>
              <w:pStyle w:val="Normal"/>
              <w:widowControl w:val="false"/>
              <w:spacing w:before="0" w:after="0"/>
              <w:rPr/>
            </w:pPr>
            <w:r>
              <w:rPr>
                <w:rFonts w:eastAsia="Times New Roman"/>
                <w:b w:val="false"/>
                <w:sz w:val="16"/>
              </w:rPr>
              <w:t>Разрешение печати, dpi — не менее 600 x 600</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47</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МФУ</w:t>
            </w:r>
          </w:p>
        </w:tc>
        <w:tc>
          <w:tcPr>
            <w:tcW w:w="5297" w:type="dxa"/>
            <w:tcBorders/>
            <w:vAlign w:val="center"/>
          </w:tcPr>
          <w:p>
            <w:pPr>
              <w:pStyle w:val="Normal"/>
              <w:widowControl w:val="false"/>
              <w:spacing w:before="0" w:after="0"/>
              <w:rPr/>
            </w:pPr>
            <w:r>
              <w:rPr>
                <w:rFonts w:eastAsia="Times New Roman"/>
                <w:b w:val="false"/>
                <w:sz w:val="16"/>
              </w:rPr>
              <w:t>Стандартный лоток подачи, листов — не менее 150</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spacing w:before="0" w:after="0"/>
              <w:jc w:val="center"/>
              <w:rPr/>
            </w:pPr>
            <w:r>
              <w:rPr>
                <w:rFonts w:eastAsia="Times New Roman"/>
                <w:b w:val="false"/>
                <w:sz w:val="16"/>
              </w:rPr>
              <w:t>48</w:t>
            </w:r>
          </w:p>
        </w:tc>
        <w:tc>
          <w:tcPr>
            <w:tcW w:w="1613" w:type="dxa"/>
            <w:tcBorders/>
            <w:vAlign w:val="center"/>
          </w:tcPr>
          <w:p>
            <w:pPr>
              <w:pStyle w:val="Normal"/>
              <w:widowControl w:val="false"/>
              <w:spacing w:before="0" w:after="0"/>
              <w:jc w:val="center"/>
              <w:rPr/>
            </w:pPr>
            <w:r>
              <w:rPr>
                <w:rFonts w:eastAsia="Times New Roman"/>
                <w:b w:val="false"/>
                <w:sz w:val="16"/>
              </w:rPr>
              <w:t>Позиция 1</w:t>
            </w:r>
          </w:p>
        </w:tc>
        <w:tc>
          <w:tcPr>
            <w:tcW w:w="2126" w:type="dxa"/>
            <w:tcBorders/>
            <w:vAlign w:val="center"/>
          </w:tcPr>
          <w:p>
            <w:pPr>
              <w:pStyle w:val="Normal"/>
              <w:widowControl w:val="false"/>
              <w:spacing w:before="0" w:after="0"/>
              <w:rPr/>
            </w:pPr>
            <w:r>
              <w:rPr>
                <w:rFonts w:eastAsia="Times New Roman"/>
                <w:b w:val="false"/>
                <w:sz w:val="16"/>
              </w:rPr>
              <w:t>МФУ</w:t>
            </w:r>
          </w:p>
        </w:tc>
        <w:tc>
          <w:tcPr>
            <w:tcW w:w="5297" w:type="dxa"/>
            <w:tcBorders/>
            <w:vAlign w:val="center"/>
          </w:tcPr>
          <w:p>
            <w:pPr>
              <w:pStyle w:val="Normal"/>
              <w:widowControl w:val="false"/>
              <w:spacing w:before="0" w:after="0"/>
              <w:rPr/>
            </w:pPr>
            <w:r>
              <w:rPr>
                <w:rFonts w:eastAsia="Times New Roman"/>
                <w:b w:val="false"/>
                <w:sz w:val="16"/>
              </w:rPr>
              <w:t>Стартовый комплект картриджей — наличие</w:t>
            </w:r>
          </w:p>
        </w:tc>
        <w:tc>
          <w:tcPr>
            <w:tcW w:w="2436" w:type="dxa"/>
            <w:tcBorders/>
            <w:vAlign w:val="center"/>
          </w:tcPr>
          <w:p>
            <w:pPr>
              <w:pStyle w:val="Normal"/>
              <w:widowControl w:val="false"/>
              <w:spacing w:before="0" w:after="0"/>
              <w:rPr/>
            </w:pPr>
            <w:r>
              <w:rPr/>
            </w:r>
          </w:p>
        </w:tc>
        <w:tc>
          <w:tcPr>
            <w:tcW w:w="12" w:type="dxa"/>
            <w:tcBorders/>
            <w:vAlign w:val="center"/>
          </w:tcPr>
          <w:p>
            <w:pPr>
              <w:pStyle w:val="Normal"/>
              <w:widowControl w:val="false"/>
              <w:spacing w:before="0" w:after="0"/>
              <w:rPr/>
            </w:pPr>
            <w:r>
              <w:rPr/>
            </w:r>
          </w:p>
        </w:tc>
        <w:tc>
          <w:tcPr>
            <w:tcW w:w="2425" w:type="dxa"/>
            <w:tcBorders/>
            <w:vAlign w:val="center"/>
          </w:tcPr>
          <w:p>
            <w:pPr>
              <w:pStyle w:val="Normal"/>
              <w:widowControl w:val="false"/>
              <w:spacing w:before="0" w:after="0"/>
              <w:rPr/>
            </w:pPr>
            <w:r>
              <w:rPr/>
            </w:r>
          </w:p>
        </w:tc>
      </w:tr>
      <w:tr>
        <w:trPr/>
        <w:tc>
          <w:tcPr>
            <w:tcW w:w="792" w:type="dxa"/>
            <w:tcBorders/>
            <w:vAlign w:val="center"/>
          </w:tcPr>
          <w:p>
            <w:pPr>
              <w:pStyle w:val="Normal"/>
              <w:widowControl w:val="false"/>
              <w:jc w:val="center"/>
              <w:rPr/>
            </w:pPr>
            <w:r>
              <w:rPr>
                <w:b w:val="false"/>
                <w:sz w:val="16"/>
              </w:rPr>
              <w:t>49</w:t>
            </w:r>
          </w:p>
        </w:tc>
        <w:tc>
          <w:tcPr>
            <w:tcW w:w="1613" w:type="dxa"/>
            <w:tcBorders/>
            <w:vAlign w:val="center"/>
          </w:tcPr>
          <w:p>
            <w:pPr>
              <w:pStyle w:val="Normal"/>
              <w:widowControl w:val="false"/>
              <w:jc w:val="center"/>
              <w:rPr/>
            </w:pPr>
            <w:r>
              <w:rPr>
                <w:b w:val="false"/>
                <w:sz w:val="16"/>
              </w:rPr>
              <w:t>Позиция 2</w:t>
            </w:r>
          </w:p>
        </w:tc>
        <w:tc>
          <w:tcPr>
            <w:tcW w:w="2126" w:type="dxa"/>
            <w:tcBorders/>
            <w:vAlign w:val="center"/>
          </w:tcPr>
          <w:p>
            <w:pPr>
              <w:pStyle w:val="Normal"/>
              <w:widowControl w:val="false"/>
              <w:rPr/>
            </w:pPr>
            <w:r>
              <w:rPr>
                <w:b w:val="false"/>
                <w:sz w:val="16"/>
              </w:rPr>
              <w:t>Комплект ЗИП</w:t>
            </w:r>
          </w:p>
        </w:tc>
        <w:tc>
          <w:tcPr>
            <w:tcW w:w="5297" w:type="dxa"/>
            <w:tcBorders/>
            <w:vAlign w:val="center"/>
          </w:tcPr>
          <w:p>
            <w:pPr>
              <w:pStyle w:val="Normal"/>
              <w:widowControl w:val="false"/>
              <w:rPr/>
            </w:pPr>
            <w:r>
              <w:rPr>
                <w:b w:val="false"/>
                <w:sz w:val="16"/>
              </w:rPr>
              <w:t>Состав одного комплекта: клавиатура проводная полноразмерная с русским алфавитом и отдельным цифровым блоком — 1 шт.; мышь проводная — 1 шт. Количество комплектов по Таблице 1.1 — 3.</w:t>
            </w:r>
          </w:p>
        </w:tc>
        <w:tc>
          <w:tcPr>
            <w:tcW w:w="2436" w:type="dxa"/>
            <w:tcBorders/>
            <w:vAlign w:val="center"/>
          </w:tcPr>
          <w:p>
            <w:pPr>
              <w:pStyle w:val="Normal"/>
              <w:widowControl w:val="false"/>
              <w:rPr/>
            </w:pPr>
            <w:r>
              <w:rPr/>
            </w:r>
          </w:p>
        </w:tc>
        <w:tc>
          <w:tcPr>
            <w:tcW w:w="12" w:type="dxa"/>
            <w:tcBorders/>
            <w:vAlign w:val="center"/>
          </w:tcPr>
          <w:p>
            <w:pPr>
              <w:pStyle w:val="Normal"/>
              <w:widowControl w:val="false"/>
              <w:rPr/>
            </w:pPr>
            <w:r>
              <w:rPr/>
            </w:r>
          </w:p>
        </w:tc>
        <w:tc>
          <w:tcPr>
            <w:tcW w:w="2425" w:type="dxa"/>
            <w:tcBorders/>
            <w:vAlign w:val="center"/>
          </w:tcPr>
          <w:p>
            <w:pPr>
              <w:pStyle w:val="Normal"/>
              <w:widowControl w:val="false"/>
              <w:rPr/>
            </w:pPr>
            <w:r>
              <w:rPr/>
            </w:r>
          </w:p>
        </w:tc>
      </w:tr>
      <w:tr>
        <w:trPr/>
        <w:tc>
          <w:tcPr>
            <w:tcW w:w="792" w:type="dxa"/>
            <w:tcBorders/>
            <w:vAlign w:val="center"/>
          </w:tcPr>
          <w:p>
            <w:pPr>
              <w:pStyle w:val="Normal"/>
              <w:widowControl w:val="false"/>
              <w:jc w:val="center"/>
              <w:rPr/>
            </w:pPr>
            <w:r>
              <w:rPr>
                <w:b w:val="false"/>
                <w:sz w:val="16"/>
              </w:rPr>
              <w:t>50</w:t>
            </w:r>
          </w:p>
        </w:tc>
        <w:tc>
          <w:tcPr>
            <w:tcW w:w="1613" w:type="dxa"/>
            <w:tcBorders/>
            <w:vAlign w:val="center"/>
          </w:tcPr>
          <w:p>
            <w:pPr>
              <w:pStyle w:val="Normal"/>
              <w:widowControl w:val="false"/>
              <w:jc w:val="center"/>
              <w:rPr/>
            </w:pPr>
            <w:r>
              <w:rPr>
                <w:b w:val="false"/>
                <w:sz w:val="16"/>
              </w:rPr>
              <w:t>Позиция 2</w:t>
            </w:r>
          </w:p>
        </w:tc>
        <w:tc>
          <w:tcPr>
            <w:tcW w:w="2126" w:type="dxa"/>
            <w:tcBorders/>
            <w:vAlign w:val="center"/>
          </w:tcPr>
          <w:p>
            <w:pPr>
              <w:pStyle w:val="Normal"/>
              <w:widowControl w:val="false"/>
              <w:rPr/>
            </w:pPr>
            <w:r>
              <w:rPr>
                <w:b w:val="false"/>
                <w:sz w:val="16"/>
              </w:rPr>
              <w:t>Клавиатура</w:t>
            </w:r>
          </w:p>
        </w:tc>
        <w:tc>
          <w:tcPr>
            <w:tcW w:w="5297" w:type="dxa"/>
            <w:tcBorders/>
            <w:vAlign w:val="center"/>
          </w:tcPr>
          <w:p>
            <w:pPr>
              <w:pStyle w:val="Normal"/>
              <w:widowControl w:val="false"/>
              <w:rPr/>
            </w:pPr>
            <w:r>
              <w:rPr>
                <w:b w:val="false"/>
                <w:sz w:val="16"/>
              </w:rPr>
              <w:t>Полноразмерная проводная клавиатура с русским алфавитом и отдельным блоком цифровых клавиш — наличие.</w:t>
            </w:r>
          </w:p>
        </w:tc>
        <w:tc>
          <w:tcPr>
            <w:tcW w:w="2436" w:type="dxa"/>
            <w:tcBorders/>
            <w:vAlign w:val="center"/>
          </w:tcPr>
          <w:p>
            <w:pPr>
              <w:pStyle w:val="Normal"/>
              <w:widowControl w:val="false"/>
              <w:rPr/>
            </w:pPr>
            <w:r>
              <w:rPr/>
            </w:r>
          </w:p>
        </w:tc>
        <w:tc>
          <w:tcPr>
            <w:tcW w:w="12" w:type="dxa"/>
            <w:tcBorders/>
            <w:vAlign w:val="center"/>
          </w:tcPr>
          <w:p>
            <w:pPr>
              <w:pStyle w:val="Normal"/>
              <w:widowControl w:val="false"/>
              <w:rPr/>
            </w:pPr>
            <w:r>
              <w:rPr/>
            </w:r>
          </w:p>
        </w:tc>
        <w:tc>
          <w:tcPr>
            <w:tcW w:w="2425" w:type="dxa"/>
            <w:tcBorders/>
            <w:vAlign w:val="center"/>
          </w:tcPr>
          <w:p>
            <w:pPr>
              <w:pStyle w:val="Normal"/>
              <w:widowControl w:val="false"/>
              <w:rPr/>
            </w:pPr>
            <w:r>
              <w:rPr/>
            </w:r>
          </w:p>
        </w:tc>
      </w:tr>
      <w:tr>
        <w:trPr/>
        <w:tc>
          <w:tcPr>
            <w:tcW w:w="792" w:type="dxa"/>
            <w:tcBorders/>
            <w:vAlign w:val="center"/>
          </w:tcPr>
          <w:p>
            <w:pPr>
              <w:pStyle w:val="Normal"/>
              <w:widowControl w:val="false"/>
              <w:jc w:val="center"/>
              <w:rPr/>
            </w:pPr>
            <w:r>
              <w:rPr>
                <w:b w:val="false"/>
                <w:sz w:val="16"/>
              </w:rPr>
              <w:t>51</w:t>
            </w:r>
          </w:p>
        </w:tc>
        <w:tc>
          <w:tcPr>
            <w:tcW w:w="1613" w:type="dxa"/>
            <w:tcBorders/>
            <w:vAlign w:val="center"/>
          </w:tcPr>
          <w:p>
            <w:pPr>
              <w:pStyle w:val="Normal"/>
              <w:widowControl w:val="false"/>
              <w:jc w:val="center"/>
              <w:rPr/>
            </w:pPr>
            <w:r>
              <w:rPr>
                <w:b w:val="false"/>
                <w:sz w:val="16"/>
              </w:rPr>
              <w:t>Позиция 2</w:t>
            </w:r>
          </w:p>
        </w:tc>
        <w:tc>
          <w:tcPr>
            <w:tcW w:w="2126" w:type="dxa"/>
            <w:tcBorders/>
            <w:vAlign w:val="center"/>
          </w:tcPr>
          <w:p>
            <w:pPr>
              <w:pStyle w:val="Normal"/>
              <w:widowControl w:val="false"/>
              <w:rPr/>
            </w:pPr>
            <w:r>
              <w:rPr>
                <w:b w:val="false"/>
                <w:sz w:val="16"/>
              </w:rPr>
              <w:t>Мышь</w:t>
            </w:r>
          </w:p>
        </w:tc>
        <w:tc>
          <w:tcPr>
            <w:tcW w:w="5297" w:type="dxa"/>
            <w:tcBorders/>
            <w:vAlign w:val="center"/>
          </w:tcPr>
          <w:p>
            <w:pPr>
              <w:pStyle w:val="Normal"/>
              <w:widowControl w:val="false"/>
              <w:rPr/>
            </w:pPr>
            <w:r>
              <w:rPr>
                <w:b w:val="false"/>
                <w:sz w:val="16"/>
              </w:rPr>
              <w:t>Мышь проводная, оптическая, с интерфейсом подключения USB — наличие.</w:t>
            </w:r>
          </w:p>
        </w:tc>
        <w:tc>
          <w:tcPr>
            <w:tcW w:w="2436" w:type="dxa"/>
            <w:tcBorders/>
            <w:vAlign w:val="center"/>
          </w:tcPr>
          <w:p>
            <w:pPr>
              <w:pStyle w:val="Normal"/>
              <w:widowControl w:val="false"/>
              <w:rPr/>
            </w:pPr>
            <w:r>
              <w:rPr/>
            </w:r>
          </w:p>
        </w:tc>
        <w:tc>
          <w:tcPr>
            <w:tcW w:w="12" w:type="dxa"/>
            <w:tcBorders/>
            <w:vAlign w:val="center"/>
          </w:tcPr>
          <w:p>
            <w:pPr>
              <w:pStyle w:val="Normal"/>
              <w:widowControl w:val="false"/>
              <w:rPr/>
            </w:pPr>
            <w:r>
              <w:rPr/>
            </w:r>
          </w:p>
        </w:tc>
        <w:tc>
          <w:tcPr>
            <w:tcW w:w="2425" w:type="dxa"/>
            <w:tcBorders/>
            <w:vAlign w:val="center"/>
          </w:tcPr>
          <w:p>
            <w:pPr>
              <w:pStyle w:val="Normal"/>
              <w:widowControl w:val="false"/>
              <w:rPr/>
            </w:pPr>
            <w:r>
              <w:rPr/>
            </w:r>
          </w:p>
        </w:tc>
      </w:tr>
      <w:tr>
        <w:trPr/>
        <w:tc>
          <w:tcPr>
            <w:tcW w:w="792" w:type="dxa"/>
            <w:tcBorders/>
            <w:vAlign w:val="center"/>
          </w:tcPr>
          <w:p>
            <w:pPr>
              <w:pStyle w:val="Normal"/>
              <w:widowControl w:val="false"/>
              <w:jc w:val="center"/>
              <w:rPr/>
            </w:pPr>
            <w:r>
              <w:rPr>
                <w:b w:val="false"/>
                <w:sz w:val="16"/>
              </w:rPr>
              <w:t>52</w:t>
            </w:r>
          </w:p>
        </w:tc>
        <w:tc>
          <w:tcPr>
            <w:tcW w:w="1613" w:type="dxa"/>
            <w:tcBorders/>
            <w:vAlign w:val="center"/>
          </w:tcPr>
          <w:p>
            <w:pPr>
              <w:pStyle w:val="Normal"/>
              <w:widowControl w:val="false"/>
              <w:jc w:val="center"/>
              <w:rPr/>
            </w:pPr>
            <w:r>
              <w:rPr>
                <w:b w:val="false"/>
                <w:sz w:val="16"/>
              </w:rPr>
              <w:t>Позиция 3</w:t>
            </w:r>
          </w:p>
        </w:tc>
        <w:tc>
          <w:tcPr>
            <w:tcW w:w="2126" w:type="dxa"/>
            <w:tcBorders/>
            <w:vAlign w:val="center"/>
          </w:tcPr>
          <w:p>
            <w:pPr>
              <w:pStyle w:val="Normal"/>
              <w:widowControl w:val="false"/>
              <w:rPr/>
            </w:pPr>
            <w:r>
              <w:rPr>
                <w:b w:val="false"/>
                <w:sz w:val="16"/>
              </w:rPr>
              <w:t>МФУ струйное</w:t>
            </w:r>
          </w:p>
        </w:tc>
        <w:tc>
          <w:tcPr>
            <w:tcW w:w="5297" w:type="dxa"/>
            <w:tcBorders/>
            <w:vAlign w:val="center"/>
          </w:tcPr>
          <w:p>
            <w:pPr>
              <w:pStyle w:val="Normal"/>
              <w:widowControl w:val="false"/>
              <w:rPr/>
            </w:pPr>
            <w:r>
              <w:rPr>
                <w:b w:val="false"/>
                <w:sz w:val="16"/>
              </w:rPr>
              <w:t>Технология печати — струйная; тип печати — цветной; формат печати — A4; скорость печати A4 (черно-белая) — не менее 18 стр./мин.; скорость печати A4 (цветная) — не менее 4 стр./мин.; разрешение печати — не менее 600 x 600 dpi; стандартный лоток подачи — не менее 150 листов; стартовый комплект картриджей — наличие.</w:t>
            </w:r>
          </w:p>
        </w:tc>
        <w:tc>
          <w:tcPr>
            <w:tcW w:w="2436" w:type="dxa"/>
            <w:tcBorders/>
            <w:vAlign w:val="center"/>
          </w:tcPr>
          <w:p>
            <w:pPr>
              <w:pStyle w:val="Normal"/>
              <w:widowControl w:val="false"/>
              <w:rPr/>
            </w:pPr>
            <w:r>
              <w:rPr/>
            </w:r>
          </w:p>
        </w:tc>
        <w:tc>
          <w:tcPr>
            <w:tcW w:w="12" w:type="dxa"/>
            <w:tcBorders/>
            <w:vAlign w:val="center"/>
          </w:tcPr>
          <w:p>
            <w:pPr>
              <w:pStyle w:val="Normal"/>
              <w:widowControl w:val="false"/>
              <w:rPr/>
            </w:pPr>
            <w:r>
              <w:rPr/>
            </w:r>
          </w:p>
        </w:tc>
        <w:tc>
          <w:tcPr>
            <w:tcW w:w="2425" w:type="dxa"/>
            <w:tcBorders/>
            <w:vAlign w:val="center"/>
          </w:tcPr>
          <w:p>
            <w:pPr>
              <w:pStyle w:val="Normal"/>
              <w:widowControl w:val="false"/>
              <w:rPr/>
            </w:pPr>
            <w:r>
              <w:rPr/>
            </w:r>
          </w:p>
        </w:tc>
      </w:tr>
    </w:tbl>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widowControl w:val="false"/>
        <w:tabs>
          <w:tab w:val="clear" w:pos="708"/>
          <w:tab w:val="left" w:pos="426" w:leader="none"/>
        </w:tabs>
        <w:spacing w:before="120" w:after="120"/>
        <w:contextualSpacing/>
        <w:jc w:val="both"/>
        <w:rPr>
          <w:i/>
          <w:i/>
          <w:iCs/>
          <w:sz w:val="24"/>
          <w:szCs w:val="24"/>
          <w:shd w:fill="FFFF99" w:val="clear"/>
        </w:rPr>
      </w:pPr>
      <w:r>
        <w:rPr/>
      </w:r>
    </w:p>
    <w:sectPr>
      <w:headerReference w:type="default" r:id="rId9"/>
      <w:headerReference w:type="first" r:id="rId10"/>
      <w:type w:val="nextPage"/>
      <w:pgSz w:orient="landscape" w:w="16838" w:h="11906"/>
      <w:pgMar w:left="992" w:right="1134" w:gutter="0" w:header="680" w:top="1134" w:footer="0" w:bottom="85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9</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szCs w:val="28"/>
        <w:iCs w:val="false"/>
        <w:bCs w:val="false"/>
        <w:vanish w:val="false"/>
        <w:rFonts w:ascii="Times New Roman" w:hAnsi="Times New Roman" w:cs="Times New Roman"/>
        <w:color w:val="000000"/>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3"/>
      <w:numFmt w:val="decimal"/>
      <w:lvlText w:val="%1."/>
      <w:lvlJc w:val="left"/>
      <w:pPr>
        <w:tabs>
          <w:tab w:val="num" w:pos="0"/>
        </w:tabs>
        <w:ind w:left="529" w:hanging="360"/>
      </w:pPr>
      <w:rPr/>
    </w:lvl>
    <w:lvl w:ilvl="1">
      <w:start w:val="1"/>
      <w:numFmt w:val="decimal"/>
      <w:lvlText w:val="%1.%2."/>
      <w:lvlJc w:val="left"/>
      <w:pPr>
        <w:tabs>
          <w:tab w:val="num" w:pos="0"/>
        </w:tabs>
        <w:ind w:left="1369" w:hanging="1200"/>
      </w:pPr>
      <w:rPr/>
    </w:lvl>
    <w:lvl w:ilvl="2">
      <w:start w:val="12"/>
      <w:numFmt w:val="decimal"/>
      <w:lvlText w:val="%1.%2.%3."/>
      <w:lvlJc w:val="left"/>
      <w:pPr>
        <w:tabs>
          <w:tab w:val="num" w:pos="0"/>
        </w:tabs>
        <w:ind w:left="1369" w:hanging="1200"/>
      </w:pPr>
      <w:rPr/>
    </w:lvl>
    <w:lvl w:ilvl="3">
      <w:start w:val="1"/>
      <w:numFmt w:val="decimal"/>
      <w:lvlText w:val="%1.%2.%3.%4."/>
      <w:lvlJc w:val="left"/>
      <w:pPr>
        <w:tabs>
          <w:tab w:val="num" w:pos="0"/>
        </w:tabs>
        <w:ind w:left="1369" w:hanging="1200"/>
      </w:pPr>
      <w:rPr/>
    </w:lvl>
    <w:lvl w:ilvl="4">
      <w:start w:val="1"/>
      <w:numFmt w:val="decimal"/>
      <w:lvlText w:val="%1.%2.%3.%4.%5."/>
      <w:lvlJc w:val="left"/>
      <w:pPr>
        <w:tabs>
          <w:tab w:val="num" w:pos="0"/>
        </w:tabs>
        <w:ind w:left="1369" w:hanging="1200"/>
      </w:pPr>
      <w:rPr/>
    </w:lvl>
    <w:lvl w:ilvl="5">
      <w:start w:val="1"/>
      <w:numFmt w:val="decimal"/>
      <w:lvlText w:val="%1.%2.%3.%4.%5.%6."/>
      <w:lvlJc w:val="left"/>
      <w:pPr>
        <w:tabs>
          <w:tab w:val="num" w:pos="0"/>
        </w:tabs>
        <w:ind w:left="1369" w:hanging="1200"/>
      </w:pPr>
      <w:rPr/>
    </w:lvl>
    <w:lvl w:ilvl="6">
      <w:start w:val="1"/>
      <w:numFmt w:val="decimal"/>
      <w:lvlText w:val="%1.%2.%3.%4.%5.%6.%7."/>
      <w:lvlJc w:val="left"/>
      <w:pPr>
        <w:tabs>
          <w:tab w:val="num" w:pos="0"/>
        </w:tabs>
        <w:ind w:left="1609" w:hanging="1440"/>
      </w:pPr>
      <w:rPr/>
    </w:lvl>
    <w:lvl w:ilvl="7">
      <w:start w:val="1"/>
      <w:numFmt w:val="decimal"/>
      <w:lvlText w:val="%1.%2.%3.%4.%5.%6.%7.%8."/>
      <w:lvlJc w:val="left"/>
      <w:pPr>
        <w:tabs>
          <w:tab w:val="num" w:pos="0"/>
        </w:tabs>
        <w:ind w:left="1609" w:hanging="1440"/>
      </w:pPr>
      <w:rPr/>
    </w:lvl>
    <w:lvl w:ilvl="8">
      <w:start w:val="1"/>
      <w:numFmt w:val="decimal"/>
      <w:lvlText w:val="%1.%2.%3.%4.%5.%6.%7.%8.%9."/>
      <w:lvlJc w:val="left"/>
      <w:pPr>
        <w:tabs>
          <w:tab w:val="num" w:pos="0"/>
        </w:tabs>
        <w:ind w:left="1969"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pPr>
      <w:numPr>
        <w:ilvl w:val="0"/>
      </w:numPr>
      <w:outlineLvl w:val="0"/>
    </w:pPr>
    <w:rPr>
      <w:sz w:val="28"/>
      <w:szCs w:val="28"/>
    </w:rPr>
  </w:style>
  <w:style w:type="paragraph" w:styleId="Heading2">
    <w:name w:val="Heading 2"/>
    <w:basedOn w:val="Heading4"/>
    <w:next w:val="Normal"/>
    <w:link w:val="2"/>
    <w:qFormat/>
    <w:pPr>
      <w:outlineLvl w:val="1"/>
    </w:pPr>
    <w:rPr/>
  </w:style>
  <w:style w:type="paragraph" w:styleId="Heading3">
    <w:name w:val="Heading 3"/>
    <w:basedOn w:val="Normal"/>
    <w:next w:val="Normal"/>
    <w:link w:val="3"/>
    <w:qFormat/>
    <w:pPr>
      <w:keepNext w:val="true"/>
      <w:numPr>
        <w:ilvl w:val="2"/>
        <w:numId w:val="3"/>
      </w:numPr>
      <w:spacing w:before="120" w:after="60"/>
      <w:outlineLvl w:val="2"/>
    </w:pPr>
    <w:rPr>
      <w:rFonts w:eastAsia="Calibri"/>
      <w:b/>
      <w:sz w:val="24"/>
      <w:szCs w:val="24"/>
    </w:rPr>
  </w:style>
  <w:style w:type="paragraph" w:styleId="Heading4">
    <w:name w:val="Heading 4"/>
    <w:basedOn w:val="Heading3"/>
    <w:next w:val="Normal"/>
    <w:link w:val="4"/>
    <w:qFormat/>
    <w:pPr>
      <w:numPr>
        <w:ilvl w:val="1"/>
      </w:numPr>
      <w:outlineLvl w:val="3"/>
    </w:pPr>
    <w:rPr>
      <w:bCs/>
    </w:rPr>
  </w:style>
  <w:style w:type="paragraph" w:styleId="Heading5">
    <w:name w:val="Heading 5"/>
    <w:basedOn w:val="Normal"/>
    <w:next w:val="Normal"/>
    <w:link w:val="5"/>
    <w:uiPriority w:val="9"/>
    <w:qFormat/>
    <w:pPr>
      <w:spacing w:before="240" w:after="60"/>
      <w:outlineLvl w:val="4"/>
    </w:pPr>
    <w:rPr>
      <w:b/>
      <w:bCs/>
      <w:i/>
      <w:iCs/>
      <w:sz w:val="26"/>
      <w:szCs w:val="26"/>
    </w:rPr>
  </w:style>
  <w:style w:type="paragraph" w:styleId="Heading6">
    <w:name w:val="Heading 6"/>
    <w:basedOn w:val="Normal"/>
    <w:next w:val="Normal"/>
    <w:link w:val="6"/>
    <w:uiPriority w:val="9"/>
    <w:qFormat/>
    <w:pPr>
      <w:keepNext w:val="true"/>
      <w:keepLines/>
      <w:spacing w:before="200" w:after="0"/>
      <w:outlineLvl w:val="5"/>
    </w:pPr>
    <w:rPr>
      <w:rFonts w:ascii="Cambria" w:hAnsi="Cambria"/>
      <w:i/>
      <w:iCs/>
      <w:color w:val="243F60"/>
      <w:sz w:val="20"/>
      <w:szCs w:val="20"/>
    </w:rPr>
  </w:style>
  <w:style w:type="paragraph" w:styleId="Heading7">
    <w:name w:val="Heading 7"/>
    <w:basedOn w:val="Normal"/>
    <w:next w:val="Normal"/>
    <w:link w:val="7"/>
    <w:uiPriority w:val="9"/>
    <w:qFormat/>
    <w:pPr>
      <w:keepNext w:val="true"/>
      <w:keepLines/>
      <w:spacing w:before="200" w:after="0"/>
      <w:outlineLvl w:val="6"/>
    </w:pPr>
    <w:rPr>
      <w:rFonts w:ascii="Cambria" w:hAnsi="Cambria"/>
      <w:i/>
      <w:iCs/>
      <w:color w:val="404040"/>
      <w:sz w:val="20"/>
      <w:szCs w:val="20"/>
    </w:rPr>
  </w:style>
  <w:style w:type="paragraph" w:styleId="Heading8">
    <w:name w:val="Heading 8"/>
    <w:basedOn w:val="Normal"/>
    <w:next w:val="Normal"/>
    <w:link w:val="8"/>
    <w:uiPriority w:val="9"/>
    <w:qFormat/>
    <w:pPr>
      <w:keepNext w:val="true"/>
      <w:keepLines/>
      <w:spacing w:before="200" w:after="0"/>
      <w:outlineLvl w:val="7"/>
    </w:pPr>
    <w:rPr>
      <w:rFonts w:ascii="Cambria" w:hAnsi="Cambria"/>
      <w:color w:val="4F81BD"/>
      <w:sz w:val="20"/>
      <w:szCs w:val="20"/>
    </w:rPr>
  </w:style>
  <w:style w:type="paragraph" w:styleId="Heading9">
    <w:name w:val="Heading 9"/>
    <w:basedOn w:val="Normal"/>
    <w:next w:val="Normal"/>
    <w:link w:val="9"/>
    <w:uiPriority w:val="9"/>
    <w:qFormat/>
    <w:pPr>
      <w:spacing w:before="240" w:after="60"/>
      <w:outlineLvl w:val="8"/>
    </w:pPr>
    <w:rPr>
      <w:rFonts w:ascii="Arial" w:hAnsi="Arial"/>
      <w:sz w:val="22"/>
      <w:szCs w:val="22"/>
    </w:rPr>
  </w:style>
  <w:style w:type="character" w:styleId="Heading1Char">
    <w:name w:val="Heading 1 Char"/>
    <w:basedOn w:val="DefaultParagraphFont"/>
    <w:uiPriority w:val="9"/>
    <w:qFormat/>
    <w:rPr>
      <w:rFonts w:ascii="Arial" w:hAnsi="Arial" w:eastAsia="Arial" w:cs="Arial"/>
      <w:color w:val="0F4761" w:themeColor="accent1" w:themeShade="bf"/>
      <w:sz w:val="40"/>
      <w:szCs w:val="40"/>
    </w:rPr>
  </w:style>
  <w:style w:type="character" w:styleId="Heading2Char">
    <w:name w:val="Heading 2 Char"/>
    <w:basedOn w:val="DefaultParagraphFont"/>
    <w:uiPriority w:val="9"/>
    <w:qFormat/>
    <w:rPr>
      <w:rFonts w:ascii="Arial" w:hAnsi="Arial" w:eastAsia="Arial" w:cs="Arial"/>
      <w:color w:val="0F4761" w:themeColor="accent1" w:themeShade="bf"/>
      <w:sz w:val="32"/>
      <w:szCs w:val="32"/>
    </w:rPr>
  </w:style>
  <w:style w:type="character" w:styleId="Heading3Char">
    <w:name w:val="Heading 3 Char"/>
    <w:basedOn w:val="DefaultParagraphFont"/>
    <w:uiPriority w:val="9"/>
    <w:qFormat/>
    <w:rPr>
      <w:rFonts w:ascii="Arial" w:hAnsi="Arial" w:eastAsia="Arial" w:cs="Arial"/>
      <w:color w:val="0F4761" w:themeColor="accent1" w:themeShade="bf"/>
      <w:sz w:val="28"/>
      <w:szCs w:val="28"/>
    </w:rPr>
  </w:style>
  <w:style w:type="character" w:styleId="Heading4Char">
    <w:name w:val="Heading 4 Char"/>
    <w:basedOn w:val="DefaultParagraphFont"/>
    <w:uiPriority w:val="9"/>
    <w:qFormat/>
    <w:rPr>
      <w:rFonts w:ascii="Arial" w:hAnsi="Arial" w:eastAsia="Arial" w:cs="Arial"/>
      <w:i/>
      <w:iCs/>
      <w:color w:val="0F4761" w:themeColor="accent1" w:themeShade="bf"/>
    </w:rPr>
  </w:style>
  <w:style w:type="character" w:styleId="Heading5Char">
    <w:name w:val="Heading 5 Char"/>
    <w:basedOn w:val="DefaultParagraphFont"/>
    <w:uiPriority w:val="9"/>
    <w:qFormat/>
    <w:rPr>
      <w:rFonts w:ascii="Arial" w:hAnsi="Arial" w:eastAsia="Arial" w:cs="Arial"/>
      <w:color w:val="0F4761" w:themeColor="accent1" w:themeShade="bf"/>
    </w:rPr>
  </w:style>
  <w:style w:type="character" w:styleId="Heading6Char">
    <w:name w:val="Heading 6 Char"/>
    <w:basedOn w:val="DefaultParagraphFont"/>
    <w:uiPriority w:val="9"/>
    <w:qFormat/>
    <w:rPr>
      <w:rFonts w:ascii="Arial" w:hAnsi="Arial" w:eastAsia="Arial" w:cs="Arial"/>
      <w:i/>
      <w:iCs/>
      <w:color w:val="595959" w:themeColor="text1" w:themeTint="a6"/>
    </w:rPr>
  </w:style>
  <w:style w:type="character" w:styleId="Heading7Char">
    <w:name w:val="Heading 7 Char"/>
    <w:basedOn w:val="DefaultParagraphFont"/>
    <w:uiPriority w:val="9"/>
    <w:qFormat/>
    <w:rPr>
      <w:rFonts w:ascii="Arial" w:hAnsi="Arial" w:eastAsia="Arial" w:cs="Arial"/>
      <w:color w:val="595959" w:themeColor="text1" w:themeTint="a6"/>
    </w:rPr>
  </w:style>
  <w:style w:type="character" w:styleId="Heading8Char">
    <w:name w:val="Heading 8 Char"/>
    <w:basedOn w:val="DefaultParagraphFont"/>
    <w:uiPriority w:val="9"/>
    <w:qFormat/>
    <w:rPr>
      <w:rFonts w:ascii="Arial" w:hAnsi="Arial" w:eastAsia="Arial" w:cs="Arial"/>
      <w:i/>
      <w:iCs/>
      <w:color w:val="272727" w:themeColor="text1" w:themeTint="d8"/>
    </w:rPr>
  </w:style>
  <w:style w:type="character" w:styleId="Heading9Char">
    <w:name w:val="Heading 9 Char"/>
    <w:basedOn w:val="DefaultParagraphFont"/>
    <w:uiPriority w:val="9"/>
    <w:qFormat/>
    <w:rPr>
      <w:rFonts w:ascii="Arial" w:hAnsi="Arial" w:eastAsia="Arial" w:cs="Arial"/>
      <w:i/>
      <w:iCs/>
      <w:color w:val="272727" w:themeColor="text1" w:themeTint="d8"/>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val="595959" w:themeColor="text1" w:themeTint="a6"/>
      <w:spacing w:val="15"/>
      <w:sz w:val="28"/>
      <w:szCs w:val="28"/>
    </w:rPr>
  </w:style>
  <w:style w:type="character" w:styleId="QuoteChar">
    <w:name w:val="Quote Char"/>
    <w:basedOn w:val="DefaultParagraphFont"/>
    <w:link w:val="Quote"/>
    <w:uiPriority w:val="29"/>
    <w:qFormat/>
    <w:rPr>
      <w:i/>
      <w:iCs/>
      <w:color w:val="404040" w:themeColor="text1" w:themeTint="bf"/>
    </w:rPr>
  </w:style>
  <w:style w:type="character" w:styleId="IntenseQuoteChar">
    <w:name w:val="Intense Quote Char"/>
    <w:basedOn w:val="DefaultParagraphFont"/>
    <w:link w:val="IntenseQuote"/>
    <w:uiPriority w:val="30"/>
    <w:qFormat/>
    <w:rPr>
      <w:i/>
      <w:iCs/>
      <w:color w:val="0F4761" w:themeColor="accent1" w:themeShade="bf"/>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EndnoteTextChar">
    <w:name w:val="Endnote Text Char"/>
    <w:basedOn w:val="DefaultParagraphFont"/>
    <w:uiPriority w:val="99"/>
    <w:semiHidden/>
    <w:qFormat/>
    <w:rPr>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styleId="DefaultParagraphFont" w:default="1">
    <w:name w:val="Default Paragraph Font"/>
    <w:uiPriority w:val="1"/>
    <w:unhideWhenUsed/>
    <w:qFormat/>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Pr/>
  </w:style>
  <w:style w:type="character" w:styleId="Hyperlink">
    <w:name w:val="Hyperlink"/>
    <w:uiPriority w:val="99"/>
    <w:rPr>
      <w:color w:val="0000FF"/>
      <w:u w:val="single"/>
    </w:rPr>
  </w:style>
  <w:style w:type="character" w:styleId="Annotationreference">
    <w:name w:val="annotation reference"/>
    <w:uiPriority w:val="99"/>
    <w:semiHidden/>
    <w:qFormat/>
    <w:rPr>
      <w:sz w:val="16"/>
      <w:szCs w:val="16"/>
    </w:rPr>
  </w:style>
  <w:style w:type="character" w:styleId="Strong">
    <w:name w:val="Strong"/>
    <w:qFormat/>
    <w:rPr>
      <w:b/>
      <w:bCs/>
    </w:rPr>
  </w:style>
  <w:style w:type="character" w:styleId="6" w:customStyle="1">
    <w:name w:val="Заголовок 6 Знак"/>
    <w:uiPriority w:val="9"/>
    <w:qFormat/>
    <w:rPr>
      <w:rFonts w:ascii="Cambria" w:hAnsi="Cambria"/>
      <w:i/>
      <w:iCs/>
      <w:color w:val="243F60"/>
    </w:rPr>
  </w:style>
  <w:style w:type="character" w:styleId="7" w:customStyle="1">
    <w:name w:val="Заголовок 7 Знак"/>
    <w:uiPriority w:val="9"/>
    <w:qFormat/>
    <w:rPr>
      <w:rFonts w:ascii="Cambria" w:hAnsi="Cambria"/>
      <w:i/>
      <w:iCs/>
      <w:color w:val="404040"/>
    </w:rPr>
  </w:style>
  <w:style w:type="character" w:styleId="8" w:customStyle="1">
    <w:name w:val="Заголовок 8 Знак"/>
    <w:uiPriority w:val="9"/>
    <w:qFormat/>
    <w:rPr>
      <w:rFonts w:ascii="Cambria" w:hAnsi="Cambria"/>
      <w:color w:val="4F81BD"/>
    </w:rPr>
  </w:style>
  <w:style w:type="character" w:styleId="1" w:customStyle="1">
    <w:name w:val="Заголовок 1 Знак"/>
    <w:qFormat/>
    <w:rPr>
      <w:rFonts w:eastAsia="Calibri"/>
      <w:b/>
      <w:sz w:val="28"/>
      <w:szCs w:val="28"/>
    </w:rPr>
  </w:style>
  <w:style w:type="character" w:styleId="2" w:customStyle="1">
    <w:name w:val="Заголовок 2 Знак"/>
    <w:qFormat/>
    <w:rPr>
      <w:rFonts w:eastAsia="Calibri"/>
      <w:b/>
      <w:bCs/>
      <w:sz w:val="24"/>
      <w:szCs w:val="24"/>
    </w:rPr>
  </w:style>
  <w:style w:type="character" w:styleId="3" w:customStyle="1">
    <w:name w:val="Заголовок 3 Знак"/>
    <w:qFormat/>
    <w:rPr>
      <w:rFonts w:eastAsia="Calibri"/>
      <w:b/>
      <w:sz w:val="24"/>
      <w:szCs w:val="24"/>
    </w:rPr>
  </w:style>
  <w:style w:type="character" w:styleId="4" w:customStyle="1">
    <w:name w:val="Заголовок 4 Знак"/>
    <w:qFormat/>
    <w:rPr>
      <w:rFonts w:eastAsia="Calibri"/>
      <w:b/>
      <w:bCs/>
      <w:sz w:val="24"/>
      <w:szCs w:val="24"/>
    </w:rPr>
  </w:style>
  <w:style w:type="character" w:styleId="5" w:customStyle="1">
    <w:name w:val="Заголовок 5 Знак"/>
    <w:uiPriority w:val="9"/>
    <w:qFormat/>
    <w:rPr>
      <w:b/>
      <w:bCs/>
      <w:i/>
      <w:iCs/>
      <w:sz w:val="26"/>
      <w:szCs w:val="26"/>
    </w:rPr>
  </w:style>
  <w:style w:type="character" w:styleId="9" w:customStyle="1">
    <w:name w:val="Заголовок 9 Знак"/>
    <w:uiPriority w:val="9"/>
    <w:qFormat/>
    <w:rPr>
      <w:rFonts w:ascii="Arial" w:hAnsi="Arial" w:cs="Arial"/>
      <w:sz w:val="22"/>
      <w:szCs w:val="22"/>
    </w:rPr>
  </w:style>
  <w:style w:type="character" w:styleId="Style1" w:customStyle="1">
    <w:name w:val="Название Знак"/>
    <w:link w:val="15"/>
    <w:uiPriority w:val="10"/>
    <w:qFormat/>
    <w:rPr>
      <w:sz w:val="28"/>
    </w:rPr>
  </w:style>
  <w:style w:type="character" w:styleId="Style2" w:customStyle="1">
    <w:name w:val="Подзаголовок Знак"/>
    <w:uiPriority w:val="11"/>
    <w:qFormat/>
    <w:rPr>
      <w:rFonts w:ascii="Cambria" w:hAnsi="Cambria"/>
      <w:i/>
      <w:iCs/>
      <w:color w:val="4F81BD"/>
      <w:spacing w:val="15"/>
      <w:sz w:val="24"/>
      <w:szCs w:val="24"/>
    </w:rPr>
  </w:style>
  <w:style w:type="character" w:styleId="Emphasis">
    <w:name w:val="Emphasis"/>
    <w:uiPriority w:val="20"/>
    <w:qFormat/>
    <w:rPr>
      <w:i/>
      <w:iCs/>
    </w:rPr>
  </w:style>
  <w:style w:type="character" w:styleId="21" w:customStyle="1">
    <w:name w:val="Цитата 2 Знак"/>
    <w:link w:val="Quote"/>
    <w:uiPriority w:val="29"/>
    <w:qFormat/>
    <w:rPr>
      <w:rFonts w:ascii="Calibri" w:hAnsi="Calibri" w:eastAsia="Calibri"/>
      <w:i/>
      <w:iCs/>
      <w:color w:val="000000"/>
    </w:rPr>
  </w:style>
  <w:style w:type="character" w:styleId="Style3" w:customStyle="1">
    <w:name w:val="Выделенная цитата Знак"/>
    <w:link w:val="IntenseQuote"/>
    <w:uiPriority w:val="30"/>
    <w:qFormat/>
    <w:rPr>
      <w:rFonts w:ascii="Calibri" w:hAnsi="Calibri" w:eastAsia="Calibri"/>
      <w:b/>
      <w:bCs/>
      <w:i/>
      <w:iCs/>
      <w:color w:val="4F81BD"/>
    </w:rPr>
  </w:style>
  <w:style w:type="character" w:styleId="SubtleEmphasis">
    <w:name w:val="Subtle Emphasis"/>
    <w:uiPriority w:val="19"/>
    <w:qFormat/>
    <w:rPr>
      <w:i/>
      <w:iCs/>
      <w:color w:val="808080"/>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character" w:styleId="Style4" w:customStyle="1">
    <w:name w:val="Электронная подпись Знак"/>
    <w:link w:val="E-mailSignature"/>
    <w:uiPriority w:val="99"/>
    <w:qFormat/>
    <w:rPr>
      <w:rFonts w:eastAsia="Calibri"/>
      <w:sz w:val="24"/>
      <w:szCs w:val="24"/>
    </w:rPr>
  </w:style>
  <w:style w:type="character" w:styleId="11" w:customStyle="1">
    <w:name w:val="Подпункт Знак1"/>
    <w:link w:val="Style23"/>
    <w:qFormat/>
    <w:rPr>
      <w:sz w:val="28"/>
    </w:rPr>
  </w:style>
  <w:style w:type="character" w:styleId="Style5" w:customStyle="1">
    <w:name w:val="Текст сноски Знак"/>
    <w:uiPriority w:val="99"/>
    <w:qFormat/>
    <w:rPr/>
  </w:style>
  <w:style w:type="character" w:styleId="Style6" w:customStyle="1">
    <w:name w:val="Основной текст Знак"/>
    <w:qFormat/>
    <w:rPr>
      <w:sz w:val="28"/>
      <w:szCs w:val="28"/>
    </w:rPr>
  </w:style>
  <w:style w:type="character" w:styleId="Blk" w:customStyle="1">
    <w:name w:val="blk"/>
    <w:qFormat/>
    <w:rPr/>
  </w:style>
  <w:style w:type="character" w:styleId="Style7" w:customStyle="1">
    <w:name w:val="Абзац списка Знак"/>
    <w:link w:val="ListParagraph"/>
    <w:uiPriority w:val="34"/>
    <w:qFormat/>
    <w:rPr>
      <w:rFonts w:eastAsia="Calibri"/>
      <w:sz w:val="24"/>
      <w:szCs w:val="24"/>
    </w:rPr>
  </w:style>
  <w:style w:type="character" w:styleId="Style8" w:customStyle="1">
    <w:name w:val="комментарий"/>
    <w:qFormat/>
    <w:rPr>
      <w:b/>
      <w:i/>
      <w:shd w:fill="FFFF99" w:val="clear"/>
    </w:rPr>
  </w:style>
  <w:style w:type="character" w:styleId="Style9" w:customStyle="1">
    <w:name w:val="Подподпункт Знак"/>
    <w:link w:val="Style31"/>
    <w:qFormat/>
    <w:rPr>
      <w:sz w:val="26"/>
      <w:szCs w:val="26"/>
    </w:rPr>
  </w:style>
  <w:style w:type="character" w:styleId="31" w:customStyle="1">
    <w:name w:val="УРОВЕНЬ_Абзац_тип3 Знак"/>
    <w:link w:val="36"/>
    <w:qFormat/>
    <w:rPr>
      <w:rFonts w:eastAsia="Calibri"/>
      <w:sz w:val="26"/>
      <w:szCs w:val="28"/>
      <w:lang w:eastAsia="en-US"/>
    </w:rPr>
  </w:style>
  <w:style w:type="character" w:styleId="Style10" w:customStyle="1">
    <w:name w:val="Верхний колонтитул Знак"/>
    <w:uiPriority w:val="99"/>
    <w:qFormat/>
    <w:rPr>
      <w:sz w:val="24"/>
      <w:szCs w:val="24"/>
    </w:rPr>
  </w:style>
  <w:style w:type="character" w:styleId="Style11" w:customStyle="1">
    <w:name w:val="Текст примечания Знак"/>
    <w:link w:val="Annotationtext"/>
    <w:semiHidden/>
    <w:qFormat/>
    <w:rPr/>
  </w:style>
  <w:style w:type="character" w:styleId="Style12" w:customStyle="1">
    <w:name w:val="Текст концевой сноски Знак"/>
    <w:basedOn w:val="DefaultParagraphFont"/>
    <w:qForma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22" w:customStyle="1">
    <w:name w:val="Пункт2 Знак"/>
    <w:link w:val="24"/>
    <w:qFormat/>
    <w:rPr>
      <w:b/>
      <w:sz w:val="28"/>
    </w:rPr>
  </w:style>
  <w:style w:type="character" w:styleId="12" w:customStyle="1">
    <w:name w:val="УРОВЕНЬ_1. Знак"/>
    <w:link w:val="19"/>
    <w:qFormat/>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Pr>
      <w:color w:val="605E5C"/>
      <w:shd w:fill="E1DFDD" w:val="clear"/>
    </w:rPr>
  </w:style>
  <w:style w:type="character" w:styleId="32" w:customStyle="1">
    <w:name w:val="Основной текст с отступом 3 Знак"/>
    <w:link w:val="BodyTextIndent3"/>
    <w:qFormat/>
    <w:rPr>
      <w:sz w:val="16"/>
      <w:szCs w:val="16"/>
    </w:rPr>
  </w:style>
  <w:style w:type="character" w:styleId="Style14">
    <w:name w:val="Ссылка указателя"/>
    <w:qFormat/>
    <w:rPr/>
  </w:style>
  <w:style w:type="character" w:styleId="Style15">
    <w:name w:val="Маркеры"/>
    <w:qFormat/>
    <w:rPr>
      <w:rFonts w:ascii="OpenSymbol" w:hAnsi="OpenSymbol" w:eastAsia="OpenSymbol" w:cs="OpenSymbol"/>
    </w:rPr>
  </w:style>
  <w:style w:type="character" w:styleId="Style16">
    <w:name w:val="Знак сноски"/>
    <w:qFormat/>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Tahoma" w:cs="Lohit Devanagari"/>
      <w:sz w:val="28"/>
      <w:szCs w:val="28"/>
    </w:rPr>
  </w:style>
  <w:style w:type="paragraph" w:styleId="BodyText">
    <w:name w:val="Body Text"/>
    <w:basedOn w:val="Normal"/>
    <w:link w:val="Style6"/>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Tableoffigures">
    <w:name w:val="table of figures"/>
    <w:basedOn w:val="Normal"/>
    <w:next w:val="Normal"/>
    <w:uiPriority w:val="99"/>
    <w:unhideWhenUsed/>
    <w:qFormat/>
    <w:pPr>
      <w:spacing w:before="0" w:afterAutospacing="0" w:after="0"/>
    </w:pPr>
    <w:rPr/>
  </w:style>
  <w:style w:type="paragraph" w:styleId="Style19" w:customStyle="1">
    <w:name w:val="Название раздела инструкции"/>
    <w:basedOn w:val="Normal"/>
    <w:qFormat/>
    <w:pPr>
      <w:jc w:val="center"/>
    </w:pPr>
    <w:rPr>
      <w:b/>
    </w:rPr>
  </w:style>
  <w:style w:type="paragraph" w:styleId="Style20" w:customStyle="1">
    <w:name w:val="Раздел положения"/>
    <w:basedOn w:val="Normal"/>
    <w:qFormat/>
    <w:pPr>
      <w:numPr>
        <w:ilvl w:val="0"/>
        <w:numId w:val="1"/>
      </w:numPr>
      <w:spacing w:before="80" w:after="80"/>
      <w:jc w:val="center"/>
    </w:pPr>
    <w:rPr>
      <w:b/>
      <w:sz w:val="32"/>
      <w:szCs w:val="32"/>
    </w:rPr>
  </w:style>
  <w:style w:type="paragraph" w:styleId="Style21" w:customStyle="1">
    <w:name w:val="Подраздел раздела положения"/>
    <w:basedOn w:val="Normal"/>
    <w:qFormat/>
    <w:pPr>
      <w:numPr>
        <w:ilvl w:val="1"/>
        <w:numId w:val="1"/>
      </w:numPr>
      <w:spacing w:before="80" w:after="80"/>
      <w:jc w:val="both"/>
    </w:pPr>
    <w:rPr/>
  </w:style>
  <w:style w:type="paragraph" w:styleId="FootnoteText">
    <w:name w:val="Footnote Text"/>
    <w:basedOn w:val="Normal"/>
    <w:link w:val="Style5"/>
    <w:uiPriority w:val="99"/>
    <w:pPr/>
    <w:rPr>
      <w:sz w:val="20"/>
      <w:szCs w:val="20"/>
    </w:rPr>
  </w:style>
  <w:style w:type="paragraph" w:styleId="14" w:customStyle="1">
    <w:name w:val="Шапка 1"/>
    <w:basedOn w:val="Normal"/>
    <w:qFormat/>
    <w:pPr>
      <w:pBdr>
        <w:bottom w:val="single" w:sz="24" w:space="1" w:color="000000"/>
      </w:pBdr>
      <w:spacing w:before="0" w:after="240"/>
      <w:jc w:val="center"/>
    </w:pPr>
    <w:rPr>
      <w:sz w:val="22"/>
      <w:szCs w:val="22"/>
    </w:rPr>
  </w:style>
  <w:style w:type="paragraph" w:styleId="23" w:customStyle="1">
    <w:name w:val="Шапка 2"/>
    <w:basedOn w:val="Normal"/>
    <w:qFormat/>
    <w:pPr>
      <w:pBdr>
        <w:bottom w:val="single" w:sz="24" w:space="1" w:color="000000"/>
      </w:pBdr>
      <w:spacing w:before="0" w:after="120"/>
      <w:jc w:val="center"/>
    </w:pPr>
    <w:rPr>
      <w:b/>
      <w:sz w:val="22"/>
      <w:szCs w:val="22"/>
    </w:rPr>
  </w:style>
  <w:style w:type="paragraph" w:styleId="33" w:customStyle="1">
    <w:name w:val="Шапка 3"/>
    <w:basedOn w:val="Normal"/>
    <w:qFormat/>
    <w:pPr>
      <w:pBdr>
        <w:bottom w:val="single" w:sz="24" w:space="1" w:color="000000"/>
      </w:pBdr>
      <w:spacing w:before="240" w:after="360"/>
      <w:jc w:val="center"/>
    </w:pPr>
    <w:rPr>
      <w:b/>
      <w:sz w:val="24"/>
      <w:szCs w:val="24"/>
    </w:rPr>
  </w:style>
  <w:style w:type="paragraph" w:styleId="15" w:customStyle="1">
    <w:name w:val="Название1"/>
    <w:basedOn w:val="Normal"/>
    <w:link w:val="Style1"/>
    <w:uiPriority w:val="10"/>
    <w:qFormat/>
    <w:pPr>
      <w:jc w:val="center"/>
    </w:pPr>
    <w:rPr>
      <w:szCs w:val="20"/>
    </w:rPr>
  </w:style>
  <w:style w:type="paragraph" w:styleId="Style22">
    <w:name w:val="Колонтитул"/>
    <w:basedOn w:val="Normal"/>
    <w:qFormat/>
    <w:pPr/>
    <w:rPr/>
  </w:style>
  <w:style w:type="paragraph" w:styleId="Header">
    <w:name w:val="Header"/>
    <w:basedOn w:val="Normal"/>
    <w:link w:val="Style10"/>
    <w:pPr>
      <w:tabs>
        <w:tab w:val="clear" w:pos="708"/>
        <w:tab w:val="center" w:pos="4677" w:leader="none"/>
        <w:tab w:val="right" w:pos="9355" w:leader="none"/>
      </w:tabs>
    </w:pPr>
    <w:rPr>
      <w:sz w:val="24"/>
      <w:szCs w:val="24"/>
    </w:rPr>
  </w:style>
  <w:style w:type="paragraph" w:styleId="BodyTextIndent">
    <w:name w:val="Body Text Indent"/>
    <w:basedOn w:val="Normal"/>
    <w:pPr>
      <w:ind w:left="360" w:hanging="0"/>
    </w:pPr>
    <w:rPr>
      <w:sz w:val="24"/>
      <w:szCs w:val="24"/>
    </w:rPr>
  </w:style>
  <w:style w:type="paragraph" w:styleId="Footer">
    <w:name w:val="Footer"/>
    <w:basedOn w:val="Normal"/>
    <w:pPr>
      <w:tabs>
        <w:tab w:val="clear" w:pos="708"/>
        <w:tab w:val="center" w:pos="4677" w:leader="none"/>
        <w:tab w:val="right" w:pos="9355"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link w:val="32"/>
    <w:qFormat/>
    <w:pPr>
      <w:spacing w:before="0" w:after="120"/>
      <w:ind w:left="283" w:hanging="0"/>
    </w:pPr>
    <w:rPr>
      <w:sz w:val="16"/>
      <w:szCs w:val="16"/>
    </w:rPr>
  </w:style>
  <w:style w:type="paragraph" w:styleId="BodyText2">
    <w:name w:val="Body Text 2"/>
    <w:basedOn w:val="Normal"/>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23" w:customStyle="1">
    <w:name w:val="Подпункт"/>
    <w:basedOn w:val="Normal"/>
    <w:link w:val="11"/>
    <w:qFormat/>
    <w:pPr>
      <w:tabs>
        <w:tab w:val="clear" w:pos="708"/>
        <w:tab w:val="left" w:pos="1134" w:leader="none"/>
      </w:tabs>
      <w:spacing w:lineRule="auto" w:line="360"/>
      <w:ind w:left="1134" w:hanging="1134"/>
      <w:jc w:val="both"/>
    </w:pPr>
    <w:rPr>
      <w:szCs w:val="20"/>
    </w:rPr>
  </w:style>
  <w:style w:type="paragraph" w:styleId="24" w:customStyle="1">
    <w:name w:val="Пункт2"/>
    <w:basedOn w:val="Normal"/>
    <w:link w:val="22"/>
    <w:qFormat/>
    <w:pPr>
      <w:keepNext w:val="true"/>
      <w:tabs>
        <w:tab w:val="clear" w:pos="708"/>
        <w:tab w:val="left" w:pos="1134" w:leader="none"/>
      </w:tabs>
      <w:spacing w:before="240" w:after="120"/>
      <w:ind w:left="1134" w:hanging="1134"/>
      <w:outlineLvl w:val="2"/>
    </w:pPr>
    <w:rPr>
      <w:b/>
      <w:szCs w:val="20"/>
    </w:rPr>
  </w:style>
  <w:style w:type="paragraph" w:styleId="TOC1">
    <w:name w:val="TOC 1"/>
    <w:basedOn w:val="Normal"/>
    <w:next w:val="Normal"/>
    <w:uiPriority w:val="39"/>
    <w:pPr>
      <w:spacing w:before="120" w:after="0"/>
    </w:pPr>
    <w:rPr>
      <w:rFonts w:cs="Calibri Light (Заголовки)"/>
      <w:b/>
      <w:bCs/>
      <w:sz w:val="24"/>
      <w:szCs w:val="24"/>
    </w:rPr>
  </w:style>
  <w:style w:type="paragraph" w:styleId="TOC3">
    <w:name w:val="TOC 3"/>
    <w:basedOn w:val="Normal"/>
    <w:next w:val="Normal"/>
    <w:uiPriority w:val="39"/>
    <w:pPr>
      <w:tabs>
        <w:tab w:val="clear" w:pos="708"/>
        <w:tab w:val="left" w:pos="1120" w:leader="none"/>
        <w:tab w:val="right" w:pos="9911" w:leader="dot"/>
      </w:tabs>
      <w:ind w:left="280" w:firstLine="287"/>
    </w:pPr>
    <w:rPr>
      <w:rFonts w:cs="Calibri" w:cstheme="minorHAnsi"/>
      <w:sz w:val="20"/>
      <w:szCs w:val="20"/>
    </w:rPr>
  </w:style>
  <w:style w:type="paragraph" w:styleId="Style24" w:customStyle="1">
    <w:name w:val="Раздел регламента"/>
    <w:basedOn w:val="Normal"/>
    <w:qFormat/>
    <w:pPr/>
    <w:rPr/>
  </w:style>
  <w:style w:type="paragraph" w:styleId="Style25" w:customStyle="1">
    <w:name w:val="Приложение к регламенту"/>
    <w:basedOn w:val="Normal"/>
    <w:qFormat/>
    <w:pPr>
      <w:jc w:val="right"/>
    </w:pPr>
    <w:rPr/>
  </w:style>
  <w:style w:type="paragraph" w:styleId="TOC2">
    <w:name w:val="TOC 2"/>
    <w:basedOn w:val="Normal"/>
    <w:next w:val="Normal"/>
    <w:uiPriority w:val="39"/>
    <w:pPr>
      <w:spacing w:before="240" w:after="0"/>
    </w:pPr>
    <w:rPr>
      <w:rFonts w:cs="Calibri" w:cstheme="minorHAnsi"/>
      <w:b/>
      <w:bCs/>
      <w:sz w:val="20"/>
      <w:szCs w:val="20"/>
    </w:rPr>
  </w:style>
  <w:style w:type="paragraph" w:styleId="BalloonText">
    <w:name w:val="Balloon Text"/>
    <w:basedOn w:val="Normal"/>
    <w:semiHidden/>
    <w:qFormat/>
    <w:pPr/>
    <w:rPr>
      <w:rFonts w:ascii="Tahoma" w:hAnsi="Tahoma" w:cs="Tahoma"/>
      <w:sz w:val="16"/>
      <w:szCs w:val="16"/>
    </w:rPr>
  </w:style>
  <w:style w:type="paragraph" w:styleId="Annotationtext">
    <w:name w:val="annotation text"/>
    <w:basedOn w:val="Normal"/>
    <w:link w:val="Style11"/>
    <w:semiHidden/>
    <w:qFormat/>
    <w:pPr/>
    <w:rPr>
      <w:sz w:val="20"/>
      <w:szCs w:val="20"/>
    </w:rPr>
  </w:style>
  <w:style w:type="paragraph" w:styleId="Annotationsubject">
    <w:name w:val="annotation subject"/>
    <w:basedOn w:val="Annotationtext"/>
    <w:next w:val="Annotationtext"/>
    <w:semiHidden/>
    <w:qFormat/>
    <w:pPr/>
    <w:rPr>
      <w:b/>
      <w:bCs/>
    </w:rPr>
  </w:style>
  <w:style w:type="paragraph" w:styleId="16" w:customStyle="1">
    <w:name w:val="Обычный (веб)1"/>
    <w:basedOn w:val="Normal"/>
    <w:uiPriority w:val="99"/>
    <w:qFormat/>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semiHidden/>
    <w:pPr>
      <w:ind w:left="1960" w:hanging="0"/>
    </w:pPr>
    <w:rPr>
      <w:rFonts w:ascii="Calibri" w:hAnsi="Calibri" w:cs="Calibri" w:asciiTheme="minorHAnsi" w:cstheme="minorHAnsi" w:hAnsiTheme="minorHAnsi"/>
      <w:sz w:val="20"/>
      <w:szCs w:val="20"/>
    </w:rPr>
  </w:style>
  <w:style w:type="paragraph" w:styleId="TOC5">
    <w:name w:val="TOC 5"/>
    <w:basedOn w:val="Normal"/>
    <w:next w:val="Normal"/>
    <w:semiHidden/>
    <w:pPr>
      <w:ind w:left="840" w:hanging="0"/>
    </w:pPr>
    <w:rPr>
      <w:rFonts w:ascii="Calibri" w:hAnsi="Calibri" w:cs="Calibri" w:asciiTheme="minorHAnsi" w:cstheme="minorHAnsi" w:hAnsiTheme="minorHAnsi"/>
      <w:sz w:val="20"/>
      <w:szCs w:val="20"/>
    </w:rPr>
  </w:style>
  <w:style w:type="paragraph" w:styleId="TOC4">
    <w:name w:val="TOC 4"/>
    <w:basedOn w:val="Normal"/>
    <w:next w:val="Normal"/>
    <w:uiPriority w:val="39"/>
    <w:pPr>
      <w:ind w:left="560" w:hanging="0"/>
    </w:pPr>
    <w:rPr>
      <w:rFonts w:cs="Calibri" w:cstheme="minorHAnsi"/>
      <w:sz w:val="20"/>
      <w:szCs w:val="20"/>
    </w:rPr>
  </w:style>
  <w:style w:type="paragraph" w:styleId="25" w:customStyle="1">
    <w:name w:val="Раздел положения 2"/>
    <w:basedOn w:val="Normal"/>
    <w:qFormat/>
    <w:pPr>
      <w:pageBreakBefore/>
      <w:jc w:val="both"/>
      <w:outlineLvl w:val="0"/>
    </w:pPr>
    <w:rPr>
      <w:b/>
    </w:rPr>
  </w:style>
  <w:style w:type="paragraph" w:styleId="Style26" w:customStyle="1">
    <w:name w:val="Знак Знак Знак Знак Знак Знак Знак Знак Знак"/>
    <w:basedOn w:val="Normal"/>
    <w:qFormat/>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pPr>
      <w:spacing w:lineRule="auto" w:line="360"/>
    </w:pPr>
    <w:rPr>
      <w:rFonts w:eastAsia="Calibri"/>
      <w:sz w:val="24"/>
      <w:szCs w:val="24"/>
    </w:rPr>
  </w:style>
  <w:style w:type="paragraph" w:styleId="Caption1">
    <w:name w:val="caption1"/>
    <w:basedOn w:val="Normal"/>
    <w:next w:val="Normal"/>
    <w:uiPriority w:val="35"/>
    <w:qFormat/>
    <w:pPr/>
    <w:rPr>
      <w:rFonts w:eastAsia="Calibri"/>
      <w:b/>
      <w:bCs/>
      <w:color w:val="4F81BD"/>
      <w:sz w:val="18"/>
      <w:szCs w:val="18"/>
    </w:rPr>
  </w:style>
  <w:style w:type="paragraph" w:styleId="Subtitle">
    <w:name w:val="Subtitle"/>
    <w:basedOn w:val="Normal"/>
    <w:next w:val="Normal"/>
    <w:link w:val="Style2"/>
    <w:uiPriority w:val="11"/>
    <w:qFormat/>
    <w:pPr>
      <w:numPr>
        <w:ilvl w:val="1"/>
      </w:numPr>
      <w:ind w:left="1066" w:firstLine="709"/>
    </w:pPr>
    <w:rPr>
      <w:rFonts w:ascii="Cambria" w:hAnsi="Cambria"/>
      <w:i/>
      <w:iCs/>
      <w:color w:val="4F81BD"/>
      <w:spacing w:val="15"/>
      <w:sz w:val="24"/>
      <w:szCs w:val="24"/>
    </w:rPr>
  </w:style>
  <w:style w:type="paragraph" w:styleId="ListParagraph">
    <w:name w:val="List Paragraph"/>
    <w:basedOn w:val="Normal"/>
    <w:link w:val="Style7"/>
    <w:uiPriority w:val="34"/>
    <w:qFormat/>
    <w:pPr>
      <w:spacing w:before="0" w:after="0"/>
      <w:ind w:left="720" w:hanging="0"/>
      <w:contextualSpacing/>
    </w:pPr>
    <w:rPr>
      <w:rFonts w:eastAsia="Calibri"/>
      <w:sz w:val="24"/>
      <w:szCs w:val="24"/>
    </w:rPr>
  </w:style>
  <w:style w:type="paragraph" w:styleId="Quote">
    <w:name w:val="Quote"/>
    <w:basedOn w:val="Normal"/>
    <w:next w:val="Normal"/>
    <w:link w:val="21"/>
    <w:uiPriority w:val="29"/>
    <w:qFormat/>
    <w:pPr/>
    <w:rPr>
      <w:rFonts w:ascii="Calibri" w:hAnsi="Calibri" w:eastAsia="Calibri"/>
      <w:i/>
      <w:iCs/>
      <w:color w:val="000000"/>
      <w:sz w:val="20"/>
      <w:szCs w:val="20"/>
    </w:rPr>
  </w:style>
  <w:style w:type="paragraph" w:styleId="IntenseQuote">
    <w:name w:val="Intense Quote"/>
    <w:basedOn w:val="Normal"/>
    <w:next w:val="Normal"/>
    <w:link w:val="Style3"/>
    <w:uiPriority w:val="30"/>
    <w:qFormat/>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IndexHeading">
    <w:name w:val="Index Heading"/>
    <w:basedOn w:val="Style17"/>
    <w:pPr/>
    <w:rPr/>
  </w:style>
  <w:style w:type="paragraph" w:styleId="TOCHeading">
    <w:name w:val="TOC Heading"/>
    <w:basedOn w:val="Heading1"/>
    <w:next w:val="Normal"/>
    <w:uiPriority w:val="39"/>
    <w:qFormat/>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pPr/>
    <w:rPr>
      <w:rFonts w:eastAsia="Calibri"/>
      <w:sz w:val="24"/>
      <w:szCs w:val="24"/>
    </w:rPr>
  </w:style>
  <w:style w:type="paragraph" w:styleId="Style27" w:customStyle="1">
    <w:name w:val="Знак"/>
    <w:basedOn w:val="Normal"/>
    <w:qFormat/>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pPr>
      <w:numPr>
        <w:ilvl w:val="2"/>
        <w:numId w:val="2"/>
      </w:numPr>
      <w:jc w:val="both"/>
    </w:pPr>
    <w:rPr>
      <w:rFonts w:ascii="Garamond" w:hAnsi="Garamond"/>
      <w:sz w:val="24"/>
      <w:szCs w:val="20"/>
    </w:rPr>
  </w:style>
  <w:style w:type="paragraph" w:styleId="ListBullet4" w:customStyle="1">
    <w:name w:val="List Bullet 4"/>
    <w:basedOn w:val="Normal"/>
    <w:qFormat/>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pPr>
      <w:numPr>
        <w:ilvl w:val="1"/>
        <w:numId w:val="2"/>
      </w:numPr>
      <w:spacing w:before="120" w:after="0"/>
      <w:jc w:val="both"/>
    </w:pPr>
    <w:rPr>
      <w:rFonts w:ascii="Garamond" w:hAnsi="Garamond"/>
      <w:sz w:val="24"/>
      <w:szCs w:val="20"/>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28" w:customStyle="1">
    <w:name w:val="Пункт"/>
    <w:basedOn w:val="Normal"/>
    <w:qFormat/>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Style29" w:customStyle="1">
    <w:name w:val="Таблица"/>
    <w:basedOn w:val="Normal"/>
    <w:qFormat/>
    <w:pPr>
      <w:keepNext w:val="true"/>
      <w:spacing w:before="60" w:after="60"/>
      <w:jc w:val="center"/>
    </w:pPr>
    <w:rPr>
      <w:rFonts w:eastAsia="Calibri"/>
      <w:b/>
      <w:sz w:val="24"/>
      <w:szCs w:val="24"/>
    </w:rPr>
  </w:style>
  <w:style w:type="paragraph" w:styleId="Style30" w:customStyle="1">
    <w:name w:val="Таблица шапка"/>
    <w:basedOn w:val="Normal"/>
    <w:qFormat/>
    <w:pPr>
      <w:keepNext w:val="true"/>
      <w:spacing w:before="40" w:after="40"/>
      <w:ind w:left="57" w:right="57" w:hanging="0"/>
    </w:pPr>
    <w:rPr>
      <w:sz w:val="22"/>
      <w:szCs w:val="26"/>
    </w:rPr>
  </w:style>
  <w:style w:type="paragraph" w:styleId="Style31" w:customStyle="1">
    <w:name w:val="Подподпункт"/>
    <w:basedOn w:val="Style23"/>
    <w:link w:val="Style9"/>
    <w:qFormat/>
    <w:pPr>
      <w:tabs>
        <w:tab w:val="clear" w:pos="1134"/>
        <w:tab w:val="left" w:pos="5104" w:leader="none"/>
      </w:tabs>
      <w:spacing w:lineRule="auto" w:line="240" w:before="120" w:after="0"/>
      <w:ind w:left="5104" w:hanging="567"/>
    </w:pPr>
    <w:rPr>
      <w:sz w:val="26"/>
      <w:szCs w:val="26"/>
      <w:lang w:val="ru-RU" w:eastAsia="ru-RU"/>
    </w:rPr>
  </w:style>
  <w:style w:type="paragraph" w:styleId="Style32" w:customStyle="1">
    <w:name w:val="УРОВЕНЬ_(а)"/>
    <w:basedOn w:val="ListParagraph"/>
    <w:qFormat/>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pPr>
      <w:numPr>
        <w:ilvl w:val="7"/>
        <w:numId w:val="4"/>
      </w:numPr>
      <w:spacing w:lineRule="exact" w:line="360" w:before="120" w:after="0"/>
      <w:contextualSpacing w:val="false"/>
      <w:jc w:val="both"/>
    </w:pPr>
    <w:rPr>
      <w:sz w:val="26"/>
      <w:szCs w:val="28"/>
      <w:lang w:eastAsia="en-US"/>
    </w:rPr>
  </w:style>
  <w:style w:type="paragraph" w:styleId="Style33" w:customStyle="1">
    <w:name w:val="УРОВЕНЬ_Подпись"/>
    <w:basedOn w:val="ListParagraph"/>
    <w:qFormat/>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pPr>
      <w:keepLines/>
      <w:numPr>
        <w:ilvl w:val="0"/>
        <w:numId w:val="0"/>
      </w:numPr>
      <w:tabs>
        <w:tab w:val="clear" w:pos="708"/>
        <w:tab w:val="left" w:pos="567" w:leader="none"/>
      </w:tabs>
      <w:spacing w:before="480" w:after="240"/>
      <w:ind w:left="567" w:hanging="567"/>
      <w:jc w:val="both"/>
    </w:pPr>
    <w:rPr>
      <w:rFonts w:ascii="Arial" w:hAnsi="Arial" w:eastAsia="Times New Roman"/>
      <w:bCs/>
      <w:sz w:val="40"/>
      <w:szCs w:val="20"/>
      <w:lang w:val="ru-RU" w:eastAsia="ru-RU"/>
    </w:rPr>
  </w:style>
  <w:style w:type="paragraph" w:styleId="EndnoteText">
    <w:name w:val="Endnote Text"/>
    <w:basedOn w:val="Normal"/>
    <w:link w:val="Style12"/>
    <w:pPr/>
    <w:rPr>
      <w:sz w:val="20"/>
      <w:szCs w:val="20"/>
    </w:rPr>
  </w:style>
  <w:style w:type="paragraph" w:styleId="28" w:customStyle="1">
    <w:name w:val="Заголовок 2 КВВ"/>
    <w:basedOn w:val="Normal"/>
    <w:qFormat/>
    <w:pPr>
      <w:keepNext w:val="true"/>
      <w:numPr>
        <w:ilvl w:val="0"/>
        <w:numId w:val="5"/>
      </w:numPr>
      <w:spacing w:before="120" w:after="120"/>
      <w:jc w:val="both"/>
      <w:outlineLvl w:val="0"/>
    </w:pPr>
    <w:rPr>
      <w:b/>
      <w:sz w:val="24"/>
      <w:szCs w:val="20"/>
    </w:rPr>
  </w:style>
  <w:style w:type="paragraph" w:styleId="Style34" w:customStyle="1">
    <w:name w:val="Таблица текст"/>
    <w:basedOn w:val="Normal"/>
    <w:qFormat/>
    <w:pPr>
      <w:spacing w:before="40" w:after="40"/>
      <w:ind w:left="57" w:right="57" w:hanging="0"/>
    </w:pPr>
    <w:rPr>
      <w:sz w:val="24"/>
      <w:szCs w:val="26"/>
    </w:rPr>
  </w:style>
  <w:style w:type="paragraph" w:styleId="NormalWeb">
    <w:name w:val="Normal (Web)"/>
    <w:basedOn w:val="Normal"/>
    <w:uiPriority w:val="99"/>
    <w:unhideWhenUsed/>
    <w:qFormat/>
    <w:pPr>
      <w:spacing w:beforeAutospacing="1" w:afterAutospacing="1"/>
    </w:pPr>
    <w:rPr>
      <w:sz w:val="24"/>
      <w:szCs w:val="24"/>
    </w:rPr>
  </w:style>
  <w:style w:type="paragraph" w:styleId="19" w:customStyle="1">
    <w:name w:val="УРОВЕНЬ_1."/>
    <w:basedOn w:val="ListParagraph"/>
    <w:link w:val="12"/>
    <w:qFormat/>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unhideWhenUsed/>
    <w:pPr>
      <w:ind w:left="1120" w:hanging="0"/>
    </w:pPr>
    <w:rPr>
      <w:rFonts w:ascii="Calibri" w:hAnsi="Calibri" w:cs="Calibri" w:asciiTheme="minorHAnsi" w:cstheme="minorHAnsi" w:hAnsiTheme="minorHAnsi"/>
      <w:sz w:val="20"/>
      <w:szCs w:val="20"/>
    </w:rPr>
  </w:style>
  <w:style w:type="paragraph" w:styleId="TOC7">
    <w:name w:val="TOC 7"/>
    <w:basedOn w:val="Normal"/>
    <w:next w:val="Normal"/>
    <w:unhideWhenUsed/>
    <w:pPr>
      <w:ind w:left="1400" w:hanging="0"/>
    </w:pPr>
    <w:rPr>
      <w:rFonts w:ascii="Calibri" w:hAnsi="Calibri" w:cs="Calibri" w:asciiTheme="minorHAnsi" w:cstheme="minorHAnsi" w:hAnsiTheme="minorHAnsi"/>
      <w:sz w:val="20"/>
      <w:szCs w:val="20"/>
    </w:rPr>
  </w:style>
  <w:style w:type="paragraph" w:styleId="TOC8">
    <w:name w:val="TOC 8"/>
    <w:basedOn w:val="Normal"/>
    <w:next w:val="Normal"/>
    <w:unhideWhenUsed/>
    <w:pPr>
      <w:ind w:left="1680" w:hanging="0"/>
    </w:pPr>
    <w:rPr>
      <w:rFonts w:ascii="Calibri" w:hAnsi="Calibri" w:cs="Calibri" w:asciiTheme="minorHAnsi" w:cstheme="minorHAnsi" w:hAnsiTheme="minorHAnsi"/>
      <w:sz w:val="20"/>
      <w:szCs w:val="20"/>
    </w:rPr>
  </w:style>
  <w:style w:type="paragraph" w:styleId="Style35">
    <w:name w:val="Содержимое врезки"/>
    <w:basedOn w:val="Normal"/>
    <w:qFormat/>
    <w:pPr/>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numbering" w:styleId="NoList" w:default="1">
    <w:name w:val="No List"/>
    <w:uiPriority w:val="99"/>
    <w:semiHidden/>
    <w:unhideWhenUsed/>
    <w:qFormat/>
  </w:style>
  <w:style w:type="numbering" w:styleId="110" w:customStyle="1">
    <w:name w:val="Стиль1"/>
    <w:uiPriority w:val="99"/>
    <w:qFormat/>
  </w:style>
  <w:style w:type="numbering" w:styleId="29" w:customStyle="1">
    <w:name w:val="Стиль2"/>
    <w:uiPriority w:val="99"/>
    <w:qFormat/>
  </w:style>
  <w:style w:type="table" w:styleId="12">
    <w:name w:val="Table Grid Light"/>
    <w:basedOn w:val="91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3">
    <w:name w:val="Plain Table 1"/>
    <w:basedOn w:val="91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4">
    <w:name w:val="Plain Table 2"/>
    <w:basedOn w:val="91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5">
    <w:name w:val="Plain Table 3"/>
    <w:basedOn w:val="910"/>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band2Horz">
      <w:tblPr/>
    </w:tblStylePr>
    <w:tblStylePr w:type="band2Vert">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16">
    <w:name w:val="Plain Table 4"/>
    <w:basedOn w:val="910"/>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band2Horz">
      <w:tblPr/>
    </w:tblStylePr>
    <w:tblStylePr w:type="band2Vert">
      <w:tbl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17">
    <w:name w:val="Plain Table 5"/>
    <w:basedOn w:val="910"/>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band2Horz">
      <w:tblPr/>
    </w:tblStylePr>
    <w:tblStylePr w:type="band2Vert">
      <w:tbl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bottom w:val="single" w:color="404040" w:sz="4" w:space="0"/>
          <w:right w:val="none" w:color="00000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18">
    <w:name w:val="Grid Table 1 Light"/>
    <w:basedOn w:val="91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19">
    <w:name w:val="Grid Table 1 Light - Accent 1"/>
    <w:basedOn w:val="91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20">
    <w:name w:val="Grid Table 1 Light - Accent 2"/>
    <w:basedOn w:val="91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21">
    <w:name w:val="Grid Table 1 Light - Accent 3"/>
    <w:basedOn w:val="91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22">
    <w:name w:val="Grid Table 1 Light - Accent 4"/>
    <w:basedOn w:val="91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23">
    <w:name w:val="Grid Table 1 Light - Accent 5"/>
    <w:basedOn w:val="91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24">
    <w:name w:val="Grid Table 1 Light - Accent 6"/>
    <w:basedOn w:val="91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25">
    <w:name w:val="Grid Table 2"/>
    <w:basedOn w:val="91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6">
    <w:name w:val="Grid Table 2 - Accent 1"/>
    <w:basedOn w:val="91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9E2F3" w:themeFill="accent1" w:themeFillTint="34"/>
      </w:tcPr>
    </w:tblStylePr>
    <w:tblStylePr w:type="band1Vert">
      <w:rPr>
        <w:color w:val="404040"/>
        <w:sz w:val="22"/>
      </w:rPr>
      <w:tblPr/>
      <w:tcPr>
        <w:shd w:val="clear" w:color="FFFFFF" w:fill="D9E2F3" w:themeFill="accent1" w:themeFillTint="34"/>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7">
    <w:name w:val="Grid Table 2 - Accent 2"/>
    <w:basedOn w:val="91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BE6D7" w:themeFill="accent2" w:themeFillTint="32"/>
      </w:tcPr>
    </w:tblStylePr>
    <w:tblStylePr w:type="band1Vert">
      <w:rPr>
        <w:color w:val="404040"/>
        <w:sz w:val="22"/>
      </w:rPr>
      <w:tblPr/>
      <w:tcPr>
        <w:shd w:val="clear" w:color="FFFFFF" w:fill="FBE6D7" w:themeFill="accent2" w:themeFillTint="32"/>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8">
    <w:name w:val="Grid Table 2 - Accent 3"/>
    <w:basedOn w:val="91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9">
    <w:name w:val="Grid Table 2 - Accent 4"/>
    <w:basedOn w:val="91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FFF2CB" w:themeFill="accent4" w:themeFillTint="34"/>
      </w:tcPr>
    </w:tblStylePr>
    <w:tblStylePr w:type="band1Vert">
      <w:rPr>
        <w:color w:val="404040"/>
        <w:sz w:val="22"/>
      </w:rPr>
      <w:tblPr/>
      <w:tcPr>
        <w:shd w:val="clear" w:color="FFFFFF" w:fill="FFF2CB" w:themeFill="accent4" w:themeFillTint="34"/>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0">
    <w:name w:val="Grid Table 2 - Accent 5"/>
    <w:basedOn w:val="91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EEBF6" w:themeFill="accent5" w:themeFillTint="34"/>
      </w:tcPr>
    </w:tblStylePr>
    <w:tblStylePr w:type="band1Vert">
      <w:rPr>
        <w:color w:val="404040"/>
        <w:sz w:val="22"/>
      </w:rPr>
      <w:tblPr/>
      <w:tcPr>
        <w:shd w:val="clear" w:color="FFFFFF" w:fill="DEEBF6" w:themeFill="accent5" w:themeFillTint="34"/>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1">
    <w:name w:val="Grid Table 2 - Accent 6"/>
    <w:basedOn w:val="91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E2EFD9" w:themeFill="accent6" w:themeFillTint="34"/>
      </w:tcPr>
    </w:tblStylePr>
    <w:tblStylePr w:type="band1Vert">
      <w:rPr>
        <w:color w:val="404040"/>
        <w:sz w:val="22"/>
      </w:rPr>
      <w:tblPr/>
      <w:tcPr>
        <w:shd w:val="clear" w:color="FFFFFF" w:fill="E2EFD9" w:themeFill="accent6" w:themeFillTint="34"/>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2">
    <w:name w:val="Grid Table 3"/>
    <w:basedOn w:val="91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band2Horz">
      <w:tblPr/>
    </w:tblStylePr>
    <w:tblStylePr w:type="band2Vert">
      <w:tbl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3">
    <w:name w:val="Grid Table 3 - Accent 1"/>
    <w:basedOn w:val="91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9E2F3" w:themeFill="accent1" w:themeFillTint="34"/>
      </w:tcPr>
    </w:tblStylePr>
    <w:tblStylePr w:type="band1Vert">
      <w:rPr>
        <w:color w:val="404040"/>
        <w:sz w:val="22"/>
      </w:rPr>
      <w:tblPr/>
      <w:tcPr>
        <w:shd w:val="clear" w:color="FFFFFF" w:fill="D9E2F3" w:themeFill="accent1" w:themeFillTint="34"/>
      </w:tcPr>
    </w:tblStylePr>
    <w:tblStylePr w:type="band2Horz">
      <w:tblPr/>
    </w:tblStylePr>
    <w:tblStylePr w:type="band2Vert">
      <w:tbl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4">
    <w:name w:val="Grid Table 3 - Accent 2"/>
    <w:basedOn w:val="91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BE6D7" w:themeFill="accent2" w:themeFillTint="32"/>
      </w:tcPr>
    </w:tblStylePr>
    <w:tblStylePr w:type="band1Vert">
      <w:rPr>
        <w:color w:val="404040"/>
        <w:sz w:val="22"/>
      </w:rPr>
      <w:tblPr/>
      <w:tcPr>
        <w:shd w:val="clear" w:color="FFFFFF" w:fill="FBE6D7" w:themeFill="accent2" w:themeFillTint="32"/>
      </w:tcPr>
    </w:tblStylePr>
    <w:tblStylePr w:type="band2Horz">
      <w:tblPr/>
    </w:tblStylePr>
    <w:tblStylePr w:type="band2Vert">
      <w:tbl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5">
    <w:name w:val="Grid Table 3 - Accent 3"/>
    <w:basedOn w:val="91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band2Horz">
      <w:tblPr/>
    </w:tblStylePr>
    <w:tblStylePr w:type="band2Vert">
      <w:tbl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6">
    <w:name w:val="Grid Table 3 - Accent 4"/>
    <w:basedOn w:val="91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FFF2CB" w:themeFill="accent4" w:themeFillTint="34"/>
      </w:tcPr>
    </w:tblStylePr>
    <w:tblStylePr w:type="band1Vert">
      <w:rPr>
        <w:color w:val="404040"/>
        <w:sz w:val="22"/>
      </w:rPr>
      <w:tblPr/>
      <w:tcPr>
        <w:shd w:val="clear" w:color="FFFFFF" w:fill="FFF2CB" w:themeFill="accent4" w:themeFillTint="34"/>
      </w:tcPr>
    </w:tblStylePr>
    <w:tblStylePr w:type="band2Horz">
      <w:tblPr/>
    </w:tblStylePr>
    <w:tblStylePr w:type="band2Vert">
      <w:tbl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7">
    <w:name w:val="Grid Table 3 - Accent 5"/>
    <w:basedOn w:val="91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EEBF6" w:themeFill="accent5" w:themeFillTint="34"/>
      </w:tcPr>
    </w:tblStylePr>
    <w:tblStylePr w:type="band1Vert">
      <w:rPr>
        <w:color w:val="404040"/>
        <w:sz w:val="22"/>
      </w:rPr>
      <w:tblPr/>
      <w:tcPr>
        <w:shd w:val="clear" w:color="FFFFFF" w:fill="DEEBF6" w:themeFill="accent5" w:themeFillTint="34"/>
      </w:tcPr>
    </w:tblStylePr>
    <w:tblStylePr w:type="band2Horz">
      <w:tblPr/>
    </w:tblStylePr>
    <w:tblStylePr w:type="band2Vert">
      <w:tbl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8">
    <w:name w:val="Grid Table 3 - Accent 6"/>
    <w:basedOn w:val="91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E2EFD9" w:themeFill="accent6" w:themeFillTint="34"/>
      </w:tcPr>
    </w:tblStylePr>
    <w:tblStylePr w:type="band1Vert">
      <w:rPr>
        <w:color w:val="404040"/>
        <w:sz w:val="22"/>
      </w:rPr>
      <w:tblPr/>
      <w:tcPr>
        <w:shd w:val="clear" w:color="FFFFFF" w:fill="E2EFD9" w:themeFill="accent6" w:themeFillTint="34"/>
      </w:tcPr>
    </w:tblStylePr>
    <w:tblStylePr w:type="band2Horz">
      <w:tblPr/>
    </w:tblStylePr>
    <w:tblStylePr w:type="band2Vert">
      <w:tbl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9">
    <w:name w:val="Grid Table 4"/>
    <w:basedOn w:val="91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band2Horz">
      <w:tblPr/>
    </w:tblStylePr>
    <w:tblStylePr w:type="band2Vert">
      <w:tbl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0">
    <w:name w:val="Grid Table 4 - Accent 1"/>
    <w:basedOn w:val="91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blPr/>
      <w:tcPr>
        <w:shd w:val="clear" w:color="FFFFFF" w:fill="DAE3F3" w:themeFill="accent1" w:themeFillTint="32"/>
      </w:tcPr>
    </w:tblStylePr>
    <w:tblStylePr w:type="band1Vert">
      <w:rPr>
        <w:color w:val="404040"/>
        <w:sz w:val="22"/>
      </w:rPr>
      <w:tblPr/>
      <w:tcPr>
        <w:shd w:val="clear" w:color="FFFFFF" w:fill="DAE3F3" w:themeFill="accent1" w:themeFillTint="32"/>
      </w:tcPr>
    </w:tblStylePr>
    <w:tblStylePr w:type="band2Horz">
      <w:tblPr/>
    </w:tblStylePr>
    <w:tblStylePr w:type="band2Vert">
      <w:tblPr/>
    </w:tblStylePr>
    <w:tblStylePr w:type="firstCol">
      <w:rPr>
        <w:b/>
        <w:color w:val="404040"/>
      </w:rPr>
      <w:tblPr/>
    </w:tblStylePr>
    <w:tblStylePr w:type="firstRow">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37EC9"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1">
    <w:name w:val="Grid Table 4 - Accent 2"/>
    <w:basedOn w:val="91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blPr/>
      <w:tcPr>
        <w:shd w:val="clear" w:color="FFFFFF" w:fill="FBE6D7" w:themeFill="accent2" w:themeFillTint="32"/>
      </w:tcPr>
    </w:tblStylePr>
    <w:tblStylePr w:type="band1Vert">
      <w:rPr>
        <w:color w:val="404040"/>
        <w:sz w:val="22"/>
      </w:rPr>
      <w:tblPr/>
      <w:tcPr>
        <w:shd w:val="clear" w:color="FFFFFF" w:fill="FBE6D7" w:themeFill="accent2" w:themeFillTint="32"/>
      </w:tcPr>
    </w:tblStylePr>
    <w:tblStylePr w:type="band2Horz">
      <w:tblPr/>
    </w:tblStylePr>
    <w:tblStylePr w:type="band2Vert">
      <w:tblPr/>
    </w:tblStylePr>
    <w:tblStylePr w:type="firstCol">
      <w:rPr>
        <w:b/>
        <w:color w:val="404040"/>
      </w:rPr>
      <w:tblPr/>
    </w:tblStylePr>
    <w:tblStylePr w:type="firstRow">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2">
    <w:name w:val="Grid Table 4 - Accent 3"/>
    <w:basedOn w:val="91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blPr/>
      <w:tcPr>
        <w:shd w:val="clear" w:color="FFFFFF" w:fill="EDEDED" w:themeFill="accent3" w:themeFillTint="34"/>
      </w:tcPr>
    </w:tblStylePr>
    <w:tblStylePr w:type="band1Vert">
      <w:rPr>
        <w:color w:val="404040"/>
        <w:sz w:val="22"/>
      </w:rPr>
      <w:tblPr/>
      <w:tcPr>
        <w:shd w:val="clear" w:color="FFFFFF" w:fill="EDEDED" w:themeFill="accent3" w:themeFillTint="34"/>
      </w:tcPr>
    </w:tblStylePr>
    <w:tblStylePr w:type="band2Horz">
      <w:tblPr/>
    </w:tblStylePr>
    <w:tblStylePr w:type="band2Vert">
      <w:tblPr/>
    </w:tblStylePr>
    <w:tblStylePr w:type="firstCol">
      <w:rPr>
        <w:b/>
        <w:color w:val="404040"/>
      </w:rPr>
      <w:tblPr/>
    </w:tblStylePr>
    <w:tblStylePr w:type="firstRow">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3">
    <w:name w:val="Grid Table 4 - Accent 4"/>
    <w:basedOn w:val="91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blPr/>
      <w:tcPr>
        <w:shd w:val="clear" w:color="FFFFFF" w:fill="FFF2CB" w:themeFill="accent4" w:themeFillTint="34"/>
      </w:tcPr>
    </w:tblStylePr>
    <w:tblStylePr w:type="band1Vert">
      <w:rPr>
        <w:color w:val="404040"/>
        <w:sz w:val="22"/>
      </w:rPr>
      <w:tblPr/>
      <w:tcPr>
        <w:shd w:val="clear" w:color="FFFFFF" w:fill="FFF2CB" w:themeFill="accent4" w:themeFillTint="34"/>
      </w:tcPr>
    </w:tblStylePr>
    <w:tblStylePr w:type="band2Horz">
      <w:tblPr/>
    </w:tblStylePr>
    <w:tblStylePr w:type="band2Vert">
      <w:tblPr/>
    </w:tblStylePr>
    <w:tblStylePr w:type="firstCol">
      <w:rPr>
        <w:b/>
        <w:color w:val="404040"/>
      </w:rPr>
      <w:tblPr/>
    </w:tblStylePr>
    <w:tblStylePr w:type="firstRow">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4">
    <w:name w:val="Grid Table 4 - Accent 5"/>
    <w:basedOn w:val="91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blPr/>
      <w:tcPr>
        <w:shd w:val="clear" w:color="FFFFFF" w:fill="DEEBF6" w:themeFill="accent5" w:themeFillTint="34"/>
      </w:tcPr>
    </w:tblStylePr>
    <w:tblStylePr w:type="band1Vert">
      <w:rPr>
        <w:color w:val="404040"/>
        <w:sz w:val="22"/>
      </w:rPr>
      <w:tblPr/>
      <w:tcPr>
        <w:shd w:val="clear" w:color="FFFFFF" w:fill="DEEBF6" w:themeFill="accent5" w:themeFillTint="34"/>
      </w:tcPr>
    </w:tblStylePr>
    <w:tblStylePr w:type="band2Horz">
      <w:tblPr/>
    </w:tblStylePr>
    <w:tblStylePr w:type="band2Vert">
      <w:tblPr/>
    </w:tblStylePr>
    <w:tblStylePr w:type="firstCol">
      <w:rPr>
        <w:b/>
        <w:color w:val="404040"/>
      </w:rPr>
      <w:tblPr/>
    </w:tblStylePr>
    <w:tblStylePr w:type="firstRow">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5B9BD5"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5">
    <w:name w:val="Grid Table 4 - Accent 6"/>
    <w:basedOn w:val="91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blPr/>
      <w:tcPr>
        <w:shd w:val="clear" w:color="FFFFFF" w:fill="E2EFD9" w:themeFill="accent6" w:themeFillTint="34"/>
      </w:tcPr>
    </w:tblStylePr>
    <w:tblStylePr w:type="band1Vert">
      <w:rPr>
        <w:color w:val="404040"/>
        <w:sz w:val="22"/>
      </w:rPr>
      <w:tblPr/>
      <w:tcPr>
        <w:shd w:val="clear" w:color="FFFFFF" w:fill="E2EFD9" w:themeFill="accent6" w:themeFillTint="34"/>
      </w:tcPr>
    </w:tblStylePr>
    <w:tblStylePr w:type="band2Horz">
      <w:tblPr/>
    </w:tblStylePr>
    <w:tblStylePr w:type="band2Vert">
      <w:tblPr/>
    </w:tblStylePr>
    <w:tblStylePr w:type="firstCol">
      <w:rPr>
        <w:b/>
        <w:color w:val="404040"/>
      </w:rPr>
      <w:tblPr/>
    </w:tblStylePr>
    <w:tblStylePr w:type="firstRow">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6">
    <w:name w:val="Grid Table 5 Dark"/>
    <w:basedOn w:val="91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color w:val="FFFFFF"/>
        <w:sz w:val="22"/>
      </w:rPr>
      <w:tblPr/>
      <w:tcPr>
        <w:shd w:val="clear" w:color="FFFFFF" w:fill="000000" w:themeFill="text1"/>
      </w:tcPr>
    </w:tblStylePr>
    <w:tblStylePr w:type="firstRow">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lastRow">
      <w:rPr>
        <w:b/>
        <w:color w:val="FFFFFF"/>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47">
    <w:name w:val="Grid Table 5 Dark- Accent 1"/>
    <w:basedOn w:val="91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1" w:themeFillTint="75"/>
      </w:tcPr>
    </w:tblStylePr>
    <w:tblStylePr w:type="band1Vert">
      <w:tblPr/>
      <w:tcPr>
        <w:shd w:val="clear" w:color="FFFFFF" w:fill="A9BEE4" w:themeFill="accent1" w:themeFillTint="75"/>
      </w:tcPr>
    </w:tblStylePr>
    <w:tblStylePr w:type="band2Horz">
      <w:tblPr/>
    </w:tblStylePr>
    <w:tblStylePr w:type="band2Vert">
      <w:tblPr/>
    </w:tblStylePr>
    <w:tblStylePr w:type="firstCol">
      <w:rPr>
        <w:b/>
        <w:color w:val="FFFFFF"/>
        <w:sz w:val="22"/>
      </w:rPr>
      <w:tblPr/>
      <w:tcPr>
        <w:shd w:val="clear" w:color="FFFFFF" w:fill="4472C4" w:themeFill="accent1"/>
      </w:tcPr>
    </w:tblStylePr>
    <w:tblStylePr w:type="firstRow">
      <w:rPr>
        <w:b/>
        <w:color w:val="FFFFFF"/>
        <w:sz w:val="22"/>
      </w:rPr>
      <w:tblPr/>
      <w:tcPr>
        <w:shd w:val="clear" w:color="FFFFFF" w:fill="4472C4" w:themeFill="accent1"/>
      </w:tcPr>
    </w:tblStylePr>
    <w:tblStylePr w:type="lastCol">
      <w:rPr>
        <w:b/>
        <w:color w:val="FFFFFF"/>
        <w:sz w:val="22"/>
      </w:rPr>
      <w:tblPr/>
      <w:tcPr>
        <w:shd w:val="clear" w:color="FFFFFF" w:fill="4472C4" w:themeFill="accent1"/>
      </w:tcPr>
    </w:tblStylePr>
    <w:tblStylePr w:type="lastRow">
      <w:rPr>
        <w:b/>
        <w:color w:val="FFFFFF"/>
        <w:sz w:val="22"/>
      </w:rPr>
      <w:tblPr/>
      <w:tcPr>
        <w:tcBorders>
          <w:top w:val="single" w:color="000000" w:themeColor="light1" w:sz="4" w:space="0"/>
        </w:tcBorders>
        <w:shd w:val="clear" w:color="FFFFFF" w:fill="4472C4"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48">
    <w:name w:val="Grid Table 5 Dark - Accent 2"/>
    <w:basedOn w:val="91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color w:val="FFFFFF"/>
        <w:sz w:val="22"/>
      </w:rPr>
      <w:tblPr/>
      <w:tcPr>
        <w:shd w:val="clear" w:color="FFFFFF" w:fill="ED7D31" w:themeFill="accent2"/>
      </w:tcPr>
    </w:tblStylePr>
    <w:tblStylePr w:type="firstRow">
      <w:rPr>
        <w:b/>
        <w:color w:val="FFFFFF"/>
        <w:sz w:val="22"/>
      </w:rPr>
      <w:tblPr/>
      <w:tcPr>
        <w:shd w:val="clear" w:color="FFFFFF" w:fill="ED7D31" w:themeFill="accent2"/>
      </w:tcPr>
    </w:tblStylePr>
    <w:tblStylePr w:type="lastCol">
      <w:rPr>
        <w:b/>
        <w:color w:val="FFFFFF"/>
        <w:sz w:val="22"/>
      </w:rPr>
      <w:tblPr/>
      <w:tcPr>
        <w:shd w:val="clear" w:color="FFFFFF" w:fill="ED7D31" w:themeFill="accent2"/>
      </w:tcPr>
    </w:tblStylePr>
    <w:tblStylePr w:type="lastRow">
      <w:rPr>
        <w:b/>
        <w:color w:val="FFFFFF"/>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49">
    <w:name w:val="Grid Table 5 Dark - Accent 3"/>
    <w:basedOn w:val="91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color w:val="FFFFFF"/>
        <w:sz w:val="22"/>
      </w:rPr>
      <w:tblPr/>
      <w:tcPr>
        <w:shd w:val="clear" w:color="FFFFFF" w:fill="A5A5A5" w:themeFill="accent3"/>
      </w:tcPr>
    </w:tblStylePr>
    <w:tblStylePr w:type="firstRow">
      <w:rPr>
        <w:b/>
        <w:color w:val="FFFFFF"/>
        <w:sz w:val="22"/>
      </w:rPr>
      <w:tblPr/>
      <w:tcPr>
        <w:shd w:val="clear" w:color="FFFFFF" w:fill="A5A5A5" w:themeFill="accent3"/>
      </w:tcPr>
    </w:tblStylePr>
    <w:tblStylePr w:type="lastCol">
      <w:rPr>
        <w:b/>
        <w:color w:val="FFFFFF"/>
        <w:sz w:val="22"/>
      </w:rPr>
      <w:tblPr/>
      <w:tcPr>
        <w:shd w:val="clear" w:color="FFFFFF" w:fill="A5A5A5" w:themeFill="accent3"/>
      </w:tcPr>
    </w:tblStylePr>
    <w:tblStylePr w:type="lastRow">
      <w:rPr>
        <w:b/>
        <w:color w:val="FFFFFF"/>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50">
    <w:name w:val="Grid Table 5 Dark- Accent 4"/>
    <w:basedOn w:val="91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color w:val="FFFFFF"/>
        <w:sz w:val="22"/>
      </w:rPr>
      <w:tblPr/>
      <w:tcPr>
        <w:shd w:val="clear" w:color="FFFFFF" w:fill="FFC000" w:themeFill="accent4"/>
      </w:tcPr>
    </w:tblStylePr>
    <w:tblStylePr w:type="firstRow">
      <w:rPr>
        <w:b/>
        <w:color w:val="FFFFFF"/>
        <w:sz w:val="22"/>
      </w:rPr>
      <w:tblPr/>
      <w:tcPr>
        <w:shd w:val="clear" w:color="FFFFFF" w:fill="FFC000" w:themeFill="accent4"/>
      </w:tcPr>
    </w:tblStylePr>
    <w:tblStylePr w:type="lastCol">
      <w:rPr>
        <w:b/>
        <w:color w:val="FFFFFF"/>
        <w:sz w:val="22"/>
      </w:rPr>
      <w:tblPr/>
      <w:tcPr>
        <w:shd w:val="clear" w:color="FFFFFF" w:fill="FFC000" w:themeFill="accent4"/>
      </w:tcPr>
    </w:tblStylePr>
    <w:tblStylePr w:type="lastRow">
      <w:rPr>
        <w:b/>
        <w:color w:val="FFFFFF"/>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51">
    <w:name w:val="Grid Table 5 Dark - Accent 5"/>
    <w:basedOn w:val="91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5" w:themeFillTint="75"/>
      </w:tcPr>
    </w:tblStylePr>
    <w:tblStylePr w:type="band1Vert">
      <w:tblPr/>
      <w:tcPr>
        <w:shd w:val="clear" w:color="FFFFFF" w:fill="B4D1EC" w:themeFill="accent5" w:themeFillTint="75"/>
      </w:tcPr>
    </w:tblStylePr>
    <w:tblStylePr w:type="band2Horz">
      <w:tblPr/>
    </w:tblStylePr>
    <w:tblStylePr w:type="band2Vert">
      <w:tblPr/>
    </w:tblStylePr>
    <w:tblStylePr w:type="firstCol">
      <w:rPr>
        <w:b/>
        <w:color w:val="FFFFFF"/>
        <w:sz w:val="22"/>
      </w:rPr>
      <w:tblPr/>
      <w:tcPr>
        <w:shd w:val="clear" w:color="FFFFFF" w:fill="5B9BD5" w:themeFill="accent5"/>
      </w:tcPr>
    </w:tblStylePr>
    <w:tblStylePr w:type="firstRow">
      <w:rPr>
        <w:b/>
        <w:color w:val="FFFFFF"/>
        <w:sz w:val="22"/>
      </w:rPr>
      <w:tblPr/>
      <w:tcPr>
        <w:shd w:val="clear" w:color="FFFFFF" w:fill="5B9BD5" w:themeFill="accent5"/>
      </w:tcPr>
    </w:tblStylePr>
    <w:tblStylePr w:type="lastCol">
      <w:rPr>
        <w:b/>
        <w:color w:val="FFFFFF"/>
        <w:sz w:val="22"/>
      </w:rPr>
      <w:tblPr/>
      <w:tcPr>
        <w:shd w:val="clear" w:color="FFFFFF" w:fill="5B9BD5" w:themeFill="accent5"/>
      </w:tcPr>
    </w:tblStylePr>
    <w:tblStylePr w:type="lastRow">
      <w:rPr>
        <w:b/>
        <w:color w:val="FFFFFF"/>
        <w:sz w:val="22"/>
      </w:rPr>
      <w:tblPr/>
      <w:tcPr>
        <w:tcBorders>
          <w:top w:val="single" w:color="000000" w:themeColor="light1" w:sz="4" w:space="0"/>
        </w:tcBorders>
        <w:shd w:val="clear" w:color="FFFFFF" w:fill="5B9BD5"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52">
    <w:name w:val="Grid Table 5 Dark - Accent 6"/>
    <w:basedOn w:val="91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color w:val="FFFFFF"/>
        <w:sz w:val="22"/>
      </w:rPr>
      <w:tblPr/>
      <w:tcPr>
        <w:shd w:val="clear" w:color="FFFFFF" w:fill="70AD47" w:themeFill="accent6"/>
      </w:tcPr>
    </w:tblStylePr>
    <w:tblStylePr w:type="firstRow">
      <w:rPr>
        <w:b/>
        <w:color w:val="FFFFFF"/>
        <w:sz w:val="22"/>
      </w:rPr>
      <w:tblPr/>
      <w:tcPr>
        <w:shd w:val="clear" w:color="FFFFFF" w:fill="70AD47" w:themeFill="accent6"/>
      </w:tcPr>
    </w:tblStylePr>
    <w:tblStylePr w:type="lastCol">
      <w:rPr>
        <w:b/>
        <w:color w:val="FFFFFF"/>
        <w:sz w:val="22"/>
      </w:rPr>
      <w:tblPr/>
      <w:tcPr>
        <w:shd w:val="clear" w:color="FFFFFF" w:fill="70AD47" w:themeFill="accent6"/>
      </w:tcPr>
    </w:tblStylePr>
    <w:tblStylePr w:type="lastRow">
      <w:rPr>
        <w:b/>
        <w:color w:val="FFFFFF"/>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53">
    <w:name w:val="Grid Table 6 Colorful"/>
    <w:basedOn w:val="91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54">
    <w:name w:val="Grid Table 6 Colorful - Accent 1"/>
    <w:basedOn w:val="91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9E2F3" w:themeFill="accent1" w:themeFillTint="34"/>
      </w:tcPr>
    </w:tblStylePr>
    <w:tblStylePr w:type="band1Vert">
      <w:tblPr/>
      <w:tcPr>
        <w:shd w:val="clear" w:color="FFFFFF" w:fill="D9E2F3" w:themeFill="accent1" w:themeFillTint="34"/>
      </w:tcPr>
    </w:tblStylePr>
    <w:tblStylePr w:type="band2Horz">
      <w:rPr>
        <w:color w:val="404040" w:themeColor="accent1" w:themeTint="80" w:themeShade="95"/>
        <w:sz w:val="22"/>
      </w:rPr>
      <w:tblPr/>
    </w:tblStylePr>
    <w:tblStylePr w:type="band2Vert">
      <w:tblPr/>
    </w:tblStylePr>
    <w:tblStylePr w:type="firstCol">
      <w:rPr>
        <w:b/>
        <w:color w:val="3760AB" w:themeColor="accent1" w:themeTint="80" w:themeShade="95"/>
      </w:rPr>
      <w:tblPr/>
    </w:tblStylePr>
    <w:tblStylePr w:type="firstRow">
      <w:rPr>
        <w:b/>
        <w:color w:val="3760AB" w:themeColor="accent1" w:themeTint="80" w:themeShade="95"/>
      </w:rPr>
      <w:tblPr/>
      <w:tcPr>
        <w:tcBorders>
          <w:bottom w:val="single" w:color="000000" w:themeColor="accent1" w:sz="12" w:space="0"/>
        </w:tcBorders>
      </w:tcPr>
    </w:tblStylePr>
    <w:tblStylePr w:type="lastCol">
      <w:rPr>
        <w:b/>
        <w:color w:val="3760AB" w:themeColor="accent1" w:themeTint="80" w:themeShade="95"/>
      </w:rPr>
      <w:tblPr/>
    </w:tblStylePr>
    <w:tblStylePr w:type="lastRow">
      <w:rPr>
        <w:b/>
        <w:color w:val="3760AB"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55">
    <w:name w:val="Grid Table 6 Colorful - Accent 2"/>
    <w:basedOn w:val="91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val="404040" w:themeColor="accent2" w:themeTint="97" w:themeShade="95"/>
        <w:sz w:val="22"/>
      </w:rPr>
      <w:tblPr/>
    </w:tblStylePr>
    <w:tblStylePr w:type="band2Vert">
      <w:tblPr/>
    </w:tblStylePr>
    <w:tblStylePr w:type="firstCol">
      <w:rPr>
        <w:b/>
        <w:color w:val="CA5D12" w:themeColor="accent2" w:themeTint="97" w:themeShade="95"/>
      </w:rPr>
      <w:tblPr/>
    </w:tblStylePr>
    <w:tblStylePr w:type="firstRow">
      <w:rPr>
        <w:b/>
        <w:color w:val="CA5D12" w:themeColor="accent2" w:themeTint="97" w:themeShade="95"/>
      </w:rPr>
      <w:tblPr/>
      <w:tcPr>
        <w:tcBorders>
          <w:bottom w:val="single" w:color="000000" w:themeColor="accent2" w:sz="12" w:space="0"/>
        </w:tcBorders>
      </w:tcPr>
    </w:tblStylePr>
    <w:tblStylePr w:type="lastCol">
      <w:rPr>
        <w:b/>
        <w:color w:val="CA5D12" w:themeColor="accent2" w:themeTint="97" w:themeShade="95"/>
      </w:rPr>
      <w:tblPr/>
    </w:tblStylePr>
    <w:tblStylePr w:type="lastRow">
      <w:rPr>
        <w:b/>
        <w:color w:val="CA5D12"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56">
    <w:name w:val="Grid Table 6 Colorful - Accent 3"/>
    <w:basedOn w:val="91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404040" w:themeColor="accent3" w:themeTint="fe" w:themeShade="95"/>
        <w:sz w:val="22"/>
      </w:rPr>
      <w:tblPr/>
    </w:tblStylePr>
    <w:tblStylePr w:type="band2Vert">
      <w:tblPr/>
    </w:tblStylePr>
    <w:tblStylePr w:type="firstCol">
      <w:rPr>
        <w:b/>
        <w:color w:val="606060" w:themeColor="accent3" w:themeTint="fe" w:themeShade="95"/>
      </w:rPr>
      <w:tblPr/>
    </w:tblStylePr>
    <w:tblStylePr w:type="firstRow">
      <w:rPr>
        <w:b/>
        <w:color w:val="606060" w:themeColor="accent3" w:themeTint="fe" w:themeShade="95"/>
      </w:rPr>
      <w:tblPr/>
      <w:tcPr>
        <w:tcBorders>
          <w:bottom w:val="single" w:color="000000" w:themeColor="accent3" w:sz="12" w:space="0"/>
        </w:tcBorders>
      </w:tcPr>
    </w:tblStylePr>
    <w:tblStylePr w:type="lastCol">
      <w:rPr>
        <w:b/>
        <w:color w:val="606060" w:themeColor="accent3" w:themeTint="fe" w:themeShade="95"/>
      </w:rPr>
      <w:tblPr/>
    </w:tblStylePr>
    <w:tblStylePr w:type="lastRow">
      <w:rPr>
        <w:b/>
        <w:color w:val="606060"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57">
    <w:name w:val="Grid Table 6 Colorful - Accent 4"/>
    <w:basedOn w:val="91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val="404040" w:themeColor="accent4" w:themeTint="9a" w:themeShade="95"/>
        <w:sz w:val="22"/>
      </w:rPr>
      <w:tblPr/>
    </w:tblStylePr>
    <w:tblStylePr w:type="band2Vert">
      <w:tblPr/>
    </w:tblStylePr>
    <w:tblStylePr w:type="firstCol">
      <w:rPr>
        <w:b/>
        <w:color w:val="D09D00" w:themeColor="accent4" w:themeTint="9a" w:themeShade="95"/>
      </w:rPr>
      <w:tblPr/>
    </w:tblStylePr>
    <w:tblStylePr w:type="firstRow">
      <w:rPr>
        <w:b/>
        <w:color w:val="D09D00" w:themeColor="accent4" w:themeTint="9a" w:themeShade="95"/>
      </w:rPr>
      <w:tblPr/>
      <w:tcPr>
        <w:tcBorders>
          <w:bottom w:val="single" w:color="000000" w:themeColor="accent4" w:sz="12" w:space="0"/>
        </w:tcBorders>
      </w:tcPr>
    </w:tblStylePr>
    <w:tblStylePr w:type="lastCol">
      <w:rPr>
        <w:b/>
        <w:color w:val="D09D00" w:themeColor="accent4" w:themeTint="9a" w:themeShade="95"/>
      </w:rPr>
      <w:tblPr/>
    </w:tblStylePr>
    <w:tblStylePr w:type="lastRow">
      <w:rPr>
        <w:b/>
        <w:color w:val="D09D00"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58">
    <w:name w:val="Grid Table 6 Colorful - Accent 5"/>
    <w:basedOn w:val="91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EEBF6" w:themeFill="accent5" w:themeFillTint="34"/>
      </w:tcPr>
    </w:tblStylePr>
    <w:tblStylePr w:type="band1Vert">
      <w:tblPr/>
      <w:tcPr>
        <w:shd w:val="clear" w:color="FFFFFF" w:fill="DEEBF6" w:themeFill="accent5" w:themeFillTint="34"/>
      </w:tcPr>
    </w:tblStylePr>
    <w:tblStylePr w:type="band2Horz">
      <w:rPr>
        <w:color w:val="404040" w:themeColor="accent5" w:themeShade="95"/>
        <w:sz w:val="22"/>
      </w:rPr>
      <w:tblPr/>
    </w:tblStylePr>
    <w:tblStylePr w:type="band2Vert">
      <w:tblPr/>
    </w:tblStylePr>
    <w:tblStylePr w:type="firstCol">
      <w:rPr>
        <w:b/>
        <w:color w:val="245B8D" w:themeColor="accent5" w:themeShade="95"/>
      </w:rPr>
      <w:tblPr/>
    </w:tblStylePr>
    <w:tblStylePr w:type="firstRow">
      <w:rPr>
        <w:b/>
        <w:color w:val="245B8D" w:themeColor="accent5" w:themeShade="95"/>
      </w:rPr>
      <w:tblPr/>
      <w:tcPr>
        <w:tcBorders>
          <w:bottom w:val="single" w:color="000000" w:themeColor="accent5" w:sz="12" w:space="0"/>
        </w:tcBorders>
      </w:tcPr>
    </w:tblStylePr>
    <w:tblStylePr w:type="lastCol">
      <w:rPr>
        <w:b/>
        <w:color w:val="245B8D" w:themeColor="accent5" w:themeShade="95"/>
      </w:rPr>
      <w:tblPr/>
    </w:tblStylePr>
    <w:tblStylePr w:type="lastRow">
      <w:rPr>
        <w:b/>
        <w:color w:val="245B8D"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59">
    <w:name w:val="Grid Table 6 Colorful - Accent 6"/>
    <w:basedOn w:val="91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val="404040" w:themeColor="accent5" w:themeShade="95"/>
        <w:sz w:val="22"/>
      </w:rPr>
      <w:tblPr/>
    </w:tblStylePr>
    <w:tblStylePr w:type="band2Vert">
      <w:tblPr/>
    </w:tblStylePr>
    <w:tblStylePr w:type="firstCol">
      <w:rPr>
        <w:b/>
        <w:color w:val="245B8D" w:themeColor="accent5" w:themeShade="95"/>
      </w:rPr>
      <w:tblPr/>
    </w:tblStylePr>
    <w:tblStylePr w:type="firstRow">
      <w:rPr>
        <w:b/>
        <w:color w:val="245B8D" w:themeColor="accent5" w:themeShade="95"/>
      </w:rPr>
      <w:tblPr/>
      <w:tcPr>
        <w:tcBorders>
          <w:bottom w:val="single" w:color="000000" w:themeColor="accent6" w:sz="12" w:space="0"/>
        </w:tcBorders>
      </w:tcPr>
    </w:tblStylePr>
    <w:tblStylePr w:type="lastCol">
      <w:rPr>
        <w:b/>
        <w:color w:val="245B8D" w:themeColor="accent5" w:themeShade="95"/>
      </w:rPr>
      <w:tblPr/>
    </w:tblStylePr>
    <w:tblStylePr w:type="lastRow">
      <w:rPr>
        <w:b/>
        <w:color w:val="245B8D"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60">
    <w:name w:val="Grid Table 7 Colorful"/>
    <w:basedOn w:val="91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1">
    <w:name w:val="Grid Table 7 Colorful - Accent 1"/>
    <w:basedOn w:val="91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760AB" w:themeColor="accent1" w:themeTint="80" w:themeShade="95"/>
        <w:sz w:val="22"/>
      </w:rPr>
      <w:tblPr/>
      <w:tcPr>
        <w:shd w:val="clear" w:color="FFFFFF" w:fill="D9E2F3" w:themeFill="accent1" w:themeFillTint="34"/>
      </w:tcPr>
    </w:tblStylePr>
    <w:tblStylePr w:type="band1Vert">
      <w:tblPr/>
      <w:tcPr>
        <w:shd w:val="clear" w:color="FFFFFF" w:fill="D9E2F3" w:themeFill="accent1" w:themeFillTint="34"/>
      </w:tcPr>
    </w:tblStylePr>
    <w:tblStylePr w:type="band2Horz">
      <w:rPr>
        <w:color w:val="3760AB" w:themeColor="accent1" w:themeTint="80" w:themeShade="95"/>
        <w:sz w:val="22"/>
      </w:rPr>
      <w:tblPr/>
    </w:tblStylePr>
    <w:tblStylePr w:type="band2Vert">
      <w:tblPr/>
    </w:tblStylePr>
    <w:tblStylePr w:type="firstCol">
      <w:pPr>
        <w:jc w:val="right"/>
      </w:pPr>
      <w:rPr>
        <w:i/>
        <w:color w:val="3760AB"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760AB"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760AB"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760AB"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2">
    <w:name w:val="Grid Table 7 Colorful - Accent 2"/>
    <w:basedOn w:val="91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A5D12"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val="CA5D12" w:themeColor="accent2" w:themeTint="97" w:themeShade="95"/>
        <w:sz w:val="22"/>
      </w:rPr>
      <w:tblPr/>
    </w:tblStylePr>
    <w:tblStylePr w:type="band2Vert">
      <w:tblPr/>
    </w:tblStylePr>
    <w:tblStylePr w:type="firstCol">
      <w:pPr>
        <w:jc w:val="right"/>
      </w:pPr>
      <w:rPr>
        <w:i/>
        <w:color w:val="CA5D12"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CA5D12"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CA5D12"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CA5D12"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3">
    <w:name w:val="Grid Table 7 Colorful - Accent 3"/>
    <w:basedOn w:val="91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606060" w:themeColor="accent3" w:themeTint="fe" w:themeShade="95"/>
        <w:sz w:val="22"/>
      </w:rPr>
      <w:tblPr/>
    </w:tblStylePr>
    <w:tblStylePr w:type="band2Vert">
      <w:tblPr/>
    </w:tblStylePr>
    <w:tblStylePr w:type="firstCol">
      <w:pPr>
        <w:jc w:val="right"/>
      </w:pPr>
      <w:rPr>
        <w:i/>
        <w:color w:val="606060"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606060"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606060"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606060"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4">
    <w:name w:val="Grid Table 7 Colorful - Accent 4"/>
    <w:basedOn w:val="91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D09D00"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val="D09D00" w:themeColor="accent4" w:themeTint="9a" w:themeShade="95"/>
        <w:sz w:val="22"/>
      </w:rPr>
      <w:tblPr/>
    </w:tblStylePr>
    <w:tblStylePr w:type="band2Vert">
      <w:tblPr/>
    </w:tblStylePr>
    <w:tblStylePr w:type="firstCol">
      <w:pPr>
        <w:jc w:val="right"/>
      </w:pPr>
      <w:rPr>
        <w:i/>
        <w:color w:val="D09D00"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D09D00"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D09D00"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D09D00"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5">
    <w:name w:val="Grid Table 7 Colorful - Accent 5"/>
    <w:basedOn w:val="91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45B8D" w:themeColor="accent5" w:themeShade="95"/>
        <w:sz w:val="22"/>
      </w:rPr>
      <w:tblPr/>
      <w:tcPr>
        <w:shd w:val="clear" w:color="FFFFFF" w:fill="DEEBF6" w:themeFill="accent5" w:themeFillTint="34"/>
      </w:tcPr>
    </w:tblStylePr>
    <w:tblStylePr w:type="band1Vert">
      <w:tblPr/>
      <w:tcPr>
        <w:shd w:val="clear" w:color="FFFFFF" w:fill="DEEBF6" w:themeFill="accent5" w:themeFillTint="34"/>
      </w:tcPr>
    </w:tblStylePr>
    <w:tblStylePr w:type="band2Horz">
      <w:rPr>
        <w:color w:val="245B8D" w:themeColor="accent5" w:themeShade="95"/>
        <w:sz w:val="22"/>
      </w:rPr>
      <w:tblPr/>
    </w:tblStylePr>
    <w:tblStylePr w:type="band2Vert">
      <w:tblPr/>
    </w:tblStylePr>
    <w:tblStylePr w:type="firstCol">
      <w:pPr>
        <w:jc w:val="right"/>
      </w:pPr>
      <w:rPr>
        <w:i/>
        <w:color w:val="245B8D" w:themeColor="accent5" w:themeShade="95"/>
        <w:sz w:val="22"/>
      </w:rPr>
      <w:tblPr/>
      <w:tcPr>
        <w:tcBorders>
          <w:top w:val="none"/>
          <w:left w:val="none"/>
          <w:bottom w:val="none"/>
          <w:right w:val="single" w:color="000000" w:themeColor="accent5" w:sz="4" w:space="0"/>
        </w:tcBorders>
        <w:shd w:color="FFFFFF"/>
      </w:tcPr>
    </w:tblStylePr>
    <w:tblStylePr w:type="firstRow">
      <w:rPr>
        <w:b/>
        <w:color w:val="245B8D"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45B8D" w:themeColor="accent5" w:themeShade="95"/>
        <w:sz w:val="22"/>
      </w:rPr>
      <w:tblPr/>
      <w:tcPr>
        <w:tcBorders>
          <w:top w:val="none"/>
          <w:left w:val="single" w:color="000000" w:themeColor="accent5" w:sz="4" w:space="0"/>
          <w:bottom w:val="none"/>
          <w:right w:val="none"/>
        </w:tcBorders>
        <w:shd w:color="FFFFFF"/>
      </w:tcPr>
    </w:tblStylePr>
    <w:tblStylePr w:type="lastRow">
      <w:rPr>
        <w:b/>
        <w:color w:val="245B8D"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6">
    <w:name w:val="Grid Table 7 Colorful - Accent 6"/>
    <w:basedOn w:val="91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16529"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val="416529" w:themeColor="accent6" w:themeShade="95"/>
        <w:sz w:val="22"/>
      </w:rPr>
      <w:tblPr/>
    </w:tblStylePr>
    <w:tblStylePr w:type="band2Vert">
      <w:tblPr/>
    </w:tblStylePr>
    <w:tblStylePr w:type="firstCol">
      <w:pPr>
        <w:jc w:val="right"/>
      </w:pPr>
      <w:rPr>
        <w:i/>
        <w:color w:val="416529" w:themeColor="accent6" w:themeShade="95"/>
        <w:sz w:val="22"/>
      </w:rPr>
      <w:tblPr/>
      <w:tcPr>
        <w:tcBorders>
          <w:top w:val="none"/>
          <w:left w:val="none"/>
          <w:bottom w:val="none"/>
          <w:right w:val="single" w:color="000000" w:themeColor="accent6" w:sz="4" w:space="0"/>
        </w:tcBorders>
        <w:shd w:color="FFFFFF"/>
      </w:tcPr>
    </w:tblStylePr>
    <w:tblStylePr w:type="firstRow">
      <w:rPr>
        <w:b/>
        <w:color w:val="416529"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416529" w:themeColor="accent6" w:themeShade="95"/>
        <w:sz w:val="22"/>
      </w:rPr>
      <w:tblPr/>
      <w:tcPr>
        <w:tcBorders>
          <w:top w:val="none"/>
          <w:left w:val="single" w:color="000000" w:themeColor="accent6" w:sz="4" w:space="0"/>
          <w:bottom w:val="none"/>
          <w:right w:val="none"/>
        </w:tcBorders>
        <w:shd w:color="FFFFFF"/>
      </w:tcPr>
    </w:tblStylePr>
    <w:tblStylePr w:type="lastRow">
      <w:rPr>
        <w:b/>
        <w:color w:val="416529"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7">
    <w:name w:val="List Table 1 Light"/>
    <w:basedOn w:val="910"/>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List Table 1 Light - Accent 1"/>
    <w:basedOn w:val="910"/>
    <w:uiPriority w:val="99"/>
    <w:pPr>
      <w:spacing w:after="0" w:line="240" w:lineRule="auto"/>
    </w:pPr>
    <w:tblPr>
      <w:tblStyleRowBandSize w:val="1"/>
      <w:tblStyleColBandSize w:val="1"/>
    </w:tblPr>
    <w:tblStylePr w:type="band1Horz">
      <w:tblPr/>
      <w:tcPr>
        <w:shd w:val="clear" w:color="FFFFFF" w:fill="D0DCF0" w:themeFill="accent1" w:themeFillTint="40"/>
      </w:tcPr>
    </w:tblStylePr>
    <w:tblStylePr w:type="band1Vert">
      <w:tblPr/>
      <w:tcPr>
        <w:shd w:val="clear" w:color="FFFFFF" w:fill="D0DCF0" w:themeFill="accent1" w:themeFillTint="40"/>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9">
    <w:name w:val="List Table 1 Light - Accent 2"/>
    <w:basedOn w:val="910"/>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
    <w:name w:val="List Table 1 Light - Accent 3"/>
    <w:basedOn w:val="910"/>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1">
    <w:name w:val="List Table 1 Light - Accent 4"/>
    <w:basedOn w:val="910"/>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
    <w:name w:val="List Table 1 Light - Accent 5"/>
    <w:basedOn w:val="910"/>
    <w:uiPriority w:val="99"/>
    <w:pPr>
      <w:spacing w:after="0" w:line="240" w:lineRule="auto"/>
    </w:pPr>
    <w:tblPr>
      <w:tblStyleRowBandSize w:val="1"/>
      <w:tblStyleColBandSize w:val="1"/>
    </w:tblPr>
    <w:tblStylePr w:type="band1Horz">
      <w:tblPr/>
      <w:tcPr>
        <w:shd w:val="clear" w:color="FFFFFF" w:fill="D6E6F4" w:themeFill="accent5" w:themeFillTint="40"/>
      </w:tcPr>
    </w:tblStylePr>
    <w:tblStylePr w:type="band1Vert">
      <w:tblPr/>
      <w:tcPr>
        <w:shd w:val="clear" w:color="FFFFFF" w:fill="D6E6F4" w:themeFill="accent5" w:themeFillTint="40"/>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
    <w:name w:val="List Table 1 Light - Accent 6"/>
    <w:basedOn w:val="910"/>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
    <w:name w:val="List Table 2"/>
    <w:basedOn w:val="91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band2Horz">
      <w:tblPr/>
    </w:tblStylePr>
    <w:tblStylePr w:type="band2Vert">
      <w:tbl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List Table 2 - Accent 1"/>
    <w:basedOn w:val="91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0DCF0" w:themeFill="accent1" w:themeFillTint="40"/>
      </w:tcPr>
    </w:tblStylePr>
    <w:tblStylePr w:type="band1Vert">
      <w:rPr>
        <w:color w:val="404040"/>
        <w:sz w:val="22"/>
      </w:rPr>
      <w:tblPr/>
      <w:tcPr>
        <w:shd w:val="clear" w:color="FFFFFF" w:fill="D0DCF0" w:themeFill="accent1" w:themeFillTint="40"/>
      </w:tcPr>
    </w:tblStylePr>
    <w:tblStylePr w:type="band2Horz">
      <w:tblPr/>
    </w:tblStylePr>
    <w:tblStylePr w:type="band2Vert">
      <w:tblPr/>
    </w:tblStylePr>
    <w:tblStylePr w:type="firstCol">
      <w:rPr>
        <w:b/>
        <w:color w:val="404040"/>
        <w:sz w:val="22"/>
      </w:rPr>
      <w:tblPr/>
    </w:tblStylePr>
    <w:tblStylePr w:type="fir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
    <w:name w:val="List Table 2 - Accent 2"/>
    <w:basedOn w:val="91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fill="FADECB" w:themeFill="accent2" w:themeFillTint="40"/>
      </w:tcPr>
    </w:tblStylePr>
    <w:tblStylePr w:type="band1Vert">
      <w:rPr>
        <w:color w:val="404040"/>
        <w:sz w:val="22"/>
      </w:rPr>
      <w:tblPr/>
      <w:tcPr>
        <w:shd w:val="clear" w:color="FFFFFF" w:fill="FADECB" w:themeFill="accent2" w:themeFillTint="40"/>
      </w:tcPr>
    </w:tblStylePr>
    <w:tblStylePr w:type="band2Horz">
      <w:tblPr/>
    </w:tblStylePr>
    <w:tblStylePr w:type="band2Vert">
      <w:tblPr/>
    </w:tblStylePr>
    <w:tblStylePr w:type="firstCol">
      <w:rPr>
        <w:b/>
        <w:color w:val="404040"/>
        <w:sz w:val="22"/>
      </w:rPr>
      <w:tblPr/>
    </w:tblStylePr>
    <w:tblStylePr w:type="fir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
    <w:name w:val="List Table 2 - Accent 3"/>
    <w:basedOn w:val="91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8E8E8" w:themeFill="accent3" w:themeFillTint="40"/>
      </w:tcPr>
    </w:tblStylePr>
    <w:tblStylePr w:type="band1Vert">
      <w:rPr>
        <w:color w:val="404040"/>
        <w:sz w:val="22"/>
      </w:rPr>
      <w:tblPr/>
      <w:tcPr>
        <w:shd w:val="clear" w:color="FFFFFF" w:fill="E8E8E8" w:themeFill="accent3" w:themeFillTint="40"/>
      </w:tcPr>
    </w:tblStylePr>
    <w:tblStylePr w:type="band2Horz">
      <w:tblPr/>
    </w:tblStylePr>
    <w:tblStylePr w:type="band2Vert">
      <w:tblPr/>
    </w:tblStylePr>
    <w:tblStylePr w:type="firstCol">
      <w:rPr>
        <w:b/>
        <w:color w:val="404040"/>
        <w:sz w:val="22"/>
      </w:rPr>
      <w:tblPr/>
    </w:tblStylePr>
    <w:tblStylePr w:type="fir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
    <w:name w:val="List Table 2 - Accent 4"/>
    <w:basedOn w:val="91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fill="FFEFBF" w:themeFill="accent4" w:themeFillTint="40"/>
      </w:tcPr>
    </w:tblStylePr>
    <w:tblStylePr w:type="band1Vert">
      <w:rPr>
        <w:color w:val="404040"/>
        <w:sz w:val="22"/>
      </w:rPr>
      <w:tblPr/>
      <w:tcPr>
        <w:shd w:val="clear" w:color="FFFFFF" w:fill="FFEFBF" w:themeFill="accent4" w:themeFillTint="40"/>
      </w:tcPr>
    </w:tblStylePr>
    <w:tblStylePr w:type="band2Horz">
      <w:tblPr/>
    </w:tblStylePr>
    <w:tblStylePr w:type="band2Vert">
      <w:tblPr/>
    </w:tblStylePr>
    <w:tblStylePr w:type="firstCol">
      <w:rPr>
        <w:b/>
        <w:color w:val="404040"/>
        <w:sz w:val="22"/>
      </w:rPr>
      <w:tblPr/>
    </w:tblStylePr>
    <w:tblStylePr w:type="fir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
    <w:name w:val="List Table 2 - Accent 5"/>
    <w:basedOn w:val="91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6E6F4" w:themeFill="accent5" w:themeFillTint="40"/>
      </w:tcPr>
    </w:tblStylePr>
    <w:tblStylePr w:type="band1Vert">
      <w:rPr>
        <w:color w:val="404040"/>
        <w:sz w:val="22"/>
      </w:rPr>
      <w:tblPr/>
      <w:tcPr>
        <w:shd w:val="clear" w:color="FFFFFF" w:fill="D6E6F4" w:themeFill="accent5" w:themeFillTint="40"/>
      </w:tcPr>
    </w:tblStylePr>
    <w:tblStylePr w:type="band2Horz">
      <w:tblPr/>
    </w:tblStylePr>
    <w:tblStylePr w:type="band2Vert">
      <w:tblPr/>
    </w:tblStylePr>
    <w:tblStylePr w:type="firstCol">
      <w:rPr>
        <w:b/>
        <w:color w:val="404040"/>
        <w:sz w:val="22"/>
      </w:rPr>
      <w:tblPr/>
    </w:tblStylePr>
    <w:tblStylePr w:type="fir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
    <w:name w:val="List Table 2 - Accent 6"/>
    <w:basedOn w:val="91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fill="DBECD0" w:themeFill="accent6" w:themeFillTint="40"/>
      </w:tcPr>
    </w:tblStylePr>
    <w:tblStylePr w:type="band1Vert">
      <w:rPr>
        <w:color w:val="404040"/>
        <w:sz w:val="22"/>
      </w:rPr>
      <w:tblPr/>
      <w:tcPr>
        <w:shd w:val="clear" w:color="FFFFFF" w:fill="DBECD0" w:themeFill="accent6" w:themeFillTint="40"/>
      </w:tcPr>
    </w:tblStylePr>
    <w:tblStylePr w:type="band2Horz">
      <w:tblPr/>
    </w:tblStylePr>
    <w:tblStylePr w:type="band2Vert">
      <w:tblPr/>
    </w:tblStylePr>
    <w:tblStylePr w:type="firstCol">
      <w:rPr>
        <w:b/>
        <w:color w:val="404040"/>
        <w:sz w:val="22"/>
      </w:rPr>
      <w:tblPr/>
    </w:tblStylePr>
    <w:tblStylePr w:type="fir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
    <w:name w:val="List Table 3"/>
    <w:basedOn w:val="91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List Table 3 - Accent 1"/>
    <w:basedOn w:val="91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4472C4" w:themeFill="accent1"/>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83">
    <w:name w:val="List Table 3 - Accent 2"/>
    <w:basedOn w:val="91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F4B285" w:themeFill="accent2" w:themeFillTint="97"/>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84">
    <w:name w:val="List Table 3 - Accent 3"/>
    <w:basedOn w:val="91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C9C9C9" w:themeFill="accent3" w:themeFillTint="98"/>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85">
    <w:name w:val="List Table 3 - Accent 4"/>
    <w:basedOn w:val="91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FFD965" w:themeFill="accent4" w:themeFillTint="9a"/>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86">
    <w:name w:val="List Table 3 - Accent 5"/>
    <w:basedOn w:val="91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9CC3E6" w:themeFill="accent5" w:themeFillTint="9a"/>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87">
    <w:name w:val="List Table 3 - Accent 6"/>
    <w:basedOn w:val="91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A9D18F" w:themeFill="accent6" w:themeFillTint="98"/>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88">
    <w:name w:val="List Table 4"/>
    <w:basedOn w:val="91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List Table 4 - Accent 1"/>
    <w:basedOn w:val="91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0DCF0" w:themeFill="accent1" w:themeFillTint="40"/>
      </w:tcPr>
    </w:tblStylePr>
    <w:tblStylePr w:type="band1Vert">
      <w:rPr>
        <w:color w:val="404040"/>
        <w:sz w:val="22"/>
      </w:rPr>
      <w:tblPr/>
      <w:tcPr>
        <w:shd w:val="clear" w:color="FFFFFF" w:fill="D0DCF0" w:themeFill="accent1" w:themeFillTint="40"/>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4472C4" w:themeFill="accent1"/>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90">
    <w:name w:val="List Table 4 - Accent 2"/>
    <w:basedOn w:val="91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blPr/>
      <w:tcPr>
        <w:shd w:val="clear" w:color="FFFFFF" w:fill="FADECB" w:themeFill="accent2" w:themeFillTint="40"/>
      </w:tcPr>
    </w:tblStylePr>
    <w:tblStylePr w:type="band1Vert">
      <w:rPr>
        <w:color w:val="404040"/>
        <w:sz w:val="22"/>
      </w:rPr>
      <w:tblPr/>
      <w:tcPr>
        <w:shd w:val="clear" w:color="FFFFFF" w:fill="FADECB" w:themeFill="accent2" w:themeFillTint="40"/>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ED7D31" w:themeFill="accent2"/>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91">
    <w:name w:val="List Table 4 - Accent 3"/>
    <w:basedOn w:val="91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8E8E8" w:themeFill="accent3" w:themeFillTint="40"/>
      </w:tcPr>
    </w:tblStylePr>
    <w:tblStylePr w:type="band1Vert">
      <w:rPr>
        <w:color w:val="404040"/>
        <w:sz w:val="22"/>
      </w:rPr>
      <w:tblPr/>
      <w:tcPr>
        <w:shd w:val="clear" w:color="FFFFFF" w:fill="E8E8E8" w:themeFill="accent3" w:themeFillTint="40"/>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A5A5A5" w:themeFill="accent3"/>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92">
    <w:name w:val="List Table 4 - Accent 4"/>
    <w:basedOn w:val="91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blPr/>
      <w:tcPr>
        <w:shd w:val="clear" w:color="FFFFFF" w:fill="FFEFBF" w:themeFill="accent4" w:themeFillTint="40"/>
      </w:tcPr>
    </w:tblStylePr>
    <w:tblStylePr w:type="band1Vert">
      <w:rPr>
        <w:color w:val="404040"/>
        <w:sz w:val="22"/>
      </w:rPr>
      <w:tblPr/>
      <w:tcPr>
        <w:shd w:val="clear" w:color="FFFFFF" w:fill="FFEFBF" w:themeFill="accent4" w:themeFillTint="40"/>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FFC000" w:themeFill="accent4"/>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93">
    <w:name w:val="List Table 4 - Accent 5"/>
    <w:basedOn w:val="91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6E6F4" w:themeFill="accent5" w:themeFillTint="40"/>
      </w:tcPr>
    </w:tblStylePr>
    <w:tblStylePr w:type="band1Vert">
      <w:rPr>
        <w:color w:val="404040"/>
        <w:sz w:val="22"/>
      </w:rPr>
      <w:tblPr/>
      <w:tcPr>
        <w:shd w:val="clear" w:color="FFFFFF" w:fill="D6E6F4" w:themeFill="accent5" w:themeFillTint="40"/>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5B9BD5" w:themeFill="accent5"/>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94">
    <w:name w:val="List Table 4 - Accent 6"/>
    <w:basedOn w:val="91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blPr/>
      <w:tcPr>
        <w:shd w:val="clear" w:color="FFFFFF" w:fill="DBECD0" w:themeFill="accent6" w:themeFillTint="40"/>
      </w:tcPr>
    </w:tblStylePr>
    <w:tblStylePr w:type="band1Vert">
      <w:rPr>
        <w:color w:val="404040"/>
        <w:sz w:val="22"/>
      </w:rPr>
      <w:tblPr/>
      <w:tcPr>
        <w:shd w:val="clear" w:color="FFFFFF" w:fill="DBECD0" w:themeFill="accent6" w:themeFillTint="40"/>
      </w:tcPr>
    </w:tblStylePr>
    <w:tblStylePr w:type="band2Horz">
      <w:tblPr/>
    </w:tblStylePr>
    <w:tblStylePr w:type="band2Vert">
      <w:tblPr/>
    </w:tblStylePr>
    <w:tblStylePr w:type="firstCol">
      <w:rPr>
        <w:b/>
        <w:color w:val="404040"/>
      </w:rPr>
      <w:tblPr/>
    </w:tblStylePr>
    <w:tblStylePr w:type="firstRow">
      <w:rPr>
        <w:b/>
        <w:color w:val="FFFFFF"/>
        <w:sz w:val="22"/>
      </w:rPr>
      <w:tblPr/>
      <w:tcPr>
        <w:shd w:val="clear" w:color="FFFFFF" w:fill="70AD47" w:themeFill="accent6"/>
      </w:tcPr>
    </w:tblStylePr>
    <w:tblStylePr w:type="lastCol">
      <w:rPr>
        <w:b/>
        <w:color w:val="404040"/>
      </w:rPr>
      <w:tblPr/>
    </w:tblStylePr>
    <w:tblStylePr w:type="lastRow">
      <w:rPr>
        <w:b/>
        <w:color w:val="404040"/>
      </w:rPr>
      <w:tblPr/>
    </w:tblStylePr>
    <w:tblStylePr w:type="nwCell">
      <w:tblPr/>
    </w:tblStylePr>
    <w:tblStylePr w:type="neCell">
      <w:tblPr/>
    </w:tblStylePr>
    <w:tblStylePr w:type="swCell">
      <w:tblPr/>
    </w:tblStylePr>
    <w:tblStylePr w:type="seCell">
      <w:tblPr/>
    </w:tblStylePr>
    <w:tblStylePr w:type="wholeTable">
      <w:tblPr/>
    </w:tblStylePr>
  </w:style>
  <w:style w:type="table" w:styleId="95">
    <w:name w:val="List Table 5 Dark"/>
    <w:basedOn w:val="91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
    <w:name w:val="List Table 5 Dark - Accent 1"/>
    <w:basedOn w:val="91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472C4" w:themeFill="accent1"/>
      </w:tcPr>
    </w:tblStylePr>
    <w:tblStylePr w:type="band1Vert">
      <w:tblPr/>
      <w:tcPr>
        <w:tcBorders>
          <w:left w:val="single" w:color="000000" w:themeColor="light1" w:sz="4" w:space="0"/>
          <w:right w:val="single" w:color="000000" w:themeColor="light1" w:sz="4" w:space="0"/>
        </w:tcBorders>
        <w:shd w:val="clear" w:color="FFFFFF" w:fill="4472C4" w:themeFill="accent1"/>
      </w:tcPr>
    </w:tblStylePr>
    <w:tblStylePr w:type="band2Horz">
      <w:tblPr/>
      <w:tcPr>
        <w:tcBorders>
          <w:top w:val="single" w:color="000000" w:themeColor="light1" w:sz="4" w:space="0"/>
          <w:bottom w:val="single" w:color="000000" w:themeColor="light1" w:sz="4" w:space="0"/>
        </w:tcBorders>
        <w:shd w:val="clear" w:color="FFFFFF" w:fill="4472C4"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472C4"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7">
    <w:name w:val="List Table 5 Dark - Accent 2"/>
    <w:basedOn w:val="91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8">
    <w:name w:val="List Table 5 Dark - Accent 3"/>
    <w:basedOn w:val="91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9">
    <w:name w:val="List Table 5 Dark - Accent 4"/>
    <w:basedOn w:val="91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0">
    <w:name w:val="List Table 5 Dark - Accent 5"/>
    <w:basedOn w:val="91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CC3E6" w:themeFill="accent5" w:themeFillTint="9a"/>
      </w:tcPr>
    </w:tblStylePr>
    <w:tblStylePr w:type="band1Vert">
      <w:tblPr/>
      <w:tcPr>
        <w:tcBorders>
          <w:left w:val="single" w:color="000000" w:themeColor="light1" w:sz="4" w:space="0"/>
          <w:right w:val="single" w:color="000000" w:themeColor="light1" w:sz="4" w:space="0"/>
        </w:tcBorders>
        <w:shd w:val="clear" w:color="FFFFFF" w:fill="9CC3E6" w:themeFill="accent5" w:themeFillTint="9a"/>
      </w:tcPr>
    </w:tblStylePr>
    <w:tblStylePr w:type="band2Horz">
      <w:tblPr/>
      <w:tcPr>
        <w:tcBorders>
          <w:top w:val="single" w:color="000000" w:themeColor="light1" w:sz="4" w:space="0"/>
          <w:bottom w:val="single" w:color="000000" w:themeColor="light1" w:sz="4" w:space="0"/>
        </w:tcBorders>
        <w:shd w:val="clear" w:color="FFFFFF" w:fill="9CC3E6"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CC3E6"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1">
    <w:name w:val="List Table 5 Dark - Accent 6"/>
    <w:basedOn w:val="91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102">
    <w:name w:val="List Table 6 Colorful"/>
    <w:basedOn w:val="91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
    <w:name w:val="List Table 6 Colorful - Accent 1"/>
    <w:basedOn w:val="91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0DCF0" w:themeFill="accent1" w:themeFillTint="40"/>
      </w:tcPr>
    </w:tblStylePr>
    <w:tblStylePr w:type="band1Vert">
      <w:tblPr/>
      <w:tcPr>
        <w:shd w:val="clear" w:color="FFFFFF" w:fill="D0DCF0" w:themeFill="accent1" w:themeFillTint="40"/>
      </w:tcPr>
    </w:tblStylePr>
    <w:tblStylePr w:type="band2Horz">
      <w:rPr>
        <w:color w:val="404040" w:themeColor="accent1" w:themeShade="95"/>
        <w:sz w:val="22"/>
      </w:rPr>
      <w:tblPr/>
    </w:tblStylePr>
    <w:tblStylePr w:type="band2Vert">
      <w:tblPr/>
    </w:tblStylePr>
    <w:tblStylePr w:type="firstCol">
      <w:rPr>
        <w:b/>
        <w:color w:val="254275" w:themeColor="accent1" w:themeShade="95"/>
      </w:rPr>
      <w:tblPr/>
    </w:tblStylePr>
    <w:tblStylePr w:type="firstRow">
      <w:rPr>
        <w:b/>
        <w:color w:val="254275" w:themeColor="accent1" w:themeShade="95"/>
      </w:rPr>
      <w:tblPr/>
      <w:tcPr>
        <w:tcBorders>
          <w:bottom w:val="single" w:color="000000" w:themeColor="accent1" w:sz="4" w:space="0"/>
        </w:tcBorders>
      </w:tcPr>
    </w:tblStylePr>
    <w:tblStylePr w:type="lastCol">
      <w:rPr>
        <w:b/>
        <w:color w:val="254275" w:themeColor="accent1" w:themeShade="95"/>
      </w:rPr>
      <w:tblPr/>
    </w:tblStylePr>
    <w:tblStylePr w:type="lastRow">
      <w:rPr>
        <w:b/>
        <w:color w:val="254275"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4">
    <w:name w:val="List Table 6 Colorful - Accent 2"/>
    <w:basedOn w:val="91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404040" w:themeColor="accent2" w:themeTint="97" w:themeShade="95"/>
        <w:sz w:val="22"/>
      </w:rPr>
      <w:tblPr/>
    </w:tblStylePr>
    <w:tblStylePr w:type="band2Vert">
      <w:tblPr/>
    </w:tblStylePr>
    <w:tblStylePr w:type="firstCol">
      <w:rPr>
        <w:b/>
        <w:color w:val="CA5D12" w:themeColor="accent2" w:themeTint="97" w:themeShade="95"/>
      </w:rPr>
      <w:tblPr/>
    </w:tblStylePr>
    <w:tblStylePr w:type="firstRow">
      <w:rPr>
        <w:b/>
        <w:color w:val="CA5D12" w:themeColor="accent2" w:themeTint="97" w:themeShade="95"/>
      </w:rPr>
      <w:tblPr/>
      <w:tcPr>
        <w:tcBorders>
          <w:bottom w:val="single" w:color="000000" w:themeColor="accent2" w:sz="4" w:space="0"/>
        </w:tcBorders>
      </w:tcPr>
    </w:tblStylePr>
    <w:tblStylePr w:type="lastCol">
      <w:rPr>
        <w:b/>
        <w:color w:val="CA5D12" w:themeColor="accent2" w:themeTint="97" w:themeShade="95"/>
      </w:rPr>
      <w:tblPr/>
    </w:tblStylePr>
    <w:tblStylePr w:type="lastRow">
      <w:rPr>
        <w:b/>
        <w:color w:val="CA5D12"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
    <w:name w:val="List Table 6 Colorful - Accent 3"/>
    <w:basedOn w:val="91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404040" w:themeColor="accent3" w:themeTint="98" w:themeShade="95"/>
        <w:sz w:val="22"/>
      </w:rPr>
      <w:tblPr/>
    </w:tblStylePr>
    <w:tblStylePr w:type="band2Vert">
      <w:tblPr/>
    </w:tblStylePr>
    <w:tblStylePr w:type="firstCol">
      <w:rPr>
        <w:b/>
        <w:color w:val="757575" w:themeColor="accent3" w:themeTint="98" w:themeShade="95"/>
      </w:rPr>
      <w:tblPr/>
    </w:tblStylePr>
    <w:tblStylePr w:type="firstRow">
      <w:rPr>
        <w:b/>
        <w:color w:val="757575" w:themeColor="accent3" w:themeTint="98" w:themeShade="95"/>
      </w:rPr>
      <w:tblPr/>
      <w:tcPr>
        <w:tcBorders>
          <w:bottom w:val="single" w:color="000000" w:themeColor="accent3" w:sz="4" w:space="0"/>
        </w:tcBorders>
      </w:tcPr>
    </w:tblStylePr>
    <w:tblStylePr w:type="lastCol">
      <w:rPr>
        <w:b/>
        <w:color w:val="757575" w:themeColor="accent3" w:themeTint="98" w:themeShade="95"/>
      </w:rPr>
      <w:tblPr/>
    </w:tblStylePr>
    <w:tblStylePr w:type="lastRow">
      <w:rPr>
        <w:b/>
        <w:color w:val="757575"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
    <w:name w:val="List Table 6 Colorful - Accent 4"/>
    <w:basedOn w:val="91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404040" w:themeColor="accent4" w:themeTint="9a" w:themeShade="95"/>
        <w:sz w:val="22"/>
      </w:rPr>
      <w:tblPr/>
    </w:tblStylePr>
    <w:tblStylePr w:type="band2Vert">
      <w:tblPr/>
    </w:tblStylePr>
    <w:tblStylePr w:type="firstCol">
      <w:rPr>
        <w:b/>
        <w:color w:val="D09D00" w:themeColor="accent4" w:themeTint="9a" w:themeShade="95"/>
      </w:rPr>
      <w:tblPr/>
    </w:tblStylePr>
    <w:tblStylePr w:type="firstRow">
      <w:rPr>
        <w:b/>
        <w:color w:val="D09D00" w:themeColor="accent4" w:themeTint="9a" w:themeShade="95"/>
      </w:rPr>
      <w:tblPr/>
      <w:tcPr>
        <w:tcBorders>
          <w:bottom w:val="single" w:color="000000" w:themeColor="accent4" w:sz="4" w:space="0"/>
        </w:tcBorders>
      </w:tcPr>
    </w:tblStylePr>
    <w:tblStylePr w:type="lastCol">
      <w:rPr>
        <w:b/>
        <w:color w:val="D09D00" w:themeColor="accent4" w:themeTint="9a" w:themeShade="95"/>
      </w:rPr>
      <w:tblPr/>
    </w:tblStylePr>
    <w:tblStylePr w:type="lastRow">
      <w:rPr>
        <w:b/>
        <w:color w:val="D09D00"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
    <w:name w:val="List Table 6 Colorful - Accent 5"/>
    <w:basedOn w:val="91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6E6F4" w:themeFill="accent5" w:themeFillTint="40"/>
      </w:tcPr>
    </w:tblStylePr>
    <w:tblStylePr w:type="band1Vert">
      <w:tblPr/>
      <w:tcPr>
        <w:shd w:val="clear" w:color="FFFFFF" w:fill="D6E6F4" w:themeFill="accent5" w:themeFillTint="40"/>
      </w:tcPr>
    </w:tblStylePr>
    <w:tblStylePr w:type="band2Horz">
      <w:rPr>
        <w:color w:val="404040" w:themeColor="accent5" w:themeTint="9a" w:themeShade="95"/>
        <w:sz w:val="22"/>
      </w:rPr>
      <w:tblPr/>
    </w:tblStylePr>
    <w:tblStylePr w:type="band2Vert">
      <w:tblPr/>
    </w:tblStylePr>
    <w:tblStylePr w:type="firstCol">
      <w:rPr>
        <w:b/>
        <w:color w:val="2D74B4" w:themeColor="accent5" w:themeTint="9a" w:themeShade="95"/>
      </w:rPr>
      <w:tblPr/>
    </w:tblStylePr>
    <w:tblStylePr w:type="firstRow">
      <w:rPr>
        <w:b/>
        <w:color w:val="2D74B4" w:themeColor="accent5" w:themeTint="9a" w:themeShade="95"/>
      </w:rPr>
      <w:tblPr/>
      <w:tcPr>
        <w:tcBorders>
          <w:bottom w:val="single" w:color="000000" w:themeColor="accent5" w:sz="4" w:space="0"/>
        </w:tcBorders>
      </w:tcPr>
    </w:tblStylePr>
    <w:tblStylePr w:type="lastCol">
      <w:rPr>
        <w:b/>
        <w:color w:val="2D74B4" w:themeColor="accent5" w:themeTint="9a" w:themeShade="95"/>
      </w:rPr>
      <w:tblPr/>
    </w:tblStylePr>
    <w:tblStylePr w:type="lastRow">
      <w:rPr>
        <w:b/>
        <w:color w:val="2D74B4"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8">
    <w:name w:val="List Table 6 Colorful - Accent 6"/>
    <w:basedOn w:val="91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val="404040" w:themeColor="accent6" w:themeTint="98" w:themeShade="95"/>
        <w:sz w:val="22"/>
      </w:rPr>
      <w:tblPr/>
    </w:tblStylePr>
    <w:tblStylePr w:type="band2Vert">
      <w:tblPr/>
    </w:tblStylePr>
    <w:tblStylePr w:type="firstCol">
      <w:rPr>
        <w:b/>
        <w:color w:val="5E923C" w:themeColor="accent6" w:themeTint="98" w:themeShade="95"/>
      </w:rPr>
      <w:tblPr/>
    </w:tblStylePr>
    <w:tblStylePr w:type="firstRow">
      <w:rPr>
        <w:b/>
        <w:color w:val="5E923C" w:themeColor="accent6" w:themeTint="98" w:themeShade="95"/>
      </w:rPr>
      <w:tblPr/>
      <w:tcPr>
        <w:tcBorders>
          <w:bottom w:val="single" w:color="000000" w:themeColor="accent6" w:sz="4" w:space="0"/>
        </w:tcBorders>
      </w:tcPr>
    </w:tblStylePr>
    <w:tblStylePr w:type="lastCol">
      <w:rPr>
        <w:b/>
        <w:color w:val="5E923C" w:themeColor="accent6" w:themeTint="98" w:themeShade="95"/>
      </w:rPr>
      <w:tblPr/>
    </w:tblStylePr>
    <w:tblStylePr w:type="lastRow">
      <w:rPr>
        <w:b/>
        <w:color w:val="5E923C"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9">
    <w:name w:val="List Table 7 Colorful"/>
    <w:basedOn w:val="910"/>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110">
    <w:name w:val="List Table 7 Colorful - Accent 1"/>
    <w:basedOn w:val="910"/>
    <w:uiPriority w:val="99"/>
    <w:pPr>
      <w:spacing w:after="0" w:line="240" w:lineRule="auto"/>
    </w:pPr>
    <w:tblPr>
      <w:tblStyleRowBandSize w:val="1"/>
      <w:tblStyleColBandSize w:val="1"/>
      <w:tblBorders>
        <w:right w:val="single" w:color="000000" w:themeColor="accent1" w:sz="4" w:space="0"/>
      </w:tblBorders>
    </w:tblPr>
    <w:tblStylePr w:type="band1Horz">
      <w:rPr>
        <w:color w:val="254275" w:themeColor="accent1" w:themeShade="95"/>
        <w:sz w:val="22"/>
      </w:rPr>
      <w:tblPr/>
      <w:tcPr>
        <w:shd w:val="clear" w:color="FFFFFF" w:fill="D0DCF0" w:themeFill="accent1" w:themeFillTint="40"/>
      </w:tcPr>
    </w:tblStylePr>
    <w:tblStylePr w:type="band1Vert">
      <w:tblPr/>
      <w:tcPr>
        <w:shd w:val="clear" w:color="FFFFFF" w:fill="D0DCF0" w:themeFill="accent1" w:themeFillTint="40"/>
      </w:tcPr>
    </w:tblStylePr>
    <w:tblStylePr w:type="band2Horz">
      <w:rPr>
        <w:color w:val="254275" w:themeColor="accent1" w:themeShade="95"/>
        <w:sz w:val="22"/>
      </w:rPr>
      <w:tblPr/>
    </w:tblStylePr>
    <w:tblStylePr w:type="band2Vert">
      <w:tblPr/>
    </w:tblStylePr>
    <w:tblStylePr w:type="firstCol">
      <w:pPr>
        <w:jc w:val="right"/>
      </w:pPr>
      <w:rPr>
        <w:i/>
        <w:color w:val="254275" w:themeColor="accent1" w:themeShade="95"/>
        <w:sz w:val="22"/>
      </w:rPr>
      <w:tblPr/>
      <w:tcPr>
        <w:tcBorders>
          <w:top w:val="none"/>
          <w:left w:val="none"/>
          <w:bottom w:val="none"/>
          <w:right w:val="single" w:color="000000" w:themeColor="accent1" w:sz="4" w:space="0"/>
        </w:tcBorders>
        <w:shd w:color="FFFFFF"/>
      </w:tcPr>
    </w:tblStylePr>
    <w:tblStylePr w:type="firstRow">
      <w:rPr>
        <w:i/>
        <w:color w:val="254275"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54275" w:themeColor="accent1" w:themeShade="95"/>
        <w:sz w:val="22"/>
      </w:rPr>
      <w:tblPr/>
      <w:tcPr>
        <w:tcBorders>
          <w:top w:val="none"/>
          <w:left w:val="single" w:color="000000" w:themeColor="accent1" w:sz="4" w:space="0"/>
          <w:bottom w:val="none"/>
          <w:right w:val="none"/>
        </w:tcBorders>
        <w:shd w:color="FFFFFF"/>
      </w:tcPr>
    </w:tblStylePr>
    <w:tblStylePr w:type="lastRow">
      <w:rPr>
        <w:i/>
        <w:color w:val="254275"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54275" w:themeColor="accent1" w:themeShade="95"/>
        <w:sz w:val="22"/>
      </w:rPr>
      <w:tblPr/>
    </w:tblStylePr>
  </w:style>
  <w:style w:type="table" w:styleId="111">
    <w:name w:val="List Table 7 Colorful - Accent 2"/>
    <w:basedOn w:val="910"/>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A5D12"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CA5D12" w:themeColor="accent2" w:themeTint="97" w:themeShade="95"/>
        <w:sz w:val="22"/>
      </w:rPr>
      <w:tblPr/>
    </w:tblStylePr>
    <w:tblStylePr w:type="band2Vert">
      <w:tblPr/>
    </w:tblStylePr>
    <w:tblStylePr w:type="firstCol">
      <w:pPr>
        <w:jc w:val="right"/>
      </w:pPr>
      <w:rPr>
        <w:i/>
        <w:color w:val="CA5D12"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CA5D12"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CA5D12"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CA5D12"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CA5D12" w:themeColor="accent2" w:themeTint="97" w:themeShade="95"/>
        <w:sz w:val="22"/>
      </w:rPr>
      <w:tblPr/>
    </w:tblStylePr>
  </w:style>
  <w:style w:type="table" w:styleId="112">
    <w:name w:val="List Table 7 Colorful - Accent 3"/>
    <w:basedOn w:val="910"/>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57575"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757575" w:themeColor="accent3" w:themeTint="98" w:themeShade="95"/>
        <w:sz w:val="22"/>
      </w:rPr>
      <w:tblPr/>
    </w:tblStylePr>
    <w:tblStylePr w:type="band2Vert">
      <w:tblPr/>
    </w:tblStylePr>
    <w:tblStylePr w:type="firstCol">
      <w:pPr>
        <w:jc w:val="right"/>
      </w:pPr>
      <w:rPr>
        <w:i/>
        <w:color w:val="757575"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57575"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57575"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57575"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57575" w:themeColor="accent3" w:themeTint="98" w:themeShade="95"/>
        <w:sz w:val="22"/>
      </w:rPr>
      <w:tblPr/>
    </w:tblStylePr>
  </w:style>
  <w:style w:type="table" w:styleId="113">
    <w:name w:val="List Table 7 Colorful - Accent 4"/>
    <w:basedOn w:val="910"/>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D09D0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D09D00" w:themeColor="accent4" w:themeTint="9a" w:themeShade="95"/>
        <w:sz w:val="22"/>
      </w:rPr>
      <w:tblPr/>
    </w:tblStylePr>
    <w:tblStylePr w:type="band2Vert">
      <w:tblPr/>
    </w:tblStylePr>
    <w:tblStylePr w:type="firstCol">
      <w:pPr>
        <w:jc w:val="right"/>
      </w:pPr>
      <w:rPr>
        <w:i/>
        <w:color w:val="D09D00"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D09D00"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D09D00"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D09D00"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09D00" w:themeColor="accent4" w:themeTint="9a" w:themeShade="95"/>
        <w:sz w:val="22"/>
      </w:rPr>
      <w:tblPr/>
    </w:tblStylePr>
  </w:style>
  <w:style w:type="table" w:styleId="114">
    <w:name w:val="List Table 7 Colorful - Accent 5"/>
    <w:basedOn w:val="910"/>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2D74B4" w:themeColor="accent5" w:themeTint="9a" w:themeShade="95"/>
        <w:sz w:val="22"/>
      </w:rPr>
      <w:tblPr/>
      <w:tcPr>
        <w:shd w:val="clear" w:color="FFFFFF" w:fill="D6E6F4" w:themeFill="accent5" w:themeFillTint="40"/>
      </w:tcPr>
    </w:tblStylePr>
    <w:tblStylePr w:type="band1Vert">
      <w:tblPr/>
      <w:tcPr>
        <w:shd w:val="clear" w:color="FFFFFF" w:fill="D6E6F4" w:themeFill="accent5" w:themeFillTint="40"/>
      </w:tcPr>
    </w:tblStylePr>
    <w:tblStylePr w:type="band2Horz">
      <w:rPr>
        <w:color w:val="2D74B4" w:themeColor="accent5" w:themeTint="9a" w:themeShade="95"/>
        <w:sz w:val="22"/>
      </w:rPr>
      <w:tblPr/>
    </w:tblStylePr>
    <w:tblStylePr w:type="band2Vert">
      <w:tblPr/>
    </w:tblStylePr>
    <w:tblStylePr w:type="firstCol">
      <w:pPr>
        <w:jc w:val="right"/>
      </w:pPr>
      <w:rPr>
        <w:i/>
        <w:color w:val="2D74B4"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2D74B4"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D74B4"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2D74B4"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D74B4" w:themeColor="accent5" w:themeTint="9a" w:themeShade="95"/>
        <w:sz w:val="22"/>
      </w:rPr>
      <w:tblPr/>
    </w:tblStylePr>
  </w:style>
  <w:style w:type="table" w:styleId="115">
    <w:name w:val="List Table 7 Colorful - Accent 6"/>
    <w:basedOn w:val="910"/>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E923C"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val="5E923C" w:themeColor="accent6" w:themeTint="98" w:themeShade="95"/>
        <w:sz w:val="22"/>
      </w:rPr>
      <w:tblPr/>
    </w:tblStylePr>
    <w:tblStylePr w:type="band2Vert">
      <w:tblPr/>
    </w:tblStylePr>
    <w:tblStylePr w:type="firstCol">
      <w:pPr>
        <w:jc w:val="right"/>
      </w:pPr>
      <w:rPr>
        <w:i/>
        <w:color w:val="5E923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5E923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5E923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5E923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5E923C" w:themeColor="accent6" w:themeTint="98" w:themeShade="95"/>
        <w:sz w:val="22"/>
      </w:rPr>
      <w:tblPr/>
    </w:tblStylePr>
  </w:style>
  <w:style w:type="table" w:styleId="116">
    <w:name w:val="Lined - Accent"/>
    <w:basedOn w:val="910"/>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17">
    <w:name w:val="Lined - Accent 1"/>
    <w:basedOn w:val="910"/>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4D3EC" w:themeFill="accent1" w:themeFillTint="50"/>
      </w:tcPr>
    </w:tblStylePr>
    <w:tblStylePr w:type="band2Vert">
      <w:rPr>
        <w:color w:val="404040"/>
        <w:sz w:val="22"/>
      </w:rPr>
      <w:tblPr/>
      <w:tcPr>
        <w:shd w:val="clear" w:color="FFFFFF" w:fill="C4D3EC" w:themeFill="accent1" w:themeFillTint="50"/>
      </w:tcPr>
    </w:tblStylePr>
    <w:tblStylePr w:type="firstCol">
      <w:rPr>
        <w:color w:val="F2F2F2"/>
        <w:sz w:val="22"/>
      </w:rPr>
      <w:tblPr/>
      <w:tcPr>
        <w:shd w:val="clear" w:color="FFFFFF" w:fill="537EC9" w:themeFill="accent1" w:themeFillTint="ea"/>
      </w:tcPr>
    </w:tblStylePr>
    <w:tblStylePr w:type="firstRow">
      <w:rPr>
        <w:color w:val="F2F2F2"/>
        <w:sz w:val="22"/>
      </w:rPr>
      <w:tblPr/>
      <w:tcPr>
        <w:shd w:val="clear" w:color="FFFFFF" w:fill="537EC9" w:themeFill="accent1" w:themeFillTint="ea"/>
      </w:tcPr>
    </w:tblStylePr>
    <w:tblStylePr w:type="lastCol">
      <w:rPr>
        <w:color w:val="F2F2F2"/>
        <w:sz w:val="22"/>
      </w:rPr>
      <w:tblPr/>
      <w:tcPr>
        <w:shd w:val="clear" w:color="FFFFFF" w:fill="537EC9" w:themeFill="accent1" w:themeFillTint="ea"/>
      </w:tcPr>
    </w:tblStylePr>
    <w:tblStylePr w:type="lastRow">
      <w:rPr>
        <w:color w:val="F2F2F2"/>
        <w:sz w:val="22"/>
      </w:rPr>
      <w:tblPr/>
      <w:tcPr>
        <w:shd w:val="clear" w:color="FFFFFF" w:fill="537EC9"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18">
    <w:name w:val="Lined - Accent 2"/>
    <w:basedOn w:val="910"/>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BE6D7" w:themeFill="accent2" w:themeFillTint="32"/>
      </w:tcPr>
    </w:tblStylePr>
    <w:tblStylePr w:type="band2Vert">
      <w:rPr>
        <w:color w:val="404040"/>
        <w:sz w:val="22"/>
      </w:rPr>
      <w:tblPr/>
      <w:tcPr>
        <w:shd w:val="clear" w:color="FFFFFF" w:fill="FBE6D7" w:themeFill="accent2" w:themeFillTint="32"/>
      </w:tcPr>
    </w:tblStylePr>
    <w:tblStylePr w:type="firstCol">
      <w:rPr>
        <w:color w:val="F2F2F2"/>
        <w:sz w:val="22"/>
      </w:rPr>
      <w:tblPr/>
      <w:tcPr>
        <w:shd w:val="clear" w:color="FFFFFF" w:fill="F4B285" w:themeFill="accent2" w:themeFillTint="97"/>
      </w:tcPr>
    </w:tblStylePr>
    <w:tblStylePr w:type="firstRow">
      <w:rPr>
        <w:color w:val="F2F2F2"/>
        <w:sz w:val="22"/>
      </w:rPr>
      <w:tblPr/>
      <w:tcPr>
        <w:shd w:val="clear" w:color="FFFFFF" w:fill="F4B285" w:themeFill="accent2" w:themeFillTint="97"/>
      </w:tcPr>
    </w:tblStylePr>
    <w:tblStylePr w:type="lastCol">
      <w:rPr>
        <w:color w:val="F2F2F2"/>
        <w:sz w:val="22"/>
      </w:rPr>
      <w:tblPr/>
      <w:tcPr>
        <w:shd w:val="clear" w:color="FFFFFF" w:fill="F4B285" w:themeFill="accent2" w:themeFillTint="97"/>
      </w:tcPr>
    </w:tblStylePr>
    <w:tblStylePr w:type="lastRow">
      <w:rPr>
        <w:color w:val="F2F2F2"/>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19">
    <w:name w:val="Lined - Accent 3"/>
    <w:basedOn w:val="910"/>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DEDED" w:themeFill="accent3" w:themeFillTint="34"/>
      </w:tcPr>
    </w:tblStylePr>
    <w:tblStylePr w:type="band2Vert">
      <w:rPr>
        <w:color w:val="404040"/>
        <w:sz w:val="22"/>
      </w:rPr>
      <w:tblPr/>
      <w:tcPr>
        <w:shd w:val="clear" w:color="FFFFFF" w:fill="EDEDED" w:themeFill="accent3" w:themeFillTint="34"/>
      </w:tcPr>
    </w:tblStylePr>
    <w:tblStylePr w:type="firstCol">
      <w:rPr>
        <w:color w:val="F2F2F2"/>
        <w:sz w:val="22"/>
      </w:rPr>
      <w:tblPr/>
      <w:tcPr>
        <w:shd w:val="clear" w:color="FFFFFF" w:fill="A5A5A5" w:themeFill="accent3" w:themeFillTint="fe"/>
      </w:tcPr>
    </w:tblStylePr>
    <w:tblStylePr w:type="firstRow">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0">
    <w:name w:val="Lined - Accent 4"/>
    <w:basedOn w:val="910"/>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FF2CB" w:themeFill="accent4" w:themeFillTint="34"/>
      </w:tcPr>
    </w:tblStylePr>
    <w:tblStylePr w:type="band2Vert">
      <w:rPr>
        <w:color w:val="404040"/>
        <w:sz w:val="22"/>
      </w:rPr>
      <w:tblPr/>
      <w:tcPr>
        <w:shd w:val="clear" w:color="FFFFFF" w:fill="FFF2CB" w:themeFill="accent4" w:themeFillTint="34"/>
      </w:tcPr>
    </w:tblStylePr>
    <w:tblStylePr w:type="firstCol">
      <w:rPr>
        <w:color w:val="F2F2F2"/>
        <w:sz w:val="22"/>
      </w:rPr>
      <w:tblPr/>
      <w:tcPr>
        <w:shd w:val="clear" w:color="FFFFFF" w:fill="FFD965" w:themeFill="accent4" w:themeFillTint="9a"/>
      </w:tcPr>
    </w:tblStylePr>
    <w:tblStylePr w:type="firstRow">
      <w:rPr>
        <w:color w:val="F2F2F2"/>
        <w:sz w:val="22"/>
      </w:rPr>
      <w:tblPr/>
      <w:tcPr>
        <w:shd w:val="clear" w:color="FFFFFF" w:fill="FFD965" w:themeFill="accent4" w:themeFillTint="9a"/>
      </w:tcPr>
    </w:tblStylePr>
    <w:tblStylePr w:type="lastCol">
      <w:rPr>
        <w:color w:val="F2F2F2"/>
        <w:sz w:val="22"/>
      </w:rPr>
      <w:tblPr/>
      <w:tcPr>
        <w:shd w:val="clear" w:color="FFFFFF" w:fill="FFD965" w:themeFill="accent4" w:themeFillTint="9a"/>
      </w:tcPr>
    </w:tblStylePr>
    <w:tblStylePr w:type="lastRow">
      <w:rPr>
        <w:color w:val="F2F2F2"/>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1">
    <w:name w:val="Lined - Accent 5"/>
    <w:basedOn w:val="910"/>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EEBF6" w:themeFill="accent5" w:themeFillTint="34"/>
      </w:tcPr>
    </w:tblStylePr>
    <w:tblStylePr w:type="band2Vert">
      <w:rPr>
        <w:color w:val="404040"/>
        <w:sz w:val="22"/>
      </w:rPr>
      <w:tblPr/>
      <w:tcPr>
        <w:shd w:val="clear" w:color="FFFFFF" w:fill="DEEBF6" w:themeFill="accent5" w:themeFillTint="34"/>
      </w:tcPr>
    </w:tblStylePr>
    <w:tblStylePr w:type="firstCol">
      <w:rPr>
        <w:color w:val="F2F2F2"/>
        <w:sz w:val="22"/>
      </w:rPr>
      <w:tblPr/>
      <w:tcPr>
        <w:shd w:val="clear" w:color="FFFFFF" w:fill="5B9BD5" w:themeFill="accent5"/>
      </w:tcPr>
    </w:tblStylePr>
    <w:tblStylePr w:type="firstRow">
      <w:rPr>
        <w:color w:val="F2F2F2"/>
        <w:sz w:val="22"/>
      </w:rPr>
      <w:tblPr/>
      <w:tcPr>
        <w:shd w:val="clear" w:color="FFFFFF" w:fill="5B9BD5" w:themeFill="accent5"/>
      </w:tcPr>
    </w:tblStylePr>
    <w:tblStylePr w:type="lastCol">
      <w:rPr>
        <w:color w:val="F2F2F2"/>
        <w:sz w:val="22"/>
      </w:rPr>
      <w:tblPr/>
      <w:tcPr>
        <w:shd w:val="clear" w:color="FFFFFF" w:fill="5B9BD5" w:themeFill="accent5"/>
      </w:tcPr>
    </w:tblStylePr>
    <w:tblStylePr w:type="lastRow">
      <w:rPr>
        <w:color w:val="F2F2F2"/>
        <w:sz w:val="22"/>
      </w:rPr>
      <w:tblPr/>
      <w:tcPr>
        <w:shd w:val="clear" w:color="FFFFFF" w:fill="5B9BD5"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2">
    <w:name w:val="Lined - Accent 6"/>
    <w:basedOn w:val="910"/>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2EFD9" w:themeFill="accent6" w:themeFillTint="34"/>
      </w:tcPr>
    </w:tblStylePr>
    <w:tblStylePr w:type="band2Vert">
      <w:rPr>
        <w:color w:val="404040"/>
        <w:sz w:val="22"/>
      </w:rPr>
      <w:tblPr/>
      <w:tcPr>
        <w:shd w:val="clear" w:color="FFFFFF" w:fill="E2EFD9" w:themeFill="accent6" w:themeFillTint="34"/>
      </w:tcPr>
    </w:tblStylePr>
    <w:tblStylePr w:type="firstCol">
      <w:rPr>
        <w:color w:val="F2F2F2"/>
        <w:sz w:val="22"/>
      </w:rPr>
      <w:tblPr/>
      <w:tcPr>
        <w:shd w:val="clear" w:color="FFFFFF" w:fill="70AD47" w:themeFill="accent6"/>
      </w:tcPr>
    </w:tblStylePr>
    <w:tblStylePr w:type="firstRow">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23">
    <w:name w:val="Bordered &amp; Lined - Accent"/>
    <w:basedOn w:val="910"/>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24">
    <w:name w:val="Bordered &amp; Lined - Accent 1"/>
    <w:basedOn w:val="910"/>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4D3EC" w:themeFill="accent1" w:themeFillTint="50"/>
      </w:tcPr>
    </w:tblStylePr>
    <w:tblStylePr w:type="band2Vert">
      <w:rPr>
        <w:color w:val="404040"/>
        <w:sz w:val="22"/>
      </w:rPr>
      <w:tblPr/>
      <w:tcPr>
        <w:shd w:val="clear" w:color="FFFFFF" w:fill="C4D3EC" w:themeFill="accent1" w:themeFillTint="50"/>
      </w:tcPr>
    </w:tblStylePr>
    <w:tblStylePr w:type="firstCol">
      <w:rPr>
        <w:color w:val="F2F2F2"/>
        <w:sz w:val="22"/>
      </w:rPr>
      <w:tblPr/>
      <w:tcPr>
        <w:shd w:val="clear" w:color="FFFFFF" w:fill="537EC9" w:themeFill="accent1" w:themeFillTint="ea"/>
      </w:tcPr>
    </w:tblStylePr>
    <w:tblStylePr w:type="firstRow">
      <w:rPr>
        <w:color w:val="F2F2F2"/>
        <w:sz w:val="22"/>
      </w:rPr>
      <w:tblPr/>
      <w:tcPr>
        <w:shd w:val="clear" w:color="FFFFFF" w:fill="537EC9" w:themeFill="accent1" w:themeFillTint="ea"/>
      </w:tcPr>
    </w:tblStylePr>
    <w:tblStylePr w:type="lastCol">
      <w:rPr>
        <w:color w:val="F2F2F2"/>
        <w:sz w:val="22"/>
      </w:rPr>
      <w:tblPr/>
      <w:tcPr>
        <w:shd w:val="clear" w:color="FFFFFF" w:fill="537EC9" w:themeFill="accent1" w:themeFillTint="ea"/>
      </w:tcPr>
    </w:tblStylePr>
    <w:tblStylePr w:type="lastRow">
      <w:rPr>
        <w:color w:val="F2F2F2"/>
        <w:sz w:val="22"/>
      </w:rPr>
      <w:tblPr/>
      <w:tcPr>
        <w:shd w:val="clear" w:color="FFFFFF" w:fill="537EC9"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25">
    <w:name w:val="Bordered &amp; Lined - Accent 2"/>
    <w:basedOn w:val="910"/>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BE6D7" w:themeFill="accent2" w:themeFillTint="32"/>
      </w:tcPr>
    </w:tblStylePr>
    <w:tblStylePr w:type="band2Vert">
      <w:rPr>
        <w:color w:val="404040"/>
        <w:sz w:val="22"/>
      </w:rPr>
      <w:tblPr/>
      <w:tcPr>
        <w:shd w:val="clear" w:color="FFFFFF" w:fill="FBE6D7" w:themeFill="accent2" w:themeFillTint="32"/>
      </w:tcPr>
    </w:tblStylePr>
    <w:tblStylePr w:type="firstCol">
      <w:rPr>
        <w:color w:val="F2F2F2"/>
        <w:sz w:val="22"/>
      </w:rPr>
      <w:tblPr/>
      <w:tcPr>
        <w:shd w:val="clear" w:color="FFFFFF" w:fill="F4B285" w:themeFill="accent2" w:themeFillTint="97"/>
      </w:tcPr>
    </w:tblStylePr>
    <w:tblStylePr w:type="firstRow">
      <w:rPr>
        <w:color w:val="F2F2F2"/>
        <w:sz w:val="22"/>
      </w:rPr>
      <w:tblPr/>
      <w:tcPr>
        <w:shd w:val="clear" w:color="FFFFFF" w:fill="F4B285" w:themeFill="accent2" w:themeFillTint="97"/>
      </w:tcPr>
    </w:tblStylePr>
    <w:tblStylePr w:type="lastCol">
      <w:rPr>
        <w:color w:val="F2F2F2"/>
        <w:sz w:val="22"/>
      </w:rPr>
      <w:tblPr/>
      <w:tcPr>
        <w:shd w:val="clear" w:color="FFFFFF" w:fill="F4B285" w:themeFill="accent2" w:themeFillTint="97"/>
      </w:tcPr>
    </w:tblStylePr>
    <w:tblStylePr w:type="lastRow">
      <w:rPr>
        <w:color w:val="F2F2F2"/>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6">
    <w:name w:val="Bordered &amp; Lined - Accent 3"/>
    <w:basedOn w:val="910"/>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DEDED" w:themeFill="accent3" w:themeFillTint="34"/>
      </w:tcPr>
    </w:tblStylePr>
    <w:tblStylePr w:type="band2Vert">
      <w:rPr>
        <w:color w:val="404040"/>
        <w:sz w:val="22"/>
      </w:rPr>
      <w:tblPr/>
      <w:tcPr>
        <w:shd w:val="clear" w:color="FFFFFF" w:fill="EDEDED" w:themeFill="accent3" w:themeFillTint="34"/>
      </w:tcPr>
    </w:tblStylePr>
    <w:tblStylePr w:type="firstCol">
      <w:rPr>
        <w:color w:val="F2F2F2"/>
        <w:sz w:val="22"/>
      </w:rPr>
      <w:tblPr/>
      <w:tcPr>
        <w:shd w:val="clear" w:color="FFFFFF" w:fill="A5A5A5" w:themeFill="accent3" w:themeFillTint="fe"/>
      </w:tcPr>
    </w:tblStylePr>
    <w:tblStylePr w:type="firstRow">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7">
    <w:name w:val="Bordered &amp; Lined - Accent 4"/>
    <w:basedOn w:val="910"/>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FF2CB" w:themeFill="accent4" w:themeFillTint="34"/>
      </w:tcPr>
    </w:tblStylePr>
    <w:tblStylePr w:type="band2Vert">
      <w:rPr>
        <w:color w:val="404040"/>
        <w:sz w:val="22"/>
      </w:rPr>
      <w:tblPr/>
      <w:tcPr>
        <w:shd w:val="clear" w:color="FFFFFF" w:fill="FFF2CB" w:themeFill="accent4" w:themeFillTint="34"/>
      </w:tcPr>
    </w:tblStylePr>
    <w:tblStylePr w:type="firstCol">
      <w:rPr>
        <w:color w:val="F2F2F2"/>
        <w:sz w:val="22"/>
      </w:rPr>
      <w:tblPr/>
      <w:tcPr>
        <w:shd w:val="clear" w:color="FFFFFF" w:fill="FFD965" w:themeFill="accent4" w:themeFillTint="9a"/>
      </w:tcPr>
    </w:tblStylePr>
    <w:tblStylePr w:type="firstRow">
      <w:rPr>
        <w:color w:val="F2F2F2"/>
        <w:sz w:val="22"/>
      </w:rPr>
      <w:tblPr/>
      <w:tcPr>
        <w:shd w:val="clear" w:color="FFFFFF" w:fill="FFD965" w:themeFill="accent4" w:themeFillTint="9a"/>
      </w:tcPr>
    </w:tblStylePr>
    <w:tblStylePr w:type="lastCol">
      <w:rPr>
        <w:color w:val="F2F2F2"/>
        <w:sz w:val="22"/>
      </w:rPr>
      <w:tblPr/>
      <w:tcPr>
        <w:shd w:val="clear" w:color="FFFFFF" w:fill="FFD965" w:themeFill="accent4" w:themeFillTint="9a"/>
      </w:tcPr>
    </w:tblStylePr>
    <w:tblStylePr w:type="lastRow">
      <w:rPr>
        <w:color w:val="F2F2F2"/>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8">
    <w:name w:val="Bordered &amp; Lined - Accent 5"/>
    <w:basedOn w:val="910"/>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EEBF6" w:themeFill="accent5" w:themeFillTint="34"/>
      </w:tcPr>
    </w:tblStylePr>
    <w:tblStylePr w:type="band2Vert">
      <w:rPr>
        <w:color w:val="404040"/>
        <w:sz w:val="22"/>
      </w:rPr>
      <w:tblPr/>
      <w:tcPr>
        <w:shd w:val="clear" w:color="FFFFFF" w:fill="DEEBF6" w:themeFill="accent5" w:themeFillTint="34"/>
      </w:tcPr>
    </w:tblStylePr>
    <w:tblStylePr w:type="firstCol">
      <w:rPr>
        <w:color w:val="F2F2F2"/>
        <w:sz w:val="22"/>
      </w:rPr>
      <w:tblPr/>
      <w:tcPr>
        <w:shd w:val="clear" w:color="FFFFFF" w:fill="5B9BD5" w:themeFill="accent5"/>
      </w:tcPr>
    </w:tblStylePr>
    <w:tblStylePr w:type="firstRow">
      <w:rPr>
        <w:color w:val="F2F2F2"/>
        <w:sz w:val="22"/>
      </w:rPr>
      <w:tblPr/>
      <w:tcPr>
        <w:shd w:val="clear" w:color="FFFFFF" w:fill="5B9BD5" w:themeFill="accent5"/>
      </w:tcPr>
    </w:tblStylePr>
    <w:tblStylePr w:type="lastCol">
      <w:rPr>
        <w:color w:val="F2F2F2"/>
        <w:sz w:val="22"/>
      </w:rPr>
      <w:tblPr/>
      <w:tcPr>
        <w:shd w:val="clear" w:color="FFFFFF" w:fill="5B9BD5" w:themeFill="accent5"/>
      </w:tcPr>
    </w:tblStylePr>
    <w:tblStylePr w:type="lastRow">
      <w:rPr>
        <w:color w:val="F2F2F2"/>
        <w:sz w:val="22"/>
      </w:rPr>
      <w:tblPr/>
      <w:tcPr>
        <w:shd w:val="clear" w:color="FFFFFF" w:fill="5B9BD5"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9">
    <w:name w:val="Bordered &amp; Lined - Accent 6"/>
    <w:basedOn w:val="910"/>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2EFD9" w:themeFill="accent6" w:themeFillTint="34"/>
      </w:tcPr>
    </w:tblStylePr>
    <w:tblStylePr w:type="band2Vert">
      <w:rPr>
        <w:color w:val="404040"/>
        <w:sz w:val="22"/>
      </w:rPr>
      <w:tblPr/>
      <w:tcPr>
        <w:shd w:val="clear" w:color="FFFFFF" w:fill="E2EFD9" w:themeFill="accent6" w:themeFillTint="34"/>
      </w:tcPr>
    </w:tblStylePr>
    <w:tblStylePr w:type="firstCol">
      <w:rPr>
        <w:color w:val="F2F2F2"/>
        <w:sz w:val="22"/>
      </w:rPr>
      <w:tblPr/>
      <w:tcPr>
        <w:shd w:val="clear" w:color="FFFFFF" w:fill="70AD47" w:themeFill="accent6"/>
      </w:tcPr>
    </w:tblStylePr>
    <w:tblStylePr w:type="firstRow">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30">
    <w:name w:val="Bordered"/>
    <w:basedOn w:val="91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1">
    <w:name w:val="Bordered - Accent 1"/>
    <w:basedOn w:val="91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2">
    <w:name w:val="Bordered - Accent 2"/>
    <w:basedOn w:val="91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3">
    <w:name w:val="Bordered - Accent 3"/>
    <w:basedOn w:val="91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4">
    <w:name w:val="Bordered - Accent 4"/>
    <w:basedOn w:val="91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5">
    <w:name w:val="Bordered - Accent 5"/>
    <w:basedOn w:val="91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6">
    <w:name w:val="Bordered - Accent 6"/>
    <w:basedOn w:val="91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910">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Table Grid"/>
    <w:basedOn w:val="910"/>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customStyle="1" w:styleId="912">
    <w:name w:val="Сетка таблицы1"/>
    <w:basedOn w:val="910"/>
    <w:uiPriority w:val="39"/>
    <w:rPr>
      <w:rFonts w:asciiTheme="minorHAnsi" w:hAnsiTheme="minorHAnsi" w:eastAsiaTheme="minorHAnsi" w:cstheme="minorBidi"/>
      <w:lang w:eastAsia="en-US"/>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F00E-A429-4254-8348-2FF04B53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Application>AlterOffice/3.4.0.8$Linux_X86_64 LibreOffice_project/8f3f3c847f0b8d6fea24e251d3d8ed4f23cbe23c</Application>
  <AppVersion>15.0000</AppVersion>
  <Pages>13</Pages>
  <Words>2104</Words>
  <Characters>13637</Characters>
  <CharactersWithSpaces>15364</CharactersWithSpaces>
  <Paragraphs>433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2024-02-28T23:46:00Z</dcterms:created>
  <dc:creator>Быстров Олег Геннадьевич</dc:creator>
  <dc:description/>
  <dc:language>ru-RU</dc:language>
  <cp:lastModifiedBy/>
  <dcterms:modified xsi:type="dcterms:W3CDTF">2026-06-18T15:51:14Z</dcterms:modified>
  <cp:revision>71</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