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:rsidTr="001F37F0">
        <w:trPr>
          <w:trHeight w:val="2268"/>
        </w:trPr>
        <w:tc>
          <w:tcPr>
            <w:tcW w:w="5812" w:type="dxa"/>
          </w:tcPr>
          <w:p w:rsidR="002B0703" w:rsidRPr="00F41C1D" w:rsidRDefault="00C44E7B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editId="256EC7B7">
                  <wp:simplePos x="0" y="0"/>
                  <wp:positionH relativeFrom="column">
                    <wp:posOffset>-22093</wp:posOffset>
                  </wp:positionH>
                  <wp:positionV relativeFrom="paragraph">
                    <wp:posOffset>7896</wp:posOffset>
                  </wp:positionV>
                  <wp:extent cx="1658620" cy="726440"/>
                  <wp:effectExtent l="19050" t="19050" r="17780" b="165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6361"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:rsidR="00F41C1D" w:rsidRPr="00C44E7B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44E7B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</w:p>
          <w:p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«Россети Центр»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Филиал ПАО «Россети Центр» - «Тверьэнерго»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Бебеля ул., д. 1, г. Тверь, 170006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Тел. (4822) 32-07-15, факс (4822) 34-74-15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Единый контакт-центр: 8-800-220-0-220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tverenergo@mrsk-1.ru, http://www.mrsk-1.ru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ОКПО 75720657, ОГРН 1046900099498 </w:t>
            </w:r>
          </w:p>
          <w:p w:rsidR="002B0703" w:rsidRDefault="00C44E7B" w:rsidP="00C44E7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>ИНН/КПП 6901067107/695002001</w:t>
            </w:r>
          </w:p>
        </w:tc>
      </w:tr>
    </w:tbl>
    <w:p w:rsidR="00EA30A1" w:rsidRDefault="00EA30A1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A30A1" w:rsidRDefault="00EA30A1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62398" w:rsidRPr="005D74A8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5D74A8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5D74A8">
        <w:rPr>
          <w:rFonts w:ascii="Times New Roman" w:hAnsi="Times New Roman"/>
          <w:sz w:val="24"/>
          <w:szCs w:val="24"/>
          <w:lang w:val="ru-RU"/>
        </w:rPr>
        <w:t>,</w:t>
      </w:r>
    </w:p>
    <w:p w:rsidR="00564D79" w:rsidRPr="005D74A8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5D74A8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5D74A8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5D74A8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:rsidR="00564D79" w:rsidRPr="005D74A8" w:rsidRDefault="005D1E39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48451A"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б/н</w:t>
      </w:r>
      <w:r w:rsidR="00BF75A7"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</w:t>
      </w:r>
      <w:r w:rsidR="00084A3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от </w:t>
      </w:r>
      <w:r w:rsidR="000502E9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18</w:t>
      </w:r>
      <w:r w:rsidR="003666D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июня</w:t>
      </w:r>
      <w:r w:rsidR="00C44E7B"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</w:t>
      </w:r>
      <w:r w:rsidR="00525E17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2026</w:t>
      </w:r>
      <w:r w:rsidR="009B0958"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года.</w:t>
      </w:r>
    </w:p>
    <w:p w:rsidR="0026660B" w:rsidRPr="005D74A8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:rsidR="00D96BBF" w:rsidRPr="005D74A8" w:rsidRDefault="00D96BBF" w:rsidP="000502E9">
      <w:pPr>
        <w:pStyle w:val="a9"/>
        <w:numPr>
          <w:ilvl w:val="0"/>
          <w:numId w:val="2"/>
        </w:numPr>
        <w:spacing w:after="0" w:line="276" w:lineRule="auto"/>
        <w:ind w:right="-6"/>
        <w:jc w:val="both"/>
        <w:rPr>
          <w:lang w:val="ru-RU"/>
        </w:rPr>
      </w:pPr>
      <w:r w:rsidRPr="005D74A8">
        <w:t xml:space="preserve">Инициатор закупки </w:t>
      </w:r>
      <w:r w:rsidR="00C44E7B" w:rsidRPr="005D74A8">
        <w:rPr>
          <w:i/>
          <w:lang w:val="ru-RU"/>
        </w:rPr>
        <w:t xml:space="preserve">филиал ПАО «Россети Центр» - «Тверьэнерго», расположенный по адресу: 170006, г. Тверь, ул. Бебеля, д.1 </w:t>
      </w:r>
      <w:r w:rsidRPr="005D74A8">
        <w:t xml:space="preserve">от имени заказчика </w:t>
      </w:r>
      <w:r w:rsidR="00C44E7B" w:rsidRPr="005D74A8">
        <w:rPr>
          <w:lang w:val="ru-RU"/>
        </w:rPr>
        <w:t xml:space="preserve">ПАО «Россети Центр» (далее – Заказчик), расположенного по адресу: 119017, Россия, г. Москва, ул. Малая Ордынка, д.15, </w:t>
      </w:r>
      <w:r w:rsidRPr="005D74A8">
        <w:t>настоящим уведомляет о проведении закупки</w:t>
      </w:r>
      <w:r w:rsidRPr="005D74A8">
        <w:rPr>
          <w:lang w:val="ru-RU"/>
        </w:rPr>
        <w:t>, проводимой способом «сравнение цен»</w:t>
      </w:r>
      <w:r w:rsidRPr="005D74A8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5D74A8">
        <w:rPr>
          <w:lang w:val="ru-RU"/>
        </w:rPr>
        <w:t>,</w:t>
      </w:r>
      <w:r w:rsidRPr="005D74A8">
        <w:t xml:space="preserve"> принять участие в процедуре Закупки с целью определения наилучшей заявки и заключения Договора на </w:t>
      </w:r>
      <w:r w:rsidR="00490092">
        <w:rPr>
          <w:b/>
          <w:lang w:val="ru-RU"/>
        </w:rPr>
        <w:t>поставку</w:t>
      </w:r>
      <w:r w:rsidR="00F83021">
        <w:rPr>
          <w:b/>
          <w:lang w:val="ru-RU"/>
        </w:rPr>
        <w:t xml:space="preserve"> </w:t>
      </w:r>
      <w:r w:rsidR="000502E9" w:rsidRPr="000502E9">
        <w:rPr>
          <w:b/>
          <w:lang w:val="ru-RU"/>
        </w:rPr>
        <w:t>оборудования систем дистанционного контроля доступа</w:t>
      </w:r>
      <w:r w:rsidR="000502E9">
        <w:rPr>
          <w:b/>
          <w:lang w:val="ru-RU"/>
        </w:rPr>
        <w:t xml:space="preserve"> </w:t>
      </w:r>
      <w:r w:rsidR="001D1275" w:rsidRPr="005B7AB2">
        <w:rPr>
          <w:b/>
          <w:lang w:val="ru-RU"/>
        </w:rPr>
        <w:t>для нужд ПАО «Россети Центр» - «Тверьэнерго»</w:t>
      </w:r>
      <w:r w:rsidR="001D1275">
        <w:rPr>
          <w:lang w:val="ru-RU"/>
        </w:rPr>
        <w:t xml:space="preserve"> </w:t>
      </w:r>
      <w:r w:rsidRPr="005D74A8">
        <w:t>с лицом ее подавшим</w:t>
      </w:r>
      <w:r w:rsidRPr="005D74A8">
        <w:rPr>
          <w:lang w:val="ru-RU"/>
        </w:rPr>
        <w:t>.</w:t>
      </w:r>
    </w:p>
    <w:p w:rsidR="0026660B" w:rsidRPr="005D74A8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 w:rsidRPr="005D74A8">
        <w:rPr>
          <w:lang w:val="ru-RU"/>
        </w:rPr>
        <w:t>Приглашение к участию</w:t>
      </w:r>
      <w:r w:rsidRPr="005D74A8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5D74A8">
          <w:rPr>
            <w:color w:val="0000FF"/>
            <w:u w:val="single"/>
          </w:rPr>
          <w:t>tender.lot-online.ru</w:t>
        </w:r>
      </w:hyperlink>
      <w:r w:rsidRPr="005D74A8">
        <w:t xml:space="preserve"> </w:t>
      </w:r>
      <w:r w:rsidRPr="005D74A8">
        <w:rPr>
          <w:lang w:val="ru-RU"/>
        </w:rPr>
        <w:t xml:space="preserve">(далее - ЭТП) </w:t>
      </w:r>
      <w:r w:rsidRPr="005D74A8">
        <w:t xml:space="preserve">начиная </w:t>
      </w:r>
      <w:r w:rsidR="00B33F2C" w:rsidRPr="005D74A8">
        <w:rPr>
          <w:lang w:val="ru-RU"/>
        </w:rPr>
        <w:t xml:space="preserve">с </w:t>
      </w:r>
      <w:r w:rsidRPr="005D74A8">
        <w:t xml:space="preserve">даты </w:t>
      </w:r>
      <w:r w:rsidRPr="005D74A8">
        <w:rPr>
          <w:lang w:val="ru-RU"/>
        </w:rPr>
        <w:t>публикации.</w:t>
      </w:r>
    </w:p>
    <w:p w:rsidR="00F07D4B" w:rsidRPr="005D74A8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4B" w:rsidRPr="005D74A8" w:rsidRDefault="00720AD9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:rsidR="00F07D4B" w:rsidRPr="005D74A8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5D74A8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5D7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5D74A8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5D74A8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F07D4B" w:rsidRPr="005D74A8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5D74A8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5D74A8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5D7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5D74A8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A8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5D74A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5D74A8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5D7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D79" w:rsidRPr="005D74A8" w:rsidRDefault="0000614F" w:rsidP="00BE1F3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29BD" w:rsidRPr="005D74A8" w:rsidRDefault="00345B00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подтверждения выполнения требований технического задания в Заявке на участие в закупке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</w:t>
      </w:r>
      <w:r w:rsidR="007339A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заполняется</w:t>
      </w:r>
      <w:r w:rsidR="00A94D3D" w:rsidRPr="00A94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предложение</w:t>
      </w:r>
      <w:r w:rsidR="00733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отношении предмета закупки</w:t>
      </w:r>
      <w:r w:rsidR="00A94D3D" w:rsidRPr="00A94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(Приложение №7 к Приглашению)</w:t>
      </w:r>
      <w:r w:rsidRPr="00A94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будет отклонена, если в Предложении в отношении предмета закупки </w:t>
      </w:r>
      <w:r w:rsidR="0073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Заявке 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будет отражена вышеуказанная информация. </w:t>
      </w:r>
      <w:r w:rsidR="00A329BD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="0073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Приложении №5</w:t>
      </w:r>
      <w:r w:rsidR="00A329BD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3E5354" w:rsidRPr="005D74A8" w:rsidRDefault="00564D79" w:rsidP="008016FC">
      <w:pPr>
        <w:pStyle w:val="a9"/>
        <w:numPr>
          <w:ilvl w:val="0"/>
          <w:numId w:val="2"/>
        </w:numPr>
        <w:spacing w:after="0"/>
        <w:ind w:left="0"/>
        <w:jc w:val="both"/>
        <w:rPr>
          <w:lang w:val="ru-RU"/>
        </w:rPr>
      </w:pPr>
      <w:r w:rsidRPr="005D74A8">
        <w:rPr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:rsidR="008206BF" w:rsidRPr="005D74A8" w:rsidRDefault="003E5354" w:rsidP="003666DF">
      <w:pPr>
        <w:pStyle w:val="a9"/>
        <w:numPr>
          <w:ilvl w:val="0"/>
          <w:numId w:val="2"/>
        </w:numPr>
        <w:spacing w:after="0"/>
        <w:jc w:val="both"/>
        <w:rPr>
          <w:i/>
          <w:lang w:val="ru-RU"/>
        </w:rPr>
      </w:pPr>
      <w:r w:rsidRPr="005D74A8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5D74A8">
        <w:rPr>
          <w:lang w:val="ru-RU"/>
        </w:rPr>
        <w:t xml:space="preserve">: </w:t>
      </w:r>
      <w:bookmarkEnd w:id="6"/>
      <w:r w:rsidR="000502E9">
        <w:rPr>
          <w:b/>
          <w:lang w:val="ru-RU"/>
        </w:rPr>
        <w:t>268 644</w:t>
      </w:r>
      <w:r w:rsidR="003666DF" w:rsidRPr="003666DF">
        <w:rPr>
          <w:b/>
          <w:lang w:val="ru-RU"/>
        </w:rPr>
        <w:t xml:space="preserve"> </w:t>
      </w:r>
      <w:r w:rsidR="00FC1E9D" w:rsidRPr="005D74A8">
        <w:rPr>
          <w:b/>
          <w:lang w:val="ru-RU"/>
        </w:rPr>
        <w:t>(</w:t>
      </w:r>
      <w:r w:rsidR="000502E9">
        <w:rPr>
          <w:b/>
          <w:lang w:val="ru-RU"/>
        </w:rPr>
        <w:t>Двести шестьдесят восемь тысяч шестьсот сорок четыре</w:t>
      </w:r>
      <w:r w:rsidR="003D47D6">
        <w:rPr>
          <w:b/>
          <w:lang w:val="ru-RU"/>
        </w:rPr>
        <w:t xml:space="preserve">) </w:t>
      </w:r>
      <w:r w:rsidR="003666DF">
        <w:rPr>
          <w:b/>
          <w:lang w:val="ru-RU"/>
        </w:rPr>
        <w:t>рубля</w:t>
      </w:r>
      <w:r w:rsidR="004A74EB" w:rsidRPr="005D74A8">
        <w:rPr>
          <w:b/>
          <w:lang w:val="ru-RU"/>
        </w:rPr>
        <w:t xml:space="preserve"> </w:t>
      </w:r>
      <w:r w:rsidR="00F83021">
        <w:rPr>
          <w:b/>
          <w:lang w:val="ru-RU"/>
        </w:rPr>
        <w:t>0</w:t>
      </w:r>
      <w:r w:rsidR="00490092">
        <w:rPr>
          <w:b/>
          <w:lang w:val="ru-RU"/>
        </w:rPr>
        <w:t>0</w:t>
      </w:r>
      <w:r w:rsidR="00965EDD" w:rsidRPr="005D74A8">
        <w:rPr>
          <w:b/>
          <w:lang w:val="ru-RU"/>
        </w:rPr>
        <w:t xml:space="preserve"> </w:t>
      </w:r>
      <w:r w:rsidR="003D47D6">
        <w:rPr>
          <w:b/>
          <w:lang w:val="ru-RU"/>
        </w:rPr>
        <w:t>копеек</w:t>
      </w:r>
      <w:r w:rsidR="00C44E7B" w:rsidRPr="005D74A8">
        <w:rPr>
          <w:b/>
          <w:lang w:val="ru-RU"/>
        </w:rPr>
        <w:t xml:space="preserve"> с учетом НДС, Н</w:t>
      </w:r>
      <w:r w:rsidR="00EC1025">
        <w:rPr>
          <w:b/>
          <w:lang w:val="ru-RU"/>
        </w:rPr>
        <w:t>ДС 22</w:t>
      </w:r>
      <w:r w:rsidR="008C7EA2" w:rsidRPr="005D74A8">
        <w:rPr>
          <w:b/>
          <w:lang w:val="ru-RU"/>
        </w:rPr>
        <w:t xml:space="preserve">% - </w:t>
      </w:r>
      <w:r w:rsidR="000502E9">
        <w:rPr>
          <w:b/>
          <w:lang w:val="ru-RU"/>
        </w:rPr>
        <w:t>48 444</w:t>
      </w:r>
      <w:r w:rsidR="008C7EA2" w:rsidRPr="005D74A8">
        <w:rPr>
          <w:b/>
          <w:lang w:val="ru-RU"/>
        </w:rPr>
        <w:t xml:space="preserve"> (</w:t>
      </w:r>
      <w:r w:rsidR="000502E9">
        <w:rPr>
          <w:b/>
          <w:lang w:val="ru-RU"/>
        </w:rPr>
        <w:t>Сорок восемь тысяч четыреста сорок четыре</w:t>
      </w:r>
      <w:r w:rsidR="004F78E1">
        <w:rPr>
          <w:b/>
          <w:lang w:val="ru-RU"/>
        </w:rPr>
        <w:t xml:space="preserve">) </w:t>
      </w:r>
      <w:r w:rsidR="003666DF">
        <w:rPr>
          <w:b/>
          <w:lang w:val="ru-RU"/>
        </w:rPr>
        <w:t>рубля</w:t>
      </w:r>
      <w:r w:rsidR="00F83021">
        <w:rPr>
          <w:b/>
          <w:lang w:val="ru-RU"/>
        </w:rPr>
        <w:t xml:space="preserve"> 0</w:t>
      </w:r>
      <w:r w:rsidR="00210B04">
        <w:rPr>
          <w:b/>
          <w:lang w:val="ru-RU"/>
        </w:rPr>
        <w:t>0</w:t>
      </w:r>
      <w:r w:rsidR="003D47D6">
        <w:rPr>
          <w:b/>
          <w:lang w:val="ru-RU"/>
        </w:rPr>
        <w:t xml:space="preserve"> копеек</w:t>
      </w:r>
      <w:r w:rsidR="00C44E7B" w:rsidRPr="005D74A8">
        <w:rPr>
          <w:b/>
          <w:lang w:val="ru-RU"/>
        </w:rPr>
        <w:t xml:space="preserve">, </w:t>
      </w:r>
      <w:r w:rsidR="003666DF" w:rsidRPr="003666DF">
        <w:rPr>
          <w:b/>
          <w:lang w:val="ru-RU"/>
        </w:rPr>
        <w:t>2</w:t>
      </w:r>
      <w:r w:rsidR="000502E9">
        <w:rPr>
          <w:b/>
          <w:lang w:val="ru-RU"/>
        </w:rPr>
        <w:t>20</w:t>
      </w:r>
      <w:r w:rsidR="00025423">
        <w:rPr>
          <w:b/>
          <w:lang w:val="ru-RU"/>
        </w:rPr>
        <w:t> </w:t>
      </w:r>
      <w:r w:rsidR="000502E9">
        <w:rPr>
          <w:b/>
          <w:lang w:val="ru-RU"/>
        </w:rPr>
        <w:t>200</w:t>
      </w:r>
      <w:r w:rsidR="00025423">
        <w:rPr>
          <w:b/>
          <w:lang w:val="ru-RU"/>
        </w:rPr>
        <w:t xml:space="preserve"> </w:t>
      </w:r>
      <w:bookmarkStart w:id="7" w:name="_GoBack"/>
      <w:bookmarkEnd w:id="7"/>
      <w:r w:rsidR="008C7EA2" w:rsidRPr="005D74A8">
        <w:rPr>
          <w:b/>
          <w:lang w:val="ru-RU"/>
        </w:rPr>
        <w:t>(</w:t>
      </w:r>
      <w:r w:rsidR="000502E9">
        <w:rPr>
          <w:b/>
          <w:lang w:val="ru-RU"/>
        </w:rPr>
        <w:t>Двести двадцать тысяч двести</w:t>
      </w:r>
      <w:r w:rsidR="004C4387">
        <w:rPr>
          <w:b/>
          <w:lang w:val="ru-RU"/>
        </w:rPr>
        <w:t xml:space="preserve">) </w:t>
      </w:r>
      <w:r w:rsidR="00490092">
        <w:rPr>
          <w:b/>
          <w:lang w:val="ru-RU"/>
        </w:rPr>
        <w:t>рублей 00</w:t>
      </w:r>
      <w:r w:rsidR="00C44E7B" w:rsidRPr="005D74A8">
        <w:rPr>
          <w:b/>
          <w:lang w:val="ru-RU"/>
        </w:rPr>
        <w:t xml:space="preserve"> копеек без учета НДС.</w:t>
      </w:r>
    </w:p>
    <w:p w:rsidR="00E329E9" w:rsidRPr="005D74A8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5D74A8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 w:rsidRPr="005D74A8">
        <w:rPr>
          <w:lang w:val="ru-RU"/>
        </w:rPr>
        <w:t>.</w:t>
      </w:r>
    </w:p>
    <w:p w:rsidR="008206BF" w:rsidRDefault="008206BF" w:rsidP="00BE1F33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5D74A8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5D74A8">
        <w:rPr>
          <w:lang w:val="ru-RU"/>
        </w:rPr>
        <w:t>Приглашении</w:t>
      </w:r>
      <w:r w:rsidRPr="005D74A8">
        <w:t xml:space="preserve"> о проведении </w:t>
      </w:r>
      <w:r w:rsidR="00E329E9" w:rsidRPr="005D74A8">
        <w:t>закупки</w:t>
      </w:r>
      <w:r w:rsidR="00E329E9" w:rsidRPr="005D74A8">
        <w:rPr>
          <w:lang w:val="ru-RU"/>
        </w:rPr>
        <w:t xml:space="preserve">, </w:t>
      </w:r>
      <w:r w:rsidRPr="005D74A8">
        <w:t xml:space="preserve">при этом </w:t>
      </w:r>
      <w:bookmarkEnd w:id="8"/>
      <w:r w:rsidRPr="005D74A8">
        <w:t xml:space="preserve">в случае, если участник закупки находится на упрощенной системе налогообложения </w:t>
      </w:r>
      <w:r w:rsidRPr="005D74A8">
        <w:lastRenderedPageBreak/>
        <w:t xml:space="preserve">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</w:t>
      </w:r>
      <w:r w:rsidR="00A84605">
        <w:t xml:space="preserve">(максимальную) цену договора </w:t>
      </w:r>
      <w:r w:rsidR="00490092">
        <w:rPr>
          <w:b/>
          <w:lang w:val="ru-RU"/>
        </w:rPr>
        <w:t>с</w:t>
      </w:r>
      <w:r w:rsidR="00490092">
        <w:rPr>
          <w:b/>
        </w:rPr>
        <w:t xml:space="preserve"> учетом</w:t>
      </w:r>
      <w:r w:rsidRPr="00084A32">
        <w:rPr>
          <w:b/>
        </w:rPr>
        <w:t xml:space="preserve"> НДС.</w:t>
      </w:r>
      <w:bookmarkEnd w:id="9"/>
    </w:p>
    <w:p w:rsidR="00084A32" w:rsidRPr="005D74A8" w:rsidRDefault="00084A32" w:rsidP="00084A32">
      <w:pPr>
        <w:pStyle w:val="a9"/>
        <w:spacing w:after="0"/>
        <w:ind w:firstLine="709"/>
        <w:jc w:val="both"/>
      </w:pPr>
      <w:r w:rsidRPr="00084A32">
        <w:t xml:space="preserve">Сумма поставки с НДС рассчитывается следующим образом: </w:t>
      </w:r>
      <w:r w:rsidRPr="00084A32">
        <w:rPr>
          <w:b/>
        </w:rPr>
        <w:t>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5E2444" w:rsidRPr="005D74A8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t>Заявка</w:t>
      </w:r>
      <w:r w:rsidR="005E2444" w:rsidRPr="005D74A8">
        <w:rPr>
          <w:lang w:val="ru-RU"/>
        </w:rPr>
        <w:t xml:space="preserve">, </w:t>
      </w:r>
      <w:r w:rsidR="005E2444" w:rsidRPr="005D74A8">
        <w:t>подготовленн</w:t>
      </w:r>
      <w:r w:rsidR="005E2444" w:rsidRPr="005D74A8">
        <w:rPr>
          <w:lang w:val="ru-RU"/>
        </w:rPr>
        <w:t>ая</w:t>
      </w:r>
      <w:r w:rsidR="005E2444" w:rsidRPr="005D74A8">
        <w:t xml:space="preserve"> в соответствии с требованиями настоящего Приглашения</w:t>
      </w:r>
      <w:r w:rsidR="005E2444" w:rsidRPr="005D74A8">
        <w:rPr>
          <w:lang w:val="ru-RU"/>
        </w:rPr>
        <w:t xml:space="preserve">, </w:t>
      </w:r>
      <w:r w:rsidRPr="005D74A8">
        <w:t xml:space="preserve">подается в электронной форме с использованием функционала и в соответствии с Регламентом работы </w:t>
      </w:r>
      <w:r w:rsidR="005E2444" w:rsidRPr="005D74A8">
        <w:rPr>
          <w:lang w:val="ru-RU"/>
        </w:rPr>
        <w:t xml:space="preserve">ЭТП </w:t>
      </w:r>
      <w:r w:rsidR="00982E08" w:rsidRPr="005D74A8"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5D74A8">
          <w:rPr>
            <w:rStyle w:val="a3"/>
          </w:rPr>
          <w:t>https://tender.lot-online.ru</w:t>
        </w:r>
      </w:hyperlink>
      <w:r w:rsidR="005E2444" w:rsidRPr="005D74A8">
        <w:rPr>
          <w:color w:val="0000FF"/>
          <w:u w:val="single"/>
          <w:lang w:val="ru-RU"/>
        </w:rPr>
        <w:t>:</w:t>
      </w:r>
    </w:p>
    <w:p w:rsidR="005E2444" w:rsidRPr="005D74A8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0502E9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18</w:t>
      </w:r>
      <w:r w:rsidR="003666D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июня</w:t>
      </w:r>
      <w:r w:rsidR="00CC4222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="00C6045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2026</w:t>
      </w:r>
      <w:r w:rsidR="00C44E7B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г.</w:t>
      </w:r>
    </w:p>
    <w:p w:rsidR="005E2444" w:rsidRPr="005D74A8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</w:pPr>
      <w:bookmarkStart w:id="10" w:name="_Ref5788987"/>
      <w:r w:rsidRPr="005D74A8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0502E9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2</w:t>
      </w:r>
      <w:r w:rsidR="0076430A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5</w:t>
      </w:r>
      <w:r w:rsidR="004F78E1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июня</w:t>
      </w:r>
      <w:r w:rsidR="005D5811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202</w:t>
      </w:r>
      <w:r w:rsidR="00C6045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8C7EA2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12:00 (время московское)</w:t>
      </w:r>
      <w:r w:rsidRPr="005D74A8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.</w:t>
      </w:r>
      <w:bookmarkEnd w:id="10"/>
      <w:r w:rsidR="006111ED" w:rsidRPr="005D74A8"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  <w:t xml:space="preserve"> </w:t>
      </w:r>
    </w:p>
    <w:p w:rsidR="00291C31" w:rsidRPr="005D74A8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D74A8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Подведение итогов закупки:</w:t>
      </w:r>
      <w:r w:rsidRPr="005D74A8">
        <w:rPr>
          <w:color w:val="171717" w:themeColor="background2" w:themeShade="1A"/>
          <w:sz w:val="24"/>
          <w:szCs w:val="24"/>
        </w:rPr>
        <w:t xml:space="preserve"> </w:t>
      </w:r>
      <w:r w:rsidR="000502E9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30</w:t>
      </w:r>
      <w:r w:rsidR="004F78E1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июня</w:t>
      </w:r>
      <w:r w:rsidR="007662B8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202</w:t>
      </w:r>
      <w:r w:rsidR="00C6045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3A245B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</w:p>
    <w:p w:rsidR="00BE2FE8" w:rsidRPr="005D74A8" w:rsidRDefault="00543B37" w:rsidP="00BF575C">
      <w:pPr>
        <w:pStyle w:val="a9"/>
        <w:spacing w:after="0"/>
        <w:ind w:firstLine="708"/>
        <w:jc w:val="both"/>
      </w:pPr>
      <w:r w:rsidRPr="005D74A8">
        <w:t>Заявки на ЭТП могут быть поданы до наступления времени и даты окончания приема Заявок</w:t>
      </w:r>
      <w:r w:rsidRPr="005D74A8">
        <w:rPr>
          <w:lang w:val="ru-RU"/>
        </w:rPr>
        <w:t xml:space="preserve">. </w:t>
      </w:r>
      <w:r w:rsidR="005E2444" w:rsidRPr="005D74A8">
        <w:rPr>
          <w:lang w:val="ru-RU"/>
        </w:rPr>
        <w:t xml:space="preserve">Срок приема Заявок может быть, при необходимости, продлен </w:t>
      </w:r>
      <w:r w:rsidR="00FB2955" w:rsidRPr="005D74A8">
        <w:rPr>
          <w:lang w:val="ru-RU"/>
        </w:rPr>
        <w:t>Инициатором</w:t>
      </w:r>
      <w:r w:rsidR="005E2444" w:rsidRPr="005D74A8">
        <w:rPr>
          <w:lang w:val="ru-RU"/>
        </w:rPr>
        <w:t>.</w:t>
      </w:r>
    </w:p>
    <w:p w:rsidR="00BE2FE8" w:rsidRPr="005D74A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5D74A8">
        <w:t xml:space="preserve">Заявка должна быть оформлена по формам, приведенным в Приложении №3 </w:t>
      </w:r>
      <w:r w:rsidR="00BE2FE8" w:rsidRPr="005D74A8">
        <w:t xml:space="preserve">в соответствии с инструкциями, приведенными в настоящем </w:t>
      </w:r>
      <w:r w:rsidR="00BE2FE8" w:rsidRPr="005D74A8">
        <w:rPr>
          <w:lang w:val="ru-RU"/>
        </w:rPr>
        <w:t>Приглашении</w:t>
      </w:r>
      <w:r w:rsidR="00BE2FE8" w:rsidRPr="005D74A8">
        <w:t>, в противном случае Заявка Участника может быть отклонена</w:t>
      </w:r>
      <w:r w:rsidR="00BE2FE8" w:rsidRPr="005D74A8">
        <w:rPr>
          <w:lang w:val="ru-RU"/>
        </w:rPr>
        <w:t>.</w:t>
      </w:r>
      <w:bookmarkEnd w:id="11"/>
    </w:p>
    <w:p w:rsidR="003835C0" w:rsidRDefault="00BE2FE8" w:rsidP="003835C0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t xml:space="preserve">Участник должен подать Заявку на весь </w:t>
      </w:r>
      <w:r w:rsidR="00FF58AE" w:rsidRPr="005D74A8">
        <w:t xml:space="preserve">объем, указанный в </w:t>
      </w:r>
      <w:r w:rsidR="00FF58AE" w:rsidRPr="005D74A8">
        <w:rPr>
          <w:lang w:val="ru-RU"/>
        </w:rPr>
        <w:t>Приложении</w:t>
      </w:r>
      <w:r w:rsidR="00FF58AE" w:rsidRPr="005D74A8">
        <w:t xml:space="preserve"> №</w:t>
      </w:r>
      <w:r w:rsidRPr="005D74A8">
        <w:t>1 к настоящему Приглашению. Не допускается подача Заявки по отдельным позициям или</w:t>
      </w:r>
      <w:r w:rsidR="00517D5C" w:rsidRPr="005D74A8">
        <w:t xml:space="preserve"> на часть объема, указанного в </w:t>
      </w:r>
      <w:r w:rsidR="00224D19" w:rsidRPr="005D74A8">
        <w:rPr>
          <w:lang w:val="ru-RU"/>
        </w:rPr>
        <w:t>Приложении</w:t>
      </w:r>
      <w:r w:rsidRPr="005D74A8">
        <w:t xml:space="preserve"> № 1 к настоящему Приглашению</w:t>
      </w:r>
      <w:r w:rsidR="00517D5C" w:rsidRPr="005D74A8">
        <w:rPr>
          <w:lang w:val="ru-RU"/>
        </w:rPr>
        <w:t>.</w:t>
      </w:r>
      <w:r w:rsidR="003835C0" w:rsidRPr="003835C0">
        <w:t xml:space="preserve"> </w:t>
      </w:r>
    </w:p>
    <w:p w:rsidR="003835C0" w:rsidRPr="003835C0" w:rsidRDefault="003835C0" w:rsidP="003835C0">
      <w:pPr>
        <w:pStyle w:val="a9"/>
        <w:spacing w:after="0"/>
        <w:ind w:left="709"/>
        <w:jc w:val="both"/>
      </w:pPr>
      <w:r w:rsidRPr="003835C0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3835C0" w:rsidRPr="003835C0" w:rsidRDefault="003835C0" w:rsidP="003835C0">
      <w:pPr>
        <w:pStyle w:val="a9"/>
        <w:numPr>
          <w:ilvl w:val="0"/>
          <w:numId w:val="40"/>
        </w:numPr>
        <w:spacing w:after="0"/>
        <w:jc w:val="both"/>
      </w:pPr>
      <w:r w:rsidRPr="003835C0">
        <w:rPr>
          <w:b/>
          <w:u w:val="single"/>
        </w:rPr>
        <w:t>Заявку на участие в закупке с Приложениями</w:t>
      </w:r>
      <w:r w:rsidRPr="003835C0">
        <w:t xml:space="preserve">, проводимой способом «сравнение цен».  </w:t>
      </w:r>
      <w:r w:rsidRPr="003835C0">
        <w:rPr>
          <w:u w:val="single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№1</w:t>
      </w:r>
      <w:r w:rsidR="0072521C">
        <w:rPr>
          <w:u w:val="single"/>
          <w:lang w:val="ru-RU"/>
        </w:rPr>
        <w:t xml:space="preserve"> (Требования к закупаемой продукции) и Приложении №5</w:t>
      </w:r>
      <w:r w:rsidRPr="003835C0">
        <w:rPr>
          <w:u w:val="single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3835C0">
        <w:t>;</w:t>
      </w:r>
    </w:p>
    <w:p w:rsidR="003835C0" w:rsidRPr="003835C0" w:rsidRDefault="003835C0" w:rsidP="003835C0">
      <w:pPr>
        <w:pStyle w:val="a9"/>
        <w:numPr>
          <w:ilvl w:val="0"/>
          <w:numId w:val="40"/>
        </w:numPr>
        <w:spacing w:after="0"/>
        <w:jc w:val="both"/>
      </w:pPr>
      <w:r w:rsidRPr="003835C0">
        <w:rPr>
          <w:b/>
          <w:u w:val="single"/>
        </w:rPr>
        <w:t>Выписку из ЕГРЮЛ/ЕГРИП</w:t>
      </w:r>
      <w:r w:rsidRPr="003835C0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3835C0" w:rsidRPr="003835C0" w:rsidRDefault="003835C0" w:rsidP="003835C0">
      <w:pPr>
        <w:pStyle w:val="a9"/>
        <w:numPr>
          <w:ilvl w:val="0"/>
          <w:numId w:val="40"/>
        </w:numPr>
        <w:spacing w:after="0"/>
        <w:jc w:val="both"/>
      </w:pPr>
      <w:r w:rsidRPr="003835C0">
        <w:rPr>
          <w:b/>
          <w:u w:val="single"/>
        </w:rPr>
        <w:t>Выписку из Единого реестра субъектов МСП</w:t>
      </w:r>
      <w:r w:rsidRPr="003835C0">
        <w:t xml:space="preserve"> (</w:t>
      </w:r>
      <w:r w:rsidRPr="003835C0">
        <w:rPr>
          <w:b/>
        </w:rPr>
        <w:t xml:space="preserve">выгрузка с сайта </w:t>
      </w:r>
      <w:hyperlink r:id="rId12" w:history="1">
        <w:r w:rsidRPr="003835C0">
          <w:rPr>
            <w:rStyle w:val="a3"/>
            <w:b/>
          </w:rPr>
          <w:t>https://rmsp.nalog.ru</w:t>
        </w:r>
      </w:hyperlink>
      <w:r w:rsidRPr="003835C0">
        <w:rPr>
          <w:b/>
        </w:rPr>
        <w:t xml:space="preserve"> на дату составления Заявки</w:t>
      </w:r>
      <w:r w:rsidRPr="003835C0"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3835C0">
        <w:rPr>
          <w:b/>
        </w:rPr>
        <w:t>В случае, если Участник не относится к субъектам МСП, он должен указать данную информацию в Заявке.</w:t>
      </w:r>
    </w:p>
    <w:p w:rsidR="003835C0" w:rsidRPr="005D74A8" w:rsidRDefault="003835C0" w:rsidP="003835C0">
      <w:pPr>
        <w:pStyle w:val="a9"/>
        <w:numPr>
          <w:ilvl w:val="0"/>
          <w:numId w:val="40"/>
        </w:numPr>
        <w:spacing w:after="0"/>
        <w:jc w:val="both"/>
      </w:pPr>
      <w:r w:rsidRPr="003835C0">
        <w:rPr>
          <w:b/>
          <w:u w:val="single"/>
        </w:rPr>
        <w:t xml:space="preserve">Иные документы, </w:t>
      </w:r>
      <w:r w:rsidR="00D24690">
        <w:rPr>
          <w:u w:val="single"/>
        </w:rPr>
        <w:t>подтверждающие</w:t>
      </w:r>
      <w:r w:rsidRPr="003835C0">
        <w:rPr>
          <w:u w:val="single"/>
        </w:rPr>
        <w:t xml:space="preserve"> страну происхождения товара/услуги/работы для предоставления национального режима при осуществлении закупки</w:t>
      </w:r>
      <w:r w:rsidRPr="003835C0">
        <w:t>.</w:t>
      </w:r>
    </w:p>
    <w:p w:rsidR="0063727E" w:rsidRPr="001D5B87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0330C">
        <w:rPr>
          <w:snapToGrid w:val="0"/>
          <w:lang w:val="ru-RU"/>
        </w:rPr>
        <w:t xml:space="preserve"> и Приложении №5</w:t>
      </w:r>
      <w:r w:rsidR="005D0D34" w:rsidRPr="005D74A8">
        <w:rPr>
          <w:snapToGrid w:val="0"/>
          <w:lang w:val="ru-RU"/>
        </w:rPr>
        <w:t>,</w:t>
      </w:r>
      <w:r w:rsidRPr="005D74A8">
        <w:rPr>
          <w:snapToGrid w:val="0"/>
        </w:rPr>
        <w:t xml:space="preserve"> по формам, установленным в данном </w:t>
      </w:r>
      <w:r w:rsidRPr="005D74A8">
        <w:rPr>
          <w:snapToGrid w:val="0"/>
          <w:lang w:val="ru-RU"/>
        </w:rPr>
        <w:t xml:space="preserve">Приглашении. </w:t>
      </w:r>
    </w:p>
    <w:p w:rsidR="001D5B87" w:rsidRPr="004E7DC2" w:rsidRDefault="001D5B87" w:rsidP="001D5B8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x-none" w:eastAsia="ru-RU"/>
        </w:rPr>
      </w:pPr>
      <w:r w:rsidRPr="004E7DC2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lastRenderedPageBreak/>
        <w:t>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(аттестации) оборудования, материалов и систем ПАО «Россети», размещенным на официальном сайте ПАО «Россети» (http://www.rosseti.ru/investment/science/attestation/), документы, подтверждающие получение положительного заключения аттестационной комиссии ПАО «Россети», в составе заявки не предоставляются. Предоставление положительного заключения аттестационной комиссии ПАО «Россети» осуществляется на момент поставки продукции или, в порядке исключения, протокола КДО с решением о допуске к применению не аттестованной продукции согласно Методики проведения проверки качества (аттестации) оборудования, материалов и систем ПАО «Россети».</w:t>
      </w:r>
    </w:p>
    <w:p w:rsidR="00564D79" w:rsidRPr="005D74A8" w:rsidRDefault="00A42D6F" w:rsidP="001D5B87">
      <w:pPr>
        <w:pStyle w:val="a9"/>
        <w:numPr>
          <w:ilvl w:val="0"/>
          <w:numId w:val="2"/>
        </w:numPr>
        <w:spacing w:after="0"/>
        <w:jc w:val="both"/>
      </w:pPr>
      <w:r w:rsidRPr="005D74A8">
        <w:t xml:space="preserve">После наступления даты и времени завершения срока подачи Заявок Участниками </w:t>
      </w:r>
      <w:r w:rsidR="00C466DA" w:rsidRPr="005D74A8">
        <w:rPr>
          <w:lang w:val="ru-RU"/>
        </w:rPr>
        <w:t>Инициатор</w:t>
      </w:r>
      <w:r w:rsidRPr="005D74A8">
        <w:t xml:space="preserve"> получает доступ для скачивания полученных Заявок Участников. В случае если в скачанной </w:t>
      </w:r>
      <w:r w:rsidR="00C466DA" w:rsidRPr="005D74A8">
        <w:rPr>
          <w:lang w:val="ru-RU"/>
        </w:rPr>
        <w:t>Инициатором</w:t>
      </w:r>
      <w:r w:rsidRPr="005D74A8">
        <w:t xml:space="preserve"> с </w:t>
      </w:r>
      <w:r w:rsidR="00543B37" w:rsidRPr="005D74A8">
        <w:rPr>
          <w:lang w:val="ru-RU"/>
        </w:rPr>
        <w:t>ЭТП</w:t>
      </w:r>
      <w:r w:rsidRPr="005D74A8">
        <w:t xml:space="preserve"> Заявке, предоставленной Участником, </w:t>
      </w:r>
      <w:r w:rsidR="00C466DA" w:rsidRPr="005D74A8">
        <w:rPr>
          <w:lang w:val="ru-RU"/>
        </w:rPr>
        <w:t>Инициатор</w:t>
      </w:r>
      <w:r w:rsidRPr="005D74A8">
        <w:t xml:space="preserve"> не сможет получить доступ к содержимому архива или отдельного файла заявки Участника, </w:t>
      </w:r>
      <w:r w:rsidR="00C15558" w:rsidRPr="005D74A8">
        <w:rPr>
          <w:lang w:val="ru-RU"/>
        </w:rPr>
        <w:t>Инициатором</w:t>
      </w:r>
      <w:r w:rsidRPr="005D74A8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D74A8">
        <w:t>.</w:t>
      </w:r>
    </w:p>
    <w:p w:rsidR="00424D1C" w:rsidRPr="005D74A8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5D74A8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A778D1" w:rsidRPr="005D74A8" w:rsidRDefault="0053301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 w:rsidRPr="005D74A8">
        <w:rPr>
          <w:lang w:val="ru-RU"/>
        </w:rPr>
        <w:t>Инициатор</w:t>
      </w:r>
      <w:r w:rsidR="00A778D1" w:rsidRPr="005D74A8">
        <w:t xml:space="preserve">, в любой момент до истечения срока приема заявок вправе внести изменения в настоящее </w:t>
      </w:r>
      <w:r w:rsidR="00A778D1" w:rsidRPr="005D74A8">
        <w:rPr>
          <w:lang w:val="ru-RU"/>
        </w:rPr>
        <w:t>Приглашение,</w:t>
      </w:r>
      <w:r w:rsidR="00A778D1" w:rsidRPr="005D74A8">
        <w:t xml:space="preserve"> </w:t>
      </w:r>
      <w:r w:rsidR="00A778D1" w:rsidRPr="005D74A8">
        <w:rPr>
          <w:lang w:val="ru-RU"/>
        </w:rPr>
        <w:t>так</w:t>
      </w:r>
      <w:r w:rsidRPr="005D74A8">
        <w:rPr>
          <w:iCs/>
        </w:rPr>
        <w:t xml:space="preserve"> же </w:t>
      </w:r>
      <w:r w:rsidRPr="005D74A8">
        <w:rPr>
          <w:iCs/>
          <w:lang w:val="ru-RU"/>
        </w:rPr>
        <w:t>Инициатор</w:t>
      </w:r>
      <w:r w:rsidR="00A778D1" w:rsidRPr="005D74A8">
        <w:rPr>
          <w:iCs/>
        </w:rPr>
        <w:t xml:space="preserve"> имеет право продлевать срок подведения итогов в любое время до выбора Победителя или </w:t>
      </w:r>
      <w:r w:rsidR="00A778D1" w:rsidRPr="005D74A8">
        <w:t>признанию закупки несостоявшейся</w:t>
      </w:r>
      <w:r w:rsidR="00A778D1" w:rsidRPr="005D74A8">
        <w:rPr>
          <w:iCs/>
        </w:rPr>
        <w:t xml:space="preserve">. </w:t>
      </w:r>
      <w:r w:rsidR="00A778D1" w:rsidRPr="005D74A8">
        <w:t xml:space="preserve">Все Участники, оформившие свое участие </w:t>
      </w:r>
      <w:r w:rsidR="00A778D1" w:rsidRPr="005D74A8">
        <w:rPr>
          <w:lang w:val="ru-RU"/>
        </w:rPr>
        <w:t>в закупке</w:t>
      </w:r>
      <w:r w:rsidR="00A778D1" w:rsidRPr="005D74A8">
        <w:t xml:space="preserve">, получат соответствующие уведомления в порядке, установленными правилами </w:t>
      </w:r>
      <w:r w:rsidR="00A778D1" w:rsidRPr="005D74A8">
        <w:rPr>
          <w:lang w:val="ru-RU"/>
        </w:rPr>
        <w:t>ЭТП</w:t>
      </w:r>
      <w:r w:rsidR="00A778D1" w:rsidRPr="005D74A8">
        <w:t>.</w:t>
      </w:r>
      <w:bookmarkEnd w:id="12"/>
    </w:p>
    <w:p w:rsidR="00564D79" w:rsidRPr="005D74A8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D74A8">
        <w:rPr>
          <w:lang w:val="ru-RU"/>
        </w:rPr>
        <w:t>Заказчик (</w:t>
      </w:r>
      <w:r w:rsidR="00E43ADA" w:rsidRPr="005D74A8">
        <w:rPr>
          <w:lang w:val="ru-RU"/>
        </w:rPr>
        <w:t>Инициатор</w:t>
      </w:r>
      <w:r w:rsidRPr="005D74A8">
        <w:rPr>
          <w:lang w:val="ru-RU"/>
        </w:rPr>
        <w:t>)</w:t>
      </w:r>
      <w:r w:rsidR="00564D79" w:rsidRPr="005D74A8">
        <w:rPr>
          <w:lang w:val="ru-RU"/>
        </w:rPr>
        <w:t xml:space="preserve"> закупки </w:t>
      </w:r>
      <w:r w:rsidR="00564D79" w:rsidRPr="005D74A8">
        <w:t>вправе отказаться от</w:t>
      </w:r>
      <w:r w:rsidR="00564D79" w:rsidRPr="005D74A8">
        <w:rPr>
          <w:lang w:val="ru-RU"/>
        </w:rPr>
        <w:t xml:space="preserve"> ее</w:t>
      </w:r>
      <w:r w:rsidR="00564D79" w:rsidRPr="005D74A8">
        <w:t xml:space="preserve"> проведения в любое время без каких-либо последствий для себя. </w:t>
      </w:r>
      <w:r w:rsidR="00E43ADA" w:rsidRPr="005D74A8">
        <w:rPr>
          <w:lang w:val="ru-RU"/>
        </w:rPr>
        <w:t>Инициатор</w:t>
      </w:r>
      <w:r w:rsidR="00564D79" w:rsidRPr="005D74A8">
        <w:t xml:space="preserve"> </w:t>
      </w:r>
      <w:r w:rsidR="00564D79" w:rsidRPr="005D74A8">
        <w:rPr>
          <w:lang w:val="ru-RU"/>
        </w:rPr>
        <w:t>закупки</w:t>
      </w:r>
      <w:r w:rsidR="00564D79" w:rsidRPr="005D74A8">
        <w:t xml:space="preserve"> оставляет за собой право уведомить </w:t>
      </w:r>
      <w:r w:rsidR="00564D79" w:rsidRPr="005D74A8">
        <w:rPr>
          <w:lang w:val="ru-RU"/>
        </w:rPr>
        <w:t>об отказе от проведения закупки Исполнителей, представивших свои заявки.</w:t>
      </w:r>
      <w:r w:rsidR="00C0207F" w:rsidRPr="005D74A8">
        <w:rPr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564D79" w:rsidRPr="005D74A8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t xml:space="preserve">Договор по результатам Закупки между Заказчиком и </w:t>
      </w:r>
      <w:r w:rsidRPr="005D74A8">
        <w:rPr>
          <w:bCs/>
          <w:iCs/>
        </w:rPr>
        <w:t>Исполнителем</w:t>
      </w:r>
      <w:r w:rsidRPr="005D74A8"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5D74A8">
        <w:rPr>
          <w:lang w:val="ru-RU"/>
        </w:rPr>
        <w:t>закупки</w:t>
      </w:r>
      <w:r w:rsidRPr="005D74A8">
        <w:t>.</w:t>
      </w:r>
    </w:p>
    <w:p w:rsidR="00564D79" w:rsidRPr="00814B78" w:rsidRDefault="007C4AF4" w:rsidP="0039667B">
      <w:pPr>
        <w:pStyle w:val="a9"/>
        <w:numPr>
          <w:ilvl w:val="0"/>
          <w:numId w:val="2"/>
        </w:numPr>
        <w:spacing w:after="0"/>
        <w:jc w:val="both"/>
        <w:rPr>
          <w:bCs/>
          <w:i/>
          <w:iCs/>
          <w:lang w:val="ru-RU" w:eastAsia="x-none"/>
        </w:rPr>
      </w:pPr>
      <w:r w:rsidRPr="005D74A8">
        <w:rPr>
          <w:lang w:val="ru-RU"/>
        </w:rPr>
        <w:t>Контактное лицо Заказчика/</w:t>
      </w:r>
      <w:r w:rsidR="00B24F54" w:rsidRPr="005D74A8">
        <w:rPr>
          <w:lang w:val="ru-RU"/>
        </w:rPr>
        <w:t>Инициатора</w:t>
      </w:r>
      <w:r w:rsidR="00564D79" w:rsidRPr="005D74A8">
        <w:rPr>
          <w:lang w:val="ru-RU"/>
        </w:rPr>
        <w:t>:</w:t>
      </w:r>
      <w:r w:rsidR="00120E6F">
        <w:rPr>
          <w:lang w:val="ru-RU"/>
        </w:rPr>
        <w:t xml:space="preserve"> </w:t>
      </w:r>
      <w:r w:rsidR="0039667B">
        <w:rPr>
          <w:bCs/>
          <w:i/>
          <w:iCs/>
          <w:lang w:val="ru-RU" w:eastAsia="x-none"/>
        </w:rPr>
        <w:t>Ткачева Ирина Юрьевна</w:t>
      </w:r>
      <w:r w:rsidR="00C60458">
        <w:rPr>
          <w:bCs/>
          <w:i/>
          <w:iCs/>
          <w:lang w:val="ru-RU" w:eastAsia="x-none"/>
        </w:rPr>
        <w:t>,</w:t>
      </w:r>
      <w:r w:rsidR="008273BC" w:rsidRPr="00A1337F">
        <w:rPr>
          <w:bCs/>
          <w:i/>
          <w:iCs/>
          <w:lang w:val="ru-RU" w:eastAsia="x-none"/>
        </w:rPr>
        <w:t xml:space="preserve"> контактный телефон: </w:t>
      </w:r>
      <w:r w:rsidR="0039667B" w:rsidRPr="0039667B">
        <w:rPr>
          <w:bCs/>
          <w:i/>
          <w:iCs/>
          <w:lang w:val="ru-RU" w:eastAsia="x-none"/>
        </w:rPr>
        <w:t>+7 (980) 622-07-36</w:t>
      </w:r>
      <w:r w:rsidR="00C60458">
        <w:rPr>
          <w:bCs/>
          <w:i/>
          <w:iCs/>
          <w:lang w:val="ru-RU" w:eastAsia="x-none"/>
        </w:rPr>
        <w:t>,</w:t>
      </w:r>
      <w:r w:rsidR="008273BC" w:rsidRPr="00A1337F">
        <w:rPr>
          <w:bCs/>
          <w:i/>
          <w:iCs/>
          <w:lang w:val="ru-RU" w:eastAsia="x-none"/>
        </w:rPr>
        <w:t xml:space="preserve"> e-mail: </w:t>
      </w:r>
      <w:r w:rsidR="0039667B" w:rsidRPr="0039667B">
        <w:rPr>
          <w:bCs/>
          <w:i/>
          <w:iCs/>
          <w:lang w:val="ru-RU" w:eastAsia="x-none"/>
        </w:rPr>
        <w:t>Tkacheva.IU@mrsk-1.ru</w:t>
      </w:r>
    </w:p>
    <w:p w:rsidR="00564D79" w:rsidRPr="005D74A8" w:rsidRDefault="00564D79" w:rsidP="00FC1E9D">
      <w:pPr>
        <w:pStyle w:val="a9"/>
        <w:numPr>
          <w:ilvl w:val="0"/>
          <w:numId w:val="2"/>
        </w:numPr>
        <w:spacing w:after="0"/>
        <w:ind w:left="0"/>
        <w:jc w:val="both"/>
        <w:rPr>
          <w:lang w:val="ru-RU"/>
        </w:rPr>
      </w:pPr>
      <w:r w:rsidRPr="005D74A8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3A245B" w:rsidRPr="00056FEB" w:rsidRDefault="003A245B" w:rsidP="003A245B">
      <w:pPr>
        <w:pStyle w:val="Default"/>
        <w:widowControl w:val="0"/>
        <w:numPr>
          <w:ilvl w:val="0"/>
          <w:numId w:val="2"/>
        </w:numPr>
        <w:ind w:right="175"/>
        <w:jc w:val="both"/>
        <w:rPr>
          <w:color w:val="auto"/>
        </w:rPr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994C60">
        <w:rPr>
          <w:color w:val="auto"/>
        </w:rPr>
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</w:t>
      </w:r>
      <w:r>
        <w:rPr>
          <w:color w:val="auto"/>
        </w:rPr>
        <w:t xml:space="preserve"> Федерации от 23.12.2024 № 1875 </w:t>
      </w:r>
      <w:r w:rsidRPr="00056FEB">
        <w:rPr>
          <w:b/>
          <w:color w:val="auto"/>
        </w:rPr>
        <w:t xml:space="preserve">при </w:t>
      </w:r>
      <w:r w:rsidR="007339AE">
        <w:rPr>
          <w:b/>
          <w:color w:val="auto"/>
        </w:rPr>
        <w:t>закупке</w:t>
      </w:r>
      <w:r>
        <w:rPr>
          <w:b/>
          <w:color w:val="auto"/>
        </w:rPr>
        <w:t xml:space="preserve"> товаров</w:t>
      </w:r>
      <w:r w:rsidRPr="00056FEB">
        <w:rPr>
          <w:b/>
          <w:color w:val="auto"/>
        </w:rPr>
        <w:t>:</w:t>
      </w:r>
    </w:p>
    <w:p w:rsidR="003A245B" w:rsidRPr="00994C60" w:rsidRDefault="003A245B" w:rsidP="003A245B">
      <w:pPr>
        <w:pStyle w:val="Default"/>
        <w:widowControl w:val="0"/>
        <w:ind w:right="175"/>
        <w:jc w:val="both"/>
        <w:rPr>
          <w:b/>
          <w:i/>
          <w:color w:val="auto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2087"/>
        <w:gridCol w:w="4536"/>
        <w:gridCol w:w="1418"/>
      </w:tblGrid>
      <w:tr w:rsidR="003A245B" w:rsidRPr="00F31B62" w:rsidTr="0039667B">
        <w:tc>
          <w:tcPr>
            <w:tcW w:w="1452" w:type="dxa"/>
            <w:shd w:val="clear" w:color="auto" w:fill="auto"/>
          </w:tcPr>
          <w:p w:rsidR="003A245B" w:rsidRPr="00F31B62" w:rsidRDefault="003A245B" w:rsidP="00CD409A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Мера применения национального режима</w:t>
            </w:r>
          </w:p>
        </w:tc>
        <w:tc>
          <w:tcPr>
            <w:tcW w:w="2087" w:type="dxa"/>
            <w:shd w:val="clear" w:color="auto" w:fill="auto"/>
          </w:tcPr>
          <w:p w:rsidR="003A245B" w:rsidRPr="00F31B62" w:rsidRDefault="003A245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4536" w:type="dxa"/>
            <w:shd w:val="clear" w:color="auto" w:fill="auto"/>
          </w:tcPr>
          <w:p w:rsidR="003A245B" w:rsidRPr="00F31B62" w:rsidRDefault="003A245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ОКПД</w:t>
            </w:r>
            <w:r w:rsidR="004C4387">
              <w:rPr>
                <w:rFonts w:eastAsia="Calibri"/>
                <w:b/>
                <w:color w:val="auto"/>
                <w:sz w:val="20"/>
                <w:szCs w:val="20"/>
              </w:rPr>
              <w:t xml:space="preserve"> </w:t>
            </w: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245B" w:rsidRPr="00F31B62" w:rsidRDefault="003A245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3A245B" w:rsidRPr="00F31B62" w:rsidTr="0039667B">
        <w:tc>
          <w:tcPr>
            <w:tcW w:w="1452" w:type="dxa"/>
            <w:shd w:val="clear" w:color="auto" w:fill="auto"/>
          </w:tcPr>
          <w:p w:rsidR="003A245B" w:rsidRPr="00BC4C3F" w:rsidRDefault="003A245B" w:rsidP="00CD409A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lastRenderedPageBreak/>
              <w:t>Запрет</w:t>
            </w:r>
          </w:p>
        </w:tc>
        <w:tc>
          <w:tcPr>
            <w:tcW w:w="2087" w:type="dxa"/>
            <w:shd w:val="clear" w:color="auto" w:fill="auto"/>
          </w:tcPr>
          <w:p w:rsidR="003A245B" w:rsidRPr="00BC4C3F" w:rsidRDefault="0039667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4536" w:type="dxa"/>
            <w:shd w:val="clear" w:color="auto" w:fill="auto"/>
          </w:tcPr>
          <w:p w:rsidR="00AB072F" w:rsidRPr="00BC4C3F" w:rsidRDefault="00AB072F" w:rsidP="00506842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A245B" w:rsidRPr="00BC4C3F" w:rsidRDefault="003A245B" w:rsidP="00506842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3A245B" w:rsidRPr="00F31B62" w:rsidTr="0039667B">
        <w:tc>
          <w:tcPr>
            <w:tcW w:w="1452" w:type="dxa"/>
            <w:shd w:val="clear" w:color="auto" w:fill="auto"/>
          </w:tcPr>
          <w:p w:rsidR="003A245B" w:rsidRPr="00BC4C3F" w:rsidRDefault="003A245B" w:rsidP="00CD409A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Ограничение</w:t>
            </w:r>
          </w:p>
        </w:tc>
        <w:tc>
          <w:tcPr>
            <w:tcW w:w="2087" w:type="dxa"/>
            <w:shd w:val="clear" w:color="auto" w:fill="auto"/>
          </w:tcPr>
          <w:p w:rsidR="003A245B" w:rsidRPr="00BC4C3F" w:rsidRDefault="0039667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УСТАНОВЛЕНО</w:t>
            </w:r>
          </w:p>
        </w:tc>
        <w:tc>
          <w:tcPr>
            <w:tcW w:w="4536" w:type="dxa"/>
            <w:shd w:val="clear" w:color="auto" w:fill="auto"/>
          </w:tcPr>
          <w:p w:rsidR="00120E6F" w:rsidRPr="00BC4C3F" w:rsidRDefault="0039667B" w:rsidP="00840A2D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39667B">
              <w:rPr>
                <w:rFonts w:eastAsia="Calibri"/>
                <w:color w:val="auto"/>
                <w:sz w:val="20"/>
                <w:szCs w:val="20"/>
              </w:rPr>
              <w:t>31.01.11.160;27.32.13.199;26.51.51.160;27.33.13.161</w:t>
            </w:r>
          </w:p>
        </w:tc>
        <w:tc>
          <w:tcPr>
            <w:tcW w:w="1418" w:type="dxa"/>
            <w:shd w:val="clear" w:color="auto" w:fill="auto"/>
          </w:tcPr>
          <w:p w:rsidR="003A245B" w:rsidRPr="00BC4C3F" w:rsidRDefault="003A245B" w:rsidP="00506842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3A245B" w:rsidRPr="00F31B62" w:rsidTr="0039667B">
        <w:tc>
          <w:tcPr>
            <w:tcW w:w="1452" w:type="dxa"/>
            <w:shd w:val="clear" w:color="auto" w:fill="auto"/>
          </w:tcPr>
          <w:p w:rsidR="003A245B" w:rsidRPr="00BC4C3F" w:rsidRDefault="003A245B" w:rsidP="00CD409A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Преимущество</w:t>
            </w:r>
          </w:p>
        </w:tc>
        <w:tc>
          <w:tcPr>
            <w:tcW w:w="2087" w:type="dxa"/>
            <w:shd w:val="clear" w:color="auto" w:fill="auto"/>
          </w:tcPr>
          <w:p w:rsidR="003A245B" w:rsidRPr="00BC4C3F" w:rsidRDefault="0039667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39667B">
              <w:rPr>
                <w:rFonts w:eastAsia="Calibri"/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4536" w:type="dxa"/>
            <w:shd w:val="clear" w:color="auto" w:fill="auto"/>
          </w:tcPr>
          <w:p w:rsidR="009A1FA0" w:rsidRPr="00BC4C3F" w:rsidRDefault="009A1FA0" w:rsidP="0056135F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A245B" w:rsidRPr="00BC4C3F" w:rsidRDefault="003A245B" w:rsidP="00506842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</w:tbl>
    <w:p w:rsidR="003A245B" w:rsidRDefault="003A245B" w:rsidP="003A245B">
      <w:pPr>
        <w:pStyle w:val="a9"/>
        <w:spacing w:after="0"/>
        <w:ind w:left="709"/>
        <w:jc w:val="both"/>
      </w:pPr>
    </w:p>
    <w:p w:rsidR="003A245B" w:rsidRPr="003A245B" w:rsidRDefault="003A245B" w:rsidP="003A245B">
      <w:pPr>
        <w:pStyle w:val="a9"/>
        <w:spacing w:after="0"/>
        <w:ind w:left="709"/>
        <w:jc w:val="both"/>
        <w:rPr>
          <w:b/>
        </w:rPr>
      </w:pPr>
      <w:r w:rsidRPr="003A245B">
        <w:rPr>
          <w:b/>
        </w:rPr>
        <w:t>Обоснование неприменения национального режима в части запрета:</w:t>
      </w:r>
    </w:p>
    <w:p w:rsidR="009B38E5" w:rsidRPr="0039667B" w:rsidRDefault="0039667B" w:rsidP="003A245B">
      <w:pPr>
        <w:pStyle w:val="a9"/>
        <w:spacing w:after="0"/>
        <w:ind w:left="709"/>
        <w:jc w:val="both"/>
        <w:rPr>
          <w:lang w:val="ru-RU"/>
        </w:rPr>
      </w:pPr>
      <w:r>
        <w:rPr>
          <w:lang w:val="ru-RU"/>
        </w:rPr>
        <w:t>-</w:t>
      </w:r>
    </w:p>
    <w:p w:rsidR="00C265B1" w:rsidRPr="003A245B" w:rsidRDefault="00C265B1" w:rsidP="003A245B">
      <w:pPr>
        <w:pStyle w:val="a9"/>
        <w:spacing w:after="0"/>
        <w:ind w:left="709"/>
        <w:jc w:val="both"/>
        <w:rPr>
          <w:b/>
        </w:rPr>
      </w:pPr>
    </w:p>
    <w:p w:rsidR="003A245B" w:rsidRPr="003A245B" w:rsidRDefault="003A245B" w:rsidP="003A245B">
      <w:pPr>
        <w:pStyle w:val="a9"/>
        <w:spacing w:after="0"/>
        <w:ind w:left="709"/>
        <w:jc w:val="both"/>
        <w:rPr>
          <w:b/>
        </w:rPr>
      </w:pPr>
      <w:r w:rsidRPr="003A245B">
        <w:rPr>
          <w:b/>
        </w:rPr>
        <w:t>Обоснование неприменения национального режима в части ограничения:</w:t>
      </w:r>
    </w:p>
    <w:p w:rsidR="003A245B" w:rsidRDefault="003A245B" w:rsidP="00A73160">
      <w:pPr>
        <w:pStyle w:val="a9"/>
        <w:spacing w:after="0"/>
        <w:ind w:left="709"/>
        <w:jc w:val="both"/>
      </w:pPr>
      <w:r>
        <w:t>Исключение не предусмотрено.</w:t>
      </w:r>
    </w:p>
    <w:p w:rsidR="00A73160" w:rsidRDefault="00A73160" w:rsidP="00A73160">
      <w:pPr>
        <w:pStyle w:val="a9"/>
        <w:spacing w:after="0"/>
        <w:ind w:left="709"/>
        <w:jc w:val="both"/>
      </w:pPr>
    </w:p>
    <w:p w:rsidR="00A73160" w:rsidRPr="00A73160" w:rsidRDefault="00A73160" w:rsidP="00A73160">
      <w:pPr>
        <w:pStyle w:val="a9"/>
        <w:spacing w:after="0"/>
        <w:ind w:left="709"/>
        <w:jc w:val="both"/>
        <w:rPr>
          <w:lang w:val="ru-RU"/>
        </w:rPr>
      </w:pPr>
      <w:r>
        <w:rPr>
          <w:lang w:val="ru-RU"/>
        </w:rPr>
        <w:t>При подач</w:t>
      </w:r>
      <w:r w:rsidR="0050330C">
        <w:rPr>
          <w:lang w:val="ru-RU"/>
        </w:rPr>
        <w:t xml:space="preserve">е Заявки заполняется справка по </w:t>
      </w:r>
      <w:r>
        <w:rPr>
          <w:lang w:val="ru-RU"/>
        </w:rPr>
        <w:t>форме</w:t>
      </w:r>
      <w:r w:rsidR="0050330C">
        <w:rPr>
          <w:lang w:val="ru-RU"/>
        </w:rPr>
        <w:t>,</w:t>
      </w:r>
      <w:r>
        <w:rPr>
          <w:lang w:val="ru-RU"/>
        </w:rPr>
        <w:t xml:space="preserve"> указанной в приложении №4 к Приглашению.</w:t>
      </w:r>
      <w:r w:rsidR="0050330C">
        <w:rPr>
          <w:lang w:val="ru-RU"/>
        </w:rPr>
        <w:t xml:space="preserve"> </w:t>
      </w:r>
    </w:p>
    <w:p w:rsidR="003A245B" w:rsidRPr="003A245B" w:rsidRDefault="003A245B" w:rsidP="003A245B">
      <w:pPr>
        <w:pStyle w:val="a9"/>
        <w:spacing w:after="0"/>
        <w:ind w:left="709"/>
        <w:jc w:val="both"/>
      </w:pPr>
    </w:p>
    <w:p w:rsidR="00FE6131" w:rsidRPr="005D74A8" w:rsidRDefault="00FE6131" w:rsidP="003A245B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5D74A8">
        <w:t>.</w:t>
      </w:r>
    </w:p>
    <w:p w:rsidR="00232CA7" w:rsidRPr="005D74A8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5D74A8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5D74A8">
        <w:rPr>
          <w:rFonts w:eastAsia="Calibri"/>
          <w:bCs/>
          <w:kern w:val="28"/>
          <w:sz w:val="24"/>
          <w:lang w:eastAsia="en-US"/>
        </w:rPr>
        <w:t>.</w:t>
      </w:r>
    </w:p>
    <w:p w:rsidR="00F61853" w:rsidRPr="005D74A8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5D74A8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5D74A8">
        <w:rPr>
          <w:rFonts w:eastAsia="Calibri"/>
          <w:bCs/>
          <w:kern w:val="28"/>
          <w:sz w:val="24"/>
          <w:lang w:eastAsia="en-US"/>
        </w:rPr>
        <w:fldChar w:fldCharType="begin"/>
      </w:r>
      <w:r w:rsidRPr="005D74A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5D74A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5D74A8">
        <w:rPr>
          <w:rFonts w:eastAsia="Calibri"/>
          <w:bCs/>
          <w:kern w:val="28"/>
          <w:sz w:val="24"/>
          <w:lang w:eastAsia="en-US"/>
        </w:rPr>
      </w:r>
      <w:r w:rsidRPr="005D74A8">
        <w:rPr>
          <w:rFonts w:eastAsia="Calibri"/>
          <w:bCs/>
          <w:kern w:val="28"/>
          <w:sz w:val="24"/>
          <w:lang w:eastAsia="en-US"/>
        </w:rPr>
        <w:fldChar w:fldCharType="separate"/>
      </w:r>
      <w:r w:rsidR="0076430A">
        <w:rPr>
          <w:rFonts w:eastAsia="Calibri"/>
          <w:bCs/>
          <w:kern w:val="28"/>
          <w:sz w:val="24"/>
          <w:lang w:eastAsia="en-US"/>
        </w:rPr>
        <w:t>а)</w:t>
      </w:r>
      <w:r w:rsidRPr="005D74A8">
        <w:rPr>
          <w:rFonts w:eastAsia="Calibri"/>
          <w:bCs/>
          <w:kern w:val="28"/>
          <w:sz w:val="24"/>
          <w:lang w:eastAsia="en-US"/>
        </w:rPr>
        <w:fldChar w:fldCharType="end"/>
      </w:r>
      <w:r w:rsidRPr="005D74A8">
        <w:rPr>
          <w:rFonts w:eastAsia="Calibri"/>
          <w:bCs/>
          <w:kern w:val="28"/>
          <w:sz w:val="24"/>
          <w:lang w:eastAsia="en-US"/>
        </w:rPr>
        <w:t xml:space="preserve"> </w:t>
      </w:r>
      <w:r w:rsidR="0050330C">
        <w:rPr>
          <w:rFonts w:eastAsia="Calibri"/>
          <w:bCs/>
          <w:kern w:val="28"/>
          <w:sz w:val="24"/>
          <w:lang w:eastAsia="en-US"/>
        </w:rPr>
        <w:t>–</w:t>
      </w:r>
      <w:r w:rsidRPr="005D74A8">
        <w:rPr>
          <w:rFonts w:eastAsia="Calibri"/>
          <w:bCs/>
          <w:kern w:val="28"/>
          <w:sz w:val="24"/>
          <w:lang w:eastAsia="en-US"/>
        </w:rPr>
        <w:t xml:space="preserve"> </w:t>
      </w:r>
      <w:r w:rsidR="0050330C">
        <w:rPr>
          <w:rFonts w:eastAsia="Calibri"/>
          <w:bCs/>
          <w:kern w:val="28"/>
          <w:sz w:val="24"/>
          <w:lang w:eastAsia="en-US"/>
        </w:rPr>
        <w:t xml:space="preserve">г). </w:t>
      </w:r>
      <w:r w:rsidRPr="005D74A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5D74A8">
        <w:rPr>
          <w:rFonts w:eastAsia="Calibri"/>
          <w:bCs/>
          <w:kern w:val="28"/>
          <w:sz w:val="24"/>
          <w:lang w:eastAsia="en-US"/>
        </w:rPr>
        <w:fldChar w:fldCharType="begin"/>
      </w:r>
      <w:r w:rsidRPr="005D74A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5D74A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5D74A8">
        <w:rPr>
          <w:rFonts w:eastAsia="Calibri"/>
          <w:bCs/>
          <w:kern w:val="28"/>
          <w:sz w:val="24"/>
          <w:lang w:eastAsia="en-US"/>
        </w:rPr>
      </w:r>
      <w:r w:rsidRPr="005D74A8">
        <w:rPr>
          <w:rFonts w:eastAsia="Calibri"/>
          <w:bCs/>
          <w:kern w:val="28"/>
          <w:sz w:val="24"/>
          <w:lang w:eastAsia="en-US"/>
        </w:rPr>
        <w:fldChar w:fldCharType="separate"/>
      </w:r>
      <w:r w:rsidR="0076430A">
        <w:rPr>
          <w:rFonts w:eastAsia="Calibri"/>
          <w:bCs/>
          <w:kern w:val="28"/>
          <w:sz w:val="24"/>
          <w:lang w:eastAsia="en-US"/>
        </w:rPr>
        <w:t>3</w:t>
      </w:r>
      <w:r w:rsidRPr="005D74A8">
        <w:rPr>
          <w:rFonts w:eastAsia="Calibri"/>
          <w:bCs/>
          <w:kern w:val="28"/>
          <w:sz w:val="24"/>
          <w:lang w:eastAsia="en-US"/>
        </w:rPr>
        <w:fldChar w:fldCharType="end"/>
      </w:r>
      <w:r w:rsidRPr="005D74A8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99358E" w:rsidRPr="005D74A8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5D74A8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:rsidR="0099358E" w:rsidRPr="005D74A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5D74A8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5D74A8">
        <w:rPr>
          <w:sz w:val="24"/>
          <w:szCs w:val="24"/>
        </w:rPr>
        <w:fldChar w:fldCharType="begin"/>
      </w:r>
      <w:r w:rsidRPr="005D74A8">
        <w:rPr>
          <w:sz w:val="24"/>
          <w:szCs w:val="24"/>
        </w:rPr>
        <w:instrText xml:space="preserve"> REF _Ref168910434 \r \h </w:instrText>
      </w:r>
      <w:r w:rsidR="005D74A8">
        <w:rPr>
          <w:sz w:val="24"/>
          <w:szCs w:val="24"/>
        </w:rPr>
        <w:instrText xml:space="preserve"> \* MERGEFORMAT </w:instrText>
      </w:r>
      <w:r w:rsidRPr="005D74A8">
        <w:rPr>
          <w:sz w:val="24"/>
          <w:szCs w:val="24"/>
        </w:rPr>
      </w:r>
      <w:r w:rsidRPr="005D74A8">
        <w:rPr>
          <w:sz w:val="24"/>
          <w:szCs w:val="24"/>
        </w:rPr>
        <w:fldChar w:fldCharType="separate"/>
      </w:r>
      <w:r w:rsidR="0076430A">
        <w:rPr>
          <w:sz w:val="24"/>
          <w:szCs w:val="24"/>
        </w:rPr>
        <w:t>3</w:t>
      </w:r>
      <w:r w:rsidRPr="005D74A8">
        <w:rPr>
          <w:sz w:val="24"/>
          <w:szCs w:val="24"/>
        </w:rPr>
        <w:fldChar w:fldCharType="end"/>
      </w:r>
      <w:r w:rsidRPr="005D74A8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5D74A8">
        <w:rPr>
          <w:sz w:val="24"/>
          <w:szCs w:val="24"/>
          <w:highlight w:val="yellow"/>
        </w:rPr>
        <w:fldChar w:fldCharType="begin"/>
      </w:r>
      <w:r w:rsidRPr="005D74A8">
        <w:rPr>
          <w:sz w:val="24"/>
          <w:szCs w:val="24"/>
        </w:rPr>
        <w:instrText xml:space="preserve"> REF _Ref168910812 \r \h </w:instrText>
      </w:r>
      <w:r w:rsidR="005D74A8">
        <w:rPr>
          <w:sz w:val="24"/>
          <w:szCs w:val="24"/>
          <w:highlight w:val="yellow"/>
        </w:rPr>
        <w:instrText xml:space="preserve"> \* MERGEFORMAT </w:instrText>
      </w:r>
      <w:r w:rsidRPr="005D74A8">
        <w:rPr>
          <w:sz w:val="24"/>
          <w:szCs w:val="24"/>
          <w:highlight w:val="yellow"/>
        </w:rPr>
      </w:r>
      <w:r w:rsidRPr="005D74A8">
        <w:rPr>
          <w:sz w:val="24"/>
          <w:szCs w:val="24"/>
          <w:highlight w:val="yellow"/>
        </w:rPr>
        <w:fldChar w:fldCharType="separate"/>
      </w:r>
      <w:r w:rsidR="0076430A">
        <w:rPr>
          <w:sz w:val="24"/>
          <w:szCs w:val="24"/>
        </w:rPr>
        <w:t>8</w:t>
      </w:r>
      <w:r w:rsidRPr="005D74A8">
        <w:rPr>
          <w:sz w:val="24"/>
          <w:szCs w:val="24"/>
          <w:highlight w:val="yellow"/>
        </w:rPr>
        <w:fldChar w:fldCharType="end"/>
      </w:r>
      <w:r w:rsidRPr="005D74A8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99358E" w:rsidRPr="005D74A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5D74A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99358E" w:rsidRPr="005D74A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5D74A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5D74A8">
        <w:rPr>
          <w:sz w:val="24"/>
          <w:szCs w:val="24"/>
        </w:rPr>
        <w:t>Инициатором и</w:t>
      </w:r>
      <w:r w:rsidRPr="005D74A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5D74A8">
        <w:rPr>
          <w:sz w:val="24"/>
          <w:szCs w:val="24"/>
        </w:rPr>
        <w:t xml:space="preserve">брения </w:t>
      </w:r>
      <w:r w:rsidR="00D76C80" w:rsidRPr="005D74A8">
        <w:rPr>
          <w:sz w:val="24"/>
          <w:szCs w:val="24"/>
        </w:rPr>
        <w:t xml:space="preserve">Инициатора, </w:t>
      </w:r>
      <w:r w:rsidR="0032361A" w:rsidRPr="005D74A8">
        <w:rPr>
          <w:sz w:val="24"/>
          <w:szCs w:val="24"/>
        </w:rPr>
        <w:t>Заказчика.</w:t>
      </w:r>
    </w:p>
    <w:p w:rsidR="00F61853" w:rsidRPr="005D74A8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5D74A8">
        <w:rPr>
          <w:rFonts w:ascii="Times New Roman" w:eastAsia="Calibri" w:hAnsi="Times New Roman" w:cs="Times New Roman"/>
          <w:bCs/>
          <w:kern w:val="28"/>
          <w:sz w:val="24"/>
          <w:szCs w:val="24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F61853" w:rsidRPr="005D74A8" w:rsidRDefault="00F61853" w:rsidP="00F0006A">
      <w:pPr>
        <w:pStyle w:val="ab"/>
        <w:tabs>
          <w:tab w:val="left" w:pos="7655"/>
        </w:tabs>
        <w:spacing w:before="0" w:line="240" w:lineRule="auto"/>
        <w:rPr>
          <w:sz w:val="24"/>
        </w:rPr>
      </w:pPr>
    </w:p>
    <w:p w:rsidR="00564D79" w:rsidRPr="005D74A8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5D74A8">
        <w:rPr>
          <w:sz w:val="24"/>
        </w:rPr>
        <w:t>Приложения:</w:t>
      </w:r>
    </w:p>
    <w:p w:rsidR="00982E08" w:rsidRPr="005D74A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C6045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 к закупаемой</w:t>
      </w:r>
      <w:r w:rsidR="00EC1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продукции</w:t>
      </w:r>
      <w:r w:rsidR="00BE1F33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982E08" w:rsidRPr="005D74A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A73160" w:rsidRDefault="00982E08" w:rsidP="00A73160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:rsidR="00A73160" w:rsidRPr="00A73160" w:rsidRDefault="00A73160" w:rsidP="00A73160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7316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№4 - </w:t>
      </w:r>
      <w:r w:rsidRPr="00A7316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:rsidR="00A73160" w:rsidRDefault="0050330C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№5 – Техническое задание.</w:t>
      </w:r>
    </w:p>
    <w:p w:rsidR="0050330C" w:rsidRDefault="0050330C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№6 – Обоснование НМЦ договора. </w:t>
      </w:r>
    </w:p>
    <w:p w:rsidR="007339AE" w:rsidRPr="005D74A8" w:rsidRDefault="007339AE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№7 – Предложение в отношении предмета закупки.</w:t>
      </w:r>
    </w:p>
    <w:p w:rsidR="00542567" w:rsidRPr="005D74A8" w:rsidRDefault="00542567" w:rsidP="00542567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55F49" w:rsidRPr="005D74A8" w:rsidRDefault="00D55F49" w:rsidP="00D55F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55F49" w:rsidRPr="005D74A8" w:rsidRDefault="00FC1E9D" w:rsidP="00D55F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отдела логистики</w:t>
      </w:r>
    </w:p>
    <w:p w:rsidR="00A94D3D" w:rsidRDefault="00D55F49" w:rsidP="009307FD">
      <w:pPr>
        <w:autoSpaceDE w:val="0"/>
        <w:autoSpaceDN w:val="0"/>
        <w:spacing w:after="0" w:line="240" w:lineRule="auto"/>
        <w:jc w:val="both"/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филиала ПАО «Россети Центр» - «Тверьэнерго </w:t>
      </w:r>
      <w:r w:rsidR="00930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О.А. Маренко</w:t>
      </w:r>
    </w:p>
    <w:sectPr w:rsidR="00A94D3D" w:rsidSect="009307FD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B72" w:rsidRDefault="00096B72" w:rsidP="00961A4F">
      <w:pPr>
        <w:spacing w:after="0" w:line="240" w:lineRule="auto"/>
      </w:pPr>
      <w:r>
        <w:separator/>
      </w:r>
    </w:p>
  </w:endnote>
  <w:endnote w:type="continuationSeparator" w:id="0">
    <w:p w:rsidR="00096B72" w:rsidRDefault="00096B72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B72" w:rsidRDefault="00096B72" w:rsidP="00961A4F">
      <w:pPr>
        <w:spacing w:after="0" w:line="240" w:lineRule="auto"/>
      </w:pPr>
      <w:r>
        <w:separator/>
      </w:r>
    </w:p>
  </w:footnote>
  <w:footnote w:type="continuationSeparator" w:id="0">
    <w:p w:rsidR="00096B72" w:rsidRDefault="00096B72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528E9"/>
    <w:multiLevelType w:val="multilevel"/>
    <w:tmpl w:val="70365572"/>
    <w:lvl w:ilvl="0">
      <w:start w:val="1"/>
      <w:numFmt w:val="russianLower"/>
      <w:lvlText w:val="%1)"/>
      <w:lvlJc w:val="left"/>
      <w:pPr>
        <w:ind w:left="1" w:firstLine="567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21DF2"/>
    <w:multiLevelType w:val="hybridMultilevel"/>
    <w:tmpl w:val="B18E4180"/>
    <w:lvl w:ilvl="0" w:tplc="FFFFFFFF">
      <w:start w:val="1"/>
      <w:numFmt w:val="russianLow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D0111"/>
    <w:multiLevelType w:val="multilevel"/>
    <w:tmpl w:val="4E020B0E"/>
    <w:lvl w:ilvl="0">
      <w:start w:val="1"/>
      <w:numFmt w:val="decimal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D128BA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22"/>
  </w:num>
  <w:num w:numId="14">
    <w:abstractNumId w:val="0"/>
  </w:num>
  <w:num w:numId="15">
    <w:abstractNumId w:val="31"/>
  </w:num>
  <w:num w:numId="16">
    <w:abstractNumId w:val="4"/>
  </w:num>
  <w:num w:numId="17">
    <w:abstractNumId w:val="19"/>
  </w:num>
  <w:num w:numId="18">
    <w:abstractNumId w:val="15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30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3"/>
  </w:num>
  <w:num w:numId="29">
    <w:abstractNumId w:val="1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4"/>
  </w:num>
  <w:num w:numId="34">
    <w:abstractNumId w:val="32"/>
  </w:num>
  <w:num w:numId="35">
    <w:abstractNumId w:val="16"/>
  </w:num>
  <w:num w:numId="36">
    <w:abstractNumId w:val="24"/>
  </w:num>
  <w:num w:numId="37">
    <w:abstractNumId w:val="14"/>
  </w:num>
  <w:num w:numId="38">
    <w:abstractNumId w:val="20"/>
  </w:num>
  <w:num w:numId="39">
    <w:abstractNumId w:val="17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32AA"/>
    <w:rsid w:val="0000614F"/>
    <w:rsid w:val="0001125D"/>
    <w:rsid w:val="000218F4"/>
    <w:rsid w:val="0002218F"/>
    <w:rsid w:val="00025423"/>
    <w:rsid w:val="00030065"/>
    <w:rsid w:val="00031A7D"/>
    <w:rsid w:val="00041CD9"/>
    <w:rsid w:val="000424CA"/>
    <w:rsid w:val="000502E9"/>
    <w:rsid w:val="000545D8"/>
    <w:rsid w:val="00054B87"/>
    <w:rsid w:val="000665F4"/>
    <w:rsid w:val="00074F60"/>
    <w:rsid w:val="00084A32"/>
    <w:rsid w:val="00084F89"/>
    <w:rsid w:val="000869B9"/>
    <w:rsid w:val="00096B72"/>
    <w:rsid w:val="000A034D"/>
    <w:rsid w:val="000A2803"/>
    <w:rsid w:val="000A5AA9"/>
    <w:rsid w:val="000B3AC8"/>
    <w:rsid w:val="000B5439"/>
    <w:rsid w:val="000B6FC5"/>
    <w:rsid w:val="000C1AB0"/>
    <w:rsid w:val="000C26C3"/>
    <w:rsid w:val="000C68B9"/>
    <w:rsid w:val="000C6C37"/>
    <w:rsid w:val="000D50C6"/>
    <w:rsid w:val="000E1A42"/>
    <w:rsid w:val="000E28EE"/>
    <w:rsid w:val="00105038"/>
    <w:rsid w:val="00106232"/>
    <w:rsid w:val="001074A0"/>
    <w:rsid w:val="0011077B"/>
    <w:rsid w:val="00111ECF"/>
    <w:rsid w:val="00113D23"/>
    <w:rsid w:val="00120E6F"/>
    <w:rsid w:val="00121FFD"/>
    <w:rsid w:val="00126131"/>
    <w:rsid w:val="00127F9D"/>
    <w:rsid w:val="001303CB"/>
    <w:rsid w:val="0013256B"/>
    <w:rsid w:val="00135B66"/>
    <w:rsid w:val="00136DE0"/>
    <w:rsid w:val="001444B1"/>
    <w:rsid w:val="00146361"/>
    <w:rsid w:val="0015049A"/>
    <w:rsid w:val="00151F51"/>
    <w:rsid w:val="00153D8F"/>
    <w:rsid w:val="00164628"/>
    <w:rsid w:val="00164F6A"/>
    <w:rsid w:val="001717D5"/>
    <w:rsid w:val="00185ED8"/>
    <w:rsid w:val="00190170"/>
    <w:rsid w:val="001901AD"/>
    <w:rsid w:val="001918BB"/>
    <w:rsid w:val="00196501"/>
    <w:rsid w:val="001A3CA9"/>
    <w:rsid w:val="001A5481"/>
    <w:rsid w:val="001A7EAB"/>
    <w:rsid w:val="001B118F"/>
    <w:rsid w:val="001B2C37"/>
    <w:rsid w:val="001B6AE7"/>
    <w:rsid w:val="001C0D15"/>
    <w:rsid w:val="001C4625"/>
    <w:rsid w:val="001C4C96"/>
    <w:rsid w:val="001C7218"/>
    <w:rsid w:val="001D1275"/>
    <w:rsid w:val="001D4228"/>
    <w:rsid w:val="001D5B87"/>
    <w:rsid w:val="001F20A6"/>
    <w:rsid w:val="001F37F0"/>
    <w:rsid w:val="00200A2C"/>
    <w:rsid w:val="0020492B"/>
    <w:rsid w:val="00206F4A"/>
    <w:rsid w:val="00210B04"/>
    <w:rsid w:val="00211A6D"/>
    <w:rsid w:val="00217EA9"/>
    <w:rsid w:val="00220913"/>
    <w:rsid w:val="00224D19"/>
    <w:rsid w:val="00225E58"/>
    <w:rsid w:val="00226CFC"/>
    <w:rsid w:val="00230DAD"/>
    <w:rsid w:val="00232CA7"/>
    <w:rsid w:val="00233A6C"/>
    <w:rsid w:val="00233B4C"/>
    <w:rsid w:val="00236F8C"/>
    <w:rsid w:val="00237DDD"/>
    <w:rsid w:val="002501F7"/>
    <w:rsid w:val="00250D0D"/>
    <w:rsid w:val="00254BD5"/>
    <w:rsid w:val="00255292"/>
    <w:rsid w:val="00257121"/>
    <w:rsid w:val="0026109F"/>
    <w:rsid w:val="00262511"/>
    <w:rsid w:val="002643B8"/>
    <w:rsid w:val="0026660B"/>
    <w:rsid w:val="0027704B"/>
    <w:rsid w:val="00286DEB"/>
    <w:rsid w:val="00291C31"/>
    <w:rsid w:val="00292651"/>
    <w:rsid w:val="002A434C"/>
    <w:rsid w:val="002A56BC"/>
    <w:rsid w:val="002A71C2"/>
    <w:rsid w:val="002B0703"/>
    <w:rsid w:val="002B3455"/>
    <w:rsid w:val="002B4017"/>
    <w:rsid w:val="002B72AF"/>
    <w:rsid w:val="002C07B5"/>
    <w:rsid w:val="002C655F"/>
    <w:rsid w:val="002D6FE5"/>
    <w:rsid w:val="002E12C3"/>
    <w:rsid w:val="002E4C84"/>
    <w:rsid w:val="002F1C3C"/>
    <w:rsid w:val="00300690"/>
    <w:rsid w:val="00300775"/>
    <w:rsid w:val="00314D4F"/>
    <w:rsid w:val="003162B4"/>
    <w:rsid w:val="00317601"/>
    <w:rsid w:val="003176DF"/>
    <w:rsid w:val="0032036D"/>
    <w:rsid w:val="00322893"/>
    <w:rsid w:val="0032361A"/>
    <w:rsid w:val="00335B3A"/>
    <w:rsid w:val="00340A1D"/>
    <w:rsid w:val="00345B00"/>
    <w:rsid w:val="00347682"/>
    <w:rsid w:val="00355476"/>
    <w:rsid w:val="00360E2F"/>
    <w:rsid w:val="00366111"/>
    <w:rsid w:val="003666DF"/>
    <w:rsid w:val="003772E8"/>
    <w:rsid w:val="00377920"/>
    <w:rsid w:val="003835C0"/>
    <w:rsid w:val="003874AF"/>
    <w:rsid w:val="0039667B"/>
    <w:rsid w:val="00396D91"/>
    <w:rsid w:val="00397F6B"/>
    <w:rsid w:val="003A088B"/>
    <w:rsid w:val="003A245B"/>
    <w:rsid w:val="003A5CDF"/>
    <w:rsid w:val="003B1EB6"/>
    <w:rsid w:val="003B76C7"/>
    <w:rsid w:val="003C26E3"/>
    <w:rsid w:val="003D47D6"/>
    <w:rsid w:val="003E5354"/>
    <w:rsid w:val="003F297A"/>
    <w:rsid w:val="003F33EA"/>
    <w:rsid w:val="003F426C"/>
    <w:rsid w:val="00403EB6"/>
    <w:rsid w:val="00415C7B"/>
    <w:rsid w:val="0042169D"/>
    <w:rsid w:val="00421A54"/>
    <w:rsid w:val="00422016"/>
    <w:rsid w:val="00424D1C"/>
    <w:rsid w:val="004253A8"/>
    <w:rsid w:val="00425F89"/>
    <w:rsid w:val="00432ECA"/>
    <w:rsid w:val="00433A83"/>
    <w:rsid w:val="00434660"/>
    <w:rsid w:val="00435525"/>
    <w:rsid w:val="00440307"/>
    <w:rsid w:val="0044271E"/>
    <w:rsid w:val="004621FC"/>
    <w:rsid w:val="00466393"/>
    <w:rsid w:val="00470E31"/>
    <w:rsid w:val="0047751E"/>
    <w:rsid w:val="00480DB5"/>
    <w:rsid w:val="0048190C"/>
    <w:rsid w:val="00481BA5"/>
    <w:rsid w:val="00481FE3"/>
    <w:rsid w:val="0048411F"/>
    <w:rsid w:val="0048451A"/>
    <w:rsid w:val="00485A3E"/>
    <w:rsid w:val="00486D6E"/>
    <w:rsid w:val="0048791B"/>
    <w:rsid w:val="00490092"/>
    <w:rsid w:val="00496232"/>
    <w:rsid w:val="00496770"/>
    <w:rsid w:val="004A02EE"/>
    <w:rsid w:val="004A3CAB"/>
    <w:rsid w:val="004A5122"/>
    <w:rsid w:val="004A5BAC"/>
    <w:rsid w:val="004A74EB"/>
    <w:rsid w:val="004B29FF"/>
    <w:rsid w:val="004B41B1"/>
    <w:rsid w:val="004C3194"/>
    <w:rsid w:val="004C4387"/>
    <w:rsid w:val="004C72CB"/>
    <w:rsid w:val="004D03E0"/>
    <w:rsid w:val="004E235A"/>
    <w:rsid w:val="004E2E13"/>
    <w:rsid w:val="004E57C8"/>
    <w:rsid w:val="004E74F2"/>
    <w:rsid w:val="004E7DC2"/>
    <w:rsid w:val="004F2428"/>
    <w:rsid w:val="004F2B55"/>
    <w:rsid w:val="004F3396"/>
    <w:rsid w:val="004F78E1"/>
    <w:rsid w:val="0050330C"/>
    <w:rsid w:val="00506842"/>
    <w:rsid w:val="005068E4"/>
    <w:rsid w:val="00506E8A"/>
    <w:rsid w:val="00512CFB"/>
    <w:rsid w:val="00514C24"/>
    <w:rsid w:val="005156FD"/>
    <w:rsid w:val="00517909"/>
    <w:rsid w:val="00517D5C"/>
    <w:rsid w:val="00524524"/>
    <w:rsid w:val="00525E17"/>
    <w:rsid w:val="00533016"/>
    <w:rsid w:val="0054189F"/>
    <w:rsid w:val="00542567"/>
    <w:rsid w:val="0054278B"/>
    <w:rsid w:val="00543B37"/>
    <w:rsid w:val="00552678"/>
    <w:rsid w:val="005526C4"/>
    <w:rsid w:val="005533D2"/>
    <w:rsid w:val="00560CFC"/>
    <w:rsid w:val="0056135F"/>
    <w:rsid w:val="005625E7"/>
    <w:rsid w:val="005626B1"/>
    <w:rsid w:val="00562D85"/>
    <w:rsid w:val="00563DC0"/>
    <w:rsid w:val="00564D79"/>
    <w:rsid w:val="005720FD"/>
    <w:rsid w:val="0057403F"/>
    <w:rsid w:val="00580CE2"/>
    <w:rsid w:val="00590082"/>
    <w:rsid w:val="005969C1"/>
    <w:rsid w:val="005B7AB2"/>
    <w:rsid w:val="005C0BE6"/>
    <w:rsid w:val="005D0D34"/>
    <w:rsid w:val="005D1E39"/>
    <w:rsid w:val="005D1F8C"/>
    <w:rsid w:val="005D36DD"/>
    <w:rsid w:val="005D5811"/>
    <w:rsid w:val="005D74A8"/>
    <w:rsid w:val="005E2444"/>
    <w:rsid w:val="005E318A"/>
    <w:rsid w:val="005F6955"/>
    <w:rsid w:val="005F78E8"/>
    <w:rsid w:val="00602F6A"/>
    <w:rsid w:val="00603CF2"/>
    <w:rsid w:val="006111ED"/>
    <w:rsid w:val="00613C1F"/>
    <w:rsid w:val="0063727E"/>
    <w:rsid w:val="006541EB"/>
    <w:rsid w:val="00654B2B"/>
    <w:rsid w:val="0066353E"/>
    <w:rsid w:val="0067079E"/>
    <w:rsid w:val="00673711"/>
    <w:rsid w:val="00674FE7"/>
    <w:rsid w:val="00684EA7"/>
    <w:rsid w:val="00693317"/>
    <w:rsid w:val="00693D29"/>
    <w:rsid w:val="006A0C71"/>
    <w:rsid w:val="006A3BBF"/>
    <w:rsid w:val="006B02EB"/>
    <w:rsid w:val="006B7CDA"/>
    <w:rsid w:val="006C2793"/>
    <w:rsid w:val="006D51A7"/>
    <w:rsid w:val="006D790C"/>
    <w:rsid w:val="006E05CA"/>
    <w:rsid w:val="006E2044"/>
    <w:rsid w:val="006E4598"/>
    <w:rsid w:val="006F02F6"/>
    <w:rsid w:val="006F1EA2"/>
    <w:rsid w:val="007054D7"/>
    <w:rsid w:val="00706E59"/>
    <w:rsid w:val="00713592"/>
    <w:rsid w:val="00713E1D"/>
    <w:rsid w:val="00714B6D"/>
    <w:rsid w:val="00717CA0"/>
    <w:rsid w:val="00720AD9"/>
    <w:rsid w:val="0072521C"/>
    <w:rsid w:val="007339AE"/>
    <w:rsid w:val="0073459F"/>
    <w:rsid w:val="00737C0E"/>
    <w:rsid w:val="00751063"/>
    <w:rsid w:val="00754532"/>
    <w:rsid w:val="0076430A"/>
    <w:rsid w:val="00765E8C"/>
    <w:rsid w:val="007662B8"/>
    <w:rsid w:val="007801E5"/>
    <w:rsid w:val="007843E4"/>
    <w:rsid w:val="00790670"/>
    <w:rsid w:val="00793A7B"/>
    <w:rsid w:val="007A11F8"/>
    <w:rsid w:val="007A4BC0"/>
    <w:rsid w:val="007C4AF4"/>
    <w:rsid w:val="007C5118"/>
    <w:rsid w:val="007D2ABD"/>
    <w:rsid w:val="007D54ED"/>
    <w:rsid w:val="007D74ED"/>
    <w:rsid w:val="007E189E"/>
    <w:rsid w:val="007F3DAB"/>
    <w:rsid w:val="007F739F"/>
    <w:rsid w:val="007F7AAE"/>
    <w:rsid w:val="008016FC"/>
    <w:rsid w:val="008024AC"/>
    <w:rsid w:val="008032B0"/>
    <w:rsid w:val="00810E14"/>
    <w:rsid w:val="00814B78"/>
    <w:rsid w:val="00816428"/>
    <w:rsid w:val="00820642"/>
    <w:rsid w:val="008206BF"/>
    <w:rsid w:val="00826675"/>
    <w:rsid w:val="008273BC"/>
    <w:rsid w:val="00833249"/>
    <w:rsid w:val="00833C3E"/>
    <w:rsid w:val="00840A2D"/>
    <w:rsid w:val="00855FA5"/>
    <w:rsid w:val="00863471"/>
    <w:rsid w:val="008704B8"/>
    <w:rsid w:val="008741B7"/>
    <w:rsid w:val="00874A71"/>
    <w:rsid w:val="00887D7D"/>
    <w:rsid w:val="00895558"/>
    <w:rsid w:val="008A19E1"/>
    <w:rsid w:val="008A4F81"/>
    <w:rsid w:val="008B0658"/>
    <w:rsid w:val="008C2CA6"/>
    <w:rsid w:val="008C7EA2"/>
    <w:rsid w:val="008E4624"/>
    <w:rsid w:val="008F0543"/>
    <w:rsid w:val="009009F0"/>
    <w:rsid w:val="00902ADC"/>
    <w:rsid w:val="0090552E"/>
    <w:rsid w:val="00906433"/>
    <w:rsid w:val="00913177"/>
    <w:rsid w:val="009214DE"/>
    <w:rsid w:val="009307FD"/>
    <w:rsid w:val="00937213"/>
    <w:rsid w:val="009426AD"/>
    <w:rsid w:val="0094324B"/>
    <w:rsid w:val="00944CDB"/>
    <w:rsid w:val="00953A4C"/>
    <w:rsid w:val="009568B2"/>
    <w:rsid w:val="00960470"/>
    <w:rsid w:val="00961A4F"/>
    <w:rsid w:val="00965EDD"/>
    <w:rsid w:val="009662ED"/>
    <w:rsid w:val="009665D7"/>
    <w:rsid w:val="009715B1"/>
    <w:rsid w:val="00982E08"/>
    <w:rsid w:val="00983ED1"/>
    <w:rsid w:val="0099358E"/>
    <w:rsid w:val="00997C6C"/>
    <w:rsid w:val="009A04DF"/>
    <w:rsid w:val="009A1FA0"/>
    <w:rsid w:val="009A33B5"/>
    <w:rsid w:val="009A55D1"/>
    <w:rsid w:val="009A7797"/>
    <w:rsid w:val="009B0958"/>
    <w:rsid w:val="009B1EA8"/>
    <w:rsid w:val="009B38E5"/>
    <w:rsid w:val="009C3BD6"/>
    <w:rsid w:val="009D1C4B"/>
    <w:rsid w:val="009D341D"/>
    <w:rsid w:val="009D58A9"/>
    <w:rsid w:val="009E7639"/>
    <w:rsid w:val="009F24D3"/>
    <w:rsid w:val="00A1337F"/>
    <w:rsid w:val="00A2014F"/>
    <w:rsid w:val="00A31F77"/>
    <w:rsid w:val="00A329BD"/>
    <w:rsid w:val="00A34511"/>
    <w:rsid w:val="00A379A9"/>
    <w:rsid w:val="00A41168"/>
    <w:rsid w:val="00A42D6F"/>
    <w:rsid w:val="00A56B3C"/>
    <w:rsid w:val="00A643E4"/>
    <w:rsid w:val="00A652E6"/>
    <w:rsid w:val="00A70241"/>
    <w:rsid w:val="00A7095C"/>
    <w:rsid w:val="00A70E6B"/>
    <w:rsid w:val="00A73160"/>
    <w:rsid w:val="00A778D1"/>
    <w:rsid w:val="00A82732"/>
    <w:rsid w:val="00A84605"/>
    <w:rsid w:val="00A87E68"/>
    <w:rsid w:val="00A94D3D"/>
    <w:rsid w:val="00A95487"/>
    <w:rsid w:val="00AA049A"/>
    <w:rsid w:val="00AA135B"/>
    <w:rsid w:val="00AA7DB5"/>
    <w:rsid w:val="00AB072F"/>
    <w:rsid w:val="00AB0A6C"/>
    <w:rsid w:val="00AB39D8"/>
    <w:rsid w:val="00AB60CA"/>
    <w:rsid w:val="00AC14D1"/>
    <w:rsid w:val="00AC16AA"/>
    <w:rsid w:val="00AC2133"/>
    <w:rsid w:val="00AC233C"/>
    <w:rsid w:val="00AC269B"/>
    <w:rsid w:val="00AD6804"/>
    <w:rsid w:val="00AE300A"/>
    <w:rsid w:val="00AE32C0"/>
    <w:rsid w:val="00AE3C5B"/>
    <w:rsid w:val="00AE4987"/>
    <w:rsid w:val="00AE68A0"/>
    <w:rsid w:val="00AF496E"/>
    <w:rsid w:val="00AF717B"/>
    <w:rsid w:val="00B0410C"/>
    <w:rsid w:val="00B05CF7"/>
    <w:rsid w:val="00B13256"/>
    <w:rsid w:val="00B24F54"/>
    <w:rsid w:val="00B30D57"/>
    <w:rsid w:val="00B31776"/>
    <w:rsid w:val="00B33F2C"/>
    <w:rsid w:val="00B41733"/>
    <w:rsid w:val="00B453A1"/>
    <w:rsid w:val="00B502C3"/>
    <w:rsid w:val="00B5221C"/>
    <w:rsid w:val="00B60855"/>
    <w:rsid w:val="00B62398"/>
    <w:rsid w:val="00B62824"/>
    <w:rsid w:val="00B630E9"/>
    <w:rsid w:val="00B66DFF"/>
    <w:rsid w:val="00B71DA2"/>
    <w:rsid w:val="00B74010"/>
    <w:rsid w:val="00B76249"/>
    <w:rsid w:val="00B76F75"/>
    <w:rsid w:val="00B77140"/>
    <w:rsid w:val="00B773D6"/>
    <w:rsid w:val="00BA172E"/>
    <w:rsid w:val="00BA23FD"/>
    <w:rsid w:val="00BA4273"/>
    <w:rsid w:val="00BB7EB9"/>
    <w:rsid w:val="00BD0340"/>
    <w:rsid w:val="00BD08C0"/>
    <w:rsid w:val="00BD3BAF"/>
    <w:rsid w:val="00BD42A9"/>
    <w:rsid w:val="00BE1B52"/>
    <w:rsid w:val="00BE1F33"/>
    <w:rsid w:val="00BE20EF"/>
    <w:rsid w:val="00BE2FE8"/>
    <w:rsid w:val="00BE5560"/>
    <w:rsid w:val="00BF1AF2"/>
    <w:rsid w:val="00BF575C"/>
    <w:rsid w:val="00BF75A7"/>
    <w:rsid w:val="00C0207F"/>
    <w:rsid w:val="00C028F6"/>
    <w:rsid w:val="00C0399B"/>
    <w:rsid w:val="00C03ACF"/>
    <w:rsid w:val="00C12366"/>
    <w:rsid w:val="00C145E0"/>
    <w:rsid w:val="00C15558"/>
    <w:rsid w:val="00C2192F"/>
    <w:rsid w:val="00C241AE"/>
    <w:rsid w:val="00C2504A"/>
    <w:rsid w:val="00C265B1"/>
    <w:rsid w:val="00C37171"/>
    <w:rsid w:val="00C41921"/>
    <w:rsid w:val="00C43C8B"/>
    <w:rsid w:val="00C44BB9"/>
    <w:rsid w:val="00C44E7B"/>
    <w:rsid w:val="00C466DA"/>
    <w:rsid w:val="00C47862"/>
    <w:rsid w:val="00C54FDA"/>
    <w:rsid w:val="00C60458"/>
    <w:rsid w:val="00C673AE"/>
    <w:rsid w:val="00C71D95"/>
    <w:rsid w:val="00C76726"/>
    <w:rsid w:val="00C82039"/>
    <w:rsid w:val="00C958F2"/>
    <w:rsid w:val="00C96AF1"/>
    <w:rsid w:val="00C97E79"/>
    <w:rsid w:val="00CB75FF"/>
    <w:rsid w:val="00CC4222"/>
    <w:rsid w:val="00CC7E51"/>
    <w:rsid w:val="00CD2171"/>
    <w:rsid w:val="00CD409A"/>
    <w:rsid w:val="00CD6385"/>
    <w:rsid w:val="00CE7301"/>
    <w:rsid w:val="00CF146B"/>
    <w:rsid w:val="00CF2BAC"/>
    <w:rsid w:val="00D0165A"/>
    <w:rsid w:val="00D0243D"/>
    <w:rsid w:val="00D11D76"/>
    <w:rsid w:val="00D13C33"/>
    <w:rsid w:val="00D24690"/>
    <w:rsid w:val="00D36FC6"/>
    <w:rsid w:val="00D46DEF"/>
    <w:rsid w:val="00D4717E"/>
    <w:rsid w:val="00D55F49"/>
    <w:rsid w:val="00D56763"/>
    <w:rsid w:val="00D64345"/>
    <w:rsid w:val="00D7014E"/>
    <w:rsid w:val="00D71FF9"/>
    <w:rsid w:val="00D74109"/>
    <w:rsid w:val="00D7650E"/>
    <w:rsid w:val="00D76795"/>
    <w:rsid w:val="00D76C80"/>
    <w:rsid w:val="00D8263A"/>
    <w:rsid w:val="00D82DA1"/>
    <w:rsid w:val="00D96BBF"/>
    <w:rsid w:val="00DA41B8"/>
    <w:rsid w:val="00DA4E06"/>
    <w:rsid w:val="00DC1F5C"/>
    <w:rsid w:val="00DC3091"/>
    <w:rsid w:val="00DC49BC"/>
    <w:rsid w:val="00DD1F0A"/>
    <w:rsid w:val="00DE68B7"/>
    <w:rsid w:val="00DE69AF"/>
    <w:rsid w:val="00DE6B15"/>
    <w:rsid w:val="00DF0295"/>
    <w:rsid w:val="00DF5C13"/>
    <w:rsid w:val="00DF6DA8"/>
    <w:rsid w:val="00E0436D"/>
    <w:rsid w:val="00E04551"/>
    <w:rsid w:val="00E145A9"/>
    <w:rsid w:val="00E25F97"/>
    <w:rsid w:val="00E30F02"/>
    <w:rsid w:val="00E329E9"/>
    <w:rsid w:val="00E343C9"/>
    <w:rsid w:val="00E43ADA"/>
    <w:rsid w:val="00E440CA"/>
    <w:rsid w:val="00E46B70"/>
    <w:rsid w:val="00E52EBD"/>
    <w:rsid w:val="00E56A87"/>
    <w:rsid w:val="00E66A6C"/>
    <w:rsid w:val="00E678B6"/>
    <w:rsid w:val="00E83C35"/>
    <w:rsid w:val="00EA258D"/>
    <w:rsid w:val="00EA30A1"/>
    <w:rsid w:val="00EB2D32"/>
    <w:rsid w:val="00EB3D02"/>
    <w:rsid w:val="00EB7D3F"/>
    <w:rsid w:val="00EC1025"/>
    <w:rsid w:val="00EC3975"/>
    <w:rsid w:val="00EC7BFA"/>
    <w:rsid w:val="00ED365F"/>
    <w:rsid w:val="00ED4544"/>
    <w:rsid w:val="00ED4905"/>
    <w:rsid w:val="00ED4C9F"/>
    <w:rsid w:val="00ED646A"/>
    <w:rsid w:val="00EF0584"/>
    <w:rsid w:val="00EF4ED2"/>
    <w:rsid w:val="00EF7D26"/>
    <w:rsid w:val="00F0006A"/>
    <w:rsid w:val="00F02AFF"/>
    <w:rsid w:val="00F07D4B"/>
    <w:rsid w:val="00F13DDD"/>
    <w:rsid w:val="00F15E95"/>
    <w:rsid w:val="00F16B16"/>
    <w:rsid w:val="00F16E03"/>
    <w:rsid w:val="00F25FE2"/>
    <w:rsid w:val="00F35CDB"/>
    <w:rsid w:val="00F370A2"/>
    <w:rsid w:val="00F41C1D"/>
    <w:rsid w:val="00F5215D"/>
    <w:rsid w:val="00F61853"/>
    <w:rsid w:val="00F65B49"/>
    <w:rsid w:val="00F67D53"/>
    <w:rsid w:val="00F73480"/>
    <w:rsid w:val="00F7482A"/>
    <w:rsid w:val="00F76823"/>
    <w:rsid w:val="00F83021"/>
    <w:rsid w:val="00F83622"/>
    <w:rsid w:val="00F90917"/>
    <w:rsid w:val="00F90C2D"/>
    <w:rsid w:val="00F92478"/>
    <w:rsid w:val="00F92774"/>
    <w:rsid w:val="00F9297C"/>
    <w:rsid w:val="00FA1323"/>
    <w:rsid w:val="00FA1EB6"/>
    <w:rsid w:val="00FB2955"/>
    <w:rsid w:val="00FC1E9D"/>
    <w:rsid w:val="00FC21CF"/>
    <w:rsid w:val="00FC26F4"/>
    <w:rsid w:val="00FE2213"/>
    <w:rsid w:val="00FE6131"/>
    <w:rsid w:val="00FF149F"/>
    <w:rsid w:val="00FF541D"/>
    <w:rsid w:val="00FF58AE"/>
    <w:rsid w:val="00FF5DD8"/>
    <w:rsid w:val="00FF655B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316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3162B4"/>
  </w:style>
  <w:style w:type="paragraph" w:styleId="aff2">
    <w:name w:val="footer"/>
    <w:basedOn w:val="a"/>
    <w:link w:val="aff3"/>
    <w:uiPriority w:val="99"/>
    <w:unhideWhenUsed/>
    <w:rsid w:val="00316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3162B4"/>
  </w:style>
  <w:style w:type="paragraph" w:customStyle="1" w:styleId="aff4">
    <w:name w:val="Таблица текст"/>
    <w:basedOn w:val="a"/>
    <w:rsid w:val="00D36FC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Таблица шапка"/>
    <w:basedOn w:val="a"/>
    <w:rsid w:val="00D36FC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B9247-8FDC-40DE-9C6B-AF36DE5C6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3677</TotalTime>
  <Pages>6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Коннова Анна Евгеньевна</cp:lastModifiedBy>
  <cp:revision>140</cp:revision>
  <cp:lastPrinted>2026-06-10T06:02:00Z</cp:lastPrinted>
  <dcterms:created xsi:type="dcterms:W3CDTF">2024-12-18T07:09:00Z</dcterms:created>
  <dcterms:modified xsi:type="dcterms:W3CDTF">2026-06-18T06:54:00Z</dcterms:modified>
</cp:coreProperties>
</file>