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20BC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  <w:bookmarkStart w:id="0" w:name="_Toc122516081"/>
    </w:p>
    <w:p w14:paraId="3E1B8671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0742BD41" w14:textId="77777777" w:rsidR="001751A8" w:rsidRPr="001751A8" w:rsidRDefault="001751A8" w:rsidP="001751A8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  <w:r w:rsidRPr="001751A8">
        <w:rPr>
          <w:rFonts w:eastAsia="Calibri"/>
          <w:b/>
          <w:caps/>
          <w:sz w:val="26"/>
          <w:szCs w:val="26"/>
        </w:rPr>
        <w:t>Запрос технико-коммерческих предложений</w:t>
      </w:r>
    </w:p>
    <w:p w14:paraId="26632DA6" w14:textId="77777777" w:rsidR="001751A8" w:rsidRPr="001751A8" w:rsidRDefault="001751A8" w:rsidP="001751A8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  <w:r w:rsidRPr="001751A8">
        <w:rPr>
          <w:rFonts w:eastAsia="Calibri"/>
          <w:b/>
          <w:caps/>
          <w:sz w:val="26"/>
          <w:szCs w:val="26"/>
        </w:rPr>
        <w:t xml:space="preserve">для проведения мониторинга цен </w:t>
      </w:r>
    </w:p>
    <w:p w14:paraId="45DAF446" w14:textId="77777777" w:rsidR="001751A8" w:rsidRPr="001751A8" w:rsidRDefault="001751A8" w:rsidP="001751A8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</w:p>
    <w:p w14:paraId="12A2FBE4" w14:textId="77777777" w:rsidR="001751A8" w:rsidRPr="00325ED3" w:rsidRDefault="001751A8" w:rsidP="001751A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E975D6">
        <w:rPr>
          <w:b/>
          <w:sz w:val="26"/>
          <w:szCs w:val="26"/>
        </w:rPr>
        <w:t>ОКПД 2 25.73.60.120 Поставка расходных материалов для бурового оборудования Филиала АО "</w:t>
      </w:r>
      <w:proofErr w:type="spellStart"/>
      <w:r w:rsidRPr="00E975D6">
        <w:rPr>
          <w:b/>
          <w:sz w:val="26"/>
          <w:szCs w:val="26"/>
        </w:rPr>
        <w:t>Ленгидропроект</w:t>
      </w:r>
      <w:proofErr w:type="spellEnd"/>
      <w:r w:rsidRPr="00E975D6">
        <w:rPr>
          <w:b/>
          <w:sz w:val="26"/>
          <w:szCs w:val="26"/>
        </w:rPr>
        <w:t>" - "КИЭ"</w:t>
      </w:r>
      <w:r w:rsidRPr="00325ED3">
        <w:rPr>
          <w:rFonts w:eastAsia="Calibri"/>
          <w:b/>
          <w:sz w:val="26"/>
          <w:szCs w:val="26"/>
        </w:rPr>
        <w:t xml:space="preserve"> </w:t>
      </w:r>
    </w:p>
    <w:p w14:paraId="74417AF8" w14:textId="77777777" w:rsidR="001751A8" w:rsidRPr="001751A8" w:rsidRDefault="001751A8" w:rsidP="001751A8">
      <w:pPr>
        <w:keepNext/>
        <w:keepLines/>
        <w:suppressAutoHyphens/>
        <w:jc w:val="both"/>
        <w:rPr>
          <w:snapToGrid w:val="0"/>
          <w:sz w:val="26"/>
          <w:szCs w:val="26"/>
        </w:rPr>
      </w:pPr>
    </w:p>
    <w:p w14:paraId="2A08BEA1" w14:textId="77777777" w:rsidR="001751A8" w:rsidRPr="00325ED3" w:rsidRDefault="001751A8" w:rsidP="001751A8">
      <w:pPr>
        <w:keepNext/>
        <w:keepLines/>
        <w:jc w:val="both"/>
        <w:rPr>
          <w:rFonts w:eastAsia="Calibri"/>
          <w:b/>
          <w:sz w:val="26"/>
          <w:szCs w:val="26"/>
        </w:rPr>
      </w:pPr>
      <w:r w:rsidRPr="001751A8">
        <w:rPr>
          <w:snapToGrid w:val="0"/>
          <w:sz w:val="26"/>
          <w:szCs w:val="26"/>
        </w:rPr>
        <w:t>Филиал АО «</w:t>
      </w:r>
      <w:proofErr w:type="spellStart"/>
      <w:r w:rsidRPr="001751A8">
        <w:rPr>
          <w:snapToGrid w:val="0"/>
          <w:sz w:val="26"/>
          <w:szCs w:val="26"/>
        </w:rPr>
        <w:t>Ленгидропроект</w:t>
      </w:r>
      <w:proofErr w:type="spellEnd"/>
      <w:r w:rsidRPr="001751A8">
        <w:rPr>
          <w:snapToGrid w:val="0"/>
          <w:sz w:val="26"/>
          <w:szCs w:val="26"/>
        </w:rPr>
        <w:t xml:space="preserve">» </w:t>
      </w:r>
      <w:proofErr w:type="gramStart"/>
      <w:r w:rsidRPr="001751A8">
        <w:rPr>
          <w:snapToGrid w:val="0"/>
          <w:sz w:val="26"/>
          <w:szCs w:val="26"/>
        </w:rPr>
        <w:t>-«</w:t>
      </w:r>
      <w:proofErr w:type="gramEnd"/>
      <w:r w:rsidRPr="001751A8">
        <w:rPr>
          <w:snapToGrid w:val="0"/>
          <w:sz w:val="26"/>
          <w:szCs w:val="26"/>
        </w:rPr>
        <w:t xml:space="preserve">КИЭ» (далее – Заказчик) сообщает о проведении анализа технико-коммерческих предложений потенциальных поставщиков </w:t>
      </w:r>
      <w:r w:rsidRPr="001751A8">
        <w:rPr>
          <w:sz w:val="26"/>
          <w:szCs w:val="26"/>
        </w:rPr>
        <w:t>ОКПД 2 25.73.60.120 Поставка расходных материалов для бурового оборудования Филиала АО "</w:t>
      </w:r>
      <w:proofErr w:type="spellStart"/>
      <w:r w:rsidRPr="001751A8">
        <w:rPr>
          <w:sz w:val="26"/>
          <w:szCs w:val="26"/>
        </w:rPr>
        <w:t>Ленгидропроект</w:t>
      </w:r>
      <w:proofErr w:type="spellEnd"/>
      <w:r w:rsidRPr="001751A8">
        <w:rPr>
          <w:sz w:val="26"/>
          <w:szCs w:val="26"/>
        </w:rPr>
        <w:t>" - "КИЭ</w:t>
      </w:r>
      <w:r w:rsidRPr="00E975D6">
        <w:rPr>
          <w:b/>
          <w:sz w:val="26"/>
          <w:szCs w:val="26"/>
        </w:rPr>
        <w:t>"</w:t>
      </w:r>
      <w:r w:rsidRPr="00325ED3">
        <w:rPr>
          <w:rFonts w:eastAsia="Calibri"/>
          <w:b/>
          <w:sz w:val="26"/>
          <w:szCs w:val="26"/>
        </w:rPr>
        <w:t xml:space="preserve"> </w:t>
      </w:r>
    </w:p>
    <w:p w14:paraId="0F176FDC" w14:textId="11A60B36" w:rsidR="001751A8" w:rsidRPr="001751A8" w:rsidRDefault="001751A8" w:rsidP="001751A8">
      <w:pPr>
        <w:widowControl w:val="0"/>
        <w:tabs>
          <w:tab w:val="left" w:pos="426"/>
        </w:tabs>
        <w:suppressAutoHyphens/>
        <w:jc w:val="both"/>
        <w:rPr>
          <w:snapToGrid w:val="0"/>
          <w:sz w:val="26"/>
          <w:szCs w:val="26"/>
        </w:rPr>
      </w:pPr>
    </w:p>
    <w:p w14:paraId="112B16D4" w14:textId="77777777" w:rsidR="001751A8" w:rsidRPr="001751A8" w:rsidRDefault="001751A8" w:rsidP="001751A8">
      <w:pPr>
        <w:widowControl w:val="0"/>
        <w:tabs>
          <w:tab w:val="left" w:pos="426"/>
        </w:tabs>
        <w:suppressAutoHyphens/>
        <w:jc w:val="both"/>
        <w:rPr>
          <w:snapToGrid w:val="0"/>
          <w:sz w:val="26"/>
          <w:szCs w:val="26"/>
        </w:rPr>
      </w:pPr>
      <w:r w:rsidRPr="001751A8">
        <w:rPr>
          <w:snapToGrid w:val="0"/>
          <w:sz w:val="26"/>
          <w:szCs w:val="26"/>
        </w:rPr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 w14:paraId="3D177691" w14:textId="77777777" w:rsidR="001751A8" w:rsidRPr="001751A8" w:rsidRDefault="001751A8" w:rsidP="001751A8">
      <w:pPr>
        <w:numPr>
          <w:ilvl w:val="0"/>
          <w:numId w:val="21"/>
        </w:numPr>
        <w:suppressAutoHyphens/>
        <w:spacing w:before="60" w:after="60"/>
        <w:jc w:val="both"/>
        <w:rPr>
          <w:snapToGrid w:val="0"/>
          <w:sz w:val="26"/>
          <w:szCs w:val="26"/>
        </w:rPr>
      </w:pPr>
      <w:r w:rsidRPr="001751A8">
        <w:rPr>
          <w:snapToGrid w:val="0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</w:t>
      </w:r>
      <w:proofErr w:type="gramStart"/>
      <w:r w:rsidRPr="001751A8">
        <w:rPr>
          <w:snapToGrid w:val="0"/>
          <w:sz w:val="26"/>
          <w:szCs w:val="26"/>
        </w:rPr>
        <w:t>ств дл</w:t>
      </w:r>
      <w:proofErr w:type="gramEnd"/>
      <w:r w:rsidRPr="001751A8">
        <w:rPr>
          <w:snapToGrid w:val="0"/>
          <w:sz w:val="26"/>
          <w:szCs w:val="26"/>
        </w:rPr>
        <w:t xml:space="preserve">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1751A8">
        <w:rPr>
          <w:snapToGrid w:val="0"/>
          <w:sz w:val="26"/>
          <w:szCs w:val="26"/>
        </w:rPr>
        <w:t>т.ч</w:t>
      </w:r>
      <w:proofErr w:type="spellEnd"/>
      <w:r w:rsidRPr="001751A8">
        <w:rPr>
          <w:snapToGrid w:val="0"/>
          <w:sz w:val="26"/>
          <w:szCs w:val="26"/>
        </w:rPr>
        <w:t>. публичного) лиц, подавших такие предложения, а также любых иных лиц о результатах произведенного рассмотрения.</w:t>
      </w:r>
    </w:p>
    <w:p w14:paraId="482C7151" w14:textId="77777777" w:rsidR="001751A8" w:rsidRPr="001751A8" w:rsidRDefault="001751A8" w:rsidP="001751A8">
      <w:pPr>
        <w:numPr>
          <w:ilvl w:val="0"/>
          <w:numId w:val="21"/>
        </w:numPr>
        <w:suppressAutoHyphens/>
        <w:spacing w:before="60" w:after="60"/>
        <w:jc w:val="both"/>
        <w:rPr>
          <w:snapToGrid w:val="0"/>
          <w:sz w:val="26"/>
          <w:szCs w:val="26"/>
        </w:rPr>
      </w:pPr>
      <w:r w:rsidRPr="001751A8">
        <w:rPr>
          <w:snapToGrid w:val="0"/>
          <w:sz w:val="26"/>
          <w:szCs w:val="26"/>
        </w:rPr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 w:rsidRPr="001751A8">
        <w:rPr>
          <w:snapToGrid w:val="0"/>
          <w:sz w:val="26"/>
          <w:szCs w:val="26"/>
          <w:lang w:val="en-US"/>
        </w:rPr>
        <w:t> </w:t>
      </w:r>
      <w:r w:rsidRPr="001751A8">
        <w:rPr>
          <w:snapToGrid w:val="0"/>
          <w:sz w:val="26"/>
          <w:szCs w:val="26"/>
        </w:rPr>
        <w:t>заверен подписью уполномоченного лица, а также печатью организации (при</w:t>
      </w:r>
      <w:r w:rsidRPr="001751A8">
        <w:rPr>
          <w:snapToGrid w:val="0"/>
          <w:sz w:val="26"/>
          <w:szCs w:val="26"/>
          <w:lang w:val="en-US"/>
        </w:rPr>
        <w:t> </w:t>
      </w:r>
      <w:r w:rsidRPr="001751A8">
        <w:rPr>
          <w:snapToGrid w:val="0"/>
          <w:sz w:val="26"/>
          <w:szCs w:val="26"/>
        </w:rPr>
        <w:t>наличии), и в обязательном порядке содержать следующую информацию:</w:t>
      </w:r>
    </w:p>
    <w:p w14:paraId="6C0405B1" w14:textId="77777777" w:rsidR="001751A8" w:rsidRPr="001751A8" w:rsidRDefault="001751A8" w:rsidP="001751A8">
      <w:pPr>
        <w:numPr>
          <w:ilvl w:val="0"/>
          <w:numId w:val="2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1751A8">
        <w:rPr>
          <w:snapToGrid w:val="0"/>
          <w:sz w:val="26"/>
          <w:szCs w:val="26"/>
        </w:rPr>
        <w:t>дату направления предложения;</w:t>
      </w:r>
    </w:p>
    <w:p w14:paraId="715B4C43" w14:textId="77777777" w:rsidR="001751A8" w:rsidRPr="001751A8" w:rsidRDefault="001751A8" w:rsidP="001751A8">
      <w:pPr>
        <w:numPr>
          <w:ilvl w:val="0"/>
          <w:numId w:val="2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1751A8">
        <w:rPr>
          <w:snapToGrid w:val="0"/>
          <w:sz w:val="26"/>
          <w:szCs w:val="26"/>
        </w:rPr>
        <w:t>полное наименование организации, с указанием организационно-правовой формы (для юридических лиц);</w:t>
      </w:r>
    </w:p>
    <w:p w14:paraId="56899502" w14:textId="77777777" w:rsidR="001751A8" w:rsidRPr="001751A8" w:rsidRDefault="001751A8" w:rsidP="001751A8">
      <w:pPr>
        <w:numPr>
          <w:ilvl w:val="0"/>
          <w:numId w:val="2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proofErr w:type="gramStart"/>
      <w:r w:rsidRPr="001751A8">
        <w:rPr>
          <w:snapToGrid w:val="0"/>
          <w:sz w:val="26"/>
          <w:szCs w:val="26"/>
        </w:rPr>
        <w:t xml:space="preserve">юридический адрес, почтовый адрес, ИНН </w:t>
      </w:r>
      <w:r w:rsidRPr="001751A8">
        <w:rPr>
          <w:i/>
          <w:snapToGrid w:val="0"/>
          <w:sz w:val="26"/>
          <w:szCs w:val="26"/>
          <w:shd w:val="clear" w:color="auto" w:fill="FFFF99"/>
        </w:rPr>
        <w:t>[для юридических лиц]</w:t>
      </w:r>
      <w:r w:rsidRPr="001751A8">
        <w:rPr>
          <w:i/>
          <w:snapToGrid w:val="0"/>
          <w:sz w:val="26"/>
          <w:szCs w:val="26"/>
        </w:rPr>
        <w:t xml:space="preserve"> / </w:t>
      </w:r>
      <w:r w:rsidRPr="001751A8">
        <w:rPr>
          <w:snapToGrid w:val="0"/>
          <w:sz w:val="26"/>
          <w:szCs w:val="26"/>
        </w:rPr>
        <w:t xml:space="preserve">паспортные данные, адрес регистрации, ИНН (при наличии) </w:t>
      </w:r>
      <w:r w:rsidRPr="001751A8">
        <w:rPr>
          <w:i/>
          <w:snapToGrid w:val="0"/>
          <w:sz w:val="26"/>
          <w:szCs w:val="26"/>
          <w:shd w:val="clear" w:color="auto" w:fill="FFFF99"/>
        </w:rPr>
        <w:t>[для физических лиц]</w:t>
      </w:r>
      <w:r w:rsidRPr="001751A8">
        <w:rPr>
          <w:i/>
          <w:snapToGrid w:val="0"/>
          <w:sz w:val="26"/>
          <w:szCs w:val="26"/>
        </w:rPr>
        <w:t>;</w:t>
      </w:r>
      <w:proofErr w:type="gramEnd"/>
    </w:p>
    <w:p w14:paraId="77265281" w14:textId="77777777" w:rsidR="001751A8" w:rsidRPr="001751A8" w:rsidRDefault="001751A8" w:rsidP="001751A8">
      <w:pPr>
        <w:numPr>
          <w:ilvl w:val="0"/>
          <w:numId w:val="2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1751A8">
        <w:rPr>
          <w:snapToGrid w:val="0"/>
          <w:sz w:val="26"/>
          <w:szCs w:val="26"/>
        </w:rPr>
        <w:t xml:space="preserve">контактные данные: номер телефона, </w:t>
      </w:r>
      <w:r w:rsidRPr="001751A8">
        <w:rPr>
          <w:snapToGrid w:val="0"/>
          <w:sz w:val="26"/>
          <w:szCs w:val="26"/>
          <w:lang w:val="en-US"/>
        </w:rPr>
        <w:t>e</w:t>
      </w:r>
      <w:r w:rsidRPr="001751A8">
        <w:rPr>
          <w:snapToGrid w:val="0"/>
          <w:sz w:val="26"/>
          <w:szCs w:val="26"/>
        </w:rPr>
        <w:t>-</w:t>
      </w:r>
      <w:r w:rsidRPr="001751A8">
        <w:rPr>
          <w:snapToGrid w:val="0"/>
          <w:sz w:val="26"/>
          <w:szCs w:val="26"/>
          <w:lang w:val="en-US"/>
        </w:rPr>
        <w:t>mail</w:t>
      </w:r>
      <w:r w:rsidRPr="001751A8">
        <w:rPr>
          <w:snapToGrid w:val="0"/>
          <w:sz w:val="26"/>
          <w:szCs w:val="26"/>
        </w:rPr>
        <w:t>, ФИО контактного лица;</w:t>
      </w:r>
    </w:p>
    <w:p w14:paraId="14380478" w14:textId="77777777" w:rsidR="001751A8" w:rsidRPr="001751A8" w:rsidRDefault="001751A8" w:rsidP="001751A8">
      <w:pPr>
        <w:numPr>
          <w:ilvl w:val="0"/>
          <w:numId w:val="2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1751A8">
        <w:rPr>
          <w:snapToGrid w:val="0"/>
          <w:sz w:val="26"/>
          <w:szCs w:val="26"/>
        </w:rPr>
        <w:t>цену предложения в рублях (без учета НДС).</w:t>
      </w:r>
    </w:p>
    <w:p w14:paraId="44102EC2" w14:textId="2DDA6770" w:rsidR="001751A8" w:rsidRPr="00257F8C" w:rsidRDefault="001751A8" w:rsidP="001751A8">
      <w:pPr>
        <w:numPr>
          <w:ilvl w:val="0"/>
          <w:numId w:val="21"/>
        </w:numPr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bookmarkStart w:id="1" w:name="_GoBack"/>
      <w:bookmarkEnd w:id="1"/>
      <w:r w:rsidRPr="00257F8C">
        <w:rPr>
          <w:snapToGrid w:val="0"/>
          <w:sz w:val="26"/>
          <w:szCs w:val="26"/>
        </w:rPr>
        <w:t xml:space="preserve">Срок подачи технико-коммерческих предложений: до </w:t>
      </w:r>
      <w:r w:rsidR="00257F8C" w:rsidRPr="00257F8C">
        <w:rPr>
          <w:snapToGrid w:val="0"/>
          <w:sz w:val="26"/>
          <w:szCs w:val="26"/>
          <w:u w:val="single"/>
        </w:rPr>
        <w:t>14:00 26</w:t>
      </w:r>
      <w:r w:rsidRPr="00257F8C">
        <w:rPr>
          <w:snapToGrid w:val="0"/>
          <w:sz w:val="26"/>
          <w:szCs w:val="26"/>
          <w:u w:val="single"/>
        </w:rPr>
        <w:t>.06.2026 </w:t>
      </w:r>
      <w:r w:rsidRPr="00257F8C">
        <w:rPr>
          <w:snapToGrid w:val="0"/>
          <w:sz w:val="26"/>
          <w:szCs w:val="26"/>
        </w:rPr>
        <w:t xml:space="preserve">г. </w:t>
      </w:r>
    </w:p>
    <w:p w14:paraId="3BDEA709" w14:textId="77777777" w:rsidR="001751A8" w:rsidRPr="001751A8" w:rsidRDefault="001751A8" w:rsidP="001751A8">
      <w:pPr>
        <w:suppressAutoHyphens/>
        <w:rPr>
          <w:sz w:val="26"/>
          <w:szCs w:val="26"/>
        </w:rPr>
      </w:pPr>
      <w:r w:rsidRPr="001751A8">
        <w:rPr>
          <w:snapToGrid w:val="0"/>
          <w:sz w:val="26"/>
          <w:szCs w:val="26"/>
        </w:rPr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proofErr w:type="spellStart"/>
      <w:r w:rsidRPr="001751A8">
        <w:rPr>
          <w:snapToGrid w:val="0"/>
          <w:sz w:val="26"/>
          <w:szCs w:val="26"/>
          <w:lang w:val="en-US"/>
        </w:rPr>
        <w:t>DishchenkoOA</w:t>
      </w:r>
      <w:proofErr w:type="spellEnd"/>
      <w:r w:rsidRPr="001751A8">
        <w:rPr>
          <w:snapToGrid w:val="0"/>
          <w:sz w:val="26"/>
          <w:szCs w:val="26"/>
        </w:rPr>
        <w:t>@</w:t>
      </w:r>
      <w:proofErr w:type="spellStart"/>
      <w:r w:rsidRPr="001751A8">
        <w:rPr>
          <w:snapToGrid w:val="0"/>
          <w:sz w:val="26"/>
          <w:szCs w:val="26"/>
          <w:lang w:val="en-US"/>
        </w:rPr>
        <w:t>lhp</w:t>
      </w:r>
      <w:proofErr w:type="spellEnd"/>
      <w:r w:rsidRPr="001751A8">
        <w:rPr>
          <w:snapToGrid w:val="0"/>
          <w:sz w:val="26"/>
          <w:szCs w:val="26"/>
        </w:rPr>
        <w:t>.</w:t>
      </w:r>
      <w:proofErr w:type="spellStart"/>
      <w:r w:rsidRPr="001751A8">
        <w:rPr>
          <w:snapToGrid w:val="0"/>
          <w:sz w:val="26"/>
          <w:szCs w:val="26"/>
        </w:rPr>
        <w:t>ru</w:t>
      </w:r>
      <w:proofErr w:type="spellEnd"/>
      <w:r w:rsidRPr="001751A8">
        <w:rPr>
          <w:snapToGrid w:val="0"/>
          <w:sz w:val="26"/>
          <w:szCs w:val="26"/>
        </w:rPr>
        <w:t>, рабочий телефон: +84163428126</w:t>
      </w:r>
    </w:p>
    <w:p w14:paraId="41017517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FF5DD9A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46434C83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1EDB2944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58CAC9DA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6AE9A37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35F3102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15E7EB7A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D416150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503F2A87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24F6F9C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5C798318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3CA71E3D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23FE0ED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17A4CAFA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80B9B6F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056B728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9BD5E75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0DDA20A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019E5D70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33733248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67DDA25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0526A9B7" w14:textId="77777777" w:rsidR="001751A8" w:rsidRDefault="001751A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bookmarkEnd w:id="0"/>
    <w:p w14:paraId="4DCAF610" w14:textId="77777777" w:rsidR="009D3DF3" w:rsidRDefault="009D3DF3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880599C" w14:textId="77777777" w:rsidR="00EB3799" w:rsidRPr="00EB3799" w:rsidRDefault="00EB3799" w:rsidP="00EB3799">
      <w:pPr>
        <w:tabs>
          <w:tab w:val="num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68E4D60D" w14:textId="77777777" w:rsidR="00EB3799" w:rsidRDefault="00EB3799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52F0DF84" w14:textId="77777777" w:rsidR="003B5AD7" w:rsidRDefault="003B5AD7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7DBBA9E2" w14:textId="77777777" w:rsidR="003B5AD7" w:rsidRDefault="003B5AD7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237148A0" w14:textId="77777777" w:rsidR="003B5AD7" w:rsidRDefault="003B5AD7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2DF4A862" w14:textId="795E0030" w:rsidR="00EB3799" w:rsidRDefault="00EB3799" w:rsidP="00EB379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63A1C36" w14:textId="038A71F7" w:rsidR="002B68F4" w:rsidRDefault="002B68F4" w:rsidP="00EB379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142B7FD" w14:textId="7B783C85" w:rsidR="002B68F4" w:rsidRDefault="002B68F4" w:rsidP="00EB379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8BE3FC7" w14:textId="77777777" w:rsidR="002B68F4" w:rsidRDefault="002B68F4" w:rsidP="002B68F4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74B5D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65A1AB01" w14:textId="409A6A13" w:rsidR="002B68F4" w:rsidRPr="00325ED3" w:rsidRDefault="00E975D6" w:rsidP="002B68F4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E975D6">
        <w:rPr>
          <w:b/>
          <w:sz w:val="26"/>
          <w:szCs w:val="26"/>
        </w:rPr>
        <w:t>ОКПД 2 25.73.60.120 Поставка расходных материалов для бурового оборудования Филиала АО "Ленгидропроект" - "КИЭ"</w:t>
      </w:r>
      <w:r w:rsidR="002B68F4" w:rsidRPr="00325ED3">
        <w:rPr>
          <w:rFonts w:eastAsia="Calibri"/>
          <w:b/>
          <w:sz w:val="26"/>
          <w:szCs w:val="26"/>
        </w:rPr>
        <w:t xml:space="preserve"> </w:t>
      </w:r>
    </w:p>
    <w:p w14:paraId="062A2CEB" w14:textId="083ADA96" w:rsidR="002B68F4" w:rsidRPr="002B68F4" w:rsidRDefault="002B68F4" w:rsidP="002B68F4">
      <w:pPr>
        <w:keepNext/>
        <w:keepLines/>
        <w:jc w:val="center"/>
        <w:rPr>
          <w:rFonts w:eastAsia="Calibri"/>
          <w:b/>
        </w:rPr>
      </w:pPr>
    </w:p>
    <w:p w14:paraId="4EB6BF9D" w14:textId="77777777" w:rsidR="002B68F4" w:rsidRPr="00106C05" w:rsidRDefault="002B68F4" w:rsidP="00EB379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903EB7D" w14:textId="1502CE3F" w:rsidR="00EB3799" w:rsidRP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166DED82" w14:textId="77777777" w:rsidR="00EB3799" w:rsidRP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123D5890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67B58F7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510CE9A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0D2BFBE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0128EAD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2F85498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BD23715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A97D2FA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D85C36B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FA6D0B6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DA1C515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212B747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30E1A59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F15B666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F0360BD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FA30BE7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D0C5D35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E608E3F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93DF87B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972483F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E046DDD" w14:textId="77777777" w:rsidR="00461830" w:rsidRPr="00D849AA" w:rsidRDefault="00461830" w:rsidP="0046183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5C6FCC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3539BC54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02FAA67B" w14:textId="77777777" w:rsidR="00461830" w:rsidRPr="002C20C8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2AB1A33C" w14:textId="329FBC33" w:rsidR="001C2264" w:rsidRPr="002C20C8" w:rsidRDefault="001C2264" w:rsidP="00751DB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CB6F14">
        <w:rPr>
          <w:rFonts w:cstheme="majorHAnsi"/>
          <w:b w:val="0"/>
          <w:i/>
        </w:rPr>
        <w:fldChar w:fldCharType="begin"/>
      </w:r>
      <w:r w:rsidRPr="002C20C8">
        <w:rPr>
          <w:rFonts w:cstheme="majorHAnsi"/>
          <w:b w:val="0"/>
          <w:i/>
        </w:rPr>
        <w:instrText xml:space="preserve"> TOC \o "1-4" \h \z \u </w:instrText>
      </w:r>
      <w:r w:rsidRPr="00CB6F14">
        <w:rPr>
          <w:rFonts w:cstheme="majorHAnsi"/>
          <w:b w:val="0"/>
          <w:i/>
        </w:rPr>
        <w:fldChar w:fldCharType="separate"/>
      </w:r>
      <w:r w:rsidRPr="002C20C8">
        <w:rPr>
          <w:rStyle w:val="af0"/>
          <w:noProof/>
          <w:color w:val="auto"/>
        </w:rPr>
        <w:t>1.</w:t>
      </w:r>
      <w:r w:rsidRPr="002C20C8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2C20C8">
        <w:rPr>
          <w:rStyle w:val="af0"/>
          <w:noProof/>
          <w:color w:val="auto"/>
        </w:rPr>
        <w:t>Общие сведения</w:t>
      </w:r>
      <w:r w:rsidRPr="002C20C8">
        <w:rPr>
          <w:noProof/>
          <w:webHidden/>
        </w:rPr>
        <w:tab/>
      </w:r>
      <w:r w:rsidR="00420D8C">
        <w:rPr>
          <w:noProof/>
          <w:webHidden/>
        </w:rPr>
        <w:t>4</w:t>
      </w:r>
    </w:p>
    <w:p w14:paraId="7BD00DBC" w14:textId="4D0CA3E2" w:rsidR="001C2264" w:rsidRPr="002C20C8" w:rsidRDefault="001751A8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695198" w:history="1">
        <w:r w:rsidR="00044120" w:rsidRPr="002C20C8">
          <w:rPr>
            <w:rStyle w:val="af0"/>
            <w:iCs/>
            <w:noProof/>
            <w:color w:val="auto"/>
          </w:rPr>
          <w:t>1.1</w:t>
        </w:r>
        <w:r w:rsidR="001C2264" w:rsidRPr="002C20C8">
          <w:rPr>
            <w:rStyle w:val="af0"/>
            <w:iCs/>
            <w:noProof/>
            <w:color w:val="auto"/>
          </w:rPr>
          <w:t>.</w:t>
        </w:r>
        <w:r w:rsidR="001C2264" w:rsidRPr="002C20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2264" w:rsidRPr="002C20C8">
          <w:rPr>
            <w:rStyle w:val="af0"/>
            <w:noProof/>
            <w:color w:val="auto"/>
          </w:rPr>
          <w:t>Наименование закупаемой продукции</w:t>
        </w:r>
        <w:r w:rsidR="001C2264" w:rsidRPr="002C20C8">
          <w:rPr>
            <w:noProof/>
            <w:webHidden/>
          </w:rPr>
          <w:tab/>
        </w:r>
        <w:r w:rsidR="00420D8C">
          <w:rPr>
            <w:noProof/>
            <w:webHidden/>
          </w:rPr>
          <w:t>4</w:t>
        </w:r>
      </w:hyperlink>
    </w:p>
    <w:p w14:paraId="77ABD66F" w14:textId="5D880B11" w:rsidR="001C2264" w:rsidRPr="002C20C8" w:rsidRDefault="001751A8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695199" w:history="1">
        <w:r w:rsidR="00044120" w:rsidRPr="002C20C8">
          <w:rPr>
            <w:rStyle w:val="af0"/>
            <w:iCs/>
            <w:noProof/>
            <w:color w:val="auto"/>
          </w:rPr>
          <w:t>1.2</w:t>
        </w:r>
        <w:r w:rsidR="001C2264" w:rsidRPr="002C20C8">
          <w:rPr>
            <w:rStyle w:val="af0"/>
            <w:iCs/>
            <w:noProof/>
            <w:color w:val="auto"/>
          </w:rPr>
          <w:t>.</w:t>
        </w:r>
        <w:r w:rsidR="001C2264" w:rsidRPr="002C20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2264" w:rsidRPr="002C20C8">
          <w:rPr>
            <w:rStyle w:val="af0"/>
            <w:noProof/>
            <w:color w:val="auto"/>
          </w:rPr>
          <w:t>Цель использования закупаемой продукции</w:t>
        </w:r>
        <w:r w:rsidR="001C2264" w:rsidRPr="002C20C8">
          <w:rPr>
            <w:noProof/>
            <w:webHidden/>
          </w:rPr>
          <w:tab/>
        </w:r>
        <w:r w:rsidR="00420D8C">
          <w:rPr>
            <w:noProof/>
            <w:webHidden/>
          </w:rPr>
          <w:t>4</w:t>
        </w:r>
      </w:hyperlink>
    </w:p>
    <w:p w14:paraId="2D971D54" w14:textId="5D148883" w:rsidR="001C2264" w:rsidRPr="002C20C8" w:rsidRDefault="001C2264" w:rsidP="001C2264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2C20C8">
        <w:rPr>
          <w:rStyle w:val="af0"/>
          <w:noProof/>
          <w:color w:val="auto"/>
        </w:rPr>
        <w:t>2.</w:t>
      </w:r>
      <w:r w:rsidRPr="002C20C8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2C20C8">
        <w:rPr>
          <w:rStyle w:val="af0"/>
          <w:iCs/>
          <w:noProof/>
          <w:color w:val="auto"/>
        </w:rPr>
        <w:t>Требования к продукции</w:t>
      </w:r>
      <w:r w:rsidRPr="002C20C8">
        <w:rPr>
          <w:noProof/>
          <w:webHidden/>
        </w:rPr>
        <w:tab/>
      </w:r>
      <w:r w:rsidR="00420D8C">
        <w:rPr>
          <w:noProof/>
          <w:webHidden/>
        </w:rPr>
        <w:t>4</w:t>
      </w:r>
    </w:p>
    <w:p w14:paraId="194CE341" w14:textId="7E81BB51" w:rsidR="001C2264" w:rsidRPr="002C20C8" w:rsidRDefault="001C226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C20C8">
        <w:rPr>
          <w:rStyle w:val="af0"/>
          <w:iCs/>
          <w:noProof/>
          <w:color w:val="auto"/>
        </w:rPr>
        <w:t>2.1.</w:t>
      </w:r>
      <w:r w:rsidRPr="002C20C8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2C20C8">
        <w:rPr>
          <w:rStyle w:val="af0"/>
          <w:noProof/>
          <w:color w:val="auto"/>
        </w:rPr>
        <w:t>Требования к объемам и срокам поставки</w:t>
      </w:r>
      <w:r w:rsidRPr="002C20C8">
        <w:rPr>
          <w:noProof/>
          <w:webHidden/>
        </w:rPr>
        <w:tab/>
      </w:r>
      <w:r w:rsidR="00420D8C">
        <w:rPr>
          <w:noProof/>
          <w:webHidden/>
        </w:rPr>
        <w:t>4</w:t>
      </w:r>
    </w:p>
    <w:p w14:paraId="35B6EFE2" w14:textId="4FDEEB2A" w:rsidR="001C2264" w:rsidRPr="002C20C8" w:rsidRDefault="001C2264" w:rsidP="003120E7">
      <w:pPr>
        <w:pStyle w:val="31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C20C8">
        <w:rPr>
          <w:rStyle w:val="af0"/>
          <w:noProof/>
          <w:color w:val="auto"/>
        </w:rPr>
        <w:t>2.1.1.</w:t>
      </w:r>
      <w:r w:rsidRPr="002C20C8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2C20C8">
        <w:rPr>
          <w:rStyle w:val="af0"/>
          <w:noProof/>
          <w:color w:val="auto"/>
        </w:rPr>
        <w:t>Перечень и объем закупаемой продукции</w:t>
      </w:r>
      <w:r w:rsidRPr="002C20C8">
        <w:rPr>
          <w:noProof/>
          <w:webHidden/>
        </w:rPr>
        <w:tab/>
      </w:r>
      <w:r w:rsidR="00420D8C">
        <w:rPr>
          <w:noProof/>
          <w:webHidden/>
        </w:rPr>
        <w:t>4</w:t>
      </w:r>
    </w:p>
    <w:p w14:paraId="461D7E94" w14:textId="66FA2566" w:rsidR="001C2264" w:rsidRPr="002C20C8" w:rsidRDefault="001751A8" w:rsidP="001C2264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0695206" w:history="1">
        <w:r w:rsidR="001C2264" w:rsidRPr="002C20C8">
          <w:rPr>
            <w:rStyle w:val="af0"/>
            <w:noProof/>
            <w:color w:val="auto"/>
          </w:rPr>
          <w:t>Таблица 1. Перечень и объем закупаемой продукции</w:t>
        </w:r>
        <w:r w:rsidR="001C2264" w:rsidRPr="002C20C8">
          <w:rPr>
            <w:noProof/>
            <w:webHidden/>
          </w:rPr>
          <w:tab/>
        </w:r>
        <w:r w:rsidR="00420D8C">
          <w:rPr>
            <w:noProof/>
            <w:webHidden/>
          </w:rPr>
          <w:t>4</w:t>
        </w:r>
      </w:hyperlink>
    </w:p>
    <w:p w14:paraId="748DC68F" w14:textId="4730C713" w:rsidR="001C2264" w:rsidRPr="002C20C8" w:rsidRDefault="001751A8" w:rsidP="003668EE">
      <w:pPr>
        <w:pStyle w:val="31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695208" w:history="1">
        <w:r w:rsidR="008B44B1" w:rsidRPr="002C20C8">
          <w:rPr>
            <w:rStyle w:val="af0"/>
            <w:noProof/>
            <w:color w:val="auto"/>
          </w:rPr>
          <w:t>2.1.2.</w:t>
        </w:r>
        <w:r w:rsidR="003668EE" w:rsidRPr="002C20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44B1" w:rsidRPr="002C20C8">
          <w:rPr>
            <w:rStyle w:val="af0"/>
            <w:noProof/>
            <w:color w:val="auto"/>
          </w:rPr>
          <w:t>Требования к срокам и месту поставки продукции</w:t>
        </w:r>
        <w:r w:rsidR="008B44B1" w:rsidRPr="002C20C8">
          <w:rPr>
            <w:noProof/>
            <w:webHidden/>
          </w:rPr>
          <w:tab/>
        </w:r>
      </w:hyperlink>
      <w:r w:rsidR="00420D8C">
        <w:rPr>
          <w:noProof/>
        </w:rPr>
        <w:t>6</w:t>
      </w:r>
    </w:p>
    <w:p w14:paraId="7E075122" w14:textId="26074D9E" w:rsidR="001C2264" w:rsidRPr="002C20C8" w:rsidRDefault="001751A8" w:rsidP="001C2264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0695209" w:history="1">
        <w:r w:rsidR="008B44B1" w:rsidRPr="002C20C8">
          <w:rPr>
            <w:rStyle w:val="af0"/>
            <w:noProof/>
            <w:color w:val="auto"/>
          </w:rPr>
          <w:t>Таблица 2 Требования по срокам и месту поставки продукции</w:t>
        </w:r>
        <w:r w:rsidR="008B44B1" w:rsidRPr="002C20C8">
          <w:rPr>
            <w:noProof/>
            <w:webHidden/>
          </w:rPr>
          <w:tab/>
        </w:r>
      </w:hyperlink>
      <w:r w:rsidR="00420D8C">
        <w:rPr>
          <w:noProof/>
        </w:rPr>
        <w:t>6</w:t>
      </w:r>
    </w:p>
    <w:p w14:paraId="79C088D9" w14:textId="15A059D8" w:rsidR="001C2264" w:rsidRPr="002C20C8" w:rsidRDefault="001C226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C20C8">
        <w:rPr>
          <w:rStyle w:val="af0"/>
          <w:iCs/>
          <w:noProof/>
          <w:color w:val="auto"/>
        </w:rPr>
        <w:t>2.2.</w:t>
      </w:r>
      <w:r w:rsidR="003668EE" w:rsidRPr="002C20C8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2C20C8">
        <w:rPr>
          <w:rStyle w:val="af0"/>
          <w:noProof/>
          <w:color w:val="auto"/>
        </w:rPr>
        <w:t>Требования к качеству продукции</w:t>
      </w:r>
      <w:r w:rsidRPr="002C20C8">
        <w:rPr>
          <w:noProof/>
          <w:webHidden/>
        </w:rPr>
        <w:tab/>
      </w:r>
      <w:r w:rsidR="00420D8C">
        <w:rPr>
          <w:noProof/>
          <w:webHidden/>
        </w:rPr>
        <w:t>7</w:t>
      </w:r>
    </w:p>
    <w:p w14:paraId="6A4EE4A4" w14:textId="39EBE009" w:rsidR="001C2264" w:rsidRPr="002C20C8" w:rsidRDefault="001751A8" w:rsidP="001C2264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0695211" w:history="1">
        <w:r w:rsidR="008B44B1" w:rsidRPr="002C20C8">
          <w:rPr>
            <w:rStyle w:val="af0"/>
            <w:noProof/>
            <w:color w:val="auto"/>
          </w:rPr>
          <w:t>Таблица 3. Требования к продукции</w:t>
        </w:r>
        <w:r w:rsidR="008B44B1" w:rsidRPr="002C20C8">
          <w:rPr>
            <w:noProof/>
            <w:webHidden/>
          </w:rPr>
          <w:tab/>
        </w:r>
      </w:hyperlink>
      <w:r w:rsidR="00420D8C">
        <w:rPr>
          <w:noProof/>
        </w:rPr>
        <w:t>7</w:t>
      </w:r>
    </w:p>
    <w:p w14:paraId="5B1EC137" w14:textId="06ABA61A" w:rsidR="002C20C8" w:rsidRPr="004E0DCC" w:rsidRDefault="001C2264" w:rsidP="004E0DCC">
      <w:pPr>
        <w:pStyle w:val="11"/>
        <w:rPr>
          <w:noProof/>
        </w:rPr>
      </w:pPr>
      <w:r w:rsidRPr="002C20C8">
        <w:rPr>
          <w:rStyle w:val="af0"/>
          <w:noProof/>
          <w:color w:val="auto"/>
        </w:rPr>
        <w:t>3.</w:t>
      </w:r>
      <w:r w:rsidR="003668EE" w:rsidRPr="002C20C8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2C20C8">
        <w:rPr>
          <w:rStyle w:val="af0"/>
          <w:noProof/>
          <w:color w:val="auto"/>
        </w:rPr>
        <w:t>Требования к документации по ценообразованию на этапе закупки</w:t>
      </w:r>
      <w:r w:rsidRPr="002C20C8">
        <w:rPr>
          <w:noProof/>
          <w:webHidden/>
        </w:rPr>
        <w:tab/>
      </w:r>
      <w:r w:rsidR="00E72D95" w:rsidRPr="002C20C8">
        <w:rPr>
          <w:noProof/>
          <w:webHidden/>
        </w:rPr>
        <w:t>1</w:t>
      </w:r>
      <w:r w:rsidR="00E54653">
        <w:rPr>
          <w:noProof/>
          <w:webHidden/>
        </w:rPr>
        <w:t>6</w:t>
      </w:r>
    </w:p>
    <w:p w14:paraId="5A35381B" w14:textId="77777777" w:rsidR="001C2264" w:rsidRPr="00CB6F14" w:rsidRDefault="001C2264">
      <w:pPr>
        <w:pStyle w:val="41"/>
        <w:rPr>
          <w:rFonts w:eastAsiaTheme="minorEastAsia"/>
          <w:noProof/>
          <w:lang w:val="x-none"/>
        </w:rPr>
      </w:pPr>
    </w:p>
    <w:p w14:paraId="46B648A9" w14:textId="77777777" w:rsidR="001C2264" w:rsidRPr="003C19FB" w:rsidRDefault="001C2264" w:rsidP="001C2264">
      <w:pPr>
        <w:pStyle w:val="20"/>
        <w:rPr>
          <w:b/>
          <w:i/>
        </w:rPr>
      </w:pPr>
      <w:r w:rsidRPr="00CB6F14">
        <w:rPr>
          <w:rFonts w:eastAsia="Times New Roman" w:cstheme="majorHAnsi"/>
          <w:b/>
          <w:i/>
          <w:color w:val="auto"/>
        </w:rPr>
        <w:fldChar w:fldCharType="end"/>
      </w:r>
    </w:p>
    <w:p w14:paraId="64D1667E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5055D740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082F9D2D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25AD828B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0C75D502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1F795E48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0E22BE9C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65F720F7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54B889B5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4687C6C3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61E0F0CB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  <w:rPr>
          <w:rFonts w:cstheme="majorHAnsi"/>
          <w:b/>
          <w:i/>
        </w:rPr>
      </w:pPr>
    </w:p>
    <w:p w14:paraId="0D82804E" w14:textId="77777777" w:rsidR="00461830" w:rsidRDefault="00461830" w:rsidP="00461830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FFA85FB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8F2DC7A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8011C8B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DB0F3BC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8835B38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24F7114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CB1B7CD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CE2777D" w14:textId="77777777" w:rsidR="00CB6C16" w:rsidRDefault="00CB6C1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BEDCCC7" w14:textId="77777777" w:rsidR="00CB6C16" w:rsidRDefault="00CB6C1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CD5CDD4" w14:textId="77777777" w:rsidR="00CB6C16" w:rsidRDefault="00CB6C1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1460832" w14:textId="77777777" w:rsidR="00CB6C16" w:rsidRDefault="00CB6C1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6B53943" w14:textId="77777777" w:rsidR="00CB6C16" w:rsidRDefault="00CB6C1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CC7E4F9" w14:textId="77777777" w:rsidR="00CB6C16" w:rsidRDefault="00CB6C1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A29EAE7" w14:textId="77777777" w:rsidR="00CB6C16" w:rsidRDefault="00CB6C1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BEEB083" w14:textId="77777777" w:rsidR="00420D8C" w:rsidRDefault="00420D8C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EF66E33" w14:textId="77777777" w:rsidR="00420D8C" w:rsidRDefault="00420D8C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EEE87D8" w14:textId="77777777" w:rsidR="00420D8C" w:rsidRDefault="00420D8C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5258AC4" w14:textId="77777777" w:rsidR="00CB6C16" w:rsidRDefault="00CB6C1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ACECCA6" w14:textId="77777777" w:rsidR="009D3DF3" w:rsidRPr="00CB3FC2" w:rsidRDefault="009D3DF3" w:rsidP="00C74B5D">
      <w:pPr>
        <w:tabs>
          <w:tab w:val="num" w:pos="1560"/>
        </w:tabs>
        <w:ind w:right="142"/>
        <w:contextualSpacing/>
        <w:outlineLvl w:val="0"/>
        <w:rPr>
          <w:sz w:val="22"/>
          <w:szCs w:val="22"/>
        </w:rPr>
      </w:pPr>
    </w:p>
    <w:p w14:paraId="6720BF45" w14:textId="7BAB3D05" w:rsidR="005D4D73" w:rsidRPr="00312E65" w:rsidRDefault="005D4D73" w:rsidP="00312E65">
      <w:pPr>
        <w:pStyle w:val="1"/>
        <w:jc w:val="center"/>
        <w:rPr>
          <w:caps/>
        </w:rPr>
      </w:pPr>
      <w:bookmarkStart w:id="2" w:name="_Toc51339692"/>
      <w:bookmarkStart w:id="3" w:name="_Toc75446566"/>
      <w:bookmarkStart w:id="4" w:name="_Toc122516087"/>
      <w:r w:rsidRPr="00C01756">
        <w:lastRenderedPageBreak/>
        <w:t>Общие сведения</w:t>
      </w:r>
      <w:bookmarkEnd w:id="2"/>
      <w:bookmarkEnd w:id="3"/>
      <w:bookmarkEnd w:id="4"/>
    </w:p>
    <w:p w14:paraId="5A8DCEA6" w14:textId="75C414F3" w:rsidR="009D3DF3" w:rsidRPr="00B5033B" w:rsidRDefault="00C74B5D" w:rsidP="005D4D73">
      <w:pPr>
        <w:tabs>
          <w:tab w:val="left" w:pos="851"/>
        </w:tabs>
        <w:spacing w:line="360" w:lineRule="exact"/>
        <w:contextualSpacing/>
        <w:jc w:val="both"/>
        <w:outlineLvl w:val="0"/>
      </w:pPr>
      <w:bookmarkStart w:id="5" w:name="_Toc122516088"/>
      <w:r>
        <w:rPr>
          <w:b/>
        </w:rPr>
        <w:t>1.1.</w:t>
      </w:r>
      <w:r w:rsidR="009D3DF3" w:rsidRPr="00B5033B">
        <w:rPr>
          <w:b/>
        </w:rPr>
        <w:t xml:space="preserve"> Наименование закупаем</w:t>
      </w:r>
      <w:r w:rsidR="009D3DF3">
        <w:rPr>
          <w:b/>
        </w:rPr>
        <w:t>ой продукции (</w:t>
      </w:r>
      <w:r w:rsidR="009D3DF3" w:rsidRPr="00B5033B">
        <w:rPr>
          <w:b/>
        </w:rPr>
        <w:t>Товара</w:t>
      </w:r>
      <w:r w:rsidR="009D3DF3">
        <w:rPr>
          <w:b/>
        </w:rPr>
        <w:t>).</w:t>
      </w:r>
      <w:bookmarkEnd w:id="5"/>
      <w:r w:rsidR="009D3DF3">
        <w:rPr>
          <w:b/>
        </w:rPr>
        <w:t xml:space="preserve"> </w:t>
      </w:r>
      <w:r w:rsidR="009D3DF3" w:rsidRPr="00B5033B">
        <w:rPr>
          <w:b/>
        </w:rPr>
        <w:t xml:space="preserve"> </w:t>
      </w:r>
    </w:p>
    <w:p w14:paraId="2C86002E" w14:textId="3069653A" w:rsidR="001751A8" w:rsidRPr="001751A8" w:rsidRDefault="001751A8" w:rsidP="001751A8">
      <w:pPr>
        <w:keepNext/>
        <w:keepLines/>
        <w:jc w:val="both"/>
        <w:rPr>
          <w:rFonts w:eastAsia="Calibri"/>
          <w:sz w:val="26"/>
          <w:szCs w:val="26"/>
        </w:rPr>
      </w:pPr>
      <w:r w:rsidRPr="001751A8">
        <w:rPr>
          <w:sz w:val="26"/>
          <w:szCs w:val="26"/>
        </w:rPr>
        <w:t xml:space="preserve">ОКПД 2 25.73.60.120 Поставка расходных материалов для бурового оборудования Филиала АО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Ленгидропроект</w:t>
      </w:r>
      <w:proofErr w:type="spellEnd"/>
      <w:r>
        <w:rPr>
          <w:sz w:val="26"/>
          <w:szCs w:val="26"/>
        </w:rPr>
        <w:t>» – «КИЭ».</w:t>
      </w:r>
      <w:r w:rsidRPr="001751A8">
        <w:rPr>
          <w:rFonts w:eastAsia="Calibri"/>
          <w:sz w:val="26"/>
          <w:szCs w:val="26"/>
        </w:rPr>
        <w:t xml:space="preserve"> </w:t>
      </w:r>
    </w:p>
    <w:p w14:paraId="105AACDD" w14:textId="77777777" w:rsidR="005D4D73" w:rsidRDefault="005D4D73" w:rsidP="005D4D73">
      <w:pPr>
        <w:tabs>
          <w:tab w:val="left" w:pos="851"/>
        </w:tabs>
        <w:spacing w:line="360" w:lineRule="exact"/>
        <w:contextualSpacing/>
        <w:jc w:val="both"/>
        <w:outlineLvl w:val="0"/>
        <w:rPr>
          <w:b/>
        </w:rPr>
      </w:pPr>
    </w:p>
    <w:p w14:paraId="5456A594" w14:textId="1FC7F0EE" w:rsidR="00C74B5D" w:rsidRPr="00C74B5D" w:rsidRDefault="00C74B5D" w:rsidP="005D4D73">
      <w:pPr>
        <w:tabs>
          <w:tab w:val="left" w:pos="851"/>
        </w:tabs>
        <w:spacing w:line="360" w:lineRule="exact"/>
        <w:contextualSpacing/>
        <w:jc w:val="both"/>
        <w:outlineLvl w:val="0"/>
        <w:rPr>
          <w:b/>
        </w:rPr>
      </w:pPr>
      <w:bookmarkStart w:id="6" w:name="_Toc122516090"/>
      <w:r w:rsidRPr="00C74B5D">
        <w:rPr>
          <w:b/>
        </w:rPr>
        <w:t>1.2.</w:t>
      </w:r>
      <w:r>
        <w:t xml:space="preserve"> </w:t>
      </w:r>
      <w:r w:rsidRPr="00C74B5D">
        <w:rPr>
          <w:b/>
        </w:rPr>
        <w:t>Цель использования закупаемой продукции</w:t>
      </w:r>
      <w:bookmarkEnd w:id="6"/>
    </w:p>
    <w:p w14:paraId="773F79F8" w14:textId="447163EF" w:rsidR="0032242C" w:rsidRDefault="0032242C" w:rsidP="0032242C">
      <w:pPr>
        <w:tabs>
          <w:tab w:val="left" w:pos="851"/>
          <w:tab w:val="left" w:pos="3720"/>
        </w:tabs>
        <w:contextualSpacing/>
        <w:jc w:val="both"/>
        <w:outlineLvl w:val="0"/>
      </w:pPr>
      <w:bookmarkStart w:id="7" w:name="_Toc122516091"/>
      <w:r w:rsidRPr="00EC0A66">
        <w:t>Обеспечение потребности филиала в расходных материалах для бурового оборудования</w:t>
      </w:r>
      <w:r w:rsidR="00233F8F">
        <w:t xml:space="preserve"> </w:t>
      </w:r>
      <w:r w:rsidR="00233F8F" w:rsidRPr="00EC0A66">
        <w:t>Филиала АО «Лен</w:t>
      </w:r>
      <w:r w:rsidR="00233F8F">
        <w:t>гидропроект» - «КИЭ»</w:t>
      </w:r>
      <w:r w:rsidR="002F7A47">
        <w:t xml:space="preserve">  </w:t>
      </w:r>
      <w:r w:rsidR="00233F8F">
        <w:t xml:space="preserve"> (далее – Заказчик)</w:t>
      </w:r>
      <w:r>
        <w:t>.</w:t>
      </w:r>
      <w:bookmarkEnd w:id="7"/>
    </w:p>
    <w:p w14:paraId="01A65316" w14:textId="77777777" w:rsidR="005D4D73" w:rsidRDefault="005D4D73" w:rsidP="00C660EA">
      <w:pPr>
        <w:tabs>
          <w:tab w:val="left" w:pos="851"/>
          <w:tab w:val="left" w:pos="3720"/>
        </w:tabs>
        <w:contextualSpacing/>
        <w:jc w:val="center"/>
        <w:outlineLvl w:val="0"/>
        <w:rPr>
          <w:b/>
        </w:rPr>
      </w:pPr>
    </w:p>
    <w:p w14:paraId="51ECBE33" w14:textId="32B6B821" w:rsidR="005D4D73" w:rsidRPr="005D4D73" w:rsidRDefault="005D4D73" w:rsidP="00C660EA">
      <w:pPr>
        <w:pStyle w:val="1"/>
        <w:jc w:val="center"/>
        <w:rPr>
          <w:caps/>
        </w:rPr>
      </w:pPr>
      <w:bookmarkStart w:id="8" w:name="_Toc51921656"/>
      <w:bookmarkStart w:id="9" w:name="_Toc54279835"/>
      <w:bookmarkStart w:id="10" w:name="_Toc54785616"/>
      <w:bookmarkStart w:id="11" w:name="_Toc122516092"/>
      <w:r w:rsidRPr="00375DF4">
        <w:t>Требования к продукции</w:t>
      </w:r>
      <w:bookmarkEnd w:id="8"/>
      <w:bookmarkEnd w:id="9"/>
      <w:bookmarkEnd w:id="10"/>
      <w:bookmarkEnd w:id="11"/>
    </w:p>
    <w:p w14:paraId="71106244" w14:textId="0884ADC8" w:rsidR="005D4D73" w:rsidRPr="00C4463B" w:rsidRDefault="005D4D73" w:rsidP="00C660EA">
      <w:pPr>
        <w:pStyle w:val="4"/>
        <w:jc w:val="center"/>
      </w:pPr>
      <w:bookmarkStart w:id="12" w:name="_Toc54785617"/>
      <w:r w:rsidRPr="00C4463B">
        <w:t>Требования к объемам и срокам поставки</w:t>
      </w:r>
      <w:bookmarkEnd w:id="12"/>
    </w:p>
    <w:p w14:paraId="1C96C750" w14:textId="672AF47A" w:rsidR="005D4D73" w:rsidRDefault="005D4D73" w:rsidP="00C660EA">
      <w:pPr>
        <w:pStyle w:val="3"/>
        <w:jc w:val="center"/>
      </w:pPr>
      <w:bookmarkStart w:id="13" w:name="_Toc54785618"/>
      <w:bookmarkStart w:id="14" w:name="_Toc122516093"/>
      <w:r w:rsidRPr="00C4463B">
        <w:t xml:space="preserve">Перечень </w:t>
      </w:r>
      <w:r>
        <w:t xml:space="preserve">и объем </w:t>
      </w:r>
      <w:r w:rsidRPr="00C4463B">
        <w:t>закупаемой продукции</w:t>
      </w:r>
      <w:bookmarkEnd w:id="13"/>
      <w:bookmarkEnd w:id="14"/>
    </w:p>
    <w:p w14:paraId="1F54E96E" w14:textId="393B6933" w:rsidR="002A2B09" w:rsidRPr="00C660EA" w:rsidRDefault="002A2B09" w:rsidP="00C660EA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5" w:name="_Toc51339695"/>
      <w:bookmarkStart w:id="16" w:name="_Toc75446576"/>
      <w:bookmarkStart w:id="17" w:name="_Toc122516094"/>
      <w:r w:rsidRPr="00C660EA">
        <w:rPr>
          <w:sz w:val="24"/>
          <w:szCs w:val="24"/>
        </w:rPr>
        <w:t xml:space="preserve">Таблица 1. Перечень </w:t>
      </w:r>
      <w:bookmarkEnd w:id="15"/>
      <w:r w:rsidRPr="00C660EA">
        <w:rPr>
          <w:sz w:val="24"/>
          <w:szCs w:val="24"/>
        </w:rPr>
        <w:t>и объем закупаемой продукции</w:t>
      </w:r>
      <w:bookmarkEnd w:id="16"/>
      <w:bookmarkEnd w:id="17"/>
    </w:p>
    <w:p w14:paraId="68B2FDDB" w14:textId="77777777" w:rsidR="00826395" w:rsidRDefault="00826395" w:rsidP="00182A39">
      <w:pPr>
        <w:rPr>
          <w:lang w:eastAsia="x-none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244"/>
        <w:gridCol w:w="1701"/>
        <w:gridCol w:w="1632"/>
      </w:tblGrid>
      <w:tr w:rsidR="001E7A70" w:rsidRPr="00826395" w14:paraId="7CF3AD0B" w14:textId="77777777" w:rsidTr="00AB56BB">
        <w:trPr>
          <w:trHeight w:val="538"/>
          <w:jc w:val="center"/>
        </w:trPr>
        <w:tc>
          <w:tcPr>
            <w:tcW w:w="988" w:type="dxa"/>
            <w:vAlign w:val="center"/>
          </w:tcPr>
          <w:p w14:paraId="7A911DA7" w14:textId="77777777" w:rsidR="001E7A70" w:rsidRPr="00826395" w:rsidRDefault="001E7A70" w:rsidP="00AB56BB">
            <w:pPr>
              <w:jc w:val="center"/>
              <w:rPr>
                <w:b/>
                <w:bCs/>
                <w:sz w:val="22"/>
                <w:szCs w:val="22"/>
              </w:rPr>
            </w:pPr>
            <w:r w:rsidRPr="00826395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826395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826395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AC9B9EE" w14:textId="77777777" w:rsidR="001E7A70" w:rsidRDefault="001E7A70" w:rsidP="00AB56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2B9B43" w14:textId="0A8363EF" w:rsidR="001E7A70" w:rsidRPr="00826395" w:rsidRDefault="001E7A70" w:rsidP="00AB56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  <w:p w14:paraId="1FF01C1A" w14:textId="57331031" w:rsidR="001E7A70" w:rsidRPr="00826395" w:rsidRDefault="001E7A70" w:rsidP="00AB56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72E537" w14:textId="5D1359B6" w:rsidR="001E7A70" w:rsidRPr="00826395" w:rsidRDefault="001E7A70" w:rsidP="00AB56BB">
            <w:pPr>
              <w:jc w:val="center"/>
              <w:rPr>
                <w:b/>
                <w:bCs/>
                <w:sz w:val="22"/>
                <w:szCs w:val="22"/>
              </w:rPr>
            </w:pPr>
            <w:r w:rsidRPr="00826395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7D04BAB" w14:textId="27B31CD8" w:rsidR="001E7A70" w:rsidRPr="00D90828" w:rsidRDefault="001E7A70" w:rsidP="00AB56BB">
            <w:pPr>
              <w:jc w:val="center"/>
              <w:rPr>
                <w:b/>
                <w:bCs/>
                <w:sz w:val="22"/>
                <w:szCs w:val="22"/>
              </w:rPr>
            </w:pPr>
            <w:r w:rsidRPr="00D90828">
              <w:rPr>
                <w:b/>
                <w:bCs/>
                <w:sz w:val="22"/>
                <w:szCs w:val="22"/>
              </w:rPr>
              <w:t>Кол-во</w:t>
            </w:r>
            <w:r w:rsidR="006206DE" w:rsidRPr="00D90828">
              <w:rPr>
                <w:rStyle w:val="afa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1E7A70" w:rsidRPr="00826395" w14:paraId="33C25BA3" w14:textId="77777777" w:rsidTr="00AB56BB">
        <w:trPr>
          <w:trHeight w:val="194"/>
          <w:jc w:val="center"/>
        </w:trPr>
        <w:tc>
          <w:tcPr>
            <w:tcW w:w="988" w:type="dxa"/>
            <w:vAlign w:val="center"/>
          </w:tcPr>
          <w:p w14:paraId="77DE627A" w14:textId="424247AB" w:rsidR="001E7A70" w:rsidRPr="00B070FE" w:rsidRDefault="001E7A70" w:rsidP="00AB56BB">
            <w:pPr>
              <w:jc w:val="center"/>
              <w:rPr>
                <w:b/>
                <w:bCs/>
                <w:sz w:val="18"/>
                <w:szCs w:val="18"/>
              </w:rPr>
            </w:pPr>
            <w:r w:rsidRPr="00B070F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974DE54" w14:textId="03C44198" w:rsidR="001E7A70" w:rsidRPr="00B070FE" w:rsidRDefault="001E7A70" w:rsidP="00AB56BB">
            <w:pPr>
              <w:jc w:val="center"/>
              <w:rPr>
                <w:b/>
                <w:bCs/>
                <w:sz w:val="18"/>
                <w:szCs w:val="18"/>
              </w:rPr>
            </w:pPr>
            <w:r w:rsidRPr="00B070F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D0C14" w14:textId="750ABAD5" w:rsidR="001E7A70" w:rsidRPr="00B070FE" w:rsidRDefault="001207CA" w:rsidP="00AB56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87536C1" w14:textId="3D568064" w:rsidR="001E7A70" w:rsidRPr="00D90828" w:rsidRDefault="001207CA" w:rsidP="00AB56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07344" w:rsidRPr="00826395" w14:paraId="2B4CD141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47C5F925" w14:textId="3829412D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3DB7C" w14:textId="629CACB7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A068E3">
              <w:rPr>
                <w:color w:val="000000"/>
                <w:sz w:val="20"/>
                <w:szCs w:val="20"/>
              </w:rPr>
              <w:t xml:space="preserve">руба </w:t>
            </w:r>
            <w:r>
              <w:rPr>
                <w:color w:val="000000"/>
                <w:sz w:val="20"/>
                <w:szCs w:val="20"/>
              </w:rPr>
              <w:t>колонковая</w:t>
            </w:r>
            <w:r w:rsidRPr="00A068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68E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68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0B5A8" w14:textId="633F65DE" w:rsidR="00207344" w:rsidRPr="0058231B" w:rsidRDefault="00207344" w:rsidP="00AB56B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5C254" w14:textId="201E10CA" w:rsidR="00207344" w:rsidRPr="00D90828" w:rsidRDefault="0099146F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65171" w:rsidRPr="00D90828">
              <w:rPr>
                <w:sz w:val="20"/>
                <w:szCs w:val="20"/>
              </w:rPr>
              <w:t>0</w:t>
            </w:r>
          </w:p>
        </w:tc>
      </w:tr>
      <w:tr w:rsidR="00207344" w:rsidRPr="00826395" w14:paraId="7FE9B8AB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34D0C0A4" w14:textId="0F124091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21F4" w14:textId="236B4999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A068E3">
              <w:rPr>
                <w:color w:val="000000"/>
                <w:sz w:val="20"/>
                <w:szCs w:val="20"/>
              </w:rPr>
              <w:t xml:space="preserve">руба </w:t>
            </w:r>
            <w:r>
              <w:rPr>
                <w:color w:val="000000"/>
                <w:sz w:val="20"/>
                <w:szCs w:val="20"/>
              </w:rPr>
              <w:t>колонковая</w:t>
            </w:r>
            <w:r w:rsidRPr="00A068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68E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46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EB9C" w14:textId="3EF8FD3D" w:rsidR="00207344" w:rsidRPr="0058231B" w:rsidRDefault="00207344" w:rsidP="00AB56B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5C7AA" w14:textId="3C76E269" w:rsidR="00207344" w:rsidRPr="00D90828" w:rsidRDefault="00450BC5" w:rsidP="00450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65171" w:rsidRPr="00D90828">
              <w:rPr>
                <w:sz w:val="20"/>
                <w:szCs w:val="20"/>
              </w:rPr>
              <w:t>0</w:t>
            </w:r>
          </w:p>
        </w:tc>
      </w:tr>
      <w:tr w:rsidR="00207344" w:rsidRPr="00826395" w14:paraId="441254B9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8A1BE39" w14:textId="1543AE62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54F8" w14:textId="002BE77E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A068E3">
              <w:rPr>
                <w:color w:val="000000"/>
                <w:sz w:val="20"/>
                <w:szCs w:val="20"/>
              </w:rPr>
              <w:t xml:space="preserve">руба </w:t>
            </w:r>
            <w:r>
              <w:rPr>
                <w:color w:val="000000"/>
                <w:sz w:val="20"/>
                <w:szCs w:val="20"/>
              </w:rPr>
              <w:t>колонковая</w:t>
            </w:r>
            <w:r w:rsidRPr="00A068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68E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27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17049" w14:textId="0C491690" w:rsidR="00207344" w:rsidRPr="0058231B" w:rsidRDefault="00207344" w:rsidP="00AB56B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D75F0" w14:textId="6BAE0D58" w:rsidR="00207344" w:rsidRPr="00D90828" w:rsidRDefault="00665171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90828">
              <w:rPr>
                <w:sz w:val="20"/>
                <w:szCs w:val="20"/>
              </w:rPr>
              <w:t>0</w:t>
            </w:r>
          </w:p>
        </w:tc>
      </w:tr>
      <w:tr w:rsidR="00207344" w:rsidRPr="00826395" w14:paraId="1019BFA3" w14:textId="77777777" w:rsidTr="00AD2A1E">
        <w:trPr>
          <w:trHeight w:val="244"/>
          <w:jc w:val="center"/>
        </w:trPr>
        <w:tc>
          <w:tcPr>
            <w:tcW w:w="988" w:type="dxa"/>
            <w:vAlign w:val="center"/>
          </w:tcPr>
          <w:p w14:paraId="5DD68438" w14:textId="31A2F3E7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4BE3" w14:textId="177E8BC7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A068E3">
              <w:rPr>
                <w:color w:val="000000"/>
                <w:sz w:val="20"/>
                <w:szCs w:val="20"/>
              </w:rPr>
              <w:t xml:space="preserve">руба </w:t>
            </w:r>
            <w:r>
              <w:rPr>
                <w:color w:val="000000"/>
                <w:sz w:val="20"/>
                <w:szCs w:val="20"/>
              </w:rPr>
              <w:t>колонковая</w:t>
            </w:r>
            <w:r w:rsidRPr="00A068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068E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08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48747" w14:textId="5CDC10AB" w:rsidR="00207344" w:rsidRPr="0058231B" w:rsidRDefault="00207344" w:rsidP="00AB56B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6411" w14:textId="0F42E73A" w:rsidR="00207344" w:rsidRPr="00D90828" w:rsidRDefault="0099146F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65171" w:rsidRPr="00D90828">
              <w:rPr>
                <w:sz w:val="20"/>
                <w:szCs w:val="20"/>
              </w:rPr>
              <w:t>0</w:t>
            </w:r>
          </w:p>
        </w:tc>
      </w:tr>
      <w:tr w:rsidR="00207344" w:rsidRPr="00826395" w14:paraId="78429649" w14:textId="77777777" w:rsidTr="00AD2A1E">
        <w:trPr>
          <w:trHeight w:val="244"/>
          <w:jc w:val="center"/>
        </w:trPr>
        <w:tc>
          <w:tcPr>
            <w:tcW w:w="988" w:type="dxa"/>
            <w:vAlign w:val="center"/>
          </w:tcPr>
          <w:p w14:paraId="43574B97" w14:textId="21611CD0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03B7" w14:textId="77777777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 xml:space="preserve">Патрон ударный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10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68</w:t>
            </w:r>
            <w:r w:rsidRPr="00FF1052">
              <w:rPr>
                <w:color w:val="000000"/>
                <w:sz w:val="20"/>
                <w:szCs w:val="20"/>
              </w:rPr>
              <w:t xml:space="preserve"> </w:t>
            </w:r>
          </w:p>
          <w:p w14:paraId="06FBC144" w14:textId="12096381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8A97" w14:textId="2CF4EC2C" w:rsidR="00207344" w:rsidRPr="0058231B" w:rsidRDefault="00207344" w:rsidP="00AB56B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C908F" w14:textId="14AD5219" w:rsidR="00207344" w:rsidRPr="00D90828" w:rsidRDefault="00665171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344" w:rsidRPr="00826395" w14:paraId="40408F4B" w14:textId="77777777" w:rsidTr="00AD2A1E">
        <w:trPr>
          <w:trHeight w:val="244"/>
          <w:jc w:val="center"/>
        </w:trPr>
        <w:tc>
          <w:tcPr>
            <w:tcW w:w="988" w:type="dxa"/>
            <w:vAlign w:val="center"/>
          </w:tcPr>
          <w:p w14:paraId="4A8D3F85" w14:textId="2C8CD373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89C7" w14:textId="77777777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 xml:space="preserve">Патрон ударный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1052">
              <w:rPr>
                <w:color w:val="000000"/>
                <w:sz w:val="20"/>
                <w:szCs w:val="20"/>
              </w:rPr>
              <w:t xml:space="preserve">127 </w:t>
            </w:r>
          </w:p>
          <w:p w14:paraId="27CA9C52" w14:textId="28A36DD6" w:rsidR="00207344" w:rsidRPr="001B7C6F" w:rsidRDefault="00207344" w:rsidP="00AB56BB">
            <w:pPr>
              <w:rPr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390ED" w14:textId="06F24762" w:rsidR="00207344" w:rsidRPr="008005B4" w:rsidRDefault="00207344" w:rsidP="00AB56B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BCB3C" w14:textId="58333B22" w:rsidR="00207344" w:rsidRPr="00D90828" w:rsidRDefault="00665171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344" w:rsidRPr="00826395" w14:paraId="648F521C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D7BC4B4" w14:textId="26CDADC6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1BB4" w14:textId="77777777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 xml:space="preserve">Патрон ударный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10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FF1052">
              <w:rPr>
                <w:color w:val="000000"/>
                <w:sz w:val="20"/>
                <w:szCs w:val="20"/>
              </w:rPr>
              <w:t xml:space="preserve"> </w:t>
            </w:r>
          </w:p>
          <w:p w14:paraId="6035DB9F" w14:textId="2F479D5C" w:rsidR="00207344" w:rsidRPr="001B7C6F" w:rsidRDefault="00207344" w:rsidP="00AB56BB">
            <w:pPr>
              <w:rPr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0CD6" w14:textId="08FC994F" w:rsidR="00207344" w:rsidRPr="008005B4" w:rsidRDefault="00207344" w:rsidP="00AB56B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421BF" w14:textId="40706E14" w:rsidR="00207344" w:rsidRPr="00D90828" w:rsidRDefault="00665171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344" w:rsidRPr="00826395" w14:paraId="3227C08C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5181BD3E" w14:textId="0A0405F9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D1A1" w14:textId="76E63AAB" w:rsidR="00207344" w:rsidRPr="001B7C6F" w:rsidRDefault="00207344" w:rsidP="00AB56BB">
            <w:pPr>
              <w:rPr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>Стакан забивной СЗБ 1</w:t>
            </w:r>
            <w:r>
              <w:rPr>
                <w:color w:val="000000"/>
                <w:sz w:val="20"/>
                <w:szCs w:val="20"/>
              </w:rPr>
              <w:t>68</w:t>
            </w:r>
            <w:r w:rsidRPr="00FF1052">
              <w:rPr>
                <w:color w:val="000000"/>
                <w:sz w:val="20"/>
                <w:szCs w:val="20"/>
              </w:rPr>
              <w:t>/800 З-63,5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07BD" w14:textId="4C013CB6" w:rsidR="00207344" w:rsidRPr="008005B4" w:rsidRDefault="00207344" w:rsidP="00AB56B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2A1D9" w14:textId="343BD03B" w:rsidR="00207344" w:rsidRPr="00D90828" w:rsidRDefault="00665171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7344" w:rsidRPr="00826395" w14:paraId="6B383AA9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84B8DDC" w14:textId="672F491F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DD603" w14:textId="1C15217A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>Стакан забивной СЗБ 146/800 З-63,5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8078F" w14:textId="71B1F86B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6C3F3" w14:textId="2598A2E6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7344" w:rsidRPr="00826395" w14:paraId="4F4B0325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518F2AC3" w14:textId="0BC48C9E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86C6E" w14:textId="0E534BA3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>Стакан забивной СЗБ 127/800 3-63,5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9FE3" w14:textId="2C897592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69EE8" w14:textId="3BB18DC5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7344" w:rsidRPr="00826395" w14:paraId="5DE05622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49A03D81" w14:textId="02553BBC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44D5D" w14:textId="1AE1458F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A068E3">
              <w:rPr>
                <w:color w:val="000000"/>
                <w:sz w:val="20"/>
                <w:szCs w:val="20"/>
              </w:rPr>
              <w:t xml:space="preserve">ашмак стакана </w:t>
            </w:r>
            <w:r>
              <w:rPr>
                <w:color w:val="000000"/>
                <w:sz w:val="20"/>
                <w:szCs w:val="20"/>
              </w:rPr>
              <w:t xml:space="preserve">с плоским клапаном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A068E3">
              <w:rPr>
                <w:color w:val="000000"/>
                <w:sz w:val="20"/>
                <w:szCs w:val="20"/>
              </w:rPr>
              <w:t>168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8B7E8" w14:textId="4F364383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4384B" w14:textId="6EEE0137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7344" w:rsidRPr="00826395" w14:paraId="000B55CA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70D4E462" w14:textId="4DE6DD9B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653C" w14:textId="2CD05821" w:rsidR="00207344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A068E3">
              <w:rPr>
                <w:color w:val="000000"/>
                <w:sz w:val="20"/>
                <w:szCs w:val="20"/>
              </w:rPr>
              <w:t>ашмак стакана</w:t>
            </w:r>
            <w:r>
              <w:rPr>
                <w:color w:val="000000"/>
                <w:sz w:val="20"/>
                <w:szCs w:val="20"/>
              </w:rPr>
              <w:t xml:space="preserve"> с плоским клапаном</w:t>
            </w:r>
            <w:r w:rsidRPr="00A068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A068E3">
              <w:rPr>
                <w:color w:val="000000"/>
                <w:sz w:val="20"/>
                <w:szCs w:val="20"/>
              </w:rPr>
              <w:t>146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A7C58" w14:textId="4FD1C2C7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3C18" w14:textId="17428B7D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7344" w:rsidRPr="00826395" w14:paraId="2C063D9D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586FC5A8" w14:textId="06766AB5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E9EC3" w14:textId="07E85DDA" w:rsidR="00207344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A068E3">
              <w:rPr>
                <w:color w:val="000000"/>
                <w:sz w:val="20"/>
                <w:szCs w:val="20"/>
              </w:rPr>
              <w:t>ашмак стакана</w:t>
            </w:r>
            <w:r>
              <w:rPr>
                <w:color w:val="000000"/>
                <w:sz w:val="20"/>
                <w:szCs w:val="20"/>
              </w:rPr>
              <w:t xml:space="preserve"> с плоским клапаном</w:t>
            </w:r>
            <w:r w:rsidRPr="00A068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A068E3">
              <w:rPr>
                <w:color w:val="000000"/>
                <w:sz w:val="20"/>
                <w:szCs w:val="20"/>
              </w:rPr>
              <w:t>127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D8BCA" w14:textId="78651B3B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87BE8" w14:textId="43E3DA82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7344" w:rsidRPr="00826395" w14:paraId="599D1D5D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7AD70E66" w14:textId="7B7C588A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06148" w14:textId="6C5DAB94" w:rsidR="00207344" w:rsidRDefault="00207344" w:rsidP="00AB56BB">
            <w:pPr>
              <w:rPr>
                <w:color w:val="000000"/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172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0D528" w14:textId="608C39EF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E3CBF" w14:textId="4C285F7B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7344" w:rsidRPr="00826395" w14:paraId="5D67C18B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5EB7A823" w14:textId="7078E57C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3370" w14:textId="6908A6C7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51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18AA" w14:textId="0BF30D51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32ED0" w14:textId="54794A68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207344" w:rsidRPr="00826395" w14:paraId="34A96D43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62361CFA" w14:textId="62D171A3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28666" w14:textId="1801734D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E040" w14:textId="0AB118D5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9F85B" w14:textId="66909A38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207344" w:rsidRPr="00826395" w14:paraId="464DD8AD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4485117D" w14:textId="337E3745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CC2ED" w14:textId="0C1B246B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C1C2" w14:textId="0850C1E4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C0A24" w14:textId="7374E560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207344" w:rsidRPr="00826395" w14:paraId="484FF786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497D335" w14:textId="3ED7AFE3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E3D6B" w14:textId="738379FE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70F4F" w14:textId="15EC0002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1095" w14:textId="0C1DEF60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7344" w:rsidRPr="00826395" w14:paraId="3310CDCC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BC9E5F6" w14:textId="26B3DEBB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D6E5" w14:textId="5D747AAF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72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08CE" w14:textId="589361BE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72BE" w14:textId="2AA4B76F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07344" w:rsidRPr="00826395" w14:paraId="16777817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2DB74808" w14:textId="0046C900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31BDE" w14:textId="3699B2C8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51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FFFE" w14:textId="416C7BD3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9A624" w14:textId="7AB91D44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7344" w:rsidRPr="00826395" w14:paraId="64C22226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F84CD4C" w14:textId="06A4F409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49E2B" w14:textId="0132A3C9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4D55A" w14:textId="0EC2176F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9AF98" w14:textId="24340539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7344" w:rsidRPr="00826395" w14:paraId="0231E85F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FA30D9F" w14:textId="4FAC3C7C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E5357" w14:textId="1D992ED4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034DB" w14:textId="18A633F7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87FF6" w14:textId="71D8C615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207344" w:rsidRPr="00826395" w14:paraId="0FC36853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307B27B8" w14:textId="5685FA03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7F67" w14:textId="6CD53854" w:rsidR="00207344" w:rsidRPr="00741A0F" w:rsidRDefault="00207344" w:rsidP="00AB56BB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79027" w14:textId="4ADED64A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D3B4" w14:textId="5C638B02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07344" w:rsidRPr="00826395" w14:paraId="277910EF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3D65D2A9" w14:textId="6A8B7471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F65EE" w14:textId="02FF082B" w:rsidR="00207344" w:rsidRPr="00741A0F" w:rsidRDefault="00207344" w:rsidP="00AB56BB">
            <w:pPr>
              <w:rPr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>Долото III ЛД-198 М Ш55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0858" w14:textId="0CE9096E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AEA3E" w14:textId="1CAAB80D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7344" w:rsidRPr="00826395" w14:paraId="1FC4B870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150F7C69" w14:textId="58E454EA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479AD" w14:textId="1CE40B4B" w:rsidR="00207344" w:rsidRPr="00FF1052" w:rsidRDefault="00207344" w:rsidP="00AB56BB">
            <w:pPr>
              <w:rPr>
                <w:color w:val="000000"/>
                <w:sz w:val="20"/>
                <w:szCs w:val="20"/>
              </w:rPr>
            </w:pPr>
            <w:r w:rsidRPr="002A2D16">
              <w:rPr>
                <w:color w:val="000000"/>
                <w:sz w:val="20"/>
                <w:szCs w:val="20"/>
              </w:rPr>
              <w:t xml:space="preserve">Труба бурильная стальная универсальная </w:t>
            </w:r>
            <w:r w:rsidR="00233F8F">
              <w:rPr>
                <w:color w:val="000000"/>
                <w:sz w:val="20"/>
                <w:szCs w:val="20"/>
              </w:rPr>
              <w:t xml:space="preserve">(далее </w:t>
            </w:r>
            <w:proofErr w:type="gramStart"/>
            <w:r w:rsidR="00233F8F">
              <w:rPr>
                <w:color w:val="000000"/>
                <w:sz w:val="20"/>
                <w:szCs w:val="20"/>
              </w:rPr>
              <w:t>–</w:t>
            </w:r>
            <w:r w:rsidRPr="00712062">
              <w:rPr>
                <w:color w:val="000000"/>
                <w:sz w:val="20"/>
                <w:szCs w:val="20"/>
              </w:rPr>
              <w:t>Т</w:t>
            </w:r>
            <w:proofErr w:type="gramEnd"/>
            <w:r w:rsidRPr="00712062">
              <w:rPr>
                <w:color w:val="000000"/>
                <w:sz w:val="20"/>
                <w:szCs w:val="20"/>
              </w:rPr>
              <w:t>БСУ</w:t>
            </w:r>
            <w:r w:rsidR="00233F8F">
              <w:rPr>
                <w:color w:val="000000"/>
                <w:sz w:val="20"/>
                <w:szCs w:val="20"/>
              </w:rPr>
              <w:t xml:space="preserve">) </w:t>
            </w:r>
            <w:r w:rsidRPr="00712062">
              <w:rPr>
                <w:color w:val="000000"/>
                <w:sz w:val="20"/>
                <w:szCs w:val="20"/>
              </w:rPr>
              <w:t>63,5х4</w:t>
            </w:r>
            <w:r w:rsidRPr="002A2D16">
              <w:rPr>
                <w:color w:val="000000"/>
                <w:sz w:val="20"/>
                <w:szCs w:val="20"/>
              </w:rPr>
              <w:t>,5х3000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C97CC" w14:textId="22C63F0E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83E8F" w14:textId="465DEF1B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07344" w:rsidRPr="00826395" w14:paraId="59FE6CB5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4CAE7C35" w14:textId="109D5178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FEDDF" w14:textId="7E4B29C7" w:rsidR="00207344" w:rsidRPr="002A2D16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Ниппель </w:t>
            </w:r>
            <w:proofErr w:type="gramStart"/>
            <w:r>
              <w:rPr>
                <w:color w:val="000000"/>
                <w:sz w:val="20"/>
                <w:szCs w:val="20"/>
              </w:rPr>
              <w:t>обсадной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д.146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55E14" w14:textId="248EB88C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6E57A" w14:textId="10451C5E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07344" w:rsidRPr="00826395" w14:paraId="586CC57D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3F5DE8B8" w14:textId="5FE12127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5A0E8" w14:textId="5AC1BFB7" w:rsidR="00207344" w:rsidRDefault="00207344" w:rsidP="00AB5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Ниппель </w:t>
            </w:r>
            <w:proofErr w:type="gramStart"/>
            <w:r>
              <w:rPr>
                <w:color w:val="000000"/>
                <w:sz w:val="20"/>
                <w:szCs w:val="20"/>
              </w:rPr>
              <w:t>обсадной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д.127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A9164" w14:textId="55E4B48F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86A25" w14:textId="2FA60CC8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07344" w:rsidRPr="00826395" w14:paraId="0B51FD60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467FA84B" w14:textId="637207E4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81B7D" w14:textId="28A5A2A0" w:rsidR="00207344" w:rsidRDefault="00207344" w:rsidP="00AB56BB">
            <w:pPr>
              <w:rPr>
                <w:color w:val="000000"/>
                <w:sz w:val="20"/>
                <w:szCs w:val="20"/>
              </w:rPr>
            </w:pPr>
            <w:r w:rsidRPr="004D4613">
              <w:rPr>
                <w:color w:val="000000"/>
                <w:sz w:val="20"/>
                <w:szCs w:val="20"/>
              </w:rPr>
              <w:t>Штанга ударная 110/1500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366DE" w14:textId="755CA412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E5865" w14:textId="7874B08D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7344" w:rsidRPr="00826395" w14:paraId="6905E241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3124F12F" w14:textId="21C5D4F8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5592F" w14:textId="3D880383" w:rsidR="00207344" w:rsidRPr="004D4613" w:rsidRDefault="00207344" w:rsidP="00AB56BB">
            <w:pPr>
              <w:rPr>
                <w:color w:val="000000"/>
                <w:sz w:val="20"/>
                <w:szCs w:val="20"/>
              </w:rPr>
            </w:pPr>
            <w:r w:rsidRPr="004D4613">
              <w:rPr>
                <w:color w:val="000000"/>
                <w:sz w:val="20"/>
                <w:szCs w:val="20"/>
              </w:rPr>
              <w:t>Замок З-50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5A5C" w14:textId="25FB9521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3FAE" w14:textId="0946B404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07344" w:rsidRPr="00826395" w14:paraId="1BBF8B15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52719A6B" w14:textId="1E4776D4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DD8D" w14:textId="36A66075" w:rsidR="00207344" w:rsidRPr="004D4613" w:rsidRDefault="00207344" w:rsidP="00AB56BB">
            <w:pPr>
              <w:rPr>
                <w:color w:val="000000"/>
                <w:sz w:val="20"/>
                <w:szCs w:val="20"/>
              </w:rPr>
            </w:pPr>
            <w:r w:rsidRPr="004D4613">
              <w:rPr>
                <w:color w:val="000000"/>
                <w:sz w:val="20"/>
                <w:szCs w:val="20"/>
              </w:rPr>
              <w:t xml:space="preserve">Переходник </w:t>
            </w:r>
            <w:proofErr w:type="gramStart"/>
            <w:r w:rsidRPr="004D461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D4613">
              <w:rPr>
                <w:color w:val="000000"/>
                <w:sz w:val="20"/>
                <w:szCs w:val="20"/>
              </w:rPr>
              <w:t xml:space="preserve"> З-50/З-50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4C87" w14:textId="27CF403F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9BCDF" w14:textId="3C6BA932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07344" w:rsidRPr="00826395" w14:paraId="338FCEF8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166DDE64" w14:textId="2F03BC0A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95236" w14:textId="3D518B19" w:rsidR="00207344" w:rsidRPr="00AB56BB" w:rsidRDefault="00207344" w:rsidP="00AB56BB">
            <w:pPr>
              <w:rPr>
                <w:sz w:val="20"/>
                <w:szCs w:val="20"/>
              </w:rPr>
            </w:pPr>
            <w:r w:rsidRPr="00AB56BB">
              <w:rPr>
                <w:sz w:val="20"/>
                <w:szCs w:val="20"/>
              </w:rPr>
              <w:t>Переходник П</w:t>
            </w:r>
            <w:proofErr w:type="gramStart"/>
            <w:r w:rsidRPr="00AB56BB">
              <w:rPr>
                <w:sz w:val="20"/>
                <w:szCs w:val="20"/>
              </w:rPr>
              <w:t>1</w:t>
            </w:r>
            <w:proofErr w:type="gramEnd"/>
            <w:r w:rsidRPr="00AB56BB">
              <w:rPr>
                <w:sz w:val="20"/>
                <w:szCs w:val="20"/>
              </w:rPr>
              <w:t xml:space="preserve"> З-50/168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397B7" w14:textId="7C521226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026DD" w14:textId="05EBA6D3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07344" w:rsidRPr="00826395" w14:paraId="481EEBE2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59279FA" w14:textId="654C094D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E0EF6" w14:textId="310DC4C3" w:rsidR="00207344" w:rsidRPr="00AB56BB" w:rsidRDefault="00207344" w:rsidP="00AB56BB">
            <w:pPr>
              <w:rPr>
                <w:sz w:val="20"/>
                <w:szCs w:val="20"/>
              </w:rPr>
            </w:pPr>
            <w:r w:rsidRPr="00AB56BB">
              <w:rPr>
                <w:sz w:val="20"/>
                <w:szCs w:val="20"/>
              </w:rPr>
              <w:t>Переходник П</w:t>
            </w:r>
            <w:proofErr w:type="gramStart"/>
            <w:r w:rsidRPr="00AB56BB">
              <w:rPr>
                <w:sz w:val="20"/>
                <w:szCs w:val="20"/>
              </w:rPr>
              <w:t>1</w:t>
            </w:r>
            <w:proofErr w:type="gramEnd"/>
            <w:r w:rsidRPr="00AB56BB">
              <w:rPr>
                <w:sz w:val="20"/>
                <w:szCs w:val="20"/>
              </w:rPr>
              <w:t xml:space="preserve"> З-50/146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D47A" w14:textId="784234FE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40F62" w14:textId="3F7851EC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07344" w:rsidRPr="00826395" w14:paraId="4EE364C1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2CFE2ACA" w14:textId="049D1DB4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C41D4" w14:textId="1A8930D9" w:rsidR="00207344" w:rsidRPr="00AB56BB" w:rsidRDefault="00207344" w:rsidP="00AB56BB">
            <w:pPr>
              <w:rPr>
                <w:sz w:val="20"/>
                <w:szCs w:val="20"/>
              </w:rPr>
            </w:pPr>
            <w:r w:rsidRPr="00AB56BB">
              <w:rPr>
                <w:sz w:val="20"/>
                <w:szCs w:val="20"/>
              </w:rPr>
              <w:t>Переходник П</w:t>
            </w:r>
            <w:proofErr w:type="gramStart"/>
            <w:r w:rsidRPr="00AB56BB">
              <w:rPr>
                <w:sz w:val="20"/>
                <w:szCs w:val="20"/>
              </w:rPr>
              <w:t>1</w:t>
            </w:r>
            <w:proofErr w:type="gramEnd"/>
            <w:r w:rsidRPr="00AB56BB">
              <w:rPr>
                <w:sz w:val="20"/>
                <w:szCs w:val="20"/>
              </w:rPr>
              <w:t xml:space="preserve"> З-50/127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2F91" w14:textId="1C23BFFD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BA770" w14:textId="12BEDEDC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07344" w:rsidRPr="00826395" w14:paraId="0E9C7E63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36B6D8C5" w14:textId="24A94B65" w:rsidR="00207344" w:rsidRDefault="00207344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6D0AA" w14:textId="0DBE3AB6" w:rsidR="00207344" w:rsidRPr="00AB56BB" w:rsidRDefault="00207344" w:rsidP="00AB56BB">
            <w:pPr>
              <w:rPr>
                <w:sz w:val="20"/>
                <w:szCs w:val="20"/>
              </w:rPr>
            </w:pPr>
            <w:r w:rsidRPr="00AB56BB">
              <w:rPr>
                <w:sz w:val="20"/>
                <w:szCs w:val="20"/>
              </w:rPr>
              <w:t>Переходник П</w:t>
            </w:r>
            <w:proofErr w:type="gramStart"/>
            <w:r w:rsidRPr="00AB56BB">
              <w:rPr>
                <w:sz w:val="20"/>
                <w:szCs w:val="20"/>
              </w:rPr>
              <w:t>1</w:t>
            </w:r>
            <w:proofErr w:type="gramEnd"/>
            <w:r w:rsidRPr="00AB56BB">
              <w:rPr>
                <w:sz w:val="20"/>
                <w:szCs w:val="20"/>
              </w:rPr>
              <w:t xml:space="preserve"> З-50/108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FCE17" w14:textId="55DF0380" w:rsidR="00207344" w:rsidRDefault="00207344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3B5F" w14:textId="5F386D1D" w:rsidR="00207344" w:rsidRPr="00D90828" w:rsidRDefault="00665171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06609" w:rsidRPr="00826395" w14:paraId="3991B585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705B3623" w14:textId="434E375C" w:rsidR="00706609" w:rsidRDefault="000F62AB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8D19A" w14:textId="19066E97" w:rsidR="00706609" w:rsidRPr="002E59E5" w:rsidRDefault="00706609" w:rsidP="00AB56BB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>алмазная</w:t>
            </w:r>
            <w:r w:rsidR="007527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752718">
              <w:rPr>
                <w:sz w:val="20"/>
                <w:szCs w:val="20"/>
              </w:rPr>
              <w:t xml:space="preserve">8И4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 w:rsidR="00752718">
              <w:rPr>
                <w:sz w:val="20"/>
                <w:szCs w:val="20"/>
              </w:rPr>
              <w:t>12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DE891" w14:textId="6918D3BD" w:rsidR="00706609" w:rsidRDefault="00706609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00AF9" w14:textId="2DD1A875" w:rsidR="00706609" w:rsidRPr="00D90828" w:rsidRDefault="0098382E" w:rsidP="00983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52718">
              <w:rPr>
                <w:sz w:val="20"/>
                <w:szCs w:val="20"/>
              </w:rPr>
              <w:t>0</w:t>
            </w:r>
          </w:p>
        </w:tc>
      </w:tr>
      <w:tr w:rsidR="00706609" w:rsidRPr="00826395" w14:paraId="1F16838B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39F614DB" w14:textId="071CEBF9" w:rsidR="00706609" w:rsidRDefault="00752718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62AB">
              <w:rPr>
                <w:sz w:val="22"/>
                <w:szCs w:val="22"/>
              </w:rPr>
              <w:t>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AF372" w14:textId="2D86A8EC" w:rsidR="00706609" w:rsidRPr="002E59E5" w:rsidRDefault="00752718" w:rsidP="00AB56BB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93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26BE" w14:textId="6A45D18C" w:rsidR="00706609" w:rsidRDefault="00706609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D280E" w14:textId="3D818B81" w:rsidR="00706609" w:rsidRPr="00D90828" w:rsidRDefault="0098382E" w:rsidP="00983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2718">
              <w:rPr>
                <w:sz w:val="20"/>
                <w:szCs w:val="20"/>
              </w:rPr>
              <w:t>0</w:t>
            </w:r>
          </w:p>
        </w:tc>
      </w:tr>
      <w:tr w:rsidR="00706609" w:rsidRPr="00826395" w14:paraId="426771E5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0FC3CD05" w14:textId="2E7F8B4C" w:rsidR="00706609" w:rsidRDefault="00752718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62AB">
              <w:rPr>
                <w:sz w:val="22"/>
                <w:szCs w:val="22"/>
              </w:rPr>
              <w:t>7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F282" w14:textId="26DF08A5" w:rsidR="00706609" w:rsidRPr="002E59E5" w:rsidRDefault="00752718" w:rsidP="00AB56BB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76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0602F" w14:textId="751AC247" w:rsidR="00706609" w:rsidRDefault="00706609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6C7AF" w14:textId="56DB7E1A" w:rsidR="00706609" w:rsidRPr="00D90828" w:rsidRDefault="0098382E" w:rsidP="00983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52718">
              <w:rPr>
                <w:sz w:val="20"/>
                <w:szCs w:val="20"/>
              </w:rPr>
              <w:t>0</w:t>
            </w:r>
          </w:p>
        </w:tc>
      </w:tr>
      <w:tr w:rsidR="00706609" w:rsidRPr="00826395" w14:paraId="7D50142E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764FCFB5" w14:textId="3D4E8AC9" w:rsidR="00706609" w:rsidRDefault="000F62AB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03E46" w14:textId="1B1B791D" w:rsidR="00706609" w:rsidRPr="002E59E5" w:rsidRDefault="00752718" w:rsidP="00AB56BB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59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F672" w14:textId="351601B0" w:rsidR="00706609" w:rsidRDefault="00706609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8465C" w14:textId="17E8BE5C" w:rsidR="00706609" w:rsidRPr="00D90828" w:rsidRDefault="0098382E" w:rsidP="00983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2718">
              <w:rPr>
                <w:sz w:val="20"/>
                <w:szCs w:val="20"/>
              </w:rPr>
              <w:t>0</w:t>
            </w:r>
          </w:p>
        </w:tc>
      </w:tr>
      <w:tr w:rsidR="00706609" w:rsidRPr="00826395" w14:paraId="7958C59C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5A5E6B24" w14:textId="0B0A8F96" w:rsidR="00706609" w:rsidRDefault="000F62AB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343E" w14:textId="2A611DC2" w:rsidR="00706609" w:rsidRPr="002E59E5" w:rsidRDefault="00706609" w:rsidP="00AB56BB">
            <w:pPr>
              <w:rPr>
                <w:rStyle w:val="a7"/>
                <w:b w:val="0"/>
                <w:bCs w:val="0"/>
                <w:color w:val="333333"/>
                <w:sz w:val="20"/>
                <w:szCs w:val="20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КНШ-160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E2B81" w14:textId="6ABF7217" w:rsidR="00706609" w:rsidRDefault="00706609" w:rsidP="00AB56BB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7CCCE" w14:textId="251B0057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</w:tr>
      <w:tr w:rsidR="00706609" w:rsidRPr="00826395" w14:paraId="4944C2AF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7A700683" w14:textId="01C248ED" w:rsidR="00706609" w:rsidRDefault="000F62AB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C05C" w14:textId="50846894" w:rsidR="00706609" w:rsidRPr="002E59E5" w:rsidRDefault="00706609" w:rsidP="00AB56BB">
            <w:pPr>
              <w:rPr>
                <w:color w:val="000000"/>
                <w:sz w:val="20"/>
                <w:szCs w:val="20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КНШ-130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E4B23" w14:textId="02ACE63D" w:rsidR="00706609" w:rsidRPr="002E59E5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53CA9" w14:textId="280A102B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</w:tr>
      <w:tr w:rsidR="00706609" w:rsidRPr="00826395" w14:paraId="589CC907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5DE71B5A" w14:textId="2E214974" w:rsidR="00706609" w:rsidRDefault="00752718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62AB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12F0E" w14:textId="49A581F4" w:rsidR="00706609" w:rsidRPr="002E59E5" w:rsidRDefault="00706609" w:rsidP="00AB56BB">
            <w:pPr>
              <w:rPr>
                <w:color w:val="000000"/>
                <w:sz w:val="20"/>
                <w:szCs w:val="20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КНШ-110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6DA04" w14:textId="6D77563D" w:rsidR="00706609" w:rsidRPr="002E59E5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6B28E" w14:textId="419C6636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</w:tr>
      <w:tr w:rsidR="00706609" w:rsidRPr="00826395" w14:paraId="1C51C14C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2B0CA90E" w14:textId="34A686F8" w:rsidR="00706609" w:rsidRDefault="00752718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62AB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5441" w14:textId="1DA89900" w:rsidR="00706609" w:rsidRPr="002E59E5" w:rsidRDefault="00706609" w:rsidP="00AB56BB">
            <w:pPr>
              <w:rPr>
                <w:color w:val="000000"/>
                <w:sz w:val="20"/>
                <w:szCs w:val="20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К-160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3171B" w14:textId="680266D2" w:rsidR="00706609" w:rsidRPr="002E59E5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A4A50" w14:textId="1A72CFD9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</w:tr>
      <w:tr w:rsidR="00706609" w:rsidRPr="00826395" w14:paraId="730AA25C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46253AB7" w14:textId="273C34E0" w:rsidR="00706609" w:rsidRDefault="00752718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62AB">
              <w:rPr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A5746" w14:textId="7830484D" w:rsidR="00706609" w:rsidRPr="002E59E5" w:rsidRDefault="00706609" w:rsidP="00AB56BB">
            <w:pPr>
              <w:rPr>
                <w:color w:val="000000"/>
                <w:sz w:val="20"/>
                <w:szCs w:val="20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К-130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2D545" w14:textId="6F52A609" w:rsidR="00706609" w:rsidRPr="002E59E5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CA4CA" w14:textId="1D8BE23C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</w:tr>
      <w:tr w:rsidR="00706609" w:rsidRPr="00826395" w14:paraId="3087B88E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14F45FC4" w14:textId="60640411" w:rsidR="00706609" w:rsidRDefault="000F62AB" w:rsidP="00AB5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AD81" w14:textId="1AA5D53B" w:rsidR="00706609" w:rsidRPr="002E59E5" w:rsidRDefault="00706609" w:rsidP="00AB56BB">
            <w:pPr>
              <w:rPr>
                <w:color w:val="000000"/>
                <w:sz w:val="20"/>
                <w:szCs w:val="20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К-110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F1CC1" w14:textId="66F2078E" w:rsidR="00706609" w:rsidRPr="002E59E5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11B9" w14:textId="338F5A67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</w:tr>
      <w:tr w:rsidR="00706609" w:rsidRPr="00826395" w14:paraId="67FB1D56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43ACC14B" w14:textId="023F9338" w:rsidR="00706609" w:rsidRPr="009B7E69" w:rsidRDefault="000F62AB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0215A" w14:textId="3065E285" w:rsidR="00706609" w:rsidRPr="009B7E69" w:rsidRDefault="00706609" w:rsidP="00AB56BB">
            <w:pPr>
              <w:rPr>
                <w:color w:val="000000"/>
                <w:sz w:val="20"/>
                <w:szCs w:val="20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 w:rsidRPr="009B7E69">
              <w:rPr>
                <w:sz w:val="20"/>
                <w:szCs w:val="20"/>
              </w:rPr>
              <w:t xml:space="preserve"> 93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C61FF" w14:textId="6E1159E7" w:rsidR="00706609" w:rsidRPr="009B7E69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477B" w14:textId="649497C5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06609" w:rsidRPr="00826395" w14:paraId="5A8E8CAC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27A15C69" w14:textId="431FF518" w:rsidR="00706609" w:rsidRPr="009B7E69" w:rsidRDefault="000F62AB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2FEC2" w14:textId="4FAFD7AA" w:rsidR="00706609" w:rsidRPr="009B7E69" w:rsidRDefault="00706609" w:rsidP="00AB56BB">
            <w:pPr>
              <w:rPr>
                <w:color w:val="000000"/>
                <w:sz w:val="20"/>
                <w:szCs w:val="20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 w:rsidRPr="009B7E69">
              <w:rPr>
                <w:sz w:val="20"/>
                <w:szCs w:val="20"/>
              </w:rPr>
              <w:t xml:space="preserve"> 112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457C8" w14:textId="2AB2D53A" w:rsidR="00706609" w:rsidRPr="009B7E69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85E83" w14:textId="45DDAF22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90828">
              <w:rPr>
                <w:sz w:val="20"/>
                <w:szCs w:val="20"/>
              </w:rPr>
              <w:t>0</w:t>
            </w:r>
          </w:p>
        </w:tc>
      </w:tr>
      <w:tr w:rsidR="00706609" w:rsidRPr="00826395" w14:paraId="4211E1C2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29B78E75" w14:textId="6B7BD8DD" w:rsidR="00706609" w:rsidRPr="009B7E69" w:rsidRDefault="000F62AB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0EE88" w14:textId="27F17C4F" w:rsidR="00706609" w:rsidRPr="009B7E69" w:rsidRDefault="00706609" w:rsidP="00AB56BB">
            <w:pPr>
              <w:rPr>
                <w:color w:val="000000"/>
                <w:sz w:val="20"/>
                <w:szCs w:val="20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 w:rsidRPr="009B7E69">
              <w:rPr>
                <w:sz w:val="20"/>
                <w:szCs w:val="20"/>
              </w:rPr>
              <w:t xml:space="preserve"> 132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B8A95" w14:textId="29AAD189" w:rsidR="00706609" w:rsidRPr="009B7E69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0524A" w14:textId="1365DD0B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90828">
              <w:rPr>
                <w:sz w:val="20"/>
                <w:szCs w:val="20"/>
              </w:rPr>
              <w:t>0</w:t>
            </w:r>
          </w:p>
        </w:tc>
      </w:tr>
      <w:tr w:rsidR="00706609" w:rsidRPr="00826395" w14:paraId="47C1D888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430EB980" w14:textId="17AAE750" w:rsidR="00706609" w:rsidRPr="009B7E69" w:rsidRDefault="000F62AB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3E2A" w14:textId="763ABD96" w:rsidR="00706609" w:rsidRPr="009B7E69" w:rsidRDefault="00706609" w:rsidP="00AB56BB">
            <w:pPr>
              <w:rPr>
                <w:color w:val="000000"/>
                <w:sz w:val="20"/>
                <w:szCs w:val="20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 w:rsidRPr="009B7E69">
              <w:rPr>
                <w:sz w:val="20"/>
                <w:szCs w:val="20"/>
              </w:rPr>
              <w:t xml:space="preserve"> 151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0A2DB" w14:textId="193548D7" w:rsidR="00706609" w:rsidRPr="009B7E69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47DFB" w14:textId="0D51BA54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06609" w:rsidRPr="00826395" w14:paraId="73880174" w14:textId="77777777" w:rsidTr="00AB56BB">
        <w:trPr>
          <w:trHeight w:val="244"/>
          <w:jc w:val="center"/>
        </w:trPr>
        <w:tc>
          <w:tcPr>
            <w:tcW w:w="988" w:type="dxa"/>
            <w:vAlign w:val="center"/>
          </w:tcPr>
          <w:p w14:paraId="2424F56F" w14:textId="6412C862" w:rsidR="00706609" w:rsidRPr="009B7E69" w:rsidRDefault="000F62AB" w:rsidP="00AB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878BE" w14:textId="0D5CA107" w:rsidR="00706609" w:rsidRPr="009B7E69" w:rsidRDefault="00706609" w:rsidP="00AB56BB">
            <w:pPr>
              <w:rPr>
                <w:color w:val="000000"/>
                <w:sz w:val="20"/>
                <w:szCs w:val="20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219</w:t>
            </w:r>
            <w:r w:rsidRPr="009B7E69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CED8F" w14:textId="2C38324E" w:rsidR="00706609" w:rsidRPr="009B7E69" w:rsidRDefault="00706609" w:rsidP="00AB56B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26D4C" w14:textId="37D8A57F" w:rsidR="00706609" w:rsidRPr="00D90828" w:rsidRDefault="00706609" w:rsidP="00AB5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62942E9E" w14:textId="77777777" w:rsidR="00826395" w:rsidRDefault="00826395" w:rsidP="00182A39">
      <w:pPr>
        <w:rPr>
          <w:lang w:eastAsia="x-none"/>
        </w:rPr>
      </w:pPr>
    </w:p>
    <w:p w14:paraId="3C9646BE" w14:textId="2927EBE9" w:rsidR="00962F01" w:rsidRDefault="00962F01" w:rsidP="00C660EA">
      <w:pPr>
        <w:pStyle w:val="3"/>
        <w:jc w:val="center"/>
      </w:pPr>
      <w:bookmarkStart w:id="18" w:name="_Toc51339696"/>
      <w:bookmarkStart w:id="19" w:name="_Toc122516096"/>
      <w:bookmarkStart w:id="20" w:name="_Toc75446578"/>
      <w:r w:rsidRPr="00C4463B">
        <w:lastRenderedPageBreak/>
        <w:t xml:space="preserve">Требования </w:t>
      </w:r>
      <w:bookmarkEnd w:id="18"/>
      <w:r>
        <w:t xml:space="preserve">к </w:t>
      </w:r>
      <w:r w:rsidRPr="001C2264">
        <w:t>срок</w:t>
      </w:r>
      <w:r w:rsidR="001168AC">
        <w:rPr>
          <w:lang w:val="ru-RU"/>
        </w:rPr>
        <w:t>ам</w:t>
      </w:r>
      <w:r w:rsidR="00182A39" w:rsidRPr="001C2264">
        <w:t xml:space="preserve"> </w:t>
      </w:r>
      <w:r w:rsidRPr="001C2264">
        <w:t>поставки продукции</w:t>
      </w:r>
      <w:bookmarkEnd w:id="19"/>
      <w:bookmarkEnd w:id="20"/>
    </w:p>
    <w:p w14:paraId="59274E89" w14:textId="6FD64CAD" w:rsidR="00962F01" w:rsidRPr="00C4463B" w:rsidRDefault="00962F01" w:rsidP="00F73352">
      <w:pPr>
        <w:pStyle w:val="1"/>
        <w:numPr>
          <w:ilvl w:val="0"/>
          <w:numId w:val="0"/>
        </w:numPr>
        <w:rPr>
          <w:shd w:val="clear" w:color="auto" w:fill="FFFF99"/>
        </w:rPr>
      </w:pPr>
      <w:bookmarkStart w:id="21" w:name="_Toc50125127"/>
      <w:bookmarkStart w:id="22" w:name="_Toc51339697"/>
      <w:bookmarkStart w:id="23" w:name="_Toc75446579"/>
      <w:bookmarkStart w:id="24" w:name="_Toc122516097"/>
      <w:r w:rsidRPr="00C660EA">
        <w:rPr>
          <w:sz w:val="24"/>
          <w:szCs w:val="24"/>
        </w:rPr>
        <w:t xml:space="preserve">Таблица </w:t>
      </w:r>
      <w:r w:rsidRPr="00C660EA">
        <w:rPr>
          <w:sz w:val="24"/>
          <w:szCs w:val="24"/>
          <w:lang w:val="ru-RU"/>
        </w:rPr>
        <w:t>2</w:t>
      </w:r>
      <w:r w:rsidRPr="00C660EA">
        <w:rPr>
          <w:sz w:val="24"/>
          <w:szCs w:val="24"/>
        </w:rPr>
        <w:t xml:space="preserve">. </w:t>
      </w:r>
      <w:bookmarkStart w:id="25" w:name="_Hlk50465284"/>
      <w:r w:rsidRPr="00C660EA">
        <w:rPr>
          <w:sz w:val="24"/>
          <w:szCs w:val="24"/>
        </w:rPr>
        <w:t>Требования по срока</w:t>
      </w:r>
      <w:r w:rsidR="001168AC">
        <w:rPr>
          <w:sz w:val="24"/>
          <w:szCs w:val="24"/>
          <w:lang w:val="ru-RU"/>
        </w:rPr>
        <w:t>м</w:t>
      </w:r>
      <w:bookmarkEnd w:id="21"/>
      <w:bookmarkEnd w:id="22"/>
      <w:bookmarkEnd w:id="25"/>
      <w:r w:rsidR="001C2264" w:rsidRPr="00C660EA">
        <w:rPr>
          <w:sz w:val="24"/>
          <w:szCs w:val="24"/>
          <w:lang w:val="ru-RU"/>
        </w:rPr>
        <w:t xml:space="preserve"> </w:t>
      </w:r>
      <w:r w:rsidRPr="00C660EA">
        <w:rPr>
          <w:sz w:val="24"/>
          <w:szCs w:val="24"/>
          <w:lang w:val="ru-RU"/>
        </w:rPr>
        <w:t>поставки продукции</w:t>
      </w:r>
      <w:bookmarkEnd w:id="23"/>
      <w:bookmarkEnd w:id="24"/>
      <w:r w:rsidRPr="00C660EA">
        <w:rPr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962"/>
        <w:gridCol w:w="2901"/>
        <w:gridCol w:w="3476"/>
      </w:tblGrid>
      <w:tr w:rsidR="004D4317" w:rsidRPr="004D4317" w14:paraId="377386E5" w14:textId="761D40E0" w:rsidTr="00312E65">
        <w:tc>
          <w:tcPr>
            <w:tcW w:w="261" w:type="pct"/>
            <w:shd w:val="clear" w:color="auto" w:fill="auto"/>
            <w:vAlign w:val="center"/>
          </w:tcPr>
          <w:p w14:paraId="53FCB044" w14:textId="77777777" w:rsidR="004D4317" w:rsidRPr="00C660EA" w:rsidRDefault="004D4317" w:rsidP="00636E9F">
            <w:pPr>
              <w:jc w:val="center"/>
              <w:rPr>
                <w:sz w:val="22"/>
                <w:szCs w:val="22"/>
              </w:rPr>
            </w:pPr>
            <w:r w:rsidRPr="00C660EA">
              <w:rPr>
                <w:sz w:val="22"/>
                <w:szCs w:val="22"/>
              </w:rPr>
              <w:t xml:space="preserve">№ </w:t>
            </w:r>
            <w:proofErr w:type="gramStart"/>
            <w:r w:rsidRPr="00C660EA">
              <w:rPr>
                <w:sz w:val="22"/>
                <w:szCs w:val="22"/>
              </w:rPr>
              <w:t>п</w:t>
            </w:r>
            <w:proofErr w:type="gramEnd"/>
            <w:r w:rsidRPr="00C660EA">
              <w:rPr>
                <w:sz w:val="22"/>
                <w:szCs w:val="22"/>
              </w:rPr>
              <w:t>/п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2002FA05" w14:textId="77777777" w:rsidR="004D4317" w:rsidRPr="00C660EA" w:rsidRDefault="004D4317" w:rsidP="001F7697">
            <w:pPr>
              <w:jc w:val="center"/>
              <w:rPr>
                <w:sz w:val="22"/>
                <w:szCs w:val="22"/>
              </w:rPr>
            </w:pPr>
            <w:r w:rsidRPr="00C660EA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1472" w:type="pct"/>
            <w:vAlign w:val="center"/>
          </w:tcPr>
          <w:p w14:paraId="2D3E5913" w14:textId="77777777" w:rsidR="004D4317" w:rsidRPr="00C660EA" w:rsidRDefault="004D4317" w:rsidP="004C0547">
            <w:pPr>
              <w:jc w:val="center"/>
              <w:rPr>
                <w:sz w:val="22"/>
                <w:szCs w:val="22"/>
              </w:rPr>
            </w:pPr>
            <w:r w:rsidRPr="00C660EA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764" w:type="pct"/>
            <w:vAlign w:val="center"/>
          </w:tcPr>
          <w:p w14:paraId="4BEBFDC7" w14:textId="77777777" w:rsidR="004D4317" w:rsidRPr="00C660EA" w:rsidRDefault="004D4317" w:rsidP="004C0547">
            <w:pPr>
              <w:tabs>
                <w:tab w:val="left" w:pos="2336"/>
              </w:tabs>
              <w:jc w:val="center"/>
              <w:rPr>
                <w:sz w:val="22"/>
                <w:szCs w:val="22"/>
              </w:rPr>
            </w:pPr>
            <w:r w:rsidRPr="00C660EA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4D4317" w:rsidRPr="004D4317" w14:paraId="58185542" w14:textId="78919AAE" w:rsidTr="005F4932">
        <w:tc>
          <w:tcPr>
            <w:tcW w:w="261" w:type="pct"/>
            <w:shd w:val="clear" w:color="auto" w:fill="auto"/>
            <w:vAlign w:val="center"/>
          </w:tcPr>
          <w:p w14:paraId="660AE398" w14:textId="77777777" w:rsidR="004D4317" w:rsidRPr="00C660EA" w:rsidRDefault="004D4317" w:rsidP="005F4932">
            <w:pPr>
              <w:jc w:val="center"/>
              <w:rPr>
                <w:sz w:val="22"/>
                <w:szCs w:val="22"/>
              </w:rPr>
            </w:pPr>
            <w:r w:rsidRPr="00C660E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4ACA2758" w14:textId="77777777" w:rsidR="004D4317" w:rsidRPr="00C660EA" w:rsidRDefault="004D4317" w:rsidP="005F4932">
            <w:pPr>
              <w:jc w:val="center"/>
              <w:rPr>
                <w:sz w:val="22"/>
                <w:szCs w:val="22"/>
              </w:rPr>
            </w:pPr>
            <w:r w:rsidRPr="00C660E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72" w:type="pct"/>
            <w:vAlign w:val="center"/>
          </w:tcPr>
          <w:p w14:paraId="48542EBD" w14:textId="77777777" w:rsidR="004D4317" w:rsidRPr="00C660EA" w:rsidRDefault="004D4317" w:rsidP="005F4932">
            <w:pPr>
              <w:pStyle w:val="af"/>
              <w:keepNext w:val="0"/>
              <w:jc w:val="center"/>
              <w:rPr>
                <w:szCs w:val="22"/>
              </w:rPr>
            </w:pPr>
            <w:r w:rsidRPr="00C660EA">
              <w:rPr>
                <w:b/>
                <w:szCs w:val="22"/>
              </w:rPr>
              <w:t>3</w:t>
            </w:r>
          </w:p>
        </w:tc>
        <w:tc>
          <w:tcPr>
            <w:tcW w:w="1764" w:type="pct"/>
            <w:vAlign w:val="center"/>
          </w:tcPr>
          <w:p w14:paraId="6091E558" w14:textId="77777777" w:rsidR="004D4317" w:rsidRPr="00C660EA" w:rsidRDefault="004D4317" w:rsidP="005F4932">
            <w:pPr>
              <w:pStyle w:val="af"/>
              <w:keepNext w:val="0"/>
              <w:jc w:val="center"/>
              <w:rPr>
                <w:szCs w:val="22"/>
              </w:rPr>
            </w:pPr>
            <w:r w:rsidRPr="00C660EA">
              <w:rPr>
                <w:b/>
                <w:szCs w:val="22"/>
              </w:rPr>
              <w:t>4</w:t>
            </w:r>
          </w:p>
        </w:tc>
      </w:tr>
      <w:tr w:rsidR="004D4317" w:rsidRPr="004D4317" w14:paraId="13AEAC9E" w14:textId="547DA152" w:rsidTr="00312E65">
        <w:tc>
          <w:tcPr>
            <w:tcW w:w="261" w:type="pct"/>
            <w:shd w:val="clear" w:color="auto" w:fill="auto"/>
          </w:tcPr>
          <w:p w14:paraId="388B9B38" w14:textId="77777777" w:rsidR="004D4317" w:rsidRPr="00C660EA" w:rsidRDefault="004D4317" w:rsidP="00962F01">
            <w:pPr>
              <w:pStyle w:val="a3"/>
              <w:numPr>
                <w:ilvl w:val="0"/>
                <w:numId w:val="1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1503" w:type="pct"/>
            <w:shd w:val="clear" w:color="auto" w:fill="auto"/>
          </w:tcPr>
          <w:p w14:paraId="5ECE8FCE" w14:textId="3DE2A79F" w:rsidR="004D4317" w:rsidRPr="00C660EA" w:rsidRDefault="0096056A" w:rsidP="00636E9F">
            <w:pPr>
              <w:rPr>
                <w:sz w:val="22"/>
                <w:szCs w:val="22"/>
                <w:highlight w:val="yellow"/>
              </w:rPr>
            </w:pPr>
            <w:r w:rsidRPr="002B68F4">
              <w:t>ОКПД</w:t>
            </w:r>
            <w:r w:rsidR="00092470">
              <w:t xml:space="preserve"> </w:t>
            </w:r>
            <w:r w:rsidRPr="002B68F4">
              <w:t>2 25.73.60.120</w:t>
            </w:r>
            <w:r w:rsidRPr="002B68F4">
              <w:rPr>
                <w:shd w:val="clear" w:color="auto" w:fill="FFFFFF"/>
              </w:rPr>
              <w:t xml:space="preserve"> </w:t>
            </w:r>
            <w:r w:rsidRPr="002B68F4">
              <w:t>Поставка</w:t>
            </w:r>
            <w:r>
              <w:t xml:space="preserve"> расходных материалов для</w:t>
            </w:r>
            <w:r w:rsidRPr="002B68F4">
              <w:t xml:space="preserve"> </w:t>
            </w:r>
            <w:r>
              <w:t>бурового оборудования</w:t>
            </w:r>
            <w:r w:rsidRPr="00EC0A66">
              <w:t xml:space="preserve"> Филиала АО «Лен</w:t>
            </w:r>
            <w:r>
              <w:t>гидропроект» - «КИЭ»</w:t>
            </w:r>
          </w:p>
        </w:tc>
        <w:tc>
          <w:tcPr>
            <w:tcW w:w="1472" w:type="pct"/>
          </w:tcPr>
          <w:p w14:paraId="356FB138" w14:textId="1D6E6256" w:rsidR="004D4317" w:rsidRPr="00C660EA" w:rsidRDefault="00312E65" w:rsidP="00F73352">
            <w:pPr>
              <w:jc w:val="both"/>
              <w:rPr>
                <w:sz w:val="22"/>
                <w:szCs w:val="22"/>
                <w:highlight w:val="yellow"/>
              </w:rPr>
            </w:pPr>
            <w:r>
              <w:t>Дата, следующая за датой заключения Договора</w:t>
            </w:r>
          </w:p>
        </w:tc>
        <w:tc>
          <w:tcPr>
            <w:tcW w:w="1764" w:type="pct"/>
          </w:tcPr>
          <w:p w14:paraId="18EE93F4" w14:textId="377C0699" w:rsidR="002C1777" w:rsidRPr="00C660EA" w:rsidRDefault="00312E65" w:rsidP="00CB6F14">
            <w:pPr>
              <w:pStyle w:val="a3"/>
              <w:ind w:left="0" w:right="142"/>
              <w:contextualSpacing w:val="0"/>
              <w:jc w:val="both"/>
              <w:outlineLvl w:val="0"/>
              <w:rPr>
                <w:b/>
                <w:sz w:val="22"/>
                <w:szCs w:val="22"/>
              </w:rPr>
            </w:pPr>
            <w:r>
              <w:t xml:space="preserve">В течение </w:t>
            </w:r>
            <w:r w:rsidR="00B070FE">
              <w:t>12</w:t>
            </w:r>
            <w:r>
              <w:t xml:space="preserve"> месяцев с даты, </w:t>
            </w:r>
            <w:r w:rsidRPr="002C1777">
              <w:t>следующей за датой заключения Договора.</w:t>
            </w:r>
          </w:p>
        </w:tc>
      </w:tr>
    </w:tbl>
    <w:p w14:paraId="7362C443" w14:textId="77777777" w:rsidR="00636E9F" w:rsidRDefault="00636E9F" w:rsidP="00B92F99">
      <w:pPr>
        <w:pStyle w:val="4"/>
        <w:sectPr w:rsidR="00636E9F" w:rsidSect="00C660EA">
          <w:footerReference w:type="default" r:id="rId9"/>
          <w:pgSz w:w="11906" w:h="16838"/>
          <w:pgMar w:top="993" w:right="850" w:bottom="993" w:left="1418" w:header="708" w:footer="708" w:gutter="0"/>
          <w:cols w:space="708"/>
          <w:docGrid w:linePitch="360"/>
        </w:sectPr>
      </w:pPr>
      <w:bookmarkStart w:id="26" w:name="_Toc46743511"/>
      <w:bookmarkStart w:id="27" w:name="_Toc75446581"/>
      <w:bookmarkStart w:id="28" w:name="_Toc51339698"/>
    </w:p>
    <w:p w14:paraId="7DDD0035" w14:textId="10FA74E2" w:rsidR="00A52937" w:rsidRPr="00C4463B" w:rsidRDefault="00A52937" w:rsidP="00AA5691">
      <w:pPr>
        <w:pStyle w:val="4"/>
        <w:ind w:left="-10285" w:right="5385" w:hanging="431"/>
        <w:jc w:val="right"/>
      </w:pPr>
      <w:r w:rsidRPr="005A3466">
        <w:lastRenderedPageBreak/>
        <w:t xml:space="preserve">Требования к </w:t>
      </w:r>
      <w:bookmarkEnd w:id="26"/>
      <w:r w:rsidRPr="00C4463B">
        <w:t xml:space="preserve">качеству </w:t>
      </w:r>
      <w:r w:rsidRPr="005A3466">
        <w:t>продукции</w:t>
      </w:r>
      <w:bookmarkEnd w:id="27"/>
    </w:p>
    <w:p w14:paraId="225DDC67" w14:textId="07B46F0C" w:rsidR="00A52937" w:rsidRPr="00C660EA" w:rsidRDefault="00A52937" w:rsidP="00C660EA">
      <w:pPr>
        <w:pStyle w:val="1"/>
        <w:numPr>
          <w:ilvl w:val="0"/>
          <w:numId w:val="0"/>
        </w:numPr>
        <w:rPr>
          <w:sz w:val="24"/>
          <w:szCs w:val="24"/>
        </w:rPr>
      </w:pPr>
      <w:r w:rsidRPr="00C660EA">
        <w:rPr>
          <w:sz w:val="24"/>
          <w:szCs w:val="24"/>
        </w:rPr>
        <w:t xml:space="preserve"> </w:t>
      </w:r>
      <w:bookmarkStart w:id="29" w:name="_Toc75446582"/>
      <w:bookmarkStart w:id="30" w:name="_Toc122516101"/>
      <w:r w:rsidRPr="00C660EA">
        <w:rPr>
          <w:sz w:val="24"/>
          <w:szCs w:val="24"/>
        </w:rPr>
        <w:t>Таблица </w:t>
      </w:r>
      <w:r w:rsidRPr="00C660EA">
        <w:rPr>
          <w:sz w:val="24"/>
          <w:szCs w:val="24"/>
          <w:lang w:val="ru-RU"/>
        </w:rPr>
        <w:t>3</w:t>
      </w:r>
      <w:r w:rsidRPr="00C660EA">
        <w:rPr>
          <w:sz w:val="24"/>
          <w:szCs w:val="24"/>
        </w:rPr>
        <w:t xml:space="preserve">. Требования к </w:t>
      </w:r>
      <w:r w:rsidRPr="00C660EA">
        <w:rPr>
          <w:sz w:val="24"/>
          <w:szCs w:val="24"/>
          <w:lang w:val="ru-RU"/>
        </w:rPr>
        <w:t>продукции</w:t>
      </w:r>
      <w:bookmarkEnd w:id="29"/>
      <w:bookmarkEnd w:id="30"/>
      <w:r w:rsidRPr="00C660EA">
        <w:rPr>
          <w:sz w:val="24"/>
          <w:szCs w:val="24"/>
        </w:rPr>
        <w:t xml:space="preserve"> </w:t>
      </w:r>
      <w:bookmarkEnd w:id="28"/>
    </w:p>
    <w:p w14:paraId="579E7562" w14:textId="22B102FB" w:rsidR="00157CDD" w:rsidRDefault="0086158D" w:rsidP="005513BA">
      <w:pPr>
        <w:tabs>
          <w:tab w:val="left" w:pos="851"/>
        </w:tabs>
        <w:ind w:right="142" w:firstLine="709"/>
        <w:jc w:val="both"/>
        <w:outlineLvl w:val="0"/>
        <w:rPr>
          <w:i/>
        </w:rPr>
      </w:pPr>
      <w:r>
        <w:rPr>
          <w:lang w:eastAsia="x-none"/>
        </w:rPr>
        <w:t>Наименование п</w:t>
      </w:r>
      <w:r w:rsidR="00CB0380">
        <w:rPr>
          <w:lang w:eastAsia="x-none"/>
        </w:rPr>
        <w:t xml:space="preserve">родукции: </w:t>
      </w:r>
      <w:r w:rsidR="0096056A" w:rsidRPr="002B68F4">
        <w:t>ОКПД</w:t>
      </w:r>
      <w:r w:rsidR="00446EE2">
        <w:t xml:space="preserve"> </w:t>
      </w:r>
      <w:r w:rsidR="0096056A" w:rsidRPr="002B68F4">
        <w:t>2 25.73.60.120</w:t>
      </w:r>
      <w:r w:rsidR="0096056A" w:rsidRPr="002B68F4">
        <w:rPr>
          <w:shd w:val="clear" w:color="auto" w:fill="FFFFFF"/>
        </w:rPr>
        <w:t xml:space="preserve"> </w:t>
      </w:r>
      <w:r w:rsidR="0096056A" w:rsidRPr="002B68F4">
        <w:t>Поставка</w:t>
      </w:r>
      <w:r w:rsidR="0096056A">
        <w:t xml:space="preserve"> расходных материалов для</w:t>
      </w:r>
      <w:r w:rsidR="0096056A" w:rsidRPr="002B68F4">
        <w:t xml:space="preserve"> </w:t>
      </w:r>
      <w:r w:rsidR="0096056A">
        <w:t>бурового оборудования</w:t>
      </w:r>
      <w:r w:rsidR="0096056A" w:rsidRPr="00EC0A66">
        <w:t xml:space="preserve"> Филиала АО «Лен</w:t>
      </w:r>
      <w:r w:rsidR="0096056A">
        <w:t>гидропроект» - «КИЭ»</w:t>
      </w:r>
    </w:p>
    <w:p w14:paraId="38D1C1F6" w14:textId="77777777" w:rsidR="005513BA" w:rsidRPr="00157CDD" w:rsidRDefault="005513BA" w:rsidP="005513BA">
      <w:pPr>
        <w:tabs>
          <w:tab w:val="left" w:pos="851"/>
        </w:tabs>
        <w:ind w:right="142" w:firstLine="709"/>
        <w:jc w:val="both"/>
        <w:outlineLvl w:val="0"/>
        <w:rPr>
          <w:i/>
        </w:rPr>
      </w:pPr>
    </w:p>
    <w:tbl>
      <w:tblPr>
        <w:tblStyle w:val="12"/>
        <w:tblW w:w="4618" w:type="pct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2807"/>
        <w:gridCol w:w="4851"/>
        <w:gridCol w:w="3020"/>
        <w:gridCol w:w="2344"/>
      </w:tblGrid>
      <w:tr w:rsidR="005C4F82" w:rsidRPr="001B0BB2" w14:paraId="7BEE7C16" w14:textId="60E708C6" w:rsidTr="005C4F82">
        <w:trPr>
          <w:jc w:val="center"/>
        </w:trPr>
        <w:tc>
          <w:tcPr>
            <w:tcW w:w="278" w:type="pct"/>
            <w:vMerge w:val="restart"/>
            <w:vAlign w:val="center"/>
          </w:tcPr>
          <w:p w14:paraId="36A2EF77" w14:textId="77777777" w:rsidR="005C4F82" w:rsidRPr="00CB6F14" w:rsidRDefault="005C4F82" w:rsidP="005513BA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CB6F14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CB6F14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018" w:type="pct"/>
            <w:vMerge w:val="restart"/>
            <w:vAlign w:val="center"/>
          </w:tcPr>
          <w:p w14:paraId="23C97C87" w14:textId="05CE0D6D" w:rsidR="005C4F82" w:rsidRPr="00CB6F14" w:rsidRDefault="005C4F82" w:rsidP="00AA5691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Наименование параметра/продукция</w:t>
            </w:r>
          </w:p>
        </w:tc>
        <w:tc>
          <w:tcPr>
            <w:tcW w:w="1759" w:type="pct"/>
            <w:vMerge w:val="restart"/>
            <w:vAlign w:val="center"/>
          </w:tcPr>
          <w:p w14:paraId="03BB07C9" w14:textId="12108C5C" w:rsidR="005C4F82" w:rsidRPr="00CB6F14" w:rsidRDefault="005C4F82" w:rsidP="004D4317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1" w:name="_Hlk51251235"/>
            <w:r w:rsidRPr="00CB6F14">
              <w:rPr>
                <w:b/>
                <w:bCs/>
                <w:sz w:val="20"/>
                <w:szCs w:val="20"/>
              </w:rPr>
              <w:t>Требование заказчика</w:t>
            </w:r>
            <w:bookmarkEnd w:id="31"/>
          </w:p>
        </w:tc>
        <w:tc>
          <w:tcPr>
            <w:tcW w:w="1945" w:type="pct"/>
            <w:gridSpan w:val="2"/>
            <w:vAlign w:val="center"/>
          </w:tcPr>
          <w:p w14:paraId="39265B19" w14:textId="77777777" w:rsidR="005C4F82" w:rsidRPr="00CB6F14" w:rsidRDefault="005C4F82" w:rsidP="001A3E31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5C4F82" w:rsidRPr="001B0BB2" w14:paraId="1E1C10BB" w14:textId="69851AC5" w:rsidTr="005C4F82">
        <w:trPr>
          <w:cantSplit/>
          <w:trHeight w:val="2137"/>
          <w:jc w:val="center"/>
        </w:trPr>
        <w:tc>
          <w:tcPr>
            <w:tcW w:w="278" w:type="pct"/>
            <w:vMerge/>
            <w:vAlign w:val="center"/>
          </w:tcPr>
          <w:p w14:paraId="071B4099" w14:textId="77777777" w:rsidR="005C4F82" w:rsidRPr="00CB6F14" w:rsidRDefault="005C4F82" w:rsidP="00551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Merge/>
            <w:vAlign w:val="center"/>
          </w:tcPr>
          <w:p w14:paraId="3B89D093" w14:textId="77777777" w:rsidR="005C4F82" w:rsidRPr="00CB6F14" w:rsidRDefault="005C4F82" w:rsidP="004D4317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vMerge/>
            <w:vAlign w:val="center"/>
          </w:tcPr>
          <w:p w14:paraId="31136A93" w14:textId="77777777" w:rsidR="005C4F82" w:rsidRPr="00CB6F14" w:rsidRDefault="005C4F82" w:rsidP="004D4317">
            <w:pPr>
              <w:rPr>
                <w:sz w:val="20"/>
                <w:szCs w:val="20"/>
              </w:rPr>
            </w:pPr>
          </w:p>
        </w:tc>
        <w:tc>
          <w:tcPr>
            <w:tcW w:w="1095" w:type="pct"/>
            <w:textDirection w:val="btLr"/>
            <w:vAlign w:val="center"/>
          </w:tcPr>
          <w:p w14:paraId="50EC54B4" w14:textId="77777777" w:rsidR="005C4F82" w:rsidRPr="00CB6F14" w:rsidRDefault="005C4F82" w:rsidP="001A3E3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Согласие с требованием / указание характеристик</w:t>
            </w:r>
          </w:p>
          <w:p w14:paraId="157A6C4A" w14:textId="77777777" w:rsidR="005C4F82" w:rsidRPr="00CB6F14" w:rsidRDefault="005C4F82" w:rsidP="001A3E3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  <w:textDirection w:val="btLr"/>
            <w:vAlign w:val="center"/>
          </w:tcPr>
          <w:p w14:paraId="1498FFC5" w14:textId="1DF2F0A8" w:rsidR="005C4F82" w:rsidRPr="00CB6F14" w:rsidRDefault="005C4F82" w:rsidP="001A3E3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bookmarkStart w:id="32" w:name="_Hlk51253264"/>
            <w:r w:rsidRPr="00CB6F14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  <w:bookmarkEnd w:id="32"/>
          </w:p>
        </w:tc>
      </w:tr>
      <w:tr w:rsidR="005C4F82" w:rsidRPr="001B0BB2" w14:paraId="4C02C5C3" w14:textId="48344A1B" w:rsidTr="005C4F82">
        <w:trPr>
          <w:jc w:val="center"/>
        </w:trPr>
        <w:tc>
          <w:tcPr>
            <w:tcW w:w="278" w:type="pct"/>
            <w:vAlign w:val="center"/>
          </w:tcPr>
          <w:p w14:paraId="35BAA98E" w14:textId="77777777" w:rsidR="005C4F82" w:rsidRPr="00CB6F14" w:rsidRDefault="005C4F82" w:rsidP="005513BA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8" w:type="pct"/>
            <w:vAlign w:val="center"/>
          </w:tcPr>
          <w:p w14:paraId="55077B56" w14:textId="77777777" w:rsidR="005C4F82" w:rsidRPr="00CB6F14" w:rsidRDefault="005C4F82" w:rsidP="004D4317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9" w:type="pct"/>
            <w:vAlign w:val="center"/>
          </w:tcPr>
          <w:p w14:paraId="1B13686A" w14:textId="77777777" w:rsidR="005C4F82" w:rsidRPr="00CB6F14" w:rsidRDefault="005C4F82" w:rsidP="004D4317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5" w:type="pct"/>
            <w:vAlign w:val="center"/>
          </w:tcPr>
          <w:p w14:paraId="529959A3" w14:textId="77777777" w:rsidR="005C4F82" w:rsidRPr="00CB6F14" w:rsidRDefault="005C4F82" w:rsidP="001A3E31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pct"/>
            <w:vAlign w:val="center"/>
          </w:tcPr>
          <w:p w14:paraId="6010A5B8" w14:textId="77777777" w:rsidR="005C4F82" w:rsidRPr="00CB6F14" w:rsidRDefault="005C4F82" w:rsidP="001A3E31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C4F82" w:rsidRPr="001B0BB2" w14:paraId="14EC54BA" w14:textId="763BA2DA" w:rsidTr="005C4F82">
        <w:trPr>
          <w:trHeight w:val="711"/>
          <w:jc w:val="center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2169A22F" w14:textId="67D8F624" w:rsidR="005C4F82" w:rsidRPr="00CB6F14" w:rsidRDefault="005C4F82" w:rsidP="005513BA">
            <w:pPr>
              <w:jc w:val="center"/>
              <w:rPr>
                <w:b/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77" w:type="pct"/>
            <w:gridSpan w:val="2"/>
            <w:vAlign w:val="center"/>
          </w:tcPr>
          <w:p w14:paraId="6C7F9E78" w14:textId="77777777" w:rsidR="005C4F82" w:rsidRPr="00CB6F14" w:rsidRDefault="005C4F82" w:rsidP="004D4317">
            <w:pPr>
              <w:rPr>
                <w:b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095" w:type="pct"/>
            <w:vAlign w:val="center"/>
          </w:tcPr>
          <w:p w14:paraId="76EF40AD" w14:textId="77777777" w:rsidR="005C4F82" w:rsidRPr="00CB6F14" w:rsidRDefault="005C4F82" w:rsidP="001A3E31">
            <w:pPr>
              <w:jc w:val="center"/>
              <w:rPr>
                <w:b/>
                <w:i/>
                <w:iCs/>
                <w:sz w:val="20"/>
                <w:szCs w:val="20"/>
                <w:shd w:val="clear" w:color="auto" w:fill="FFFF99"/>
              </w:rPr>
            </w:pPr>
            <w:r w:rsidRPr="00CB6F14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53911A04" w14:textId="77777777" w:rsidR="005C4F82" w:rsidRPr="00CB6F14" w:rsidRDefault="005C4F82" w:rsidP="001A3E31">
            <w:pPr>
              <w:jc w:val="center"/>
              <w:rPr>
                <w:b/>
                <w:i/>
                <w:iCs/>
                <w:sz w:val="20"/>
                <w:szCs w:val="20"/>
                <w:shd w:val="clear" w:color="auto" w:fill="FFFF99"/>
              </w:rPr>
            </w:pPr>
            <w:r w:rsidRPr="00CB6F14">
              <w:rPr>
                <w:i/>
                <w:iCs/>
                <w:sz w:val="20"/>
                <w:szCs w:val="20"/>
              </w:rPr>
              <w:t>-//-</w:t>
            </w:r>
          </w:p>
        </w:tc>
      </w:tr>
      <w:tr w:rsidR="005C4F82" w:rsidRPr="001B0BB2" w14:paraId="20ED48D8" w14:textId="776B1ADF" w:rsidTr="005C4F8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074C4" w14:textId="695AFFB2" w:rsidR="005C4F82" w:rsidRPr="001B0BB2" w:rsidRDefault="005C4F82" w:rsidP="0096061A">
            <w:pPr>
              <w:pStyle w:val="a3"/>
              <w:numPr>
                <w:ilvl w:val="1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68762DA0" w14:textId="77777777" w:rsidR="005C4F82" w:rsidRPr="001B0BB2" w:rsidRDefault="005C4F82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труба колонковая </w:t>
            </w:r>
          </w:p>
          <w:p w14:paraId="16B2B17D" w14:textId="18C14D1C" w:rsidR="005C4F82" w:rsidRPr="00CB6F14" w:rsidRDefault="005C4F82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</w:t>
            </w:r>
            <w:r w:rsidRPr="000A3968">
              <w:rPr>
                <w:color w:val="000000"/>
                <w:sz w:val="20"/>
                <w:szCs w:val="20"/>
              </w:rPr>
              <w:t>68 мм</w:t>
            </w:r>
          </w:p>
        </w:tc>
        <w:tc>
          <w:tcPr>
            <w:tcW w:w="1759" w:type="pct"/>
            <w:vAlign w:val="center"/>
          </w:tcPr>
          <w:p w14:paraId="250D7298" w14:textId="77777777" w:rsidR="005C4F82" w:rsidRPr="001B0BB2" w:rsidRDefault="005C4F82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Ø трубы 168 мм</w:t>
            </w:r>
          </w:p>
          <w:p w14:paraId="0FF20511" w14:textId="77777777" w:rsidR="005C4F82" w:rsidRPr="001B0BB2" w:rsidRDefault="005C4F82" w:rsidP="001A3E31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Толщина стенка 5 мм</w:t>
            </w:r>
          </w:p>
          <w:p w14:paraId="52B91A77" w14:textId="77777777" w:rsidR="005C4F82" w:rsidRPr="001B0BB2" w:rsidRDefault="005C4F82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Материал - сталь 45Х </w:t>
            </w:r>
          </w:p>
          <w:p w14:paraId="22393766" w14:textId="77777777" w:rsidR="005C4F82" w:rsidRPr="001B0BB2" w:rsidRDefault="005C4F82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Бесшовная </w:t>
            </w:r>
          </w:p>
          <w:p w14:paraId="7EE6F00D" w14:textId="77777777" w:rsidR="005C4F82" w:rsidRDefault="005C4F82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Без резьбы </w:t>
            </w:r>
          </w:p>
          <w:p w14:paraId="604FBF7B" w14:textId="1981CD1D" w:rsidR="005C4F82" w:rsidRPr="004A75BB" w:rsidRDefault="005C4F82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3 м</w:t>
            </w:r>
          </w:p>
        </w:tc>
        <w:tc>
          <w:tcPr>
            <w:tcW w:w="1095" w:type="pct"/>
            <w:vAlign w:val="center"/>
          </w:tcPr>
          <w:p w14:paraId="6E71BEED" w14:textId="1545987C" w:rsidR="005C4F82" w:rsidRPr="001B0BB2" w:rsidRDefault="005C4F82">
            <w:pPr>
              <w:jc w:val="center"/>
              <w:rPr>
                <w:i/>
                <w:iCs/>
                <w:sz w:val="20"/>
                <w:szCs w:val="20"/>
              </w:rPr>
            </w:pPr>
            <w:r w:rsidRPr="005C4F82">
              <w:rPr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50" w:type="pct"/>
            <w:vAlign w:val="center"/>
          </w:tcPr>
          <w:p w14:paraId="1CB683DC" w14:textId="48445615" w:rsidR="005C4F82" w:rsidRPr="001B0BB2" w:rsidRDefault="005C4F82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48EAD15C" w14:textId="1BACE6D4" w:rsidTr="003F6D3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0499B" w14:textId="63103783" w:rsidR="00A05F76" w:rsidRPr="001B0BB2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4AB7F9EC" w14:textId="77777777" w:rsidR="00A05F76" w:rsidRPr="001B0BB2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труба колонковая</w:t>
            </w:r>
          </w:p>
          <w:p w14:paraId="6DE48F8E" w14:textId="0EFBA8E8" w:rsidR="00A05F76" w:rsidRPr="00CB6F14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</w:t>
            </w:r>
            <w:r w:rsidRPr="000A3968">
              <w:rPr>
                <w:color w:val="000000"/>
                <w:sz w:val="20"/>
                <w:szCs w:val="20"/>
              </w:rPr>
              <w:t>46 мм</w:t>
            </w:r>
          </w:p>
        </w:tc>
        <w:tc>
          <w:tcPr>
            <w:tcW w:w="1759" w:type="pct"/>
            <w:vAlign w:val="center"/>
          </w:tcPr>
          <w:p w14:paraId="13CC4D61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Ø трубы 146 мм</w:t>
            </w:r>
          </w:p>
          <w:p w14:paraId="1FC1405B" w14:textId="77777777" w:rsidR="00A05F76" w:rsidRPr="001B0BB2" w:rsidRDefault="00A05F76" w:rsidP="001A3E31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Толщина стенка 5 мм</w:t>
            </w:r>
          </w:p>
          <w:p w14:paraId="53CEACCA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Материал - сталь 45Х </w:t>
            </w:r>
          </w:p>
          <w:p w14:paraId="3AC79108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Бесшовная </w:t>
            </w:r>
          </w:p>
          <w:p w14:paraId="21A3CF8E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Без резьбы </w:t>
            </w:r>
          </w:p>
          <w:p w14:paraId="74642907" w14:textId="245E44C4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3 м</w:t>
            </w:r>
          </w:p>
        </w:tc>
        <w:tc>
          <w:tcPr>
            <w:tcW w:w="1095" w:type="pct"/>
          </w:tcPr>
          <w:p w14:paraId="4186E7B5" w14:textId="0C7991BF" w:rsidR="00A05F76" w:rsidRPr="000A3968" w:rsidRDefault="00A05F76">
            <w:pPr>
              <w:jc w:val="center"/>
              <w:rPr>
                <w:i/>
                <w:iCs/>
                <w:sz w:val="20"/>
                <w:szCs w:val="20"/>
              </w:rPr>
            </w:pPr>
            <w:r w:rsidRPr="00F04F80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6F73CF76" w14:textId="2B5B315A" w:rsidR="00A05F76" w:rsidRPr="001B0BB2" w:rsidRDefault="00A05F76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24FEC374" w14:textId="110FE5A5" w:rsidTr="003F6D3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E9B0C" w14:textId="002E935B" w:rsidR="00A05F76" w:rsidRPr="001B0BB2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678B7B69" w14:textId="77777777" w:rsidR="00A05F76" w:rsidRPr="001B0BB2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труба колонковая</w:t>
            </w:r>
          </w:p>
          <w:p w14:paraId="753F1963" w14:textId="6D0A4EA6" w:rsidR="00A05F76" w:rsidRPr="00CB6F14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</w:t>
            </w:r>
            <w:r w:rsidRPr="000A3968">
              <w:rPr>
                <w:color w:val="000000"/>
                <w:sz w:val="20"/>
                <w:szCs w:val="20"/>
              </w:rPr>
              <w:t>27 мм</w:t>
            </w:r>
          </w:p>
        </w:tc>
        <w:tc>
          <w:tcPr>
            <w:tcW w:w="1759" w:type="pct"/>
            <w:vAlign w:val="center"/>
          </w:tcPr>
          <w:p w14:paraId="48C83023" w14:textId="77777777" w:rsidR="00A05F76" w:rsidRPr="00A05F76" w:rsidRDefault="00A05F76" w:rsidP="001A3E31">
            <w:pPr>
              <w:rPr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>Ø трубы 127 мм</w:t>
            </w:r>
          </w:p>
          <w:p w14:paraId="42EB8D0D" w14:textId="77777777" w:rsidR="00A05F76" w:rsidRPr="00A05F76" w:rsidRDefault="00A05F76" w:rsidP="001A3E31">
            <w:pPr>
              <w:rPr>
                <w:color w:val="000000"/>
                <w:sz w:val="20"/>
                <w:szCs w:val="20"/>
              </w:rPr>
            </w:pPr>
            <w:r w:rsidRPr="00A05F76">
              <w:rPr>
                <w:color w:val="000000"/>
                <w:sz w:val="20"/>
                <w:szCs w:val="20"/>
              </w:rPr>
              <w:t>Толщина стенка 5 мм</w:t>
            </w:r>
          </w:p>
          <w:p w14:paraId="618EF97F" w14:textId="77777777" w:rsidR="00A05F76" w:rsidRPr="00A05F76" w:rsidRDefault="00A05F76" w:rsidP="001A3E31">
            <w:pPr>
              <w:rPr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 xml:space="preserve">Материал - сталь 45Х </w:t>
            </w:r>
          </w:p>
          <w:p w14:paraId="45066BCE" w14:textId="77777777" w:rsidR="00A05F76" w:rsidRPr="00A05F76" w:rsidRDefault="00A05F76" w:rsidP="001A3E31">
            <w:pPr>
              <w:rPr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 xml:space="preserve">Бесшовная </w:t>
            </w:r>
          </w:p>
          <w:p w14:paraId="4F80E64C" w14:textId="77777777" w:rsidR="00A05F76" w:rsidRPr="00A05F76" w:rsidRDefault="00A05F76" w:rsidP="00835728">
            <w:pPr>
              <w:rPr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lastRenderedPageBreak/>
              <w:t xml:space="preserve">Без резьбы </w:t>
            </w:r>
          </w:p>
          <w:p w14:paraId="10BDD8BD" w14:textId="1F0FDC4F" w:rsidR="00A05F76" w:rsidRPr="00A05F76" w:rsidRDefault="00A05F76" w:rsidP="00835728">
            <w:pPr>
              <w:rPr>
                <w:iCs/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>Длина 3 м</w:t>
            </w:r>
          </w:p>
        </w:tc>
        <w:tc>
          <w:tcPr>
            <w:tcW w:w="1095" w:type="pct"/>
          </w:tcPr>
          <w:p w14:paraId="5E30822E" w14:textId="2ED90868" w:rsidR="00A05F76" w:rsidRPr="00A05F76" w:rsidRDefault="00A05F76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A05F76">
              <w:rPr>
                <w:b/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850" w:type="pct"/>
            <w:vAlign w:val="center"/>
          </w:tcPr>
          <w:p w14:paraId="05FF0F68" w14:textId="48B32226" w:rsidR="00A05F76" w:rsidRPr="001B0BB2" w:rsidRDefault="00A05F76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C4F82" w:rsidRPr="001B0BB2" w14:paraId="4FBB1985" w14:textId="01D127A9" w:rsidTr="005C4F8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CF53B" w14:textId="15D7B9B7" w:rsidR="005C4F82" w:rsidRPr="001B0BB2" w:rsidRDefault="005C4F82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3F781889" w14:textId="77777777" w:rsidR="005C4F82" w:rsidRPr="001B0BB2" w:rsidRDefault="005C4F82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труба колонковая </w:t>
            </w:r>
          </w:p>
          <w:p w14:paraId="0C78CC34" w14:textId="7D521EB3" w:rsidR="005C4F82" w:rsidRPr="00CB6F14" w:rsidRDefault="005C4F82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</w:t>
            </w:r>
            <w:r w:rsidRPr="000A3968">
              <w:rPr>
                <w:color w:val="000000"/>
                <w:sz w:val="20"/>
                <w:szCs w:val="20"/>
              </w:rPr>
              <w:t>08 мм</w:t>
            </w:r>
          </w:p>
        </w:tc>
        <w:tc>
          <w:tcPr>
            <w:tcW w:w="1759" w:type="pct"/>
            <w:vAlign w:val="center"/>
          </w:tcPr>
          <w:p w14:paraId="202D56DB" w14:textId="77777777" w:rsidR="005C4F82" w:rsidRPr="00A05F76" w:rsidRDefault="005C4F82" w:rsidP="001A3E31">
            <w:pPr>
              <w:rPr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>Ø трубы 108 мм</w:t>
            </w:r>
          </w:p>
          <w:p w14:paraId="0669C762" w14:textId="77777777" w:rsidR="005C4F82" w:rsidRPr="00A05F76" w:rsidRDefault="005C4F82" w:rsidP="001A3E31">
            <w:pPr>
              <w:rPr>
                <w:color w:val="000000"/>
                <w:sz w:val="20"/>
                <w:szCs w:val="20"/>
              </w:rPr>
            </w:pPr>
            <w:r w:rsidRPr="00A05F76">
              <w:rPr>
                <w:color w:val="000000"/>
                <w:sz w:val="20"/>
                <w:szCs w:val="20"/>
              </w:rPr>
              <w:t>Толщина стенка 5 мм</w:t>
            </w:r>
          </w:p>
          <w:p w14:paraId="2312BA71" w14:textId="77777777" w:rsidR="005C4F82" w:rsidRPr="00A05F76" w:rsidRDefault="005C4F82" w:rsidP="001A3E31">
            <w:pPr>
              <w:rPr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 xml:space="preserve">Материал - сталь 45Х </w:t>
            </w:r>
          </w:p>
          <w:p w14:paraId="2087519A" w14:textId="77777777" w:rsidR="005C4F82" w:rsidRPr="00A05F76" w:rsidRDefault="005C4F82" w:rsidP="001A3E31">
            <w:pPr>
              <w:rPr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 xml:space="preserve">Бесшовная </w:t>
            </w:r>
          </w:p>
          <w:p w14:paraId="658C69FD" w14:textId="77777777" w:rsidR="005C4F82" w:rsidRPr="00A05F76" w:rsidRDefault="005C4F82" w:rsidP="00835728">
            <w:pPr>
              <w:rPr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 xml:space="preserve">Без резьбы </w:t>
            </w:r>
          </w:p>
          <w:p w14:paraId="113E8C5C" w14:textId="56CAEDCE" w:rsidR="005C4F82" w:rsidRPr="00A05F76" w:rsidRDefault="005C4F82" w:rsidP="00835728">
            <w:pPr>
              <w:rPr>
                <w:iCs/>
                <w:sz w:val="20"/>
                <w:szCs w:val="20"/>
              </w:rPr>
            </w:pPr>
            <w:r w:rsidRPr="00A05F76">
              <w:rPr>
                <w:sz w:val="20"/>
                <w:szCs w:val="20"/>
              </w:rPr>
              <w:t>Длина 3 м</w:t>
            </w:r>
          </w:p>
        </w:tc>
        <w:tc>
          <w:tcPr>
            <w:tcW w:w="1095" w:type="pct"/>
            <w:vAlign w:val="center"/>
          </w:tcPr>
          <w:p w14:paraId="279B5202" w14:textId="57244436" w:rsidR="005C4F82" w:rsidRPr="00A05F76" w:rsidRDefault="00A05F76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CB6F14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0CA5CD21" w14:textId="75A4F103" w:rsidR="005C4F82" w:rsidRPr="001B0BB2" w:rsidRDefault="005C4F82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6A56079E" w14:textId="0C4CB08B" w:rsidTr="00A30D79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ED570" w14:textId="0FFC690B" w:rsidR="00A05F76" w:rsidRPr="001B0BB2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5270BE8C" w14:textId="77777777" w:rsidR="00A05F76" w:rsidRPr="001B0BB2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Патрон ударный</w:t>
            </w:r>
          </w:p>
          <w:p w14:paraId="2835F373" w14:textId="38A2E970" w:rsidR="00A05F76" w:rsidRPr="000A3968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</w:t>
            </w:r>
            <w:r w:rsidRPr="000A3968">
              <w:rPr>
                <w:color w:val="000000"/>
                <w:sz w:val="20"/>
                <w:szCs w:val="20"/>
              </w:rPr>
              <w:t xml:space="preserve">68 </w:t>
            </w:r>
          </w:p>
          <w:p w14:paraId="34DF0686" w14:textId="38C948EA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0A3968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1759" w:type="pct"/>
            <w:vAlign w:val="center"/>
          </w:tcPr>
          <w:p w14:paraId="1CFF0417" w14:textId="77777777" w:rsidR="00A05F76" w:rsidRPr="000A3968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Патрон ударный 168</w:t>
            </w:r>
            <w:r w:rsidRPr="000A3968">
              <w:rPr>
                <w:color w:val="000000"/>
                <w:sz w:val="20"/>
                <w:szCs w:val="20"/>
              </w:rPr>
              <w:t xml:space="preserve"> мм предназначен для нанесения ударов по забивному стакану или грунтоносу с целью заглубления, а также для забивки обсадных труб</w:t>
            </w:r>
          </w:p>
          <w:p w14:paraId="6B0A1E8A" w14:textId="7E4C99FA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Диаметр 168 мм</w:t>
            </w:r>
            <w:r w:rsidRPr="001B0BB2">
              <w:rPr>
                <w:color w:val="000000"/>
                <w:sz w:val="20"/>
                <w:szCs w:val="20"/>
              </w:rPr>
              <w:br/>
              <w:t>Присоединительная резьба 63,5 мм</w:t>
            </w:r>
            <w:r w:rsidRPr="001B0BB2">
              <w:rPr>
                <w:color w:val="000000"/>
                <w:sz w:val="20"/>
                <w:szCs w:val="20"/>
              </w:rPr>
              <w:br/>
              <w:t>Длина 2 м</w:t>
            </w:r>
          </w:p>
        </w:tc>
        <w:tc>
          <w:tcPr>
            <w:tcW w:w="1095" w:type="pct"/>
          </w:tcPr>
          <w:p w14:paraId="7E42887E" w14:textId="1426B4B0" w:rsidR="00A05F76" w:rsidRPr="000A3968" w:rsidRDefault="00A05F76">
            <w:pPr>
              <w:jc w:val="center"/>
              <w:rPr>
                <w:i/>
                <w:iCs/>
                <w:sz w:val="20"/>
                <w:szCs w:val="20"/>
              </w:rPr>
            </w:pPr>
            <w:r w:rsidRPr="002E5AE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597B4D6C" w14:textId="5D987BBD" w:rsidR="00A05F76" w:rsidRPr="001B0BB2" w:rsidRDefault="00A05F76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5AFFB5BF" w14:textId="082E4A82" w:rsidTr="00A30D79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1B02" w14:textId="61567862" w:rsidR="00A05F76" w:rsidRPr="001B0BB2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5CE23026" w14:textId="77777777" w:rsidR="00A05F76" w:rsidRPr="001B0BB2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Патрон ударный </w:t>
            </w:r>
          </w:p>
          <w:p w14:paraId="0B6D5919" w14:textId="6C5E0010" w:rsidR="00A05F76" w:rsidRPr="001B0BB2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127 </w:t>
            </w:r>
          </w:p>
          <w:p w14:paraId="1E6BD0B4" w14:textId="7CFFD5F1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0A3968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1759" w:type="pct"/>
            <w:vAlign w:val="center"/>
          </w:tcPr>
          <w:p w14:paraId="7DBF71C9" w14:textId="77777777" w:rsidR="00A05F76" w:rsidRPr="001B0BB2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Патрон ударный 127 мм предназначен для нанесения ударов по забивному стакану или грунтоносу с целью заглубления, а также для забивки обсадных труб</w:t>
            </w:r>
          </w:p>
          <w:p w14:paraId="29324CFB" w14:textId="347D3A29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Диаметр 127 мм</w:t>
            </w:r>
            <w:r w:rsidRPr="001B0BB2">
              <w:rPr>
                <w:color w:val="000000"/>
                <w:sz w:val="20"/>
                <w:szCs w:val="20"/>
              </w:rPr>
              <w:br/>
              <w:t>Присоединительная резьба 63,5 мм</w:t>
            </w:r>
            <w:r w:rsidRPr="001B0BB2">
              <w:rPr>
                <w:color w:val="000000"/>
                <w:sz w:val="20"/>
                <w:szCs w:val="20"/>
              </w:rPr>
              <w:br/>
              <w:t>Длина 2 м</w:t>
            </w:r>
          </w:p>
        </w:tc>
        <w:tc>
          <w:tcPr>
            <w:tcW w:w="1095" w:type="pct"/>
          </w:tcPr>
          <w:p w14:paraId="09BFF205" w14:textId="2BEE7D69" w:rsidR="00A05F76" w:rsidRPr="000A3968" w:rsidRDefault="00A05F76">
            <w:pPr>
              <w:jc w:val="center"/>
              <w:rPr>
                <w:i/>
                <w:iCs/>
                <w:sz w:val="20"/>
                <w:szCs w:val="20"/>
              </w:rPr>
            </w:pPr>
            <w:r w:rsidRPr="002E5AE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23B467D2" w14:textId="6C15D8CC" w:rsidR="00A05F76" w:rsidRPr="001B0BB2" w:rsidRDefault="00A05F76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0E70CCF1" w14:textId="0EA8F868" w:rsidTr="00A30D79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C4967" w14:textId="77777777" w:rsidR="00A05F76" w:rsidRPr="001B0BB2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6D3552FB" w14:textId="77777777" w:rsidR="00A05F76" w:rsidRPr="001B0BB2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Патрон ударный </w:t>
            </w:r>
          </w:p>
          <w:p w14:paraId="432D0066" w14:textId="31BD5A0D" w:rsidR="00A05F76" w:rsidRPr="000A3968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</w:t>
            </w:r>
            <w:r w:rsidRPr="000A3968">
              <w:rPr>
                <w:color w:val="000000"/>
                <w:sz w:val="20"/>
                <w:szCs w:val="20"/>
              </w:rPr>
              <w:t xml:space="preserve">08 </w:t>
            </w:r>
          </w:p>
          <w:p w14:paraId="69C8AA97" w14:textId="30752A2A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0A3968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1759" w:type="pct"/>
            <w:vAlign w:val="center"/>
          </w:tcPr>
          <w:p w14:paraId="19DF5052" w14:textId="77777777" w:rsidR="00A05F76" w:rsidRPr="000A3968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Патрон ударный 108</w:t>
            </w:r>
            <w:r w:rsidRPr="000A3968">
              <w:rPr>
                <w:color w:val="000000"/>
                <w:sz w:val="20"/>
                <w:szCs w:val="20"/>
              </w:rPr>
              <w:t xml:space="preserve"> мм предназначен для нанесения ударов по забивному стакану или грунтоносу с целью заглубления, а также для забивки обсадных труб</w:t>
            </w:r>
          </w:p>
          <w:p w14:paraId="52454935" w14:textId="27192312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Диаметр 108 мм</w:t>
            </w:r>
            <w:r w:rsidRPr="001B0BB2">
              <w:rPr>
                <w:color w:val="000000"/>
                <w:sz w:val="20"/>
                <w:szCs w:val="20"/>
              </w:rPr>
              <w:br/>
              <w:t>Присоединительная резьба 63,5 мм</w:t>
            </w:r>
            <w:r w:rsidRPr="001B0BB2">
              <w:rPr>
                <w:color w:val="000000"/>
                <w:sz w:val="20"/>
                <w:szCs w:val="20"/>
              </w:rPr>
              <w:br/>
              <w:t>Длина 2 м</w:t>
            </w:r>
          </w:p>
        </w:tc>
        <w:tc>
          <w:tcPr>
            <w:tcW w:w="1095" w:type="pct"/>
          </w:tcPr>
          <w:p w14:paraId="471654BD" w14:textId="774DE4D5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2E5AE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3EBDB25F" w14:textId="13CAB855" w:rsidR="00A05F76" w:rsidRPr="001B0BB2" w:rsidRDefault="00A05F76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1D7F0AFC" w14:textId="7220E532" w:rsidTr="00A30D79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2F8A5" w14:textId="77777777" w:rsidR="00A05F76" w:rsidRPr="001B0BB2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3594C0B4" w14:textId="77777777" w:rsidR="00A05F76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Стакан забивной СЗБ </w:t>
            </w:r>
          </w:p>
          <w:p w14:paraId="0DB9832C" w14:textId="26B18B4A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168/800 З-63,5</w:t>
            </w:r>
          </w:p>
        </w:tc>
        <w:tc>
          <w:tcPr>
            <w:tcW w:w="1759" w:type="pct"/>
            <w:vAlign w:val="center"/>
          </w:tcPr>
          <w:p w14:paraId="1B118973" w14:textId="77777777" w:rsidR="00A05F76" w:rsidRPr="000A3968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Забивной стакан 168</w:t>
            </w:r>
            <w:r w:rsidRPr="000A3968">
              <w:rPr>
                <w:color w:val="000000"/>
                <w:sz w:val="20"/>
                <w:szCs w:val="20"/>
              </w:rPr>
              <w:t xml:space="preserve"> мм применяется при необходимости отбора керна при ударно-канатном бурении в мягких породах</w:t>
            </w:r>
          </w:p>
          <w:p w14:paraId="20E9EF6D" w14:textId="0AD2C8F0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Диаметр 168 мм</w:t>
            </w:r>
            <w:r w:rsidRPr="001B0BB2">
              <w:rPr>
                <w:color w:val="000000"/>
                <w:sz w:val="20"/>
                <w:szCs w:val="20"/>
              </w:rPr>
              <w:br/>
              <w:t>Длинна 800 мм</w:t>
            </w:r>
            <w:r w:rsidRPr="001B0BB2">
              <w:rPr>
                <w:color w:val="000000"/>
                <w:sz w:val="20"/>
                <w:szCs w:val="20"/>
              </w:rPr>
              <w:br/>
              <w:t>Присоединительная резьба З-63,5 мм</w:t>
            </w:r>
          </w:p>
        </w:tc>
        <w:tc>
          <w:tcPr>
            <w:tcW w:w="1095" w:type="pct"/>
          </w:tcPr>
          <w:p w14:paraId="4992E42A" w14:textId="0250A85C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2E5AE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2348089C" w14:textId="36A4351A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33E3268A" w14:textId="3B175DFB" w:rsidTr="00E82C2F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535DF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04395DD1" w14:textId="77777777" w:rsidR="00A05F76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Стакан забивной СЗБ </w:t>
            </w:r>
          </w:p>
          <w:p w14:paraId="67807B0F" w14:textId="27D0DCCA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146/800 З-63,5</w:t>
            </w:r>
          </w:p>
        </w:tc>
        <w:tc>
          <w:tcPr>
            <w:tcW w:w="1759" w:type="pct"/>
            <w:vAlign w:val="center"/>
          </w:tcPr>
          <w:p w14:paraId="09C13ABC" w14:textId="77777777" w:rsidR="00A05F76" w:rsidRPr="001B0BB2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Забивной стакан 146 мм применяется при необходимости отбора керна при ударно-канатном бурении в мягких породах</w:t>
            </w:r>
          </w:p>
          <w:p w14:paraId="46FDE07D" w14:textId="54F700D5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Диаметр 146 мм</w:t>
            </w:r>
            <w:r w:rsidRPr="001B0BB2">
              <w:rPr>
                <w:color w:val="000000"/>
                <w:sz w:val="20"/>
                <w:szCs w:val="20"/>
              </w:rPr>
              <w:br/>
              <w:t>Длинна 800 мм</w:t>
            </w:r>
            <w:r w:rsidRPr="001B0BB2">
              <w:rPr>
                <w:color w:val="000000"/>
                <w:sz w:val="20"/>
                <w:szCs w:val="20"/>
              </w:rPr>
              <w:br/>
              <w:t>Присоединительная резьба З-63,5 мм</w:t>
            </w:r>
          </w:p>
        </w:tc>
        <w:tc>
          <w:tcPr>
            <w:tcW w:w="1095" w:type="pct"/>
          </w:tcPr>
          <w:p w14:paraId="149A06C9" w14:textId="5373FB8B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19367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74030BA8" w14:textId="060BA0C4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5A5C5145" w14:textId="013381AF" w:rsidTr="00E82C2F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A5560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12B2FE43" w14:textId="77777777" w:rsidR="00A05F76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Стакан забивной СЗБ </w:t>
            </w:r>
          </w:p>
          <w:p w14:paraId="3ABA042A" w14:textId="77D111C0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127/800 3-63,5</w:t>
            </w:r>
          </w:p>
        </w:tc>
        <w:tc>
          <w:tcPr>
            <w:tcW w:w="1759" w:type="pct"/>
            <w:vAlign w:val="center"/>
          </w:tcPr>
          <w:p w14:paraId="323AB35C" w14:textId="77777777" w:rsidR="00A05F76" w:rsidRPr="001B0BB2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Забивной стакан 127 мм применяется при необходимости отбора керна при ударно-канатном </w:t>
            </w:r>
            <w:r w:rsidRPr="001B0BB2">
              <w:rPr>
                <w:color w:val="000000"/>
                <w:sz w:val="20"/>
                <w:szCs w:val="20"/>
              </w:rPr>
              <w:lastRenderedPageBreak/>
              <w:t>бурении в мягких породах</w:t>
            </w:r>
          </w:p>
          <w:p w14:paraId="0D3E9341" w14:textId="165AF7A0" w:rsidR="00A05F76" w:rsidRPr="00B041A1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Диаметр 127 мм</w:t>
            </w:r>
            <w:r w:rsidRPr="001B0BB2">
              <w:rPr>
                <w:color w:val="000000"/>
                <w:sz w:val="20"/>
                <w:szCs w:val="20"/>
              </w:rPr>
              <w:br/>
              <w:t>Длинна 800 мм</w:t>
            </w:r>
            <w:r w:rsidRPr="001B0BB2">
              <w:rPr>
                <w:color w:val="000000"/>
                <w:sz w:val="20"/>
                <w:szCs w:val="20"/>
              </w:rPr>
              <w:br/>
              <w:t>Присоединительная резьба З-63,5 мм</w:t>
            </w:r>
          </w:p>
        </w:tc>
        <w:tc>
          <w:tcPr>
            <w:tcW w:w="1095" w:type="pct"/>
          </w:tcPr>
          <w:p w14:paraId="34A3EFD8" w14:textId="2385E62E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193672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850" w:type="pct"/>
            <w:vAlign w:val="center"/>
          </w:tcPr>
          <w:p w14:paraId="1034F309" w14:textId="6F8D0C55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49B70AB1" w14:textId="76EE5C4E" w:rsidTr="005920D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6BC54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7193AA72" w14:textId="393F7484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башмак стакана </w:t>
            </w:r>
            <w:r w:rsidRPr="000A3968">
              <w:rPr>
                <w:color w:val="000000"/>
                <w:sz w:val="20"/>
                <w:szCs w:val="20"/>
              </w:rPr>
              <w:t xml:space="preserve">с плоским клапаном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>168 мм</w:t>
            </w:r>
          </w:p>
        </w:tc>
        <w:tc>
          <w:tcPr>
            <w:tcW w:w="1759" w:type="pct"/>
            <w:vAlign w:val="center"/>
          </w:tcPr>
          <w:p w14:paraId="5265B981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для стакана Ø 168 мм</w:t>
            </w:r>
          </w:p>
          <w:p w14:paraId="238A63A1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Материал - сталь 40Х </w:t>
            </w:r>
          </w:p>
          <w:p w14:paraId="48FEBFA4" w14:textId="0F1CE232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Является составной частью забивного стакана СЗБ-168/800 З-63,5</w:t>
            </w:r>
          </w:p>
        </w:tc>
        <w:tc>
          <w:tcPr>
            <w:tcW w:w="1095" w:type="pct"/>
          </w:tcPr>
          <w:p w14:paraId="700AC387" w14:textId="5BABBE39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96689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67FC00C9" w14:textId="0654264A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107ABA7E" w14:textId="1BC601EF" w:rsidTr="005920D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202D1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49D2CF96" w14:textId="621E4F4F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башмак стакана</w:t>
            </w:r>
            <w:r w:rsidRPr="000A3968">
              <w:rPr>
                <w:color w:val="000000"/>
                <w:sz w:val="20"/>
                <w:szCs w:val="20"/>
              </w:rPr>
              <w:t xml:space="preserve"> с плоским клапаном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>146 мм</w:t>
            </w:r>
          </w:p>
        </w:tc>
        <w:tc>
          <w:tcPr>
            <w:tcW w:w="1759" w:type="pct"/>
            <w:vAlign w:val="center"/>
          </w:tcPr>
          <w:p w14:paraId="3FD57DEA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для стакана Ø 146 мм</w:t>
            </w:r>
          </w:p>
          <w:p w14:paraId="7C4C4947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Материал - сталь 40Х </w:t>
            </w:r>
          </w:p>
          <w:p w14:paraId="37728828" w14:textId="15A42FBE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Является составной частью забивного стакана СЗБ-146/800 З-63,5</w:t>
            </w:r>
          </w:p>
        </w:tc>
        <w:tc>
          <w:tcPr>
            <w:tcW w:w="1095" w:type="pct"/>
          </w:tcPr>
          <w:p w14:paraId="3FDE3821" w14:textId="66AD679F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96689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4B1C1C69" w14:textId="00930B2C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09408A49" w14:textId="6CFCA7B3" w:rsidTr="005920D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13F27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7AF08AAA" w14:textId="56C844BE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башмак стакана</w:t>
            </w:r>
            <w:r w:rsidRPr="000A3968">
              <w:rPr>
                <w:color w:val="000000"/>
                <w:sz w:val="20"/>
                <w:szCs w:val="20"/>
              </w:rPr>
              <w:t xml:space="preserve"> с плоским клапаном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>127 мм</w:t>
            </w:r>
          </w:p>
        </w:tc>
        <w:tc>
          <w:tcPr>
            <w:tcW w:w="1759" w:type="pct"/>
            <w:vAlign w:val="center"/>
          </w:tcPr>
          <w:p w14:paraId="5C021A1E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для стакана Ø 127 мм</w:t>
            </w:r>
          </w:p>
          <w:p w14:paraId="57B0DCB8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Материал - сталь 40Х </w:t>
            </w:r>
          </w:p>
          <w:p w14:paraId="7904913E" w14:textId="3710674B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Является составной частью забивного стакана СЗБ-127/800 З-63,5</w:t>
            </w:r>
          </w:p>
        </w:tc>
        <w:tc>
          <w:tcPr>
            <w:tcW w:w="1095" w:type="pct"/>
          </w:tcPr>
          <w:p w14:paraId="3F44F088" w14:textId="256D3394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96689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52CC78BB" w14:textId="7623FC2C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375300CF" w14:textId="140DD4AB" w:rsidTr="005920D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5B8A9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325C2FB1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5289F054" w14:textId="798ECAF0" w:rsidR="00A05F76" w:rsidRPr="004D0453" w:rsidRDefault="00A05F76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172 мм</w:t>
            </w:r>
          </w:p>
        </w:tc>
        <w:tc>
          <w:tcPr>
            <w:tcW w:w="1759" w:type="pct"/>
            <w:vAlign w:val="center"/>
          </w:tcPr>
          <w:p w14:paraId="10D5A48E" w14:textId="622B9EBC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Коронка 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172</w:t>
            </w:r>
            <w:proofErr w:type="gramStart"/>
            <w:r w:rsidRPr="000A3968">
              <w:rPr>
                <w:color w:val="000000"/>
                <w:sz w:val="20"/>
                <w:szCs w:val="20"/>
              </w:rPr>
              <w:t> П</w:t>
            </w:r>
            <w:proofErr w:type="gramEnd"/>
            <w:r w:rsidRPr="000A3968">
              <w:rPr>
                <w:color w:val="000000"/>
                <w:sz w:val="20"/>
                <w:szCs w:val="20"/>
              </w:rPr>
              <w:t>рименяется при бурении мало абразивных пород V-VI категорий. Материал тела коронки - сталь 20</w:t>
            </w:r>
            <w:r w:rsidRPr="000A3968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6F168D7C" w14:textId="69606F0F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96689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4F3ECD33" w14:textId="318941A7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7BF623E2" w14:textId="4C3F5208" w:rsidTr="005920D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2D287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4C673FE0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326349E7" w14:textId="180B12C6" w:rsidR="00A05F76" w:rsidRPr="004D0453" w:rsidRDefault="00A05F76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151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2616F9FD" w14:textId="3B493ACD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Коронка 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151</w:t>
            </w:r>
            <w:proofErr w:type="gramStart"/>
            <w:r w:rsidRPr="000A3968">
              <w:rPr>
                <w:color w:val="000000"/>
                <w:sz w:val="20"/>
                <w:szCs w:val="20"/>
              </w:rPr>
              <w:t> П</w:t>
            </w:r>
            <w:proofErr w:type="gramEnd"/>
            <w:r w:rsidRPr="000A3968">
              <w:rPr>
                <w:color w:val="000000"/>
                <w:sz w:val="20"/>
                <w:szCs w:val="20"/>
              </w:rPr>
              <w:t>рименяется при бурении мало абразивных пород V-VI категорий. Материал тела коронки - сталь 20</w:t>
            </w:r>
            <w:r w:rsidRPr="000A3968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5A8114EF" w14:textId="3391786D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96689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250CED3E" w14:textId="4D17F61A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5E7C61D0" w14:textId="53A5C885" w:rsidTr="005920D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B966E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7BDBF517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1956C112" w14:textId="64C9F22A" w:rsidR="00A05F76" w:rsidRPr="004D0453" w:rsidRDefault="00A05F76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132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3039917A" w14:textId="50574BDC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Коронка 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132</w:t>
            </w:r>
            <w:proofErr w:type="gramStart"/>
            <w:r w:rsidRPr="000A3968">
              <w:rPr>
                <w:color w:val="000000"/>
                <w:sz w:val="20"/>
                <w:szCs w:val="20"/>
              </w:rPr>
              <w:t> П</w:t>
            </w:r>
            <w:proofErr w:type="gramEnd"/>
            <w:r w:rsidRPr="000A3968">
              <w:rPr>
                <w:color w:val="000000"/>
                <w:sz w:val="20"/>
                <w:szCs w:val="20"/>
              </w:rPr>
              <w:t>рименяется при бурении мало абразивных пород V-VI категорий. Материал тела коронки - сталь 20</w:t>
            </w:r>
            <w:r w:rsidRPr="000A3968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2B8EC92B" w14:textId="6EC5CF9A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96689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1FC833EA" w14:textId="2D741C86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5F75C3C6" w14:textId="1D5B01C2" w:rsidTr="007C6CB7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3E080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22FEB70" w14:textId="77777777" w:rsidR="00A05F76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09F867BE" w14:textId="654969A8" w:rsidR="00A05F76" w:rsidRPr="004D0453" w:rsidRDefault="00A05F76" w:rsidP="006D6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112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19B0A451" w14:textId="449850AF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Коронка 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112</w:t>
            </w:r>
            <w:proofErr w:type="gramStart"/>
            <w:r w:rsidRPr="000A3968">
              <w:rPr>
                <w:color w:val="000000"/>
                <w:sz w:val="20"/>
                <w:szCs w:val="20"/>
              </w:rPr>
              <w:t> П</w:t>
            </w:r>
            <w:proofErr w:type="gramEnd"/>
            <w:r w:rsidRPr="000A3968">
              <w:rPr>
                <w:color w:val="000000"/>
                <w:sz w:val="20"/>
                <w:szCs w:val="20"/>
              </w:rPr>
              <w:t>рименяется при бурении мало абразивных пород V-VI категорий. Материал тела коронки - сталь 20</w:t>
            </w:r>
            <w:r w:rsidRPr="000A3968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289C650F" w14:textId="687856C0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AA09CC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12DDBBAE" w14:textId="2CA4A820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48DEA55B" w14:textId="2964E9F3" w:rsidTr="007C6CB7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62216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5BD784BA" w14:textId="77777777" w:rsidR="00A05F76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7C269422" w14:textId="389E0B9A" w:rsidR="00A05F76" w:rsidRPr="004D0453" w:rsidRDefault="00A05F76" w:rsidP="006D6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93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6F0DDD00" w14:textId="42C4B6D2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Коронка КТ-2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color w:val="000000"/>
                <w:sz w:val="20"/>
                <w:szCs w:val="20"/>
              </w:rPr>
              <w:t xml:space="preserve"> 93</w:t>
            </w:r>
            <w:proofErr w:type="gramStart"/>
            <w:r w:rsidRPr="000A3968">
              <w:rPr>
                <w:color w:val="000000"/>
                <w:sz w:val="20"/>
                <w:szCs w:val="20"/>
              </w:rPr>
              <w:t> П</w:t>
            </w:r>
            <w:proofErr w:type="gramEnd"/>
            <w:r w:rsidRPr="000A3968">
              <w:rPr>
                <w:color w:val="000000"/>
                <w:sz w:val="20"/>
                <w:szCs w:val="20"/>
              </w:rPr>
              <w:t>рименяется при бурении мало абразивных пород V-VI категорий. Материал тела коронки - сталь 20</w:t>
            </w:r>
            <w:r w:rsidRPr="000A3968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01E44490" w14:textId="6BA50440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AA09CC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2D26E9A8" w14:textId="6F0AF19D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32A9CFBC" w14:textId="21C80729" w:rsidTr="007C6CB7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A5DF1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02DE2BF9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11729DC7" w14:textId="25CA4576" w:rsidR="00A05F76" w:rsidRPr="004D0453" w:rsidRDefault="00A05F76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СА-4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172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751B89BF" w14:textId="7D2E8A6B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абразивных, монолитных, </w:t>
            </w:r>
            <w:proofErr w:type="spellStart"/>
            <w:r w:rsidRPr="001B0BB2">
              <w:rPr>
                <w:color w:val="000000"/>
                <w:sz w:val="20"/>
                <w:szCs w:val="20"/>
              </w:rPr>
              <w:t>слаботрещиноватых</w:t>
            </w:r>
            <w:proofErr w:type="spellEnd"/>
            <w:r w:rsidRPr="001B0BB2">
              <w:rPr>
                <w:color w:val="000000"/>
                <w:sz w:val="20"/>
                <w:szCs w:val="20"/>
              </w:rPr>
              <w:t xml:space="preserve"> пород VI-VIII категорий. Диаметр колонковой трубы 168 мм 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</w:r>
            <w:r w:rsidRPr="001B0BB2">
              <w:rPr>
                <w:color w:val="000000"/>
                <w:sz w:val="20"/>
                <w:szCs w:val="20"/>
              </w:rPr>
              <w:lastRenderedPageBreak/>
              <w:t>Материал твердого сплава - ВК8</w:t>
            </w:r>
          </w:p>
        </w:tc>
        <w:tc>
          <w:tcPr>
            <w:tcW w:w="1095" w:type="pct"/>
          </w:tcPr>
          <w:p w14:paraId="3C8055E7" w14:textId="34A0F8CC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AA09CC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850" w:type="pct"/>
            <w:vAlign w:val="center"/>
          </w:tcPr>
          <w:p w14:paraId="226C5FF4" w14:textId="769E51D5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35182BF0" w14:textId="2CAB9D9D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32CB3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073D17B3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24269ADB" w14:textId="471B7181" w:rsidR="00A05F76" w:rsidRPr="004D0453" w:rsidRDefault="00A05F76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СА-4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151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780F9680" w14:textId="5EC310A2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абразивных, монолитных, </w:t>
            </w:r>
            <w:proofErr w:type="spellStart"/>
            <w:r w:rsidRPr="001B0BB2">
              <w:rPr>
                <w:color w:val="000000"/>
                <w:sz w:val="20"/>
                <w:szCs w:val="20"/>
              </w:rPr>
              <w:t>слаботрещиноватых</w:t>
            </w:r>
            <w:proofErr w:type="spellEnd"/>
            <w:r w:rsidRPr="001B0BB2">
              <w:rPr>
                <w:color w:val="000000"/>
                <w:sz w:val="20"/>
                <w:szCs w:val="20"/>
              </w:rPr>
              <w:t xml:space="preserve"> пород VI-VIII категорий. Диаметр колонковой трубы 146 мм 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090DAFA1" w14:textId="3BC4AB9A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6D176204" w14:textId="0600BFE5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361743BE" w14:textId="41394281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A7305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0353F480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57FB890A" w14:textId="0BFE2DF8" w:rsidR="00A05F76" w:rsidRPr="004D0453" w:rsidRDefault="00A05F76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СА-4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132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67C538FF" w14:textId="543349C8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абразивных, монолитных, </w:t>
            </w:r>
            <w:proofErr w:type="spellStart"/>
            <w:r w:rsidRPr="001B0BB2">
              <w:rPr>
                <w:color w:val="000000"/>
                <w:sz w:val="20"/>
                <w:szCs w:val="20"/>
              </w:rPr>
              <w:t>слаботрещиноватых</w:t>
            </w:r>
            <w:proofErr w:type="spellEnd"/>
            <w:r w:rsidRPr="001B0BB2">
              <w:rPr>
                <w:color w:val="000000"/>
                <w:sz w:val="20"/>
                <w:szCs w:val="20"/>
              </w:rPr>
              <w:t xml:space="preserve"> пород VI-VIII категорий. Диаметр колонковой трубы 127 мм 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14286BDA" w14:textId="02F80765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6DBE3C2C" w14:textId="3CBC0227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4DA613E9" w14:textId="73BAB152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9CE0E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687E408A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5442B9A4" w14:textId="31363286" w:rsidR="00A05F76" w:rsidRPr="004D0453" w:rsidRDefault="00A05F76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СА-4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112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1ED89828" w14:textId="47D7D438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абразивных, монолитных, </w:t>
            </w:r>
            <w:proofErr w:type="spellStart"/>
            <w:r w:rsidRPr="001B0BB2">
              <w:rPr>
                <w:color w:val="000000"/>
                <w:sz w:val="20"/>
                <w:szCs w:val="20"/>
              </w:rPr>
              <w:t>слаботрещиноватых</w:t>
            </w:r>
            <w:proofErr w:type="spellEnd"/>
            <w:r w:rsidRPr="001B0BB2">
              <w:rPr>
                <w:color w:val="000000"/>
                <w:sz w:val="20"/>
                <w:szCs w:val="20"/>
              </w:rPr>
              <w:t xml:space="preserve"> пород VI-VIII категорий. Диаметр колонковой трубы 108 мм 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7651E642" w14:textId="00405602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3EFB66DD" w14:textId="318C63B6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4EDA0DFE" w14:textId="763257BE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6B37F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0C5ECD19" w14:textId="77777777" w:rsidR="00A05F76" w:rsidRDefault="00A05F76" w:rsidP="00835728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Коронка твердосплавная </w:t>
            </w:r>
          </w:p>
          <w:p w14:paraId="543117E1" w14:textId="077682A2" w:rsidR="00A05F76" w:rsidRPr="004D0453" w:rsidRDefault="00A05F76" w:rsidP="0083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СА-4 </w:t>
            </w:r>
            <w:r w:rsidRPr="001B0BB2">
              <w:rPr>
                <w:color w:val="000000"/>
                <w:sz w:val="20"/>
                <w:szCs w:val="20"/>
              </w:rPr>
              <w:sym w:font="Symbol" w:char="F0C6"/>
            </w:r>
            <w:r w:rsidRPr="001B0BB2">
              <w:rPr>
                <w:sz w:val="20"/>
                <w:szCs w:val="20"/>
              </w:rPr>
              <w:t xml:space="preserve"> 93</w:t>
            </w:r>
            <w:r w:rsidRPr="000A3968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7A6DFF9B" w14:textId="04801C2F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абразивных, монолитных, </w:t>
            </w:r>
            <w:proofErr w:type="spellStart"/>
            <w:r w:rsidRPr="001B0BB2">
              <w:rPr>
                <w:color w:val="000000"/>
                <w:sz w:val="20"/>
                <w:szCs w:val="20"/>
              </w:rPr>
              <w:t>слаботрещиноватых</w:t>
            </w:r>
            <w:proofErr w:type="spellEnd"/>
            <w:r w:rsidRPr="001B0BB2">
              <w:rPr>
                <w:color w:val="000000"/>
                <w:sz w:val="20"/>
                <w:szCs w:val="20"/>
              </w:rPr>
              <w:t xml:space="preserve"> пород VI-VIII категорий. Диаметр колонковой трубы 89 мм 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</w:p>
        </w:tc>
        <w:tc>
          <w:tcPr>
            <w:tcW w:w="1095" w:type="pct"/>
          </w:tcPr>
          <w:p w14:paraId="68F3DA96" w14:textId="3F303391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6E15A14E" w14:textId="5517590A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5BB399B2" w14:textId="7DD01593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7AF41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4EB0C42" w14:textId="41C5D75E" w:rsidR="00A05F76" w:rsidRPr="00CB6F14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Долото III ЛД-198 М Ш55</w:t>
            </w:r>
          </w:p>
        </w:tc>
        <w:tc>
          <w:tcPr>
            <w:tcW w:w="1759" w:type="pct"/>
            <w:vAlign w:val="center"/>
          </w:tcPr>
          <w:p w14:paraId="5DE41600" w14:textId="77777777" w:rsidR="00A05F76" w:rsidRPr="001B0BB2" w:rsidRDefault="00A05F76" w:rsidP="001A3E31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Предназначено для разрушения забоя скважины сплошным забоем при шнековом бурении. Долота лопастные, </w:t>
            </w:r>
            <w:proofErr w:type="spellStart"/>
            <w:r w:rsidRPr="001B0BB2">
              <w:rPr>
                <w:color w:val="000000"/>
                <w:sz w:val="20"/>
                <w:szCs w:val="20"/>
              </w:rPr>
              <w:t>армированно</w:t>
            </w:r>
            <w:proofErr w:type="spellEnd"/>
            <w:r w:rsidRPr="001B0BB2">
              <w:rPr>
                <w:color w:val="000000"/>
                <w:sz w:val="20"/>
                <w:szCs w:val="20"/>
              </w:rPr>
              <w:t xml:space="preserve"> твердосплавными пластинами ВК-8. Область применения: I-IV категория пород. </w:t>
            </w:r>
          </w:p>
          <w:p w14:paraId="684209EE" w14:textId="122CEA93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Материал основания долота - сталь 20</w:t>
            </w:r>
            <w:r w:rsidRPr="001B0BB2">
              <w:rPr>
                <w:color w:val="000000"/>
                <w:sz w:val="20"/>
                <w:szCs w:val="20"/>
              </w:rPr>
              <w:br/>
              <w:t>Материал лопастей - сталь 3</w:t>
            </w:r>
            <w:r w:rsidRPr="001B0BB2">
              <w:rPr>
                <w:color w:val="000000"/>
                <w:sz w:val="20"/>
                <w:szCs w:val="20"/>
              </w:rPr>
              <w:br/>
              <w:t>Материал твердого сплава - ВК8</w:t>
            </w:r>
            <w:r w:rsidRPr="001B0BB2">
              <w:rPr>
                <w:color w:val="000000"/>
                <w:sz w:val="20"/>
                <w:szCs w:val="20"/>
              </w:rPr>
              <w:br/>
              <w:t>Соединение - шестигранник 55 мм</w:t>
            </w:r>
          </w:p>
        </w:tc>
        <w:tc>
          <w:tcPr>
            <w:tcW w:w="1095" w:type="pct"/>
          </w:tcPr>
          <w:p w14:paraId="4883D404" w14:textId="37370BED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04696E28" w14:textId="04F99999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256EB2F1" w14:textId="3D89AB77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C1F1A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15E1EF55" w14:textId="602FC472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Труба бурильная стальная универсальная ТБСУ 63,5х</w:t>
            </w:r>
            <w:proofErr w:type="gramStart"/>
            <w:r w:rsidRPr="001B0BB2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0A3968">
              <w:rPr>
                <w:color w:val="000000"/>
                <w:sz w:val="20"/>
                <w:szCs w:val="20"/>
              </w:rPr>
              <w:t>,5х3000</w:t>
            </w:r>
          </w:p>
        </w:tc>
        <w:tc>
          <w:tcPr>
            <w:tcW w:w="1759" w:type="pct"/>
            <w:vAlign w:val="center"/>
          </w:tcPr>
          <w:p w14:paraId="2390285A" w14:textId="77777777" w:rsidR="00A05F76" w:rsidRPr="001B0BB2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Труба бурильная с приварными замками ТБСУ служит для спуска на забой и подъема на поверхность </w:t>
            </w:r>
            <w:proofErr w:type="spellStart"/>
            <w:r w:rsidRPr="001B0BB2">
              <w:rPr>
                <w:color w:val="000000"/>
                <w:sz w:val="20"/>
                <w:szCs w:val="20"/>
              </w:rPr>
              <w:t>породоразрушающего</w:t>
            </w:r>
            <w:proofErr w:type="spellEnd"/>
            <w:r w:rsidRPr="001B0BB2">
              <w:rPr>
                <w:color w:val="000000"/>
                <w:sz w:val="20"/>
                <w:szCs w:val="20"/>
              </w:rPr>
              <w:t xml:space="preserve"> инструмента, а так же для передачи ему крутящего момента при определенной частоте вращения и осевой нагрузке</w:t>
            </w:r>
          </w:p>
          <w:p w14:paraId="17A73CEA" w14:textId="6C68BD7D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Длина - 3м</w:t>
            </w:r>
            <w:r w:rsidRPr="001B0BB2">
              <w:rPr>
                <w:color w:val="000000"/>
                <w:sz w:val="20"/>
                <w:szCs w:val="20"/>
              </w:rPr>
              <w:br/>
              <w:t>Наружный диаметр - 63,5мм</w:t>
            </w:r>
            <w:r w:rsidRPr="001B0BB2">
              <w:rPr>
                <w:color w:val="000000"/>
                <w:sz w:val="20"/>
                <w:szCs w:val="20"/>
              </w:rPr>
              <w:br/>
              <w:t>Толщина стенки - 4,5мм</w:t>
            </w:r>
            <w:r w:rsidRPr="001B0BB2">
              <w:rPr>
                <w:color w:val="000000"/>
                <w:sz w:val="20"/>
                <w:szCs w:val="20"/>
              </w:rPr>
              <w:br/>
              <w:t>Присоединительная резьба З-50</w:t>
            </w:r>
          </w:p>
        </w:tc>
        <w:tc>
          <w:tcPr>
            <w:tcW w:w="1095" w:type="pct"/>
          </w:tcPr>
          <w:p w14:paraId="05D896DB" w14:textId="55D14CE7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61200BB9" w14:textId="3D19942C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299DE379" w14:textId="0D686FFF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5A4C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A68E782" w14:textId="093A587A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Ниппель </w:t>
            </w:r>
            <w:proofErr w:type="gramStart"/>
            <w:r w:rsidRPr="001B0BB2">
              <w:rPr>
                <w:color w:val="000000"/>
                <w:sz w:val="20"/>
                <w:szCs w:val="20"/>
              </w:rPr>
              <w:t>обсадной</w:t>
            </w:r>
            <w:proofErr w:type="gramEnd"/>
            <w:r w:rsidRPr="001B0BB2">
              <w:rPr>
                <w:color w:val="000000"/>
                <w:sz w:val="20"/>
                <w:szCs w:val="20"/>
              </w:rPr>
              <w:t xml:space="preserve"> д.146 мм</w:t>
            </w:r>
          </w:p>
        </w:tc>
        <w:tc>
          <w:tcPr>
            <w:tcW w:w="1759" w:type="pct"/>
            <w:vAlign w:val="bottom"/>
          </w:tcPr>
          <w:p w14:paraId="1E6101BC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Наружный диаметр 146 мм</w:t>
            </w:r>
          </w:p>
          <w:p w14:paraId="0A8C52BB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lastRenderedPageBreak/>
              <w:t>Внутренний диаметр 134 мм</w:t>
            </w:r>
          </w:p>
          <w:p w14:paraId="444E83B6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Толщина стенки 6 мм</w:t>
            </w:r>
          </w:p>
          <w:p w14:paraId="131FA44D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Марка стали - 45 </w:t>
            </w:r>
          </w:p>
          <w:p w14:paraId="3FEEE6E1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Резьба </w:t>
            </w:r>
            <w:proofErr w:type="spellStart"/>
            <w:r w:rsidRPr="001B0BB2">
              <w:rPr>
                <w:sz w:val="20"/>
                <w:szCs w:val="20"/>
              </w:rPr>
              <w:t>двухупорная</w:t>
            </w:r>
            <w:proofErr w:type="spellEnd"/>
            <w:r w:rsidRPr="001B0BB2">
              <w:rPr>
                <w:sz w:val="20"/>
                <w:szCs w:val="20"/>
              </w:rPr>
              <w:t xml:space="preserve"> 60/60</w:t>
            </w:r>
          </w:p>
          <w:p w14:paraId="15862E29" w14:textId="4B1C1576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Длина - 170мм</w:t>
            </w:r>
          </w:p>
        </w:tc>
        <w:tc>
          <w:tcPr>
            <w:tcW w:w="1095" w:type="pct"/>
          </w:tcPr>
          <w:p w14:paraId="57A59CC1" w14:textId="59801089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850" w:type="pct"/>
            <w:vAlign w:val="center"/>
          </w:tcPr>
          <w:p w14:paraId="077B8B5B" w14:textId="1C491481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02FCCF5C" w14:textId="002111F9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C6263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6C74A1B" w14:textId="0F7033E6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Ниппель </w:t>
            </w:r>
            <w:proofErr w:type="gramStart"/>
            <w:r w:rsidRPr="001B0BB2">
              <w:rPr>
                <w:color w:val="000000"/>
                <w:sz w:val="20"/>
                <w:szCs w:val="20"/>
              </w:rPr>
              <w:t>обсадной</w:t>
            </w:r>
            <w:proofErr w:type="gramEnd"/>
            <w:r w:rsidRPr="001B0BB2">
              <w:rPr>
                <w:color w:val="000000"/>
                <w:sz w:val="20"/>
                <w:szCs w:val="20"/>
              </w:rPr>
              <w:t xml:space="preserve"> д.127 мм</w:t>
            </w:r>
          </w:p>
        </w:tc>
        <w:tc>
          <w:tcPr>
            <w:tcW w:w="1759" w:type="pct"/>
            <w:vAlign w:val="bottom"/>
          </w:tcPr>
          <w:p w14:paraId="5E83C4D6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Наружный диаметр 127 мм</w:t>
            </w:r>
          </w:p>
          <w:p w14:paraId="00232E1F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Внутренний диаметр 115 мм</w:t>
            </w:r>
          </w:p>
          <w:p w14:paraId="60AD0FB6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Толщина стенки 6 мм</w:t>
            </w:r>
          </w:p>
          <w:p w14:paraId="6A4098A6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Марка стали - 45 </w:t>
            </w:r>
          </w:p>
          <w:p w14:paraId="4B2D173C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Резьба </w:t>
            </w:r>
            <w:proofErr w:type="spellStart"/>
            <w:r w:rsidRPr="001B0BB2">
              <w:rPr>
                <w:sz w:val="20"/>
                <w:szCs w:val="20"/>
              </w:rPr>
              <w:t>двухупорная</w:t>
            </w:r>
            <w:proofErr w:type="spellEnd"/>
            <w:r w:rsidRPr="001B0BB2">
              <w:rPr>
                <w:sz w:val="20"/>
                <w:szCs w:val="20"/>
              </w:rPr>
              <w:t xml:space="preserve"> 60/60</w:t>
            </w:r>
          </w:p>
          <w:p w14:paraId="4672B4FE" w14:textId="1BE12719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Длина - 170мм</w:t>
            </w:r>
          </w:p>
        </w:tc>
        <w:tc>
          <w:tcPr>
            <w:tcW w:w="1095" w:type="pct"/>
          </w:tcPr>
          <w:p w14:paraId="39963D2E" w14:textId="210730B6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53B5DD6F" w14:textId="27EF168E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1510ACAE" w14:textId="1D847927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B9C58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4D999DFB" w14:textId="27A5BCCE" w:rsidR="00A05F76" w:rsidRPr="00CB6F14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Штанга ударная 110/1500</w:t>
            </w:r>
          </w:p>
        </w:tc>
        <w:tc>
          <w:tcPr>
            <w:tcW w:w="1759" w:type="pct"/>
            <w:vAlign w:val="center"/>
          </w:tcPr>
          <w:p w14:paraId="1C48F2B2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proofErr w:type="gramStart"/>
            <w:r w:rsidRPr="001B0BB2">
              <w:rPr>
                <w:sz w:val="20"/>
                <w:szCs w:val="20"/>
              </w:rPr>
              <w:t>Предназначена</w:t>
            </w:r>
            <w:proofErr w:type="gramEnd"/>
            <w:r w:rsidRPr="001B0BB2">
              <w:rPr>
                <w:sz w:val="20"/>
                <w:szCs w:val="20"/>
              </w:rPr>
              <w:t xml:space="preserve"> для увеличения массы бурового снаряда, а также для обеспечения прямолинейности скважины.</w:t>
            </w:r>
          </w:p>
          <w:p w14:paraId="194E9801" w14:textId="3593518F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Диаметр 110 мм</w:t>
            </w:r>
            <w:r w:rsidRPr="001B0BB2">
              <w:rPr>
                <w:sz w:val="20"/>
                <w:szCs w:val="20"/>
              </w:rPr>
              <w:br/>
              <w:t>Присоединительная резьба 63,5 мм</w:t>
            </w:r>
            <w:r w:rsidRPr="001B0BB2">
              <w:rPr>
                <w:sz w:val="20"/>
                <w:szCs w:val="20"/>
              </w:rPr>
              <w:br/>
              <w:t>Длина 1,5 м</w:t>
            </w:r>
          </w:p>
        </w:tc>
        <w:tc>
          <w:tcPr>
            <w:tcW w:w="1095" w:type="pct"/>
          </w:tcPr>
          <w:p w14:paraId="772A0E77" w14:textId="2BE480E6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2379DC99" w14:textId="4C7CB702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4E0CBFE4" w14:textId="74A17F3A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D538C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693AEE82" w14:textId="6FACABF2" w:rsidR="00A05F76" w:rsidRPr="00CB6F14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Замок З-50</w:t>
            </w:r>
          </w:p>
        </w:tc>
        <w:tc>
          <w:tcPr>
            <w:tcW w:w="1759" w:type="pct"/>
            <w:vAlign w:val="center"/>
          </w:tcPr>
          <w:p w14:paraId="4E4D4A51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Замки предназначены для соединения бурильных</w:t>
            </w:r>
            <w:r w:rsidRPr="000A3968">
              <w:rPr>
                <w:sz w:val="20"/>
                <w:szCs w:val="20"/>
              </w:rPr>
              <w:t xml:space="preserve"> труб</w:t>
            </w:r>
            <w:r w:rsidRPr="001B0BB2">
              <w:rPr>
                <w:sz w:val="20"/>
                <w:szCs w:val="20"/>
              </w:rPr>
              <w:t xml:space="preserve">. Резьба замковая З-50 </w:t>
            </w:r>
          </w:p>
          <w:p w14:paraId="0628D262" w14:textId="77777777" w:rsidR="00A05F76" w:rsidRPr="001B0BB2" w:rsidRDefault="00A05F76" w:rsidP="001A3E31">
            <w:pPr>
              <w:rPr>
                <w:color w:val="000000"/>
                <w:sz w:val="20"/>
                <w:szCs w:val="20"/>
              </w:rPr>
            </w:pPr>
            <w:proofErr w:type="gramStart"/>
            <w:r w:rsidRPr="001B0BB2">
              <w:rPr>
                <w:color w:val="000000"/>
                <w:sz w:val="20"/>
                <w:szCs w:val="20"/>
              </w:rPr>
              <w:t>Длинна</w:t>
            </w:r>
            <w:proofErr w:type="gramEnd"/>
            <w:r w:rsidRPr="001B0BB2">
              <w:rPr>
                <w:color w:val="000000"/>
                <w:sz w:val="20"/>
                <w:szCs w:val="20"/>
              </w:rPr>
              <w:t xml:space="preserve"> 425 мм</w:t>
            </w:r>
          </w:p>
          <w:p w14:paraId="14DCEA77" w14:textId="671B9B9E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Диаметр 65 мм</w:t>
            </w:r>
          </w:p>
        </w:tc>
        <w:tc>
          <w:tcPr>
            <w:tcW w:w="1095" w:type="pct"/>
          </w:tcPr>
          <w:p w14:paraId="7A1B86A8" w14:textId="7831B5AB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0D09DA6A" w14:textId="0C72FACD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76BA3F2C" w14:textId="39528D3A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A6E2F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8D1F18B" w14:textId="292DE812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Переходник </w:t>
            </w:r>
            <w:proofErr w:type="gramStart"/>
            <w:r w:rsidRPr="001B0BB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B0BB2">
              <w:rPr>
                <w:color w:val="000000"/>
                <w:sz w:val="20"/>
                <w:szCs w:val="20"/>
              </w:rPr>
              <w:t xml:space="preserve"> З-50/З-50</w:t>
            </w:r>
          </w:p>
        </w:tc>
        <w:tc>
          <w:tcPr>
            <w:tcW w:w="1759" w:type="pct"/>
            <w:vAlign w:val="center"/>
          </w:tcPr>
          <w:p w14:paraId="192C2DA0" w14:textId="5BAA7FA2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Материал - сталь 40Х</w:t>
            </w:r>
            <w:r w:rsidRPr="001B0BB2">
              <w:rPr>
                <w:sz w:val="20"/>
                <w:szCs w:val="20"/>
              </w:rPr>
              <w:br/>
              <w:t xml:space="preserve">Внутренняя резьба </w:t>
            </w:r>
            <w:r>
              <w:rPr>
                <w:sz w:val="20"/>
                <w:szCs w:val="20"/>
              </w:rPr>
              <w:t>–</w:t>
            </w:r>
            <w:r w:rsidRPr="001B0BB2">
              <w:rPr>
                <w:sz w:val="20"/>
                <w:szCs w:val="20"/>
              </w:rPr>
              <w:t xml:space="preserve"> замковая</w:t>
            </w:r>
            <w:r>
              <w:rPr>
                <w:sz w:val="20"/>
                <w:szCs w:val="20"/>
              </w:rPr>
              <w:t xml:space="preserve"> </w:t>
            </w:r>
            <w:r w:rsidRPr="001B0BB2">
              <w:rPr>
                <w:sz w:val="20"/>
                <w:szCs w:val="20"/>
              </w:rPr>
              <w:t>(конусная) З-50</w:t>
            </w:r>
            <w:r w:rsidRPr="001B0BB2">
              <w:rPr>
                <w:sz w:val="20"/>
                <w:szCs w:val="20"/>
              </w:rPr>
              <w:br/>
              <w:t xml:space="preserve">Внешняя резьба </w:t>
            </w:r>
            <w:r>
              <w:rPr>
                <w:sz w:val="20"/>
                <w:szCs w:val="20"/>
              </w:rPr>
              <w:t>–</w:t>
            </w:r>
            <w:r w:rsidRPr="001B0BB2">
              <w:rPr>
                <w:sz w:val="20"/>
                <w:szCs w:val="20"/>
              </w:rPr>
              <w:t> замковая</w:t>
            </w:r>
            <w:r>
              <w:rPr>
                <w:sz w:val="20"/>
                <w:szCs w:val="20"/>
              </w:rPr>
              <w:t xml:space="preserve"> </w:t>
            </w:r>
            <w:r w:rsidRPr="001B0BB2">
              <w:rPr>
                <w:sz w:val="20"/>
                <w:szCs w:val="20"/>
              </w:rPr>
              <w:t>(конусная) З-50</w:t>
            </w:r>
            <w:r w:rsidRPr="001B0BB2">
              <w:rPr>
                <w:sz w:val="20"/>
                <w:szCs w:val="20"/>
              </w:rPr>
              <w:br/>
              <w:t xml:space="preserve">Размер </w:t>
            </w:r>
            <w:proofErr w:type="spellStart"/>
            <w:r w:rsidRPr="001B0BB2">
              <w:rPr>
                <w:sz w:val="20"/>
                <w:szCs w:val="20"/>
              </w:rPr>
              <w:t>лыски</w:t>
            </w:r>
            <w:proofErr w:type="spellEnd"/>
            <w:r w:rsidRPr="001B0BB2">
              <w:rPr>
                <w:sz w:val="20"/>
                <w:szCs w:val="20"/>
              </w:rPr>
              <w:t xml:space="preserve"> под ключ - 50мм</w:t>
            </w:r>
          </w:p>
        </w:tc>
        <w:tc>
          <w:tcPr>
            <w:tcW w:w="1095" w:type="pct"/>
          </w:tcPr>
          <w:p w14:paraId="4EDF1B95" w14:textId="26135137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6031EF67" w14:textId="6D2EB83B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4D08128A" w14:textId="4CBBC40E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66561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103C37BF" w14:textId="0FF63DC0" w:rsidR="00A05F76" w:rsidRPr="0098382E" w:rsidRDefault="00A05F76" w:rsidP="0098382E">
            <w:pPr>
              <w:rPr>
                <w:sz w:val="20"/>
                <w:szCs w:val="20"/>
              </w:rPr>
            </w:pPr>
            <w:r w:rsidRPr="0098382E">
              <w:rPr>
                <w:sz w:val="20"/>
                <w:szCs w:val="20"/>
              </w:rPr>
              <w:t>Переходник П</w:t>
            </w:r>
            <w:proofErr w:type="gramStart"/>
            <w:r w:rsidRPr="0098382E">
              <w:rPr>
                <w:sz w:val="20"/>
                <w:szCs w:val="20"/>
              </w:rPr>
              <w:t>1</w:t>
            </w:r>
            <w:proofErr w:type="gramEnd"/>
            <w:r w:rsidRPr="0098382E">
              <w:rPr>
                <w:sz w:val="20"/>
                <w:szCs w:val="20"/>
              </w:rPr>
              <w:t xml:space="preserve"> З-50/168</w:t>
            </w:r>
          </w:p>
        </w:tc>
        <w:tc>
          <w:tcPr>
            <w:tcW w:w="1759" w:type="pct"/>
            <w:vAlign w:val="center"/>
          </w:tcPr>
          <w:p w14:paraId="71335760" w14:textId="74ABA30C" w:rsidR="00A05F76" w:rsidRPr="0098382E" w:rsidRDefault="00A05F76" w:rsidP="0098382E">
            <w:pPr>
              <w:rPr>
                <w:sz w:val="20"/>
                <w:szCs w:val="20"/>
              </w:rPr>
            </w:pPr>
            <w:r w:rsidRPr="0098382E">
              <w:rPr>
                <w:sz w:val="20"/>
                <w:szCs w:val="20"/>
              </w:rPr>
              <w:t>Материал переходника - сталь 40Х</w:t>
            </w:r>
            <w:r w:rsidRPr="0098382E">
              <w:rPr>
                <w:sz w:val="20"/>
                <w:szCs w:val="20"/>
              </w:rPr>
              <w:br/>
              <w:t>Внутренняя резьба - З-50</w:t>
            </w:r>
            <w:r w:rsidRPr="0098382E">
              <w:rPr>
                <w:sz w:val="20"/>
                <w:szCs w:val="20"/>
              </w:rPr>
              <w:br/>
              <w:t>Резьба под трубу - 40 мм</w:t>
            </w:r>
          </w:p>
        </w:tc>
        <w:tc>
          <w:tcPr>
            <w:tcW w:w="1095" w:type="pct"/>
          </w:tcPr>
          <w:p w14:paraId="59ABF888" w14:textId="4E1F7AA1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356A6095" w14:textId="3983889C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72BFAEE2" w14:textId="44770F14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C0CE0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4E46D7EC" w14:textId="779AFB51" w:rsidR="00A05F76" w:rsidRPr="0098382E" w:rsidRDefault="00A05F76" w:rsidP="0098382E">
            <w:pPr>
              <w:rPr>
                <w:sz w:val="20"/>
                <w:szCs w:val="20"/>
              </w:rPr>
            </w:pPr>
            <w:r w:rsidRPr="0098382E">
              <w:rPr>
                <w:sz w:val="20"/>
                <w:szCs w:val="20"/>
              </w:rPr>
              <w:t>Переходник П</w:t>
            </w:r>
            <w:proofErr w:type="gramStart"/>
            <w:r w:rsidRPr="0098382E">
              <w:rPr>
                <w:sz w:val="20"/>
                <w:szCs w:val="20"/>
              </w:rPr>
              <w:t>1</w:t>
            </w:r>
            <w:proofErr w:type="gramEnd"/>
            <w:r w:rsidRPr="0098382E">
              <w:rPr>
                <w:sz w:val="20"/>
                <w:szCs w:val="20"/>
              </w:rPr>
              <w:t xml:space="preserve"> З-50/146</w:t>
            </w:r>
          </w:p>
        </w:tc>
        <w:tc>
          <w:tcPr>
            <w:tcW w:w="1759" w:type="pct"/>
            <w:vAlign w:val="center"/>
          </w:tcPr>
          <w:p w14:paraId="0ED65DD1" w14:textId="0FA84B4A" w:rsidR="00A05F76" w:rsidRPr="0098382E" w:rsidRDefault="00A05F76" w:rsidP="0098382E">
            <w:pPr>
              <w:rPr>
                <w:sz w:val="20"/>
                <w:szCs w:val="20"/>
              </w:rPr>
            </w:pPr>
            <w:r w:rsidRPr="0098382E">
              <w:rPr>
                <w:sz w:val="20"/>
                <w:szCs w:val="20"/>
              </w:rPr>
              <w:t>Материал переходника - сталь 40Х</w:t>
            </w:r>
            <w:r w:rsidRPr="0098382E">
              <w:rPr>
                <w:sz w:val="20"/>
                <w:szCs w:val="20"/>
              </w:rPr>
              <w:br/>
              <w:t>Внутренняя резьба - З-50</w:t>
            </w:r>
            <w:r w:rsidRPr="0098382E">
              <w:rPr>
                <w:sz w:val="20"/>
                <w:szCs w:val="20"/>
              </w:rPr>
              <w:br/>
              <w:t>Резьба под трубу - 40 мм</w:t>
            </w:r>
          </w:p>
        </w:tc>
        <w:tc>
          <w:tcPr>
            <w:tcW w:w="1095" w:type="pct"/>
          </w:tcPr>
          <w:p w14:paraId="50D9CFAD" w14:textId="28B04F8D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4F00F4E4" w14:textId="2B2ACC81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6CC79522" w14:textId="217146AD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50F0F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5D3F8F22" w14:textId="465D08E9" w:rsidR="00A05F76" w:rsidRPr="0098382E" w:rsidRDefault="00A05F76" w:rsidP="0098382E">
            <w:pPr>
              <w:rPr>
                <w:sz w:val="20"/>
                <w:szCs w:val="20"/>
              </w:rPr>
            </w:pPr>
            <w:r w:rsidRPr="0098382E">
              <w:rPr>
                <w:sz w:val="20"/>
                <w:szCs w:val="20"/>
              </w:rPr>
              <w:t>Переходник П</w:t>
            </w:r>
            <w:proofErr w:type="gramStart"/>
            <w:r w:rsidRPr="0098382E">
              <w:rPr>
                <w:sz w:val="20"/>
                <w:szCs w:val="20"/>
              </w:rPr>
              <w:t>1</w:t>
            </w:r>
            <w:proofErr w:type="gramEnd"/>
            <w:r w:rsidRPr="0098382E">
              <w:rPr>
                <w:sz w:val="20"/>
                <w:szCs w:val="20"/>
              </w:rPr>
              <w:t xml:space="preserve"> З-50/127</w:t>
            </w:r>
          </w:p>
        </w:tc>
        <w:tc>
          <w:tcPr>
            <w:tcW w:w="1759" w:type="pct"/>
            <w:vAlign w:val="center"/>
          </w:tcPr>
          <w:p w14:paraId="6A62FFA3" w14:textId="7A2BA0DE" w:rsidR="00A05F76" w:rsidRPr="0098382E" w:rsidRDefault="00A05F76" w:rsidP="0098382E">
            <w:pPr>
              <w:rPr>
                <w:sz w:val="20"/>
                <w:szCs w:val="20"/>
              </w:rPr>
            </w:pPr>
            <w:r w:rsidRPr="0098382E">
              <w:rPr>
                <w:sz w:val="20"/>
                <w:szCs w:val="20"/>
              </w:rPr>
              <w:t>Материал переходника - сталь 40Х</w:t>
            </w:r>
            <w:r w:rsidRPr="0098382E">
              <w:rPr>
                <w:sz w:val="20"/>
                <w:szCs w:val="20"/>
              </w:rPr>
              <w:br/>
              <w:t>Внутренняя резьба - З-50</w:t>
            </w:r>
            <w:r w:rsidRPr="0098382E">
              <w:rPr>
                <w:sz w:val="20"/>
                <w:szCs w:val="20"/>
              </w:rPr>
              <w:br/>
              <w:t>Резьба под трубу - 40 мм</w:t>
            </w:r>
          </w:p>
        </w:tc>
        <w:tc>
          <w:tcPr>
            <w:tcW w:w="1095" w:type="pct"/>
          </w:tcPr>
          <w:p w14:paraId="72F60CD1" w14:textId="0EE89EA1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6456B0C0" w14:textId="6FCA3A0B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716D496B" w14:textId="502EDB72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11BF5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088A6158" w14:textId="76C756C3" w:rsidR="00A05F76" w:rsidRPr="0098382E" w:rsidRDefault="00A05F76" w:rsidP="0098382E">
            <w:pPr>
              <w:rPr>
                <w:sz w:val="20"/>
                <w:szCs w:val="20"/>
              </w:rPr>
            </w:pPr>
            <w:r w:rsidRPr="0098382E">
              <w:rPr>
                <w:sz w:val="20"/>
                <w:szCs w:val="20"/>
              </w:rPr>
              <w:t>Переходник П</w:t>
            </w:r>
            <w:proofErr w:type="gramStart"/>
            <w:r w:rsidRPr="0098382E">
              <w:rPr>
                <w:sz w:val="20"/>
                <w:szCs w:val="20"/>
              </w:rPr>
              <w:t>1</w:t>
            </w:r>
            <w:proofErr w:type="gramEnd"/>
            <w:r w:rsidRPr="0098382E">
              <w:rPr>
                <w:sz w:val="20"/>
                <w:szCs w:val="20"/>
              </w:rPr>
              <w:t xml:space="preserve"> З-50/108</w:t>
            </w:r>
          </w:p>
        </w:tc>
        <w:tc>
          <w:tcPr>
            <w:tcW w:w="1759" w:type="pct"/>
            <w:vAlign w:val="center"/>
          </w:tcPr>
          <w:p w14:paraId="3FC5308E" w14:textId="58586941" w:rsidR="00A05F76" w:rsidRPr="0098382E" w:rsidRDefault="00A05F76" w:rsidP="0098382E">
            <w:pPr>
              <w:rPr>
                <w:sz w:val="20"/>
                <w:szCs w:val="20"/>
              </w:rPr>
            </w:pPr>
            <w:r w:rsidRPr="0098382E">
              <w:rPr>
                <w:sz w:val="20"/>
                <w:szCs w:val="20"/>
              </w:rPr>
              <w:t>Материал переходника - сталь 40Х</w:t>
            </w:r>
            <w:r w:rsidRPr="0098382E">
              <w:rPr>
                <w:sz w:val="20"/>
                <w:szCs w:val="20"/>
              </w:rPr>
              <w:br/>
              <w:t>Внутренняя резьба - З-50</w:t>
            </w:r>
            <w:r w:rsidRPr="0098382E">
              <w:rPr>
                <w:sz w:val="20"/>
                <w:szCs w:val="20"/>
              </w:rPr>
              <w:br/>
              <w:t>Резьба под трубу - 40 мм</w:t>
            </w:r>
          </w:p>
        </w:tc>
        <w:tc>
          <w:tcPr>
            <w:tcW w:w="1095" w:type="pct"/>
          </w:tcPr>
          <w:p w14:paraId="0AE48B49" w14:textId="0D1A4821" w:rsidR="00A05F76" w:rsidRPr="000A3968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7CC01EDF" w14:textId="1F8D6009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65A8B0D4" w14:textId="57E3958B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68A2E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68FB1698" w14:textId="77777777" w:rsidR="00A05F76" w:rsidRDefault="00A05F76" w:rsidP="006D643F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</w:p>
          <w:p w14:paraId="780FC75F" w14:textId="039EBF22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33AD7F12" w14:textId="77777777" w:rsidR="00A05F76" w:rsidRDefault="00A05F76" w:rsidP="00C67882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</w:t>
            </w:r>
            <w:r>
              <w:rPr>
                <w:color w:val="000000"/>
                <w:sz w:val="20"/>
                <w:szCs w:val="20"/>
              </w:rPr>
              <w:t>твердых и очень твердых горных</w:t>
            </w:r>
            <w:r w:rsidRPr="001B0BB2">
              <w:rPr>
                <w:color w:val="000000"/>
                <w:sz w:val="20"/>
                <w:szCs w:val="20"/>
              </w:rPr>
              <w:t xml:space="preserve"> пород VI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1B0BB2">
              <w:rPr>
                <w:color w:val="000000"/>
                <w:sz w:val="20"/>
                <w:szCs w:val="20"/>
              </w:rPr>
              <w:t xml:space="preserve">II категорий. </w:t>
            </w:r>
          </w:p>
          <w:p w14:paraId="7D9E5060" w14:textId="21F0A078" w:rsidR="00A05F76" w:rsidRDefault="00A05F76" w:rsidP="00C67882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Диаметр колонковой трубы 108 мм </w:t>
            </w:r>
          </w:p>
          <w:p w14:paraId="10607E5A" w14:textId="3D7E5C73" w:rsidR="00A05F76" w:rsidRPr="00CB6F14" w:rsidRDefault="00A05F76" w:rsidP="00C67882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lastRenderedPageBreak/>
              <w:t>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Твердость матрицы - 4</w:t>
            </w:r>
          </w:p>
        </w:tc>
        <w:tc>
          <w:tcPr>
            <w:tcW w:w="1095" w:type="pct"/>
          </w:tcPr>
          <w:p w14:paraId="60DBF951" w14:textId="444DD1F6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850" w:type="pct"/>
            <w:vAlign w:val="center"/>
          </w:tcPr>
          <w:p w14:paraId="71F88239" w14:textId="5CE9CFB7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2105AC84" w14:textId="2905DA77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4930E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7C171CC4" w14:textId="77777777" w:rsidR="00A05F76" w:rsidRDefault="00A05F76" w:rsidP="006D643F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</w:p>
          <w:p w14:paraId="45DA31FD" w14:textId="1DB78BDC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93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17698B6D" w14:textId="77777777" w:rsidR="00A05F76" w:rsidRDefault="00A05F76" w:rsidP="00B041A1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</w:t>
            </w:r>
            <w:r>
              <w:rPr>
                <w:color w:val="000000"/>
                <w:sz w:val="20"/>
                <w:szCs w:val="20"/>
              </w:rPr>
              <w:t>твердых и очень твердых горных</w:t>
            </w:r>
            <w:r w:rsidRPr="001B0BB2">
              <w:rPr>
                <w:color w:val="000000"/>
                <w:sz w:val="20"/>
                <w:szCs w:val="20"/>
              </w:rPr>
              <w:t xml:space="preserve"> пород VI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1B0BB2">
              <w:rPr>
                <w:color w:val="000000"/>
                <w:sz w:val="20"/>
                <w:szCs w:val="20"/>
              </w:rPr>
              <w:t xml:space="preserve">II категорий. </w:t>
            </w:r>
          </w:p>
          <w:p w14:paraId="471699FB" w14:textId="29D42705" w:rsidR="00A05F76" w:rsidRDefault="00A05F76" w:rsidP="00B041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колонковой трубы </w:t>
            </w:r>
            <w:r w:rsidRPr="001B0BB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9</w:t>
            </w:r>
            <w:r w:rsidRPr="001B0BB2">
              <w:rPr>
                <w:color w:val="000000"/>
                <w:sz w:val="20"/>
                <w:szCs w:val="20"/>
              </w:rPr>
              <w:t xml:space="preserve"> мм </w:t>
            </w:r>
          </w:p>
          <w:p w14:paraId="5EBC8FB3" w14:textId="491E13AA" w:rsidR="00A05F76" w:rsidRPr="00CB6F14" w:rsidRDefault="00A05F76" w:rsidP="00B041A1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Твердость матрицы - 4</w:t>
            </w:r>
          </w:p>
        </w:tc>
        <w:tc>
          <w:tcPr>
            <w:tcW w:w="1095" w:type="pct"/>
          </w:tcPr>
          <w:p w14:paraId="02E1A93D" w14:textId="787C9824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26262928" w14:textId="223FF484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4E4C6040" w14:textId="2FAB0D5E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80B48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57D25C1" w14:textId="77777777" w:rsidR="00A05F76" w:rsidRDefault="00A05F76" w:rsidP="006D643F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</w:p>
          <w:p w14:paraId="3C95C65D" w14:textId="4D1E24BF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76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4AE9A496" w14:textId="77777777" w:rsidR="00A05F76" w:rsidRDefault="00A05F76" w:rsidP="00B041A1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</w:t>
            </w:r>
            <w:r>
              <w:rPr>
                <w:color w:val="000000"/>
                <w:sz w:val="20"/>
                <w:szCs w:val="20"/>
              </w:rPr>
              <w:t>твердых и очень твердых горных</w:t>
            </w:r>
            <w:r w:rsidRPr="001B0BB2">
              <w:rPr>
                <w:color w:val="000000"/>
                <w:sz w:val="20"/>
                <w:szCs w:val="20"/>
              </w:rPr>
              <w:t xml:space="preserve"> пород VI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1B0BB2">
              <w:rPr>
                <w:color w:val="000000"/>
                <w:sz w:val="20"/>
                <w:szCs w:val="20"/>
              </w:rPr>
              <w:t xml:space="preserve">II категорий. </w:t>
            </w:r>
          </w:p>
          <w:p w14:paraId="005BEA0F" w14:textId="41776D45" w:rsidR="00A05F76" w:rsidRDefault="00A05F76" w:rsidP="00B041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колонковой трубы 73</w:t>
            </w:r>
            <w:r w:rsidRPr="001B0BB2">
              <w:rPr>
                <w:color w:val="000000"/>
                <w:sz w:val="20"/>
                <w:szCs w:val="20"/>
              </w:rPr>
              <w:t xml:space="preserve"> мм </w:t>
            </w:r>
          </w:p>
          <w:p w14:paraId="58E7A557" w14:textId="612EF393" w:rsidR="00A05F76" w:rsidRPr="00CB6F14" w:rsidRDefault="00A05F76" w:rsidP="00B041A1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Твердость матрицы - 4</w:t>
            </w:r>
          </w:p>
        </w:tc>
        <w:tc>
          <w:tcPr>
            <w:tcW w:w="1095" w:type="pct"/>
          </w:tcPr>
          <w:p w14:paraId="49BEE65A" w14:textId="5EE58BBF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3B97EC2D" w14:textId="50BACCAD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3AAB19CD" w14:textId="5CDA3DE4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55249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18747FBE" w14:textId="77777777" w:rsidR="00A05F76" w:rsidRDefault="00A05F76" w:rsidP="006D643F">
            <w:pPr>
              <w:rPr>
                <w:sz w:val="20"/>
                <w:szCs w:val="20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</w:p>
          <w:p w14:paraId="4402AEF5" w14:textId="48555305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59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759" w:type="pct"/>
            <w:vAlign w:val="center"/>
          </w:tcPr>
          <w:p w14:paraId="1DA7BAC6" w14:textId="77777777" w:rsidR="00A05F76" w:rsidRDefault="00A05F76" w:rsidP="00B041A1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 xml:space="preserve">Применяется при бурении </w:t>
            </w:r>
            <w:r>
              <w:rPr>
                <w:color w:val="000000"/>
                <w:sz w:val="20"/>
                <w:szCs w:val="20"/>
              </w:rPr>
              <w:t>твердых и очень твердых горных</w:t>
            </w:r>
            <w:r w:rsidRPr="001B0BB2">
              <w:rPr>
                <w:color w:val="000000"/>
                <w:sz w:val="20"/>
                <w:szCs w:val="20"/>
              </w:rPr>
              <w:t xml:space="preserve"> пород VI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1B0BB2">
              <w:rPr>
                <w:color w:val="000000"/>
                <w:sz w:val="20"/>
                <w:szCs w:val="20"/>
              </w:rPr>
              <w:t xml:space="preserve">II категорий. </w:t>
            </w:r>
          </w:p>
          <w:p w14:paraId="46B4F514" w14:textId="40765300" w:rsidR="00A05F76" w:rsidRDefault="00A05F76" w:rsidP="00B041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колонковой трубы 57</w:t>
            </w:r>
            <w:r w:rsidRPr="001B0BB2">
              <w:rPr>
                <w:color w:val="000000"/>
                <w:sz w:val="20"/>
                <w:szCs w:val="20"/>
              </w:rPr>
              <w:t xml:space="preserve"> мм </w:t>
            </w:r>
          </w:p>
          <w:p w14:paraId="35FED12F" w14:textId="272ACE1E" w:rsidR="00A05F76" w:rsidRPr="00CB6F14" w:rsidRDefault="00A05F76" w:rsidP="00B041A1">
            <w:pPr>
              <w:rPr>
                <w:iCs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Материал тела коронки - сталь 20</w:t>
            </w:r>
            <w:r w:rsidRPr="001B0BB2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Твердость матрицы - 4</w:t>
            </w:r>
          </w:p>
        </w:tc>
        <w:tc>
          <w:tcPr>
            <w:tcW w:w="1095" w:type="pct"/>
          </w:tcPr>
          <w:p w14:paraId="0BABCC4C" w14:textId="272F032B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58C93961" w14:textId="4C9394AA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0FBEAAAE" w14:textId="385F4DB3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515B4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57E6971" w14:textId="0709867B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Коронка КНШ-160</w:t>
            </w:r>
          </w:p>
        </w:tc>
        <w:tc>
          <w:tcPr>
            <w:tcW w:w="1759" w:type="pct"/>
            <w:vAlign w:val="bottom"/>
          </w:tcPr>
          <w:p w14:paraId="1378D4A8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Штыревая буровая коронка КНШ-160</w:t>
            </w:r>
          </w:p>
          <w:p w14:paraId="1D82FECF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Для </w:t>
            </w:r>
            <w:proofErr w:type="spellStart"/>
            <w:r w:rsidRPr="001B0BB2">
              <w:rPr>
                <w:sz w:val="20"/>
                <w:szCs w:val="20"/>
              </w:rPr>
              <w:t>пневомоударника</w:t>
            </w:r>
            <w:proofErr w:type="spellEnd"/>
            <w:r w:rsidRPr="001B0BB2">
              <w:rPr>
                <w:sz w:val="20"/>
                <w:szCs w:val="20"/>
              </w:rPr>
              <w:t xml:space="preserve"> П-130</w:t>
            </w:r>
          </w:p>
          <w:p w14:paraId="45761381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Наружный диаметр – 160 мм </w:t>
            </w:r>
          </w:p>
          <w:p w14:paraId="5DD72091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Тип соединения с </w:t>
            </w:r>
            <w:proofErr w:type="spellStart"/>
            <w:r w:rsidRPr="001B0BB2">
              <w:rPr>
                <w:sz w:val="20"/>
                <w:szCs w:val="20"/>
              </w:rPr>
              <w:t>пневмоударником</w:t>
            </w:r>
            <w:proofErr w:type="spellEnd"/>
            <w:r w:rsidRPr="001B0BB2">
              <w:rPr>
                <w:sz w:val="20"/>
                <w:szCs w:val="20"/>
              </w:rPr>
              <w:t xml:space="preserve"> - байонет </w:t>
            </w:r>
          </w:p>
          <w:p w14:paraId="7D9FDFBA" w14:textId="21093950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диаметр хвостовика – 62мм </w:t>
            </w:r>
          </w:p>
        </w:tc>
        <w:tc>
          <w:tcPr>
            <w:tcW w:w="1095" w:type="pct"/>
          </w:tcPr>
          <w:p w14:paraId="7956CDF0" w14:textId="519947DC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12277BA2" w14:textId="6B9B97FA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2F1F543B" w14:textId="6A98CC2D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68ADD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3029F5DC" w14:textId="79E87558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Коронка КНШ-130</w:t>
            </w:r>
          </w:p>
        </w:tc>
        <w:tc>
          <w:tcPr>
            <w:tcW w:w="1759" w:type="pct"/>
            <w:vAlign w:val="bottom"/>
          </w:tcPr>
          <w:p w14:paraId="65EAB584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Штыревая буровая коронка КНШ-130</w:t>
            </w:r>
          </w:p>
          <w:p w14:paraId="78426F3A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Для </w:t>
            </w:r>
            <w:proofErr w:type="spellStart"/>
            <w:r w:rsidRPr="001B0BB2">
              <w:rPr>
                <w:sz w:val="20"/>
                <w:szCs w:val="20"/>
              </w:rPr>
              <w:t>пневомоударника</w:t>
            </w:r>
            <w:proofErr w:type="spellEnd"/>
            <w:r w:rsidRPr="001B0BB2">
              <w:rPr>
                <w:sz w:val="20"/>
                <w:szCs w:val="20"/>
              </w:rPr>
              <w:t xml:space="preserve"> П-130</w:t>
            </w:r>
          </w:p>
          <w:p w14:paraId="27B201F4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Наружный диаметр – 130 мм </w:t>
            </w:r>
          </w:p>
          <w:p w14:paraId="7301A71C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Тип соединения с </w:t>
            </w:r>
            <w:proofErr w:type="spellStart"/>
            <w:r w:rsidRPr="001B0BB2">
              <w:rPr>
                <w:sz w:val="20"/>
                <w:szCs w:val="20"/>
              </w:rPr>
              <w:t>пневмоударником</w:t>
            </w:r>
            <w:proofErr w:type="spellEnd"/>
            <w:r w:rsidRPr="001B0BB2">
              <w:rPr>
                <w:sz w:val="20"/>
                <w:szCs w:val="20"/>
              </w:rPr>
              <w:t xml:space="preserve"> - байонет </w:t>
            </w:r>
          </w:p>
          <w:p w14:paraId="54C9CDE4" w14:textId="2174C33A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диаметр хвостовика – 62мм</w:t>
            </w:r>
          </w:p>
        </w:tc>
        <w:tc>
          <w:tcPr>
            <w:tcW w:w="1095" w:type="pct"/>
          </w:tcPr>
          <w:p w14:paraId="5CEC7CEB" w14:textId="0066A874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77811C15" w14:textId="5A46D73D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114CD56D" w14:textId="11CE9F27" w:rsidTr="00FC2A73">
        <w:trPr>
          <w:trHeight w:val="134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F25FC" w14:textId="77777777" w:rsidR="00A05F76" w:rsidRPr="00CB6F14" w:rsidRDefault="00A05F76" w:rsidP="006D643F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74912A7B" w14:textId="17724AAF" w:rsidR="00A05F76" w:rsidRPr="00CB6F14" w:rsidRDefault="00A05F76" w:rsidP="006D643F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Коронка КНШ-110</w:t>
            </w:r>
          </w:p>
        </w:tc>
        <w:tc>
          <w:tcPr>
            <w:tcW w:w="1759" w:type="pct"/>
            <w:vAlign w:val="bottom"/>
          </w:tcPr>
          <w:p w14:paraId="16A7E169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Штыревая буровая коронка КНШ-110</w:t>
            </w:r>
          </w:p>
          <w:p w14:paraId="417F37B6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Для </w:t>
            </w:r>
            <w:proofErr w:type="spellStart"/>
            <w:r w:rsidRPr="001B0BB2">
              <w:rPr>
                <w:sz w:val="20"/>
                <w:szCs w:val="20"/>
              </w:rPr>
              <w:t>пневомоударника</w:t>
            </w:r>
            <w:proofErr w:type="spellEnd"/>
            <w:r w:rsidRPr="001B0BB2">
              <w:rPr>
                <w:sz w:val="20"/>
                <w:szCs w:val="20"/>
              </w:rPr>
              <w:t xml:space="preserve"> П-130</w:t>
            </w:r>
          </w:p>
          <w:p w14:paraId="48890E4B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Наружный диаметр – 110 мм </w:t>
            </w:r>
          </w:p>
          <w:p w14:paraId="4CF63088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Тип соединения с </w:t>
            </w:r>
            <w:proofErr w:type="spellStart"/>
            <w:r w:rsidRPr="001B0BB2">
              <w:rPr>
                <w:sz w:val="20"/>
                <w:szCs w:val="20"/>
              </w:rPr>
              <w:t>пневмоударником</w:t>
            </w:r>
            <w:proofErr w:type="spellEnd"/>
            <w:r w:rsidRPr="001B0BB2">
              <w:rPr>
                <w:sz w:val="20"/>
                <w:szCs w:val="20"/>
              </w:rPr>
              <w:t xml:space="preserve"> - байонет </w:t>
            </w:r>
          </w:p>
          <w:p w14:paraId="1BB0B0B8" w14:textId="77777777" w:rsidR="00A05F76" w:rsidRPr="001B0BB2" w:rsidRDefault="00A05F76" w:rsidP="006D643F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Угол наклона периферии 40</w:t>
            </w:r>
            <w:r w:rsidRPr="001B0BB2">
              <w:rPr>
                <w:sz w:val="20"/>
                <w:szCs w:val="20"/>
                <w:vertAlign w:val="superscript"/>
              </w:rPr>
              <w:t>0</w:t>
            </w:r>
          </w:p>
          <w:p w14:paraId="0017AD25" w14:textId="6ABC1F37" w:rsidR="00A05F76" w:rsidRPr="00CB6F14" w:rsidRDefault="00A05F76" w:rsidP="006D643F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1B0BB2">
              <w:rPr>
                <w:sz w:val="20"/>
                <w:szCs w:val="20"/>
              </w:rPr>
              <w:t>продувных</w:t>
            </w:r>
            <w:proofErr w:type="gramEnd"/>
            <w:r w:rsidRPr="001B0BB2">
              <w:rPr>
                <w:sz w:val="20"/>
                <w:szCs w:val="20"/>
              </w:rPr>
              <w:t xml:space="preserve"> отверстий -2</w:t>
            </w:r>
          </w:p>
        </w:tc>
        <w:tc>
          <w:tcPr>
            <w:tcW w:w="1095" w:type="pct"/>
          </w:tcPr>
          <w:p w14:paraId="275A0CAE" w14:textId="7D592255" w:rsidR="00A05F76" w:rsidRPr="001B0BB2" w:rsidRDefault="00A05F76" w:rsidP="006D643F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44A53771" w14:textId="38198B53" w:rsidR="00A05F76" w:rsidRPr="001B0BB2" w:rsidRDefault="00A05F76" w:rsidP="006D643F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31E70DA8" w14:textId="57F42632" w:rsidTr="00FC2A7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4753D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7F32794D" w14:textId="730DB65B" w:rsidR="00A05F76" w:rsidRPr="00CB6F14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Коронка К-160</w:t>
            </w:r>
          </w:p>
        </w:tc>
        <w:tc>
          <w:tcPr>
            <w:tcW w:w="1759" w:type="pct"/>
            <w:vAlign w:val="bottom"/>
          </w:tcPr>
          <w:p w14:paraId="7019AAA1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Лезвийная буровая коронка К-160</w:t>
            </w:r>
          </w:p>
          <w:p w14:paraId="23B3E025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Для </w:t>
            </w:r>
            <w:proofErr w:type="spellStart"/>
            <w:r w:rsidRPr="001B0BB2">
              <w:rPr>
                <w:sz w:val="20"/>
                <w:szCs w:val="20"/>
              </w:rPr>
              <w:t>пневомоударника</w:t>
            </w:r>
            <w:proofErr w:type="spellEnd"/>
            <w:r w:rsidRPr="001B0BB2">
              <w:rPr>
                <w:sz w:val="20"/>
                <w:szCs w:val="20"/>
              </w:rPr>
              <w:t xml:space="preserve"> П-130</w:t>
            </w:r>
          </w:p>
          <w:p w14:paraId="46AAB672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Наружный диаметр – 160 мм </w:t>
            </w:r>
          </w:p>
          <w:p w14:paraId="1E260670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Тип соединения с </w:t>
            </w:r>
            <w:proofErr w:type="spellStart"/>
            <w:r w:rsidRPr="001B0BB2">
              <w:rPr>
                <w:sz w:val="20"/>
                <w:szCs w:val="20"/>
              </w:rPr>
              <w:t>пневмоударником</w:t>
            </w:r>
            <w:proofErr w:type="spellEnd"/>
            <w:r w:rsidRPr="001B0BB2">
              <w:rPr>
                <w:sz w:val="20"/>
                <w:szCs w:val="20"/>
              </w:rPr>
              <w:t xml:space="preserve"> - байонет </w:t>
            </w:r>
          </w:p>
          <w:p w14:paraId="4E647E80" w14:textId="33D1B40E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диаметр хвостовика – 62мм</w:t>
            </w:r>
          </w:p>
        </w:tc>
        <w:tc>
          <w:tcPr>
            <w:tcW w:w="1095" w:type="pct"/>
          </w:tcPr>
          <w:p w14:paraId="0055D430" w14:textId="5F871FEC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DB6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  <w:vAlign w:val="center"/>
          </w:tcPr>
          <w:p w14:paraId="77B9E730" w14:textId="513BC611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C4F82" w:rsidRPr="001B0BB2" w14:paraId="31BFEB15" w14:textId="1F6EC3F8" w:rsidTr="005C4F82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8190F" w14:textId="77777777" w:rsidR="005C4F82" w:rsidRPr="00CB6F14" w:rsidRDefault="005C4F82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1A562A05" w14:textId="0EF54DDD" w:rsidR="005C4F82" w:rsidRPr="00CB6F14" w:rsidRDefault="005C4F82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Коронка К-130</w:t>
            </w:r>
          </w:p>
        </w:tc>
        <w:tc>
          <w:tcPr>
            <w:tcW w:w="1759" w:type="pct"/>
            <w:vAlign w:val="bottom"/>
          </w:tcPr>
          <w:p w14:paraId="73B8C36A" w14:textId="77777777" w:rsidR="005C4F82" w:rsidRPr="001B0BB2" w:rsidRDefault="005C4F82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Лезвийная буровая коронка К-130</w:t>
            </w:r>
          </w:p>
          <w:p w14:paraId="122DB930" w14:textId="77777777" w:rsidR="005C4F82" w:rsidRPr="001B0BB2" w:rsidRDefault="005C4F82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Для </w:t>
            </w:r>
            <w:proofErr w:type="spellStart"/>
            <w:r w:rsidRPr="001B0BB2">
              <w:rPr>
                <w:sz w:val="20"/>
                <w:szCs w:val="20"/>
              </w:rPr>
              <w:t>пневомоударника</w:t>
            </w:r>
            <w:proofErr w:type="spellEnd"/>
            <w:r w:rsidRPr="001B0BB2">
              <w:rPr>
                <w:sz w:val="20"/>
                <w:szCs w:val="20"/>
              </w:rPr>
              <w:t xml:space="preserve"> П-130</w:t>
            </w:r>
          </w:p>
          <w:p w14:paraId="7F262DB1" w14:textId="77777777" w:rsidR="005C4F82" w:rsidRPr="001B0BB2" w:rsidRDefault="005C4F82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lastRenderedPageBreak/>
              <w:t xml:space="preserve">Наружный диаметр – 130 мм </w:t>
            </w:r>
          </w:p>
          <w:p w14:paraId="76B3D589" w14:textId="77777777" w:rsidR="005C4F82" w:rsidRPr="001B0BB2" w:rsidRDefault="005C4F82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Тип соединения с </w:t>
            </w:r>
            <w:proofErr w:type="spellStart"/>
            <w:r w:rsidRPr="001B0BB2">
              <w:rPr>
                <w:sz w:val="20"/>
                <w:szCs w:val="20"/>
              </w:rPr>
              <w:t>пневмоударником</w:t>
            </w:r>
            <w:proofErr w:type="spellEnd"/>
            <w:r w:rsidRPr="001B0BB2">
              <w:rPr>
                <w:sz w:val="20"/>
                <w:szCs w:val="20"/>
              </w:rPr>
              <w:t xml:space="preserve"> - байонет </w:t>
            </w:r>
          </w:p>
          <w:p w14:paraId="7696C5EC" w14:textId="6C13DABC" w:rsidR="005C4F82" w:rsidRPr="00CB6F14" w:rsidRDefault="005C4F82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диаметр хвостовика – 62мм</w:t>
            </w:r>
          </w:p>
        </w:tc>
        <w:tc>
          <w:tcPr>
            <w:tcW w:w="1095" w:type="pct"/>
            <w:vAlign w:val="center"/>
          </w:tcPr>
          <w:p w14:paraId="1133F336" w14:textId="0715259E" w:rsidR="005C4F82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A05F76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850" w:type="pct"/>
            <w:vAlign w:val="center"/>
          </w:tcPr>
          <w:p w14:paraId="1106177E" w14:textId="5A8CFEA5" w:rsidR="005C4F82" w:rsidRPr="001B0BB2" w:rsidRDefault="005C4F82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1F6DB3D7" w14:textId="5588C4DD" w:rsidTr="002309E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A41D9" w14:textId="7777777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60ACE4AB" w14:textId="50BB42C6" w:rsidR="00A05F76" w:rsidRPr="00CB6F14" w:rsidRDefault="00A05F76" w:rsidP="00835728">
            <w:pPr>
              <w:rPr>
                <w:color w:val="000000"/>
                <w:sz w:val="20"/>
                <w:szCs w:val="20"/>
              </w:rPr>
            </w:pPr>
            <w:r w:rsidRPr="001B0BB2">
              <w:rPr>
                <w:color w:val="000000"/>
                <w:sz w:val="20"/>
                <w:szCs w:val="20"/>
              </w:rPr>
              <w:t>Коронка К-110</w:t>
            </w:r>
          </w:p>
        </w:tc>
        <w:tc>
          <w:tcPr>
            <w:tcW w:w="1759" w:type="pct"/>
            <w:vAlign w:val="bottom"/>
          </w:tcPr>
          <w:p w14:paraId="3AFD9619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Штыревая буровая коронка К-110</w:t>
            </w:r>
          </w:p>
          <w:p w14:paraId="2D7413B3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Для </w:t>
            </w:r>
            <w:proofErr w:type="spellStart"/>
            <w:r w:rsidRPr="001B0BB2">
              <w:rPr>
                <w:sz w:val="20"/>
                <w:szCs w:val="20"/>
              </w:rPr>
              <w:t>пневомоударника</w:t>
            </w:r>
            <w:proofErr w:type="spellEnd"/>
            <w:r w:rsidRPr="001B0BB2">
              <w:rPr>
                <w:sz w:val="20"/>
                <w:szCs w:val="20"/>
              </w:rPr>
              <w:t xml:space="preserve"> П-110</w:t>
            </w:r>
          </w:p>
          <w:p w14:paraId="592492F7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Наружный диаметр – 110 мм </w:t>
            </w:r>
          </w:p>
          <w:p w14:paraId="6B26FEDF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Тип соединения с </w:t>
            </w:r>
            <w:proofErr w:type="spellStart"/>
            <w:r w:rsidRPr="001B0BB2">
              <w:rPr>
                <w:sz w:val="20"/>
                <w:szCs w:val="20"/>
              </w:rPr>
              <w:t>пневмоударником</w:t>
            </w:r>
            <w:proofErr w:type="spellEnd"/>
            <w:r w:rsidRPr="001B0BB2">
              <w:rPr>
                <w:sz w:val="20"/>
                <w:szCs w:val="20"/>
              </w:rPr>
              <w:t xml:space="preserve"> - байонет </w:t>
            </w:r>
          </w:p>
          <w:p w14:paraId="520C957D" w14:textId="77777777" w:rsidR="00A05F76" w:rsidRPr="001B0BB2" w:rsidRDefault="00A05F76" w:rsidP="001A3E31">
            <w:pPr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Угол наклона периферии 40</w:t>
            </w:r>
            <w:r w:rsidRPr="001B0BB2">
              <w:rPr>
                <w:sz w:val="20"/>
                <w:szCs w:val="20"/>
                <w:vertAlign w:val="superscript"/>
              </w:rPr>
              <w:t>0</w:t>
            </w:r>
          </w:p>
          <w:p w14:paraId="63CD4EDB" w14:textId="47CFCC94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1B0BB2">
              <w:rPr>
                <w:sz w:val="20"/>
                <w:szCs w:val="20"/>
              </w:rPr>
              <w:t>продувных</w:t>
            </w:r>
            <w:proofErr w:type="gramEnd"/>
            <w:r w:rsidRPr="001B0BB2">
              <w:rPr>
                <w:sz w:val="20"/>
                <w:szCs w:val="20"/>
              </w:rPr>
              <w:t xml:space="preserve"> отверстий -2</w:t>
            </w:r>
          </w:p>
        </w:tc>
        <w:tc>
          <w:tcPr>
            <w:tcW w:w="1095" w:type="pct"/>
          </w:tcPr>
          <w:p w14:paraId="5657267C" w14:textId="0BDB5697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051B15">
              <w:t>-//-</w:t>
            </w:r>
          </w:p>
        </w:tc>
        <w:tc>
          <w:tcPr>
            <w:tcW w:w="850" w:type="pct"/>
            <w:vAlign w:val="center"/>
          </w:tcPr>
          <w:p w14:paraId="686C57B5" w14:textId="3D302717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6115216B" w14:textId="2B9C0E6F" w:rsidTr="002309E3">
        <w:trPr>
          <w:trHeight w:val="1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2A878" w14:textId="09E82063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1E5F26A" w14:textId="517A9EB5" w:rsidR="00A05F76" w:rsidRPr="00CB6F14" w:rsidRDefault="00A05F76" w:rsidP="00835728">
            <w:pPr>
              <w:rPr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CB6F14">
              <w:rPr>
                <w:color w:val="000000"/>
                <w:sz w:val="20"/>
                <w:szCs w:val="20"/>
              </w:rPr>
              <w:sym w:font="Symbol" w:char="F0C6"/>
            </w:r>
            <w:r w:rsidRPr="00CB6F14">
              <w:rPr>
                <w:sz w:val="20"/>
                <w:szCs w:val="20"/>
              </w:rPr>
              <w:t xml:space="preserve"> 93 мм</w:t>
            </w:r>
          </w:p>
        </w:tc>
        <w:tc>
          <w:tcPr>
            <w:tcW w:w="1759" w:type="pct"/>
            <w:vAlign w:val="center"/>
          </w:tcPr>
          <w:p w14:paraId="2C7DA872" w14:textId="3C8C196A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Коронка PDC (ПДС) предназначена для колонкового бурения</w:t>
            </w:r>
          </w:p>
          <w:p w14:paraId="0484963B" w14:textId="77777777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Резьба в соответствии с ГОСТ 6238-77.</w:t>
            </w:r>
          </w:p>
          <w:p w14:paraId="0535603E" w14:textId="77777777" w:rsidR="00A05F76" w:rsidRPr="00CB6F14" w:rsidRDefault="00A05F76" w:rsidP="00835728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Присоединительная резьба 84х4</w:t>
            </w:r>
          </w:p>
          <w:p w14:paraId="4996F813" w14:textId="77777777" w:rsidR="00A05F76" w:rsidRPr="00CB6F14" w:rsidRDefault="00A05F76" w:rsidP="00E11433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Длина резьбы 30 мм.</w:t>
            </w:r>
          </w:p>
          <w:p w14:paraId="37A971D0" w14:textId="2CEBB7E8" w:rsidR="00A05F76" w:rsidRPr="00CB6F14" w:rsidRDefault="00A05F76" w:rsidP="00E11433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Диаметр 93 мм</w:t>
            </w:r>
          </w:p>
        </w:tc>
        <w:tc>
          <w:tcPr>
            <w:tcW w:w="1095" w:type="pct"/>
          </w:tcPr>
          <w:p w14:paraId="7A800D27" w14:textId="7895A7C2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051B15">
              <w:t>-//-</w:t>
            </w:r>
          </w:p>
        </w:tc>
        <w:tc>
          <w:tcPr>
            <w:tcW w:w="850" w:type="pct"/>
            <w:vAlign w:val="center"/>
          </w:tcPr>
          <w:p w14:paraId="1D859425" w14:textId="08A5B016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3661EA4E" w14:textId="3AE02900" w:rsidTr="002309E3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4926C" w14:textId="292F288B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4871EA76" w14:textId="500C2801" w:rsidR="00A05F76" w:rsidRPr="00CB6F14" w:rsidRDefault="00A05F76" w:rsidP="0040791A">
            <w:pPr>
              <w:rPr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CB6F14">
              <w:rPr>
                <w:color w:val="000000"/>
                <w:sz w:val="20"/>
                <w:szCs w:val="20"/>
              </w:rPr>
              <w:sym w:font="Symbol" w:char="F0C6"/>
            </w:r>
            <w:r w:rsidRPr="00CB6F14">
              <w:rPr>
                <w:sz w:val="20"/>
                <w:szCs w:val="20"/>
              </w:rPr>
              <w:t xml:space="preserve"> 112 мм</w:t>
            </w:r>
          </w:p>
        </w:tc>
        <w:tc>
          <w:tcPr>
            <w:tcW w:w="1759" w:type="pct"/>
            <w:vAlign w:val="center"/>
          </w:tcPr>
          <w:p w14:paraId="01EC045F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Коронка PDC (ПДС) предназначена для колонкового бурения</w:t>
            </w:r>
          </w:p>
          <w:p w14:paraId="56706170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Резьба в соответствии с ГОСТ 6238-77.</w:t>
            </w:r>
          </w:p>
          <w:p w14:paraId="3056F6FC" w14:textId="59EE234A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Присоединительная резьба 103х4</w:t>
            </w:r>
          </w:p>
          <w:p w14:paraId="134DDE3E" w14:textId="467CD9BD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Длина резьбы 40 мм.</w:t>
            </w:r>
          </w:p>
          <w:p w14:paraId="553C97AB" w14:textId="6DEC9B9C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Диаметр 112 мм</w:t>
            </w:r>
          </w:p>
        </w:tc>
        <w:tc>
          <w:tcPr>
            <w:tcW w:w="1095" w:type="pct"/>
          </w:tcPr>
          <w:p w14:paraId="10935D0E" w14:textId="2051B391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051B15">
              <w:t>-//-</w:t>
            </w:r>
          </w:p>
        </w:tc>
        <w:tc>
          <w:tcPr>
            <w:tcW w:w="850" w:type="pct"/>
            <w:vAlign w:val="center"/>
          </w:tcPr>
          <w:p w14:paraId="0065A513" w14:textId="3C6824EC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2800500E" w14:textId="24A3E32E" w:rsidTr="002309E3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8FC5" w14:textId="11332747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AA665D0" w14:textId="364F37FC" w:rsidR="00A05F76" w:rsidRPr="00CB6F14" w:rsidRDefault="00A05F76" w:rsidP="0040791A">
            <w:pPr>
              <w:rPr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CB6F14">
              <w:rPr>
                <w:color w:val="000000"/>
                <w:sz w:val="20"/>
                <w:szCs w:val="20"/>
              </w:rPr>
              <w:sym w:font="Symbol" w:char="F0C6"/>
            </w:r>
            <w:r w:rsidRPr="00CB6F14">
              <w:rPr>
                <w:sz w:val="20"/>
                <w:szCs w:val="20"/>
              </w:rPr>
              <w:t xml:space="preserve"> 132 мм</w:t>
            </w:r>
          </w:p>
        </w:tc>
        <w:tc>
          <w:tcPr>
            <w:tcW w:w="1759" w:type="pct"/>
            <w:vAlign w:val="center"/>
          </w:tcPr>
          <w:p w14:paraId="23819779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Коронка PDC (ПДС) предназначена для колонкового бурения</w:t>
            </w:r>
          </w:p>
          <w:p w14:paraId="3D9CC0FE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Резьба в соответствии с ГОСТ 6238-77.</w:t>
            </w:r>
          </w:p>
          <w:p w14:paraId="41A4A76A" w14:textId="24EFD21D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Присоединительная резьба 122х4</w:t>
            </w:r>
          </w:p>
          <w:p w14:paraId="64B770DC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Длина резьбы 40 мм.</w:t>
            </w:r>
          </w:p>
          <w:p w14:paraId="4C9CAFF5" w14:textId="2FCCDEAD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Диаметр 132 мм</w:t>
            </w:r>
          </w:p>
        </w:tc>
        <w:tc>
          <w:tcPr>
            <w:tcW w:w="1095" w:type="pct"/>
          </w:tcPr>
          <w:p w14:paraId="32172A37" w14:textId="79627F57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051B15">
              <w:t>-//-</w:t>
            </w:r>
          </w:p>
        </w:tc>
        <w:tc>
          <w:tcPr>
            <w:tcW w:w="850" w:type="pct"/>
            <w:vAlign w:val="center"/>
          </w:tcPr>
          <w:p w14:paraId="3DBB3C26" w14:textId="4F5461A5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08529E41" w14:textId="7A9BEF62" w:rsidTr="002309E3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FC68" w14:textId="72768CE8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79DEFB05" w14:textId="383C7C81" w:rsidR="00A05F76" w:rsidRPr="00CB6F14" w:rsidRDefault="00A05F76" w:rsidP="0040791A">
            <w:pPr>
              <w:rPr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CB6F14">
              <w:rPr>
                <w:color w:val="000000"/>
                <w:sz w:val="20"/>
                <w:szCs w:val="20"/>
              </w:rPr>
              <w:sym w:font="Symbol" w:char="F0C6"/>
            </w:r>
            <w:r w:rsidRPr="00CB6F14">
              <w:rPr>
                <w:sz w:val="20"/>
                <w:szCs w:val="20"/>
              </w:rPr>
              <w:t xml:space="preserve"> 151 мм</w:t>
            </w:r>
          </w:p>
        </w:tc>
        <w:tc>
          <w:tcPr>
            <w:tcW w:w="1759" w:type="pct"/>
            <w:vAlign w:val="center"/>
          </w:tcPr>
          <w:p w14:paraId="2BE297E2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Коронка PDC (ПДС) предназначена для колонкового бурения</w:t>
            </w:r>
          </w:p>
          <w:p w14:paraId="2EE98215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Резьба в соответствии с ГОСТ 6238-77.</w:t>
            </w:r>
          </w:p>
          <w:p w14:paraId="4F303652" w14:textId="353CC882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Присоединительная резьба 141х4</w:t>
            </w:r>
          </w:p>
          <w:p w14:paraId="07A0C7B3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Длина резьбы 40 мм.</w:t>
            </w:r>
          </w:p>
          <w:p w14:paraId="7A50D577" w14:textId="274D33DA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Диаметр 151 мм</w:t>
            </w:r>
          </w:p>
        </w:tc>
        <w:tc>
          <w:tcPr>
            <w:tcW w:w="1095" w:type="pct"/>
          </w:tcPr>
          <w:p w14:paraId="0A1A30BE" w14:textId="52BC1940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051B15">
              <w:t>-//-</w:t>
            </w:r>
          </w:p>
        </w:tc>
        <w:tc>
          <w:tcPr>
            <w:tcW w:w="850" w:type="pct"/>
            <w:vAlign w:val="center"/>
          </w:tcPr>
          <w:p w14:paraId="29CC9BE7" w14:textId="7F247577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05F76" w:rsidRPr="001B0BB2" w14:paraId="7CDDA521" w14:textId="41A65228" w:rsidTr="002309E3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DC87A" w14:textId="49089060" w:rsidR="00A05F76" w:rsidRPr="00CB6F14" w:rsidRDefault="00A05F76" w:rsidP="0096061A">
            <w:pPr>
              <w:pStyle w:val="a3"/>
              <w:numPr>
                <w:ilvl w:val="1"/>
                <w:numId w:val="1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left w:val="single" w:sz="4" w:space="0" w:color="auto"/>
            </w:tcBorders>
            <w:vAlign w:val="center"/>
          </w:tcPr>
          <w:p w14:paraId="2E50D83F" w14:textId="30B66B79" w:rsidR="00A05F76" w:rsidRPr="00CB6F14" w:rsidRDefault="00A05F76" w:rsidP="0040791A">
            <w:pPr>
              <w:rPr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CB6F14">
              <w:rPr>
                <w:color w:val="000000"/>
                <w:sz w:val="20"/>
                <w:szCs w:val="20"/>
              </w:rPr>
              <w:sym w:font="Symbol" w:char="F0C6"/>
            </w:r>
            <w:r w:rsidRPr="00CB6F14">
              <w:rPr>
                <w:sz w:val="20"/>
                <w:szCs w:val="20"/>
              </w:rPr>
              <w:t xml:space="preserve"> 219 мм</w:t>
            </w:r>
          </w:p>
        </w:tc>
        <w:tc>
          <w:tcPr>
            <w:tcW w:w="1759" w:type="pct"/>
            <w:vAlign w:val="center"/>
          </w:tcPr>
          <w:p w14:paraId="3862D050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Коронка PDC (ПДС) предназначена для колонкового бурения</w:t>
            </w:r>
          </w:p>
          <w:p w14:paraId="41DE639B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Резьба в соответствии с ГОСТ 6238-77.</w:t>
            </w:r>
          </w:p>
          <w:p w14:paraId="0BA00349" w14:textId="0695B2B3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Присоединительная резьба шаг 6 мм</w:t>
            </w:r>
          </w:p>
          <w:p w14:paraId="6A007FC7" w14:textId="77777777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Для колонковой трубы диаметром 219 мм </w:t>
            </w:r>
          </w:p>
          <w:p w14:paraId="6E84C040" w14:textId="3325F1CF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Диаметр 219 мм</w:t>
            </w:r>
          </w:p>
        </w:tc>
        <w:tc>
          <w:tcPr>
            <w:tcW w:w="1095" w:type="pct"/>
          </w:tcPr>
          <w:p w14:paraId="75D04F82" w14:textId="152194C7" w:rsidR="00A05F76" w:rsidRPr="000A3968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051B15">
              <w:t>-//-</w:t>
            </w:r>
          </w:p>
        </w:tc>
        <w:tc>
          <w:tcPr>
            <w:tcW w:w="850" w:type="pct"/>
            <w:vAlign w:val="center"/>
          </w:tcPr>
          <w:p w14:paraId="53871C98" w14:textId="13096566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C4F82" w:rsidRPr="001B0BB2" w14:paraId="4E98BED6" w14:textId="41604578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26355" w14:textId="7FE37D0B" w:rsidR="005C4F82" w:rsidRPr="00CB6F14" w:rsidRDefault="005C4F82" w:rsidP="005513BA">
            <w:pPr>
              <w:jc w:val="center"/>
              <w:rPr>
                <w:b/>
                <w:sz w:val="20"/>
                <w:szCs w:val="20"/>
              </w:rPr>
            </w:pPr>
            <w:r w:rsidRPr="00CB6F1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77" w:type="pct"/>
            <w:gridSpan w:val="2"/>
            <w:vAlign w:val="center"/>
          </w:tcPr>
          <w:p w14:paraId="71229B80" w14:textId="7CB72566" w:rsidR="005C4F82" w:rsidRPr="00CB6F14" w:rsidRDefault="005C4F82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 xml:space="preserve">Требования к доставке, маркировке, упаковке, транспортировке, перемещению, </w:t>
            </w:r>
            <w:r w:rsidRPr="00CB6F14">
              <w:rPr>
                <w:b/>
                <w:bCs/>
                <w:sz w:val="20"/>
                <w:szCs w:val="20"/>
              </w:rPr>
              <w:lastRenderedPageBreak/>
              <w:t>условиям хранения, приемке и испытаниям</w:t>
            </w:r>
          </w:p>
        </w:tc>
        <w:tc>
          <w:tcPr>
            <w:tcW w:w="1095" w:type="pct"/>
          </w:tcPr>
          <w:p w14:paraId="57B473A9" w14:textId="3520D140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850" w:type="pct"/>
          </w:tcPr>
          <w:p w14:paraId="40C60578" w14:textId="1917C3C2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-//-</w:t>
            </w:r>
          </w:p>
        </w:tc>
      </w:tr>
      <w:tr w:rsidR="00A05F76" w:rsidRPr="001B0BB2" w14:paraId="051E5536" w14:textId="69EC33B6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DEF68" w14:textId="6F977708" w:rsidR="00A05F76" w:rsidRPr="00CB6F14" w:rsidRDefault="00A05F76" w:rsidP="005513BA">
            <w:pPr>
              <w:jc w:val="center"/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018" w:type="pct"/>
          </w:tcPr>
          <w:p w14:paraId="6136568D" w14:textId="47085074" w:rsidR="00A05F76" w:rsidRPr="00CB6F14" w:rsidRDefault="00A05F76" w:rsidP="0040791A">
            <w:pPr>
              <w:rPr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Требования к </w:t>
            </w:r>
            <w:r w:rsidRPr="00CB6F14">
              <w:rPr>
                <w:bCs/>
                <w:sz w:val="20"/>
                <w:szCs w:val="20"/>
              </w:rPr>
              <w:t>месту поставки и разгрузки продукции</w:t>
            </w:r>
          </w:p>
        </w:tc>
        <w:tc>
          <w:tcPr>
            <w:tcW w:w="1759" w:type="pct"/>
          </w:tcPr>
          <w:p w14:paraId="7CA33D08" w14:textId="25034191" w:rsidR="00A05F76" w:rsidRPr="00CB6F14" w:rsidRDefault="00A05F76" w:rsidP="0040791A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Место поставки и разгрузки Товара: Амурская область, </w:t>
            </w:r>
            <w:proofErr w:type="spellStart"/>
            <w:r w:rsidRPr="00CB6F14">
              <w:rPr>
                <w:iCs/>
                <w:sz w:val="20"/>
                <w:szCs w:val="20"/>
              </w:rPr>
              <w:t>Бурейский</w:t>
            </w:r>
            <w:proofErr w:type="spellEnd"/>
            <w:r w:rsidRPr="00CB6F14">
              <w:rPr>
                <w:iCs/>
                <w:sz w:val="20"/>
                <w:szCs w:val="20"/>
              </w:rPr>
              <w:t xml:space="preserve"> район, с. Малиновка, ул. Рабочая, д</w:t>
            </w:r>
            <w:proofErr w:type="gramStart"/>
            <w:r w:rsidRPr="00CB6F14">
              <w:rPr>
                <w:i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95" w:type="pct"/>
          </w:tcPr>
          <w:p w14:paraId="1D6945A2" w14:textId="22143F68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A5223C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</w:tcPr>
          <w:p w14:paraId="6AA116B7" w14:textId="6A83C62E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-</w:t>
            </w:r>
          </w:p>
        </w:tc>
      </w:tr>
      <w:tr w:rsidR="00A05F76" w:rsidRPr="001B0BB2" w14:paraId="5E38FC52" w14:textId="0A8787FE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7B30F" w14:textId="0BEFAA6B" w:rsidR="00A05F76" w:rsidRPr="00CB6F14" w:rsidRDefault="00A05F76" w:rsidP="005513BA">
            <w:pPr>
              <w:jc w:val="center"/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2.2.</w:t>
            </w:r>
          </w:p>
        </w:tc>
        <w:tc>
          <w:tcPr>
            <w:tcW w:w="1018" w:type="pct"/>
          </w:tcPr>
          <w:p w14:paraId="5D5D3A5D" w14:textId="3C0B4352" w:rsidR="00A05F76" w:rsidRPr="00CB6F14" w:rsidRDefault="00A05F76" w:rsidP="0040791A">
            <w:pPr>
              <w:rPr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Условия поставки Товара</w:t>
            </w:r>
          </w:p>
        </w:tc>
        <w:tc>
          <w:tcPr>
            <w:tcW w:w="1759" w:type="pct"/>
          </w:tcPr>
          <w:p w14:paraId="619E6A23" w14:textId="77777777" w:rsidR="00A05F76" w:rsidRDefault="00A05F76" w:rsidP="00FC42D4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Передача Товара Покупателю осуществляется партиями на основании письменной заявки Покупателя в течение 30 (Тридцати) рабочих дней с момента перечисления на расчетный счет Поставщика предоплаты в размере, предусмотренном Договором-</w:t>
            </w:r>
          </w:p>
          <w:p w14:paraId="46B274A4" w14:textId="1A1F9337" w:rsidR="00A05F76" w:rsidRDefault="00A05F76" w:rsidP="00FC42D4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. </w:t>
            </w:r>
          </w:p>
          <w:p w14:paraId="17226354" w14:textId="441DFF6A" w:rsidR="00A05F76" w:rsidRPr="00CB6F14" w:rsidRDefault="00A05F76" w:rsidP="00FC42D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CB6F14">
              <w:rPr>
                <w:iCs/>
                <w:sz w:val="20"/>
                <w:szCs w:val="20"/>
              </w:rPr>
              <w:t xml:space="preserve">Заявки направляются Поставщику по факсу или электронной почте, </w:t>
            </w:r>
            <w:proofErr w:type="gramStart"/>
            <w:r w:rsidRPr="00CB6F14">
              <w:rPr>
                <w:iCs/>
                <w:sz w:val="20"/>
                <w:szCs w:val="20"/>
              </w:rPr>
              <w:t>указанными</w:t>
            </w:r>
            <w:proofErr w:type="gramEnd"/>
            <w:r w:rsidRPr="00CB6F14">
              <w:rPr>
                <w:iCs/>
                <w:sz w:val="20"/>
                <w:szCs w:val="20"/>
              </w:rPr>
              <w:t xml:space="preserve"> в договоре.</w:t>
            </w:r>
          </w:p>
          <w:p w14:paraId="2C15FFEA" w14:textId="77777777" w:rsidR="00A05F76" w:rsidRDefault="00A05F76" w:rsidP="00FC42D4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-</w:t>
            </w:r>
            <w:r w:rsidRPr="00CB6F14">
              <w:rPr>
                <w:sz w:val="20"/>
                <w:szCs w:val="20"/>
              </w:rPr>
              <w:t xml:space="preserve"> </w:t>
            </w:r>
            <w:r w:rsidRPr="00CB6F14">
              <w:rPr>
                <w:iCs/>
                <w:sz w:val="20"/>
                <w:szCs w:val="20"/>
              </w:rPr>
              <w:t>Наименование, ассортимент и количество Товара в каждой партии указываются в письменной заявке Покупателя</w:t>
            </w:r>
          </w:p>
          <w:p w14:paraId="5C94DB9F" w14:textId="485F5C0D" w:rsidR="00A05F76" w:rsidRPr="00CB6F14" w:rsidRDefault="00A05F76" w:rsidP="00A828C3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095" w:type="pct"/>
          </w:tcPr>
          <w:p w14:paraId="55BA5ACC" w14:textId="7DD14CB3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A5223C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</w:tcPr>
          <w:p w14:paraId="693A1D7F" w14:textId="5C56C187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-</w:t>
            </w:r>
          </w:p>
        </w:tc>
      </w:tr>
      <w:tr w:rsidR="005C4F82" w:rsidRPr="001B0BB2" w14:paraId="6551B6D1" w14:textId="12D3FF96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3B709" w14:textId="71F38BA3" w:rsidR="005C4F82" w:rsidRPr="00CB6F14" w:rsidRDefault="005C4F82" w:rsidP="001C1DA4">
            <w:pPr>
              <w:jc w:val="center"/>
              <w:rPr>
                <w:b/>
                <w:sz w:val="20"/>
                <w:szCs w:val="20"/>
              </w:rPr>
            </w:pPr>
            <w:r w:rsidRPr="00CB6F1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77" w:type="pct"/>
            <w:gridSpan w:val="2"/>
          </w:tcPr>
          <w:p w14:paraId="74F1F249" w14:textId="66EEAF3D" w:rsidR="005C4F82" w:rsidRPr="00CB6F14" w:rsidRDefault="005C4F82" w:rsidP="001C1DA4">
            <w:pPr>
              <w:rPr>
                <w:i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095" w:type="pct"/>
          </w:tcPr>
          <w:p w14:paraId="00E8BF87" w14:textId="3EAB0F04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</w:tcPr>
          <w:p w14:paraId="7C084BD2" w14:textId="436BF162" w:rsidR="005C4F82" w:rsidRPr="001B0BB2" w:rsidRDefault="005C4F82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-//-</w:t>
            </w:r>
          </w:p>
        </w:tc>
      </w:tr>
      <w:tr w:rsidR="005C4F82" w:rsidRPr="001B0BB2" w14:paraId="5BC09959" w14:textId="3F34CB0C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1102" w14:textId="46C74193" w:rsidR="005C4F82" w:rsidRPr="00CB6F14" w:rsidRDefault="005C4F82" w:rsidP="001C1DA4">
            <w:pPr>
              <w:jc w:val="center"/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3.1.</w:t>
            </w:r>
          </w:p>
        </w:tc>
        <w:tc>
          <w:tcPr>
            <w:tcW w:w="1018" w:type="pct"/>
          </w:tcPr>
          <w:p w14:paraId="48A138AB" w14:textId="2EDA5BE9" w:rsidR="005C4F82" w:rsidRPr="00CB6F14" w:rsidRDefault="005C4F82" w:rsidP="001C1DA4">
            <w:pPr>
              <w:rPr>
                <w:iCs/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Гарантийный срок</w:t>
            </w:r>
          </w:p>
        </w:tc>
        <w:tc>
          <w:tcPr>
            <w:tcW w:w="1759" w:type="pct"/>
          </w:tcPr>
          <w:p w14:paraId="6C07C1C6" w14:textId="2A374748" w:rsidR="005C4F82" w:rsidRPr="00CB6F14" w:rsidRDefault="005C4F82" w:rsidP="00D21FC5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Гарантийный срок на Товар, должен составлять не </w:t>
            </w:r>
            <w:r w:rsidRPr="00D21FC5">
              <w:rPr>
                <w:iCs/>
                <w:sz w:val="20"/>
                <w:szCs w:val="20"/>
              </w:rPr>
              <w:t>менее 12 месяцев</w:t>
            </w:r>
            <w:r w:rsidRPr="00D821AC">
              <w:rPr>
                <w:sz w:val="20"/>
                <w:szCs w:val="20"/>
              </w:rPr>
              <w:t xml:space="preserve"> и исчисляется в соответствии с требованиями изготовителя </w:t>
            </w:r>
            <w:proofErr w:type="gramStart"/>
            <w:r w:rsidRPr="00D21FC5">
              <w:rPr>
                <w:iCs/>
                <w:sz w:val="20"/>
                <w:szCs w:val="20"/>
              </w:rPr>
              <w:t>с даты подписания</w:t>
            </w:r>
            <w:proofErr w:type="gramEnd"/>
            <w:r w:rsidRPr="00D21FC5">
              <w:rPr>
                <w:iCs/>
                <w:sz w:val="20"/>
                <w:szCs w:val="20"/>
              </w:rPr>
              <w:t xml:space="preserve"> сторонами накладной ТОРГ-12/</w:t>
            </w:r>
            <w:r>
              <w:rPr>
                <w:iCs/>
                <w:sz w:val="20"/>
                <w:szCs w:val="20"/>
              </w:rPr>
              <w:t>УПД</w:t>
            </w:r>
            <w:r w:rsidRPr="00CB6F14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95" w:type="pct"/>
          </w:tcPr>
          <w:p w14:paraId="00A1B7FA" w14:textId="074B4AB0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Предложение участника по сроку гарантии</w:t>
            </w:r>
          </w:p>
        </w:tc>
        <w:tc>
          <w:tcPr>
            <w:tcW w:w="850" w:type="pct"/>
          </w:tcPr>
          <w:p w14:paraId="571BACCA" w14:textId="4A5B7B21" w:rsidR="005C4F82" w:rsidRPr="001B0BB2" w:rsidRDefault="005C4F82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-</w:t>
            </w:r>
          </w:p>
        </w:tc>
      </w:tr>
      <w:tr w:rsidR="005C4F82" w:rsidRPr="001B0BB2" w14:paraId="590042FA" w14:textId="2A4653BF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1A1F3" w14:textId="19537F22" w:rsidR="005C4F82" w:rsidRPr="00CB6F14" w:rsidRDefault="005C4F82" w:rsidP="001C1DA4">
            <w:pPr>
              <w:jc w:val="center"/>
              <w:rPr>
                <w:b/>
                <w:sz w:val="20"/>
                <w:szCs w:val="20"/>
              </w:rPr>
            </w:pPr>
            <w:r w:rsidRPr="00CB6F1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77" w:type="pct"/>
            <w:gridSpan w:val="2"/>
          </w:tcPr>
          <w:p w14:paraId="1F6958D3" w14:textId="5BDB9A40" w:rsidR="005C4F82" w:rsidRPr="00CB6F14" w:rsidRDefault="005C4F82" w:rsidP="001C1DA4">
            <w:pPr>
              <w:jc w:val="both"/>
              <w:rPr>
                <w:iCs/>
                <w:sz w:val="20"/>
                <w:szCs w:val="20"/>
              </w:rPr>
            </w:pPr>
            <w:r w:rsidRPr="00CB6F14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095" w:type="pct"/>
          </w:tcPr>
          <w:p w14:paraId="27815704" w14:textId="12B969FC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850" w:type="pct"/>
          </w:tcPr>
          <w:p w14:paraId="27F40F6B" w14:textId="6E23AF20" w:rsidR="005C4F82" w:rsidRPr="001B0BB2" w:rsidRDefault="005C4F82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b/>
                <w:sz w:val="20"/>
                <w:szCs w:val="20"/>
              </w:rPr>
              <w:t>-//-</w:t>
            </w:r>
          </w:p>
        </w:tc>
      </w:tr>
      <w:tr w:rsidR="005C4F82" w:rsidRPr="001B0BB2" w14:paraId="0315F09D" w14:textId="2733A9EE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6591E" w14:textId="50CB2677" w:rsidR="005C4F82" w:rsidRPr="00CB6F14" w:rsidRDefault="005C4F82" w:rsidP="00C8415E">
            <w:pPr>
              <w:jc w:val="center"/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4.1.</w:t>
            </w:r>
          </w:p>
        </w:tc>
        <w:tc>
          <w:tcPr>
            <w:tcW w:w="1018" w:type="pct"/>
          </w:tcPr>
          <w:p w14:paraId="4665CE1B" w14:textId="43B254C8" w:rsidR="005C4F82" w:rsidRPr="00CB6F14" w:rsidRDefault="005C4F82" w:rsidP="00C8415E">
            <w:pPr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Передать одновременно с продукцией непосредственно Покупателю следующие документы</w:t>
            </w:r>
          </w:p>
        </w:tc>
        <w:tc>
          <w:tcPr>
            <w:tcW w:w="1759" w:type="pct"/>
          </w:tcPr>
          <w:p w14:paraId="6E02BD0A" w14:textId="77777777" w:rsidR="005C4F82" w:rsidRPr="00CB6F14" w:rsidRDefault="005C4F82" w:rsidP="00C8415E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а) сертификат качества и \ или сертификат соответствия и другие сопроводительные документы (гигиенический сертификат и т.п.); </w:t>
            </w:r>
          </w:p>
          <w:p w14:paraId="7A1B2250" w14:textId="77777777" w:rsidR="005C4F82" w:rsidRPr="00CB6F14" w:rsidRDefault="005C4F82" w:rsidP="00C8415E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 б) оригинал счета;</w:t>
            </w:r>
          </w:p>
          <w:p w14:paraId="7E0056A9" w14:textId="77777777" w:rsidR="005C4F82" w:rsidRPr="00CB6F14" w:rsidRDefault="005C4F82" w:rsidP="00C8415E">
            <w:pPr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 в) счет-фактуру;</w:t>
            </w:r>
          </w:p>
          <w:p w14:paraId="4AA0C58A" w14:textId="6E099E7B" w:rsidR="005C4F82" w:rsidRPr="00CB6F14" w:rsidRDefault="005C4F82" w:rsidP="00C8415E">
            <w:pPr>
              <w:jc w:val="both"/>
              <w:rPr>
                <w:i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 xml:space="preserve"> г) товарную накладную (ТОРГ-12).  </w:t>
            </w:r>
          </w:p>
        </w:tc>
        <w:tc>
          <w:tcPr>
            <w:tcW w:w="1095" w:type="pct"/>
          </w:tcPr>
          <w:p w14:paraId="14C70FE9" w14:textId="3A626F55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pct"/>
          </w:tcPr>
          <w:p w14:paraId="33BA09C7" w14:textId="45006D58" w:rsidR="005C4F82" w:rsidRPr="001B0BB2" w:rsidRDefault="005C4F82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-</w:t>
            </w:r>
          </w:p>
        </w:tc>
      </w:tr>
      <w:tr w:rsidR="005C4F82" w:rsidRPr="001B0BB2" w14:paraId="5A6C3240" w14:textId="2EFBBF4C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C559" w14:textId="6EBAB4A4" w:rsidR="005C4F82" w:rsidRPr="00CB6F14" w:rsidRDefault="005C4F82" w:rsidP="00622D26">
            <w:pPr>
              <w:jc w:val="center"/>
              <w:rPr>
                <w:b/>
                <w:sz w:val="20"/>
                <w:szCs w:val="20"/>
              </w:rPr>
            </w:pPr>
            <w:r w:rsidRPr="00CB6F1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77" w:type="pct"/>
            <w:gridSpan w:val="2"/>
          </w:tcPr>
          <w:p w14:paraId="51F72E9A" w14:textId="3711DCD0" w:rsidR="005C4F82" w:rsidRPr="00CB6F14" w:rsidRDefault="005C4F82" w:rsidP="00622D26">
            <w:pPr>
              <w:rPr>
                <w:iCs/>
                <w:sz w:val="20"/>
                <w:szCs w:val="20"/>
              </w:rPr>
            </w:pPr>
            <w:r w:rsidRPr="00CB6F14">
              <w:rPr>
                <w:b/>
                <w:bCs/>
                <w:sz w:val="20"/>
                <w:szCs w:val="20"/>
              </w:rPr>
              <w:t xml:space="preserve">Требования к соблюдению положений нормативной и иной обязательной для поставщика документации </w:t>
            </w:r>
          </w:p>
        </w:tc>
        <w:tc>
          <w:tcPr>
            <w:tcW w:w="1095" w:type="pct"/>
          </w:tcPr>
          <w:p w14:paraId="12C3A416" w14:textId="4350D980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</w:tcPr>
          <w:p w14:paraId="767AA72C" w14:textId="0FB4D759" w:rsidR="005C4F82" w:rsidRPr="001B0BB2" w:rsidRDefault="005C4F82" w:rsidP="001A3E31">
            <w:pPr>
              <w:jc w:val="center"/>
              <w:rPr>
                <w:sz w:val="20"/>
                <w:szCs w:val="20"/>
              </w:rPr>
            </w:pPr>
            <w:r w:rsidRPr="001B0BB2">
              <w:rPr>
                <w:i/>
                <w:iCs/>
                <w:sz w:val="20"/>
                <w:szCs w:val="20"/>
              </w:rPr>
              <w:t>-//-</w:t>
            </w:r>
          </w:p>
        </w:tc>
      </w:tr>
      <w:tr w:rsidR="005C4F82" w:rsidRPr="001B0BB2" w14:paraId="072EBF19" w14:textId="4978B20C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381A" w14:textId="7F721171" w:rsidR="005C4F82" w:rsidRPr="00CB6F14" w:rsidRDefault="005C4F82" w:rsidP="00622D26">
            <w:pPr>
              <w:jc w:val="center"/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5.1.</w:t>
            </w:r>
          </w:p>
        </w:tc>
        <w:tc>
          <w:tcPr>
            <w:tcW w:w="1018" w:type="pct"/>
          </w:tcPr>
          <w:p w14:paraId="0ED1F9FE" w14:textId="7BE538B9" w:rsidR="005C4F82" w:rsidRPr="00CB6F14" w:rsidRDefault="005C4F82" w:rsidP="00622D26">
            <w:pPr>
              <w:rPr>
                <w:b/>
                <w:bCs/>
                <w:sz w:val="20"/>
                <w:szCs w:val="20"/>
              </w:rPr>
            </w:pPr>
            <w:r w:rsidRPr="00CB6F14">
              <w:rPr>
                <w:iCs/>
                <w:sz w:val="20"/>
                <w:szCs w:val="20"/>
              </w:rPr>
              <w:t>Соответствие стандартам</w:t>
            </w:r>
          </w:p>
        </w:tc>
        <w:tc>
          <w:tcPr>
            <w:tcW w:w="1759" w:type="pct"/>
          </w:tcPr>
          <w:p w14:paraId="23BDFBE8" w14:textId="3C6F9D43" w:rsidR="005C4F82" w:rsidRPr="00CB6F14" w:rsidRDefault="005C4F82" w:rsidP="00010619">
            <w:pPr>
              <w:tabs>
                <w:tab w:val="left" w:pos="851"/>
                <w:tab w:val="left" w:pos="993"/>
              </w:tabs>
              <w:ind w:right="142"/>
              <w:contextualSpacing/>
              <w:outlineLvl w:val="0"/>
              <w:rPr>
                <w:color w:val="000000"/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 xml:space="preserve">- «ГОСТ </w:t>
            </w:r>
            <w:proofErr w:type="gramStart"/>
            <w:r w:rsidRPr="00CB6F1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CB6F14">
              <w:rPr>
                <w:color w:val="000000"/>
                <w:sz w:val="20"/>
                <w:szCs w:val="20"/>
              </w:rPr>
              <w:t xml:space="preserve"> 51682-2000. Государственный стандарт Российской Федерации. Трубы обсадные и колонковые для геологоразведочного бурения. Технические условия»;</w:t>
            </w:r>
          </w:p>
          <w:p w14:paraId="4A75BFEF" w14:textId="162581DF" w:rsidR="005C4F82" w:rsidRPr="00CB6F14" w:rsidRDefault="005C4F82" w:rsidP="00010619">
            <w:pPr>
              <w:tabs>
                <w:tab w:val="left" w:pos="851"/>
                <w:tab w:val="left" w:pos="993"/>
              </w:tabs>
              <w:ind w:right="142"/>
              <w:contextualSpacing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«</w:t>
            </w:r>
            <w:r w:rsidRPr="00CB6F14">
              <w:rPr>
                <w:color w:val="000000"/>
                <w:sz w:val="20"/>
                <w:szCs w:val="20"/>
              </w:rPr>
              <w:t xml:space="preserve">ГОСТ </w:t>
            </w:r>
            <w:proofErr w:type="gramStart"/>
            <w:r w:rsidRPr="00CB6F1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CB6F14">
              <w:rPr>
                <w:color w:val="000000"/>
                <w:sz w:val="20"/>
                <w:szCs w:val="20"/>
              </w:rPr>
              <w:t xml:space="preserve"> 51245-99. Трубы бурильные стальные универсальные. Общие технические условия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6F14">
              <w:rPr>
                <w:color w:val="000000"/>
                <w:sz w:val="20"/>
                <w:szCs w:val="20"/>
              </w:rPr>
              <w:t>;</w:t>
            </w:r>
          </w:p>
          <w:p w14:paraId="197AB076" w14:textId="30A31C18" w:rsidR="005C4F82" w:rsidRDefault="005C4F82" w:rsidP="00010619">
            <w:pPr>
              <w:tabs>
                <w:tab w:val="left" w:pos="851"/>
                <w:tab w:val="left" w:pos="993"/>
              </w:tabs>
              <w:ind w:right="142"/>
              <w:contextualSpacing/>
              <w:outlineLvl w:val="0"/>
              <w:rPr>
                <w:color w:val="000000"/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6F14">
              <w:rPr>
                <w:color w:val="000000"/>
                <w:sz w:val="20"/>
                <w:szCs w:val="20"/>
              </w:rPr>
              <w:t>ГОСТ 11108-70. Коронки твердосплавные для колонкового бурения пород средней твердости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B6F14">
              <w:rPr>
                <w:color w:val="000000"/>
                <w:sz w:val="20"/>
                <w:szCs w:val="20"/>
              </w:rPr>
              <w:t>;</w:t>
            </w:r>
          </w:p>
          <w:p w14:paraId="7C0736CB" w14:textId="514CEAF7" w:rsidR="005C4F82" w:rsidRPr="00CB6F14" w:rsidRDefault="005C4F82" w:rsidP="00010619">
            <w:pPr>
              <w:tabs>
                <w:tab w:val="left" w:pos="851"/>
                <w:tab w:val="left" w:pos="993"/>
              </w:tabs>
              <w:ind w:right="142"/>
              <w:contextualSpacing/>
              <w:outlineLvl w:val="0"/>
              <w:rPr>
                <w:color w:val="000000"/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B6F14">
              <w:rPr>
                <w:color w:val="000000"/>
                <w:sz w:val="20"/>
                <w:szCs w:val="20"/>
              </w:rPr>
              <w:t>ГОСТ 1</w:t>
            </w:r>
            <w:r>
              <w:rPr>
                <w:color w:val="000000"/>
                <w:sz w:val="20"/>
                <w:szCs w:val="20"/>
              </w:rPr>
              <w:t>9527-74</w:t>
            </w:r>
            <w:r w:rsidRPr="00CB6F14">
              <w:rPr>
                <w:color w:val="000000"/>
                <w:sz w:val="20"/>
                <w:szCs w:val="20"/>
              </w:rPr>
              <w:t xml:space="preserve">. Коронки </w:t>
            </w:r>
            <w:r>
              <w:rPr>
                <w:color w:val="000000"/>
                <w:sz w:val="20"/>
                <w:szCs w:val="20"/>
              </w:rPr>
              <w:t>алмазные</w:t>
            </w:r>
            <w:r w:rsidRPr="00CB6F14">
              <w:rPr>
                <w:color w:val="000000"/>
                <w:sz w:val="20"/>
                <w:szCs w:val="20"/>
              </w:rPr>
              <w:t xml:space="preserve"> для </w:t>
            </w:r>
            <w:r>
              <w:rPr>
                <w:color w:val="000000"/>
                <w:sz w:val="20"/>
                <w:szCs w:val="20"/>
              </w:rPr>
              <w:t xml:space="preserve">бурения </w:t>
            </w:r>
            <w:r>
              <w:rPr>
                <w:color w:val="000000"/>
                <w:sz w:val="20"/>
                <w:szCs w:val="20"/>
              </w:rPr>
              <w:lastRenderedPageBreak/>
              <w:t>геологоразведочных скважин. Основные размеры»</w:t>
            </w:r>
            <w:r w:rsidRPr="00CB6F14">
              <w:rPr>
                <w:color w:val="000000"/>
                <w:sz w:val="20"/>
                <w:szCs w:val="20"/>
              </w:rPr>
              <w:t>;</w:t>
            </w:r>
          </w:p>
          <w:p w14:paraId="28702FC2" w14:textId="1C0A2A99" w:rsidR="005C4F82" w:rsidRPr="00CB6F14" w:rsidRDefault="005C4F82" w:rsidP="00010619">
            <w:pPr>
              <w:tabs>
                <w:tab w:val="left" w:pos="851"/>
                <w:tab w:val="left" w:pos="993"/>
              </w:tabs>
              <w:ind w:right="142"/>
              <w:contextualSpacing/>
              <w:outlineLvl w:val="0"/>
              <w:rPr>
                <w:iCs/>
                <w:sz w:val="20"/>
                <w:szCs w:val="20"/>
              </w:rPr>
            </w:pPr>
            <w:r w:rsidRPr="00CB6F14">
              <w:rPr>
                <w:color w:val="000000"/>
                <w:sz w:val="20"/>
                <w:szCs w:val="20"/>
              </w:rPr>
              <w:t>- «</w:t>
            </w:r>
            <w:proofErr w:type="gramStart"/>
            <w:r w:rsidRPr="00CB6F14">
              <w:rPr>
                <w:color w:val="000000"/>
                <w:sz w:val="20"/>
                <w:szCs w:val="20"/>
              </w:rPr>
              <w:t>ТР</w:t>
            </w:r>
            <w:proofErr w:type="gramEnd"/>
            <w:r w:rsidRPr="00CB6F14">
              <w:rPr>
                <w:color w:val="000000"/>
                <w:sz w:val="20"/>
                <w:szCs w:val="20"/>
              </w:rPr>
              <w:t xml:space="preserve"> ТС 005/2011. Технический регламент Таможенного союза. О безопасности упаковки».</w:t>
            </w:r>
          </w:p>
        </w:tc>
        <w:tc>
          <w:tcPr>
            <w:tcW w:w="1095" w:type="pct"/>
          </w:tcPr>
          <w:p w14:paraId="72E4FEF0" w14:textId="03930639" w:rsidR="005C4F82" w:rsidRPr="001B0BB2" w:rsidRDefault="005C4F82" w:rsidP="001A3E3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pct"/>
          </w:tcPr>
          <w:p w14:paraId="561538BE" w14:textId="20F0FA72" w:rsidR="005C4F82" w:rsidRPr="001B0BB2" w:rsidRDefault="005C4F82" w:rsidP="001A3E31">
            <w:pPr>
              <w:jc w:val="center"/>
              <w:rPr>
                <w:iCs/>
                <w:sz w:val="20"/>
                <w:szCs w:val="20"/>
              </w:rPr>
            </w:pPr>
            <w:r w:rsidRPr="001B0BB2">
              <w:rPr>
                <w:sz w:val="20"/>
                <w:szCs w:val="20"/>
              </w:rPr>
              <w:t>-</w:t>
            </w:r>
          </w:p>
        </w:tc>
      </w:tr>
      <w:tr w:rsidR="005C4F82" w:rsidRPr="001B0BB2" w14:paraId="0FE91181" w14:textId="37748C77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C834" w14:textId="66546ACA" w:rsidR="005C4F82" w:rsidRPr="00CB6F14" w:rsidRDefault="005C4F82" w:rsidP="00622D26">
            <w:pPr>
              <w:jc w:val="center"/>
              <w:rPr>
                <w:b/>
                <w:sz w:val="20"/>
                <w:szCs w:val="20"/>
              </w:rPr>
            </w:pPr>
            <w:r w:rsidRPr="00CB6F14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777" w:type="pct"/>
            <w:gridSpan w:val="2"/>
            <w:vAlign w:val="center"/>
          </w:tcPr>
          <w:p w14:paraId="4032FB6C" w14:textId="02A4AFC1" w:rsidR="005C4F82" w:rsidRPr="00CB6F14" w:rsidRDefault="005C4F82" w:rsidP="00622D26">
            <w:pPr>
              <w:rPr>
                <w:iCs/>
                <w:sz w:val="20"/>
                <w:szCs w:val="20"/>
              </w:rPr>
            </w:pPr>
            <w:r w:rsidRPr="00CB6F14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095" w:type="pct"/>
          </w:tcPr>
          <w:p w14:paraId="7EE43440" w14:textId="4D10D887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Cs/>
                <w:sz w:val="20"/>
                <w:szCs w:val="20"/>
              </w:rPr>
              <w:t>-//-</w:t>
            </w:r>
          </w:p>
        </w:tc>
        <w:tc>
          <w:tcPr>
            <w:tcW w:w="850" w:type="pct"/>
          </w:tcPr>
          <w:p w14:paraId="13B5692C" w14:textId="0C906A11" w:rsidR="005C4F82" w:rsidRPr="001B0BB2" w:rsidRDefault="005C4F82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1B0BB2">
              <w:rPr>
                <w:iCs/>
                <w:sz w:val="20"/>
                <w:szCs w:val="20"/>
              </w:rPr>
              <w:t>-//-</w:t>
            </w:r>
          </w:p>
        </w:tc>
      </w:tr>
      <w:tr w:rsidR="00A05F76" w:rsidRPr="001B0BB2" w14:paraId="362ECE51" w14:textId="0AD0FCF3" w:rsidTr="005C4F82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3D47" w14:textId="655C56AA" w:rsidR="00A05F76" w:rsidRPr="00CB6F14" w:rsidRDefault="00A05F76" w:rsidP="00622D26">
            <w:pPr>
              <w:jc w:val="center"/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6.1.</w:t>
            </w:r>
          </w:p>
        </w:tc>
        <w:tc>
          <w:tcPr>
            <w:tcW w:w="1018" w:type="pct"/>
            <w:vAlign w:val="center"/>
          </w:tcPr>
          <w:p w14:paraId="76A8CE91" w14:textId="3E0AFE70" w:rsidR="00A05F76" w:rsidRPr="00CB6F14" w:rsidRDefault="00A05F76" w:rsidP="00622D26">
            <w:pPr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 xml:space="preserve">Иные требования </w:t>
            </w:r>
          </w:p>
        </w:tc>
        <w:tc>
          <w:tcPr>
            <w:tcW w:w="1759" w:type="pct"/>
            <w:vAlign w:val="center"/>
          </w:tcPr>
          <w:p w14:paraId="796C454E" w14:textId="77777777" w:rsidR="00A05F76" w:rsidRPr="00CB6F14" w:rsidRDefault="00A05F76" w:rsidP="00CB6F14">
            <w:pPr>
              <w:jc w:val="both"/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-Товар должен быть новым, не бывшим в эксплуатации.</w:t>
            </w:r>
          </w:p>
          <w:p w14:paraId="49ABB2DA" w14:textId="77777777" w:rsidR="00A05F76" w:rsidRPr="00CB6F14" w:rsidRDefault="00A05F76" w:rsidP="00CB6F14">
            <w:pPr>
              <w:jc w:val="both"/>
              <w:rPr>
                <w:sz w:val="20"/>
                <w:szCs w:val="20"/>
              </w:rPr>
            </w:pPr>
            <w:proofErr w:type="gramStart"/>
            <w:r w:rsidRPr="00CB6F14">
              <w:rPr>
                <w:sz w:val="20"/>
                <w:szCs w:val="20"/>
              </w:rPr>
              <w:t>- Поставляемый Товар по качеству и комплектности должен соответствовать установленным в России государственным стандартам или техническим условиям заводов-изготовителей, либо другой нормативно-технической документации применительно к Товару или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Товара.</w:t>
            </w:r>
            <w:proofErr w:type="gramEnd"/>
          </w:p>
          <w:p w14:paraId="5AF9363A" w14:textId="77777777" w:rsidR="00A05F76" w:rsidRPr="00CB6F14" w:rsidRDefault="00A05F76" w:rsidP="00CB6F14">
            <w:pPr>
              <w:jc w:val="both"/>
              <w:rPr>
                <w:sz w:val="20"/>
                <w:szCs w:val="20"/>
              </w:rPr>
            </w:pPr>
            <w:r w:rsidRPr="00CB6F14">
              <w:rPr>
                <w:sz w:val="20"/>
                <w:szCs w:val="20"/>
              </w:rPr>
              <w:t>- Товар должен иметь необходимые маркировки, наклейки в соответствии с законодательством Российской Федерации.</w:t>
            </w:r>
          </w:p>
          <w:p w14:paraId="45098198" w14:textId="25A23187" w:rsidR="00A05F76" w:rsidRPr="00CB6F14" w:rsidRDefault="00A05F76" w:rsidP="00CB6F14">
            <w:pPr>
              <w:jc w:val="both"/>
              <w:rPr>
                <w:iCs/>
                <w:sz w:val="20"/>
                <w:szCs w:val="20"/>
              </w:rPr>
            </w:pPr>
            <w:proofErr w:type="gramStart"/>
            <w:r w:rsidRPr="00CB6F14">
              <w:rPr>
                <w:sz w:val="20"/>
                <w:szCs w:val="20"/>
              </w:rPr>
              <w:t>-Товар должен поставляться в чистой, не имеющей повреждений и обеспечивающей защиту Товара от его повреждения или порчи во время транспортировки и хранения упаковке фирмы-изготовителя.</w:t>
            </w:r>
            <w:proofErr w:type="gramEnd"/>
          </w:p>
        </w:tc>
        <w:tc>
          <w:tcPr>
            <w:tcW w:w="1095" w:type="pct"/>
          </w:tcPr>
          <w:p w14:paraId="18BD73DF" w14:textId="62CE879C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12C">
              <w:t>-//-</w:t>
            </w:r>
          </w:p>
        </w:tc>
        <w:tc>
          <w:tcPr>
            <w:tcW w:w="850" w:type="pct"/>
          </w:tcPr>
          <w:p w14:paraId="3712E8B6" w14:textId="43DEE729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12C">
              <w:t>-//-</w:t>
            </w:r>
          </w:p>
        </w:tc>
      </w:tr>
      <w:tr w:rsidR="00A05F76" w:rsidRPr="001B0BB2" w14:paraId="01B534D5" w14:textId="77777777" w:rsidTr="00E54653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EC7F" w14:textId="1FB89092" w:rsidR="00A05F76" w:rsidRPr="00CB6F14" w:rsidRDefault="00A05F76" w:rsidP="00622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777" w:type="pct"/>
            <w:gridSpan w:val="2"/>
            <w:vAlign w:val="center"/>
          </w:tcPr>
          <w:p w14:paraId="65BF889F" w14:textId="7A4DC22C" w:rsidR="00A05F76" w:rsidRPr="00CB6F14" w:rsidRDefault="00A05F76" w:rsidP="00CB6F14">
            <w:pPr>
              <w:jc w:val="both"/>
              <w:rPr>
                <w:sz w:val="20"/>
                <w:szCs w:val="20"/>
              </w:rPr>
            </w:pPr>
            <w:r w:rsidRPr="00E54653">
              <w:rPr>
                <w:b/>
                <w:sz w:val="20"/>
                <w:szCs w:val="20"/>
              </w:rPr>
              <w:t>Требования к оплате продукции</w:t>
            </w:r>
          </w:p>
        </w:tc>
        <w:tc>
          <w:tcPr>
            <w:tcW w:w="1095" w:type="pct"/>
          </w:tcPr>
          <w:p w14:paraId="7FE93691" w14:textId="77777777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pct"/>
          </w:tcPr>
          <w:p w14:paraId="30DF4DB7" w14:textId="28356608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C9112C">
              <w:t>-//-</w:t>
            </w:r>
          </w:p>
        </w:tc>
      </w:tr>
      <w:tr w:rsidR="00A05F76" w:rsidRPr="001B0BB2" w14:paraId="3F6EDC25" w14:textId="77777777" w:rsidTr="00436E3A">
        <w:trPr>
          <w:trHeight w:val="112"/>
          <w:jc w:val="center"/>
        </w:trPr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</w:tcPr>
          <w:p w14:paraId="230EAF82" w14:textId="6625E96D" w:rsidR="00A05F76" w:rsidRDefault="00A05F76" w:rsidP="00622D26">
            <w:pPr>
              <w:jc w:val="center"/>
              <w:rPr>
                <w:sz w:val="20"/>
                <w:szCs w:val="20"/>
              </w:rPr>
            </w:pPr>
            <w:r w:rsidRPr="00AD3233">
              <w:rPr>
                <w:sz w:val="20"/>
                <w:szCs w:val="20"/>
              </w:rPr>
              <w:t>7.1.</w:t>
            </w:r>
          </w:p>
        </w:tc>
        <w:tc>
          <w:tcPr>
            <w:tcW w:w="1018" w:type="pct"/>
          </w:tcPr>
          <w:p w14:paraId="056FDF74" w14:textId="5778E020" w:rsidR="00A05F76" w:rsidRPr="00E54653" w:rsidRDefault="00A05F76" w:rsidP="00622D26">
            <w:pPr>
              <w:rPr>
                <w:b/>
                <w:sz w:val="20"/>
                <w:szCs w:val="20"/>
              </w:rPr>
            </w:pPr>
            <w:r w:rsidRPr="00AD3233">
              <w:rPr>
                <w:sz w:val="20"/>
                <w:szCs w:val="20"/>
              </w:rPr>
              <w:t xml:space="preserve">Условия оплаты </w:t>
            </w:r>
          </w:p>
        </w:tc>
        <w:tc>
          <w:tcPr>
            <w:tcW w:w="1759" w:type="pct"/>
          </w:tcPr>
          <w:p w14:paraId="533B0A2F" w14:textId="77777777" w:rsidR="00A05F76" w:rsidRPr="00AD3233" w:rsidRDefault="00A05F76" w:rsidP="006404CE">
            <w:pPr>
              <w:jc w:val="both"/>
              <w:rPr>
                <w:sz w:val="20"/>
                <w:szCs w:val="20"/>
              </w:rPr>
            </w:pPr>
            <w:r w:rsidRPr="00AD3233">
              <w:rPr>
                <w:sz w:val="20"/>
                <w:szCs w:val="20"/>
              </w:rPr>
              <w:t>Оплата Товара производится в два этапа:</w:t>
            </w:r>
          </w:p>
          <w:p w14:paraId="1B028FC2" w14:textId="77777777" w:rsidR="00A05F76" w:rsidRPr="00AD3233" w:rsidRDefault="00A05F76" w:rsidP="006404CE">
            <w:pPr>
              <w:tabs>
                <w:tab w:val="left" w:pos="851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AD3233">
              <w:rPr>
                <w:sz w:val="20"/>
                <w:szCs w:val="20"/>
              </w:rPr>
              <w:t>предоплата в размере 30 % от стоимости Товара</w:t>
            </w:r>
          </w:p>
          <w:p w14:paraId="2FDC14B9" w14:textId="4C51C16B" w:rsidR="00A05F76" w:rsidRPr="00CB6F14" w:rsidRDefault="00A05F76" w:rsidP="00CB6F14">
            <w:pPr>
              <w:jc w:val="both"/>
              <w:rPr>
                <w:sz w:val="20"/>
                <w:szCs w:val="20"/>
              </w:rPr>
            </w:pPr>
            <w:r w:rsidRPr="00AD3233">
              <w:rPr>
                <w:sz w:val="20"/>
                <w:szCs w:val="20"/>
              </w:rPr>
              <w:t xml:space="preserve">-оставшаяся часть стоимости Товара в размере 70%  в течение 7 (семи) рабочих дней </w:t>
            </w:r>
            <w:proofErr w:type="gramStart"/>
            <w:r w:rsidRPr="00AD3233">
              <w:rPr>
                <w:sz w:val="20"/>
                <w:szCs w:val="20"/>
              </w:rPr>
              <w:t>с даты подписания</w:t>
            </w:r>
            <w:proofErr w:type="gramEnd"/>
            <w:r w:rsidRPr="00AD3233">
              <w:rPr>
                <w:sz w:val="20"/>
                <w:szCs w:val="20"/>
              </w:rPr>
              <w:t xml:space="preserve"> Сторонами товарной накладной (ТОРГ-12)/УПД.</w:t>
            </w:r>
          </w:p>
        </w:tc>
        <w:tc>
          <w:tcPr>
            <w:tcW w:w="1095" w:type="pct"/>
          </w:tcPr>
          <w:p w14:paraId="2913BDCC" w14:textId="23980C23" w:rsidR="00A05F76" w:rsidRPr="001B0BB2" w:rsidRDefault="00A05F76" w:rsidP="001A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C9112C">
              <w:t>-//-</w:t>
            </w:r>
          </w:p>
        </w:tc>
        <w:tc>
          <w:tcPr>
            <w:tcW w:w="850" w:type="pct"/>
          </w:tcPr>
          <w:p w14:paraId="7565049C" w14:textId="5956E1CA" w:rsidR="00A05F76" w:rsidRPr="001B0BB2" w:rsidRDefault="00A05F76" w:rsidP="001A3E31">
            <w:pPr>
              <w:jc w:val="center"/>
              <w:rPr>
                <w:sz w:val="20"/>
                <w:szCs w:val="20"/>
              </w:rPr>
            </w:pPr>
            <w:r w:rsidRPr="00C9112C">
              <w:t>-//-</w:t>
            </w:r>
          </w:p>
        </w:tc>
      </w:tr>
    </w:tbl>
    <w:p w14:paraId="2D64DA8B" w14:textId="77777777" w:rsidR="005C4F82" w:rsidRPr="005C4F82" w:rsidRDefault="005C4F82" w:rsidP="005C4F82">
      <w:pPr>
        <w:suppressLineNumbers/>
        <w:suppressAutoHyphens/>
        <w:spacing w:before="120" w:after="120" w:line="259" w:lineRule="auto"/>
        <w:rPr>
          <w:rFonts w:eastAsia="Calibri"/>
          <w:b/>
          <w:i/>
          <w:iCs/>
          <w:lang w:eastAsia="en-US"/>
        </w:rPr>
      </w:pPr>
      <w:bookmarkStart w:id="33" w:name="_Hlk140572020"/>
      <w:bookmarkStart w:id="34" w:name="_Toc192672454"/>
      <w:bookmarkStart w:id="35" w:name="_Hlk140571699"/>
      <w:bookmarkStart w:id="36" w:name="_Toc141728505"/>
      <w:r w:rsidRPr="005C4F82">
        <w:rPr>
          <w:rFonts w:eastAsia="Calibri"/>
          <w:b/>
          <w:iCs/>
          <w:lang w:eastAsia="en-US"/>
        </w:rPr>
        <w:t>2.2.1.</w:t>
      </w:r>
      <w:r w:rsidRPr="005C4F82">
        <w:rPr>
          <w:rFonts w:eastAsia="Calibri"/>
          <w:b/>
          <w:iCs/>
          <w:lang w:eastAsia="en-US"/>
        </w:rPr>
        <w:tab/>
        <w:t>В составе заявки необходимо предоставить</w:t>
      </w:r>
      <w:bookmarkEnd w:id="33"/>
      <w:r w:rsidRPr="005C4F82">
        <w:rPr>
          <w:rFonts w:eastAsia="Calibri"/>
          <w:b/>
          <w:iCs/>
          <w:lang w:eastAsia="en-US"/>
        </w:rPr>
        <w:t>:</w:t>
      </w:r>
      <w:bookmarkEnd w:id="34"/>
      <w:bookmarkEnd w:id="35"/>
      <w:bookmarkEnd w:id="36"/>
    </w:p>
    <w:p w14:paraId="1120D89F" w14:textId="77777777" w:rsidR="005C4F82" w:rsidRPr="005C4F82" w:rsidRDefault="005C4F82" w:rsidP="005C4F82">
      <w:r w:rsidRPr="005C4F82">
        <w:rPr>
          <w:lang w:val="x-none"/>
        </w:rPr>
        <w:t>1)</w:t>
      </w:r>
      <w:r w:rsidRPr="005C4F82">
        <w:rPr>
          <w:lang w:val="x-none"/>
        </w:rPr>
        <w:tab/>
        <w:t>Техническое предложение, подготовленное в соответствии с настоящими Техническими требованиями по форме, представленной в документации о закупке</w:t>
      </w:r>
      <w:r w:rsidRPr="005C4F82">
        <w:t>.</w:t>
      </w:r>
    </w:p>
    <w:p w14:paraId="3423023C" w14:textId="77777777" w:rsidR="005C4F82" w:rsidRDefault="005C4F82" w:rsidP="005C4F82"/>
    <w:p w14:paraId="0CD9E143" w14:textId="77777777" w:rsidR="005C4F82" w:rsidRDefault="005C4F82" w:rsidP="005C4F82"/>
    <w:p w14:paraId="1DA380D0" w14:textId="77777777" w:rsidR="005C4F82" w:rsidRDefault="005C4F82" w:rsidP="005C4F82"/>
    <w:p w14:paraId="24916B41" w14:textId="77777777" w:rsidR="005C4F82" w:rsidRDefault="005C4F82" w:rsidP="005C4F82"/>
    <w:p w14:paraId="79CC5F39" w14:textId="77777777" w:rsidR="005C4F82" w:rsidRDefault="005C4F82" w:rsidP="005C4F82"/>
    <w:p w14:paraId="306DF9E8" w14:textId="77777777" w:rsidR="005C4F82" w:rsidRDefault="005C4F82" w:rsidP="005C4F82"/>
    <w:p w14:paraId="0618F7DA" w14:textId="77777777" w:rsidR="005C4F82" w:rsidRDefault="005C4F82" w:rsidP="005C4F82"/>
    <w:p w14:paraId="06E90D03" w14:textId="77777777" w:rsidR="005C4F82" w:rsidRPr="005C4F82" w:rsidRDefault="005C4F82" w:rsidP="005C4F82"/>
    <w:p w14:paraId="3E1993A9" w14:textId="77777777" w:rsidR="005C4F82" w:rsidRPr="005C4F82" w:rsidRDefault="005C4F82" w:rsidP="005C4F82">
      <w:pPr>
        <w:keepNext/>
        <w:suppressAutoHyphens/>
        <w:spacing w:before="120" w:after="60"/>
        <w:outlineLvl w:val="0"/>
        <w:rPr>
          <w:rFonts w:eastAsia="Calibri" w:cs="Calibri"/>
          <w:lang w:eastAsia="en-US"/>
        </w:rPr>
      </w:pPr>
      <w:bookmarkStart w:id="37" w:name="_Toc192672455"/>
      <w:r w:rsidRPr="005C4F82">
        <w:rPr>
          <w:rFonts w:eastAsia="Calibri"/>
          <w:b/>
          <w:lang w:eastAsia="x-none"/>
        </w:rPr>
        <w:t xml:space="preserve">3. </w:t>
      </w:r>
      <w:r w:rsidRPr="005C4F82">
        <w:rPr>
          <w:rFonts w:eastAsia="Calibri"/>
          <w:b/>
          <w:lang w:val="x-none" w:eastAsia="x-none"/>
        </w:rPr>
        <w:t>Требования к документации по ценообразованию на этапе закупки</w:t>
      </w:r>
      <w:bookmarkEnd w:id="37"/>
    </w:p>
    <w:p w14:paraId="76428864" w14:textId="77777777" w:rsidR="005C4F82" w:rsidRPr="005C4F82" w:rsidRDefault="005C4F82" w:rsidP="005C4F82">
      <w:r w:rsidRPr="005C4F82">
        <w:t>3.1.</w:t>
      </w:r>
      <w:r w:rsidRPr="005C4F82"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14:paraId="717767E6" w14:textId="77777777" w:rsidR="005C4F82" w:rsidRPr="005C4F82" w:rsidRDefault="005C4F82" w:rsidP="005C4F82">
      <w:pPr>
        <w:suppressAutoHyphens/>
        <w:ind w:right="142"/>
        <w:contextualSpacing/>
        <w:jc w:val="both"/>
        <w:outlineLvl w:val="0"/>
        <w:rPr>
          <w:b/>
          <w:sz w:val="26"/>
          <w:szCs w:val="26"/>
        </w:rPr>
      </w:pPr>
      <w:r w:rsidRPr="005C4F82">
        <w:t>3.2.</w:t>
      </w:r>
      <w:r w:rsidRPr="005C4F82">
        <w:tab/>
        <w:t>Дополнительные документы по ценообразованию в состав заявки не включаются</w:t>
      </w:r>
    </w:p>
    <w:p w14:paraId="018D4435" w14:textId="77777777" w:rsidR="004D4317" w:rsidRDefault="004D4317" w:rsidP="00C660EA">
      <w:pPr>
        <w:tabs>
          <w:tab w:val="left" w:pos="851"/>
        </w:tabs>
        <w:spacing w:line="360" w:lineRule="exact"/>
        <w:contextualSpacing/>
        <w:jc w:val="both"/>
        <w:outlineLvl w:val="0"/>
        <w:rPr>
          <w:b/>
        </w:rPr>
        <w:sectPr w:rsidR="004D4317" w:rsidSect="00CB6F14">
          <w:pgSz w:w="16838" w:h="11906" w:orient="landscape"/>
          <w:pgMar w:top="1134" w:right="992" w:bottom="851" w:left="1134" w:header="709" w:footer="709" w:gutter="0"/>
          <w:cols w:space="708"/>
          <w:docGrid w:linePitch="360"/>
        </w:sectPr>
      </w:pPr>
    </w:p>
    <w:p w14:paraId="4348D222" w14:textId="77777777" w:rsidR="00AD2A1E" w:rsidRPr="00AD2A1E" w:rsidRDefault="00AD2A1E" w:rsidP="00AD2A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  <w:bookmarkStart w:id="38" w:name="_Toc122516120"/>
      <w:bookmarkEnd w:id="38"/>
      <w:r w:rsidRPr="00AD2A1E">
        <w:rPr>
          <w:sz w:val="26"/>
          <w:szCs w:val="26"/>
        </w:rPr>
        <w:lastRenderedPageBreak/>
        <w:t>Приложение № 1</w:t>
      </w:r>
    </w:p>
    <w:p w14:paraId="5BB227E2" w14:textId="77777777" w:rsidR="00AD2A1E" w:rsidRPr="00AD2A1E" w:rsidRDefault="00AD2A1E" w:rsidP="00AD2A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  <w:r w:rsidRPr="00AD2A1E">
        <w:rPr>
          <w:sz w:val="26"/>
          <w:szCs w:val="26"/>
        </w:rPr>
        <w:t>к Техническим требованиям</w:t>
      </w:r>
    </w:p>
    <w:p w14:paraId="5CB0F885" w14:textId="77777777" w:rsidR="00AD2A1E" w:rsidRPr="00AD2A1E" w:rsidRDefault="00AD2A1E" w:rsidP="00AD2A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D2A1E" w:rsidRPr="00AD2A1E" w14:paraId="656B2CB4" w14:textId="77777777" w:rsidTr="006404CE">
        <w:tc>
          <w:tcPr>
            <w:tcW w:w="9921" w:type="dxa"/>
            <w:shd w:val="clear" w:color="auto" w:fill="auto"/>
          </w:tcPr>
          <w:p w14:paraId="0C3AE3FB" w14:textId="77777777" w:rsidR="00AD2A1E" w:rsidRPr="00AD2A1E" w:rsidRDefault="00AD2A1E" w:rsidP="00AD2A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AD2A1E">
              <w:rPr>
                <w:b/>
                <w:snapToGrid w:val="0"/>
                <w:sz w:val="26"/>
                <w:szCs w:val="26"/>
              </w:rPr>
              <w:t>Форма «Технико-коммерческое предложение»</w:t>
            </w:r>
          </w:p>
          <w:p w14:paraId="4A48C99B" w14:textId="77777777" w:rsidR="00AD2A1E" w:rsidRPr="00AD2A1E" w:rsidRDefault="00AD2A1E" w:rsidP="00AD2A1E">
            <w:pPr>
              <w:suppressAutoHyphens/>
              <w:jc w:val="center"/>
              <w:rPr>
                <w:sz w:val="26"/>
                <w:szCs w:val="26"/>
              </w:rPr>
            </w:pPr>
            <w:r w:rsidRPr="00AD2A1E">
              <w:rPr>
                <w:sz w:val="26"/>
                <w:szCs w:val="26"/>
              </w:rPr>
              <w:t>начало формы</w:t>
            </w:r>
          </w:p>
        </w:tc>
      </w:tr>
    </w:tbl>
    <w:p w14:paraId="5B9ED6B9" w14:textId="77777777" w:rsidR="00AD2A1E" w:rsidRPr="00AD2A1E" w:rsidRDefault="00AD2A1E" w:rsidP="00AD2A1E">
      <w:pPr>
        <w:tabs>
          <w:tab w:val="left" w:pos="5812"/>
        </w:tabs>
        <w:suppressAutoHyphens/>
        <w:jc w:val="center"/>
        <w:rPr>
          <w:i/>
          <w:sz w:val="26"/>
          <w:szCs w:val="26"/>
        </w:rPr>
      </w:pPr>
      <w:r w:rsidRPr="00AD2A1E">
        <w:rPr>
          <w:i/>
          <w:sz w:val="26"/>
          <w:szCs w:val="26"/>
        </w:rPr>
        <w:t>На официальном бланке участника</w:t>
      </w:r>
    </w:p>
    <w:p w14:paraId="77A04F2B" w14:textId="77777777" w:rsidR="00AD2A1E" w:rsidRPr="00AD2A1E" w:rsidRDefault="00AD2A1E" w:rsidP="00AD2A1E">
      <w:pPr>
        <w:suppressAutoHyphens/>
        <w:jc w:val="center"/>
        <w:rPr>
          <w:b/>
          <w:snapToGrid w:val="0"/>
          <w:sz w:val="26"/>
          <w:szCs w:val="26"/>
        </w:rPr>
      </w:pPr>
    </w:p>
    <w:p w14:paraId="5C0A2E43" w14:textId="77777777" w:rsidR="00AD2A1E" w:rsidRPr="00AD2A1E" w:rsidRDefault="00AD2A1E" w:rsidP="00AD2A1E">
      <w:pPr>
        <w:suppressAutoHyphens/>
        <w:jc w:val="center"/>
        <w:rPr>
          <w:b/>
          <w:snapToGrid w:val="0"/>
          <w:sz w:val="26"/>
          <w:szCs w:val="26"/>
        </w:rPr>
      </w:pPr>
      <w:r w:rsidRPr="00AD2A1E">
        <w:rPr>
          <w:b/>
          <w:snapToGrid w:val="0"/>
          <w:sz w:val="26"/>
          <w:szCs w:val="26"/>
        </w:rPr>
        <w:t>Технико-коммерческое предложение</w:t>
      </w:r>
    </w:p>
    <w:p w14:paraId="0D9DB41C" w14:textId="77777777" w:rsidR="00AD2A1E" w:rsidRPr="00AD2A1E" w:rsidRDefault="00AD2A1E" w:rsidP="00AD2A1E">
      <w:pPr>
        <w:suppressAutoHyphens/>
        <w:jc w:val="center"/>
        <w:rPr>
          <w:b/>
          <w:snapToGrid w:val="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701"/>
      </w:tblGrid>
      <w:tr w:rsidR="00AD2A1E" w:rsidRPr="00AD2A1E" w14:paraId="6BC394BA" w14:textId="77777777" w:rsidTr="006404CE">
        <w:tc>
          <w:tcPr>
            <w:tcW w:w="1809" w:type="dxa"/>
            <w:gridSpan w:val="2"/>
            <w:shd w:val="clear" w:color="auto" w:fill="auto"/>
          </w:tcPr>
          <w:p w14:paraId="76133BA2" w14:textId="77777777" w:rsidR="00AD2A1E" w:rsidRPr="00AD2A1E" w:rsidRDefault="00AD2A1E" w:rsidP="00AD2A1E">
            <w:pPr>
              <w:suppressAutoHyphens/>
              <w:rPr>
                <w:snapToGrid w:val="0"/>
                <w:sz w:val="20"/>
                <w:szCs w:val="20"/>
              </w:rPr>
            </w:pPr>
            <w:r w:rsidRPr="00AD2A1E">
              <w:rPr>
                <w:snapToGrid w:val="0"/>
                <w:sz w:val="20"/>
                <w:szCs w:val="20"/>
              </w:rPr>
              <w:t>Исходящий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AE3AF29" w14:textId="77777777" w:rsidR="00AD2A1E" w:rsidRPr="00AD2A1E" w:rsidRDefault="00AD2A1E" w:rsidP="00AD2A1E">
            <w:pPr>
              <w:suppressAutoHyphens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AD2A1E" w:rsidRPr="00AD2A1E" w14:paraId="2CC03C20" w14:textId="77777777" w:rsidTr="006404CE">
        <w:tc>
          <w:tcPr>
            <w:tcW w:w="675" w:type="dxa"/>
            <w:shd w:val="clear" w:color="auto" w:fill="auto"/>
          </w:tcPr>
          <w:p w14:paraId="492DA5CC" w14:textId="77777777" w:rsidR="00AD2A1E" w:rsidRPr="00AD2A1E" w:rsidRDefault="00AD2A1E" w:rsidP="00AD2A1E">
            <w:pPr>
              <w:suppressAutoHyphens/>
              <w:rPr>
                <w:snapToGrid w:val="0"/>
                <w:sz w:val="20"/>
                <w:szCs w:val="20"/>
              </w:rPr>
            </w:pPr>
            <w:r w:rsidRPr="00AD2A1E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E5142" w14:textId="77777777" w:rsidR="00AD2A1E" w:rsidRPr="00AD2A1E" w:rsidRDefault="00AD2A1E" w:rsidP="00AD2A1E">
            <w:pPr>
              <w:suppressAutoHyphens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AD2A1E" w:rsidRPr="00AD2A1E" w14:paraId="440D8C4D" w14:textId="77777777" w:rsidTr="006404CE">
        <w:tc>
          <w:tcPr>
            <w:tcW w:w="675" w:type="dxa"/>
            <w:shd w:val="clear" w:color="auto" w:fill="auto"/>
          </w:tcPr>
          <w:p w14:paraId="65CF67DF" w14:textId="77777777" w:rsidR="00AD2A1E" w:rsidRPr="00AD2A1E" w:rsidRDefault="00AD2A1E" w:rsidP="00AD2A1E">
            <w:pPr>
              <w:suppressAutoHyphens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0D0C474" w14:textId="77777777" w:rsidR="00AD2A1E" w:rsidRPr="00AD2A1E" w:rsidRDefault="00AD2A1E" w:rsidP="00AD2A1E">
            <w:pPr>
              <w:suppressAutoHyphens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AD2A1E">
              <w:rPr>
                <w:snapToGrid w:val="0"/>
                <w:sz w:val="20"/>
                <w:szCs w:val="20"/>
                <w:vertAlign w:val="superscript"/>
              </w:rPr>
              <w:t>(дата)</w:t>
            </w:r>
          </w:p>
        </w:tc>
      </w:tr>
    </w:tbl>
    <w:p w14:paraId="56CC50F8" w14:textId="77777777" w:rsidR="00AD2A1E" w:rsidRPr="00AD2A1E" w:rsidRDefault="00AD2A1E" w:rsidP="00AD2A1E">
      <w:pPr>
        <w:suppressAutoHyphens/>
        <w:jc w:val="center"/>
        <w:rPr>
          <w:b/>
          <w:snapToGrid w:val="0"/>
          <w:sz w:val="26"/>
          <w:szCs w:val="26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  <w:gridCol w:w="284"/>
      </w:tblGrid>
      <w:tr w:rsidR="00AD2A1E" w:rsidRPr="00AD2A1E" w14:paraId="65B8B93E" w14:textId="77777777" w:rsidTr="006404CE"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774B229E" w14:textId="77777777" w:rsidR="00AD2A1E" w:rsidRPr="00AD2A1E" w:rsidRDefault="00AD2A1E" w:rsidP="00AD2A1E">
            <w:pPr>
              <w:keepNext/>
              <w:keepLines/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AD2A1E">
              <w:rPr>
                <w:snapToGrid w:val="0"/>
                <w:sz w:val="26"/>
                <w:szCs w:val="26"/>
              </w:rPr>
              <w:t>Изучив Технические требования Заказчика в рамках настоящего мониторинга</w:t>
            </w:r>
          </w:p>
          <w:p w14:paraId="187BF027" w14:textId="40DE6F87" w:rsidR="00AD2A1E" w:rsidRPr="00AD2A1E" w:rsidRDefault="00AD2A1E" w:rsidP="00AD2A1E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EC0A66">
              <w:t>Обеспечение потребности филиала в расходных материалах для бурового оборудования</w:t>
            </w:r>
            <w:r>
              <w:t xml:space="preserve"> </w:t>
            </w:r>
            <w:r w:rsidRPr="00EC0A66">
              <w:t>Филиала АО «</w:t>
            </w:r>
            <w:proofErr w:type="spellStart"/>
            <w:r w:rsidRPr="00EC0A66">
              <w:t>Лен</w:t>
            </w:r>
            <w:r>
              <w:t>гидропроект</w:t>
            </w:r>
            <w:proofErr w:type="spellEnd"/>
            <w:r>
              <w:t xml:space="preserve">» - «КИЭ»   </w:t>
            </w:r>
          </w:p>
        </w:tc>
      </w:tr>
      <w:tr w:rsidR="00AD2A1E" w:rsidRPr="00AD2A1E" w14:paraId="06B675ED" w14:textId="77777777" w:rsidTr="006404CE">
        <w:trPr>
          <w:gridAfter w:val="1"/>
          <w:wAfter w:w="140" w:type="pct"/>
        </w:trPr>
        <w:tc>
          <w:tcPr>
            <w:tcW w:w="4860" w:type="pct"/>
            <w:hideMark/>
          </w:tcPr>
          <w:p w14:paraId="7AA77EC0" w14:textId="77777777" w:rsidR="00AD2A1E" w:rsidRPr="00AD2A1E" w:rsidRDefault="00AD2A1E" w:rsidP="00AD2A1E">
            <w:pPr>
              <w:suppressAutoHyphens/>
              <w:jc w:val="center"/>
              <w:rPr>
                <w:snapToGrid w:val="0"/>
                <w:sz w:val="26"/>
                <w:szCs w:val="26"/>
                <w:vertAlign w:val="superscript"/>
              </w:rPr>
            </w:pPr>
            <w:r w:rsidRPr="00AD2A1E">
              <w:rPr>
                <w:snapToGrid w:val="0"/>
                <w:sz w:val="26"/>
                <w:szCs w:val="26"/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</w:tr>
      <w:tr w:rsidR="00AD2A1E" w:rsidRPr="00AD2A1E" w14:paraId="03D2E5A6" w14:textId="77777777" w:rsidTr="006404CE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D6C769" w14:textId="77777777" w:rsidR="00AD2A1E" w:rsidRPr="00AD2A1E" w:rsidRDefault="00AD2A1E" w:rsidP="00AD2A1E">
            <w:pPr>
              <w:suppressAutoHyphens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6AACD777" w14:textId="77777777" w:rsidR="00AD2A1E" w:rsidRPr="00AD2A1E" w:rsidRDefault="00AD2A1E" w:rsidP="00AD2A1E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AD2A1E">
              <w:rPr>
                <w:snapToGrid w:val="0"/>
                <w:sz w:val="26"/>
                <w:szCs w:val="26"/>
              </w:rPr>
              <w:t>,</w:t>
            </w:r>
          </w:p>
        </w:tc>
      </w:tr>
      <w:tr w:rsidR="00AD2A1E" w:rsidRPr="00AD2A1E" w14:paraId="182AB6C6" w14:textId="77777777" w:rsidTr="006404CE">
        <w:trPr>
          <w:gridAfter w:val="1"/>
          <w:wAfter w:w="140" w:type="pct"/>
        </w:trPr>
        <w:tc>
          <w:tcPr>
            <w:tcW w:w="486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CC0B69E" w14:textId="77777777" w:rsidR="00AD2A1E" w:rsidRPr="00AD2A1E" w:rsidRDefault="00AD2A1E" w:rsidP="00AD2A1E">
            <w:pPr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AD2A1E">
              <w:rPr>
                <w:snapToGrid w:val="0"/>
                <w:sz w:val="26"/>
                <w:szCs w:val="26"/>
                <w:vertAlign w:val="superscript"/>
              </w:rPr>
              <w:t>(юридический адрес)</w:t>
            </w:r>
          </w:p>
        </w:tc>
      </w:tr>
      <w:tr w:rsidR="00AD2A1E" w:rsidRPr="00AD2A1E" w14:paraId="31226D3D" w14:textId="77777777" w:rsidTr="006404CE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B28892" w14:textId="77777777" w:rsidR="00AD2A1E" w:rsidRPr="00AD2A1E" w:rsidRDefault="00AD2A1E" w:rsidP="00AD2A1E">
            <w:pPr>
              <w:suppressAutoHyphens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112E1D30" w14:textId="77777777" w:rsidR="00AD2A1E" w:rsidRPr="00AD2A1E" w:rsidRDefault="00AD2A1E" w:rsidP="00AD2A1E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AD2A1E">
              <w:rPr>
                <w:snapToGrid w:val="0"/>
                <w:sz w:val="26"/>
                <w:szCs w:val="26"/>
              </w:rPr>
              <w:t>,</w:t>
            </w:r>
          </w:p>
        </w:tc>
      </w:tr>
      <w:tr w:rsidR="00AD2A1E" w:rsidRPr="00AD2A1E" w14:paraId="081EE297" w14:textId="77777777" w:rsidTr="006404CE">
        <w:trPr>
          <w:gridAfter w:val="1"/>
          <w:wAfter w:w="140" w:type="pct"/>
        </w:trPr>
        <w:tc>
          <w:tcPr>
            <w:tcW w:w="486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0C59CD9" w14:textId="77777777" w:rsidR="00AD2A1E" w:rsidRPr="00AD2A1E" w:rsidRDefault="00AD2A1E" w:rsidP="00AD2A1E">
            <w:pPr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AD2A1E">
              <w:rPr>
                <w:snapToGrid w:val="0"/>
                <w:sz w:val="26"/>
                <w:szCs w:val="26"/>
                <w:vertAlign w:val="superscript"/>
              </w:rPr>
              <w:t>(почтовый адрес)</w:t>
            </w:r>
          </w:p>
        </w:tc>
      </w:tr>
      <w:tr w:rsidR="00AD2A1E" w:rsidRPr="00AD2A1E" w14:paraId="3667347B" w14:textId="77777777" w:rsidTr="006404CE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E75F59" w14:textId="77777777" w:rsidR="00AD2A1E" w:rsidRPr="00AD2A1E" w:rsidRDefault="00AD2A1E" w:rsidP="00AD2A1E">
            <w:pPr>
              <w:suppressAutoHyphens/>
              <w:contextualSpacing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7E419E6A" w14:textId="77777777" w:rsidR="00AD2A1E" w:rsidRPr="00AD2A1E" w:rsidRDefault="00AD2A1E" w:rsidP="00AD2A1E">
            <w:pPr>
              <w:suppressAutoHyphens/>
              <w:contextualSpacing/>
              <w:jc w:val="both"/>
              <w:rPr>
                <w:snapToGrid w:val="0"/>
                <w:sz w:val="26"/>
                <w:szCs w:val="26"/>
              </w:rPr>
            </w:pPr>
            <w:r w:rsidRPr="00AD2A1E">
              <w:rPr>
                <w:snapToGrid w:val="0"/>
                <w:sz w:val="26"/>
                <w:szCs w:val="26"/>
              </w:rPr>
              <w:t>,</w:t>
            </w:r>
          </w:p>
        </w:tc>
      </w:tr>
    </w:tbl>
    <w:p w14:paraId="305522C9" w14:textId="77777777" w:rsidR="00AD2A1E" w:rsidRPr="00AD2A1E" w:rsidRDefault="00AD2A1E" w:rsidP="00AD2A1E">
      <w:pPr>
        <w:suppressAutoHyphens/>
        <w:contextualSpacing/>
        <w:jc w:val="center"/>
        <w:rPr>
          <w:snapToGrid w:val="0"/>
          <w:sz w:val="26"/>
          <w:szCs w:val="26"/>
        </w:rPr>
      </w:pPr>
      <w:r w:rsidRPr="00AD2A1E">
        <w:rPr>
          <w:snapToGrid w:val="0"/>
          <w:sz w:val="26"/>
          <w:szCs w:val="26"/>
          <w:vertAlign w:val="superscript"/>
        </w:rPr>
        <w:t>(контактные данные номер телефона, e-</w:t>
      </w:r>
      <w:proofErr w:type="spellStart"/>
      <w:r w:rsidRPr="00AD2A1E">
        <w:rPr>
          <w:snapToGrid w:val="0"/>
          <w:sz w:val="26"/>
          <w:szCs w:val="26"/>
          <w:vertAlign w:val="superscript"/>
        </w:rPr>
        <w:t>mail</w:t>
      </w:r>
      <w:proofErr w:type="spellEnd"/>
      <w:r w:rsidRPr="00AD2A1E">
        <w:rPr>
          <w:snapToGrid w:val="0"/>
          <w:sz w:val="26"/>
          <w:szCs w:val="26"/>
          <w:vertAlign w:val="superscript"/>
        </w:rPr>
        <w:t>, ФИО контактного лица)</w:t>
      </w:r>
    </w:p>
    <w:p w14:paraId="4D24332A" w14:textId="77777777" w:rsidR="00AD2A1E" w:rsidRPr="00AD2A1E" w:rsidRDefault="00AD2A1E" w:rsidP="00AD2A1E">
      <w:pPr>
        <w:suppressAutoHyphens/>
        <w:contextualSpacing/>
        <w:jc w:val="both"/>
        <w:rPr>
          <w:snapToGrid w:val="0"/>
          <w:sz w:val="26"/>
          <w:szCs w:val="26"/>
        </w:rPr>
      </w:pPr>
      <w:r w:rsidRPr="00AD2A1E">
        <w:rPr>
          <w:snapToGrid w:val="0"/>
          <w:sz w:val="26"/>
          <w:szCs w:val="26"/>
        </w:rPr>
        <w:t>Сообщаем следующее:</w:t>
      </w:r>
    </w:p>
    <w:p w14:paraId="00CBAA4E" w14:textId="77777777" w:rsidR="00AD2A1E" w:rsidRPr="00AD2A1E" w:rsidRDefault="00AD2A1E" w:rsidP="00AD2A1E">
      <w:pPr>
        <w:suppressAutoHyphens/>
        <w:autoSpaceDN w:val="0"/>
        <w:contextualSpacing/>
        <w:rPr>
          <w:kern w:val="3"/>
          <w:sz w:val="26"/>
          <w:szCs w:val="26"/>
        </w:rPr>
      </w:pPr>
    </w:p>
    <w:p w14:paraId="20510FDC" w14:textId="77777777" w:rsidR="00AD2A1E" w:rsidRPr="00AD2A1E" w:rsidRDefault="00AD2A1E" w:rsidP="00AD2A1E">
      <w:pPr>
        <w:shd w:val="clear" w:color="auto" w:fill="FFFFFF"/>
        <w:suppressAutoHyphens/>
        <w:jc w:val="center"/>
        <w:rPr>
          <w:b/>
          <w:bCs/>
          <w:color w:val="000000"/>
          <w:sz w:val="26"/>
          <w:szCs w:val="26"/>
        </w:rPr>
      </w:pPr>
      <w:r w:rsidRPr="00AD2A1E">
        <w:rPr>
          <w:b/>
          <w:bCs/>
          <w:color w:val="000000"/>
          <w:sz w:val="26"/>
          <w:szCs w:val="26"/>
        </w:rPr>
        <w:t>Сводная таблица стоимости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4385"/>
        <w:gridCol w:w="1390"/>
        <w:gridCol w:w="923"/>
        <w:gridCol w:w="1606"/>
        <w:gridCol w:w="1105"/>
      </w:tblGrid>
      <w:tr w:rsidR="00AD2A1E" w:rsidRPr="00AD2A1E" w14:paraId="1551645A" w14:textId="77777777" w:rsidTr="000A53A1">
        <w:trPr>
          <w:trHeight w:val="399"/>
        </w:trPr>
        <w:tc>
          <w:tcPr>
            <w:tcW w:w="360" w:type="pct"/>
          </w:tcPr>
          <w:p w14:paraId="60DA3420" w14:textId="77777777" w:rsidR="00AD2A1E" w:rsidRPr="00AD2A1E" w:rsidRDefault="00AD2A1E" w:rsidP="00AD2A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AD2A1E">
              <w:rPr>
                <w:b/>
                <w:sz w:val="18"/>
                <w:szCs w:val="18"/>
              </w:rPr>
              <w:t>№</w:t>
            </w:r>
          </w:p>
          <w:p w14:paraId="2E0EA6BA" w14:textId="77777777" w:rsidR="00AD2A1E" w:rsidRPr="00AD2A1E" w:rsidRDefault="00AD2A1E" w:rsidP="00AD2A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proofErr w:type="gramStart"/>
            <w:r w:rsidRPr="00AD2A1E">
              <w:rPr>
                <w:b/>
                <w:sz w:val="18"/>
                <w:szCs w:val="18"/>
              </w:rPr>
              <w:t>п</w:t>
            </w:r>
            <w:proofErr w:type="gramEnd"/>
            <w:r w:rsidRPr="00AD2A1E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163" w:type="pct"/>
          </w:tcPr>
          <w:p w14:paraId="031EE95E" w14:textId="77777777" w:rsidR="00AD2A1E" w:rsidRPr="00AD2A1E" w:rsidRDefault="00AD2A1E" w:rsidP="00AD2A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AD2A1E">
              <w:rPr>
                <w:b/>
                <w:sz w:val="18"/>
                <w:szCs w:val="18"/>
              </w:rPr>
              <w:t xml:space="preserve">Наименование услуг </w:t>
            </w:r>
          </w:p>
        </w:tc>
        <w:tc>
          <w:tcPr>
            <w:tcW w:w="686" w:type="pct"/>
          </w:tcPr>
          <w:p w14:paraId="53EB6CAD" w14:textId="77777777" w:rsidR="00AD2A1E" w:rsidRPr="00AD2A1E" w:rsidRDefault="00AD2A1E" w:rsidP="00AD2A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AD2A1E">
              <w:rPr>
                <w:b/>
                <w:sz w:val="18"/>
                <w:szCs w:val="18"/>
              </w:rPr>
              <w:t xml:space="preserve">Ед. </w:t>
            </w:r>
          </w:p>
          <w:p w14:paraId="09B5052A" w14:textId="77777777" w:rsidR="00AD2A1E" w:rsidRPr="00AD2A1E" w:rsidRDefault="00AD2A1E" w:rsidP="00AD2A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proofErr w:type="spellStart"/>
            <w:r w:rsidRPr="00AD2A1E">
              <w:rPr>
                <w:b/>
                <w:sz w:val="18"/>
                <w:szCs w:val="18"/>
              </w:rPr>
              <w:t>изм</w:t>
            </w:r>
            <w:proofErr w:type="spellEnd"/>
            <w:r w:rsidRPr="00AD2A1E">
              <w:rPr>
                <w:b/>
                <w:sz w:val="18"/>
                <w:szCs w:val="18"/>
              </w:rPr>
              <w:t>-я</w:t>
            </w:r>
          </w:p>
          <w:p w14:paraId="0093DE59" w14:textId="77777777" w:rsidR="00AD2A1E" w:rsidRPr="00AD2A1E" w:rsidRDefault="00AD2A1E" w:rsidP="00AD2A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pct"/>
          </w:tcPr>
          <w:p w14:paraId="43C5B7C0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D2A1E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792" w:type="pct"/>
          </w:tcPr>
          <w:p w14:paraId="13271C2B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D2A1E">
              <w:rPr>
                <w:b/>
                <w:sz w:val="18"/>
                <w:szCs w:val="18"/>
              </w:rPr>
              <w:t>Цена за единицу без учета НДС, руб. коп.</w:t>
            </w:r>
          </w:p>
        </w:tc>
        <w:tc>
          <w:tcPr>
            <w:tcW w:w="545" w:type="pct"/>
          </w:tcPr>
          <w:p w14:paraId="5E704D46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D2A1E">
              <w:rPr>
                <w:b/>
                <w:sz w:val="18"/>
                <w:szCs w:val="18"/>
              </w:rPr>
              <w:t>Стоимость без учета НДС, руб. коп.</w:t>
            </w:r>
          </w:p>
        </w:tc>
      </w:tr>
      <w:tr w:rsidR="00AD2A1E" w:rsidRPr="00AD2A1E" w14:paraId="7BEAECD3" w14:textId="77777777" w:rsidTr="000A53A1">
        <w:trPr>
          <w:trHeight w:val="149"/>
        </w:trPr>
        <w:tc>
          <w:tcPr>
            <w:tcW w:w="360" w:type="pct"/>
            <w:shd w:val="clear" w:color="auto" w:fill="auto"/>
          </w:tcPr>
          <w:p w14:paraId="6E839614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AD2A1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63" w:type="pct"/>
            <w:shd w:val="clear" w:color="auto" w:fill="auto"/>
          </w:tcPr>
          <w:p w14:paraId="49215EBF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AD2A1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6" w:type="pct"/>
          </w:tcPr>
          <w:p w14:paraId="203CAB5E" w14:textId="77777777" w:rsidR="00AD2A1E" w:rsidRPr="00AD2A1E" w:rsidRDefault="00AD2A1E" w:rsidP="00AD2A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AD2A1E">
              <w:rPr>
                <w:b/>
                <w:snapToGrid w:val="0"/>
                <w:sz w:val="26"/>
                <w:szCs w:val="26"/>
              </w:rPr>
              <w:t>3</w:t>
            </w:r>
          </w:p>
        </w:tc>
        <w:tc>
          <w:tcPr>
            <w:tcW w:w="455" w:type="pct"/>
          </w:tcPr>
          <w:p w14:paraId="5286F0CA" w14:textId="77777777" w:rsidR="00AD2A1E" w:rsidRPr="00AD2A1E" w:rsidRDefault="00AD2A1E" w:rsidP="00AD2A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AD2A1E">
              <w:rPr>
                <w:b/>
                <w:snapToGrid w:val="0"/>
                <w:sz w:val="26"/>
                <w:szCs w:val="26"/>
              </w:rPr>
              <w:t>4</w:t>
            </w:r>
          </w:p>
        </w:tc>
        <w:tc>
          <w:tcPr>
            <w:tcW w:w="792" w:type="pct"/>
          </w:tcPr>
          <w:p w14:paraId="1DD065B4" w14:textId="77777777" w:rsidR="00AD2A1E" w:rsidRPr="00AD2A1E" w:rsidRDefault="00AD2A1E" w:rsidP="00AD2A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</w:p>
        </w:tc>
        <w:tc>
          <w:tcPr>
            <w:tcW w:w="545" w:type="pct"/>
          </w:tcPr>
          <w:p w14:paraId="5EDA6894" w14:textId="77777777" w:rsidR="00AD2A1E" w:rsidRPr="00AD2A1E" w:rsidRDefault="00AD2A1E" w:rsidP="00AD2A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</w:p>
        </w:tc>
      </w:tr>
      <w:tr w:rsidR="00AD2A1E" w:rsidRPr="00AD2A1E" w14:paraId="1AF790C9" w14:textId="77777777" w:rsidTr="000A53A1">
        <w:trPr>
          <w:trHeight w:val="221"/>
        </w:trPr>
        <w:tc>
          <w:tcPr>
            <w:tcW w:w="360" w:type="pct"/>
          </w:tcPr>
          <w:p w14:paraId="7E8C4C8A" w14:textId="77777777" w:rsidR="00AD2A1E" w:rsidRPr="00AD2A1E" w:rsidRDefault="00AD2A1E" w:rsidP="00AD2A1E">
            <w:pPr>
              <w:numPr>
                <w:ilvl w:val="2"/>
                <w:numId w:val="23"/>
              </w:numPr>
              <w:suppressAutoHyphens/>
              <w:spacing w:before="120" w:after="120"/>
              <w:ind w:left="20" w:hanging="2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640" w:type="pct"/>
            <w:gridSpan w:val="5"/>
          </w:tcPr>
          <w:p w14:paraId="67614DEE" w14:textId="5405BA54" w:rsidR="00AD2A1E" w:rsidRPr="00AD2A1E" w:rsidRDefault="00AD2A1E" w:rsidP="00AD2A1E">
            <w:pPr>
              <w:suppressAutoHyphens/>
              <w:rPr>
                <w:sz w:val="20"/>
                <w:szCs w:val="20"/>
              </w:rPr>
            </w:pPr>
            <w:r w:rsidRPr="00EC0A66">
              <w:t>Обеспечение потребности филиала в расходных материалах для бурового оборудования</w:t>
            </w:r>
            <w:r>
              <w:t xml:space="preserve"> </w:t>
            </w:r>
            <w:r w:rsidRPr="00EC0A66">
              <w:t>Филиала АО «</w:t>
            </w:r>
            <w:proofErr w:type="spellStart"/>
            <w:r w:rsidRPr="00EC0A66">
              <w:t>Лен</w:t>
            </w:r>
            <w:r>
              <w:t>гидропроект</w:t>
            </w:r>
            <w:proofErr w:type="spellEnd"/>
            <w:r>
              <w:t xml:space="preserve">» - «КИЭ»   </w:t>
            </w:r>
          </w:p>
        </w:tc>
      </w:tr>
      <w:tr w:rsidR="00AD2A1E" w:rsidRPr="00AD2A1E" w14:paraId="481AA761" w14:textId="77777777" w:rsidTr="000A53A1">
        <w:trPr>
          <w:trHeight w:val="221"/>
        </w:trPr>
        <w:tc>
          <w:tcPr>
            <w:tcW w:w="360" w:type="pct"/>
          </w:tcPr>
          <w:p w14:paraId="267A2306" w14:textId="77777777" w:rsidR="00AD2A1E" w:rsidRPr="00AD2A1E" w:rsidRDefault="00AD2A1E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 w:rsidRPr="00AD2A1E">
              <w:rPr>
                <w:sz w:val="26"/>
                <w:szCs w:val="26"/>
              </w:rPr>
              <w:t>1.1.</w:t>
            </w:r>
          </w:p>
        </w:tc>
        <w:tc>
          <w:tcPr>
            <w:tcW w:w="2163" w:type="pct"/>
          </w:tcPr>
          <w:p w14:paraId="72DF4AD2" w14:textId="69A5A4B2" w:rsidR="00AD2A1E" w:rsidRPr="00AD2A1E" w:rsidRDefault="00AD2A1E" w:rsidP="00AD2A1E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C788B">
              <w:t>труба колонковая</w:t>
            </w:r>
            <w:r w:rsidR="00214E48">
              <w:rPr>
                <w:color w:val="000000"/>
                <w:sz w:val="20"/>
                <w:szCs w:val="20"/>
              </w:rPr>
              <w:sym w:font="Symbol" w:char="F0C6"/>
            </w:r>
            <w:r w:rsidRPr="008C788B">
              <w:t>168 мм</w:t>
            </w:r>
          </w:p>
        </w:tc>
        <w:tc>
          <w:tcPr>
            <w:tcW w:w="686" w:type="pct"/>
          </w:tcPr>
          <w:p w14:paraId="7B46517F" w14:textId="77777777" w:rsidR="00AD2A1E" w:rsidRPr="00AD2A1E" w:rsidRDefault="00AD2A1E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 w:rsidRPr="00AD2A1E">
              <w:rPr>
                <w:rFonts w:eastAsia="Calibri"/>
                <w:b/>
                <w:sz w:val="20"/>
                <w:szCs w:val="20"/>
              </w:rPr>
              <w:t>шт.</w:t>
            </w:r>
          </w:p>
        </w:tc>
        <w:tc>
          <w:tcPr>
            <w:tcW w:w="455" w:type="pct"/>
          </w:tcPr>
          <w:p w14:paraId="53B1750A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D2A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2" w:type="pct"/>
          </w:tcPr>
          <w:p w14:paraId="59E3DCDE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159D217E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AD2A1E" w:rsidRPr="00AD2A1E" w14:paraId="0D1EA31F" w14:textId="77777777" w:rsidTr="000A53A1">
        <w:trPr>
          <w:trHeight w:val="221"/>
        </w:trPr>
        <w:tc>
          <w:tcPr>
            <w:tcW w:w="360" w:type="pct"/>
          </w:tcPr>
          <w:p w14:paraId="1302C2E4" w14:textId="41ED93A5" w:rsidR="00AD2A1E" w:rsidRPr="00AD2A1E" w:rsidRDefault="00AD2A1E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163" w:type="pct"/>
          </w:tcPr>
          <w:p w14:paraId="6BFB5A1A" w14:textId="56D7AB13" w:rsidR="00AD2A1E" w:rsidRPr="00AD2A1E" w:rsidRDefault="00AD2A1E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8C788B">
              <w:t>труба колонковая</w:t>
            </w:r>
            <w:r w:rsidR="00214E48">
              <w:rPr>
                <w:color w:val="000000"/>
                <w:sz w:val="20"/>
                <w:szCs w:val="20"/>
              </w:rPr>
              <w:sym w:font="Symbol" w:char="F0C6"/>
            </w:r>
            <w:r w:rsidRPr="008C788B">
              <w:t>146 мм</w:t>
            </w:r>
          </w:p>
        </w:tc>
        <w:tc>
          <w:tcPr>
            <w:tcW w:w="686" w:type="pct"/>
            <w:vAlign w:val="center"/>
          </w:tcPr>
          <w:p w14:paraId="24BC76E8" w14:textId="38240515" w:rsidR="00AD2A1E" w:rsidRPr="00AD2A1E" w:rsidRDefault="00AD2A1E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55" w:type="pct"/>
            <w:vAlign w:val="center"/>
          </w:tcPr>
          <w:p w14:paraId="6D2A65A4" w14:textId="26ACA364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90828">
              <w:rPr>
                <w:sz w:val="20"/>
                <w:szCs w:val="20"/>
              </w:rPr>
              <w:t>0</w:t>
            </w:r>
          </w:p>
        </w:tc>
        <w:tc>
          <w:tcPr>
            <w:tcW w:w="792" w:type="pct"/>
          </w:tcPr>
          <w:p w14:paraId="0E8A29BC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656FCD2A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AD2A1E" w:rsidRPr="00AD2A1E" w14:paraId="4EAA7BD8" w14:textId="77777777" w:rsidTr="000A53A1">
        <w:trPr>
          <w:trHeight w:val="221"/>
        </w:trPr>
        <w:tc>
          <w:tcPr>
            <w:tcW w:w="360" w:type="pct"/>
          </w:tcPr>
          <w:p w14:paraId="7BE2D959" w14:textId="524600B3" w:rsidR="00AD2A1E" w:rsidRPr="00AD2A1E" w:rsidRDefault="00AD2A1E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2163" w:type="pct"/>
          </w:tcPr>
          <w:p w14:paraId="48B930A1" w14:textId="7ED36420" w:rsidR="00AD2A1E" w:rsidRPr="00AD2A1E" w:rsidRDefault="00AD2A1E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8C788B">
              <w:t xml:space="preserve">труба колонковая </w:t>
            </w:r>
            <w:r w:rsidR="00214E48">
              <w:rPr>
                <w:color w:val="000000"/>
                <w:sz w:val="20"/>
                <w:szCs w:val="20"/>
              </w:rPr>
              <w:sym w:font="Symbol" w:char="F0C6"/>
            </w:r>
            <w:r w:rsidRPr="008C788B">
              <w:t xml:space="preserve"> </w:t>
            </w:r>
            <w:smartTag w:uri="urn:schemas-microsoft-com:office:smarttags" w:element="metricconverter">
              <w:smartTagPr>
                <w:attr w:name="ProductID" w:val="127 мм"/>
              </w:smartTagPr>
              <w:r w:rsidRPr="008C788B">
                <w:t>127 мм</w:t>
              </w:r>
            </w:smartTag>
          </w:p>
        </w:tc>
        <w:tc>
          <w:tcPr>
            <w:tcW w:w="686" w:type="pct"/>
            <w:vAlign w:val="center"/>
          </w:tcPr>
          <w:p w14:paraId="038B6FBA" w14:textId="3399A19B" w:rsidR="00AD2A1E" w:rsidRPr="00AD2A1E" w:rsidRDefault="00AD2A1E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55" w:type="pct"/>
            <w:vAlign w:val="center"/>
          </w:tcPr>
          <w:p w14:paraId="1749E0E1" w14:textId="4804F890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90828">
              <w:rPr>
                <w:sz w:val="20"/>
                <w:szCs w:val="20"/>
              </w:rPr>
              <w:t>0</w:t>
            </w:r>
          </w:p>
        </w:tc>
        <w:tc>
          <w:tcPr>
            <w:tcW w:w="792" w:type="pct"/>
          </w:tcPr>
          <w:p w14:paraId="0844D4F5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53AA7DD7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AD2A1E" w:rsidRPr="00AD2A1E" w14:paraId="52F2FE7D" w14:textId="77777777" w:rsidTr="000A53A1">
        <w:trPr>
          <w:trHeight w:val="221"/>
        </w:trPr>
        <w:tc>
          <w:tcPr>
            <w:tcW w:w="360" w:type="pct"/>
          </w:tcPr>
          <w:p w14:paraId="53A681F2" w14:textId="6295B21C" w:rsidR="00AD2A1E" w:rsidRPr="00AD2A1E" w:rsidRDefault="00AD2A1E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2163" w:type="pct"/>
          </w:tcPr>
          <w:p w14:paraId="35D3F882" w14:textId="3AB5C180" w:rsidR="00AD2A1E" w:rsidRPr="00AD2A1E" w:rsidRDefault="00AD2A1E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8C788B">
              <w:t xml:space="preserve">труба колонковая </w:t>
            </w:r>
            <w:r w:rsidR="00214E48">
              <w:rPr>
                <w:color w:val="000000"/>
                <w:sz w:val="20"/>
                <w:szCs w:val="20"/>
              </w:rPr>
              <w:sym w:font="Symbol" w:char="F0C6"/>
            </w:r>
            <w:r w:rsidRPr="008C788B">
              <w:t xml:space="preserve"> 108 мм</w:t>
            </w:r>
          </w:p>
        </w:tc>
        <w:tc>
          <w:tcPr>
            <w:tcW w:w="686" w:type="pct"/>
            <w:vAlign w:val="center"/>
          </w:tcPr>
          <w:p w14:paraId="1FF153AB" w14:textId="61A204F7" w:rsidR="00AD2A1E" w:rsidRPr="00AD2A1E" w:rsidRDefault="00AD2A1E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55" w:type="pct"/>
            <w:vAlign w:val="center"/>
          </w:tcPr>
          <w:p w14:paraId="082382B1" w14:textId="01C07FDD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90828">
              <w:rPr>
                <w:sz w:val="20"/>
                <w:szCs w:val="20"/>
              </w:rPr>
              <w:t>0</w:t>
            </w:r>
          </w:p>
        </w:tc>
        <w:tc>
          <w:tcPr>
            <w:tcW w:w="792" w:type="pct"/>
          </w:tcPr>
          <w:p w14:paraId="55598349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660E7031" w14:textId="77777777" w:rsidR="00AD2A1E" w:rsidRPr="00AD2A1E" w:rsidRDefault="00AD2A1E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837F14" w:rsidRPr="00AD2A1E" w14:paraId="75BFE4DD" w14:textId="77777777" w:rsidTr="000A53A1">
        <w:trPr>
          <w:trHeight w:val="221"/>
        </w:trPr>
        <w:tc>
          <w:tcPr>
            <w:tcW w:w="360" w:type="pct"/>
          </w:tcPr>
          <w:p w14:paraId="2B3B4DC3" w14:textId="23DEC945" w:rsidR="00837F14" w:rsidRPr="00AD2A1E" w:rsidRDefault="00837F14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2163" w:type="pct"/>
            <w:vAlign w:val="center"/>
          </w:tcPr>
          <w:p w14:paraId="342E1404" w14:textId="77777777" w:rsidR="00837F14" w:rsidRPr="00FF1052" w:rsidRDefault="00837F14" w:rsidP="006404CE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 xml:space="preserve">Патрон ударный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10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68</w:t>
            </w:r>
            <w:r w:rsidRPr="00FF1052">
              <w:rPr>
                <w:color w:val="000000"/>
                <w:sz w:val="20"/>
                <w:szCs w:val="20"/>
              </w:rPr>
              <w:t xml:space="preserve"> </w:t>
            </w:r>
          </w:p>
          <w:p w14:paraId="1D22FD72" w14:textId="66C2ABD3" w:rsidR="00837F14" w:rsidRPr="00AD2A1E" w:rsidRDefault="00837F14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FF1052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686" w:type="pct"/>
            <w:vAlign w:val="center"/>
          </w:tcPr>
          <w:p w14:paraId="6261BC74" w14:textId="5546BDB4" w:rsidR="00837F14" w:rsidRPr="00AD2A1E" w:rsidRDefault="00837F14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A879744" w14:textId="60E4165B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pct"/>
          </w:tcPr>
          <w:p w14:paraId="1EC2DF7A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350401A5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837F14" w:rsidRPr="00AD2A1E" w14:paraId="6630F5AE" w14:textId="77777777" w:rsidTr="000A53A1">
        <w:trPr>
          <w:trHeight w:val="221"/>
        </w:trPr>
        <w:tc>
          <w:tcPr>
            <w:tcW w:w="360" w:type="pct"/>
          </w:tcPr>
          <w:p w14:paraId="7FE2D7FB" w14:textId="34DC2187" w:rsidR="00837F14" w:rsidRPr="00AD2A1E" w:rsidRDefault="00837F14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2163" w:type="pct"/>
            <w:vAlign w:val="center"/>
          </w:tcPr>
          <w:p w14:paraId="1562790B" w14:textId="77777777" w:rsidR="00837F14" w:rsidRPr="00FF1052" w:rsidRDefault="00837F14" w:rsidP="006404CE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 xml:space="preserve">Патрон ударный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1052">
              <w:rPr>
                <w:color w:val="000000"/>
                <w:sz w:val="20"/>
                <w:szCs w:val="20"/>
              </w:rPr>
              <w:t xml:space="preserve">127 </w:t>
            </w:r>
          </w:p>
          <w:p w14:paraId="3C84C541" w14:textId="7DCA6878" w:rsidR="00837F14" w:rsidRPr="00AD2A1E" w:rsidRDefault="00837F14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FF1052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686" w:type="pct"/>
            <w:vAlign w:val="center"/>
          </w:tcPr>
          <w:p w14:paraId="4C903171" w14:textId="5916BCC0" w:rsidR="00837F14" w:rsidRPr="00AD2A1E" w:rsidRDefault="00837F14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2C5AC4B" w14:textId="293A8ADC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pct"/>
          </w:tcPr>
          <w:p w14:paraId="046F96D6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47FA3E33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837F14" w:rsidRPr="00AD2A1E" w14:paraId="6F0E1447" w14:textId="77777777" w:rsidTr="000A53A1">
        <w:trPr>
          <w:trHeight w:val="221"/>
        </w:trPr>
        <w:tc>
          <w:tcPr>
            <w:tcW w:w="360" w:type="pct"/>
          </w:tcPr>
          <w:p w14:paraId="43460B93" w14:textId="7BFEFA20" w:rsidR="00837F14" w:rsidRPr="00AD2A1E" w:rsidRDefault="00837F14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2163" w:type="pct"/>
            <w:vAlign w:val="center"/>
          </w:tcPr>
          <w:p w14:paraId="2A9DE232" w14:textId="77777777" w:rsidR="00837F14" w:rsidRPr="00FF1052" w:rsidRDefault="00837F14" w:rsidP="006404CE">
            <w:pPr>
              <w:rPr>
                <w:color w:val="000000"/>
                <w:sz w:val="20"/>
                <w:szCs w:val="20"/>
              </w:rPr>
            </w:pPr>
            <w:r w:rsidRPr="00FF1052">
              <w:rPr>
                <w:color w:val="000000"/>
                <w:sz w:val="20"/>
                <w:szCs w:val="20"/>
              </w:rPr>
              <w:t xml:space="preserve">Патрон ударный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10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FF1052">
              <w:rPr>
                <w:color w:val="000000"/>
                <w:sz w:val="20"/>
                <w:szCs w:val="20"/>
              </w:rPr>
              <w:t xml:space="preserve"> </w:t>
            </w:r>
          </w:p>
          <w:p w14:paraId="7136D573" w14:textId="05FB656B" w:rsidR="00837F14" w:rsidRPr="00AD2A1E" w:rsidRDefault="00837F14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FF1052">
              <w:rPr>
                <w:color w:val="000000"/>
                <w:sz w:val="20"/>
                <w:szCs w:val="20"/>
              </w:rPr>
              <w:t>З-63,5/З-63,5</w:t>
            </w:r>
          </w:p>
        </w:tc>
        <w:tc>
          <w:tcPr>
            <w:tcW w:w="686" w:type="pct"/>
            <w:vAlign w:val="center"/>
          </w:tcPr>
          <w:p w14:paraId="5FA78ED1" w14:textId="186E77C4" w:rsidR="00837F14" w:rsidRPr="00AD2A1E" w:rsidRDefault="00837F14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3A1ED373" w14:textId="45EDDFAE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pct"/>
          </w:tcPr>
          <w:p w14:paraId="4BA2AF5B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3B2E01F6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837F14" w:rsidRPr="00AD2A1E" w14:paraId="5D41F569" w14:textId="77777777" w:rsidTr="000A53A1">
        <w:trPr>
          <w:trHeight w:val="221"/>
        </w:trPr>
        <w:tc>
          <w:tcPr>
            <w:tcW w:w="360" w:type="pct"/>
          </w:tcPr>
          <w:p w14:paraId="69EB0F50" w14:textId="7FCEA5C4" w:rsidR="00837F14" w:rsidRPr="00AD2A1E" w:rsidRDefault="00837F14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2163" w:type="pct"/>
            <w:vAlign w:val="center"/>
          </w:tcPr>
          <w:p w14:paraId="79B75297" w14:textId="3DE59B8E" w:rsidR="00837F14" w:rsidRPr="00AD2A1E" w:rsidRDefault="00837F14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FF1052">
              <w:rPr>
                <w:color w:val="000000"/>
                <w:sz w:val="20"/>
                <w:szCs w:val="20"/>
              </w:rPr>
              <w:t>Стакан забивной СЗБ 1</w:t>
            </w:r>
            <w:r>
              <w:rPr>
                <w:color w:val="000000"/>
                <w:sz w:val="20"/>
                <w:szCs w:val="20"/>
              </w:rPr>
              <w:t>68</w:t>
            </w:r>
            <w:r w:rsidRPr="00FF1052">
              <w:rPr>
                <w:color w:val="000000"/>
                <w:sz w:val="20"/>
                <w:szCs w:val="20"/>
              </w:rPr>
              <w:t>/800 З-63,5</w:t>
            </w:r>
          </w:p>
        </w:tc>
        <w:tc>
          <w:tcPr>
            <w:tcW w:w="686" w:type="pct"/>
            <w:vAlign w:val="center"/>
          </w:tcPr>
          <w:p w14:paraId="08E86597" w14:textId="2C8D7286" w:rsidR="00837F14" w:rsidRPr="00AD2A1E" w:rsidRDefault="00837F14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68E19B6" w14:textId="51AAF42C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2" w:type="pct"/>
          </w:tcPr>
          <w:p w14:paraId="247D3C60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7381FFDF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837F14" w:rsidRPr="00AD2A1E" w14:paraId="5C81FE8B" w14:textId="77777777" w:rsidTr="000A53A1">
        <w:trPr>
          <w:trHeight w:val="221"/>
        </w:trPr>
        <w:tc>
          <w:tcPr>
            <w:tcW w:w="360" w:type="pct"/>
          </w:tcPr>
          <w:p w14:paraId="3039E3B4" w14:textId="35BA520E" w:rsidR="00837F14" w:rsidRPr="00AD2A1E" w:rsidRDefault="00837F14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2163" w:type="pct"/>
            <w:vAlign w:val="center"/>
          </w:tcPr>
          <w:p w14:paraId="37E14F1A" w14:textId="4EE8E065" w:rsidR="00837F14" w:rsidRPr="00AD2A1E" w:rsidRDefault="00837F14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FF1052">
              <w:rPr>
                <w:color w:val="000000"/>
                <w:sz w:val="20"/>
                <w:szCs w:val="20"/>
              </w:rPr>
              <w:t>Стакан забивной СЗБ 146/800 З-63,5</w:t>
            </w:r>
          </w:p>
        </w:tc>
        <w:tc>
          <w:tcPr>
            <w:tcW w:w="686" w:type="pct"/>
            <w:vAlign w:val="center"/>
          </w:tcPr>
          <w:p w14:paraId="59A462B3" w14:textId="56F55B68" w:rsidR="00837F14" w:rsidRPr="00AD2A1E" w:rsidRDefault="00837F14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126B4718" w14:textId="26660D49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2" w:type="pct"/>
          </w:tcPr>
          <w:p w14:paraId="389323EF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7FD654D9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837F14" w:rsidRPr="00AD2A1E" w14:paraId="2739A5A9" w14:textId="77777777" w:rsidTr="000A53A1">
        <w:trPr>
          <w:trHeight w:val="221"/>
        </w:trPr>
        <w:tc>
          <w:tcPr>
            <w:tcW w:w="360" w:type="pct"/>
          </w:tcPr>
          <w:p w14:paraId="3F70013B" w14:textId="47EAB4AF" w:rsidR="00837F14" w:rsidRPr="00AD2A1E" w:rsidRDefault="00837F14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2163" w:type="pct"/>
            <w:vAlign w:val="center"/>
          </w:tcPr>
          <w:p w14:paraId="46EC1039" w14:textId="7D22674B" w:rsidR="00837F14" w:rsidRPr="00AD2A1E" w:rsidRDefault="00837F14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FF1052">
              <w:rPr>
                <w:color w:val="000000"/>
                <w:sz w:val="20"/>
                <w:szCs w:val="20"/>
              </w:rPr>
              <w:t>Стакан забивной СЗБ 127/800 3-63,5</w:t>
            </w:r>
          </w:p>
        </w:tc>
        <w:tc>
          <w:tcPr>
            <w:tcW w:w="686" w:type="pct"/>
            <w:vAlign w:val="center"/>
          </w:tcPr>
          <w:p w14:paraId="693738BD" w14:textId="2BE19737" w:rsidR="00837F14" w:rsidRPr="00AD2A1E" w:rsidRDefault="00837F14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0688A94B" w14:textId="34186012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2" w:type="pct"/>
          </w:tcPr>
          <w:p w14:paraId="43D354AC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1D642DB1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837F14" w:rsidRPr="00AD2A1E" w14:paraId="2C64E418" w14:textId="77777777" w:rsidTr="000A53A1">
        <w:trPr>
          <w:trHeight w:val="221"/>
        </w:trPr>
        <w:tc>
          <w:tcPr>
            <w:tcW w:w="360" w:type="pct"/>
          </w:tcPr>
          <w:p w14:paraId="7AAFE8E5" w14:textId="12227000" w:rsidR="00837F14" w:rsidRPr="00AD2A1E" w:rsidRDefault="00837F14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2163" w:type="pct"/>
            <w:vAlign w:val="center"/>
          </w:tcPr>
          <w:p w14:paraId="49868B9B" w14:textId="3CEB732F" w:rsidR="00837F14" w:rsidRPr="00AD2A1E" w:rsidRDefault="00837F14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A068E3">
              <w:rPr>
                <w:color w:val="000000"/>
                <w:sz w:val="20"/>
                <w:szCs w:val="20"/>
              </w:rPr>
              <w:t xml:space="preserve">ашмак стакана </w:t>
            </w:r>
            <w:r>
              <w:rPr>
                <w:color w:val="000000"/>
                <w:sz w:val="20"/>
                <w:szCs w:val="20"/>
              </w:rPr>
              <w:t xml:space="preserve">с плоским клапаном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A068E3">
              <w:rPr>
                <w:color w:val="000000"/>
                <w:sz w:val="20"/>
                <w:szCs w:val="20"/>
              </w:rPr>
              <w:t>168 мм</w:t>
            </w:r>
          </w:p>
        </w:tc>
        <w:tc>
          <w:tcPr>
            <w:tcW w:w="686" w:type="pct"/>
            <w:vAlign w:val="center"/>
          </w:tcPr>
          <w:p w14:paraId="49A6A13C" w14:textId="2FAEB91A" w:rsidR="00837F14" w:rsidRPr="00AD2A1E" w:rsidRDefault="00837F14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1884522A" w14:textId="262A4F02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2" w:type="pct"/>
          </w:tcPr>
          <w:p w14:paraId="2750E728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65C0B176" w14:textId="77777777" w:rsidR="00837F14" w:rsidRPr="00AD2A1E" w:rsidRDefault="00837F14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A53A1" w:rsidRPr="00AD2A1E" w14:paraId="71CC0A07" w14:textId="77777777" w:rsidTr="000A53A1">
        <w:trPr>
          <w:trHeight w:val="221"/>
        </w:trPr>
        <w:tc>
          <w:tcPr>
            <w:tcW w:w="360" w:type="pct"/>
          </w:tcPr>
          <w:p w14:paraId="4F3E44C2" w14:textId="4E2F5BFB" w:rsidR="000A53A1" w:rsidRPr="00AD2A1E" w:rsidRDefault="000A53A1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2163" w:type="pct"/>
            <w:vAlign w:val="center"/>
          </w:tcPr>
          <w:p w14:paraId="22E0AEB4" w14:textId="310CAFED" w:rsidR="000A53A1" w:rsidRPr="00AD2A1E" w:rsidRDefault="000A53A1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A068E3">
              <w:rPr>
                <w:color w:val="000000"/>
                <w:sz w:val="20"/>
                <w:szCs w:val="20"/>
              </w:rPr>
              <w:t>ашмак стакана</w:t>
            </w:r>
            <w:r>
              <w:rPr>
                <w:color w:val="000000"/>
                <w:sz w:val="20"/>
                <w:szCs w:val="20"/>
              </w:rPr>
              <w:t xml:space="preserve"> с плоским клапаном</w:t>
            </w:r>
            <w:r w:rsidRPr="00A068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A068E3">
              <w:rPr>
                <w:color w:val="000000"/>
                <w:sz w:val="20"/>
                <w:szCs w:val="20"/>
              </w:rPr>
              <w:t>146 мм</w:t>
            </w:r>
          </w:p>
        </w:tc>
        <w:tc>
          <w:tcPr>
            <w:tcW w:w="686" w:type="pct"/>
            <w:vAlign w:val="center"/>
          </w:tcPr>
          <w:p w14:paraId="209AFC45" w14:textId="4EC5EB77" w:rsidR="000A53A1" w:rsidRPr="00AD2A1E" w:rsidRDefault="000A53A1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74CCA47A" w14:textId="2B74F5C6" w:rsidR="000A53A1" w:rsidRPr="00AD2A1E" w:rsidRDefault="000A53A1" w:rsidP="00214E48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92" w:type="pct"/>
          </w:tcPr>
          <w:p w14:paraId="69CECC1C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3D794EAD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A53A1" w:rsidRPr="00AD2A1E" w14:paraId="79E487F1" w14:textId="77777777" w:rsidTr="000A53A1">
        <w:trPr>
          <w:trHeight w:val="221"/>
        </w:trPr>
        <w:tc>
          <w:tcPr>
            <w:tcW w:w="360" w:type="pct"/>
          </w:tcPr>
          <w:p w14:paraId="618FACA5" w14:textId="09E89DEE" w:rsidR="000A53A1" w:rsidRPr="00AD2A1E" w:rsidRDefault="000A53A1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2163" w:type="pct"/>
            <w:vAlign w:val="center"/>
          </w:tcPr>
          <w:p w14:paraId="5FDF1D91" w14:textId="531BB74B" w:rsidR="000A53A1" w:rsidRPr="00AD2A1E" w:rsidRDefault="000A53A1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A068E3">
              <w:rPr>
                <w:color w:val="000000"/>
                <w:sz w:val="20"/>
                <w:szCs w:val="20"/>
              </w:rPr>
              <w:t>ашмак стакана</w:t>
            </w:r>
            <w:r>
              <w:rPr>
                <w:color w:val="000000"/>
                <w:sz w:val="20"/>
                <w:szCs w:val="20"/>
              </w:rPr>
              <w:t xml:space="preserve"> с плоским клапаном</w:t>
            </w:r>
            <w:r w:rsidRPr="00A068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A068E3">
              <w:rPr>
                <w:color w:val="000000"/>
                <w:sz w:val="20"/>
                <w:szCs w:val="20"/>
              </w:rPr>
              <w:t>127 мм</w:t>
            </w:r>
          </w:p>
        </w:tc>
        <w:tc>
          <w:tcPr>
            <w:tcW w:w="686" w:type="pct"/>
            <w:vAlign w:val="center"/>
          </w:tcPr>
          <w:p w14:paraId="0D7E2589" w14:textId="6953917C" w:rsidR="000A53A1" w:rsidRPr="00AD2A1E" w:rsidRDefault="000A53A1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3B72B4CA" w14:textId="41056CFE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2" w:type="pct"/>
          </w:tcPr>
          <w:p w14:paraId="3A8E6FD1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056474E1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A53A1" w:rsidRPr="00AD2A1E" w14:paraId="2614AB83" w14:textId="77777777" w:rsidTr="000A53A1">
        <w:trPr>
          <w:trHeight w:val="221"/>
        </w:trPr>
        <w:tc>
          <w:tcPr>
            <w:tcW w:w="360" w:type="pct"/>
          </w:tcPr>
          <w:p w14:paraId="201860CE" w14:textId="3BFF5C99" w:rsidR="000A53A1" w:rsidRPr="00AD2A1E" w:rsidRDefault="000A53A1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2163" w:type="pct"/>
            <w:vAlign w:val="center"/>
          </w:tcPr>
          <w:p w14:paraId="62467828" w14:textId="35832F06" w:rsidR="000A53A1" w:rsidRPr="00AD2A1E" w:rsidRDefault="000A53A1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172 мм</w:t>
            </w:r>
          </w:p>
        </w:tc>
        <w:tc>
          <w:tcPr>
            <w:tcW w:w="686" w:type="pct"/>
            <w:vAlign w:val="center"/>
          </w:tcPr>
          <w:p w14:paraId="447C6EA6" w14:textId="04AFC469" w:rsidR="000A53A1" w:rsidRPr="00AD2A1E" w:rsidRDefault="000A53A1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74ADA128" w14:textId="083331BB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pct"/>
          </w:tcPr>
          <w:p w14:paraId="440C66FA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2AD770F2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A53A1" w:rsidRPr="00AD2A1E" w14:paraId="35F650B9" w14:textId="77777777" w:rsidTr="000A53A1">
        <w:trPr>
          <w:trHeight w:val="221"/>
        </w:trPr>
        <w:tc>
          <w:tcPr>
            <w:tcW w:w="360" w:type="pct"/>
          </w:tcPr>
          <w:p w14:paraId="71586346" w14:textId="4E9028B5" w:rsidR="000A53A1" w:rsidRPr="00AD2A1E" w:rsidRDefault="000A53A1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1.15</w:t>
            </w:r>
          </w:p>
        </w:tc>
        <w:tc>
          <w:tcPr>
            <w:tcW w:w="2163" w:type="pct"/>
            <w:vAlign w:val="center"/>
          </w:tcPr>
          <w:p w14:paraId="66E55AB4" w14:textId="5CC4441E" w:rsidR="000A53A1" w:rsidRPr="00AD2A1E" w:rsidRDefault="000A53A1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51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07D5A959" w14:textId="70762B28" w:rsidR="000A53A1" w:rsidRPr="00AD2A1E" w:rsidRDefault="000A53A1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2ACE7BC6" w14:textId="2F07842A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92" w:type="pct"/>
          </w:tcPr>
          <w:p w14:paraId="4E6F167F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16BEEF7D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A53A1" w:rsidRPr="00AD2A1E" w14:paraId="51089EF8" w14:textId="77777777" w:rsidTr="000A53A1">
        <w:trPr>
          <w:trHeight w:val="221"/>
        </w:trPr>
        <w:tc>
          <w:tcPr>
            <w:tcW w:w="360" w:type="pct"/>
          </w:tcPr>
          <w:p w14:paraId="4C735A63" w14:textId="0B767A67" w:rsidR="000A53A1" w:rsidRPr="00AD2A1E" w:rsidRDefault="000A53A1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1.16</w:t>
            </w:r>
          </w:p>
        </w:tc>
        <w:tc>
          <w:tcPr>
            <w:tcW w:w="2163" w:type="pct"/>
            <w:vAlign w:val="center"/>
          </w:tcPr>
          <w:p w14:paraId="005F6CD3" w14:textId="5F9B05E0" w:rsidR="000A53A1" w:rsidRPr="00AD2A1E" w:rsidRDefault="000A53A1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67DE7A7F" w14:textId="593D559D" w:rsidR="000A53A1" w:rsidRPr="00AD2A1E" w:rsidRDefault="000A53A1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D0E3B8B" w14:textId="4E65FFB2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92" w:type="pct"/>
          </w:tcPr>
          <w:p w14:paraId="060F30D2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0FD09C4B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A53A1" w:rsidRPr="00AD2A1E" w14:paraId="12B4023D" w14:textId="77777777" w:rsidTr="000A53A1">
        <w:trPr>
          <w:trHeight w:val="221"/>
        </w:trPr>
        <w:tc>
          <w:tcPr>
            <w:tcW w:w="360" w:type="pct"/>
          </w:tcPr>
          <w:p w14:paraId="3A8206BB" w14:textId="5B42824E" w:rsidR="000A53A1" w:rsidRPr="00AD2A1E" w:rsidRDefault="000A53A1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1.17</w:t>
            </w:r>
          </w:p>
        </w:tc>
        <w:tc>
          <w:tcPr>
            <w:tcW w:w="2163" w:type="pct"/>
            <w:vAlign w:val="center"/>
          </w:tcPr>
          <w:p w14:paraId="2948F9D8" w14:textId="25CC8F2A" w:rsidR="000A53A1" w:rsidRPr="00AD2A1E" w:rsidRDefault="000A53A1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6FA59900" w14:textId="339D006C" w:rsidR="000A53A1" w:rsidRPr="00AD2A1E" w:rsidRDefault="000A53A1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3EEB846B" w14:textId="3A0F3199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92" w:type="pct"/>
          </w:tcPr>
          <w:p w14:paraId="6C43DA9B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02264F11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A53A1" w:rsidRPr="00AD2A1E" w14:paraId="69B496E5" w14:textId="77777777" w:rsidTr="000A53A1">
        <w:trPr>
          <w:trHeight w:val="221"/>
        </w:trPr>
        <w:tc>
          <w:tcPr>
            <w:tcW w:w="360" w:type="pct"/>
          </w:tcPr>
          <w:p w14:paraId="186DBF9C" w14:textId="218DCFB7" w:rsidR="000A53A1" w:rsidRPr="00AD2A1E" w:rsidRDefault="000A53A1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1.18</w:t>
            </w:r>
          </w:p>
        </w:tc>
        <w:tc>
          <w:tcPr>
            <w:tcW w:w="2163" w:type="pct"/>
            <w:vAlign w:val="center"/>
          </w:tcPr>
          <w:p w14:paraId="455C74FA" w14:textId="2FB3380E" w:rsidR="000A53A1" w:rsidRPr="00AD2A1E" w:rsidRDefault="000A53A1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КТ-2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0700623B" w14:textId="097A3C05" w:rsidR="000A53A1" w:rsidRPr="00AD2A1E" w:rsidRDefault="000A53A1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34C528E2" w14:textId="73EE7D91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pct"/>
          </w:tcPr>
          <w:p w14:paraId="0ABE2977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3C497905" w14:textId="77777777" w:rsidR="000A53A1" w:rsidRPr="00AD2A1E" w:rsidRDefault="000A53A1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6040F056" w14:textId="77777777" w:rsidTr="005F451C">
        <w:trPr>
          <w:trHeight w:val="221"/>
        </w:trPr>
        <w:tc>
          <w:tcPr>
            <w:tcW w:w="360" w:type="pct"/>
          </w:tcPr>
          <w:p w14:paraId="635C1402" w14:textId="5866701A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1.19</w:t>
            </w:r>
          </w:p>
        </w:tc>
        <w:tc>
          <w:tcPr>
            <w:tcW w:w="2163" w:type="pct"/>
            <w:vAlign w:val="center"/>
          </w:tcPr>
          <w:p w14:paraId="5E786BFD" w14:textId="0572328D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72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4CD3ABE4" w14:textId="090A0D9D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F7621A4" w14:textId="1F540C5A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2" w:type="pct"/>
          </w:tcPr>
          <w:p w14:paraId="21F58C49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6413A229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20DA7431" w14:textId="77777777" w:rsidTr="005F451C">
        <w:trPr>
          <w:trHeight w:val="221"/>
        </w:trPr>
        <w:tc>
          <w:tcPr>
            <w:tcW w:w="360" w:type="pct"/>
          </w:tcPr>
          <w:p w14:paraId="4CF04109" w14:textId="6CE7805E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</w:t>
            </w:r>
          </w:p>
        </w:tc>
        <w:tc>
          <w:tcPr>
            <w:tcW w:w="2163" w:type="pct"/>
            <w:vAlign w:val="center"/>
          </w:tcPr>
          <w:p w14:paraId="37FBDE45" w14:textId="0F00FEA9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51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548ADB66" w14:textId="34366573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E0FCC31" w14:textId="766AA91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pct"/>
          </w:tcPr>
          <w:p w14:paraId="6F196278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3BE37A5F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59AB8B8E" w14:textId="77777777" w:rsidTr="005F451C">
        <w:trPr>
          <w:trHeight w:val="221"/>
        </w:trPr>
        <w:tc>
          <w:tcPr>
            <w:tcW w:w="360" w:type="pct"/>
          </w:tcPr>
          <w:p w14:paraId="1115D026" w14:textId="083477B5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1.21</w:t>
            </w:r>
          </w:p>
        </w:tc>
        <w:tc>
          <w:tcPr>
            <w:tcW w:w="2163" w:type="pct"/>
            <w:vAlign w:val="center"/>
          </w:tcPr>
          <w:p w14:paraId="0CDEF210" w14:textId="6AD03719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5FF90263" w14:textId="50DEB676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EDD811B" w14:textId="74E5D3BC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pct"/>
          </w:tcPr>
          <w:p w14:paraId="42AECD4A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470659B0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5EBFD208" w14:textId="77777777" w:rsidTr="005F451C">
        <w:trPr>
          <w:trHeight w:val="221"/>
        </w:trPr>
        <w:tc>
          <w:tcPr>
            <w:tcW w:w="360" w:type="pct"/>
          </w:tcPr>
          <w:p w14:paraId="78DB41A7" w14:textId="5FE12169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1.22</w:t>
            </w:r>
          </w:p>
        </w:tc>
        <w:tc>
          <w:tcPr>
            <w:tcW w:w="2163" w:type="pct"/>
            <w:vAlign w:val="center"/>
          </w:tcPr>
          <w:p w14:paraId="0E7293B0" w14:textId="35AC9CC4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5C988FB1" w14:textId="3A06ECAF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3CD6173" w14:textId="2FF8C138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92" w:type="pct"/>
          </w:tcPr>
          <w:p w14:paraId="5920650C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4AD16941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12FC2773" w14:textId="77777777" w:rsidTr="005F451C">
        <w:trPr>
          <w:trHeight w:val="294"/>
        </w:trPr>
        <w:tc>
          <w:tcPr>
            <w:tcW w:w="360" w:type="pct"/>
          </w:tcPr>
          <w:p w14:paraId="7689B701" w14:textId="2BACE63E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1.23</w:t>
            </w:r>
          </w:p>
        </w:tc>
        <w:tc>
          <w:tcPr>
            <w:tcW w:w="2163" w:type="pct"/>
            <w:vAlign w:val="center"/>
          </w:tcPr>
          <w:p w14:paraId="1C3EA038" w14:textId="069AB25D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твердосплавная </w:t>
            </w:r>
            <w:r>
              <w:rPr>
                <w:sz w:val="20"/>
                <w:szCs w:val="20"/>
              </w:rPr>
              <w:t>СА</w:t>
            </w:r>
            <w:r w:rsidRPr="00741A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29954BC1" w14:textId="77B9417E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F87E28F" w14:textId="751946CD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pct"/>
          </w:tcPr>
          <w:p w14:paraId="7B0B71AB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0114B8A4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34C6DDA6" w14:textId="77777777" w:rsidTr="005F451C">
        <w:trPr>
          <w:trHeight w:val="221"/>
        </w:trPr>
        <w:tc>
          <w:tcPr>
            <w:tcW w:w="360" w:type="pct"/>
          </w:tcPr>
          <w:p w14:paraId="6DE550F4" w14:textId="2309B30A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1.24</w:t>
            </w:r>
          </w:p>
        </w:tc>
        <w:tc>
          <w:tcPr>
            <w:tcW w:w="2163" w:type="pct"/>
            <w:vAlign w:val="center"/>
          </w:tcPr>
          <w:p w14:paraId="115F9349" w14:textId="772ABCB8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FF1052">
              <w:rPr>
                <w:color w:val="000000"/>
                <w:sz w:val="20"/>
                <w:szCs w:val="20"/>
              </w:rPr>
              <w:t>Долото III ЛД-198 М Ш55</w:t>
            </w:r>
          </w:p>
        </w:tc>
        <w:tc>
          <w:tcPr>
            <w:tcW w:w="686" w:type="pct"/>
            <w:vAlign w:val="center"/>
          </w:tcPr>
          <w:p w14:paraId="1AA207B3" w14:textId="3D96C5F2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50E2FFF" w14:textId="65BE0EEC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2" w:type="pct"/>
          </w:tcPr>
          <w:p w14:paraId="1C543EE7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66FDE1A8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1894CF2E" w14:textId="77777777" w:rsidTr="005F451C">
        <w:trPr>
          <w:trHeight w:val="221"/>
        </w:trPr>
        <w:tc>
          <w:tcPr>
            <w:tcW w:w="360" w:type="pct"/>
          </w:tcPr>
          <w:p w14:paraId="2CD56551" w14:textId="46264A4B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</w:t>
            </w:r>
          </w:p>
        </w:tc>
        <w:tc>
          <w:tcPr>
            <w:tcW w:w="2163" w:type="pct"/>
            <w:vAlign w:val="center"/>
          </w:tcPr>
          <w:p w14:paraId="119C9611" w14:textId="6BC4F7EC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2A2D16">
              <w:rPr>
                <w:color w:val="000000"/>
                <w:sz w:val="20"/>
                <w:szCs w:val="20"/>
              </w:rPr>
              <w:t xml:space="preserve">Труба бурильная стальная универсальная </w:t>
            </w:r>
            <w:r>
              <w:rPr>
                <w:color w:val="000000"/>
                <w:sz w:val="20"/>
                <w:szCs w:val="20"/>
              </w:rPr>
              <w:t xml:space="preserve">(далее </w:t>
            </w:r>
            <w:proofErr w:type="gramStart"/>
            <w:r>
              <w:rPr>
                <w:color w:val="000000"/>
                <w:sz w:val="20"/>
                <w:szCs w:val="20"/>
              </w:rPr>
              <w:t>–</w:t>
            </w:r>
            <w:r w:rsidRPr="00712062">
              <w:rPr>
                <w:color w:val="000000"/>
                <w:sz w:val="20"/>
                <w:szCs w:val="20"/>
              </w:rPr>
              <w:t>Т</w:t>
            </w:r>
            <w:proofErr w:type="gramEnd"/>
            <w:r w:rsidRPr="00712062">
              <w:rPr>
                <w:color w:val="000000"/>
                <w:sz w:val="20"/>
                <w:szCs w:val="20"/>
              </w:rPr>
              <w:t>БСУ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712062">
              <w:rPr>
                <w:color w:val="000000"/>
                <w:sz w:val="20"/>
                <w:szCs w:val="20"/>
              </w:rPr>
              <w:t>63,5х4</w:t>
            </w:r>
            <w:r w:rsidRPr="002A2D16">
              <w:rPr>
                <w:color w:val="000000"/>
                <w:sz w:val="20"/>
                <w:szCs w:val="20"/>
              </w:rPr>
              <w:t>,5х3000</w:t>
            </w:r>
          </w:p>
        </w:tc>
        <w:tc>
          <w:tcPr>
            <w:tcW w:w="686" w:type="pct"/>
            <w:vAlign w:val="center"/>
          </w:tcPr>
          <w:p w14:paraId="3F35C226" w14:textId="7E6802E7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0C65F995" w14:textId="474F55AA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92" w:type="pct"/>
          </w:tcPr>
          <w:p w14:paraId="3F24916F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78EC3406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0DD8E87A" w14:textId="77777777" w:rsidTr="005F451C">
        <w:trPr>
          <w:trHeight w:val="221"/>
        </w:trPr>
        <w:tc>
          <w:tcPr>
            <w:tcW w:w="360" w:type="pct"/>
          </w:tcPr>
          <w:p w14:paraId="14143B21" w14:textId="45FCF9E9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1.26</w:t>
            </w:r>
          </w:p>
        </w:tc>
        <w:tc>
          <w:tcPr>
            <w:tcW w:w="2163" w:type="pct"/>
            <w:vAlign w:val="center"/>
          </w:tcPr>
          <w:p w14:paraId="672D0E9E" w14:textId="162E9568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Ниппель </w:t>
            </w:r>
            <w:proofErr w:type="gramStart"/>
            <w:r>
              <w:rPr>
                <w:color w:val="000000"/>
                <w:sz w:val="20"/>
                <w:szCs w:val="20"/>
              </w:rPr>
              <w:t>обсадной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д.146 мм</w:t>
            </w:r>
          </w:p>
        </w:tc>
        <w:tc>
          <w:tcPr>
            <w:tcW w:w="686" w:type="pct"/>
            <w:vAlign w:val="center"/>
          </w:tcPr>
          <w:p w14:paraId="4696B4FD" w14:textId="14266683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1EAA35D7" w14:textId="4996441B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92" w:type="pct"/>
          </w:tcPr>
          <w:p w14:paraId="02E02A1D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6CBC4611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279DE279" w14:textId="77777777" w:rsidTr="005F451C">
        <w:trPr>
          <w:trHeight w:val="221"/>
        </w:trPr>
        <w:tc>
          <w:tcPr>
            <w:tcW w:w="360" w:type="pct"/>
          </w:tcPr>
          <w:p w14:paraId="456FBDC2" w14:textId="150C313F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1.27</w:t>
            </w:r>
          </w:p>
        </w:tc>
        <w:tc>
          <w:tcPr>
            <w:tcW w:w="2163" w:type="pct"/>
            <w:vAlign w:val="center"/>
          </w:tcPr>
          <w:p w14:paraId="6ACFA6C6" w14:textId="0BEE062A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Ниппель </w:t>
            </w:r>
            <w:proofErr w:type="gramStart"/>
            <w:r>
              <w:rPr>
                <w:color w:val="000000"/>
                <w:sz w:val="20"/>
                <w:szCs w:val="20"/>
              </w:rPr>
              <w:t>обсадной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д.127 мм</w:t>
            </w:r>
          </w:p>
        </w:tc>
        <w:tc>
          <w:tcPr>
            <w:tcW w:w="686" w:type="pct"/>
            <w:vAlign w:val="center"/>
          </w:tcPr>
          <w:p w14:paraId="3B3DD7F7" w14:textId="456F34C0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4E92F712" w14:textId="24BFA87C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92" w:type="pct"/>
          </w:tcPr>
          <w:p w14:paraId="771D4D4B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3A2B3BB2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0E06AC29" w14:textId="77777777" w:rsidTr="005F451C">
        <w:trPr>
          <w:trHeight w:val="221"/>
        </w:trPr>
        <w:tc>
          <w:tcPr>
            <w:tcW w:w="360" w:type="pct"/>
          </w:tcPr>
          <w:p w14:paraId="5FD76687" w14:textId="0FC9E9F3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1.28</w:t>
            </w:r>
          </w:p>
        </w:tc>
        <w:tc>
          <w:tcPr>
            <w:tcW w:w="2163" w:type="pct"/>
            <w:vAlign w:val="center"/>
          </w:tcPr>
          <w:p w14:paraId="65853696" w14:textId="11D7BACA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4D4613">
              <w:rPr>
                <w:color w:val="000000"/>
                <w:sz w:val="20"/>
                <w:szCs w:val="20"/>
              </w:rPr>
              <w:t>Штанга ударная 110/1500</w:t>
            </w:r>
          </w:p>
        </w:tc>
        <w:tc>
          <w:tcPr>
            <w:tcW w:w="686" w:type="pct"/>
            <w:vAlign w:val="center"/>
          </w:tcPr>
          <w:p w14:paraId="428C133A" w14:textId="1C2580F8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12CA5FC8" w14:textId="67AF6D5E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2" w:type="pct"/>
          </w:tcPr>
          <w:p w14:paraId="78C9289C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5827E846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44FF55FF" w14:textId="77777777" w:rsidTr="005F451C">
        <w:trPr>
          <w:trHeight w:val="221"/>
        </w:trPr>
        <w:tc>
          <w:tcPr>
            <w:tcW w:w="360" w:type="pct"/>
          </w:tcPr>
          <w:p w14:paraId="6B4A9602" w14:textId="5020BB42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1.29</w:t>
            </w:r>
          </w:p>
        </w:tc>
        <w:tc>
          <w:tcPr>
            <w:tcW w:w="2163" w:type="pct"/>
            <w:vAlign w:val="center"/>
          </w:tcPr>
          <w:p w14:paraId="2769C04A" w14:textId="30A8660B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4D4613">
              <w:rPr>
                <w:color w:val="000000"/>
                <w:sz w:val="20"/>
                <w:szCs w:val="20"/>
              </w:rPr>
              <w:t>Замок З-50</w:t>
            </w:r>
          </w:p>
        </w:tc>
        <w:tc>
          <w:tcPr>
            <w:tcW w:w="686" w:type="pct"/>
            <w:vAlign w:val="center"/>
          </w:tcPr>
          <w:p w14:paraId="1F02B093" w14:textId="475F7722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453CBB23" w14:textId="5003A48F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92" w:type="pct"/>
          </w:tcPr>
          <w:p w14:paraId="45E40F59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592D96CF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02975245" w14:textId="77777777" w:rsidTr="005F451C">
        <w:trPr>
          <w:trHeight w:val="221"/>
        </w:trPr>
        <w:tc>
          <w:tcPr>
            <w:tcW w:w="360" w:type="pct"/>
          </w:tcPr>
          <w:p w14:paraId="2B4BB242" w14:textId="12BCC4B9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</w:t>
            </w:r>
          </w:p>
        </w:tc>
        <w:tc>
          <w:tcPr>
            <w:tcW w:w="2163" w:type="pct"/>
            <w:vAlign w:val="center"/>
          </w:tcPr>
          <w:p w14:paraId="120269B1" w14:textId="66E49306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4D4613">
              <w:rPr>
                <w:color w:val="000000"/>
                <w:sz w:val="20"/>
                <w:szCs w:val="20"/>
              </w:rPr>
              <w:t xml:space="preserve">Переходник </w:t>
            </w:r>
            <w:proofErr w:type="gramStart"/>
            <w:r w:rsidRPr="004D461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D4613">
              <w:rPr>
                <w:color w:val="000000"/>
                <w:sz w:val="20"/>
                <w:szCs w:val="20"/>
              </w:rPr>
              <w:t xml:space="preserve"> З-50/З-50</w:t>
            </w:r>
          </w:p>
        </w:tc>
        <w:tc>
          <w:tcPr>
            <w:tcW w:w="686" w:type="pct"/>
            <w:vAlign w:val="center"/>
          </w:tcPr>
          <w:p w14:paraId="019D6B5E" w14:textId="69E94357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0F2CB43E" w14:textId="36CCF3FE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2" w:type="pct"/>
          </w:tcPr>
          <w:p w14:paraId="410B5FC1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6C653B0D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55227E7F" w14:textId="77777777" w:rsidTr="005F451C">
        <w:trPr>
          <w:trHeight w:val="221"/>
        </w:trPr>
        <w:tc>
          <w:tcPr>
            <w:tcW w:w="360" w:type="pct"/>
          </w:tcPr>
          <w:p w14:paraId="1637D18C" w14:textId="6ED39657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1.31</w:t>
            </w:r>
          </w:p>
        </w:tc>
        <w:tc>
          <w:tcPr>
            <w:tcW w:w="2163" w:type="pct"/>
            <w:vAlign w:val="center"/>
          </w:tcPr>
          <w:p w14:paraId="766EA200" w14:textId="29663B79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AB56BB">
              <w:rPr>
                <w:sz w:val="20"/>
                <w:szCs w:val="20"/>
              </w:rPr>
              <w:t>Переходник П</w:t>
            </w:r>
            <w:proofErr w:type="gramStart"/>
            <w:r w:rsidRPr="00AB56BB">
              <w:rPr>
                <w:sz w:val="20"/>
                <w:szCs w:val="20"/>
              </w:rPr>
              <w:t>1</w:t>
            </w:r>
            <w:proofErr w:type="gramEnd"/>
            <w:r w:rsidRPr="00AB56BB">
              <w:rPr>
                <w:sz w:val="20"/>
                <w:szCs w:val="20"/>
              </w:rPr>
              <w:t xml:space="preserve"> З-50/168</w:t>
            </w:r>
          </w:p>
        </w:tc>
        <w:tc>
          <w:tcPr>
            <w:tcW w:w="686" w:type="pct"/>
            <w:vAlign w:val="center"/>
          </w:tcPr>
          <w:p w14:paraId="0D49D868" w14:textId="52045358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4FFD1BD" w14:textId="6FB91C48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2" w:type="pct"/>
          </w:tcPr>
          <w:p w14:paraId="451E3632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331203A4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4C4F59A6" w14:textId="77777777" w:rsidTr="005F451C">
        <w:trPr>
          <w:trHeight w:val="221"/>
        </w:trPr>
        <w:tc>
          <w:tcPr>
            <w:tcW w:w="360" w:type="pct"/>
          </w:tcPr>
          <w:p w14:paraId="0DB68A79" w14:textId="463B7D18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1.32</w:t>
            </w:r>
          </w:p>
        </w:tc>
        <w:tc>
          <w:tcPr>
            <w:tcW w:w="2163" w:type="pct"/>
            <w:vAlign w:val="center"/>
          </w:tcPr>
          <w:p w14:paraId="2EEAEDEB" w14:textId="54418B44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AB56BB">
              <w:rPr>
                <w:sz w:val="20"/>
                <w:szCs w:val="20"/>
              </w:rPr>
              <w:t>Переходник П</w:t>
            </w:r>
            <w:proofErr w:type="gramStart"/>
            <w:r w:rsidRPr="00AB56BB">
              <w:rPr>
                <w:sz w:val="20"/>
                <w:szCs w:val="20"/>
              </w:rPr>
              <w:t>1</w:t>
            </w:r>
            <w:proofErr w:type="gramEnd"/>
            <w:r w:rsidRPr="00AB56BB">
              <w:rPr>
                <w:sz w:val="20"/>
                <w:szCs w:val="20"/>
              </w:rPr>
              <w:t xml:space="preserve"> З-50/146</w:t>
            </w:r>
          </w:p>
        </w:tc>
        <w:tc>
          <w:tcPr>
            <w:tcW w:w="686" w:type="pct"/>
            <w:vAlign w:val="center"/>
          </w:tcPr>
          <w:p w14:paraId="05B61F6D" w14:textId="7188A21E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36E03DEA" w14:textId="2B7EDB29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2" w:type="pct"/>
          </w:tcPr>
          <w:p w14:paraId="53B3FF04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3B4B2175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1D287143" w14:textId="77777777" w:rsidTr="005F451C">
        <w:trPr>
          <w:trHeight w:val="221"/>
        </w:trPr>
        <w:tc>
          <w:tcPr>
            <w:tcW w:w="360" w:type="pct"/>
          </w:tcPr>
          <w:p w14:paraId="12941CFD" w14:textId="733AD45D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1.33</w:t>
            </w:r>
          </w:p>
        </w:tc>
        <w:tc>
          <w:tcPr>
            <w:tcW w:w="2163" w:type="pct"/>
            <w:vAlign w:val="center"/>
          </w:tcPr>
          <w:p w14:paraId="5728CD22" w14:textId="6780D64C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AB56BB">
              <w:rPr>
                <w:sz w:val="20"/>
                <w:szCs w:val="20"/>
              </w:rPr>
              <w:t>Переходник П</w:t>
            </w:r>
            <w:proofErr w:type="gramStart"/>
            <w:r w:rsidRPr="00AB56BB">
              <w:rPr>
                <w:sz w:val="20"/>
                <w:szCs w:val="20"/>
              </w:rPr>
              <w:t>1</w:t>
            </w:r>
            <w:proofErr w:type="gramEnd"/>
            <w:r w:rsidRPr="00AB56BB">
              <w:rPr>
                <w:sz w:val="20"/>
                <w:szCs w:val="20"/>
              </w:rPr>
              <w:t xml:space="preserve"> З-50/127</w:t>
            </w:r>
          </w:p>
        </w:tc>
        <w:tc>
          <w:tcPr>
            <w:tcW w:w="686" w:type="pct"/>
            <w:vAlign w:val="center"/>
          </w:tcPr>
          <w:p w14:paraId="53527D2C" w14:textId="54AA0590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1E98E970" w14:textId="3CAA880A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2" w:type="pct"/>
          </w:tcPr>
          <w:p w14:paraId="6B40291A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1775CC39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0A074BE9" w14:textId="77777777" w:rsidTr="005F451C">
        <w:trPr>
          <w:trHeight w:val="221"/>
        </w:trPr>
        <w:tc>
          <w:tcPr>
            <w:tcW w:w="360" w:type="pct"/>
          </w:tcPr>
          <w:p w14:paraId="5A0912B9" w14:textId="32F1DB0A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1.34</w:t>
            </w:r>
          </w:p>
        </w:tc>
        <w:tc>
          <w:tcPr>
            <w:tcW w:w="2163" w:type="pct"/>
            <w:vAlign w:val="center"/>
          </w:tcPr>
          <w:p w14:paraId="29201900" w14:textId="4EDDB868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AB56BB">
              <w:rPr>
                <w:sz w:val="20"/>
                <w:szCs w:val="20"/>
              </w:rPr>
              <w:t>Переходник П</w:t>
            </w:r>
            <w:proofErr w:type="gramStart"/>
            <w:r w:rsidRPr="00AB56BB">
              <w:rPr>
                <w:sz w:val="20"/>
                <w:szCs w:val="20"/>
              </w:rPr>
              <w:t>1</w:t>
            </w:r>
            <w:proofErr w:type="gramEnd"/>
            <w:r w:rsidRPr="00AB56BB">
              <w:rPr>
                <w:sz w:val="20"/>
                <w:szCs w:val="20"/>
              </w:rPr>
              <w:t xml:space="preserve"> З-50/108</w:t>
            </w:r>
          </w:p>
        </w:tc>
        <w:tc>
          <w:tcPr>
            <w:tcW w:w="686" w:type="pct"/>
            <w:vAlign w:val="center"/>
          </w:tcPr>
          <w:p w14:paraId="4F6BEE04" w14:textId="2AF84839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7A96E132" w14:textId="27B78F29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2" w:type="pct"/>
          </w:tcPr>
          <w:p w14:paraId="094A41E4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00CE6BB9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18C8CDF3" w14:textId="77777777" w:rsidTr="005F451C">
        <w:trPr>
          <w:trHeight w:val="221"/>
        </w:trPr>
        <w:tc>
          <w:tcPr>
            <w:tcW w:w="360" w:type="pct"/>
          </w:tcPr>
          <w:p w14:paraId="7AFF550B" w14:textId="036CCDCD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1.35</w:t>
            </w:r>
          </w:p>
        </w:tc>
        <w:tc>
          <w:tcPr>
            <w:tcW w:w="2163" w:type="pct"/>
            <w:vAlign w:val="center"/>
          </w:tcPr>
          <w:p w14:paraId="306E7418" w14:textId="5C797AD6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b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 w:rsidRPr="00741A0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12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1868822E" w14:textId="3B6A5B54" w:rsidR="00214E48" w:rsidRPr="00AD2A1E" w:rsidRDefault="00214E48" w:rsidP="00AD2A1E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7C56E0CB" w14:textId="23DE7191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2" w:type="pct"/>
          </w:tcPr>
          <w:p w14:paraId="2BFAD3E4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509FAD51" w14:textId="77777777" w:rsidR="00214E48" w:rsidRPr="00AD2A1E" w:rsidRDefault="00214E48" w:rsidP="00AD2A1E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14E48" w:rsidRPr="00AD2A1E" w14:paraId="1893A8AB" w14:textId="77777777" w:rsidTr="005F451C">
        <w:trPr>
          <w:trHeight w:val="221"/>
        </w:trPr>
        <w:tc>
          <w:tcPr>
            <w:tcW w:w="360" w:type="pct"/>
          </w:tcPr>
          <w:p w14:paraId="68F8923C" w14:textId="001FE9AC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1.36</w:t>
            </w:r>
          </w:p>
        </w:tc>
        <w:tc>
          <w:tcPr>
            <w:tcW w:w="2163" w:type="pct"/>
            <w:vAlign w:val="center"/>
          </w:tcPr>
          <w:p w14:paraId="230F05D4" w14:textId="4A131E75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93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125F5D6D" w14:textId="5A843828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F8FD60B" w14:textId="5AC3C80D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92" w:type="pct"/>
          </w:tcPr>
          <w:p w14:paraId="7C134DB7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0B997113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15215DC8" w14:textId="77777777" w:rsidTr="005F451C">
        <w:trPr>
          <w:trHeight w:val="221"/>
        </w:trPr>
        <w:tc>
          <w:tcPr>
            <w:tcW w:w="360" w:type="pct"/>
          </w:tcPr>
          <w:p w14:paraId="12D71E4F" w14:textId="635427CD" w:rsidR="00214E48" w:rsidRPr="00AD2A1E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1.37</w:t>
            </w:r>
          </w:p>
        </w:tc>
        <w:tc>
          <w:tcPr>
            <w:tcW w:w="2163" w:type="pct"/>
            <w:vAlign w:val="center"/>
          </w:tcPr>
          <w:p w14:paraId="61B26E9A" w14:textId="3758F996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76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1549E2BD" w14:textId="6B6BB985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4E8C2980" w14:textId="7926A639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92" w:type="pct"/>
          </w:tcPr>
          <w:p w14:paraId="72210038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771253AF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75EEEF4C" w14:textId="77777777" w:rsidTr="005F451C">
        <w:trPr>
          <w:trHeight w:val="221"/>
        </w:trPr>
        <w:tc>
          <w:tcPr>
            <w:tcW w:w="360" w:type="pct"/>
          </w:tcPr>
          <w:p w14:paraId="3C5084A0" w14:textId="327D55F2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1.38</w:t>
            </w:r>
          </w:p>
        </w:tc>
        <w:tc>
          <w:tcPr>
            <w:tcW w:w="2163" w:type="pct"/>
            <w:vAlign w:val="center"/>
          </w:tcPr>
          <w:p w14:paraId="77FCB6CD" w14:textId="3C7B1AC2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741A0F">
              <w:rPr>
                <w:sz w:val="20"/>
                <w:szCs w:val="20"/>
              </w:rPr>
              <w:t xml:space="preserve">Коронка </w:t>
            </w:r>
            <w:r>
              <w:rPr>
                <w:sz w:val="20"/>
                <w:szCs w:val="20"/>
              </w:rPr>
              <w:t xml:space="preserve">алмазная 28И4 </w:t>
            </w:r>
            <w:r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59</w:t>
            </w:r>
            <w:r w:rsidRPr="00741A0F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34FDDE05" w14:textId="59BE5759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0A3B2FED" w14:textId="2123E576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92" w:type="pct"/>
          </w:tcPr>
          <w:p w14:paraId="1BAA3CDD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6CEDB2BD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003CAB1E" w14:textId="77777777" w:rsidTr="005F451C">
        <w:trPr>
          <w:trHeight w:val="221"/>
        </w:trPr>
        <w:tc>
          <w:tcPr>
            <w:tcW w:w="360" w:type="pct"/>
          </w:tcPr>
          <w:p w14:paraId="0A4C69B1" w14:textId="0D56F9AA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1.39</w:t>
            </w:r>
          </w:p>
        </w:tc>
        <w:tc>
          <w:tcPr>
            <w:tcW w:w="2163" w:type="pct"/>
            <w:vAlign w:val="center"/>
          </w:tcPr>
          <w:p w14:paraId="307F6C7D" w14:textId="3BC8EFA4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КНШ-160</w:t>
            </w:r>
          </w:p>
        </w:tc>
        <w:tc>
          <w:tcPr>
            <w:tcW w:w="686" w:type="pct"/>
            <w:vAlign w:val="center"/>
          </w:tcPr>
          <w:p w14:paraId="2371D24D" w14:textId="269E3854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09D941C" w14:textId="3F184535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  <w:tc>
          <w:tcPr>
            <w:tcW w:w="792" w:type="pct"/>
          </w:tcPr>
          <w:p w14:paraId="1847E299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18CCB4B1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032B054E" w14:textId="77777777" w:rsidTr="005F451C">
        <w:trPr>
          <w:trHeight w:val="221"/>
        </w:trPr>
        <w:tc>
          <w:tcPr>
            <w:tcW w:w="360" w:type="pct"/>
          </w:tcPr>
          <w:p w14:paraId="7BA26158" w14:textId="5CB49AF7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1.40</w:t>
            </w:r>
          </w:p>
        </w:tc>
        <w:tc>
          <w:tcPr>
            <w:tcW w:w="2163" w:type="pct"/>
            <w:vAlign w:val="center"/>
          </w:tcPr>
          <w:p w14:paraId="1F7D6F6C" w14:textId="1EC473B2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КНШ-130</w:t>
            </w:r>
          </w:p>
        </w:tc>
        <w:tc>
          <w:tcPr>
            <w:tcW w:w="686" w:type="pct"/>
            <w:vAlign w:val="center"/>
          </w:tcPr>
          <w:p w14:paraId="2A283EDA" w14:textId="71973FCA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5000902" w14:textId="5692216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  <w:tc>
          <w:tcPr>
            <w:tcW w:w="792" w:type="pct"/>
          </w:tcPr>
          <w:p w14:paraId="4D668D6F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724CB0E4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646C954F" w14:textId="77777777" w:rsidTr="005F451C">
        <w:trPr>
          <w:trHeight w:val="221"/>
        </w:trPr>
        <w:tc>
          <w:tcPr>
            <w:tcW w:w="360" w:type="pct"/>
          </w:tcPr>
          <w:p w14:paraId="3E619FA7" w14:textId="17A9D604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1.41</w:t>
            </w:r>
          </w:p>
        </w:tc>
        <w:tc>
          <w:tcPr>
            <w:tcW w:w="2163" w:type="pct"/>
            <w:vAlign w:val="center"/>
          </w:tcPr>
          <w:p w14:paraId="42369D23" w14:textId="3DC1F23E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КНШ-110</w:t>
            </w:r>
          </w:p>
        </w:tc>
        <w:tc>
          <w:tcPr>
            <w:tcW w:w="686" w:type="pct"/>
            <w:vAlign w:val="center"/>
          </w:tcPr>
          <w:p w14:paraId="44372EE4" w14:textId="547711E2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140EBF3E" w14:textId="2775357F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  <w:tc>
          <w:tcPr>
            <w:tcW w:w="792" w:type="pct"/>
          </w:tcPr>
          <w:p w14:paraId="14CB5BE8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58919777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5680046E" w14:textId="77777777" w:rsidTr="005F451C">
        <w:trPr>
          <w:trHeight w:val="221"/>
        </w:trPr>
        <w:tc>
          <w:tcPr>
            <w:tcW w:w="360" w:type="pct"/>
          </w:tcPr>
          <w:p w14:paraId="2917923A" w14:textId="69841A96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1.42</w:t>
            </w:r>
          </w:p>
        </w:tc>
        <w:tc>
          <w:tcPr>
            <w:tcW w:w="2163" w:type="pct"/>
            <w:vAlign w:val="center"/>
          </w:tcPr>
          <w:p w14:paraId="08518853" w14:textId="5439EDC1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К-160</w:t>
            </w:r>
          </w:p>
        </w:tc>
        <w:tc>
          <w:tcPr>
            <w:tcW w:w="686" w:type="pct"/>
            <w:vAlign w:val="center"/>
          </w:tcPr>
          <w:p w14:paraId="3AE7960B" w14:textId="4D62E4F2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173FF2F" w14:textId="141291EF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  <w:tc>
          <w:tcPr>
            <w:tcW w:w="792" w:type="pct"/>
          </w:tcPr>
          <w:p w14:paraId="3A118A16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4DEB49EE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0EDEA4D3" w14:textId="77777777" w:rsidTr="005F451C">
        <w:trPr>
          <w:trHeight w:val="221"/>
        </w:trPr>
        <w:tc>
          <w:tcPr>
            <w:tcW w:w="360" w:type="pct"/>
          </w:tcPr>
          <w:p w14:paraId="64C1459A" w14:textId="0BFCE31B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1.43</w:t>
            </w:r>
          </w:p>
        </w:tc>
        <w:tc>
          <w:tcPr>
            <w:tcW w:w="2163" w:type="pct"/>
            <w:vAlign w:val="center"/>
          </w:tcPr>
          <w:p w14:paraId="6598109E" w14:textId="291CD5B5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К-130</w:t>
            </w:r>
          </w:p>
        </w:tc>
        <w:tc>
          <w:tcPr>
            <w:tcW w:w="686" w:type="pct"/>
            <w:vAlign w:val="center"/>
          </w:tcPr>
          <w:p w14:paraId="15C257EA" w14:textId="523F4696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BB36FAB" w14:textId="2DA4530B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  <w:tc>
          <w:tcPr>
            <w:tcW w:w="792" w:type="pct"/>
          </w:tcPr>
          <w:p w14:paraId="0DCFCDCA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7816699D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15A08826" w14:textId="77777777" w:rsidTr="005F451C">
        <w:trPr>
          <w:trHeight w:val="221"/>
        </w:trPr>
        <w:tc>
          <w:tcPr>
            <w:tcW w:w="360" w:type="pct"/>
          </w:tcPr>
          <w:p w14:paraId="2908C689" w14:textId="7FA14AE3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</w:t>
            </w:r>
          </w:p>
        </w:tc>
        <w:tc>
          <w:tcPr>
            <w:tcW w:w="2163" w:type="pct"/>
            <w:vAlign w:val="center"/>
          </w:tcPr>
          <w:p w14:paraId="50B545E8" w14:textId="3B6C7569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2E59E5">
              <w:rPr>
                <w:color w:val="000000"/>
                <w:sz w:val="20"/>
                <w:szCs w:val="20"/>
              </w:rPr>
              <w:t>Коронка К-110</w:t>
            </w:r>
          </w:p>
        </w:tc>
        <w:tc>
          <w:tcPr>
            <w:tcW w:w="686" w:type="pct"/>
            <w:vAlign w:val="center"/>
          </w:tcPr>
          <w:p w14:paraId="5547A617" w14:textId="4AE11A6E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2E59E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38BBA98E" w14:textId="1772E412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 w:rsidRPr="00C240BE">
              <w:rPr>
                <w:sz w:val="20"/>
                <w:szCs w:val="20"/>
              </w:rPr>
              <w:t>5</w:t>
            </w:r>
          </w:p>
        </w:tc>
        <w:tc>
          <w:tcPr>
            <w:tcW w:w="792" w:type="pct"/>
          </w:tcPr>
          <w:p w14:paraId="12648754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35A853B8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4FAE0576" w14:textId="77777777" w:rsidTr="005F451C">
        <w:trPr>
          <w:trHeight w:val="221"/>
        </w:trPr>
        <w:tc>
          <w:tcPr>
            <w:tcW w:w="360" w:type="pct"/>
          </w:tcPr>
          <w:p w14:paraId="0CEB271D" w14:textId="69C2DCA0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1.45</w:t>
            </w:r>
          </w:p>
        </w:tc>
        <w:tc>
          <w:tcPr>
            <w:tcW w:w="2163" w:type="pct"/>
            <w:vAlign w:val="center"/>
          </w:tcPr>
          <w:p w14:paraId="34483344" w14:textId="3132ABB4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 w:rsidRPr="009B7E69">
              <w:rPr>
                <w:sz w:val="20"/>
                <w:szCs w:val="20"/>
              </w:rPr>
              <w:t xml:space="preserve"> 93 мм</w:t>
            </w:r>
          </w:p>
        </w:tc>
        <w:tc>
          <w:tcPr>
            <w:tcW w:w="686" w:type="pct"/>
            <w:vAlign w:val="center"/>
          </w:tcPr>
          <w:p w14:paraId="50E3863A" w14:textId="7FF1F7D8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43A146B2" w14:textId="4909C90D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92" w:type="pct"/>
          </w:tcPr>
          <w:p w14:paraId="1D21FC86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3BE15CB3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171D1474" w14:textId="77777777" w:rsidTr="005F451C">
        <w:trPr>
          <w:trHeight w:val="221"/>
        </w:trPr>
        <w:tc>
          <w:tcPr>
            <w:tcW w:w="360" w:type="pct"/>
          </w:tcPr>
          <w:p w14:paraId="571E76DA" w14:textId="7396D132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1.46</w:t>
            </w:r>
          </w:p>
        </w:tc>
        <w:tc>
          <w:tcPr>
            <w:tcW w:w="2163" w:type="pct"/>
            <w:vAlign w:val="center"/>
          </w:tcPr>
          <w:p w14:paraId="46C26A27" w14:textId="1A475213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 w:rsidRPr="009B7E69">
              <w:rPr>
                <w:sz w:val="20"/>
                <w:szCs w:val="20"/>
              </w:rPr>
              <w:t xml:space="preserve"> 112 мм</w:t>
            </w:r>
          </w:p>
        </w:tc>
        <w:tc>
          <w:tcPr>
            <w:tcW w:w="686" w:type="pct"/>
            <w:vAlign w:val="center"/>
          </w:tcPr>
          <w:p w14:paraId="2B6F35A8" w14:textId="3D246DD5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646A3F8D" w14:textId="045B9903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90828">
              <w:rPr>
                <w:sz w:val="20"/>
                <w:szCs w:val="20"/>
              </w:rPr>
              <w:t>0</w:t>
            </w:r>
          </w:p>
        </w:tc>
        <w:tc>
          <w:tcPr>
            <w:tcW w:w="792" w:type="pct"/>
          </w:tcPr>
          <w:p w14:paraId="5B14F60A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4E2FB419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7BA6C0A5" w14:textId="77777777" w:rsidTr="005F451C">
        <w:trPr>
          <w:trHeight w:val="221"/>
        </w:trPr>
        <w:tc>
          <w:tcPr>
            <w:tcW w:w="360" w:type="pct"/>
          </w:tcPr>
          <w:p w14:paraId="34A8B67A" w14:textId="7BE45AA7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1.47</w:t>
            </w:r>
          </w:p>
        </w:tc>
        <w:tc>
          <w:tcPr>
            <w:tcW w:w="2163" w:type="pct"/>
            <w:vAlign w:val="center"/>
          </w:tcPr>
          <w:p w14:paraId="476D294E" w14:textId="5851AFFF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 w:rsidRPr="009B7E69">
              <w:rPr>
                <w:sz w:val="20"/>
                <w:szCs w:val="20"/>
              </w:rPr>
              <w:t xml:space="preserve"> 132 мм</w:t>
            </w:r>
          </w:p>
        </w:tc>
        <w:tc>
          <w:tcPr>
            <w:tcW w:w="686" w:type="pct"/>
            <w:vAlign w:val="center"/>
          </w:tcPr>
          <w:p w14:paraId="41D67E03" w14:textId="50D9B11D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CAD0969" w14:textId="6B8910EF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90828">
              <w:rPr>
                <w:sz w:val="20"/>
                <w:szCs w:val="20"/>
              </w:rPr>
              <w:t>0</w:t>
            </w:r>
          </w:p>
        </w:tc>
        <w:tc>
          <w:tcPr>
            <w:tcW w:w="792" w:type="pct"/>
          </w:tcPr>
          <w:p w14:paraId="754EF68E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715597A0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408C56C1" w14:textId="77777777" w:rsidTr="005F451C">
        <w:trPr>
          <w:trHeight w:val="221"/>
        </w:trPr>
        <w:tc>
          <w:tcPr>
            <w:tcW w:w="360" w:type="pct"/>
          </w:tcPr>
          <w:p w14:paraId="20CC6834" w14:textId="0276C3AA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1.48</w:t>
            </w:r>
          </w:p>
        </w:tc>
        <w:tc>
          <w:tcPr>
            <w:tcW w:w="2163" w:type="pct"/>
            <w:vAlign w:val="center"/>
          </w:tcPr>
          <w:p w14:paraId="5CC64937" w14:textId="3E7C41C4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 w:rsidRPr="009B7E69">
              <w:rPr>
                <w:sz w:val="20"/>
                <w:szCs w:val="20"/>
              </w:rPr>
              <w:t xml:space="preserve"> 151 мм</w:t>
            </w:r>
          </w:p>
        </w:tc>
        <w:tc>
          <w:tcPr>
            <w:tcW w:w="686" w:type="pct"/>
            <w:vAlign w:val="center"/>
          </w:tcPr>
          <w:p w14:paraId="3DF3A7E9" w14:textId="3FF3C1E3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477D62D2" w14:textId="10BE31CC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pct"/>
          </w:tcPr>
          <w:p w14:paraId="3044EF93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5FA7B9B6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14E48" w:rsidRPr="00AD2A1E" w14:paraId="5BA6F07F" w14:textId="77777777" w:rsidTr="005F451C">
        <w:trPr>
          <w:trHeight w:val="221"/>
        </w:trPr>
        <w:tc>
          <w:tcPr>
            <w:tcW w:w="360" w:type="pct"/>
          </w:tcPr>
          <w:p w14:paraId="6AEF0059" w14:textId="213D0223" w:rsidR="00214E48" w:rsidRDefault="00214E48" w:rsidP="00AD2A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1.49</w:t>
            </w:r>
          </w:p>
        </w:tc>
        <w:tc>
          <w:tcPr>
            <w:tcW w:w="2163" w:type="pct"/>
            <w:vAlign w:val="center"/>
          </w:tcPr>
          <w:p w14:paraId="6DED3A22" w14:textId="1A8575ED" w:rsidR="00214E48" w:rsidRPr="00AD2A1E" w:rsidRDefault="00214E48" w:rsidP="00AD2A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9B7E69">
              <w:rPr>
                <w:color w:val="000000"/>
                <w:sz w:val="20"/>
                <w:szCs w:val="20"/>
              </w:rPr>
              <w:t xml:space="preserve">Коронка PDC (ПДС) </w:t>
            </w:r>
            <w:r w:rsidRPr="009B7E69">
              <w:rPr>
                <w:color w:val="000000"/>
                <w:sz w:val="20"/>
                <w:szCs w:val="20"/>
              </w:rPr>
              <w:sym w:font="Symbol" w:char="F0C6"/>
            </w:r>
            <w:r>
              <w:rPr>
                <w:sz w:val="20"/>
                <w:szCs w:val="20"/>
              </w:rPr>
              <w:t xml:space="preserve"> 219</w:t>
            </w:r>
            <w:r w:rsidRPr="009B7E69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686" w:type="pct"/>
            <w:vAlign w:val="center"/>
          </w:tcPr>
          <w:p w14:paraId="40DC2875" w14:textId="0D09BB46" w:rsidR="00214E48" w:rsidRPr="00AD2A1E" w:rsidRDefault="00214E48" w:rsidP="00AD2A1E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9B7E6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5908DEF4" w14:textId="7531C0CB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2" w:type="pct"/>
          </w:tcPr>
          <w:p w14:paraId="445E174C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14:paraId="68B0A496" w14:textId="77777777" w:rsidR="00214E48" w:rsidRPr="00AD2A1E" w:rsidRDefault="00214E48" w:rsidP="00AD2A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D2A1E" w:rsidRPr="00AD2A1E" w14:paraId="2DC47008" w14:textId="77777777" w:rsidTr="000A53A1">
        <w:trPr>
          <w:trHeight w:val="221"/>
        </w:trPr>
        <w:tc>
          <w:tcPr>
            <w:tcW w:w="4455" w:type="pct"/>
            <w:gridSpan w:val="5"/>
          </w:tcPr>
          <w:p w14:paraId="41940E74" w14:textId="77777777" w:rsidR="00AD2A1E" w:rsidRPr="00AD2A1E" w:rsidRDefault="00AD2A1E" w:rsidP="00AD2A1E">
            <w:pPr>
              <w:suppressAutoHyphens/>
              <w:jc w:val="right"/>
              <w:rPr>
                <w:b/>
                <w:sz w:val="26"/>
                <w:szCs w:val="26"/>
              </w:rPr>
            </w:pPr>
            <w:r w:rsidRPr="00AD2A1E">
              <w:rPr>
                <w:b/>
                <w:sz w:val="26"/>
                <w:szCs w:val="26"/>
              </w:rPr>
              <w:t xml:space="preserve">Итого, без НДС, </w:t>
            </w:r>
            <w:proofErr w:type="spellStart"/>
            <w:r w:rsidRPr="00AD2A1E">
              <w:rPr>
                <w:b/>
                <w:sz w:val="26"/>
                <w:szCs w:val="26"/>
              </w:rPr>
              <w:t>руб</w:t>
            </w:r>
            <w:proofErr w:type="gramStart"/>
            <w:r w:rsidRPr="00AD2A1E">
              <w:rPr>
                <w:b/>
                <w:sz w:val="26"/>
                <w:szCs w:val="26"/>
              </w:rPr>
              <w:t>.к</w:t>
            </w:r>
            <w:proofErr w:type="gramEnd"/>
            <w:r w:rsidRPr="00AD2A1E">
              <w:rPr>
                <w:b/>
                <w:sz w:val="26"/>
                <w:szCs w:val="26"/>
              </w:rPr>
              <w:t>оп</w:t>
            </w:r>
            <w:proofErr w:type="spellEnd"/>
            <w:r w:rsidRPr="00AD2A1E">
              <w:rPr>
                <w:b/>
                <w:sz w:val="26"/>
                <w:szCs w:val="26"/>
              </w:rPr>
              <w:t>.:</w:t>
            </w:r>
          </w:p>
        </w:tc>
        <w:tc>
          <w:tcPr>
            <w:tcW w:w="545" w:type="pct"/>
          </w:tcPr>
          <w:p w14:paraId="67FB464A" w14:textId="77777777" w:rsidR="00AD2A1E" w:rsidRPr="00AD2A1E" w:rsidRDefault="00AD2A1E" w:rsidP="00AD2A1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14:paraId="640AB301" w14:textId="77777777" w:rsidR="00AD2A1E" w:rsidRPr="00AD2A1E" w:rsidRDefault="00AD2A1E" w:rsidP="00AD2A1E">
      <w:pPr>
        <w:suppressAutoHyphens/>
        <w:rPr>
          <w:color w:val="00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AD2A1E" w:rsidRPr="00AD2A1E" w14:paraId="5D5AFC0D" w14:textId="77777777" w:rsidTr="006404C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20DE0" w14:textId="77777777" w:rsidR="00AD2A1E" w:rsidRPr="00AD2A1E" w:rsidRDefault="00AD2A1E" w:rsidP="00AD2A1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D2A1E" w:rsidRPr="00AD2A1E" w14:paraId="20BBE1AA" w14:textId="77777777" w:rsidTr="006404C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8468FA" w14:textId="77777777" w:rsidR="00AD2A1E" w:rsidRPr="00AD2A1E" w:rsidRDefault="00AD2A1E" w:rsidP="00AD2A1E">
            <w:pPr>
              <w:suppressAutoHyphens/>
              <w:jc w:val="center"/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</w:pPr>
            <w:r w:rsidRPr="00AD2A1E">
              <w:rPr>
                <w:snapToGrid w:val="0"/>
                <w:color w:val="000000"/>
                <w:sz w:val="26"/>
                <w:szCs w:val="26"/>
                <w:vertAlign w:val="superscript"/>
              </w:rPr>
              <w:t>Сумма прописью</w:t>
            </w:r>
            <w:r w:rsidRPr="00AD2A1E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 xml:space="preserve"> </w:t>
            </w:r>
            <w:proofErr w:type="spellStart"/>
            <w:r w:rsidRPr="00AD2A1E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>без</w:t>
            </w:r>
            <w:proofErr w:type="spellEnd"/>
            <w:r w:rsidRPr="00AD2A1E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 xml:space="preserve"> НДС</w:t>
            </w:r>
          </w:p>
        </w:tc>
      </w:tr>
    </w:tbl>
    <w:p w14:paraId="62CCFBFD" w14:textId="77777777" w:rsidR="00AD2A1E" w:rsidRPr="00AD2A1E" w:rsidRDefault="00AD2A1E" w:rsidP="00AD2A1E">
      <w:pPr>
        <w:suppressAutoHyphens/>
        <w:autoSpaceDN w:val="0"/>
        <w:contextualSpacing/>
        <w:rPr>
          <w:kern w:val="3"/>
          <w:sz w:val="26"/>
          <w:szCs w:val="26"/>
        </w:rPr>
      </w:pPr>
      <w:r w:rsidRPr="00AD2A1E">
        <w:rPr>
          <w:kern w:val="3"/>
          <w:sz w:val="26"/>
          <w:szCs w:val="26"/>
        </w:rPr>
        <w:t>Одновременно сообщаем, что согласны со всеми условиями Технических требований, включая предложенные условия оплаты.</w:t>
      </w:r>
    </w:p>
    <w:tbl>
      <w:tblPr>
        <w:tblW w:w="4644" w:type="dxa"/>
        <w:tblLook w:val="04A0" w:firstRow="1" w:lastRow="0" w:firstColumn="1" w:lastColumn="0" w:noHBand="0" w:noVBand="1"/>
      </w:tblPr>
      <w:tblGrid>
        <w:gridCol w:w="2093"/>
        <w:gridCol w:w="2551"/>
      </w:tblGrid>
      <w:tr w:rsidR="00AD2A1E" w:rsidRPr="00AD2A1E" w14:paraId="379ACA12" w14:textId="77777777" w:rsidTr="006404CE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C12D1" w14:textId="77777777" w:rsidR="00AD2A1E" w:rsidRPr="00AD2A1E" w:rsidRDefault="00AD2A1E" w:rsidP="00AD2A1E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D2A1E" w:rsidRPr="00AD2A1E" w14:paraId="644ACFE0" w14:textId="77777777" w:rsidTr="006404CE">
        <w:tc>
          <w:tcPr>
            <w:tcW w:w="46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46EEFA" w14:textId="77777777" w:rsidR="00AD2A1E" w:rsidRPr="00AD2A1E" w:rsidRDefault="00AD2A1E" w:rsidP="00AD2A1E">
            <w:pPr>
              <w:suppressAutoHyphens/>
              <w:jc w:val="center"/>
              <w:rPr>
                <w:sz w:val="26"/>
                <w:szCs w:val="26"/>
              </w:rPr>
            </w:pPr>
            <w:r w:rsidRPr="00AD2A1E">
              <w:rPr>
                <w:sz w:val="26"/>
                <w:szCs w:val="26"/>
                <w:vertAlign w:val="superscript"/>
              </w:rPr>
              <w:t>(должность)</w:t>
            </w:r>
          </w:p>
        </w:tc>
      </w:tr>
      <w:tr w:rsidR="00AD2A1E" w:rsidRPr="00AD2A1E" w14:paraId="75CCADD7" w14:textId="77777777" w:rsidTr="006404CE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2515A329" w14:textId="77777777" w:rsidR="00AD2A1E" w:rsidRPr="00AD2A1E" w:rsidRDefault="00AD2A1E" w:rsidP="00AD2A1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A212D1E" w14:textId="77777777" w:rsidR="00AD2A1E" w:rsidRPr="00AD2A1E" w:rsidRDefault="00AD2A1E" w:rsidP="00AD2A1E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D2A1E" w:rsidRPr="00AD2A1E" w14:paraId="79F58997" w14:textId="77777777" w:rsidTr="006404CE">
        <w:trPr>
          <w:trHeight w:val="5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14:paraId="4835F80F" w14:textId="77777777" w:rsidR="00AD2A1E" w:rsidRPr="00AD2A1E" w:rsidRDefault="00AD2A1E" w:rsidP="00AD2A1E">
            <w:pPr>
              <w:suppressAutoHyphens/>
              <w:jc w:val="center"/>
              <w:rPr>
                <w:sz w:val="26"/>
                <w:szCs w:val="26"/>
                <w:vertAlign w:val="superscript"/>
              </w:rPr>
            </w:pPr>
            <w:r w:rsidRPr="00AD2A1E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551" w:type="dxa"/>
            <w:shd w:val="clear" w:color="auto" w:fill="auto"/>
          </w:tcPr>
          <w:p w14:paraId="597A211A" w14:textId="77777777" w:rsidR="00AD2A1E" w:rsidRPr="00AD2A1E" w:rsidRDefault="00AD2A1E" w:rsidP="00AD2A1E">
            <w:pPr>
              <w:suppressAutoHyphens/>
              <w:jc w:val="center"/>
              <w:rPr>
                <w:sz w:val="26"/>
                <w:szCs w:val="26"/>
                <w:vertAlign w:val="superscript"/>
              </w:rPr>
            </w:pPr>
            <w:r w:rsidRPr="00AD2A1E">
              <w:rPr>
                <w:sz w:val="26"/>
                <w:szCs w:val="26"/>
                <w:vertAlign w:val="superscript"/>
              </w:rPr>
              <w:t>(расшифровка подписи)</w:t>
            </w:r>
          </w:p>
          <w:p w14:paraId="3D54D17D" w14:textId="77777777" w:rsidR="00AD2A1E" w:rsidRPr="00AD2A1E" w:rsidRDefault="00AD2A1E" w:rsidP="00AD2A1E">
            <w:pPr>
              <w:suppressAutoHyphens/>
              <w:rPr>
                <w:sz w:val="26"/>
                <w:szCs w:val="26"/>
                <w:vertAlign w:val="superscript"/>
              </w:rPr>
            </w:pPr>
            <w:r w:rsidRPr="00AD2A1E">
              <w:rPr>
                <w:sz w:val="26"/>
                <w:szCs w:val="26"/>
                <w:vertAlign w:val="superscript"/>
              </w:rPr>
              <w:t>М..П.</w:t>
            </w:r>
          </w:p>
        </w:tc>
      </w:tr>
    </w:tbl>
    <w:p w14:paraId="5DF4DE4C" w14:textId="77777777" w:rsidR="00636E9F" w:rsidRDefault="00636E9F" w:rsidP="00AD2A1E">
      <w:pPr>
        <w:pStyle w:val="1"/>
        <w:numPr>
          <w:ilvl w:val="0"/>
          <w:numId w:val="0"/>
        </w:numPr>
        <w:ind w:left="360"/>
      </w:pPr>
    </w:p>
    <w:sectPr w:rsidR="00636E9F" w:rsidSect="00C660EA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E2254" w14:textId="77777777" w:rsidR="0042098A" w:rsidRDefault="0042098A" w:rsidP="00C15714">
      <w:r>
        <w:separator/>
      </w:r>
    </w:p>
  </w:endnote>
  <w:endnote w:type="continuationSeparator" w:id="0">
    <w:p w14:paraId="15AE2895" w14:textId="77777777" w:rsidR="0042098A" w:rsidRDefault="0042098A" w:rsidP="00C1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821041"/>
      <w:docPartObj>
        <w:docPartGallery w:val="Page Numbers (Bottom of Page)"/>
        <w:docPartUnique/>
      </w:docPartObj>
    </w:sdtPr>
    <w:sdtContent>
      <w:p w14:paraId="604FFC27" w14:textId="05D3EE27" w:rsidR="001751A8" w:rsidRDefault="001751A8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8C">
          <w:rPr>
            <w:noProof/>
          </w:rPr>
          <w:t>3</w:t>
        </w:r>
        <w:r>
          <w:fldChar w:fldCharType="end"/>
        </w:r>
      </w:p>
    </w:sdtContent>
  </w:sdt>
  <w:p w14:paraId="5376B804" w14:textId="77777777" w:rsidR="001751A8" w:rsidRDefault="001751A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240C5" w14:textId="77777777" w:rsidR="0042098A" w:rsidRDefault="0042098A" w:rsidP="00C15714">
      <w:r>
        <w:separator/>
      </w:r>
    </w:p>
  </w:footnote>
  <w:footnote w:type="continuationSeparator" w:id="0">
    <w:p w14:paraId="0B72F8AF" w14:textId="77777777" w:rsidR="0042098A" w:rsidRDefault="0042098A" w:rsidP="00C15714">
      <w:r>
        <w:continuationSeparator/>
      </w:r>
    </w:p>
  </w:footnote>
  <w:footnote w:id="1">
    <w:p w14:paraId="1D664909" w14:textId="5B939D39" w:rsidR="001751A8" w:rsidRDefault="001751A8" w:rsidP="001B7C6F">
      <w:pPr>
        <w:pStyle w:val="af8"/>
        <w:jc w:val="both"/>
      </w:pPr>
      <w:r>
        <w:rPr>
          <w:rStyle w:val="afa"/>
        </w:rPr>
        <w:footnoteRef/>
      </w:r>
      <w:r>
        <w:t xml:space="preserve"> О</w:t>
      </w:r>
      <w:r w:rsidRPr="006206DE">
        <w:t xml:space="preserve">бъем продукции является ориентировочным, </w:t>
      </w:r>
      <w:r>
        <w:t>З</w:t>
      </w:r>
      <w:r w:rsidRPr="006206DE">
        <w:t>аказчик не несет ответственности за неполную выборку продукции на общую сумму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423"/>
    <w:multiLevelType w:val="hybridMultilevel"/>
    <w:tmpl w:val="7C66D996"/>
    <w:lvl w:ilvl="0" w:tplc="D01EB808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81E7A"/>
    <w:multiLevelType w:val="hybridMultilevel"/>
    <w:tmpl w:val="D0CCE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B6B1FD7"/>
    <w:multiLevelType w:val="multilevel"/>
    <w:tmpl w:val="00F8A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42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4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D322B4"/>
    <w:multiLevelType w:val="multilevel"/>
    <w:tmpl w:val="14A2E3E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-4246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-34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9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8" w:hanging="1440"/>
      </w:pPr>
      <w:rPr>
        <w:rFonts w:hint="default"/>
      </w:rPr>
    </w:lvl>
  </w:abstractNum>
  <w:abstractNum w:abstractNumId="9">
    <w:nsid w:val="4D54578A"/>
    <w:multiLevelType w:val="multilevel"/>
    <w:tmpl w:val="F9BAF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E875D3C"/>
    <w:multiLevelType w:val="multilevel"/>
    <w:tmpl w:val="00F8A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42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11">
    <w:nsid w:val="4F03677A"/>
    <w:multiLevelType w:val="multilevel"/>
    <w:tmpl w:val="FAFC55F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50ED5AAA"/>
    <w:multiLevelType w:val="multilevel"/>
    <w:tmpl w:val="00F8A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42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13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35A9F"/>
    <w:multiLevelType w:val="hybridMultilevel"/>
    <w:tmpl w:val="F67CA3EC"/>
    <w:lvl w:ilvl="0" w:tplc="4AC27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490A2D"/>
    <w:multiLevelType w:val="hybridMultilevel"/>
    <w:tmpl w:val="D8968374"/>
    <w:lvl w:ilvl="0" w:tplc="1364656E">
      <w:start w:val="1"/>
      <w:numFmt w:val="decimal"/>
      <w:pStyle w:val="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7C4D16"/>
    <w:multiLevelType w:val="multilevel"/>
    <w:tmpl w:val="00F8A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42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17">
    <w:nsid w:val="616E0E1F"/>
    <w:multiLevelType w:val="hybridMultilevel"/>
    <w:tmpl w:val="EBFEF9EC"/>
    <w:lvl w:ilvl="0" w:tplc="3A1A68A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C8E87FA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13925"/>
    <w:multiLevelType w:val="multilevel"/>
    <w:tmpl w:val="00F8A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42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19">
    <w:nsid w:val="6A824BF3"/>
    <w:multiLevelType w:val="hybridMultilevel"/>
    <w:tmpl w:val="D58A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863B5"/>
    <w:multiLevelType w:val="hybridMultilevel"/>
    <w:tmpl w:val="C3C876B4"/>
    <w:lvl w:ilvl="0" w:tplc="4AC2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B0A9A"/>
    <w:multiLevelType w:val="hybridMultilevel"/>
    <w:tmpl w:val="6D7A5CB4"/>
    <w:lvl w:ilvl="0" w:tplc="54EC6C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20"/>
  </w:num>
  <w:num w:numId="5">
    <w:abstractNumId w:val="19"/>
  </w:num>
  <w:num w:numId="6">
    <w:abstractNumId w:val="1"/>
  </w:num>
  <w:num w:numId="7">
    <w:abstractNumId w:val="8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  <w:num w:numId="16">
    <w:abstractNumId w:val="18"/>
  </w:num>
  <w:num w:numId="17">
    <w:abstractNumId w:val="16"/>
  </w:num>
  <w:num w:numId="18">
    <w:abstractNumId w:val="9"/>
  </w:num>
  <w:num w:numId="19">
    <w:abstractNumId w:val="11"/>
  </w:num>
  <w:num w:numId="20">
    <w:abstractNumId w:val="2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14"/>
    <w:rsid w:val="0000657C"/>
    <w:rsid w:val="00010619"/>
    <w:rsid w:val="00044120"/>
    <w:rsid w:val="00046620"/>
    <w:rsid w:val="00046A2B"/>
    <w:rsid w:val="00054484"/>
    <w:rsid w:val="0005594E"/>
    <w:rsid w:val="00057A7C"/>
    <w:rsid w:val="00070C2D"/>
    <w:rsid w:val="00073EEA"/>
    <w:rsid w:val="00076743"/>
    <w:rsid w:val="00076A37"/>
    <w:rsid w:val="00084492"/>
    <w:rsid w:val="00092470"/>
    <w:rsid w:val="000A3968"/>
    <w:rsid w:val="000A53A1"/>
    <w:rsid w:val="000A5A7F"/>
    <w:rsid w:val="000B1CDC"/>
    <w:rsid w:val="000C618B"/>
    <w:rsid w:val="000D2C31"/>
    <w:rsid w:val="000D6448"/>
    <w:rsid w:val="000E3173"/>
    <w:rsid w:val="000F3970"/>
    <w:rsid w:val="000F62AB"/>
    <w:rsid w:val="00101733"/>
    <w:rsid w:val="00106C05"/>
    <w:rsid w:val="00107C2B"/>
    <w:rsid w:val="001127A5"/>
    <w:rsid w:val="001168AC"/>
    <w:rsid w:val="001207CA"/>
    <w:rsid w:val="0012480C"/>
    <w:rsid w:val="001314F7"/>
    <w:rsid w:val="0014532E"/>
    <w:rsid w:val="00150E7E"/>
    <w:rsid w:val="00155FCF"/>
    <w:rsid w:val="00157CDD"/>
    <w:rsid w:val="00165452"/>
    <w:rsid w:val="0016792D"/>
    <w:rsid w:val="00172F80"/>
    <w:rsid w:val="00173EAD"/>
    <w:rsid w:val="001751A8"/>
    <w:rsid w:val="00182A39"/>
    <w:rsid w:val="00182D84"/>
    <w:rsid w:val="001A3E31"/>
    <w:rsid w:val="001A6188"/>
    <w:rsid w:val="001A73EA"/>
    <w:rsid w:val="001B077A"/>
    <w:rsid w:val="001B0BB2"/>
    <w:rsid w:val="001B7C6F"/>
    <w:rsid w:val="001C1DA4"/>
    <w:rsid w:val="001C2264"/>
    <w:rsid w:val="001C4FD6"/>
    <w:rsid w:val="001C7512"/>
    <w:rsid w:val="001E16A3"/>
    <w:rsid w:val="001E34D3"/>
    <w:rsid w:val="001E535A"/>
    <w:rsid w:val="001E7A70"/>
    <w:rsid w:val="001F7697"/>
    <w:rsid w:val="002018FB"/>
    <w:rsid w:val="00207344"/>
    <w:rsid w:val="00212070"/>
    <w:rsid w:val="00212CB5"/>
    <w:rsid w:val="00214E48"/>
    <w:rsid w:val="00217AC4"/>
    <w:rsid w:val="00222529"/>
    <w:rsid w:val="00233F8F"/>
    <w:rsid w:val="00237464"/>
    <w:rsid w:val="00245419"/>
    <w:rsid w:val="00246E3F"/>
    <w:rsid w:val="00257F8C"/>
    <w:rsid w:val="00270D62"/>
    <w:rsid w:val="00294CB4"/>
    <w:rsid w:val="002A2B09"/>
    <w:rsid w:val="002B0347"/>
    <w:rsid w:val="002B4D25"/>
    <w:rsid w:val="002B5D6A"/>
    <w:rsid w:val="002B68F4"/>
    <w:rsid w:val="002B7764"/>
    <w:rsid w:val="002B7F37"/>
    <w:rsid w:val="002C01F2"/>
    <w:rsid w:val="002C0716"/>
    <w:rsid w:val="002C1777"/>
    <w:rsid w:val="002C20C8"/>
    <w:rsid w:val="002F7A47"/>
    <w:rsid w:val="003120E7"/>
    <w:rsid w:val="00312E65"/>
    <w:rsid w:val="0032242C"/>
    <w:rsid w:val="00334CD9"/>
    <w:rsid w:val="0033773D"/>
    <w:rsid w:val="00352F17"/>
    <w:rsid w:val="003668EE"/>
    <w:rsid w:val="00366D38"/>
    <w:rsid w:val="003723C9"/>
    <w:rsid w:val="003757BB"/>
    <w:rsid w:val="003766DD"/>
    <w:rsid w:val="003830D0"/>
    <w:rsid w:val="00394266"/>
    <w:rsid w:val="003B5AD7"/>
    <w:rsid w:val="003C3BFF"/>
    <w:rsid w:val="003E33BF"/>
    <w:rsid w:val="003E4441"/>
    <w:rsid w:val="003E4F3B"/>
    <w:rsid w:val="00407526"/>
    <w:rsid w:val="0040791A"/>
    <w:rsid w:val="0042048A"/>
    <w:rsid w:val="0042098A"/>
    <w:rsid w:val="00420D8C"/>
    <w:rsid w:val="00445C08"/>
    <w:rsid w:val="00446EE2"/>
    <w:rsid w:val="0044767A"/>
    <w:rsid w:val="00450BC5"/>
    <w:rsid w:val="00451B70"/>
    <w:rsid w:val="004602AF"/>
    <w:rsid w:val="00461830"/>
    <w:rsid w:val="00462787"/>
    <w:rsid w:val="00465CDD"/>
    <w:rsid w:val="00481193"/>
    <w:rsid w:val="00493E95"/>
    <w:rsid w:val="00495258"/>
    <w:rsid w:val="00496049"/>
    <w:rsid w:val="004A2350"/>
    <w:rsid w:val="004A75BB"/>
    <w:rsid w:val="004C0547"/>
    <w:rsid w:val="004C3AB3"/>
    <w:rsid w:val="004C67A3"/>
    <w:rsid w:val="004D0453"/>
    <w:rsid w:val="004D4317"/>
    <w:rsid w:val="004D4D47"/>
    <w:rsid w:val="004D63F5"/>
    <w:rsid w:val="004E0DCC"/>
    <w:rsid w:val="004E6805"/>
    <w:rsid w:val="004E7308"/>
    <w:rsid w:val="004F2378"/>
    <w:rsid w:val="004F3BFD"/>
    <w:rsid w:val="004F6043"/>
    <w:rsid w:val="00511E57"/>
    <w:rsid w:val="00544D33"/>
    <w:rsid w:val="005513BA"/>
    <w:rsid w:val="00567E9D"/>
    <w:rsid w:val="005713E1"/>
    <w:rsid w:val="00571F3A"/>
    <w:rsid w:val="0057685B"/>
    <w:rsid w:val="005A15D8"/>
    <w:rsid w:val="005B08A5"/>
    <w:rsid w:val="005B0DFF"/>
    <w:rsid w:val="005C4F82"/>
    <w:rsid w:val="005D4D73"/>
    <w:rsid w:val="005D6662"/>
    <w:rsid w:val="005D7C62"/>
    <w:rsid w:val="005E2FDA"/>
    <w:rsid w:val="005E54AD"/>
    <w:rsid w:val="005E6DF1"/>
    <w:rsid w:val="005F0CF1"/>
    <w:rsid w:val="005F4932"/>
    <w:rsid w:val="00603B49"/>
    <w:rsid w:val="00605498"/>
    <w:rsid w:val="006206DE"/>
    <w:rsid w:val="00622D26"/>
    <w:rsid w:val="006240FF"/>
    <w:rsid w:val="0063314B"/>
    <w:rsid w:val="00636E9F"/>
    <w:rsid w:val="006400A3"/>
    <w:rsid w:val="00642DC0"/>
    <w:rsid w:val="00654441"/>
    <w:rsid w:val="00656D5B"/>
    <w:rsid w:val="00663801"/>
    <w:rsid w:val="00665171"/>
    <w:rsid w:val="00682B66"/>
    <w:rsid w:val="006851BB"/>
    <w:rsid w:val="006873EF"/>
    <w:rsid w:val="00697C89"/>
    <w:rsid w:val="006B7F75"/>
    <w:rsid w:val="006C00B8"/>
    <w:rsid w:val="006C4DDC"/>
    <w:rsid w:val="006D2494"/>
    <w:rsid w:val="006D26B2"/>
    <w:rsid w:val="006D643F"/>
    <w:rsid w:val="006D6A10"/>
    <w:rsid w:val="006E4431"/>
    <w:rsid w:val="00700E0F"/>
    <w:rsid w:val="00701D7F"/>
    <w:rsid w:val="00703C83"/>
    <w:rsid w:val="00706609"/>
    <w:rsid w:val="00714895"/>
    <w:rsid w:val="00715C88"/>
    <w:rsid w:val="00734406"/>
    <w:rsid w:val="00735678"/>
    <w:rsid w:val="0073796A"/>
    <w:rsid w:val="00751DB8"/>
    <w:rsid w:val="00752718"/>
    <w:rsid w:val="0075516F"/>
    <w:rsid w:val="00755780"/>
    <w:rsid w:val="007572EC"/>
    <w:rsid w:val="00771EA6"/>
    <w:rsid w:val="00795661"/>
    <w:rsid w:val="007A78D5"/>
    <w:rsid w:val="007C19E8"/>
    <w:rsid w:val="007D1D02"/>
    <w:rsid w:val="007D6756"/>
    <w:rsid w:val="007D703C"/>
    <w:rsid w:val="007E30B2"/>
    <w:rsid w:val="007E7013"/>
    <w:rsid w:val="007F0FBE"/>
    <w:rsid w:val="008005B4"/>
    <w:rsid w:val="00800991"/>
    <w:rsid w:val="00805A6F"/>
    <w:rsid w:val="00812E6D"/>
    <w:rsid w:val="008248DF"/>
    <w:rsid w:val="00826395"/>
    <w:rsid w:val="00827C37"/>
    <w:rsid w:val="008350D9"/>
    <w:rsid w:val="00835728"/>
    <w:rsid w:val="00837F14"/>
    <w:rsid w:val="0084710B"/>
    <w:rsid w:val="0086158D"/>
    <w:rsid w:val="00867AC4"/>
    <w:rsid w:val="00877AEF"/>
    <w:rsid w:val="00890795"/>
    <w:rsid w:val="00894806"/>
    <w:rsid w:val="008A065E"/>
    <w:rsid w:val="008A071E"/>
    <w:rsid w:val="008A2C55"/>
    <w:rsid w:val="008A7B9B"/>
    <w:rsid w:val="008B44B1"/>
    <w:rsid w:val="008B4A4F"/>
    <w:rsid w:val="008B5E8A"/>
    <w:rsid w:val="008F7C22"/>
    <w:rsid w:val="00910B76"/>
    <w:rsid w:val="00914451"/>
    <w:rsid w:val="00916E90"/>
    <w:rsid w:val="009229A7"/>
    <w:rsid w:val="00930916"/>
    <w:rsid w:val="00933772"/>
    <w:rsid w:val="0096056A"/>
    <w:rsid w:val="0096061A"/>
    <w:rsid w:val="0096158C"/>
    <w:rsid w:val="00962F01"/>
    <w:rsid w:val="0098382E"/>
    <w:rsid w:val="00986001"/>
    <w:rsid w:val="00987080"/>
    <w:rsid w:val="0099146F"/>
    <w:rsid w:val="009A1DD0"/>
    <w:rsid w:val="009B5309"/>
    <w:rsid w:val="009B7E69"/>
    <w:rsid w:val="009D3DF3"/>
    <w:rsid w:val="009E7A69"/>
    <w:rsid w:val="00A05F76"/>
    <w:rsid w:val="00A1253B"/>
    <w:rsid w:val="00A15771"/>
    <w:rsid w:val="00A2722C"/>
    <w:rsid w:val="00A31077"/>
    <w:rsid w:val="00A52937"/>
    <w:rsid w:val="00A63A4D"/>
    <w:rsid w:val="00A72705"/>
    <w:rsid w:val="00A759D2"/>
    <w:rsid w:val="00A828C3"/>
    <w:rsid w:val="00AA5691"/>
    <w:rsid w:val="00AB36D8"/>
    <w:rsid w:val="00AB56BB"/>
    <w:rsid w:val="00AC0B44"/>
    <w:rsid w:val="00AC2EC2"/>
    <w:rsid w:val="00AC5A50"/>
    <w:rsid w:val="00AD2A1E"/>
    <w:rsid w:val="00AE28D7"/>
    <w:rsid w:val="00AE5665"/>
    <w:rsid w:val="00AE7641"/>
    <w:rsid w:val="00B012BE"/>
    <w:rsid w:val="00B041A1"/>
    <w:rsid w:val="00B070FE"/>
    <w:rsid w:val="00B61EC8"/>
    <w:rsid w:val="00B74D2E"/>
    <w:rsid w:val="00B80DC7"/>
    <w:rsid w:val="00B92F99"/>
    <w:rsid w:val="00BA355F"/>
    <w:rsid w:val="00BC4A8C"/>
    <w:rsid w:val="00BD025B"/>
    <w:rsid w:val="00BD2496"/>
    <w:rsid w:val="00BD5E24"/>
    <w:rsid w:val="00BE19FF"/>
    <w:rsid w:val="00C15714"/>
    <w:rsid w:val="00C27DF5"/>
    <w:rsid w:val="00C30D57"/>
    <w:rsid w:val="00C35CFE"/>
    <w:rsid w:val="00C45B0E"/>
    <w:rsid w:val="00C660EA"/>
    <w:rsid w:val="00C67882"/>
    <w:rsid w:val="00C70476"/>
    <w:rsid w:val="00C728F5"/>
    <w:rsid w:val="00C74B5D"/>
    <w:rsid w:val="00C8415E"/>
    <w:rsid w:val="00C85828"/>
    <w:rsid w:val="00C97C96"/>
    <w:rsid w:val="00CB0380"/>
    <w:rsid w:val="00CB2E30"/>
    <w:rsid w:val="00CB5179"/>
    <w:rsid w:val="00CB52A0"/>
    <w:rsid w:val="00CB5824"/>
    <w:rsid w:val="00CB6C16"/>
    <w:rsid w:val="00CB6F14"/>
    <w:rsid w:val="00CB7357"/>
    <w:rsid w:val="00CB7EA8"/>
    <w:rsid w:val="00CC0D0F"/>
    <w:rsid w:val="00CD23BE"/>
    <w:rsid w:val="00CD77A7"/>
    <w:rsid w:val="00CE773B"/>
    <w:rsid w:val="00CF0103"/>
    <w:rsid w:val="00CF2794"/>
    <w:rsid w:val="00D0089B"/>
    <w:rsid w:val="00D01F4B"/>
    <w:rsid w:val="00D11C4C"/>
    <w:rsid w:val="00D20B95"/>
    <w:rsid w:val="00D21ACD"/>
    <w:rsid w:val="00D21FC5"/>
    <w:rsid w:val="00D235C0"/>
    <w:rsid w:val="00D36A8D"/>
    <w:rsid w:val="00D656D7"/>
    <w:rsid w:val="00D66D0D"/>
    <w:rsid w:val="00D718EE"/>
    <w:rsid w:val="00D723EB"/>
    <w:rsid w:val="00D821AC"/>
    <w:rsid w:val="00D83C56"/>
    <w:rsid w:val="00D90828"/>
    <w:rsid w:val="00D91DD7"/>
    <w:rsid w:val="00D95036"/>
    <w:rsid w:val="00DA492E"/>
    <w:rsid w:val="00DB5ECE"/>
    <w:rsid w:val="00DC2885"/>
    <w:rsid w:val="00DC3294"/>
    <w:rsid w:val="00DC6FB1"/>
    <w:rsid w:val="00DD0B4B"/>
    <w:rsid w:val="00DD41EF"/>
    <w:rsid w:val="00DE291A"/>
    <w:rsid w:val="00DE6290"/>
    <w:rsid w:val="00E00C54"/>
    <w:rsid w:val="00E0711D"/>
    <w:rsid w:val="00E1127E"/>
    <w:rsid w:val="00E11433"/>
    <w:rsid w:val="00E24112"/>
    <w:rsid w:val="00E25A5A"/>
    <w:rsid w:val="00E2743E"/>
    <w:rsid w:val="00E31063"/>
    <w:rsid w:val="00E33F14"/>
    <w:rsid w:val="00E52690"/>
    <w:rsid w:val="00E54653"/>
    <w:rsid w:val="00E55B1D"/>
    <w:rsid w:val="00E723AC"/>
    <w:rsid w:val="00E72D95"/>
    <w:rsid w:val="00E74122"/>
    <w:rsid w:val="00E806AB"/>
    <w:rsid w:val="00E975D6"/>
    <w:rsid w:val="00E978B3"/>
    <w:rsid w:val="00EB2424"/>
    <w:rsid w:val="00EB31AE"/>
    <w:rsid w:val="00EB3799"/>
    <w:rsid w:val="00EC0A66"/>
    <w:rsid w:val="00EE185A"/>
    <w:rsid w:val="00F044BE"/>
    <w:rsid w:val="00F26069"/>
    <w:rsid w:val="00F44A46"/>
    <w:rsid w:val="00F47299"/>
    <w:rsid w:val="00F52132"/>
    <w:rsid w:val="00F662DC"/>
    <w:rsid w:val="00F73352"/>
    <w:rsid w:val="00F91B3E"/>
    <w:rsid w:val="00F9459C"/>
    <w:rsid w:val="00F95820"/>
    <w:rsid w:val="00F95B67"/>
    <w:rsid w:val="00FA3CDC"/>
    <w:rsid w:val="00FA5476"/>
    <w:rsid w:val="00FA592A"/>
    <w:rsid w:val="00FB2BD1"/>
    <w:rsid w:val="00FB54F4"/>
    <w:rsid w:val="00FC2F25"/>
    <w:rsid w:val="00FC42D4"/>
    <w:rsid w:val="00FC785F"/>
    <w:rsid w:val="00FE7062"/>
    <w:rsid w:val="00FF5A30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0D9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D4D73"/>
    <w:pPr>
      <w:numPr>
        <w:ilvl w:val="0"/>
      </w:numPr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C2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autoRedefine/>
    <w:qFormat/>
    <w:rsid w:val="00B92F99"/>
    <w:pPr>
      <w:keepNext/>
      <w:numPr>
        <w:ilvl w:val="2"/>
        <w:numId w:val="7"/>
      </w:numPr>
      <w:spacing w:before="120" w:after="60"/>
      <w:outlineLvl w:val="2"/>
    </w:pPr>
    <w:rPr>
      <w:rFonts w:eastAsia="Calibri"/>
      <w:b/>
      <w:lang w:val="x-none" w:eastAsia="x-none"/>
    </w:rPr>
  </w:style>
  <w:style w:type="paragraph" w:styleId="4">
    <w:name w:val="heading 4"/>
    <w:aliases w:val="H4"/>
    <w:basedOn w:val="3"/>
    <w:next w:val="a"/>
    <w:link w:val="40"/>
    <w:qFormat/>
    <w:rsid w:val="005D4D73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,ПКФ Список,ТТ_Требование,ОТЧЕТ,AC List 01,Bullet List,FooterText,numbered,ФБ Абзац списка,Абзац списка не нумерованный"/>
    <w:basedOn w:val="a"/>
    <w:link w:val="a4"/>
    <w:uiPriority w:val="34"/>
    <w:qFormat/>
    <w:rsid w:val="009D3DF3"/>
    <w:pPr>
      <w:ind w:left="720"/>
      <w:contextualSpacing/>
    </w:pPr>
  </w:style>
  <w:style w:type="character" w:customStyle="1" w:styleId="a5">
    <w:name w:val="ДТ. Текст"/>
    <w:uiPriority w:val="1"/>
    <w:qFormat/>
    <w:rsid w:val="009D3DF3"/>
  </w:style>
  <w:style w:type="character" w:styleId="a6">
    <w:name w:val="annotation reference"/>
    <w:basedOn w:val="a0"/>
    <w:uiPriority w:val="99"/>
    <w:semiHidden/>
    <w:unhideWhenUsed/>
    <w:rsid w:val="009D3DF3"/>
    <w:rPr>
      <w:sz w:val="16"/>
      <w:szCs w:val="16"/>
    </w:rPr>
  </w:style>
  <w:style w:type="character" w:customStyle="1" w:styleId="doctitleimportant1">
    <w:name w:val="doc__title_important1"/>
    <w:basedOn w:val="a0"/>
    <w:rsid w:val="009D3DF3"/>
    <w:rPr>
      <w:vanish w:val="0"/>
      <w:webHidden w:val="0"/>
      <w:color w:val="000000"/>
      <w:specVanish w:val="0"/>
    </w:rPr>
  </w:style>
  <w:style w:type="character" w:styleId="a7">
    <w:name w:val="Strong"/>
    <w:basedOn w:val="a0"/>
    <w:uiPriority w:val="22"/>
    <w:qFormat/>
    <w:rsid w:val="009D3DF3"/>
    <w:rPr>
      <w:b/>
      <w:bCs/>
    </w:rPr>
  </w:style>
  <w:style w:type="paragraph" w:styleId="a8">
    <w:name w:val="annotation text"/>
    <w:basedOn w:val="a"/>
    <w:link w:val="a9"/>
    <w:uiPriority w:val="99"/>
    <w:semiHidden/>
    <w:unhideWhenUsed/>
    <w:rsid w:val="005F0CF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0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0C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0C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F0C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0C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комментарий"/>
    <w:rsid w:val="00EB3799"/>
    <w:rPr>
      <w:b/>
      <w:i/>
      <w:shd w:val="clear" w:color="auto" w:fill="FFFF99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D4D73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rsid w:val="00B92F9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5D4D7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customStyle="1" w:styleId="2">
    <w:name w:val="Заголовок 2 КВВ"/>
    <w:basedOn w:val="a"/>
    <w:qFormat/>
    <w:rsid w:val="005D4D73"/>
    <w:pPr>
      <w:keepNext/>
      <w:numPr>
        <w:numId w:val="8"/>
      </w:numPr>
      <w:suppressAutoHyphens/>
      <w:spacing w:before="120" w:after="120"/>
      <w:jc w:val="both"/>
      <w:outlineLvl w:val="0"/>
    </w:pPr>
    <w:rPr>
      <w:b/>
      <w:kern w:val="28"/>
      <w:szCs w:val="20"/>
      <w:lang w:eastAsia="x-none"/>
    </w:rPr>
  </w:style>
  <w:style w:type="paragraph" w:customStyle="1" w:styleId="af">
    <w:name w:val="Таблица шапка"/>
    <w:basedOn w:val="a"/>
    <w:rsid w:val="00962F01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ПКФ Список Знак,ТТ_Требование Знак,ОТЧЕТ Знак,AC List 01 Знак,Bullet List Знак"/>
    <w:link w:val="a3"/>
    <w:uiPriority w:val="34"/>
    <w:qFormat/>
    <w:locked/>
    <w:rsid w:val="00962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CB6C16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</w:rPr>
  </w:style>
  <w:style w:type="paragraph" w:styleId="31">
    <w:name w:val="toc 3"/>
    <w:basedOn w:val="a"/>
    <w:next w:val="a"/>
    <w:autoRedefine/>
    <w:uiPriority w:val="39"/>
    <w:rsid w:val="001C2264"/>
    <w:pPr>
      <w:tabs>
        <w:tab w:val="left" w:pos="1120"/>
        <w:tab w:val="right" w:leader="dot" w:pos="9911"/>
      </w:tabs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461830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771EA6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styleId="af1">
    <w:name w:val="Revision"/>
    <w:hidden/>
    <w:uiPriority w:val="99"/>
    <w:semiHidden/>
    <w:rsid w:val="004C0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63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39"/>
    <w:rsid w:val="00AE28D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CB6C16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CB6C16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character" w:customStyle="1" w:styleId="21">
    <w:name w:val="Заголовок 2 Знак"/>
    <w:basedOn w:val="a0"/>
    <w:link w:val="20"/>
    <w:uiPriority w:val="9"/>
    <w:semiHidden/>
    <w:rsid w:val="001C22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4">
    <w:name w:val="header"/>
    <w:basedOn w:val="a"/>
    <w:link w:val="af5"/>
    <w:uiPriority w:val="99"/>
    <w:unhideWhenUsed/>
    <w:rsid w:val="00C1571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15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C1571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15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6206DE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20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6206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D4D73"/>
    <w:pPr>
      <w:numPr>
        <w:ilvl w:val="0"/>
      </w:numPr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C2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autoRedefine/>
    <w:qFormat/>
    <w:rsid w:val="00B92F99"/>
    <w:pPr>
      <w:keepNext/>
      <w:numPr>
        <w:ilvl w:val="2"/>
        <w:numId w:val="7"/>
      </w:numPr>
      <w:spacing w:before="120" w:after="60"/>
      <w:outlineLvl w:val="2"/>
    </w:pPr>
    <w:rPr>
      <w:rFonts w:eastAsia="Calibri"/>
      <w:b/>
      <w:lang w:val="x-none" w:eastAsia="x-none"/>
    </w:rPr>
  </w:style>
  <w:style w:type="paragraph" w:styleId="4">
    <w:name w:val="heading 4"/>
    <w:aliases w:val="H4"/>
    <w:basedOn w:val="3"/>
    <w:next w:val="a"/>
    <w:link w:val="40"/>
    <w:qFormat/>
    <w:rsid w:val="005D4D73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,ПКФ Список,ТТ_Требование,ОТЧЕТ,AC List 01,Bullet List,FooterText,numbered,ФБ Абзац списка,Абзац списка не нумерованный"/>
    <w:basedOn w:val="a"/>
    <w:link w:val="a4"/>
    <w:uiPriority w:val="34"/>
    <w:qFormat/>
    <w:rsid w:val="009D3DF3"/>
    <w:pPr>
      <w:ind w:left="720"/>
      <w:contextualSpacing/>
    </w:pPr>
  </w:style>
  <w:style w:type="character" w:customStyle="1" w:styleId="a5">
    <w:name w:val="ДТ. Текст"/>
    <w:uiPriority w:val="1"/>
    <w:qFormat/>
    <w:rsid w:val="009D3DF3"/>
  </w:style>
  <w:style w:type="character" w:styleId="a6">
    <w:name w:val="annotation reference"/>
    <w:basedOn w:val="a0"/>
    <w:uiPriority w:val="99"/>
    <w:semiHidden/>
    <w:unhideWhenUsed/>
    <w:rsid w:val="009D3DF3"/>
    <w:rPr>
      <w:sz w:val="16"/>
      <w:szCs w:val="16"/>
    </w:rPr>
  </w:style>
  <w:style w:type="character" w:customStyle="1" w:styleId="doctitleimportant1">
    <w:name w:val="doc__title_important1"/>
    <w:basedOn w:val="a0"/>
    <w:rsid w:val="009D3DF3"/>
    <w:rPr>
      <w:vanish w:val="0"/>
      <w:webHidden w:val="0"/>
      <w:color w:val="000000"/>
      <w:specVanish w:val="0"/>
    </w:rPr>
  </w:style>
  <w:style w:type="character" w:styleId="a7">
    <w:name w:val="Strong"/>
    <w:basedOn w:val="a0"/>
    <w:uiPriority w:val="22"/>
    <w:qFormat/>
    <w:rsid w:val="009D3DF3"/>
    <w:rPr>
      <w:b/>
      <w:bCs/>
    </w:rPr>
  </w:style>
  <w:style w:type="paragraph" w:styleId="a8">
    <w:name w:val="annotation text"/>
    <w:basedOn w:val="a"/>
    <w:link w:val="a9"/>
    <w:uiPriority w:val="99"/>
    <w:semiHidden/>
    <w:unhideWhenUsed/>
    <w:rsid w:val="005F0CF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0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0C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0C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F0C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0C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комментарий"/>
    <w:rsid w:val="00EB3799"/>
    <w:rPr>
      <w:b/>
      <w:i/>
      <w:shd w:val="clear" w:color="auto" w:fill="FFFF99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D4D73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rsid w:val="00B92F9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5D4D7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customStyle="1" w:styleId="2">
    <w:name w:val="Заголовок 2 КВВ"/>
    <w:basedOn w:val="a"/>
    <w:qFormat/>
    <w:rsid w:val="005D4D73"/>
    <w:pPr>
      <w:keepNext/>
      <w:numPr>
        <w:numId w:val="8"/>
      </w:numPr>
      <w:suppressAutoHyphens/>
      <w:spacing w:before="120" w:after="120"/>
      <w:jc w:val="both"/>
      <w:outlineLvl w:val="0"/>
    </w:pPr>
    <w:rPr>
      <w:b/>
      <w:kern w:val="28"/>
      <w:szCs w:val="20"/>
      <w:lang w:eastAsia="x-none"/>
    </w:rPr>
  </w:style>
  <w:style w:type="paragraph" w:customStyle="1" w:styleId="af">
    <w:name w:val="Таблица шапка"/>
    <w:basedOn w:val="a"/>
    <w:rsid w:val="00962F01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ПКФ Список Знак,ТТ_Требование Знак,ОТЧЕТ Знак,AC List 01 Знак,Bullet List Знак"/>
    <w:link w:val="a3"/>
    <w:uiPriority w:val="34"/>
    <w:qFormat/>
    <w:locked/>
    <w:rsid w:val="00962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CB6C16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</w:rPr>
  </w:style>
  <w:style w:type="paragraph" w:styleId="31">
    <w:name w:val="toc 3"/>
    <w:basedOn w:val="a"/>
    <w:next w:val="a"/>
    <w:autoRedefine/>
    <w:uiPriority w:val="39"/>
    <w:rsid w:val="001C2264"/>
    <w:pPr>
      <w:tabs>
        <w:tab w:val="left" w:pos="1120"/>
        <w:tab w:val="right" w:leader="dot" w:pos="9911"/>
      </w:tabs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461830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771EA6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styleId="af1">
    <w:name w:val="Revision"/>
    <w:hidden/>
    <w:uiPriority w:val="99"/>
    <w:semiHidden/>
    <w:rsid w:val="004C0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63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39"/>
    <w:rsid w:val="00AE28D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CB6C16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CB6C16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character" w:customStyle="1" w:styleId="21">
    <w:name w:val="Заголовок 2 Знак"/>
    <w:basedOn w:val="a0"/>
    <w:link w:val="20"/>
    <w:uiPriority w:val="9"/>
    <w:semiHidden/>
    <w:rsid w:val="001C22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4">
    <w:name w:val="header"/>
    <w:basedOn w:val="a"/>
    <w:link w:val="af5"/>
    <w:uiPriority w:val="99"/>
    <w:unhideWhenUsed/>
    <w:rsid w:val="00C1571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15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C1571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15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6206DE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20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6206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C569-6448-4AF8-BB1D-6E3D51FD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Ленгидропроект</Company>
  <LinksUpToDate>false</LinksUpToDate>
  <CharactersWithSpaces>23092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Крестьянова Александра Николаевна</dc:creator>
  <cp:lastModifiedBy>Дищенко О А</cp:lastModifiedBy>
  <cp:revision>27</cp:revision>
  <dcterms:created xsi:type="dcterms:W3CDTF">2026-06-18T05:16:00Z</dcterms:created>
  <dcterms:modified xsi:type="dcterms:W3CDTF">2026-06-19T01:55:00Z</dcterms:modified>
</cp:coreProperties>
</file>