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139088B8" w:rsidR="0083249B" w:rsidRPr="00AA45A7" w:rsidRDefault="0083249B" w:rsidP="00713BBE">
      <w:pPr>
        <w:suppressAutoHyphens/>
        <w:jc w:val="center"/>
        <w:rPr>
          <w:b/>
          <w:lang w:val="ru-RU"/>
        </w:rPr>
      </w:pPr>
      <w:r w:rsidRPr="00AA45A7">
        <w:rPr>
          <w:b/>
          <w:lang w:val="ru-RU"/>
        </w:rPr>
        <w:t>Договор № ____</w:t>
      </w:r>
      <w:r w:rsidR="00F15C75">
        <w:rPr>
          <w:b/>
          <w:lang w:val="ru-RU"/>
        </w:rPr>
        <w:t>/</w:t>
      </w:r>
      <w:proofErr w:type="spellStart"/>
      <w:r w:rsidR="00F15C75">
        <w:rPr>
          <w:b/>
          <w:lang w:val="ru-RU"/>
        </w:rPr>
        <w:t>ГМиТ</w:t>
      </w:r>
      <w:proofErr w:type="spellEnd"/>
      <w:r w:rsidR="00F15C75">
        <w:rPr>
          <w:b/>
          <w:lang w:val="ru-RU"/>
        </w:rPr>
        <w:t>/Усл-202</w:t>
      </w:r>
      <w:r w:rsidR="00487C52">
        <w:rPr>
          <w:b/>
          <w:lang w:val="ru-RU"/>
        </w:rPr>
        <w:t>6</w:t>
      </w:r>
      <w:r w:rsidR="0009603C">
        <w:rPr>
          <w:b/>
          <w:lang w:val="ru-RU"/>
        </w:rPr>
        <w:t>(КБ)</w:t>
      </w:r>
    </w:p>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5ADD807D" w:rsidR="0083249B" w:rsidRPr="00AA45A7" w:rsidRDefault="00434050" w:rsidP="00713BBE">
      <w:pPr>
        <w:jc w:val="both"/>
        <w:rPr>
          <w:bCs/>
          <w:lang w:val="ru-RU"/>
        </w:rPr>
      </w:pPr>
      <w:bookmarkStart w:id="0" w:name="OLE_LINK1"/>
      <w:bookmarkStart w:id="1" w:name="OLE_LINK2"/>
      <w:r>
        <w:rPr>
          <w:lang w:val="ru-RU"/>
        </w:rPr>
        <w:t xml:space="preserve">г. </w:t>
      </w:r>
      <w:r w:rsidR="00B1191A">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492BF5">
        <w:rPr>
          <w:lang w:val="ru-RU"/>
        </w:rPr>
        <w:t xml:space="preserve">       </w:t>
      </w:r>
      <w:r w:rsidR="000F796C" w:rsidRPr="00C10145">
        <w:rPr>
          <w:lang w:val="ru-RU"/>
        </w:rPr>
        <w:t xml:space="preserve"> </w:t>
      </w:r>
      <w:r w:rsidR="00126795">
        <w:rPr>
          <w:lang w:val="ru-RU"/>
        </w:rPr>
        <w:t xml:space="preserve">  </w:t>
      </w:r>
      <w:r w:rsidR="00E40FFB" w:rsidRPr="00126795">
        <w:rPr>
          <w:lang w:val="ru-RU"/>
        </w:rPr>
        <w:t>«</w:t>
      </w:r>
      <w:r w:rsidR="00487C52">
        <w:rPr>
          <w:lang w:val="ru-RU"/>
        </w:rPr>
        <w:t>___</w:t>
      </w:r>
      <w:r w:rsidR="00E40FFB" w:rsidRPr="00126795">
        <w:rPr>
          <w:bCs/>
          <w:lang w:val="ru-RU"/>
        </w:rPr>
        <w:t>»</w:t>
      </w:r>
      <w:r w:rsidR="00F00290">
        <w:rPr>
          <w:bCs/>
          <w:lang w:val="ru-RU"/>
        </w:rPr>
        <w:t xml:space="preserve"> </w:t>
      </w:r>
      <w:r w:rsidR="00472870">
        <w:rPr>
          <w:bCs/>
          <w:lang w:val="ru-RU"/>
        </w:rPr>
        <w:t>______</w:t>
      </w:r>
      <w:r w:rsidR="00F00290">
        <w:rPr>
          <w:bCs/>
          <w:lang w:val="ru-RU"/>
        </w:rPr>
        <w:t xml:space="preserve"> 202</w:t>
      </w:r>
      <w:r w:rsidR="00487C52">
        <w:rPr>
          <w:bCs/>
          <w:lang w:val="ru-RU"/>
        </w:rPr>
        <w:t>6</w:t>
      </w:r>
      <w:r w:rsidR="00E40FFB" w:rsidRPr="00AA45A7">
        <w:rPr>
          <w:bCs/>
          <w:lang w:val="ru-RU"/>
        </w:rPr>
        <w:t>г.</w:t>
      </w:r>
    </w:p>
    <w:p w14:paraId="6E3246E5" w14:textId="77777777" w:rsidR="00E40FFB" w:rsidRPr="00AA45A7" w:rsidRDefault="00E40FFB" w:rsidP="00713BBE">
      <w:pPr>
        <w:jc w:val="both"/>
        <w:rPr>
          <w:bCs/>
          <w:lang w:val="ru-RU"/>
        </w:rPr>
      </w:pPr>
    </w:p>
    <w:p w14:paraId="19D6C23E" w14:textId="6C858458" w:rsidR="00CD06DE" w:rsidRDefault="00CD06DE" w:rsidP="00A7728E">
      <w:pPr>
        <w:pStyle w:val="32"/>
        <w:spacing w:after="0"/>
        <w:ind w:firstLine="708"/>
        <w:jc w:val="both"/>
        <w:rPr>
          <w:sz w:val="24"/>
          <w:szCs w:val="24"/>
          <w:lang w:val="ru-RU"/>
        </w:rPr>
      </w:pPr>
      <w:r>
        <w:rPr>
          <w:b/>
          <w:sz w:val="24"/>
          <w:szCs w:val="24"/>
          <w:lang w:val="ru-RU"/>
        </w:rPr>
        <w:t>Акционерное общество «</w:t>
      </w:r>
      <w:proofErr w:type="spellStart"/>
      <w:r>
        <w:rPr>
          <w:b/>
          <w:sz w:val="24"/>
          <w:szCs w:val="24"/>
          <w:lang w:val="ru-RU"/>
        </w:rPr>
        <w:t>ЧиркейГЭСстрой</w:t>
      </w:r>
      <w:proofErr w:type="spellEnd"/>
      <w:r>
        <w:rPr>
          <w:b/>
          <w:sz w:val="24"/>
          <w:szCs w:val="24"/>
          <w:lang w:val="ru-RU"/>
        </w:rPr>
        <w:t>» (АО «</w:t>
      </w:r>
      <w:proofErr w:type="spellStart"/>
      <w:r>
        <w:rPr>
          <w:b/>
          <w:sz w:val="24"/>
          <w:szCs w:val="24"/>
          <w:lang w:val="ru-RU"/>
        </w:rPr>
        <w:t>ЧиркейГЭСстрой</w:t>
      </w:r>
      <w:proofErr w:type="spellEnd"/>
      <w:r>
        <w:rPr>
          <w:b/>
          <w:sz w:val="24"/>
          <w:szCs w:val="24"/>
          <w:lang w:val="ru-RU"/>
        </w:rPr>
        <w:t>»)</w:t>
      </w:r>
      <w:r>
        <w:rPr>
          <w:sz w:val="24"/>
          <w:szCs w:val="24"/>
          <w:lang w:val="ru-RU"/>
        </w:rPr>
        <w:t xml:space="preserve"> (далее – «Заказчик»), в лице </w:t>
      </w:r>
      <w:r w:rsidR="00487C52">
        <w:rPr>
          <w:sz w:val="24"/>
          <w:szCs w:val="24"/>
          <w:lang w:val="ru-RU"/>
        </w:rPr>
        <w:t>заместителя начальника управления СМУ по ресурсному обеспечению и организационным вопросам Киселева Олега Ивановича</w:t>
      </w:r>
      <w:r w:rsidR="00D61F7C" w:rsidRPr="00D61F7C">
        <w:rPr>
          <w:sz w:val="24"/>
          <w:szCs w:val="24"/>
          <w:lang w:val="ru-RU"/>
        </w:rPr>
        <w:t xml:space="preserve">, действующего на основании </w:t>
      </w:r>
      <w:r w:rsidR="00487C52">
        <w:rPr>
          <w:sz w:val="24"/>
          <w:szCs w:val="24"/>
          <w:lang w:val="ru-RU"/>
        </w:rPr>
        <w:t>доверенности № 01-2026/03 от  01.01.2026 г.</w:t>
      </w:r>
      <w:r>
        <w:rPr>
          <w:sz w:val="24"/>
          <w:szCs w:val="24"/>
          <w:lang w:val="ru-RU"/>
        </w:rPr>
        <w:t>,</w:t>
      </w:r>
      <w:r w:rsidR="00D61F7C">
        <w:rPr>
          <w:sz w:val="24"/>
          <w:szCs w:val="24"/>
          <w:lang w:val="ru-RU"/>
        </w:rPr>
        <w:t xml:space="preserve"> с одной стороны</w:t>
      </w:r>
      <w:r>
        <w:rPr>
          <w:sz w:val="24"/>
          <w:szCs w:val="24"/>
          <w:lang w:val="ru-RU"/>
        </w:rPr>
        <w:t xml:space="preserve"> и</w:t>
      </w:r>
    </w:p>
    <w:p w14:paraId="55A2B86C" w14:textId="7F2E2852" w:rsidR="00D477FC" w:rsidRPr="00466062" w:rsidRDefault="00B619DE" w:rsidP="00D477FC">
      <w:pPr>
        <w:pStyle w:val="32"/>
        <w:spacing w:after="0"/>
        <w:ind w:firstLine="708"/>
        <w:jc w:val="both"/>
        <w:rPr>
          <w:bCs/>
          <w:sz w:val="24"/>
          <w:szCs w:val="24"/>
          <w:lang w:val="ru-RU"/>
        </w:rPr>
      </w:pPr>
      <w:r>
        <w:rPr>
          <w:b/>
          <w:sz w:val="24"/>
          <w:szCs w:val="24"/>
          <w:lang w:val="ru-RU" w:eastAsia="ru-RU"/>
        </w:rPr>
        <w:t>________________________________</w:t>
      </w:r>
      <w:r w:rsidR="00E07954" w:rsidRPr="00B96371">
        <w:rPr>
          <w:b/>
          <w:sz w:val="24"/>
          <w:szCs w:val="24"/>
          <w:lang w:val="ru-RU" w:eastAsia="ru-RU"/>
        </w:rPr>
        <w:t xml:space="preserve"> (</w:t>
      </w:r>
      <w:r>
        <w:rPr>
          <w:b/>
          <w:sz w:val="24"/>
          <w:szCs w:val="24"/>
          <w:lang w:val="ru-RU" w:eastAsia="ru-RU"/>
        </w:rPr>
        <w:t>___________________</w:t>
      </w:r>
      <w:r w:rsidR="00E07954" w:rsidRPr="00B96371">
        <w:rPr>
          <w:b/>
          <w:sz w:val="24"/>
          <w:szCs w:val="24"/>
          <w:lang w:val="ru-RU" w:eastAsia="ru-RU"/>
        </w:rPr>
        <w:t xml:space="preserve">.) </w:t>
      </w:r>
      <w:r w:rsidR="00E07954" w:rsidRPr="00466062">
        <w:rPr>
          <w:sz w:val="24"/>
          <w:szCs w:val="24"/>
          <w:lang w:val="ru-RU" w:eastAsia="ru-RU"/>
        </w:rPr>
        <w:t>(далее – «</w:t>
      </w:r>
      <w:r w:rsidR="00E07954" w:rsidRPr="0079685B">
        <w:rPr>
          <w:b/>
          <w:sz w:val="24"/>
          <w:szCs w:val="24"/>
          <w:lang w:val="ru-RU" w:eastAsia="ru-RU"/>
        </w:rPr>
        <w:t>Исполнитель</w:t>
      </w:r>
      <w:r w:rsidR="00E07954" w:rsidRPr="00466062">
        <w:rPr>
          <w:sz w:val="24"/>
          <w:szCs w:val="24"/>
          <w:lang w:val="ru-RU" w:eastAsia="ru-RU"/>
        </w:rPr>
        <w:t xml:space="preserve">»), </w:t>
      </w:r>
      <w:r>
        <w:rPr>
          <w:sz w:val="24"/>
          <w:szCs w:val="24"/>
          <w:lang w:val="ru-RU" w:eastAsia="ru-RU"/>
        </w:rPr>
        <w:t xml:space="preserve">в лице ______________________________, </w:t>
      </w:r>
      <w:r w:rsidR="00E07954" w:rsidRPr="00230863">
        <w:rPr>
          <w:sz w:val="24"/>
          <w:szCs w:val="24"/>
          <w:lang w:val="ru-RU" w:eastAsia="ru-RU"/>
        </w:rPr>
        <w:t>действующ</w:t>
      </w:r>
      <w:r>
        <w:rPr>
          <w:sz w:val="24"/>
          <w:szCs w:val="24"/>
          <w:lang w:val="ru-RU" w:eastAsia="ru-RU"/>
        </w:rPr>
        <w:t>ий</w:t>
      </w:r>
      <w:r w:rsidR="00E07954" w:rsidRPr="00230863">
        <w:rPr>
          <w:sz w:val="24"/>
          <w:szCs w:val="24"/>
          <w:lang w:val="ru-RU" w:eastAsia="ru-RU"/>
        </w:rPr>
        <w:t xml:space="preserve"> на основании </w:t>
      </w:r>
      <w:r>
        <w:rPr>
          <w:snapToGrid w:val="0"/>
          <w:sz w:val="24"/>
          <w:szCs w:val="24"/>
          <w:lang w:val="ru-RU" w:eastAsia="ru-RU"/>
        </w:rPr>
        <w:t>______________</w:t>
      </w:r>
      <w:r w:rsidR="00BF4ABF">
        <w:rPr>
          <w:sz w:val="24"/>
          <w:szCs w:val="24"/>
          <w:lang w:val="ru-RU" w:eastAsia="ru-RU"/>
        </w:rPr>
        <w:t>,</w:t>
      </w:r>
      <w:r w:rsidR="00BF4ABF" w:rsidRPr="00466062">
        <w:rPr>
          <w:sz w:val="24"/>
          <w:szCs w:val="24"/>
          <w:lang w:val="ru-RU" w:eastAsia="ru-RU"/>
        </w:rPr>
        <w:t xml:space="preserve"> с другой стороны, </w:t>
      </w:r>
      <w:r w:rsidR="00BF4ABF" w:rsidRPr="00466062">
        <w:rPr>
          <w:sz w:val="24"/>
          <w:szCs w:val="24"/>
          <w:lang w:val="ru-RU"/>
        </w:rPr>
        <w:t>совместно в дальнейшем именуемые «Стороны», а по отдельности – «Сторона», по</w:t>
      </w:r>
      <w:r w:rsidR="00BF4ABF" w:rsidRPr="00466062">
        <w:rPr>
          <w:sz w:val="24"/>
          <w:szCs w:val="24"/>
          <w:lang w:val="en-US"/>
        </w:rPr>
        <w:t> </w:t>
      </w:r>
      <w:r w:rsidR="00BF4ABF" w:rsidRPr="00466062">
        <w:rPr>
          <w:sz w:val="24"/>
          <w:szCs w:val="24"/>
          <w:lang w:val="ru-RU"/>
        </w:rPr>
        <w:t xml:space="preserve">результатам проведенной Заказчиком </w:t>
      </w:r>
      <w:r w:rsidR="00BF4ABF" w:rsidRPr="00941046">
        <w:rPr>
          <w:sz w:val="24"/>
          <w:szCs w:val="24"/>
          <w:lang w:val="ru-RU" w:eastAsia="en-US"/>
        </w:rPr>
        <w:t>закупочной процедуры по лоту</w:t>
      </w:r>
      <w:r w:rsidR="00BF4ABF">
        <w:rPr>
          <w:sz w:val="24"/>
          <w:szCs w:val="24"/>
          <w:lang w:val="ru-RU" w:eastAsia="en-US"/>
        </w:rPr>
        <w:t xml:space="preserve"> </w:t>
      </w:r>
      <w:r w:rsidR="00BF4ABF" w:rsidRPr="00466062">
        <w:rPr>
          <w:sz w:val="24"/>
          <w:szCs w:val="24"/>
          <w:lang w:val="ru-RU"/>
        </w:rPr>
        <w:t>№</w:t>
      </w:r>
      <w:r w:rsidR="00BF4ABF">
        <w:rPr>
          <w:sz w:val="24"/>
          <w:szCs w:val="24"/>
          <w:lang w:val="ru-RU"/>
        </w:rPr>
        <w:t xml:space="preserve"> </w:t>
      </w:r>
      <w:r>
        <w:rPr>
          <w:sz w:val="24"/>
          <w:szCs w:val="24"/>
          <w:lang w:val="ru-RU"/>
        </w:rPr>
        <w:t>_________</w:t>
      </w:r>
      <w:proofErr w:type="gramStart"/>
      <w:r>
        <w:rPr>
          <w:sz w:val="24"/>
          <w:szCs w:val="24"/>
          <w:lang w:val="ru-RU"/>
        </w:rPr>
        <w:t>_</w:t>
      </w:r>
      <w:r w:rsidR="00487C52">
        <w:rPr>
          <w:sz w:val="24"/>
          <w:szCs w:val="24"/>
          <w:lang w:val="ru-RU"/>
        </w:rPr>
        <w:t>-</w:t>
      </w:r>
      <w:proofErr w:type="gramEnd"/>
      <w:r w:rsidR="00487C52">
        <w:rPr>
          <w:sz w:val="24"/>
          <w:szCs w:val="24"/>
          <w:lang w:val="ru-RU"/>
        </w:rPr>
        <w:t>ТПИР ОБСЛ ДОХ-2026-ЧГЭС</w:t>
      </w:r>
      <w:r w:rsidR="00D477FC" w:rsidRPr="00466062">
        <w:rPr>
          <w:bCs/>
          <w:sz w:val="24"/>
          <w:szCs w:val="24"/>
          <w:lang w:val="ru-RU"/>
        </w:rPr>
        <w:t>,</w:t>
      </w:r>
    </w:p>
    <w:p w14:paraId="5E89DF93" w14:textId="77777777" w:rsidR="00D477FC" w:rsidRPr="00466062" w:rsidRDefault="00D477FC" w:rsidP="00D477FC">
      <w:pPr>
        <w:ind w:firstLine="708"/>
        <w:jc w:val="both"/>
        <w:rPr>
          <w:lang w:val="ru-RU"/>
        </w:rPr>
      </w:pPr>
      <w:r w:rsidRPr="00466062">
        <w:rPr>
          <w:lang w:val="ru-RU"/>
        </w:rPr>
        <w:t>заключили настоящий договор (далее – «Договор») о нижеследующем:</w:t>
      </w:r>
    </w:p>
    <w:p w14:paraId="7521804D" w14:textId="6A52EA29" w:rsidR="00363660" w:rsidRPr="00466062" w:rsidRDefault="00363660" w:rsidP="00BC6ACB">
      <w:pPr>
        <w:pStyle w:val="32"/>
        <w:spacing w:after="0"/>
        <w:ind w:firstLine="708"/>
        <w:jc w:val="both"/>
        <w:rPr>
          <w:sz w:val="24"/>
          <w:szCs w:val="24"/>
          <w:lang w:val="ru-RU"/>
        </w:rPr>
      </w:pPr>
    </w:p>
    <w:p w14:paraId="4E8FFBE4" w14:textId="77777777" w:rsidR="008B712B" w:rsidRPr="00273929" w:rsidRDefault="00EF6660" w:rsidP="00EF6660">
      <w:pPr>
        <w:shd w:val="clear" w:color="auto" w:fill="FFFFFF"/>
        <w:jc w:val="center"/>
        <w:rPr>
          <w:b/>
          <w:bCs/>
          <w:lang w:val="ru-RU"/>
        </w:rPr>
      </w:pPr>
      <w:r w:rsidRPr="00466062">
        <w:rPr>
          <w:b/>
          <w:bCs/>
          <w:lang w:val="ru-RU"/>
        </w:rPr>
        <w:t>Термины и определения</w:t>
      </w:r>
    </w:p>
    <w:p w14:paraId="04BF322C"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38AB153C" w:rsidR="00EF6660" w:rsidRDefault="00F87997" w:rsidP="00EF6660">
      <w:pPr>
        <w:pStyle w:val="af5"/>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7F2E1752" w14:textId="77777777" w:rsidR="00EF6660"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264191E3" w14:textId="77777777" w:rsidR="00EF6660" w:rsidRPr="006E50D5"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3C8676ED"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19D7ACF9" w14:textId="79650EAA" w:rsidR="00EF6660" w:rsidRPr="002B28FF"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 xml:space="preserve">и причитающееся ему вознаграждение, а также инфляционные </w:t>
      </w:r>
      <w:r w:rsidRPr="002B28FF">
        <w:rPr>
          <w:rFonts w:ascii="Times New Roman" w:hAnsi="Times New Roman"/>
          <w:b w:val="0"/>
          <w:color w:val="auto"/>
          <w:lang w:val="ru-RU" w:eastAsia="en-US"/>
        </w:rPr>
        <w:t>риски на весь период действия Договора</w:t>
      </w:r>
      <w:r w:rsidR="00BC6ACB" w:rsidRPr="002B28FF">
        <w:rPr>
          <w:rFonts w:ascii="Times New Roman" w:hAnsi="Times New Roman"/>
          <w:b w:val="0"/>
          <w:color w:val="auto"/>
          <w:lang w:val="ru-RU" w:eastAsia="en-US"/>
        </w:rPr>
        <w:t>.</w:t>
      </w:r>
    </w:p>
    <w:p w14:paraId="2144102C" w14:textId="77777777" w:rsidR="00363660" w:rsidRPr="002B28FF" w:rsidRDefault="00363660" w:rsidP="00636964">
      <w:pPr>
        <w:rPr>
          <w:b/>
          <w:lang w:val="ru-RU" w:eastAsia="en-US"/>
        </w:rPr>
      </w:pPr>
    </w:p>
    <w:p w14:paraId="02139704" w14:textId="77777777" w:rsidR="00301F4F" w:rsidRPr="002B28FF" w:rsidRDefault="0083249B" w:rsidP="003700CE">
      <w:pPr>
        <w:pStyle w:val="af5"/>
        <w:numPr>
          <w:ilvl w:val="0"/>
          <w:numId w:val="2"/>
        </w:numPr>
        <w:shd w:val="clear" w:color="auto" w:fill="FFFFFF"/>
        <w:tabs>
          <w:tab w:val="left" w:pos="284"/>
          <w:tab w:val="left" w:pos="709"/>
        </w:tabs>
        <w:ind w:left="0" w:firstLine="0"/>
        <w:jc w:val="center"/>
      </w:pPr>
      <w:r w:rsidRPr="002B28FF">
        <w:rPr>
          <w:b/>
        </w:rPr>
        <w:t xml:space="preserve">Предмет </w:t>
      </w:r>
      <w:r w:rsidR="0012470C" w:rsidRPr="002B28FF">
        <w:rPr>
          <w:b/>
        </w:rPr>
        <w:t>Д</w:t>
      </w:r>
      <w:r w:rsidRPr="002B28FF">
        <w:rPr>
          <w:b/>
        </w:rPr>
        <w:t>оговора</w:t>
      </w:r>
    </w:p>
    <w:p w14:paraId="5823FED8" w14:textId="78EFC69C" w:rsidR="00434050" w:rsidRPr="002B28FF" w:rsidRDefault="00434050" w:rsidP="00130B05">
      <w:pPr>
        <w:pStyle w:val="af5"/>
        <w:numPr>
          <w:ilvl w:val="1"/>
          <w:numId w:val="2"/>
        </w:numPr>
        <w:shd w:val="clear" w:color="auto" w:fill="FFFFFF"/>
        <w:tabs>
          <w:tab w:val="left" w:pos="1134"/>
        </w:tabs>
        <w:suppressAutoHyphens/>
        <w:ind w:left="0" w:firstLine="709"/>
        <w:jc w:val="both"/>
        <w:rPr>
          <w:bCs/>
        </w:rPr>
      </w:pPr>
      <w:r w:rsidRPr="002B28FF">
        <w:t xml:space="preserve">Исполнитель обязуется по заданию Заказчика в соответствии с Техническим заданием (Приложение № 1 к Договору) оказать услуги </w:t>
      </w:r>
      <w:r w:rsidR="003C7082" w:rsidRPr="003C7082">
        <w:rPr>
          <w:b/>
        </w:rPr>
        <w:t>с применением</w:t>
      </w:r>
      <w:r w:rsidR="00E36ECF">
        <w:rPr>
          <w:b/>
        </w:rPr>
        <w:t xml:space="preserve"> </w:t>
      </w:r>
      <w:r w:rsidR="00B96371">
        <w:rPr>
          <w:b/>
        </w:rPr>
        <w:t xml:space="preserve">спецтехники </w:t>
      </w:r>
      <w:r w:rsidR="00B619DE">
        <w:rPr>
          <w:b/>
        </w:rPr>
        <w:t>__________________________</w:t>
      </w:r>
      <w:r w:rsidR="004B6538" w:rsidRPr="004B6538">
        <w:rPr>
          <w:b/>
          <w:bCs/>
        </w:rPr>
        <w:t xml:space="preserve"> </w:t>
      </w:r>
      <w:r w:rsidR="00970B57" w:rsidRPr="002B28FF">
        <w:t xml:space="preserve"> </w:t>
      </w:r>
      <w:r w:rsidRPr="002B28FF">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0065B02A" w:rsidR="00AA5E54" w:rsidRPr="002B28FF" w:rsidRDefault="000B41E1" w:rsidP="00130B05">
      <w:pPr>
        <w:pStyle w:val="af5"/>
        <w:numPr>
          <w:ilvl w:val="1"/>
          <w:numId w:val="2"/>
        </w:numPr>
        <w:shd w:val="clear" w:color="auto" w:fill="FFFFFF"/>
        <w:tabs>
          <w:tab w:val="left" w:pos="1134"/>
        </w:tabs>
        <w:suppressAutoHyphens/>
        <w:ind w:left="0" w:firstLine="709"/>
        <w:jc w:val="both"/>
        <w:rPr>
          <w:bCs/>
        </w:rPr>
      </w:pPr>
      <w:r w:rsidRPr="002B28FF">
        <w:t xml:space="preserve"> </w:t>
      </w:r>
      <w:r w:rsidR="00AA5E54" w:rsidRPr="002B28FF">
        <w:rPr>
          <w:bCs/>
        </w:rPr>
        <w:t xml:space="preserve">Объем </w:t>
      </w:r>
      <w:r w:rsidR="001A5944" w:rsidRPr="002B28FF">
        <w:rPr>
          <w:bCs/>
        </w:rPr>
        <w:t xml:space="preserve">и состав </w:t>
      </w:r>
      <w:r w:rsidR="00AA5E54" w:rsidRPr="002B28FF">
        <w:rPr>
          <w:bCs/>
        </w:rPr>
        <w:t xml:space="preserve">Услуг по Договору </w:t>
      </w:r>
      <w:r w:rsidR="000372D8" w:rsidRPr="002B28FF">
        <w:rPr>
          <w:bCs/>
        </w:rPr>
        <w:t>определяю</w:t>
      </w:r>
      <w:r w:rsidR="00AA5E54" w:rsidRPr="002B28FF">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5505A4E4" w:rsidR="00061C7F" w:rsidRPr="002B28F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2B28FF">
        <w:rPr>
          <w:lang w:val="ru-RU"/>
        </w:rPr>
        <w:t>У</w:t>
      </w:r>
      <w:r w:rsidR="00D402A5" w:rsidRPr="002B28FF">
        <w:rPr>
          <w:lang w:val="ru-RU"/>
        </w:rPr>
        <w:t xml:space="preserve">слуги </w:t>
      </w:r>
      <w:r w:rsidR="00E56134" w:rsidRPr="002B28FF">
        <w:rPr>
          <w:lang w:val="ru-RU"/>
        </w:rPr>
        <w:t xml:space="preserve">по Договору </w:t>
      </w:r>
      <w:r w:rsidR="00D402A5" w:rsidRPr="002B28FF">
        <w:rPr>
          <w:lang w:val="ru-RU"/>
        </w:rPr>
        <w:t>оказываются для нужд</w:t>
      </w:r>
      <w:r w:rsidR="00061C7F" w:rsidRPr="002B28FF">
        <w:rPr>
          <w:lang w:val="ru-RU"/>
        </w:rPr>
        <w:t>:</w:t>
      </w:r>
      <w:r w:rsidR="00592E9D" w:rsidRPr="002B28FF">
        <w:rPr>
          <w:lang w:val="ru-RU"/>
        </w:rPr>
        <w:t xml:space="preserve"> АО «</w:t>
      </w:r>
      <w:proofErr w:type="spellStart"/>
      <w:r w:rsidR="00592E9D" w:rsidRPr="002B28FF">
        <w:rPr>
          <w:lang w:val="ru-RU"/>
        </w:rPr>
        <w:t>ЧиркейГЭСстрой</w:t>
      </w:r>
      <w:proofErr w:type="spellEnd"/>
      <w:r w:rsidR="00592E9D" w:rsidRPr="002B28FF">
        <w:rPr>
          <w:lang w:val="ru-RU"/>
        </w:rPr>
        <w:t>»</w:t>
      </w:r>
      <w:r w:rsidR="00A64696" w:rsidRPr="002B28FF">
        <w:rPr>
          <w:lang w:val="ru-RU"/>
        </w:rPr>
        <w:t xml:space="preserve"> на объекте строительства</w:t>
      </w:r>
      <w:r w:rsidR="009C32C0" w:rsidRPr="002B28FF">
        <w:rPr>
          <w:lang w:val="ru-RU"/>
        </w:rPr>
        <w:t xml:space="preserve"> </w:t>
      </w:r>
      <w:r w:rsidR="003C7082" w:rsidRPr="003C7082">
        <w:rPr>
          <w:lang w:val="ru-RU"/>
        </w:rPr>
        <w:t>ГАЭС Каскада Кубанских ГЭС</w:t>
      </w:r>
      <w:r w:rsidR="003C7082">
        <w:rPr>
          <w:lang w:val="ru-RU"/>
        </w:rPr>
        <w:t>.</w:t>
      </w:r>
    </w:p>
    <w:p w14:paraId="75ECE7A9" w14:textId="1718D14B" w:rsidR="00BD479E" w:rsidRPr="00BD479E"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w:t>
      </w:r>
      <w:r w:rsidR="00BD6124" w:rsidRPr="00BD479E">
        <w:rPr>
          <w:lang w:val="ru-RU"/>
        </w:rPr>
        <w:t>У</w:t>
      </w:r>
      <w:r w:rsidRPr="00BD479E">
        <w:rPr>
          <w:lang w:val="ru-RU"/>
        </w:rPr>
        <w:t>слуг:</w:t>
      </w:r>
      <w:r w:rsidR="00592E9D" w:rsidRPr="00BD479E">
        <w:rPr>
          <w:lang w:val="ru-RU"/>
        </w:rPr>
        <w:t xml:space="preserve"> </w:t>
      </w:r>
      <w:r w:rsidR="003C7082">
        <w:rPr>
          <w:lang w:val="ru-RU"/>
        </w:rPr>
        <w:t xml:space="preserve">РФ, ПК 47-й километр Большого Ставропольского канала на </w:t>
      </w:r>
      <w:r w:rsidR="003C7082">
        <w:rPr>
          <w:lang w:val="ru-RU"/>
        </w:rPr>
        <w:lastRenderedPageBreak/>
        <w:t>территории Карачаево-Черкесской республики.</w:t>
      </w:r>
    </w:p>
    <w:bookmarkEnd w:id="2"/>
    <w:p w14:paraId="184864E3" w14:textId="1C802B6B" w:rsidR="001A5944" w:rsidRPr="00BD479E"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5CD503E1" w14:textId="1094B35B"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Начало – </w:t>
      </w:r>
      <w:r w:rsidR="003C7082">
        <w:rPr>
          <w:bCs/>
          <w:lang w:val="ru-RU"/>
        </w:rPr>
        <w:t>с даты заключения договора</w:t>
      </w:r>
      <w:r w:rsidR="00F87997">
        <w:rPr>
          <w:bCs/>
          <w:lang w:val="ru-RU"/>
        </w:rPr>
        <w:t>, по заявкам Заказчика;</w:t>
      </w:r>
    </w:p>
    <w:p w14:paraId="7302C80B" w14:textId="0F0D709C"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Окончание – </w:t>
      </w:r>
      <w:r w:rsidR="00CA2345">
        <w:rPr>
          <w:bCs/>
          <w:lang w:val="ru-RU"/>
        </w:rPr>
        <w:t>в течение</w:t>
      </w:r>
      <w:r w:rsidR="003C7082">
        <w:rPr>
          <w:bCs/>
          <w:lang w:val="ru-RU"/>
        </w:rPr>
        <w:t xml:space="preserve"> </w:t>
      </w:r>
      <w:r w:rsidR="00B619DE">
        <w:rPr>
          <w:bCs/>
          <w:lang w:val="ru-RU"/>
        </w:rPr>
        <w:t>______________</w:t>
      </w:r>
      <w:r w:rsidR="003C7082">
        <w:rPr>
          <w:bCs/>
          <w:lang w:val="ru-RU"/>
        </w:rPr>
        <w:t xml:space="preserve"> </w:t>
      </w:r>
      <w:proofErr w:type="gramStart"/>
      <w:r w:rsidR="003C7082">
        <w:rPr>
          <w:bCs/>
          <w:lang w:val="ru-RU"/>
        </w:rPr>
        <w:t>с даты заключения</w:t>
      </w:r>
      <w:proofErr w:type="gramEnd"/>
      <w:r w:rsidR="003C7082">
        <w:rPr>
          <w:bCs/>
          <w:lang w:val="ru-RU"/>
        </w:rPr>
        <w:t xml:space="preserve"> договора.</w:t>
      </w:r>
    </w:p>
    <w:p w14:paraId="3DBD97BE" w14:textId="77777777" w:rsidR="00177C20"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466062">
        <w:rPr>
          <w:lang w:val="ru-RU"/>
        </w:rPr>
        <w:t>Услуги оказываются по Заявкам Заказчика</w:t>
      </w:r>
      <w:r w:rsidR="00130B05" w:rsidRPr="00466062">
        <w:rPr>
          <w:lang w:val="ru-RU"/>
        </w:rPr>
        <w:t>, оформляемым</w:t>
      </w:r>
      <w:r w:rsidR="00130B05">
        <w:rPr>
          <w:lang w:val="ru-RU"/>
        </w:rPr>
        <w:t xml:space="preserve">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62B8BBC8" w14:textId="0BC3CE88" w:rsidR="008352B6" w:rsidRDefault="008352B6" w:rsidP="008352B6">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w:t>
      </w:r>
      <w:proofErr w:type="spellStart"/>
      <w:r w:rsidRPr="004129CA">
        <w:rPr>
          <w:lang w:val="ru-RU"/>
        </w:rPr>
        <w:t>ЧиркейГЭСстрой</w:t>
      </w:r>
      <w:proofErr w:type="spellEnd"/>
      <w:r w:rsidRPr="004129CA">
        <w:rPr>
          <w:lang w:val="ru-RU"/>
        </w:rPr>
        <w:t xml:space="preserve">» своих обязательств по Договору подряда </w:t>
      </w:r>
      <w:r w:rsidR="003C7082" w:rsidRPr="003C7082">
        <w:rPr>
          <w:lang w:val="ru-RU"/>
        </w:rPr>
        <w:t>№ 1210-40-2021 от 27.01.2021, заключенного между АО «</w:t>
      </w:r>
      <w:proofErr w:type="spellStart"/>
      <w:r w:rsidR="003C7082" w:rsidRPr="003C7082">
        <w:rPr>
          <w:lang w:val="ru-RU"/>
        </w:rPr>
        <w:t>ЧиркейГЭСстрой</w:t>
      </w:r>
      <w:proofErr w:type="spellEnd"/>
      <w:r w:rsidR="003C7082" w:rsidRPr="003C7082">
        <w:rPr>
          <w:lang w:val="ru-RU"/>
        </w:rPr>
        <w:t>» и АО УК «ГидроОГК».</w:t>
      </w:r>
    </w:p>
    <w:p w14:paraId="45CC4AED" w14:textId="77777777" w:rsidR="008352B6"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AA45A7" w:rsidRDefault="00F740E7" w:rsidP="00D3528E">
      <w:pPr>
        <w:pStyle w:val="af5"/>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7D9DC0AE" w14:textId="77777777" w:rsidR="00ED39FE" w:rsidRPr="00384EAF" w:rsidRDefault="00ED39FE" w:rsidP="00ED39FE">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7F5DF41" w14:textId="77777777" w:rsidR="00ED39FE" w:rsidRPr="002B28FF" w:rsidRDefault="00ED39FE" w:rsidP="00ED39FE">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w:t>
      </w:r>
      <w:r w:rsidRPr="002B28FF">
        <w:rPr>
          <w:bCs/>
        </w:rPr>
        <w:t>оперативное рассмотрение и решение технических и организационных вопросов, связанных с оказанием Услуг</w:t>
      </w:r>
      <w:r w:rsidRPr="002B28FF">
        <w:t>.</w:t>
      </w:r>
    </w:p>
    <w:p w14:paraId="1E8286D3" w14:textId="77777777" w:rsidR="00ED39FE" w:rsidRPr="002B28FF" w:rsidRDefault="00ED39FE" w:rsidP="00ED39FE">
      <w:pPr>
        <w:pStyle w:val="af5"/>
        <w:numPr>
          <w:ilvl w:val="2"/>
          <w:numId w:val="2"/>
        </w:numPr>
        <w:shd w:val="clear" w:color="auto" w:fill="FFFFFF"/>
        <w:tabs>
          <w:tab w:val="left" w:pos="1418"/>
        </w:tabs>
        <w:ind w:left="0" w:firstLine="709"/>
        <w:jc w:val="both"/>
      </w:pPr>
      <w:r w:rsidRPr="002B28FF">
        <w:t>Принять и оплатить оказанные Исполнителем Услуги на условиях, по цене и в сроки, предусмотренные Договором.</w:t>
      </w:r>
    </w:p>
    <w:p w14:paraId="107B07B3" w14:textId="77777777" w:rsidR="00ED39FE" w:rsidRPr="002B28FF" w:rsidRDefault="00ED39FE" w:rsidP="00ED39FE">
      <w:pPr>
        <w:numPr>
          <w:ilvl w:val="2"/>
          <w:numId w:val="2"/>
        </w:numPr>
        <w:shd w:val="clear" w:color="auto" w:fill="FFFFFF"/>
        <w:tabs>
          <w:tab w:val="left" w:pos="1418"/>
        </w:tabs>
        <w:ind w:left="0" w:firstLine="709"/>
        <w:contextualSpacing/>
        <w:jc w:val="both"/>
        <w:rPr>
          <w:lang w:val="ru-RU"/>
        </w:rPr>
      </w:pPr>
      <w:r w:rsidRPr="002B28FF">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E31699" w14:textId="77777777" w:rsidR="00ED39FE" w:rsidRPr="002B28FF" w:rsidRDefault="00ED39FE" w:rsidP="00ED39FE">
      <w:pPr>
        <w:numPr>
          <w:ilvl w:val="2"/>
          <w:numId w:val="2"/>
        </w:numPr>
        <w:ind w:left="0" w:firstLine="709"/>
        <w:rPr>
          <w:lang w:val="ru-RU"/>
        </w:rPr>
      </w:pPr>
      <w:r w:rsidRPr="002B28FF">
        <w:rPr>
          <w:lang w:val="ru-RU"/>
        </w:rPr>
        <w:t>Выполнять иные обязанности, предусмотренные Договором.</w:t>
      </w:r>
    </w:p>
    <w:p w14:paraId="54E6CABD" w14:textId="77777777" w:rsidR="00ED39FE" w:rsidRPr="002B28FF" w:rsidRDefault="00ED39FE" w:rsidP="00ED39FE">
      <w:pPr>
        <w:pStyle w:val="af5"/>
        <w:numPr>
          <w:ilvl w:val="1"/>
          <w:numId w:val="2"/>
        </w:numPr>
        <w:shd w:val="clear" w:color="auto" w:fill="FFFFFF"/>
        <w:tabs>
          <w:tab w:val="left" w:pos="1134"/>
        </w:tabs>
        <w:ind w:left="0" w:firstLine="709"/>
        <w:jc w:val="both"/>
      </w:pPr>
      <w:r w:rsidRPr="002B28FF">
        <w:rPr>
          <w:u w:val="single"/>
        </w:rPr>
        <w:t>Заказчик имеет право</w:t>
      </w:r>
      <w:r w:rsidRPr="002B28FF">
        <w:t>:</w:t>
      </w:r>
    </w:p>
    <w:p w14:paraId="34FCA8BA" w14:textId="214F59E4" w:rsidR="00ED39FE" w:rsidRPr="00466062" w:rsidRDefault="00ED39FE" w:rsidP="00ED39FE">
      <w:pPr>
        <w:pStyle w:val="af5"/>
        <w:shd w:val="clear" w:color="auto" w:fill="FFFFFF"/>
        <w:tabs>
          <w:tab w:val="left" w:pos="1418"/>
        </w:tabs>
        <w:ind w:left="0" w:firstLine="709"/>
        <w:jc w:val="both"/>
        <w:rPr>
          <w:bCs/>
        </w:rPr>
      </w:pPr>
      <w:r w:rsidRPr="00466062">
        <w:t xml:space="preserve">2.2.1. </w:t>
      </w:r>
      <w:bookmarkStart w:id="3" w:name="_Ref361334602"/>
      <w:r w:rsidRPr="00466062">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w:t>
      </w:r>
      <w:r w:rsidR="00245D1F">
        <w:rPr>
          <w:bCs/>
        </w:rPr>
        <w:t>о</w:t>
      </w:r>
      <w:r w:rsidRPr="00466062">
        <w:rPr>
          <w:bCs/>
        </w:rPr>
        <w:t>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3"/>
    <w:p w14:paraId="5BE1A8E8" w14:textId="77777777" w:rsidR="00ED39FE" w:rsidRPr="00AA45A7" w:rsidRDefault="00ED39FE" w:rsidP="00ED39FE">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t>задания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7B19B51A" w14:textId="77777777" w:rsidR="00ED39FE" w:rsidRPr="00AA45A7" w:rsidRDefault="00ED39FE" w:rsidP="00ED39FE">
      <w:pPr>
        <w:pStyle w:val="af5"/>
        <w:numPr>
          <w:ilvl w:val="2"/>
          <w:numId w:val="11"/>
        </w:numPr>
        <w:shd w:val="clear" w:color="auto" w:fill="FFFFFF"/>
        <w:tabs>
          <w:tab w:val="left" w:pos="1418"/>
        </w:tabs>
        <w:ind w:left="0" w:firstLine="709"/>
        <w:jc w:val="both"/>
      </w:pPr>
      <w:bookmarkStart w:id="5" w:name="_Ref361319348"/>
      <w:bookmarkEnd w:id="4"/>
      <w:proofErr w:type="gramStart"/>
      <w:r w:rsidRPr="00AA45A7">
        <w:t>Вносить изменения в Техническ</w:t>
      </w:r>
      <w:r>
        <w:t>ое задание</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w:t>
      </w:r>
      <w:proofErr w:type="gramEnd"/>
      <w:r w:rsidRPr="00AA45A7">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AA45A7">
        <w:t xml:space="preserve"> </w:t>
      </w:r>
    </w:p>
    <w:p w14:paraId="2445AB12" w14:textId="77777777" w:rsidR="00ED39FE" w:rsidRPr="00466062" w:rsidRDefault="00ED39FE" w:rsidP="00ED39FE">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1FC09859" w14:textId="77777777" w:rsidR="00ED39FE" w:rsidRPr="000C445B" w:rsidRDefault="00ED39FE" w:rsidP="00ED39FE">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C445B">
        <w:rPr>
          <w:lang w:val="ru-RU"/>
        </w:rPr>
        <w:t>Субисполнителям</w:t>
      </w:r>
      <w:proofErr w:type="spellEnd"/>
      <w:r w:rsidRPr="000C445B">
        <w:rPr>
          <w:lang w:val="ru-RU"/>
        </w:rPr>
        <w:t>.</w:t>
      </w:r>
    </w:p>
    <w:p w14:paraId="3AA15AC2" w14:textId="77777777" w:rsidR="00ED39FE" w:rsidRPr="000C445B" w:rsidRDefault="00ED39FE" w:rsidP="00ED39FE">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proofErr w:type="spellStart"/>
      <w:r w:rsidRPr="000C445B">
        <w:rPr>
          <w:lang w:val="ru-RU"/>
        </w:rPr>
        <w:t>Субисполнителей</w:t>
      </w:r>
      <w:proofErr w:type="spellEnd"/>
      <w:r w:rsidRPr="000C445B">
        <w:rPr>
          <w:lang w:val="ru-RU"/>
        </w:rPr>
        <w:t xml:space="preserve">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5B23A8CE" w14:textId="77777777" w:rsidR="00ED39FE" w:rsidRPr="000E4DE4" w:rsidRDefault="00ED39FE" w:rsidP="00ED39FE">
      <w:pPr>
        <w:ind w:left="709"/>
        <w:jc w:val="both"/>
        <w:rPr>
          <w:lang w:val="ru-RU"/>
        </w:rPr>
      </w:pPr>
    </w:p>
    <w:p w14:paraId="020FC8FF" w14:textId="77777777" w:rsidR="00ED39FE" w:rsidRPr="00384EAF" w:rsidRDefault="00ED39FE" w:rsidP="00ED39FE">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3438EDB5" w14:textId="77777777" w:rsidR="006C0413" w:rsidRPr="00AA45A7" w:rsidRDefault="00ED39FE" w:rsidP="006C0413">
      <w:pPr>
        <w:pStyle w:val="af5"/>
        <w:shd w:val="clear" w:color="auto" w:fill="FFFFFF"/>
        <w:tabs>
          <w:tab w:val="left" w:pos="1276"/>
        </w:tabs>
        <w:ind w:left="0" w:firstLine="709"/>
        <w:jc w:val="both"/>
      </w:pPr>
      <w:r>
        <w:t xml:space="preserve">2.3.1. </w:t>
      </w:r>
      <w:r w:rsidR="006C0413" w:rsidRPr="00AA45A7">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w:t>
      </w:r>
      <w:r w:rsidR="006C0413">
        <w:t>ого</w:t>
      </w:r>
      <w:r w:rsidR="006C0413" w:rsidRPr="00AA45A7">
        <w:t xml:space="preserve"> </w:t>
      </w:r>
      <w:r w:rsidR="006C0413">
        <w:t>задания</w:t>
      </w:r>
      <w:r w:rsidR="006C0413" w:rsidRPr="00AA45A7">
        <w:t xml:space="preserve"> (Приложение № </w:t>
      </w:r>
      <w:r w:rsidR="006C0413">
        <w:t>1 к Договору</w:t>
      </w:r>
      <w:r w:rsidR="006C0413" w:rsidRPr="00AA45A7">
        <w:t>)</w:t>
      </w:r>
      <w:r w:rsidR="006C0413">
        <w:t xml:space="preserve"> и Применимого права.</w:t>
      </w:r>
    </w:p>
    <w:p w14:paraId="6F596D6C" w14:textId="77777777" w:rsidR="00D72D19" w:rsidRPr="00D72D19" w:rsidRDefault="006C0413" w:rsidP="00D72D19">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1D7541">
        <w:t xml:space="preserve"> </w:t>
      </w:r>
    </w:p>
    <w:p w14:paraId="03C07317"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паспортов транспортных средств и/или паспортов самоходных машин -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используемой Исполнителем для оказания Услуг по Договору;</w:t>
      </w:r>
    </w:p>
    <w:p w14:paraId="090BEA23"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договоров аренды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в случае, если Исполнитель не является собственником </w:t>
      </w:r>
      <w:proofErr w:type="spellStart"/>
      <w:r w:rsidRPr="00F87997">
        <w:rPr>
          <w:bCs/>
          <w:lang w:val="ru-RU"/>
        </w:rPr>
        <w:t>спец.техники</w:t>
      </w:r>
      <w:proofErr w:type="spellEnd"/>
      <w:r w:rsidRPr="00F87997">
        <w:rPr>
          <w:bCs/>
          <w:lang w:val="ru-RU"/>
        </w:rPr>
        <w:t xml:space="preserve"> используемой Исполнителем для оказания Услуг по Договору;</w:t>
      </w:r>
    </w:p>
    <w:p w14:paraId="07040D94" w14:textId="64351003" w:rsidR="006C0413" w:rsidRPr="001D7541" w:rsidRDefault="00D72D19" w:rsidP="00D72D19">
      <w:pPr>
        <w:pStyle w:val="af5"/>
        <w:shd w:val="clear" w:color="auto" w:fill="FFFFFF"/>
        <w:tabs>
          <w:tab w:val="left" w:pos="1418"/>
        </w:tabs>
        <w:ind w:left="0" w:firstLine="709"/>
        <w:jc w:val="both"/>
        <w:rPr>
          <w:bCs/>
        </w:rPr>
      </w:pPr>
      <w:r>
        <w:t xml:space="preserve">- </w:t>
      </w:r>
      <w:r w:rsidR="006C0413" w:rsidRPr="001D7541">
        <w:t>контакты</w:t>
      </w:r>
      <w:r w:rsidR="006C0413"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1898B8E" w14:textId="77777777" w:rsidR="006C0413" w:rsidRPr="008150F7" w:rsidRDefault="006C0413" w:rsidP="006C0413">
      <w:pPr>
        <w:pStyle w:val="af5"/>
        <w:numPr>
          <w:ilvl w:val="2"/>
          <w:numId w:val="11"/>
        </w:numPr>
        <w:shd w:val="clear" w:color="auto" w:fill="FFFFFF"/>
        <w:tabs>
          <w:tab w:val="left" w:pos="1418"/>
        </w:tabs>
        <w:ind w:left="0" w:firstLine="709"/>
        <w:jc w:val="both"/>
        <w:rPr>
          <w:bCs/>
        </w:rPr>
      </w:pPr>
      <w:r w:rsidRPr="008B1374">
        <w:t xml:space="preserve">Оказывать </w:t>
      </w:r>
      <w:r w:rsidRPr="002B28FF">
        <w:t xml:space="preserve">Услуги силами только квалифицированных специалистов, прошедших соответствующую подготовку, </w:t>
      </w:r>
      <w:r w:rsidRPr="002B28FF">
        <w:rPr>
          <w:bCs/>
        </w:rPr>
        <w:t xml:space="preserve">квалификация, опыт и компетенция которых позволяет </w:t>
      </w:r>
      <w:r w:rsidRPr="008150F7">
        <w:rPr>
          <w:bCs/>
        </w:rPr>
        <w:t xml:space="preserve">обеспечить надлежащее и качественное оказание Услуг, в том числе имеющих разрешения и лицензии, необходимые для оказания Услуг. </w:t>
      </w:r>
    </w:p>
    <w:p w14:paraId="54BBA78B" w14:textId="77777777" w:rsidR="006C0413" w:rsidRPr="008150F7" w:rsidRDefault="006C0413" w:rsidP="006C0413">
      <w:pPr>
        <w:pStyle w:val="af5"/>
        <w:numPr>
          <w:ilvl w:val="2"/>
          <w:numId w:val="11"/>
        </w:numPr>
        <w:shd w:val="clear" w:color="auto" w:fill="FFFFFF"/>
        <w:ind w:left="0" w:firstLine="709"/>
        <w:jc w:val="both"/>
        <w:rPr>
          <w:bCs/>
        </w:rPr>
      </w:pPr>
      <w:r w:rsidRPr="008150F7">
        <w:rPr>
          <w:bCs/>
        </w:rPr>
        <w:t>Представлять Заказчику надлежащим образом оформленные журналы учета работ строительных машин (механизмов) по форме № ЭСМ-6, Акт сдачи – приемки оказанных услуг, Справку для расчетов за выполненные работы (услуги) по форме № ЭСМ-7, составляемые на основании данных путевых листов по форме ЭСМ-2 или рапортов по формам № № ЭСМ-1, ЭСМ-3, подписанных уполномоченными представителями Исполнителя, за фактически отработанные машино-часы.</w:t>
      </w:r>
    </w:p>
    <w:p w14:paraId="3E175AFC" w14:textId="77777777" w:rsidR="006C0413" w:rsidRPr="00466062" w:rsidRDefault="006C0413" w:rsidP="006C0413">
      <w:pPr>
        <w:pStyle w:val="af5"/>
        <w:numPr>
          <w:ilvl w:val="2"/>
          <w:numId w:val="11"/>
        </w:numPr>
        <w:shd w:val="clear" w:color="auto" w:fill="FFFFFF"/>
        <w:tabs>
          <w:tab w:val="left" w:pos="1418"/>
        </w:tabs>
        <w:ind w:left="0" w:firstLine="709"/>
        <w:jc w:val="both"/>
        <w:rPr>
          <w:bCs/>
        </w:rPr>
      </w:pPr>
      <w:r w:rsidRPr="008150F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w:t>
      </w:r>
      <w:r w:rsidRPr="002B28FF">
        <w:rPr>
          <w:bCs/>
        </w:rPr>
        <w:t>, а также</w:t>
      </w:r>
      <w:r w:rsidRPr="00466062">
        <w:rPr>
          <w:bCs/>
        </w:rPr>
        <w:t xml:space="preserve">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10A4712" w14:textId="77777777" w:rsidR="006C0413" w:rsidRDefault="006C0413" w:rsidP="006C0413">
      <w:pPr>
        <w:pStyle w:val="af5"/>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25548FE" w14:textId="77777777" w:rsidR="006C0413" w:rsidRPr="00EF3254" w:rsidRDefault="006C0413" w:rsidP="006C0413">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Pr>
          <w:bCs/>
          <w:lang w:val="ru-RU"/>
        </w:rPr>
        <w:t xml:space="preserve"> 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CDE0EBE" w14:textId="77777777" w:rsidR="006C0413" w:rsidRPr="00AA45A7" w:rsidRDefault="006C0413" w:rsidP="006C0413">
      <w:pPr>
        <w:pStyle w:val="af5"/>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t>унктом</w:t>
      </w:r>
      <w:r w:rsidRPr="00AA45A7">
        <w:t xml:space="preserve"> 2.3.</w:t>
      </w:r>
      <w:r>
        <w:t>7</w:t>
      </w:r>
      <w:r w:rsidRPr="00AA45A7">
        <w:t xml:space="preserve"> Договора</w:t>
      </w:r>
    </w:p>
    <w:p w14:paraId="2DE85A07" w14:textId="77777777" w:rsidR="006C0413" w:rsidRPr="00AA45A7" w:rsidRDefault="006C0413" w:rsidP="006C0413">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Pr="00EA5502">
        <w:t>7</w:t>
      </w:r>
      <w:r w:rsidRPr="00AA45A7">
        <w:t xml:space="preserve">.1 Договора. </w:t>
      </w:r>
    </w:p>
    <w:p w14:paraId="45D29190" w14:textId="77777777" w:rsidR="006C0413" w:rsidRPr="00AA45A7" w:rsidRDefault="006C0413" w:rsidP="006C0413">
      <w:pPr>
        <w:pStyle w:val="af5"/>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6"/>
    </w:p>
    <w:p w14:paraId="3A27250B" w14:textId="77777777" w:rsidR="006C0413" w:rsidRPr="00AA45A7" w:rsidRDefault="006C0413" w:rsidP="006C0413">
      <w:pPr>
        <w:pStyle w:val="af5"/>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AC4E7C6"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AA45A7">
        <w:lastRenderedPageBreak/>
        <w:t>возникновения таких отклонений – в любом случае не позднее следующего рабочего дня после обнаружения;</w:t>
      </w:r>
    </w:p>
    <w:p w14:paraId="3EFC4310"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6EA59620" w14:textId="77777777" w:rsidR="006C0413" w:rsidRPr="00AA45A7" w:rsidRDefault="006C0413" w:rsidP="006C0413">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Pr="00EA5502">
        <w:t>7</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17D373E" w14:textId="77777777" w:rsidR="006C0413" w:rsidRPr="00AA45A7" w:rsidRDefault="006C0413" w:rsidP="006C0413">
      <w:pPr>
        <w:pStyle w:val="af5"/>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1BBD3BD6" w14:textId="77777777" w:rsidR="006C0413" w:rsidRPr="002B28FF" w:rsidRDefault="006C0413" w:rsidP="006C0413">
      <w:pPr>
        <w:pStyle w:val="af5"/>
        <w:numPr>
          <w:ilvl w:val="2"/>
          <w:numId w:val="11"/>
        </w:numPr>
        <w:shd w:val="clear" w:color="auto" w:fill="FFFFFF"/>
        <w:tabs>
          <w:tab w:val="left" w:pos="1418"/>
        </w:tabs>
        <w:ind w:left="0" w:firstLine="709"/>
        <w:jc w:val="both"/>
        <w:rPr>
          <w:bCs/>
        </w:rPr>
      </w:pPr>
      <w:r w:rsidRPr="002B28FF">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2B28FF">
        <w:t>Субисполнителями</w:t>
      </w:r>
      <w:proofErr w:type="spellEnd"/>
      <w:r w:rsidRPr="002B28FF">
        <w:t xml:space="preserve"> вреда жизни или здоровью людей, имуществу Заказчика или третьих лиц, без какого-либо ограничения размера такого возмещения.</w:t>
      </w:r>
    </w:p>
    <w:p w14:paraId="45AD5350" w14:textId="77777777" w:rsidR="006C0413" w:rsidRPr="002B28FF" w:rsidRDefault="006C0413" w:rsidP="006C0413">
      <w:pPr>
        <w:pStyle w:val="af5"/>
        <w:numPr>
          <w:ilvl w:val="2"/>
          <w:numId w:val="11"/>
        </w:numPr>
        <w:shd w:val="clear" w:color="auto" w:fill="FFFFFF"/>
        <w:tabs>
          <w:tab w:val="left" w:pos="710"/>
        </w:tabs>
        <w:ind w:left="0" w:firstLine="709"/>
        <w:jc w:val="both"/>
      </w:pPr>
      <w:r w:rsidRPr="002B28FF">
        <w:t xml:space="preserve">В случае предъявления налоговыми органами претензий и требований к Заказчику, связанных с недобросовестностью </w:t>
      </w:r>
      <w:r>
        <w:t xml:space="preserve">Исполнителя и/или </w:t>
      </w:r>
      <w:proofErr w:type="spellStart"/>
      <w:r w:rsidRPr="002B28FF">
        <w:t>Субисполнителей</w:t>
      </w:r>
      <w:proofErr w:type="spellEnd"/>
      <w:r>
        <w:t>, привлеченных Исполнителем</w:t>
      </w:r>
      <w:r w:rsidRPr="002B28FF">
        <w:t xml:space="preserve"> (любого лица из цепочки </w:t>
      </w:r>
      <w:proofErr w:type="spellStart"/>
      <w:r w:rsidRPr="002B28FF">
        <w:t>Субисполнителей</w:t>
      </w:r>
      <w:proofErr w:type="spellEnd"/>
      <w:r w:rsidRPr="002B28FF">
        <w:t xml:space="preserve">) компенсировать все убытки Заказчика, вызванные такими претензиями и требованиями.  </w:t>
      </w:r>
    </w:p>
    <w:p w14:paraId="25620459" w14:textId="318BF070" w:rsidR="006C0413" w:rsidRDefault="00F423CC" w:rsidP="006C0413">
      <w:pPr>
        <w:pStyle w:val="af5"/>
        <w:numPr>
          <w:ilvl w:val="2"/>
          <w:numId w:val="11"/>
        </w:numPr>
        <w:shd w:val="clear" w:color="auto" w:fill="FFFFFF"/>
        <w:tabs>
          <w:tab w:val="left" w:pos="1418"/>
        </w:tabs>
        <w:ind w:left="0" w:firstLine="709"/>
        <w:jc w:val="both"/>
      </w:pPr>
      <w:r>
        <w:t>П</w:t>
      </w:r>
      <w:r w:rsidR="006C0413" w:rsidRPr="002B28FF">
        <w:t xml:space="preserve">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w:t>
      </w:r>
      <w:r w:rsidR="006C0413" w:rsidRPr="009F7192">
        <w:t>Договора, законодательством Российской Федерации не позднее чем за 10 (десять) рабочих дней до даты приостановления оказания Услуг.</w:t>
      </w:r>
    </w:p>
    <w:p w14:paraId="1D79EAD6" w14:textId="5DAC8E85" w:rsidR="00F423CC" w:rsidRPr="009F7192" w:rsidRDefault="00F423CC" w:rsidP="006C0413">
      <w:pPr>
        <w:pStyle w:val="af5"/>
        <w:numPr>
          <w:ilvl w:val="2"/>
          <w:numId w:val="11"/>
        </w:numPr>
        <w:shd w:val="clear" w:color="auto" w:fill="FFFFFF"/>
        <w:tabs>
          <w:tab w:val="left" w:pos="1418"/>
        </w:tabs>
        <w:ind w:left="0" w:firstLine="709"/>
        <w:jc w:val="both"/>
      </w:pPr>
      <w:r w:rsidRPr="00B2110D">
        <w:t xml:space="preserve">Вернуть Заказчику сумму неотработанного авансового платежа </w:t>
      </w:r>
      <w:r>
        <w:t>в течении 5 (пяти</w:t>
      </w:r>
      <w:proofErr w:type="gramStart"/>
      <w:r>
        <w:t>)р</w:t>
      </w:r>
      <w:proofErr w:type="gramEnd"/>
      <w:r>
        <w:t xml:space="preserve">абочих дней </w:t>
      </w:r>
      <w:r w:rsidRPr="00B2110D">
        <w:t>по реквизитам, указанным в Договор</w:t>
      </w:r>
      <w:r>
        <w:t>е</w:t>
      </w:r>
      <w:r w:rsidRPr="00B2110D">
        <w:t xml:space="preserve"> </w:t>
      </w:r>
      <w:r w:rsidRPr="009F7192">
        <w:t>случае нарушения</w:t>
      </w:r>
      <w:r>
        <w:t xml:space="preserve"> Исполнителем </w:t>
      </w:r>
      <w:r w:rsidRPr="009F7192">
        <w:t xml:space="preserve"> срока </w:t>
      </w:r>
      <w:r>
        <w:t xml:space="preserve"> </w:t>
      </w:r>
      <w:r w:rsidRPr="009F7192">
        <w:t>оказания Услуг</w:t>
      </w:r>
      <w:r>
        <w:t>,</w:t>
      </w:r>
      <w:r w:rsidRPr="00B2110D">
        <w:t xml:space="preserve"> указанного в Заявке более чем на </w:t>
      </w:r>
      <w:r>
        <w:t xml:space="preserve">10 </w:t>
      </w:r>
      <w:r w:rsidRPr="00B2110D">
        <w:t>(</w:t>
      </w:r>
      <w:r>
        <w:t>десять</w:t>
      </w:r>
      <w:r w:rsidRPr="00B2110D">
        <w:t>) календарных дней</w:t>
      </w:r>
      <w:r>
        <w:t>.</w:t>
      </w:r>
    </w:p>
    <w:p w14:paraId="3C4D8D78" w14:textId="65C3898C" w:rsidR="006C0413" w:rsidRPr="009F7192" w:rsidRDefault="006C0413" w:rsidP="006C0413">
      <w:pPr>
        <w:pStyle w:val="af5"/>
        <w:numPr>
          <w:ilvl w:val="2"/>
          <w:numId w:val="11"/>
        </w:numPr>
        <w:shd w:val="clear" w:color="auto" w:fill="FFFFFF"/>
        <w:tabs>
          <w:tab w:val="left" w:pos="1418"/>
        </w:tabs>
        <w:ind w:left="0" w:firstLine="709"/>
        <w:jc w:val="both"/>
      </w:pPr>
      <w:r w:rsidRPr="009F7192">
        <w:t>Вернуть Заказчику сумму неотработанного авансового платежа</w:t>
      </w:r>
      <w:r w:rsidRPr="00E36ECF">
        <w:t>.</w:t>
      </w:r>
    </w:p>
    <w:p w14:paraId="063904D9"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2B28FF">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w:t>
      </w:r>
      <w:r w:rsidRPr="000C445B">
        <w:rPr>
          <w:lang w:val="ru-RU"/>
        </w:rPr>
        <w:t xml:space="preserve"> Услуг.</w:t>
      </w:r>
    </w:p>
    <w:p w14:paraId="547B9A8D"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65853559" w14:textId="77777777" w:rsidR="00ED39FE" w:rsidRDefault="00ED39FE" w:rsidP="00ED39FE">
      <w:pPr>
        <w:numPr>
          <w:ilvl w:val="2"/>
          <w:numId w:val="11"/>
        </w:numPr>
        <w:shd w:val="clear" w:color="auto" w:fill="FFFFFF"/>
        <w:tabs>
          <w:tab w:val="left" w:pos="1418"/>
        </w:tabs>
        <w:ind w:left="0" w:firstLine="709"/>
        <w:contextualSpacing/>
        <w:jc w:val="both"/>
        <w:rPr>
          <w:lang w:val="ru-RU"/>
        </w:rPr>
      </w:pPr>
      <w:r>
        <w:rPr>
          <w:lang w:val="ru-RU"/>
        </w:rPr>
        <w:t xml:space="preserve">Подписать акты сверки взаимных </w:t>
      </w:r>
      <w:proofErr w:type="gramStart"/>
      <w:r>
        <w:rPr>
          <w:lang w:val="ru-RU"/>
        </w:rPr>
        <w:t>расчетов</w:t>
      </w:r>
      <w:proofErr w:type="gramEnd"/>
      <w:r>
        <w:rPr>
          <w:lang w:val="ru-RU"/>
        </w:rPr>
        <w:t xml:space="preserve"> предоставленные Заказчиком.</w:t>
      </w:r>
    </w:p>
    <w:p w14:paraId="528EDB0F" w14:textId="77777777" w:rsidR="00C00EC0" w:rsidRDefault="00C00EC0" w:rsidP="00492BF5">
      <w:pPr>
        <w:pStyle w:val="af5"/>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4D76B34D" w14:textId="77777777" w:rsidR="001D7541" w:rsidRPr="009E51D8" w:rsidRDefault="001D7541" w:rsidP="00492BF5">
      <w:pPr>
        <w:pStyle w:val="af5"/>
        <w:numPr>
          <w:ilvl w:val="1"/>
          <w:numId w:val="11"/>
        </w:numPr>
        <w:shd w:val="clear" w:color="auto" w:fill="FFFFFF"/>
        <w:tabs>
          <w:tab w:val="left" w:pos="1134"/>
        </w:tabs>
        <w:ind w:left="0" w:firstLine="709"/>
        <w:jc w:val="both"/>
        <w:rPr>
          <w:bCs/>
          <w:u w:val="single"/>
        </w:rPr>
      </w:pPr>
      <w:r w:rsidRPr="009E51D8">
        <w:rPr>
          <w:bCs/>
          <w:u w:val="single"/>
        </w:rPr>
        <w:t>Исполнитель имеет право:</w:t>
      </w:r>
    </w:p>
    <w:p w14:paraId="7E47A7CD" w14:textId="1DFD5524" w:rsidR="00F842A0" w:rsidRPr="000E61ED" w:rsidRDefault="001D7541" w:rsidP="00F842A0">
      <w:pPr>
        <w:pStyle w:val="af5"/>
        <w:shd w:val="clear" w:color="auto" w:fill="FFFFFF"/>
        <w:tabs>
          <w:tab w:val="left" w:pos="1418"/>
        </w:tabs>
        <w:ind w:left="0" w:firstLine="709"/>
        <w:jc w:val="both"/>
        <w:rPr>
          <w:bCs/>
        </w:rPr>
      </w:pPr>
      <w:bookmarkStart w:id="8" w:name="_Hlk44252692"/>
      <w:r w:rsidRPr="009E51D8">
        <w:rPr>
          <w:bCs/>
        </w:rPr>
        <w:t>2.4.1.</w:t>
      </w:r>
      <w:bookmarkEnd w:id="8"/>
      <w:r w:rsidRPr="009E51D8">
        <w:rPr>
          <w:bCs/>
        </w:rPr>
        <w:t xml:space="preserve"> Самостоятельно организовать оказание Услуг</w:t>
      </w:r>
      <w:r w:rsidR="00F842A0" w:rsidRPr="00F842A0">
        <w:rPr>
          <w:bCs/>
        </w:rPr>
        <w:t xml:space="preserve"> </w:t>
      </w:r>
      <w:r w:rsidR="00F842A0">
        <w:rPr>
          <w:bCs/>
        </w:rPr>
        <w:t xml:space="preserve">и/или с привлечением третьих лиц - </w:t>
      </w:r>
      <w:proofErr w:type="spellStart"/>
      <w:r w:rsidR="00F842A0">
        <w:rPr>
          <w:bCs/>
        </w:rPr>
        <w:t>Субисполнителей</w:t>
      </w:r>
      <w:proofErr w:type="spellEnd"/>
      <w:r w:rsidR="00F842A0" w:rsidRPr="000E61ED">
        <w:rPr>
          <w:bCs/>
        </w:rPr>
        <w:t>.</w:t>
      </w:r>
    </w:p>
    <w:p w14:paraId="15E21EE8" w14:textId="742CFB3C" w:rsidR="001D7541" w:rsidRPr="009E51D8" w:rsidRDefault="001D7541" w:rsidP="00492BF5">
      <w:pPr>
        <w:pStyle w:val="af5"/>
        <w:numPr>
          <w:ilvl w:val="2"/>
          <w:numId w:val="11"/>
        </w:numPr>
        <w:shd w:val="clear" w:color="auto" w:fill="FFFFFF"/>
        <w:tabs>
          <w:tab w:val="left" w:pos="1418"/>
        </w:tabs>
        <w:ind w:left="0" w:firstLine="709"/>
        <w:jc w:val="both"/>
        <w:rPr>
          <w:bCs/>
        </w:rPr>
      </w:pPr>
      <w:r w:rsidRPr="009E51D8">
        <w:rPr>
          <w:bCs/>
        </w:rPr>
        <w:t xml:space="preserve">При необходимости по предварительному письменному согласованию </w:t>
      </w:r>
      <w:r w:rsidRPr="009E51D8">
        <w:rPr>
          <w:bCs/>
        </w:rPr>
        <w:br/>
        <w:t xml:space="preserve">с Заказчиком заключать договоры с </w:t>
      </w:r>
      <w:proofErr w:type="spellStart"/>
      <w:r w:rsidRPr="009E51D8">
        <w:rPr>
          <w:bCs/>
        </w:rPr>
        <w:t>Субисполнителями</w:t>
      </w:r>
      <w:proofErr w:type="spellEnd"/>
      <w:r w:rsidRPr="009E51D8">
        <w:rPr>
          <w:bCs/>
        </w:rPr>
        <w:t xml:space="preserve"> в совокупности не более чем на </w:t>
      </w:r>
      <w:r w:rsidR="00E47842">
        <w:rPr>
          <w:bCs/>
        </w:rPr>
        <w:t xml:space="preserve">20 </w:t>
      </w:r>
      <w:r w:rsidR="005C33A5" w:rsidRPr="00E47842">
        <w:rPr>
          <w:bCs/>
        </w:rPr>
        <w:t>(</w:t>
      </w:r>
      <w:r w:rsidR="00E47842" w:rsidRPr="00E47842">
        <w:rPr>
          <w:bCs/>
        </w:rPr>
        <w:t>двадцать</w:t>
      </w:r>
      <w:r w:rsidR="005C33A5" w:rsidRPr="00E47842">
        <w:rPr>
          <w:bCs/>
        </w:rPr>
        <w:t>)</w:t>
      </w:r>
      <w:r w:rsidR="005C33A5" w:rsidRPr="009E51D8">
        <w:rPr>
          <w:bCs/>
        </w:rPr>
        <w:t xml:space="preserve"> процентов </w:t>
      </w:r>
      <w:r w:rsidRPr="009E51D8">
        <w:rPr>
          <w:bCs/>
        </w:rPr>
        <w:t xml:space="preserve">от Цены Договора, неся при этом ответственность за действия </w:t>
      </w:r>
      <w:proofErr w:type="spellStart"/>
      <w:r w:rsidRPr="009E51D8">
        <w:rPr>
          <w:bCs/>
        </w:rPr>
        <w:t>Субисполнителей</w:t>
      </w:r>
      <w:proofErr w:type="spellEnd"/>
      <w:r w:rsidRPr="009E51D8">
        <w:rPr>
          <w:bCs/>
        </w:rPr>
        <w:t xml:space="preserve">, как за свои собственные. </w:t>
      </w:r>
    </w:p>
    <w:p w14:paraId="1EC862DB" w14:textId="4F5E1686" w:rsidR="001D7541" w:rsidRPr="009E51D8" w:rsidRDefault="001D7541" w:rsidP="009E51D8">
      <w:pPr>
        <w:pStyle w:val="af5"/>
        <w:shd w:val="clear" w:color="auto" w:fill="FFFFFF"/>
        <w:tabs>
          <w:tab w:val="left" w:pos="1418"/>
        </w:tabs>
        <w:ind w:left="0" w:firstLine="709"/>
        <w:jc w:val="both"/>
        <w:rPr>
          <w:bCs/>
        </w:rPr>
      </w:pPr>
      <w:r w:rsidRPr="009E51D8">
        <w:rPr>
          <w:bCs/>
        </w:rPr>
        <w:t xml:space="preserve">При согласовании привлечения </w:t>
      </w:r>
      <w:proofErr w:type="spellStart"/>
      <w:r w:rsidRPr="009E51D8">
        <w:rPr>
          <w:bCs/>
        </w:rPr>
        <w:t>Субисполнителя</w:t>
      </w:r>
      <w:proofErr w:type="spellEnd"/>
      <w:r w:rsidRPr="009E51D8">
        <w:rPr>
          <w:bCs/>
        </w:rPr>
        <w:t xml:space="preserve"> Исполнитель </w:t>
      </w:r>
      <w:r w:rsidR="009E51D8" w:rsidRPr="009E51D8">
        <w:rPr>
          <w:bCs/>
        </w:rPr>
        <w:t>обязан предоставить</w:t>
      </w:r>
      <w:r w:rsidRPr="009E51D8">
        <w:rPr>
          <w:bCs/>
        </w:rPr>
        <w:t xml:space="preserve"> Заказчику: </w:t>
      </w:r>
    </w:p>
    <w:p w14:paraId="0885245C" w14:textId="4331880B"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проект договора с </w:t>
      </w:r>
      <w:proofErr w:type="spellStart"/>
      <w:r w:rsidR="001D7541" w:rsidRPr="009E51D8">
        <w:rPr>
          <w:bCs/>
        </w:rPr>
        <w:t>Субисполнителем</w:t>
      </w:r>
      <w:proofErr w:type="spellEnd"/>
      <w:r w:rsidR="001D7541" w:rsidRPr="009E51D8">
        <w:rPr>
          <w:bCs/>
        </w:rPr>
        <w:t xml:space="preserve">; </w:t>
      </w:r>
    </w:p>
    <w:p w14:paraId="76D084C2" w14:textId="643D2FE4"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сведения об объемах оказания услуг </w:t>
      </w:r>
      <w:proofErr w:type="spellStart"/>
      <w:r w:rsidR="001D7541" w:rsidRPr="009E51D8">
        <w:rPr>
          <w:bCs/>
        </w:rPr>
        <w:t>Субисполнителем</w:t>
      </w:r>
      <w:proofErr w:type="spellEnd"/>
      <w:r w:rsidR="001D7541" w:rsidRPr="009E51D8">
        <w:rPr>
          <w:bCs/>
        </w:rPr>
        <w:t xml:space="preserve">; </w:t>
      </w:r>
    </w:p>
    <w:p w14:paraId="3881EE2E" w14:textId="6A38E2A1" w:rsidR="001D7541" w:rsidRPr="009E51D8" w:rsidRDefault="005C33A5" w:rsidP="005C33A5">
      <w:pPr>
        <w:pStyle w:val="af5"/>
        <w:shd w:val="clear" w:color="auto" w:fill="FFFFFF"/>
        <w:tabs>
          <w:tab w:val="left" w:pos="1418"/>
        </w:tabs>
        <w:ind w:left="0" w:firstLine="709"/>
        <w:jc w:val="both"/>
        <w:rPr>
          <w:bCs/>
        </w:rPr>
      </w:pPr>
      <w:r w:rsidRPr="009E51D8">
        <w:rPr>
          <w:bCs/>
        </w:rPr>
        <w:lastRenderedPageBreak/>
        <w:t xml:space="preserve">- </w:t>
      </w:r>
      <w:proofErr w:type="spellStart"/>
      <w:r w:rsidR="001D7541" w:rsidRPr="009E51D8">
        <w:rPr>
          <w:bCs/>
        </w:rPr>
        <w:t>пофамильный</w:t>
      </w:r>
      <w:proofErr w:type="spellEnd"/>
      <w:r w:rsidR="001D7541" w:rsidRPr="009E51D8">
        <w:rPr>
          <w:bCs/>
        </w:rPr>
        <w:t xml:space="preserve"> перечень персонала </w:t>
      </w:r>
      <w:proofErr w:type="spellStart"/>
      <w:r w:rsidR="001D7541" w:rsidRPr="009E51D8">
        <w:rPr>
          <w:bCs/>
        </w:rPr>
        <w:t>Субисполнителя</w:t>
      </w:r>
      <w:proofErr w:type="spellEnd"/>
      <w:r w:rsidR="001D7541" w:rsidRPr="009E51D8">
        <w:rPr>
          <w:bCs/>
        </w:rPr>
        <w:t xml:space="preserve">, который будет задействован при оказании Услуг; </w:t>
      </w:r>
    </w:p>
    <w:p w14:paraId="6B9B1D2C" w14:textId="0B2D0936"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копии документов, подтверждающих наличие у </w:t>
      </w:r>
      <w:proofErr w:type="spellStart"/>
      <w:r w:rsidR="001D7541" w:rsidRPr="009E51D8">
        <w:rPr>
          <w:bCs/>
        </w:rPr>
        <w:t>Субисполнителя</w:t>
      </w:r>
      <w:proofErr w:type="spellEnd"/>
      <w:r w:rsidR="001D7541" w:rsidRPr="009E51D8">
        <w:rPr>
          <w:bCs/>
        </w:rPr>
        <w:t xml:space="preserve"> и его персонала допусков, разрешений и лицензий, </w:t>
      </w:r>
      <w:r w:rsidR="009E51D8">
        <w:rPr>
          <w:bCs/>
        </w:rPr>
        <w:t>необходимых для оказания Услуг.</w:t>
      </w:r>
    </w:p>
    <w:p w14:paraId="7B84293C" w14:textId="77777777" w:rsidR="00B05A68" w:rsidRPr="00466062" w:rsidRDefault="00B05A68" w:rsidP="00EA5502">
      <w:pPr>
        <w:shd w:val="clear" w:color="auto" w:fill="FFFFFF"/>
        <w:tabs>
          <w:tab w:val="left" w:pos="1418"/>
        </w:tabs>
        <w:jc w:val="both"/>
        <w:rPr>
          <w:bCs/>
          <w:lang w:val="ru-RU"/>
        </w:rPr>
      </w:pPr>
    </w:p>
    <w:p w14:paraId="78DEDAD7" w14:textId="77777777" w:rsidR="002F7767" w:rsidRPr="008352B6" w:rsidRDefault="002F7767" w:rsidP="00492BF5">
      <w:pPr>
        <w:pStyle w:val="af5"/>
        <w:numPr>
          <w:ilvl w:val="0"/>
          <w:numId w:val="12"/>
        </w:numPr>
        <w:shd w:val="clear" w:color="auto" w:fill="FFFFFF"/>
        <w:tabs>
          <w:tab w:val="left" w:pos="284"/>
        </w:tabs>
        <w:jc w:val="center"/>
        <w:rPr>
          <w:b/>
        </w:rPr>
      </w:pPr>
      <w:r w:rsidRPr="008352B6">
        <w:rPr>
          <w:b/>
        </w:rPr>
        <w:t xml:space="preserve">Порядок </w:t>
      </w:r>
      <w:r w:rsidR="00540A0C" w:rsidRPr="008352B6">
        <w:rPr>
          <w:b/>
        </w:rPr>
        <w:t xml:space="preserve">оказания и </w:t>
      </w:r>
      <w:r w:rsidRPr="008352B6">
        <w:rPr>
          <w:b/>
        </w:rPr>
        <w:t xml:space="preserve">сдачи-приемки </w:t>
      </w:r>
      <w:r w:rsidR="00441131" w:rsidRPr="008352B6">
        <w:rPr>
          <w:b/>
        </w:rPr>
        <w:t>У</w:t>
      </w:r>
      <w:r w:rsidRPr="008352B6">
        <w:rPr>
          <w:b/>
        </w:rPr>
        <w:t>слуг</w:t>
      </w:r>
    </w:p>
    <w:p w14:paraId="1E790C0E" w14:textId="77777777" w:rsidR="00484314" w:rsidRPr="00073919" w:rsidRDefault="00484314" w:rsidP="00484314">
      <w:pPr>
        <w:pStyle w:val="af5"/>
        <w:numPr>
          <w:ilvl w:val="1"/>
          <w:numId w:val="29"/>
        </w:numPr>
        <w:tabs>
          <w:tab w:val="left" w:pos="1701"/>
        </w:tabs>
        <w:ind w:left="0" w:firstLine="993"/>
        <w:jc w:val="both"/>
      </w:pPr>
      <w:bookmarkStart w:id="9" w:name="_Ref361337525"/>
      <w:r w:rsidRPr="00073919">
        <w:t>Услуги по Договору оказываются по Заявкам, которые Заказчик направляет Исполнителю по мере необходимости в следующем порядке:</w:t>
      </w:r>
    </w:p>
    <w:p w14:paraId="24D02591" w14:textId="7ED7C10B" w:rsidR="00484314" w:rsidRDefault="00484314" w:rsidP="00484314">
      <w:pPr>
        <w:pStyle w:val="af5"/>
        <w:numPr>
          <w:ilvl w:val="2"/>
          <w:numId w:val="29"/>
        </w:numPr>
        <w:tabs>
          <w:tab w:val="left" w:pos="1701"/>
        </w:tabs>
        <w:ind w:left="0" w:firstLine="993"/>
        <w:jc w:val="both"/>
      </w:pPr>
      <w:r w:rsidRPr="00F636E3">
        <w:t xml:space="preserve">Заказчик </w:t>
      </w:r>
      <w:r>
        <w:t xml:space="preserve">направляет Исполнителю Заявки на оказание Услуг по мере необходимости в следующем порядке: </w:t>
      </w:r>
      <w:r w:rsidRPr="00F636E3">
        <w:rPr>
          <w:spacing w:val="-1"/>
          <w:lang w:eastAsia="en-US"/>
        </w:rPr>
        <w:t>не</w:t>
      </w:r>
      <w:r w:rsidRPr="00F636E3">
        <w:rPr>
          <w:spacing w:val="17"/>
          <w:lang w:eastAsia="en-US"/>
        </w:rPr>
        <w:t xml:space="preserve"> </w:t>
      </w:r>
      <w:r w:rsidRPr="00F636E3">
        <w:rPr>
          <w:spacing w:val="-1"/>
          <w:lang w:eastAsia="en-US"/>
        </w:rPr>
        <w:t>позднее</w:t>
      </w:r>
      <w:r w:rsidRPr="00F636E3">
        <w:rPr>
          <w:spacing w:val="16"/>
          <w:lang w:eastAsia="en-US"/>
        </w:rPr>
        <w:t xml:space="preserve"> </w:t>
      </w:r>
      <w:r w:rsidRPr="00F636E3">
        <w:t>15:00 часов дня</w:t>
      </w:r>
      <w:r w:rsidRPr="00F636E3">
        <w:rPr>
          <w:spacing w:val="-1"/>
          <w:lang w:eastAsia="en-US"/>
        </w:rPr>
        <w:t>,</w:t>
      </w:r>
      <w:r w:rsidRPr="00F636E3">
        <w:rPr>
          <w:spacing w:val="17"/>
          <w:lang w:eastAsia="en-US"/>
        </w:rPr>
        <w:t xml:space="preserve"> </w:t>
      </w:r>
      <w:r w:rsidRPr="00F636E3">
        <w:rPr>
          <w:spacing w:val="-1"/>
          <w:lang w:eastAsia="en-US"/>
        </w:rPr>
        <w:t>предшествующего</w:t>
      </w:r>
      <w:r w:rsidRPr="00F636E3">
        <w:rPr>
          <w:spacing w:val="17"/>
          <w:lang w:eastAsia="en-US"/>
        </w:rPr>
        <w:t xml:space="preserve"> </w:t>
      </w:r>
      <w:r w:rsidRPr="00F636E3">
        <w:rPr>
          <w:spacing w:val="-1"/>
          <w:lang w:eastAsia="en-US"/>
        </w:rPr>
        <w:t>дню</w:t>
      </w:r>
      <w:r w:rsidRPr="00F636E3">
        <w:rPr>
          <w:spacing w:val="17"/>
          <w:lang w:eastAsia="en-US"/>
        </w:rPr>
        <w:t xml:space="preserve"> </w:t>
      </w:r>
      <w:r w:rsidRPr="00F636E3">
        <w:rPr>
          <w:spacing w:val="-1"/>
          <w:lang w:eastAsia="en-US"/>
        </w:rPr>
        <w:t>начала оказания Услуг</w:t>
      </w:r>
      <w:r w:rsidRPr="00F636E3">
        <w:t xml:space="preserve"> направляет Исполнителю подписанную уполномоченным представителем Заявку на оказание услуг (по форме Приложения № 2.1 к Договору) на адрес</w:t>
      </w:r>
      <w:r w:rsidRPr="00F636E3">
        <w:rPr>
          <w:rFonts w:eastAsia="Calibri"/>
          <w:spacing w:val="-1"/>
          <w:lang w:eastAsia="en-US"/>
        </w:rPr>
        <w:t xml:space="preserve"> электронной почты, </w:t>
      </w:r>
      <w:r w:rsidRPr="00F636E3">
        <w:t>указанный в Договор</w:t>
      </w:r>
      <w:r w:rsidR="00321699">
        <w:t>е</w:t>
      </w:r>
      <w:r w:rsidRPr="00F636E3">
        <w:t>.</w:t>
      </w:r>
    </w:p>
    <w:p w14:paraId="603DF328" w14:textId="77777777" w:rsidR="00484314" w:rsidRDefault="00484314" w:rsidP="00484314">
      <w:pPr>
        <w:pStyle w:val="af5"/>
        <w:numPr>
          <w:ilvl w:val="2"/>
          <w:numId w:val="29"/>
        </w:numPr>
        <w:ind w:left="0" w:firstLine="709"/>
        <w:jc w:val="both"/>
      </w:pPr>
      <w:r w:rsidRPr="00C11A60">
        <w:t xml:space="preserve">Исполнитель </w:t>
      </w:r>
      <w:r w:rsidRPr="00C11A60">
        <w:rPr>
          <w:lang w:eastAsia="en-US"/>
        </w:rPr>
        <w:t>в</w:t>
      </w:r>
      <w:r w:rsidRPr="00C11A60">
        <w:rPr>
          <w:spacing w:val="11"/>
          <w:lang w:eastAsia="en-US"/>
        </w:rPr>
        <w:t xml:space="preserve"> течение </w:t>
      </w:r>
      <w:r w:rsidRPr="00C11A60">
        <w:t xml:space="preserve">3 (трех) часов с момента ее получения </w:t>
      </w:r>
      <w:r w:rsidRPr="00C11A60">
        <w:rPr>
          <w:spacing w:val="11"/>
          <w:lang w:eastAsia="en-US"/>
        </w:rPr>
        <w:t xml:space="preserve">обязан </w:t>
      </w:r>
      <w:r w:rsidRPr="00C11A60">
        <w:rPr>
          <w:spacing w:val="-1"/>
          <w:lang w:eastAsia="en-US"/>
        </w:rPr>
        <w:t>направить</w:t>
      </w:r>
      <w:r w:rsidRPr="00C11A60">
        <w:t xml:space="preserve">  Заказчику подписанный уполномоченным представителем Расчет стоимости услуг по Заявке (по форме Приложения № 2.2 к Договору) на электронный адрес </w:t>
      </w:r>
      <w:hyperlink r:id="rId15" w:history="1">
        <w:r w:rsidRPr="00C11A60">
          <w:rPr>
            <w:rStyle w:val="aff8"/>
            <w:lang w:val="en-US"/>
          </w:rPr>
          <w:t>ogm</w:t>
        </w:r>
        <w:r w:rsidRPr="00C11A60">
          <w:rPr>
            <w:rStyle w:val="aff8"/>
          </w:rPr>
          <w:t>@chges.ru</w:t>
        </w:r>
      </w:hyperlink>
      <w:r w:rsidRPr="00C11A60">
        <w:t>.</w:t>
      </w:r>
    </w:p>
    <w:p w14:paraId="43A62A4F" w14:textId="5524D78C" w:rsidR="00484314" w:rsidRDefault="00484314" w:rsidP="00484314">
      <w:pPr>
        <w:pStyle w:val="af5"/>
        <w:numPr>
          <w:ilvl w:val="2"/>
          <w:numId w:val="29"/>
        </w:numPr>
        <w:ind w:left="0" w:firstLine="709"/>
        <w:jc w:val="both"/>
      </w:pPr>
      <w:r w:rsidRPr="00C11A60">
        <w:t>Заказчик не позднее следующего рабочего дня с даты получения Расчета стоимости услуг по Заявке сообщает Исполнителю по электронному адресу,</w:t>
      </w:r>
      <w:r w:rsidRPr="00C11A60">
        <w:rPr>
          <w:rFonts w:eastAsia="Calibri"/>
          <w:spacing w:val="-1"/>
          <w:sz w:val="22"/>
          <w:szCs w:val="22"/>
          <w:lang w:eastAsia="en-US"/>
        </w:rPr>
        <w:t xml:space="preserve"> </w:t>
      </w:r>
      <w:r w:rsidRPr="00C11A60">
        <w:t>указанному в Договор</w:t>
      </w:r>
      <w:r w:rsidR="00321699">
        <w:t>е</w:t>
      </w:r>
      <w:r w:rsidRPr="00C11A60">
        <w:rPr>
          <w:rStyle w:val="aff8"/>
          <w:color w:val="auto"/>
          <w:u w:val="none"/>
        </w:rPr>
        <w:t xml:space="preserve"> </w:t>
      </w:r>
      <w:r w:rsidRPr="00C11A60">
        <w:t>о согласии с Расчетом стоимости услуг по Заявке либо о возражениях и/или замечаниях к Расчету стоимости и/или об отказе от Заявки.</w:t>
      </w:r>
    </w:p>
    <w:p w14:paraId="58B1FE4D" w14:textId="79911C00" w:rsidR="00484314" w:rsidRDefault="00484314" w:rsidP="00484314">
      <w:pPr>
        <w:pStyle w:val="af5"/>
        <w:numPr>
          <w:ilvl w:val="2"/>
          <w:numId w:val="29"/>
        </w:numPr>
        <w:ind w:left="0" w:firstLine="709"/>
        <w:jc w:val="both"/>
      </w:pPr>
      <w:r w:rsidRPr="00C11A60">
        <w:t xml:space="preserve">При получении сообщения Заказчика о согласии с Расчетом стоимости услуг по Заявке Исполнитель в течение </w:t>
      </w:r>
      <w:r w:rsidR="00A75EF6">
        <w:t>текущего рабочего дня</w:t>
      </w:r>
      <w:r w:rsidRPr="00C11A60">
        <w:rPr>
          <w:spacing w:val="11"/>
          <w:lang w:eastAsia="en-US"/>
        </w:rPr>
        <w:t xml:space="preserve"> </w:t>
      </w:r>
      <w:r w:rsidRPr="00C11A60">
        <w:t xml:space="preserve">подписывает Заявку Заказчика </w:t>
      </w:r>
      <w:r>
        <w:t>и</w:t>
      </w:r>
      <w:r w:rsidRPr="00C11A60">
        <w:t xml:space="preserve"> направляет на электронный адрес </w:t>
      </w:r>
      <w:hyperlink r:id="rId16" w:history="1">
        <w:r w:rsidRPr="00C11A60">
          <w:rPr>
            <w:rStyle w:val="aff8"/>
            <w:lang w:val="en-US"/>
          </w:rPr>
          <w:t>ogm</w:t>
        </w:r>
        <w:r w:rsidRPr="00C11A60">
          <w:rPr>
            <w:rStyle w:val="aff8"/>
          </w:rPr>
          <w:t>@chges.ru</w:t>
        </w:r>
      </w:hyperlink>
      <w:r w:rsidRPr="00C11A60">
        <w:rPr>
          <w:rStyle w:val="aff8"/>
          <w:color w:val="auto"/>
          <w:u w:val="none"/>
        </w:rPr>
        <w:t xml:space="preserve"> </w:t>
      </w:r>
      <w:r w:rsidRPr="00C11A60">
        <w:t xml:space="preserve">копии подписанных </w:t>
      </w:r>
      <w:r>
        <w:t>Сторонами</w:t>
      </w:r>
      <w:r w:rsidRPr="00C11A60">
        <w:t xml:space="preserve"> Заявки и Расчета стоимости услуг по Заявке. </w:t>
      </w:r>
    </w:p>
    <w:p w14:paraId="3F75B580" w14:textId="77777777" w:rsidR="00484314" w:rsidRDefault="00484314" w:rsidP="00484314">
      <w:pPr>
        <w:pStyle w:val="af5"/>
        <w:numPr>
          <w:ilvl w:val="2"/>
          <w:numId w:val="29"/>
        </w:numPr>
        <w:ind w:left="0" w:firstLine="709"/>
        <w:jc w:val="both"/>
      </w:pPr>
      <w:r w:rsidRPr="00C11A60">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1C0CE10" w14:textId="77777777" w:rsidR="00484314" w:rsidRPr="00C11A60" w:rsidRDefault="00484314" w:rsidP="00484314">
      <w:pPr>
        <w:pStyle w:val="af5"/>
        <w:numPr>
          <w:ilvl w:val="2"/>
          <w:numId w:val="29"/>
        </w:numPr>
        <w:ind w:left="0" w:firstLine="709"/>
        <w:jc w:val="both"/>
      </w:pPr>
      <w:r w:rsidRPr="00C11A60">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7CADF820" w14:textId="77777777" w:rsidR="00484314" w:rsidRPr="00EC15D7" w:rsidRDefault="00484314" w:rsidP="00484314">
      <w:pPr>
        <w:ind w:firstLine="709"/>
        <w:jc w:val="both"/>
        <w:rPr>
          <w:lang w:val="ru-RU"/>
        </w:rPr>
      </w:pPr>
      <w:r w:rsidRPr="00EC15D7">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w:t>
      </w:r>
      <w:r>
        <w:rPr>
          <w:lang w:val="ru-RU"/>
        </w:rPr>
        <w:t xml:space="preserve"> письменно </w:t>
      </w:r>
      <w:r w:rsidRPr="00EC15D7">
        <w:rPr>
          <w:lang w:val="ru-RU"/>
        </w:rPr>
        <w:t xml:space="preserve">сообщить об этом Заказчику незамедлительно, но в любом случае в течение </w:t>
      </w:r>
      <w:r w:rsidRPr="00D52567">
        <w:rPr>
          <w:lang w:val="ru-RU"/>
        </w:rPr>
        <w:t>1 (одного) рабочего</w:t>
      </w:r>
      <w:r w:rsidRPr="00EC15D7">
        <w:rPr>
          <w:lang w:val="ru-RU"/>
        </w:rPr>
        <w:t xml:space="preserve"> дня </w:t>
      </w:r>
      <w:proofErr w:type="gramStart"/>
      <w:r w:rsidRPr="00EC15D7">
        <w:rPr>
          <w:lang w:val="ru-RU"/>
        </w:rPr>
        <w:t>с даты получения</w:t>
      </w:r>
      <w:proofErr w:type="gramEnd"/>
      <w:r w:rsidRPr="00EC15D7">
        <w:rPr>
          <w:lang w:val="ru-RU"/>
        </w:rPr>
        <w:t xml:space="preserve"> Заявки на электронный адрес в соответствии с пунктом 3.1.</w:t>
      </w:r>
      <w:r>
        <w:rPr>
          <w:lang w:val="ru-RU"/>
        </w:rPr>
        <w:t>2</w:t>
      </w:r>
      <w:r w:rsidRPr="00EC15D7">
        <w:rPr>
          <w:lang w:val="ru-RU"/>
        </w:rPr>
        <w:t xml:space="preserve"> Договора. </w:t>
      </w:r>
    </w:p>
    <w:p w14:paraId="3914EC4C" w14:textId="77777777" w:rsidR="00484314" w:rsidRPr="00EC15D7" w:rsidRDefault="00484314" w:rsidP="00484314">
      <w:pPr>
        <w:ind w:firstLine="709"/>
        <w:jc w:val="both"/>
        <w:rPr>
          <w:lang w:val="ru-RU"/>
        </w:rPr>
      </w:pPr>
      <w:r w:rsidRPr="00EC15D7">
        <w:rPr>
          <w:lang w:val="ru-RU"/>
        </w:rPr>
        <w:t>В этом случае Заказчик вправе по своему усмотрению</w:t>
      </w:r>
      <w:r>
        <w:rPr>
          <w:lang w:val="ru-RU"/>
        </w:rPr>
        <w:t xml:space="preserve"> имеет право</w:t>
      </w:r>
      <w:r w:rsidRPr="00EC15D7">
        <w:rPr>
          <w:lang w:val="ru-RU"/>
        </w:rPr>
        <w:t>:</w:t>
      </w:r>
    </w:p>
    <w:p w14:paraId="72B9DF12" w14:textId="77777777" w:rsidR="00484314" w:rsidRPr="00304437" w:rsidRDefault="00484314" w:rsidP="00484314">
      <w:pPr>
        <w:pStyle w:val="af5"/>
        <w:numPr>
          <w:ilvl w:val="0"/>
          <w:numId w:val="16"/>
        </w:numPr>
        <w:tabs>
          <w:tab w:val="left" w:pos="1134"/>
        </w:tabs>
        <w:ind w:left="0" w:firstLine="709"/>
        <w:jc w:val="both"/>
      </w:pPr>
      <w:r w:rsidRPr="00304437">
        <w:t>заявить Отказ от Договора и потребовать возмещения убытков, и/или</w:t>
      </w:r>
    </w:p>
    <w:p w14:paraId="5FAFAFF8" w14:textId="77777777" w:rsidR="00484314" w:rsidRDefault="00484314" w:rsidP="00484314">
      <w:pPr>
        <w:pStyle w:val="af5"/>
        <w:numPr>
          <w:ilvl w:val="0"/>
          <w:numId w:val="16"/>
        </w:numPr>
        <w:tabs>
          <w:tab w:val="left" w:pos="1134"/>
        </w:tabs>
        <w:ind w:left="0" w:firstLine="709"/>
        <w:jc w:val="both"/>
      </w:pPr>
      <w:r w:rsidRPr="00BF6F95">
        <w:t>привлечь к выполнению Заявки полностью или в соответствующей части третьих лиц с отнесением на Исполнителя соответствующих расходов.</w:t>
      </w:r>
    </w:p>
    <w:p w14:paraId="71FEB5A7" w14:textId="77777777" w:rsidR="00484314" w:rsidRPr="00BF6F95" w:rsidRDefault="00484314" w:rsidP="00484314">
      <w:pPr>
        <w:pStyle w:val="af5"/>
        <w:tabs>
          <w:tab w:val="left" w:pos="1134"/>
        </w:tabs>
        <w:ind w:left="0" w:firstLine="709"/>
        <w:jc w:val="both"/>
      </w:pPr>
      <w:r>
        <w:t>3.1.9. 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538BAB79" w14:textId="62C97612" w:rsidR="00484314" w:rsidRPr="001C533D" w:rsidRDefault="00484314" w:rsidP="00484314">
      <w:pPr>
        <w:pStyle w:val="af5"/>
        <w:numPr>
          <w:ilvl w:val="1"/>
          <w:numId w:val="12"/>
        </w:numPr>
        <w:ind w:left="0" w:firstLine="709"/>
        <w:jc w:val="both"/>
      </w:pPr>
      <w:r w:rsidRPr="001C533D">
        <w:t xml:space="preserve">В случае нарушения Исполнителем </w:t>
      </w:r>
      <w:r>
        <w:t xml:space="preserve">начала </w:t>
      </w:r>
      <w:r w:rsidRPr="001C533D">
        <w:t xml:space="preserve">срока оказания Услуг, указанного в Заявке более </w:t>
      </w:r>
      <w:r w:rsidRPr="00E36ECF">
        <w:t xml:space="preserve">чем на </w:t>
      </w:r>
      <w:r w:rsidR="003C7082" w:rsidRPr="00E36ECF">
        <w:t>5</w:t>
      </w:r>
      <w:r w:rsidRPr="00E36ECF">
        <w:t xml:space="preserve"> (</w:t>
      </w:r>
      <w:r w:rsidR="003C7082" w:rsidRPr="00E36ECF">
        <w:t>пять</w:t>
      </w:r>
      <w:r w:rsidRPr="00E36ECF">
        <w:t>) календарных</w:t>
      </w:r>
      <w:r w:rsidRPr="001C533D">
        <w:t xml:space="preserve"> дней, Исполнитель  обязан вернуть Заказчику сумму неотработанного авансового платежа по реквизитам, указанным в Договор</w:t>
      </w:r>
      <w:r w:rsidR="00EE6762">
        <w:t>е</w:t>
      </w:r>
      <w:r w:rsidRPr="001C533D">
        <w:t>.</w:t>
      </w:r>
    </w:p>
    <w:p w14:paraId="303E18B3" w14:textId="7743264E" w:rsidR="00484314" w:rsidRPr="000860DE" w:rsidRDefault="00484314" w:rsidP="00484314">
      <w:pPr>
        <w:pStyle w:val="af5"/>
        <w:numPr>
          <w:ilvl w:val="1"/>
          <w:numId w:val="12"/>
        </w:numPr>
        <w:shd w:val="clear" w:color="auto" w:fill="FFFFFF"/>
        <w:tabs>
          <w:tab w:val="left" w:pos="1134"/>
        </w:tabs>
        <w:ind w:left="0" w:firstLine="709"/>
        <w:jc w:val="both"/>
      </w:pPr>
      <w:r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Pr="00BC6ACB">
        <w:t xml:space="preserve">в 2 (двух) экземплярах Акты об оказании Услуг по форме </w:t>
      </w:r>
      <w:r w:rsidRPr="00753E0C">
        <w:t>Приложения № 4 к Договору</w:t>
      </w:r>
      <w:r w:rsidRPr="000860DE">
        <w:t xml:space="preserve">, </w:t>
      </w:r>
      <w:r w:rsidRPr="00A351A6">
        <w:t>а также соответствующие документы, под</w:t>
      </w:r>
      <w:r w:rsidR="00A75EF6">
        <w:t>тверждающие фактическое оказание</w:t>
      </w:r>
      <w:r w:rsidRPr="00A351A6">
        <w:t xml:space="preserve"> Услуг, оформленные в соответствии с требованиями </w:t>
      </w:r>
      <w:r>
        <w:t>п.2.3.</w:t>
      </w:r>
      <w:r w:rsidR="00321699">
        <w:t>4</w:t>
      </w:r>
      <w:r>
        <w:t>. Договора</w:t>
      </w:r>
      <w:r w:rsidRPr="00A351A6">
        <w:t>.</w:t>
      </w:r>
      <w:r w:rsidRPr="000860DE">
        <w:t xml:space="preserve"> </w:t>
      </w:r>
    </w:p>
    <w:p w14:paraId="59465967" w14:textId="2A4433B8" w:rsidR="00484314" w:rsidRPr="00AA45A7" w:rsidRDefault="00484314" w:rsidP="00484314">
      <w:pPr>
        <w:pStyle w:val="af5"/>
        <w:numPr>
          <w:ilvl w:val="1"/>
          <w:numId w:val="12"/>
        </w:numPr>
        <w:shd w:val="clear" w:color="auto" w:fill="FFFFFF"/>
        <w:tabs>
          <w:tab w:val="left" w:pos="1134"/>
        </w:tabs>
        <w:ind w:left="0" w:firstLine="993"/>
        <w:jc w:val="both"/>
      </w:pPr>
      <w:bookmarkStart w:id="10" w:name="_Ref372745126"/>
      <w:r w:rsidRPr="000860DE">
        <w:t xml:space="preserve">В течение </w:t>
      </w:r>
      <w:r w:rsidRPr="00A351A6">
        <w:t>5 (Пяти) рабочих дней</w:t>
      </w:r>
      <w:r w:rsidRPr="000860DE">
        <w:t xml:space="preserve"> с даты получения полного комплект</w:t>
      </w:r>
      <w:r>
        <w:t xml:space="preserve">а документов, указанных в </w:t>
      </w:r>
      <w:r w:rsidRPr="005868CA">
        <w:t>пунктах 3.</w:t>
      </w:r>
      <w:r w:rsidR="00321699">
        <w:t>3</w:t>
      </w:r>
      <w:r w:rsidRPr="005868CA">
        <w:t xml:space="preserve"> и 2.3.4. Договора</w:t>
      </w:r>
      <w:r w:rsidRPr="00FC5308">
        <w:t>, Заказчик подписывает и передает Исполнителю</w:t>
      </w:r>
      <w:r w:rsidRPr="00AA45A7">
        <w:t xml:space="preserve"> 1 (один) экземпляр Акт</w:t>
      </w:r>
      <w:r>
        <w:t>а</w:t>
      </w:r>
      <w:r w:rsidRPr="00AA45A7">
        <w:t xml:space="preserve"> </w:t>
      </w:r>
      <w:r>
        <w:t>об оказании</w:t>
      </w:r>
      <w:r w:rsidRPr="00AA45A7">
        <w:t xml:space="preserve"> Услуг либо направляет Исполнителю письменный </w:t>
      </w:r>
      <w:r w:rsidRPr="00AA45A7">
        <w:lastRenderedPageBreak/>
        <w:t>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
    <w:p w14:paraId="7AE09E1B" w14:textId="77777777" w:rsidR="00484314" w:rsidRPr="00AA45A7" w:rsidRDefault="00484314" w:rsidP="00484314">
      <w:pPr>
        <w:pStyle w:val="af5"/>
        <w:numPr>
          <w:ilvl w:val="1"/>
          <w:numId w:val="12"/>
        </w:numPr>
        <w:shd w:val="clear" w:color="auto" w:fill="FFFFFF"/>
        <w:tabs>
          <w:tab w:val="left" w:pos="1134"/>
        </w:tabs>
        <w:ind w:left="0" w:firstLine="993"/>
        <w:jc w:val="both"/>
      </w:pPr>
      <w:bookmarkStart w:id="11" w:name="_Ref373239439"/>
      <w:r w:rsidRPr="00AA45A7">
        <w:t>Устранение указанных недостатков</w:t>
      </w:r>
      <w:r>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161E5BE9" w14:textId="77777777" w:rsidR="00484314" w:rsidRPr="001D5D58" w:rsidRDefault="00484314" w:rsidP="00484314">
      <w:pPr>
        <w:numPr>
          <w:ilvl w:val="1"/>
          <w:numId w:val="12"/>
        </w:numPr>
        <w:tabs>
          <w:tab w:val="left" w:pos="1134"/>
        </w:tabs>
        <w:ind w:left="0" w:firstLine="993"/>
        <w:jc w:val="both"/>
        <w:rPr>
          <w:lang w:val="ru-RU"/>
        </w:rPr>
      </w:pPr>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Pr>
          <w:lang w:val="ru-RU"/>
        </w:rPr>
        <w:t>3</w:t>
      </w:r>
      <w:r w:rsidRPr="00B30A3C">
        <w:rPr>
          <w:lang w:val="ru-RU"/>
        </w:rPr>
        <w:t>.</w:t>
      </w:r>
      <w:r>
        <w:rPr>
          <w:lang w:val="ru-RU"/>
        </w:rPr>
        <w:t>2</w:t>
      </w:r>
      <w:r w:rsidRPr="00B30A3C">
        <w:rPr>
          <w:lang w:val="ru-RU"/>
        </w:rPr>
        <w:t xml:space="preserve"> - </w:t>
      </w:r>
      <w:r>
        <w:rPr>
          <w:lang w:val="ru-RU"/>
        </w:rPr>
        <w:t>3</w:t>
      </w:r>
      <w:r w:rsidRPr="00B30A3C">
        <w:rPr>
          <w:lang w:val="ru-RU"/>
        </w:rPr>
        <w:t>.</w:t>
      </w:r>
      <w:r>
        <w:rPr>
          <w:lang w:val="ru-RU"/>
        </w:rPr>
        <w:t>4</w:t>
      </w:r>
      <w:r w:rsidRPr="00B30A3C">
        <w:rPr>
          <w:lang w:val="ru-RU"/>
        </w:rPr>
        <w:t xml:space="preserve"> Договора.</w:t>
      </w:r>
    </w:p>
    <w:p w14:paraId="25B8B4EA" w14:textId="77777777" w:rsidR="00484314" w:rsidRPr="001D5D58" w:rsidRDefault="00484314" w:rsidP="00484314">
      <w:pPr>
        <w:pStyle w:val="12"/>
        <w:numPr>
          <w:ilvl w:val="1"/>
          <w:numId w:val="12"/>
        </w:numPr>
        <w:tabs>
          <w:tab w:val="left" w:pos="0"/>
          <w:tab w:val="left" w:pos="1134"/>
        </w:tabs>
        <w:ind w:left="0" w:firstLine="993"/>
        <w:jc w:val="both"/>
        <w:rPr>
          <w:sz w:val="24"/>
          <w:szCs w:val="24"/>
        </w:rPr>
      </w:pPr>
      <w:r w:rsidRPr="001D5D58">
        <w:rPr>
          <w:sz w:val="24"/>
          <w:szCs w:val="24"/>
        </w:rPr>
        <w:t>Услуги считаются оказанными Исполнителем и принятыми Заказчиком с момента подписания Сторонами Акта об оказании Услуг.</w:t>
      </w:r>
    </w:p>
    <w:p w14:paraId="3A01427C" w14:textId="1580E6CC" w:rsidR="00484314" w:rsidRDefault="00484314" w:rsidP="00484314">
      <w:pPr>
        <w:pStyle w:val="af5"/>
        <w:numPr>
          <w:ilvl w:val="1"/>
          <w:numId w:val="12"/>
        </w:numPr>
        <w:shd w:val="clear" w:color="auto" w:fill="FFFFFF"/>
        <w:tabs>
          <w:tab w:val="left" w:pos="1134"/>
        </w:tabs>
        <w:ind w:left="0" w:firstLine="993"/>
        <w:jc w:val="both"/>
      </w:pPr>
      <w:r w:rsidRPr="001D5D58">
        <w:t>Если Исполнитель не устранит недостатки, указанные в Ведомости замечаний, в срок, установленный Заказчиком,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r w:rsidRPr="00AA45A7">
        <w:t>.</w:t>
      </w:r>
    </w:p>
    <w:bookmarkEnd w:id="9"/>
    <w:p w14:paraId="07F115DD" w14:textId="12F9EC6E" w:rsidR="00363660" w:rsidRPr="00636964" w:rsidRDefault="00363660" w:rsidP="002B283D">
      <w:pPr>
        <w:ind w:firstLine="709"/>
        <w:jc w:val="both"/>
        <w:rPr>
          <w:lang w:val="ru-RU"/>
        </w:rPr>
      </w:pPr>
    </w:p>
    <w:p w14:paraId="31FF16E0" w14:textId="77777777" w:rsidR="00D82092" w:rsidRPr="00A92D7B" w:rsidRDefault="00D82092" w:rsidP="00492BF5">
      <w:pPr>
        <w:pStyle w:val="af5"/>
        <w:numPr>
          <w:ilvl w:val="0"/>
          <w:numId w:val="12"/>
        </w:numPr>
        <w:shd w:val="clear" w:color="auto" w:fill="FFFFFF"/>
        <w:tabs>
          <w:tab w:val="left" w:pos="284"/>
        </w:tabs>
        <w:jc w:val="center"/>
        <w:rPr>
          <w:b/>
        </w:rPr>
      </w:pPr>
      <w:r w:rsidRPr="00D0758B">
        <w:rPr>
          <w:b/>
        </w:rPr>
        <w:t>Цена Договора и порядок расчетов</w:t>
      </w:r>
    </w:p>
    <w:p w14:paraId="2B7BF48F" w14:textId="2C8DFC41" w:rsidR="001C533D" w:rsidRPr="00C77532" w:rsidRDefault="001C533D" w:rsidP="00F87997">
      <w:pPr>
        <w:pStyle w:val="af5"/>
        <w:widowControl w:val="0"/>
        <w:numPr>
          <w:ilvl w:val="1"/>
          <w:numId w:val="38"/>
        </w:numPr>
        <w:tabs>
          <w:tab w:val="left" w:pos="851"/>
        </w:tabs>
        <w:autoSpaceDE w:val="0"/>
        <w:autoSpaceDN w:val="0"/>
        <w:adjustRightInd w:val="0"/>
        <w:ind w:left="0" w:firstLine="993"/>
        <w:jc w:val="both"/>
      </w:pPr>
      <w:r w:rsidRPr="00C77532">
        <w:t>Стоимость Услуг</w:t>
      </w:r>
      <w:r>
        <w:t xml:space="preserve"> (Цена Договора)</w:t>
      </w:r>
      <w:r w:rsidRPr="00C77532">
        <w:t xml:space="preserve"> по Договору в соответствии с Расчетом стоимости Услуг (Приложение № 3 к Договору) </w:t>
      </w:r>
      <w:r w:rsidR="00970B57" w:rsidRPr="00970B57">
        <w:rPr>
          <w:bCs/>
        </w:rPr>
        <w:t>является предельной и составляет</w:t>
      </w:r>
      <w:proofErr w:type="gramStart"/>
      <w:r w:rsidR="00970B57" w:rsidRPr="00970B57">
        <w:rPr>
          <w:bCs/>
        </w:rPr>
        <w:t xml:space="preserve"> </w:t>
      </w:r>
      <w:r w:rsidR="00B619DE">
        <w:rPr>
          <w:b/>
          <w:bCs/>
        </w:rPr>
        <w:t>______________</w:t>
      </w:r>
      <w:r w:rsidR="00970B57" w:rsidRPr="00970B57">
        <w:rPr>
          <w:b/>
          <w:bCs/>
        </w:rPr>
        <w:t xml:space="preserve"> (</w:t>
      </w:r>
      <w:r w:rsidR="00B619DE">
        <w:rPr>
          <w:b/>
          <w:bCs/>
        </w:rPr>
        <w:t>_____________________</w:t>
      </w:r>
      <w:r w:rsidR="00970B57" w:rsidRPr="00970B57">
        <w:rPr>
          <w:b/>
          <w:bCs/>
        </w:rPr>
        <w:t xml:space="preserve">) </w:t>
      </w:r>
      <w:proofErr w:type="gramEnd"/>
      <w:r w:rsidR="00970B57" w:rsidRPr="00970B57">
        <w:rPr>
          <w:b/>
          <w:bCs/>
        </w:rPr>
        <w:t xml:space="preserve">рублей </w:t>
      </w:r>
      <w:r w:rsidR="00B619DE">
        <w:rPr>
          <w:b/>
          <w:bCs/>
        </w:rPr>
        <w:t>_____</w:t>
      </w:r>
      <w:r w:rsidR="00970B57" w:rsidRPr="00970B57">
        <w:rPr>
          <w:b/>
          <w:bCs/>
        </w:rPr>
        <w:t xml:space="preserve"> копеек </w:t>
      </w:r>
      <w:r w:rsidR="00E07954" w:rsidRPr="00B619DE">
        <w:rPr>
          <w:snapToGrid w:val="0"/>
          <w:highlight w:val="yellow"/>
        </w:rPr>
        <w:t>НДС не облагается</w:t>
      </w:r>
      <w:r w:rsidR="00B619DE">
        <w:rPr>
          <w:snapToGrid w:val="0"/>
        </w:rPr>
        <w:t xml:space="preserve">/ </w:t>
      </w:r>
      <w:r w:rsidR="00B619DE" w:rsidRPr="00B619DE">
        <w:rPr>
          <w:snapToGrid w:val="0"/>
          <w:highlight w:val="yellow"/>
        </w:rPr>
        <w:t>НДС дополнительно …..</w:t>
      </w:r>
      <w:r w:rsidR="00E07954">
        <w:rPr>
          <w:snapToGrid w:val="0"/>
        </w:rPr>
        <w:t>, т.к. Исполнитель применяет упрощенную систему налогообложения</w:t>
      </w:r>
      <w:r w:rsidRPr="00C77532">
        <w:t>.</w:t>
      </w:r>
    </w:p>
    <w:p w14:paraId="54CBFDC3" w14:textId="07400A25" w:rsidR="006D5D01" w:rsidRPr="00E47842" w:rsidRDefault="006D5D01" w:rsidP="00E47842">
      <w:pPr>
        <w:pStyle w:val="af5"/>
        <w:widowControl w:val="0"/>
        <w:numPr>
          <w:ilvl w:val="1"/>
          <w:numId w:val="38"/>
        </w:numPr>
        <w:tabs>
          <w:tab w:val="left" w:pos="851"/>
        </w:tabs>
        <w:autoSpaceDE w:val="0"/>
        <w:autoSpaceDN w:val="0"/>
        <w:adjustRightInd w:val="0"/>
        <w:ind w:left="0" w:firstLine="993"/>
        <w:jc w:val="both"/>
        <w:rPr>
          <w:bCs/>
          <w:color w:val="000000"/>
        </w:rPr>
      </w:pPr>
      <w:r w:rsidRPr="00A351A6">
        <w:t xml:space="preserve">Расчетным периодом по Договору является календарный месяц. Расчет стоимости </w:t>
      </w:r>
      <w:r>
        <w:t>У</w:t>
      </w:r>
      <w:r w:rsidRPr="00A351A6">
        <w:t>слуг по Заявке производится в соответствии с Таблицей стоимости единичных расценок, указанной в Расчете стоимости Услуг (Приложение № 3 к Договору</w:t>
      </w:r>
      <w:r>
        <w:t>)</w:t>
      </w:r>
      <w:r w:rsidRPr="000A4334">
        <w:t>.</w:t>
      </w:r>
    </w:p>
    <w:p w14:paraId="3CAE8373" w14:textId="77777777" w:rsidR="001C533D" w:rsidRPr="00C77532" w:rsidRDefault="001C533D" w:rsidP="00E47842">
      <w:pPr>
        <w:pStyle w:val="af5"/>
        <w:widowControl w:val="0"/>
        <w:numPr>
          <w:ilvl w:val="1"/>
          <w:numId w:val="38"/>
        </w:numPr>
        <w:tabs>
          <w:tab w:val="left" w:pos="993"/>
        </w:tabs>
        <w:autoSpaceDE w:val="0"/>
        <w:autoSpaceDN w:val="0"/>
        <w:adjustRightInd w:val="0"/>
        <w:ind w:left="0" w:firstLine="993"/>
        <w:jc w:val="both"/>
        <w:rPr>
          <w:bCs/>
          <w:color w:val="000000"/>
        </w:rPr>
      </w:pPr>
      <w:r w:rsidRPr="00C77532">
        <w:t>Цена Договора включает в себя прибыль Исполнителя, а также все расходы и затраты Исполнителя на:</w:t>
      </w:r>
    </w:p>
    <w:p w14:paraId="0DF5A0DB" w14:textId="77777777" w:rsidR="001C533D" w:rsidRPr="005E41DA" w:rsidRDefault="001C533D" w:rsidP="006D5D01">
      <w:pPr>
        <w:pStyle w:val="af5"/>
        <w:shd w:val="clear" w:color="auto" w:fill="FFFFFF"/>
        <w:tabs>
          <w:tab w:val="left" w:pos="567"/>
        </w:tabs>
        <w:ind w:left="0" w:firstLine="993"/>
        <w:jc w:val="both"/>
      </w:pPr>
      <w:r w:rsidRPr="005E41DA">
        <w:t>- приобретение материально-технических ресурсов, необходимых для оказания Услуг по Договору;</w:t>
      </w:r>
    </w:p>
    <w:p w14:paraId="2328AF60" w14:textId="77777777" w:rsidR="001C533D" w:rsidRPr="005E41DA" w:rsidRDefault="001C533D" w:rsidP="006D5D01">
      <w:pPr>
        <w:pStyle w:val="af5"/>
        <w:shd w:val="clear" w:color="auto" w:fill="FFFFFF"/>
        <w:tabs>
          <w:tab w:val="left" w:pos="710"/>
        </w:tabs>
        <w:ind w:left="0" w:firstLine="993"/>
        <w:jc w:val="both"/>
      </w:pPr>
      <w:r w:rsidRPr="005E41D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5E41DA" w:rsidRDefault="001C533D" w:rsidP="006D5D01">
      <w:pPr>
        <w:pStyle w:val="af5"/>
        <w:shd w:val="clear" w:color="auto" w:fill="FFFFFF"/>
        <w:tabs>
          <w:tab w:val="left" w:pos="1418"/>
        </w:tabs>
        <w:ind w:left="0" w:firstLine="993"/>
        <w:jc w:val="both"/>
      </w:pPr>
      <w:r w:rsidRPr="005E41DA">
        <w:t xml:space="preserve">- подлежащие уплате налоги, сборы и пошлины; </w:t>
      </w:r>
    </w:p>
    <w:p w14:paraId="3341DADA" w14:textId="77777777" w:rsidR="001C533D" w:rsidRDefault="001C533D" w:rsidP="006D5D01">
      <w:pPr>
        <w:pStyle w:val="af5"/>
        <w:shd w:val="clear" w:color="auto" w:fill="FFFFFF"/>
        <w:tabs>
          <w:tab w:val="left" w:pos="1418"/>
        </w:tabs>
        <w:ind w:left="0" w:firstLine="993"/>
        <w:jc w:val="both"/>
      </w:pPr>
      <w:r w:rsidRPr="005E41DA">
        <w:t>- все прочие затраты и расходы Исполнителя, связанные с оказанием Услуг и исполнением иных обязательств по Договору</w:t>
      </w:r>
      <w:r w:rsidRPr="006204C7">
        <w:t>, а также все прочие расходы, которые могут возникнуть у Исполнителя в течение срока действия Договора.</w:t>
      </w:r>
    </w:p>
    <w:p w14:paraId="0075B8D6" w14:textId="3A997B48" w:rsidR="001C533D" w:rsidRDefault="001C533D" w:rsidP="00E47842">
      <w:pPr>
        <w:pStyle w:val="af5"/>
        <w:numPr>
          <w:ilvl w:val="1"/>
          <w:numId w:val="38"/>
        </w:numPr>
        <w:shd w:val="clear" w:color="auto" w:fill="FFFFFF"/>
        <w:tabs>
          <w:tab w:val="left" w:pos="1134"/>
        </w:tabs>
        <w:ind w:left="0" w:firstLine="993"/>
        <w:jc w:val="both"/>
      </w:pPr>
      <w:r w:rsidRPr="007E7BF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A75EF6">
        <w:t>.</w:t>
      </w:r>
    </w:p>
    <w:p w14:paraId="3F40A2D7" w14:textId="77777777" w:rsidR="001C533D" w:rsidRDefault="001C533D" w:rsidP="00E47842">
      <w:pPr>
        <w:pStyle w:val="af5"/>
        <w:numPr>
          <w:ilvl w:val="1"/>
          <w:numId w:val="38"/>
        </w:numPr>
        <w:shd w:val="clear" w:color="auto" w:fill="FFFFFF"/>
        <w:tabs>
          <w:tab w:val="left" w:pos="1134"/>
        </w:tabs>
        <w:ind w:left="0" w:firstLine="993"/>
        <w:jc w:val="both"/>
      </w:pPr>
      <w:r w:rsidRPr="007E7BF0">
        <w:t>Оплата по Договору осуществляется Заказчиком в  следующем порядке:</w:t>
      </w:r>
    </w:p>
    <w:p w14:paraId="2DB3D552" w14:textId="32F31A0E" w:rsidR="001C533D" w:rsidRDefault="001C533D" w:rsidP="00F87997">
      <w:pPr>
        <w:pStyle w:val="af5"/>
        <w:numPr>
          <w:ilvl w:val="2"/>
          <w:numId w:val="20"/>
        </w:numPr>
        <w:shd w:val="clear" w:color="auto" w:fill="FFFFFF"/>
        <w:tabs>
          <w:tab w:val="left" w:pos="1418"/>
          <w:tab w:val="left" w:pos="1701"/>
        </w:tabs>
        <w:ind w:left="0" w:firstLine="993"/>
        <w:jc w:val="both"/>
      </w:pPr>
      <w:proofErr w:type="gramStart"/>
      <w:r w:rsidRPr="007E7BF0">
        <w:t xml:space="preserve">Авансовые платежи размере 30% (тридцать процентов) от стоимости Услуг, </w:t>
      </w:r>
      <w:r>
        <w:t>указанной в</w:t>
      </w:r>
      <w:r w:rsidRPr="007E7BF0">
        <w:t xml:space="preserve"> Заявке</w:t>
      </w:r>
      <w:r w:rsidR="00472870">
        <w:t xml:space="preserve"> </w:t>
      </w:r>
      <w:r>
        <w:t xml:space="preserve">выплачиваются </w:t>
      </w:r>
      <w:r w:rsidRPr="007E7BF0">
        <w:t>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4.</w:t>
      </w:r>
      <w:r>
        <w:t>6</w:t>
      </w:r>
      <w:r w:rsidRPr="007E7BF0">
        <w:t xml:space="preserve"> Договора.</w:t>
      </w:r>
      <w:proofErr w:type="gramEnd"/>
    </w:p>
    <w:p w14:paraId="670B671B" w14:textId="003F7EB8" w:rsidR="001C533D" w:rsidRDefault="001C533D" w:rsidP="00F87997">
      <w:pPr>
        <w:pStyle w:val="af5"/>
        <w:numPr>
          <w:ilvl w:val="2"/>
          <w:numId w:val="20"/>
        </w:numPr>
        <w:shd w:val="clear" w:color="auto" w:fill="FFFFFF"/>
        <w:tabs>
          <w:tab w:val="left" w:pos="1134"/>
        </w:tabs>
        <w:ind w:left="0" w:firstLine="993"/>
        <w:jc w:val="both"/>
      </w:pPr>
      <w:r w:rsidRPr="00237B8E">
        <w:t>Последующие платежи в размере разницы между стоимостью</w:t>
      </w:r>
      <w:r w:rsidRPr="007E7BF0">
        <w:t xml:space="preserve"> Услуг, указанной в Акте об оказании Услуг</w:t>
      </w:r>
      <w:r w:rsidR="00245D1F">
        <w:t xml:space="preserve"> </w:t>
      </w:r>
      <w:r>
        <w:t xml:space="preserve">и </w:t>
      </w:r>
      <w:r w:rsidRPr="00237B8E">
        <w:t xml:space="preserve"> суммой ранее уплаченного авансового платежа, </w:t>
      </w:r>
      <w:proofErr w:type="gramStart"/>
      <w:r w:rsidRPr="00237B8E">
        <w:t>выплачиваются</w:t>
      </w:r>
      <w:proofErr w:type="gramEnd"/>
      <w:r w:rsidRPr="007E7BF0">
        <w:t xml:space="preserve"> выплачивается Исполнителю в течение  </w:t>
      </w:r>
      <w:r w:rsidRPr="00F70123">
        <w:t>7 (семи) рабочих дней</w:t>
      </w:r>
      <w:r>
        <w:t xml:space="preserve"> </w:t>
      </w:r>
      <w:r w:rsidRPr="007E7BF0">
        <w:t xml:space="preserve"> с даты подписания Сторонами документов, указанных в пункте 3.</w:t>
      </w:r>
      <w:r w:rsidR="00E47842">
        <w:t>3</w:t>
      </w:r>
      <w:r w:rsidRPr="007E7BF0">
        <w:t xml:space="preserve"> Договора, на основании счета, выставленного Исполнителем</w:t>
      </w:r>
      <w:r w:rsidR="00995D51">
        <w:t>,</w:t>
      </w:r>
      <w:r w:rsidRPr="007E7BF0">
        <w:t xml:space="preserve"> с учетом пункта 4.</w:t>
      </w:r>
      <w:r>
        <w:t>6</w:t>
      </w:r>
      <w:r w:rsidRPr="007E7BF0">
        <w:t xml:space="preserve"> Договора.</w:t>
      </w:r>
    </w:p>
    <w:p w14:paraId="3B7F591D" w14:textId="77777777" w:rsidR="001C533D" w:rsidRDefault="001C533D" w:rsidP="001C533D">
      <w:pPr>
        <w:pStyle w:val="af5"/>
        <w:numPr>
          <w:ilvl w:val="1"/>
          <w:numId w:val="20"/>
        </w:numPr>
        <w:shd w:val="clear" w:color="auto" w:fill="FFFFFF"/>
        <w:tabs>
          <w:tab w:val="left" w:pos="1134"/>
        </w:tabs>
        <w:ind w:left="0" w:firstLine="496"/>
        <w:jc w:val="both"/>
      </w:pPr>
      <w:r w:rsidRPr="007E7BF0">
        <w:t xml:space="preserve">В случае выставления Исполнителем счета на сумму меньшую размера предусмотренного Договором платежа, оплата осуществляется по сумме счета. </w:t>
      </w:r>
      <w:r w:rsidRPr="006204C7">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w:t>
      </w:r>
      <w:r w:rsidRPr="006204C7">
        <w:lastRenderedPageBreak/>
        <w:t>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Default="001C533D" w:rsidP="001C533D">
      <w:pPr>
        <w:pStyle w:val="af5"/>
        <w:numPr>
          <w:ilvl w:val="1"/>
          <w:numId w:val="20"/>
        </w:numPr>
        <w:shd w:val="clear" w:color="auto" w:fill="FFFFFF"/>
        <w:tabs>
          <w:tab w:val="left" w:pos="1134"/>
        </w:tabs>
        <w:ind w:left="0" w:firstLine="496"/>
        <w:jc w:val="both"/>
      </w:pPr>
      <w:r w:rsidRPr="007E7BF0">
        <w:t xml:space="preserve">Расчеты по Договору осуществляются в валюте Российской Федерации. </w:t>
      </w:r>
      <w:r w:rsidRPr="006204C7">
        <w:t>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Default="001C533D" w:rsidP="001C533D">
      <w:pPr>
        <w:pStyle w:val="af5"/>
        <w:numPr>
          <w:ilvl w:val="1"/>
          <w:numId w:val="20"/>
        </w:numPr>
        <w:shd w:val="clear" w:color="auto" w:fill="FFFFFF"/>
        <w:tabs>
          <w:tab w:val="left" w:pos="1134"/>
        </w:tabs>
        <w:ind w:left="0" w:firstLine="496"/>
        <w:jc w:val="both"/>
      </w:pPr>
      <w:r w:rsidRPr="001C4671">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17700EB" w14:textId="18ED44D6" w:rsidR="001C533D" w:rsidRDefault="001C533D" w:rsidP="001C533D">
      <w:pPr>
        <w:pStyle w:val="af5"/>
        <w:numPr>
          <w:ilvl w:val="1"/>
          <w:numId w:val="20"/>
        </w:numPr>
        <w:shd w:val="clear" w:color="auto" w:fill="FFFFFF"/>
        <w:tabs>
          <w:tab w:val="left" w:pos="1134"/>
        </w:tabs>
        <w:ind w:left="0" w:firstLine="496"/>
        <w:jc w:val="both"/>
      </w:pPr>
      <w:r w:rsidRPr="00FB3C96">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w:t>
      </w:r>
      <w:r w:rsidRPr="00A93DB3">
        <w:t>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EE017E">
        <w:t xml:space="preserve"> </w:t>
      </w:r>
      <w:r w:rsidR="00EE017E" w:rsidRPr="00782A33">
        <w:t>возможно и</w:t>
      </w:r>
      <w:r w:rsidR="00EE017E">
        <w:t>сключительно в судебном порядке</w:t>
      </w:r>
      <w:r w:rsidRPr="00A93DB3">
        <w:t>.</w:t>
      </w:r>
    </w:p>
    <w:p w14:paraId="5D6B0F1C" w14:textId="53EC91A6" w:rsidR="001C533D" w:rsidRPr="00A93DB3" w:rsidRDefault="001C533D" w:rsidP="001C533D">
      <w:pPr>
        <w:pStyle w:val="af5"/>
        <w:numPr>
          <w:ilvl w:val="1"/>
          <w:numId w:val="20"/>
        </w:numPr>
        <w:shd w:val="clear" w:color="auto" w:fill="FFFFFF"/>
        <w:tabs>
          <w:tab w:val="left" w:pos="1134"/>
        </w:tabs>
        <w:ind w:left="0" w:firstLine="496"/>
        <w:jc w:val="both"/>
      </w:pPr>
      <w:r w:rsidRPr="00A93DB3">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A93DB3" w:rsidRDefault="001C533D" w:rsidP="001C533D">
      <w:pPr>
        <w:pStyle w:val="af5"/>
        <w:numPr>
          <w:ilvl w:val="1"/>
          <w:numId w:val="20"/>
        </w:numPr>
        <w:shd w:val="clear" w:color="auto" w:fill="FFFFFF"/>
        <w:tabs>
          <w:tab w:val="left" w:pos="1134"/>
        </w:tabs>
        <w:ind w:left="0" w:firstLine="496"/>
        <w:jc w:val="both"/>
      </w:pPr>
      <w:r w:rsidRPr="00A93DB3">
        <w:t>Индексация Цены Договора не допускается.</w:t>
      </w:r>
    </w:p>
    <w:p w14:paraId="10305956" w14:textId="77777777" w:rsidR="001C533D" w:rsidRDefault="001C533D" w:rsidP="001C533D">
      <w:pPr>
        <w:pStyle w:val="af5"/>
        <w:numPr>
          <w:ilvl w:val="1"/>
          <w:numId w:val="20"/>
        </w:numPr>
        <w:shd w:val="clear" w:color="auto" w:fill="FFFFFF"/>
        <w:tabs>
          <w:tab w:val="left" w:pos="1134"/>
        </w:tabs>
        <w:ind w:left="0" w:firstLine="496"/>
        <w:jc w:val="both"/>
      </w:pPr>
      <w:r w:rsidRPr="00A93DB3">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w:t>
      </w:r>
      <w:r>
        <w:t xml:space="preserve"> отвечает Заказчик. Оплата, произведенная третьим лицом, не влечет перехода к третьему лицу прав требования Заказчика к Исполнителю.</w:t>
      </w:r>
    </w:p>
    <w:p w14:paraId="27A55A5C" w14:textId="77777777" w:rsidR="009606F9" w:rsidRPr="00AA45A7" w:rsidRDefault="009606F9" w:rsidP="009606F9">
      <w:pPr>
        <w:pStyle w:val="af5"/>
        <w:shd w:val="clear" w:color="auto" w:fill="FFFFFF"/>
        <w:tabs>
          <w:tab w:val="left" w:pos="1134"/>
        </w:tabs>
        <w:ind w:left="709"/>
        <w:jc w:val="both"/>
      </w:pPr>
    </w:p>
    <w:p w14:paraId="5F88EAD5" w14:textId="77777777" w:rsidR="00492BF5" w:rsidRPr="00E25186" w:rsidRDefault="00492BF5" w:rsidP="00492BF5">
      <w:pPr>
        <w:pStyle w:val="af5"/>
        <w:numPr>
          <w:ilvl w:val="0"/>
          <w:numId w:val="20"/>
        </w:numPr>
        <w:shd w:val="clear" w:color="auto" w:fill="FFFFFF"/>
        <w:tabs>
          <w:tab w:val="left" w:pos="284"/>
        </w:tabs>
        <w:jc w:val="center"/>
        <w:rPr>
          <w:b/>
        </w:rPr>
      </w:pPr>
      <w:r w:rsidRPr="00E25186">
        <w:rPr>
          <w:b/>
        </w:rPr>
        <w:t>Ответственность Сторон</w:t>
      </w:r>
    </w:p>
    <w:p w14:paraId="22A5D216" w14:textId="77777777" w:rsidR="00492BF5" w:rsidRPr="00273929" w:rsidRDefault="00492BF5" w:rsidP="00492BF5">
      <w:pPr>
        <w:pStyle w:val="af5"/>
        <w:shd w:val="clear" w:color="auto" w:fill="FFFFFF"/>
        <w:tabs>
          <w:tab w:val="left" w:pos="1134"/>
        </w:tabs>
        <w:ind w:left="0" w:firstLine="709"/>
        <w:jc w:val="both"/>
      </w:pPr>
      <w:r>
        <w:rPr>
          <w:bCs/>
        </w:rPr>
        <w:t xml:space="preserve">5.1. </w:t>
      </w: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Федерации </w:t>
      </w:r>
      <w:r w:rsidRPr="00C2118D">
        <w:rPr>
          <w:bCs/>
        </w:rPr>
        <w:t>и должны рассматрив</w:t>
      </w:r>
      <w:r>
        <w:rPr>
          <w:bCs/>
        </w:rPr>
        <w:t>аться как дополнительные, если</w:t>
      </w:r>
      <w:r w:rsidRPr="00C2118D">
        <w:rPr>
          <w:bCs/>
        </w:rPr>
        <w:t xml:space="preserve"> Договор</w:t>
      </w:r>
      <w:r>
        <w:rPr>
          <w:bCs/>
        </w:rPr>
        <w:t>ом</w:t>
      </w:r>
      <w:r w:rsidRPr="00C2118D">
        <w:rPr>
          <w:bCs/>
        </w:rPr>
        <w:t xml:space="preserve"> прямо не </w:t>
      </w:r>
      <w:r>
        <w:rPr>
          <w:bCs/>
        </w:rPr>
        <w:t>предусмот</w:t>
      </w:r>
      <w:r w:rsidRPr="00C2118D">
        <w:rPr>
          <w:bCs/>
        </w:rPr>
        <w:t xml:space="preserve">рено иное. </w:t>
      </w:r>
    </w:p>
    <w:p w14:paraId="4E794E43" w14:textId="6DD1A474" w:rsidR="00492BF5" w:rsidRDefault="00492BF5" w:rsidP="00492BF5">
      <w:pPr>
        <w:numPr>
          <w:ilvl w:val="1"/>
          <w:numId w:val="13"/>
        </w:numPr>
        <w:tabs>
          <w:tab w:val="left" w:pos="1134"/>
        </w:tabs>
        <w:ind w:left="0" w:firstLine="709"/>
        <w:jc w:val="both"/>
        <w:rPr>
          <w:bCs/>
          <w:lang w:val="ru-RU"/>
        </w:rPr>
      </w:pPr>
      <w:r>
        <w:rPr>
          <w:bCs/>
          <w:lang w:val="ru-RU"/>
        </w:rPr>
        <w:t xml:space="preserve">Заказчик </w:t>
      </w:r>
      <w:r w:rsidRPr="00AB0B58">
        <w:rPr>
          <w:bCs/>
          <w:lang w:val="ru-RU"/>
        </w:rPr>
        <w:t xml:space="preserve">не несет ответственности за ненадлежащее исполнение обязательств </w:t>
      </w:r>
      <w:r w:rsidRPr="00AB0B58">
        <w:rPr>
          <w:bCs/>
          <w:lang w:val="ru-RU"/>
        </w:rPr>
        <w:br/>
        <w:t xml:space="preserve">по внесению предварительной оплаты (аванса). В случае нарушения </w:t>
      </w:r>
      <w:r>
        <w:rPr>
          <w:bCs/>
          <w:lang w:val="ru-RU"/>
        </w:rPr>
        <w:t>Заказчиком</w:t>
      </w:r>
      <w:r w:rsidRPr="00AB0B58">
        <w:rPr>
          <w:bCs/>
          <w:lang w:val="ru-RU"/>
        </w:rPr>
        <w:t xml:space="preserve"> сроков выплаты авансовых платежей </w:t>
      </w:r>
      <w:r>
        <w:rPr>
          <w:bCs/>
          <w:lang w:val="ru-RU"/>
        </w:rPr>
        <w:t>Исполнитель</w:t>
      </w:r>
      <w:r w:rsidRPr="00AB0B58">
        <w:rPr>
          <w:bCs/>
          <w:lang w:val="ru-RU"/>
        </w:rPr>
        <w:t xml:space="preserve"> имеет право приостановить </w:t>
      </w:r>
      <w:r>
        <w:rPr>
          <w:bCs/>
          <w:lang w:val="ru-RU"/>
        </w:rPr>
        <w:t>оказание Услуг</w:t>
      </w:r>
      <w:r w:rsidRPr="00AB0B58">
        <w:rPr>
          <w:bCs/>
          <w:lang w:val="ru-RU"/>
        </w:rPr>
        <w:t xml:space="preserve"> по Договору при условии предварительного письменного уведомления </w:t>
      </w:r>
      <w:r>
        <w:rPr>
          <w:bCs/>
          <w:lang w:val="ru-RU"/>
        </w:rPr>
        <w:t>Заказчика</w:t>
      </w:r>
      <w:r w:rsidRPr="00AB0B58">
        <w:rPr>
          <w:bCs/>
          <w:lang w:val="ru-RU"/>
        </w:rPr>
        <w:t xml:space="preserve"> о таком приостановлении</w:t>
      </w:r>
      <w:r>
        <w:rPr>
          <w:bCs/>
          <w:lang w:val="ru-RU"/>
        </w:rPr>
        <w:t>.</w:t>
      </w:r>
    </w:p>
    <w:p w14:paraId="1EBC49FE" w14:textId="4C2C4842" w:rsidR="00492BF5" w:rsidRPr="00F87997" w:rsidRDefault="00492BF5" w:rsidP="00492BF5">
      <w:pPr>
        <w:numPr>
          <w:ilvl w:val="1"/>
          <w:numId w:val="13"/>
        </w:numPr>
        <w:tabs>
          <w:tab w:val="left" w:pos="1134"/>
        </w:tabs>
        <w:ind w:left="0" w:firstLine="709"/>
        <w:jc w:val="both"/>
        <w:rPr>
          <w:bCs/>
          <w:lang w:val="ru-RU"/>
        </w:rPr>
      </w:pPr>
      <w:r w:rsidRPr="00273929">
        <w:rPr>
          <w:bCs/>
          <w:lang w:val="ru-RU"/>
        </w:rPr>
        <w:t>В случае нарушения Заказчиком сроков оплаты</w:t>
      </w:r>
      <w:r w:rsidR="00EE6762">
        <w:rPr>
          <w:bCs/>
          <w:lang w:val="ru-RU"/>
        </w:rPr>
        <w:t xml:space="preserve"> (за исключение авансовых платежей)</w:t>
      </w:r>
      <w:r w:rsidRPr="00273929">
        <w:rPr>
          <w:bCs/>
          <w:lang w:val="ru-RU"/>
        </w:rPr>
        <w:t xml:space="preserve">, установленных разделом </w:t>
      </w:r>
      <w:r>
        <w:rPr>
          <w:bCs/>
          <w:lang w:val="ru-RU"/>
        </w:rPr>
        <w:t>4</w:t>
      </w:r>
      <w:r w:rsidRPr="00273929">
        <w:rPr>
          <w:bCs/>
          <w:lang w:val="ru-RU"/>
        </w:rPr>
        <w:t xml:space="preserve"> Договора </w:t>
      </w:r>
      <w:r>
        <w:rPr>
          <w:bCs/>
          <w:lang w:val="ru-RU"/>
        </w:rPr>
        <w:t xml:space="preserve">Исполнитель </w:t>
      </w:r>
      <w:r w:rsidRPr="00273929">
        <w:rPr>
          <w:bCs/>
          <w:lang w:val="ru-RU"/>
        </w:rPr>
        <w:t xml:space="preserve">вправе требовать уплаты Заказчиком исключительной неустойки в размере 0,1 (ноль целых </w:t>
      </w:r>
      <w:r>
        <w:rPr>
          <w:bCs/>
          <w:lang w:val="ru-RU"/>
        </w:rPr>
        <w:t xml:space="preserve">и </w:t>
      </w:r>
      <w:r w:rsidRPr="00273929">
        <w:rPr>
          <w:bCs/>
          <w:lang w:val="ru-RU"/>
        </w:rPr>
        <w:t xml:space="preserve">одна десятая) </w:t>
      </w:r>
      <w:r>
        <w:rPr>
          <w:bCs/>
          <w:lang w:val="ru-RU"/>
        </w:rPr>
        <w:t>процента</w:t>
      </w:r>
      <w:r w:rsidRPr="00273929">
        <w:rPr>
          <w:bCs/>
          <w:lang w:val="ru-RU"/>
        </w:rPr>
        <w:t xml:space="preserve"> от несвоевременно оплаченной суммы за каждый день просрочки, </w:t>
      </w:r>
      <w:r w:rsidRPr="00A17E98">
        <w:rPr>
          <w:lang w:val="ru-RU"/>
        </w:rPr>
        <w:t xml:space="preserve">начиная с 31 (тридцать первого) </w:t>
      </w:r>
      <w:r w:rsidRPr="00A17E98">
        <w:rPr>
          <w:lang w:val="ru-RU"/>
        </w:rPr>
        <w:lastRenderedPageBreak/>
        <w:t>календарного дня просрочки (неустойка с 1 по 30 день просрочки не начисляется</w:t>
      </w:r>
      <w:r>
        <w:rPr>
          <w:lang w:val="ru-RU"/>
        </w:rPr>
        <w:t>), но не более 5 (пяти) процентов от несвоевременно оплаченной суммы.</w:t>
      </w:r>
    </w:p>
    <w:p w14:paraId="386F4D19" w14:textId="6621722C" w:rsidR="00492BF5" w:rsidRPr="00A93DB3" w:rsidRDefault="00492BF5" w:rsidP="00492BF5">
      <w:pPr>
        <w:pStyle w:val="af5"/>
        <w:numPr>
          <w:ilvl w:val="1"/>
          <w:numId w:val="13"/>
        </w:numPr>
        <w:shd w:val="clear" w:color="auto" w:fill="FFFFFF" w:themeFill="background1"/>
        <w:tabs>
          <w:tab w:val="left" w:pos="0"/>
          <w:tab w:val="left" w:pos="709"/>
          <w:tab w:val="left" w:pos="1134"/>
          <w:tab w:val="left" w:pos="1418"/>
        </w:tabs>
        <w:ind w:left="0" w:firstLine="709"/>
        <w:jc w:val="both"/>
        <w:rPr>
          <w:bCs/>
        </w:rPr>
      </w:pPr>
      <w:r w:rsidRPr="00A93DB3">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sidRPr="00A93DB3">
        <w:rPr>
          <w:rFonts w:eastAsia="Calibri"/>
        </w:rPr>
        <w:t>неустойки в размере 0,1 (ноль целых и одна десятая) процента от Цены Договора за каждый день просрочки.</w:t>
      </w:r>
    </w:p>
    <w:p w14:paraId="20ED77EC" w14:textId="294B27F5" w:rsidR="00492BF5" w:rsidRPr="00A93DB3" w:rsidRDefault="00BB26AC" w:rsidP="00492BF5">
      <w:pPr>
        <w:pStyle w:val="af5"/>
        <w:numPr>
          <w:ilvl w:val="1"/>
          <w:numId w:val="13"/>
        </w:numPr>
        <w:shd w:val="clear" w:color="auto" w:fill="FFFFFF"/>
        <w:tabs>
          <w:tab w:val="left" w:pos="0"/>
          <w:tab w:val="left" w:pos="709"/>
          <w:tab w:val="left" w:pos="1134"/>
          <w:tab w:val="left" w:pos="1418"/>
        </w:tabs>
        <w:ind w:left="0" w:firstLine="709"/>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аванса,  </w:t>
      </w:r>
      <w:r w:rsidRPr="008B68BF">
        <w:t xml:space="preserve">Заказчик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Pr="00B2110D">
        <w:rPr>
          <w:rFonts w:eastAsia="Calibri"/>
          <w:bCs/>
        </w:rPr>
        <w:t xml:space="preserve">п.2.3.12. Договора для возврата </w:t>
      </w:r>
      <w:r>
        <w:rPr>
          <w:rFonts w:eastAsia="Calibri"/>
          <w:bCs/>
        </w:rPr>
        <w:t xml:space="preserve">неотработанного </w:t>
      </w:r>
      <w:r w:rsidRPr="00B2110D">
        <w:rPr>
          <w:rFonts w:eastAsia="Calibri"/>
          <w:bCs/>
        </w:rPr>
        <w:t>аванса</w:t>
      </w:r>
      <w:r w:rsidR="00492BF5" w:rsidRPr="00A93DB3">
        <w:rPr>
          <w:rFonts w:eastAsia="Calibri"/>
          <w:bCs/>
        </w:rPr>
        <w:t>.</w:t>
      </w:r>
    </w:p>
    <w:p w14:paraId="16B9D31D" w14:textId="77777777" w:rsidR="00492BF5" w:rsidRPr="00965B11" w:rsidRDefault="00492BF5" w:rsidP="00492BF5">
      <w:pPr>
        <w:pStyle w:val="af5"/>
        <w:numPr>
          <w:ilvl w:val="1"/>
          <w:numId w:val="13"/>
        </w:numPr>
        <w:shd w:val="clear" w:color="auto" w:fill="FFFFFF"/>
        <w:tabs>
          <w:tab w:val="left" w:pos="1134"/>
        </w:tabs>
        <w:ind w:left="0" w:firstLine="709"/>
        <w:jc w:val="both"/>
        <w:rPr>
          <w:bCs/>
        </w:rPr>
      </w:pPr>
      <w:r w:rsidRPr="005C4E0E">
        <w:t>Исполнитель</w:t>
      </w:r>
      <w:r w:rsidRPr="00965B11">
        <w:rPr>
          <w:bCs/>
        </w:rPr>
        <w:t xml:space="preserve">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71E4BED9" w14:textId="77777777" w:rsidR="00492BF5" w:rsidRPr="00EA5502" w:rsidRDefault="00492BF5" w:rsidP="00492BF5">
      <w:pPr>
        <w:pStyle w:val="af5"/>
        <w:numPr>
          <w:ilvl w:val="1"/>
          <w:numId w:val="13"/>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6F7A7753" w14:textId="77777777" w:rsidR="00492BF5" w:rsidRPr="00EA5502" w:rsidRDefault="00492BF5" w:rsidP="00492BF5">
      <w:pPr>
        <w:numPr>
          <w:ilvl w:val="1"/>
          <w:numId w:val="13"/>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proofErr w:type="spellStart"/>
      <w:r w:rsidRPr="00BA2ADF">
        <w:rPr>
          <w:bCs/>
          <w:lang w:val="ru-RU"/>
        </w:rPr>
        <w:t>Субисполнителями</w:t>
      </w:r>
      <w:proofErr w:type="spellEnd"/>
      <w:r w:rsidRPr="00BA2ADF">
        <w:rPr>
          <w:bCs/>
          <w:lang w:val="ru-RU"/>
        </w:rPr>
        <w:t xml:space="preserve">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5</w:t>
      </w:r>
      <w:r w:rsidRPr="00BA2ADF">
        <w:rPr>
          <w:bCs/>
          <w:lang w:val="ru-RU"/>
        </w:rPr>
        <w:t xml:space="preserve"> к Договору. </w:t>
      </w:r>
    </w:p>
    <w:p w14:paraId="4840ABF4" w14:textId="77777777" w:rsidR="00492BF5" w:rsidRPr="00BC4883" w:rsidRDefault="00492BF5" w:rsidP="00492BF5">
      <w:pPr>
        <w:pStyle w:val="af5"/>
        <w:numPr>
          <w:ilvl w:val="1"/>
          <w:numId w:val="13"/>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но не более Цены Договора.</w:t>
      </w:r>
    </w:p>
    <w:p w14:paraId="741192C5"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61387551"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DF997E4"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w:t>
      </w:r>
      <w:r w:rsidRPr="00A93DB3">
        <w:rPr>
          <w:bCs/>
        </w:rPr>
        <w:t>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B44DC24" w14:textId="77777777" w:rsidR="00492BF5" w:rsidRPr="00A93DB3" w:rsidRDefault="00492BF5" w:rsidP="00492BF5">
      <w:pPr>
        <w:pStyle w:val="af5"/>
        <w:numPr>
          <w:ilvl w:val="1"/>
          <w:numId w:val="13"/>
        </w:numPr>
        <w:shd w:val="clear" w:color="auto" w:fill="FFFFFF"/>
        <w:tabs>
          <w:tab w:val="left" w:pos="1418"/>
        </w:tabs>
        <w:ind w:left="0" w:firstLine="709"/>
        <w:jc w:val="both"/>
        <w:rPr>
          <w:bCs/>
        </w:rPr>
      </w:pPr>
      <w:r w:rsidRPr="00A93DB3">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BBE5AE0"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A93DB3">
        <w:rPr>
          <w:lang w:eastAsia="en-US"/>
        </w:rPr>
        <w:t>Заказчик вправе уменьшить подлежащую выплате сумму за оказанные Услуги на размер требования в сумме начисленной неустойки за просрочку срока оказания Услуг со стороны исполнителя в одностороннем (внесудебном) порядке.</w:t>
      </w:r>
    </w:p>
    <w:p w14:paraId="70B0F859" w14:textId="64E920EC" w:rsidR="00492BF5" w:rsidRPr="001774B4" w:rsidRDefault="00F00290" w:rsidP="00492BF5">
      <w:pPr>
        <w:pStyle w:val="af5"/>
        <w:numPr>
          <w:ilvl w:val="1"/>
          <w:numId w:val="13"/>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2"/>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w:t>
      </w:r>
      <w:r w:rsidRPr="001211D0">
        <w:lastRenderedPageBreak/>
        <w:t xml:space="preserve">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92BF5" w:rsidRPr="001774B4">
        <w:rPr>
          <w:bCs/>
          <w:color w:val="000000"/>
        </w:rPr>
        <w:t>.</w:t>
      </w:r>
    </w:p>
    <w:p w14:paraId="50345848" w14:textId="77777777" w:rsidR="00492BF5" w:rsidRPr="001774B4" w:rsidRDefault="00492BF5" w:rsidP="00492BF5">
      <w:pPr>
        <w:shd w:val="clear" w:color="auto" w:fill="FFFFFF"/>
        <w:tabs>
          <w:tab w:val="left" w:pos="1276"/>
        </w:tabs>
        <w:jc w:val="both"/>
        <w:rPr>
          <w:bCs/>
          <w:lang w:val="ru-RU"/>
        </w:rPr>
      </w:pPr>
    </w:p>
    <w:p w14:paraId="032B95DB" w14:textId="77777777" w:rsidR="00492BF5" w:rsidRPr="00A92D7B" w:rsidRDefault="00492BF5" w:rsidP="00492BF5">
      <w:pPr>
        <w:shd w:val="clear" w:color="auto" w:fill="FFFFFF"/>
        <w:tabs>
          <w:tab w:val="left" w:pos="426"/>
        </w:tabs>
        <w:jc w:val="center"/>
        <w:rPr>
          <w:bCs/>
          <w:lang w:val="ru-RU"/>
        </w:rPr>
      </w:pPr>
      <w:r>
        <w:rPr>
          <w:b/>
          <w:bCs/>
          <w:lang w:val="ru-RU"/>
        </w:rPr>
        <w:t xml:space="preserve">6. </w:t>
      </w:r>
      <w:r w:rsidRPr="005517BA">
        <w:rPr>
          <w:b/>
          <w:bCs/>
          <w:lang w:val="ru-RU"/>
        </w:rPr>
        <w:t>Разрешение споров</w:t>
      </w:r>
    </w:p>
    <w:p w14:paraId="3A20A1EA"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6.1. </w:t>
      </w: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0F0600F"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6.2. </w:t>
      </w:r>
      <w:r w:rsidRPr="00C2118D">
        <w:rPr>
          <w:bCs/>
        </w:rPr>
        <w:t xml:space="preserve">Споры, указанные в пункте </w:t>
      </w:r>
      <w:r>
        <w:rPr>
          <w:bCs/>
        </w:rPr>
        <w:t>6</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6B193B">
        <w:rPr>
          <w:bCs/>
          <w:color w:val="000000"/>
        </w:rPr>
        <w:t>Ставропольского края</w:t>
      </w:r>
      <w:r w:rsidRPr="00C2118D">
        <w:rPr>
          <w:bCs/>
        </w:rPr>
        <w:t xml:space="preserve"> в соответствии с законодательством Российской Федерации.</w:t>
      </w:r>
    </w:p>
    <w:p w14:paraId="70A1E5F4"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6.3. </w:t>
      </w: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CA290E">
        <w:rPr>
          <w:bCs/>
        </w:rPr>
        <w:t>пунктом 1</w:t>
      </w:r>
      <w:r w:rsidRPr="00BF6F95">
        <w:rPr>
          <w:bCs/>
        </w:rPr>
        <w:t>4</w:t>
      </w:r>
      <w:r w:rsidRPr="00CA290E">
        <w:rPr>
          <w:bCs/>
        </w:rPr>
        <w:t>.7 Договора</w:t>
      </w:r>
      <w:r w:rsidRPr="00C2118D">
        <w:rPr>
          <w:bCs/>
        </w:rPr>
        <w:t>.</w:t>
      </w:r>
    </w:p>
    <w:p w14:paraId="0DFFBEED"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6.4. </w:t>
      </w: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74C3230" w14:textId="77777777" w:rsidR="00492BF5" w:rsidRDefault="00492BF5" w:rsidP="00492BF5">
      <w:pPr>
        <w:pStyle w:val="af5"/>
        <w:shd w:val="clear" w:color="auto" w:fill="FFFFFF"/>
        <w:tabs>
          <w:tab w:val="left" w:pos="1134"/>
          <w:tab w:val="left" w:pos="1418"/>
        </w:tabs>
        <w:ind w:left="0" w:firstLine="709"/>
        <w:jc w:val="both"/>
        <w:rPr>
          <w:bCs/>
        </w:rPr>
      </w:pPr>
      <w:r>
        <w:rPr>
          <w:bCs/>
        </w:rPr>
        <w:t xml:space="preserve">6.5. </w:t>
      </w:r>
      <w:r w:rsidRPr="00C2118D">
        <w:rPr>
          <w:bCs/>
        </w:rPr>
        <w:t>Условия настоящего раздела сохраняют свою силу в случае признания Договора незаключенным и / или недействительным.</w:t>
      </w:r>
    </w:p>
    <w:p w14:paraId="312E15BC" w14:textId="77777777" w:rsidR="00492BF5" w:rsidRPr="00636964" w:rsidRDefault="00492BF5" w:rsidP="00492BF5">
      <w:pPr>
        <w:shd w:val="clear" w:color="auto" w:fill="FFFFFF"/>
        <w:tabs>
          <w:tab w:val="left" w:pos="1134"/>
          <w:tab w:val="left" w:pos="1418"/>
        </w:tabs>
        <w:jc w:val="both"/>
        <w:rPr>
          <w:bCs/>
          <w:lang w:val="ru-RU"/>
        </w:rPr>
      </w:pPr>
    </w:p>
    <w:p w14:paraId="50048CE9" w14:textId="77777777" w:rsidR="00492BF5" w:rsidRPr="00A92D7B" w:rsidRDefault="00492BF5" w:rsidP="00492BF5">
      <w:pPr>
        <w:shd w:val="clear" w:color="auto" w:fill="FFFFFF"/>
        <w:tabs>
          <w:tab w:val="left" w:pos="284"/>
        </w:tabs>
        <w:jc w:val="center"/>
        <w:rPr>
          <w:b/>
          <w:lang w:val="ru-RU"/>
        </w:rPr>
      </w:pPr>
      <w:r>
        <w:rPr>
          <w:b/>
          <w:lang w:val="ru-RU"/>
        </w:rPr>
        <w:t xml:space="preserve">7. </w:t>
      </w:r>
      <w:r w:rsidRPr="005517BA">
        <w:rPr>
          <w:b/>
          <w:lang w:val="ru-RU"/>
        </w:rPr>
        <w:t>Исключительные права и патенты</w:t>
      </w:r>
    </w:p>
    <w:p w14:paraId="599EA8A6" w14:textId="77777777" w:rsidR="00492BF5" w:rsidRPr="00721041" w:rsidRDefault="00492BF5" w:rsidP="00492BF5">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B8D8A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C5B305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01596421"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5D62EB3A"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36E6F47A" w14:textId="77777777" w:rsidR="00492BF5" w:rsidRPr="00C2118D" w:rsidRDefault="00492BF5" w:rsidP="00492BF5">
      <w:pPr>
        <w:pStyle w:val="af5"/>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lastRenderedPageBreak/>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553DBA8B"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2A589D" w14:textId="77777777" w:rsidR="00492BF5"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t>об оказании</w:t>
      </w:r>
      <w:r>
        <w:rPr>
          <w:bCs/>
        </w:rPr>
        <w:t xml:space="preserve"> Услуг</w:t>
      </w:r>
      <w:r w:rsidRPr="00C2118D">
        <w:rPr>
          <w:bCs/>
        </w:rPr>
        <w:t>.</w:t>
      </w:r>
    </w:p>
    <w:p w14:paraId="3F964B03" w14:textId="77777777" w:rsidR="00492BF5" w:rsidRDefault="00492BF5" w:rsidP="00492BF5">
      <w:pPr>
        <w:pStyle w:val="af5"/>
        <w:shd w:val="clear" w:color="auto" w:fill="FFFFFF"/>
        <w:tabs>
          <w:tab w:val="left" w:pos="1134"/>
        </w:tabs>
        <w:ind w:left="709"/>
        <w:jc w:val="both"/>
        <w:rPr>
          <w:bCs/>
        </w:rPr>
      </w:pPr>
    </w:p>
    <w:p w14:paraId="03C892FA" w14:textId="77777777" w:rsidR="00492BF5" w:rsidRDefault="00492BF5" w:rsidP="00492BF5">
      <w:pPr>
        <w:pStyle w:val="af5"/>
        <w:numPr>
          <w:ilvl w:val="0"/>
          <w:numId w:val="14"/>
        </w:numPr>
        <w:shd w:val="clear" w:color="auto" w:fill="FFFFFF"/>
        <w:tabs>
          <w:tab w:val="left" w:pos="426"/>
        </w:tabs>
        <w:jc w:val="center"/>
        <w:rPr>
          <w:b/>
          <w:bCs/>
        </w:rPr>
      </w:pPr>
      <w:r w:rsidRPr="00C2118D">
        <w:rPr>
          <w:b/>
          <w:bCs/>
        </w:rPr>
        <w:t>Конфиденциальность</w:t>
      </w:r>
    </w:p>
    <w:p w14:paraId="40BB2EFA" w14:textId="77777777" w:rsidR="00492BF5" w:rsidRPr="00C2118D" w:rsidRDefault="00492BF5" w:rsidP="00492BF5">
      <w:pPr>
        <w:pStyle w:val="af5"/>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8060276" w14:textId="77777777" w:rsidR="00492BF5" w:rsidRPr="001A2F2E" w:rsidRDefault="00492BF5" w:rsidP="00492BF5">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995A4F" w14:textId="77777777" w:rsidR="00492BF5" w:rsidRPr="00C2118D" w:rsidRDefault="00492BF5" w:rsidP="00492BF5">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B2A62B1" w14:textId="77777777" w:rsidR="00492BF5" w:rsidRPr="00C2118D" w:rsidRDefault="00492BF5" w:rsidP="00492BF5">
      <w:pPr>
        <w:pStyle w:val="af5"/>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418D98C" w14:textId="77777777" w:rsidR="00492BF5" w:rsidRPr="00C2118D" w:rsidRDefault="00492BF5" w:rsidP="00492BF5">
      <w:pPr>
        <w:pStyle w:val="af5"/>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85EA103" w14:textId="77777777" w:rsidR="00492BF5" w:rsidRPr="00C2118D" w:rsidRDefault="00492BF5" w:rsidP="00492BF5">
      <w:pPr>
        <w:pStyle w:val="af5"/>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315398B4" w14:textId="77777777" w:rsidR="00492BF5" w:rsidRPr="00C2118D" w:rsidRDefault="00492BF5" w:rsidP="00492BF5">
      <w:pPr>
        <w:pStyle w:val="af5"/>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6F15F619"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88F0C93"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62E24807"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1DF23293"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F8AF8CE"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4177FB02"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2E56574"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w:t>
      </w:r>
      <w:r>
        <w:rPr>
          <w:bCs/>
          <w:lang w:val="ru-RU"/>
        </w:rPr>
        <w:t>б</w:t>
      </w:r>
      <w:r w:rsidRPr="00273929">
        <w:rPr>
          <w:bCs/>
          <w:lang w:val="ru-RU"/>
        </w:rPr>
        <w:t xml:space="preserve">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2571D1EF"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1A8F798B"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0D369A6C" w14:textId="77777777" w:rsidR="00492BF5" w:rsidRPr="00C2118D" w:rsidRDefault="00492BF5" w:rsidP="00492BF5">
      <w:pPr>
        <w:pStyle w:val="af5"/>
        <w:shd w:val="clear" w:color="auto" w:fill="FFFFFF"/>
        <w:tabs>
          <w:tab w:val="left" w:pos="1134"/>
        </w:tabs>
        <w:ind w:left="0" w:firstLine="709"/>
        <w:jc w:val="both"/>
        <w:rPr>
          <w:bCs/>
        </w:rPr>
      </w:pPr>
      <w:bookmarkStart w:id="12" w:name="_Ref361337849"/>
      <w:r>
        <w:rPr>
          <w:bCs/>
        </w:rPr>
        <w:lastRenderedPageBreak/>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2"/>
      <w:r w:rsidRPr="00C2118D">
        <w:rPr>
          <w:bCs/>
        </w:rPr>
        <w:t xml:space="preserve"> </w:t>
      </w:r>
    </w:p>
    <w:p w14:paraId="02CEDB4F"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54C01068"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обязан использовать в отношении защиты Информации обычно используемые им меры защиты;</w:t>
      </w:r>
    </w:p>
    <w:p w14:paraId="67425427"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8.6.3. </w:t>
      </w:r>
      <w:r w:rsidRPr="00C2118D">
        <w:rPr>
          <w:bCs/>
        </w:rPr>
        <w:t xml:space="preserve">использовать Информацию исключительно для целей, для которых она была предоставлена; </w:t>
      </w:r>
    </w:p>
    <w:p w14:paraId="76A33C00"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F41B20D"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65885B2"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D0DE9EF" w14:textId="77777777" w:rsidR="00492BF5" w:rsidRPr="00C2118D" w:rsidRDefault="00492BF5" w:rsidP="00492BF5">
      <w:pPr>
        <w:pStyle w:val="af5"/>
        <w:shd w:val="clear" w:color="auto" w:fill="FFFFFF"/>
        <w:tabs>
          <w:tab w:val="left" w:pos="1418"/>
        </w:tabs>
        <w:ind w:left="0" w:firstLine="709"/>
        <w:jc w:val="both"/>
        <w:rPr>
          <w:bCs/>
        </w:rPr>
      </w:pPr>
      <w:bookmarkStart w:id="13"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D461B9"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53B5BF43" w14:textId="77777777" w:rsidR="00492BF5" w:rsidRPr="00C2118D" w:rsidRDefault="00492BF5" w:rsidP="00492BF5">
      <w:pPr>
        <w:pStyle w:val="af5"/>
        <w:shd w:val="clear" w:color="auto" w:fill="FFFFFF"/>
        <w:tabs>
          <w:tab w:val="left" w:pos="1134"/>
        </w:tabs>
        <w:ind w:left="0" w:firstLine="709"/>
        <w:jc w:val="both"/>
        <w:rPr>
          <w:bCs/>
        </w:rPr>
      </w:pPr>
      <w:bookmarkStart w:id="14"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4"/>
    </w:p>
    <w:p w14:paraId="7E774AFF" w14:textId="77777777" w:rsidR="00492BF5" w:rsidRPr="00C2118D" w:rsidRDefault="00492BF5" w:rsidP="00492BF5">
      <w:pPr>
        <w:pStyle w:val="af5"/>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41851ACA" w14:textId="77777777" w:rsidR="00492BF5" w:rsidRDefault="00492BF5" w:rsidP="00492BF5">
      <w:pPr>
        <w:pStyle w:val="af5"/>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A617E7E" w14:textId="77777777" w:rsidR="00492BF5" w:rsidRPr="00BC6ACB" w:rsidRDefault="00492BF5" w:rsidP="00492BF5">
      <w:pPr>
        <w:pStyle w:val="af5"/>
        <w:shd w:val="clear" w:color="auto" w:fill="FFFFFF"/>
        <w:tabs>
          <w:tab w:val="left" w:pos="1134"/>
        </w:tabs>
        <w:ind w:left="0" w:firstLine="709"/>
        <w:jc w:val="both"/>
        <w:rPr>
          <w:bCs/>
        </w:rPr>
      </w:pPr>
    </w:p>
    <w:p w14:paraId="793E69B5" w14:textId="77777777" w:rsidR="00492BF5" w:rsidRPr="00A92D7B" w:rsidRDefault="00492BF5" w:rsidP="00492BF5">
      <w:pPr>
        <w:pStyle w:val="af5"/>
        <w:numPr>
          <w:ilvl w:val="0"/>
          <w:numId w:val="14"/>
        </w:numPr>
        <w:shd w:val="clear" w:color="auto" w:fill="FFFFFF"/>
        <w:tabs>
          <w:tab w:val="left" w:pos="426"/>
        </w:tabs>
        <w:jc w:val="center"/>
        <w:rPr>
          <w:b/>
          <w:bCs/>
        </w:rPr>
      </w:pPr>
      <w:r w:rsidRPr="005517BA">
        <w:rPr>
          <w:b/>
          <w:bCs/>
        </w:rPr>
        <w:t>Антикоррупционная оговорка</w:t>
      </w:r>
    </w:p>
    <w:p w14:paraId="6A6A3EF6"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t xml:space="preserve"> </w:t>
      </w:r>
      <w:r w:rsidRPr="005F196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F196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FE471A"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w:t>
      </w:r>
      <w:r w:rsidRPr="005F1966">
        <w:rPr>
          <w:bCs/>
          <w:color w:val="000000"/>
        </w:rPr>
        <w:lastRenderedPageBreak/>
        <w:t>права и международных актов о противодействии коррупции, легализации (отмыванию) доходов, полученных преступным путем.</w:t>
      </w:r>
    </w:p>
    <w:p w14:paraId="1DFA5ADB"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87C560E"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3067"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93A6AC" w14:textId="77777777" w:rsidR="00492BF5" w:rsidRDefault="00492BF5" w:rsidP="00492BF5">
      <w:pPr>
        <w:pStyle w:val="af5"/>
        <w:numPr>
          <w:ilvl w:val="1"/>
          <w:numId w:val="18"/>
        </w:numPr>
        <w:shd w:val="clear" w:color="auto" w:fill="FFFFFF"/>
        <w:tabs>
          <w:tab w:val="left" w:pos="0"/>
        </w:tabs>
        <w:ind w:left="0" w:firstLine="709"/>
        <w:jc w:val="both"/>
        <w:rPr>
          <w:bCs/>
          <w:color w:val="000000"/>
        </w:rPr>
      </w:pPr>
      <w:r w:rsidRPr="005F1966">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96E0AB9" w14:textId="77777777" w:rsidR="00492BF5" w:rsidRPr="005F1966" w:rsidRDefault="00492BF5" w:rsidP="00492BF5">
      <w:pPr>
        <w:pStyle w:val="af5"/>
        <w:numPr>
          <w:ilvl w:val="1"/>
          <w:numId w:val="18"/>
        </w:numPr>
        <w:shd w:val="clear" w:color="auto" w:fill="FFFFFF"/>
        <w:tabs>
          <w:tab w:val="left" w:pos="0"/>
        </w:tabs>
        <w:jc w:val="both"/>
        <w:rPr>
          <w:bCs/>
          <w:color w:val="000000"/>
        </w:rPr>
      </w:pPr>
      <w:r w:rsidRPr="005F1966">
        <w:rPr>
          <w:color w:val="000000"/>
        </w:rPr>
        <w:t xml:space="preserve">Каналы связи Линия доверия Группы РусГидро: </w:t>
      </w:r>
    </w:p>
    <w:p w14:paraId="1D9E26D0" w14:textId="77777777" w:rsidR="00492BF5" w:rsidRDefault="00492BF5" w:rsidP="00492BF5">
      <w:pPr>
        <w:pStyle w:val="af5"/>
        <w:widowControl w:val="0"/>
        <w:numPr>
          <w:ilvl w:val="2"/>
          <w:numId w:val="18"/>
        </w:numPr>
        <w:shd w:val="clear" w:color="auto" w:fill="FFFFFF"/>
        <w:tabs>
          <w:tab w:val="left" w:pos="0"/>
          <w:tab w:val="left" w:pos="567"/>
          <w:tab w:val="left" w:pos="1134"/>
          <w:tab w:val="num" w:pos="1418"/>
        </w:tabs>
        <w:ind w:left="0" w:firstLine="709"/>
      </w:pPr>
      <w:r w:rsidRPr="003875FA">
        <w:t xml:space="preserve">Электронная почта: </w:t>
      </w:r>
      <w:hyperlink r:id="rId17" w:history="1">
        <w:r w:rsidRPr="003875FA">
          <w:rPr>
            <w:rStyle w:val="aff8"/>
          </w:rPr>
          <w:t>ld@rushydro.ru</w:t>
        </w:r>
      </w:hyperlink>
      <w:r w:rsidRPr="003875FA">
        <w:t>.</w:t>
      </w:r>
    </w:p>
    <w:p w14:paraId="5743B79A" w14:textId="77777777" w:rsidR="00492BF5" w:rsidRDefault="00492BF5" w:rsidP="00492BF5">
      <w:pPr>
        <w:pStyle w:val="af5"/>
        <w:widowControl w:val="0"/>
        <w:numPr>
          <w:ilvl w:val="2"/>
          <w:numId w:val="18"/>
        </w:numPr>
        <w:shd w:val="clear" w:color="auto" w:fill="FFFFFF"/>
        <w:tabs>
          <w:tab w:val="left" w:pos="0"/>
          <w:tab w:val="left" w:pos="567"/>
          <w:tab w:val="left" w:pos="1134"/>
        </w:tabs>
        <w:ind w:left="0" w:firstLine="709"/>
      </w:pPr>
      <w:r w:rsidRPr="005F1966">
        <w:t xml:space="preserve">Специальная форма «обратной связи», размещенная на официальном сайте Общества в сети интернет: </w:t>
      </w:r>
      <w:r w:rsidRPr="003875FA">
        <w:t>http</w:t>
      </w:r>
      <w:r w:rsidRPr="005F1966">
        <w:t>://</w:t>
      </w:r>
      <w:r w:rsidRPr="003875FA">
        <w:t>www</w:t>
      </w:r>
      <w:r w:rsidRPr="005F1966">
        <w:t>.</w:t>
      </w:r>
      <w:r w:rsidRPr="003875FA">
        <w:t>rushydro</w:t>
      </w:r>
      <w:r w:rsidRPr="005F1966">
        <w:t>.</w:t>
      </w:r>
      <w:r w:rsidRPr="003875FA">
        <w:t>ru</w:t>
      </w:r>
      <w:r w:rsidRPr="005F1966">
        <w:t>/ (далее перейти по ссылке «Линия доверия» и заполнить поля специальной формы «обратной связи»);</w:t>
      </w:r>
    </w:p>
    <w:p w14:paraId="5BE77811" w14:textId="77777777" w:rsidR="00492BF5" w:rsidRDefault="00492BF5" w:rsidP="00492BF5">
      <w:pPr>
        <w:pStyle w:val="af5"/>
        <w:widowControl w:val="0"/>
        <w:numPr>
          <w:ilvl w:val="2"/>
          <w:numId w:val="18"/>
        </w:numPr>
        <w:shd w:val="clear" w:color="auto" w:fill="FFFFFF"/>
        <w:tabs>
          <w:tab w:val="left" w:pos="0"/>
          <w:tab w:val="left" w:pos="567"/>
          <w:tab w:val="left" w:pos="1134"/>
          <w:tab w:val="num" w:pos="1418"/>
        </w:tabs>
        <w:ind w:left="0" w:firstLine="709"/>
      </w:pPr>
      <w:r w:rsidRPr="003875F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9F61E4F" w14:textId="77777777" w:rsidR="00492BF5" w:rsidRPr="005F1966" w:rsidRDefault="00492BF5" w:rsidP="00492BF5">
      <w:pPr>
        <w:pStyle w:val="af5"/>
        <w:widowControl w:val="0"/>
        <w:shd w:val="clear" w:color="auto" w:fill="FFFFFF"/>
        <w:tabs>
          <w:tab w:val="left" w:pos="0"/>
          <w:tab w:val="left" w:pos="567"/>
          <w:tab w:val="left" w:pos="1134"/>
        </w:tabs>
        <w:ind w:left="709"/>
        <w:rPr>
          <w:rStyle w:val="aff8"/>
          <w:color w:val="auto"/>
          <w:u w:val="none"/>
        </w:rPr>
      </w:pPr>
    </w:p>
    <w:p w14:paraId="51F59962" w14:textId="77777777" w:rsidR="00492BF5" w:rsidRPr="00A92D7B" w:rsidRDefault="00492BF5" w:rsidP="00492BF5">
      <w:pPr>
        <w:pStyle w:val="af5"/>
        <w:numPr>
          <w:ilvl w:val="0"/>
          <w:numId w:val="18"/>
        </w:numPr>
        <w:shd w:val="clear" w:color="auto" w:fill="FFFFFF"/>
        <w:tabs>
          <w:tab w:val="left" w:pos="426"/>
        </w:tabs>
        <w:jc w:val="center"/>
        <w:rPr>
          <w:b/>
          <w:bCs/>
        </w:rPr>
      </w:pPr>
      <w:r w:rsidRPr="005517BA">
        <w:rPr>
          <w:b/>
          <w:bCs/>
        </w:rPr>
        <w:t>Обстоятельства непреодолимой силы (форс-мажор)</w:t>
      </w:r>
    </w:p>
    <w:p w14:paraId="560A38E4" w14:textId="77777777" w:rsidR="00492BF5" w:rsidRPr="00C2118D" w:rsidRDefault="00492BF5" w:rsidP="00492BF5">
      <w:pPr>
        <w:pStyle w:val="af5"/>
        <w:shd w:val="clear" w:color="auto" w:fill="FFFFFF"/>
        <w:tabs>
          <w:tab w:val="left" w:pos="709"/>
        </w:tabs>
        <w:ind w:left="0" w:firstLine="709"/>
        <w:jc w:val="both"/>
        <w:rPr>
          <w:bCs/>
        </w:rPr>
      </w:pPr>
      <w:r>
        <w:rPr>
          <w:bCs/>
        </w:rPr>
        <w:t xml:space="preserve">10.1. </w:t>
      </w: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1355912" w14:textId="77777777" w:rsidR="00492BF5" w:rsidRPr="00FE6D35" w:rsidRDefault="00492BF5" w:rsidP="00492BF5">
      <w:pPr>
        <w:pStyle w:val="af5"/>
        <w:shd w:val="clear" w:color="auto" w:fill="FFFFFF"/>
        <w:tabs>
          <w:tab w:val="left" w:pos="709"/>
        </w:tabs>
        <w:ind w:left="0" w:firstLine="709"/>
        <w:jc w:val="both"/>
        <w:rPr>
          <w:bCs/>
        </w:rPr>
      </w:pPr>
      <w:r>
        <w:rPr>
          <w:bCs/>
        </w:rPr>
        <w:t xml:space="preserve">10.2. </w:t>
      </w:r>
      <w:r w:rsidRPr="00FE6D35">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6A6E400"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5B362" w14:textId="77777777" w:rsidR="00492BF5" w:rsidRPr="00FE6D35" w:rsidRDefault="00492BF5" w:rsidP="00492BF5">
      <w:pPr>
        <w:pStyle w:val="af8"/>
        <w:ind w:firstLine="709"/>
        <w:jc w:val="both"/>
        <w:rPr>
          <w:sz w:val="24"/>
          <w:szCs w:val="24"/>
          <w:lang w:val="ru-RU"/>
        </w:rPr>
      </w:pPr>
      <w:r w:rsidRPr="00FE6D35">
        <w:rPr>
          <w:bCs/>
          <w:sz w:val="24"/>
          <w:szCs w:val="24"/>
          <w:lang w:val="ru-RU"/>
        </w:rPr>
        <w:t>1</w:t>
      </w:r>
      <w:r>
        <w:rPr>
          <w:bCs/>
          <w:sz w:val="24"/>
          <w:szCs w:val="24"/>
          <w:lang w:val="ru-RU"/>
        </w:rPr>
        <w:t>0</w:t>
      </w:r>
      <w:r w:rsidRPr="00FE6D35">
        <w:rPr>
          <w:bCs/>
          <w:sz w:val="24"/>
          <w:szCs w:val="24"/>
          <w:lang w:val="ru-RU"/>
        </w:rPr>
        <w:t xml:space="preserve">.4.  </w:t>
      </w:r>
      <w:r w:rsidRPr="00FE6D35">
        <w:rPr>
          <w:sz w:val="24"/>
          <w:szCs w:val="24"/>
          <w:lang w:val="ru-RU"/>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w:t>
      </w:r>
      <w:r w:rsidRPr="00FE6D35">
        <w:rPr>
          <w:sz w:val="24"/>
          <w:szCs w:val="24"/>
          <w:lang w:val="ru-RU"/>
        </w:rPr>
        <w:lastRenderedPageBreak/>
        <w:t>заинтересованная Сторона ссылается в качестве обстоятельств непреодолимой силы (форс-мажора).</w:t>
      </w:r>
    </w:p>
    <w:p w14:paraId="333F9935"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 xml:space="preserve">.5.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9E56198" w14:textId="77777777" w:rsidR="00492BF5" w:rsidRDefault="00492BF5" w:rsidP="00492BF5">
      <w:pPr>
        <w:pStyle w:val="af5"/>
        <w:shd w:val="clear" w:color="auto" w:fill="FFFFFF"/>
        <w:tabs>
          <w:tab w:val="left" w:pos="709"/>
        </w:tabs>
        <w:ind w:left="0" w:firstLine="709"/>
        <w:jc w:val="both"/>
        <w:rPr>
          <w:bCs/>
        </w:rPr>
      </w:pPr>
      <w:r>
        <w:rPr>
          <w:bCs/>
        </w:rPr>
        <w:t xml:space="preserve">10.6. </w:t>
      </w: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5FDDC7CD" w14:textId="77777777" w:rsidR="00492BF5" w:rsidRDefault="00492BF5" w:rsidP="00492BF5">
      <w:pPr>
        <w:pStyle w:val="af5"/>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5A46FD88" w14:textId="77777777" w:rsidR="00492BF5" w:rsidRPr="00BC6ACB" w:rsidRDefault="00492BF5" w:rsidP="00492BF5">
      <w:pPr>
        <w:pStyle w:val="af5"/>
        <w:shd w:val="clear" w:color="auto" w:fill="FFFFFF"/>
        <w:tabs>
          <w:tab w:val="left" w:pos="568"/>
        </w:tabs>
        <w:ind w:left="0" w:firstLine="709"/>
        <w:jc w:val="both"/>
        <w:rPr>
          <w:bCs/>
        </w:rPr>
      </w:pPr>
    </w:p>
    <w:p w14:paraId="7079201F" w14:textId="77777777" w:rsidR="00492BF5" w:rsidRPr="00A92D7B" w:rsidRDefault="00492BF5" w:rsidP="00492BF5">
      <w:pPr>
        <w:pStyle w:val="af5"/>
        <w:numPr>
          <w:ilvl w:val="0"/>
          <w:numId w:val="18"/>
        </w:numPr>
        <w:shd w:val="clear" w:color="auto" w:fill="FFFFFF"/>
        <w:tabs>
          <w:tab w:val="left" w:pos="426"/>
        </w:tabs>
        <w:jc w:val="center"/>
        <w:rPr>
          <w:b/>
          <w:bCs/>
        </w:rPr>
      </w:pPr>
      <w:r w:rsidRPr="005517BA">
        <w:rPr>
          <w:b/>
          <w:bCs/>
        </w:rPr>
        <w:t>Особые положения</w:t>
      </w:r>
    </w:p>
    <w:p w14:paraId="71D23DAB"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11.1. Исполнитель </w:t>
      </w:r>
      <w:r w:rsidRPr="00C2118D">
        <w:rPr>
          <w:bCs/>
        </w:rPr>
        <w:t>обязуется не привлекать и не допускать привлечения к исполнению обязательств по Договору организации:</w:t>
      </w:r>
    </w:p>
    <w:p w14:paraId="2994C56E"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8" w:history="1">
        <w:r w:rsidRPr="00C2118D">
          <w:rPr>
            <w:bCs/>
          </w:rPr>
          <w:t>№ 18162/09</w:t>
        </w:r>
      </w:hyperlink>
      <w:r w:rsidRPr="00C2118D">
        <w:rPr>
          <w:bCs/>
        </w:rPr>
        <w:t xml:space="preserve"> и от 25.05.2010 </w:t>
      </w:r>
      <w:hyperlink r:id="rId19" w:history="1">
        <w:r w:rsidRPr="00C2118D">
          <w:rPr>
            <w:bCs/>
          </w:rPr>
          <w:t>№</w:t>
        </w:r>
        <w:r>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B66CDA0"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20"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1EB4399"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proofErr w:type="spellStart"/>
      <w:r>
        <w:rPr>
          <w:bCs/>
        </w:rPr>
        <w:t>Субисполнителей</w:t>
      </w:r>
      <w:proofErr w:type="spellEnd"/>
      <w:r w:rsidRPr="00C2118D">
        <w:rPr>
          <w:bCs/>
        </w:rPr>
        <w:t xml:space="preserve"> признаков недобросовестности, указанных в пункте </w:t>
      </w:r>
      <w:r>
        <w:rPr>
          <w:bCs/>
        </w:rPr>
        <w:t>11</w:t>
      </w:r>
      <w:r w:rsidRPr="00C2118D">
        <w:rPr>
          <w:bCs/>
        </w:rPr>
        <w:t>.1 Договора, а также обеспечить прекращение участия таких организаций в исполнении Договора.</w:t>
      </w:r>
    </w:p>
    <w:p w14:paraId="798D2191"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11</w:t>
      </w:r>
      <w:r w:rsidRPr="00C2118D">
        <w:rPr>
          <w:bCs/>
        </w:rPr>
        <w:t>.1, 1</w:t>
      </w:r>
      <w:r>
        <w:rPr>
          <w:bCs/>
        </w:rPr>
        <w:t>1</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Pr>
          <w:bCs/>
        </w:rPr>
        <w:t>Исполнителя</w:t>
      </w:r>
      <w:r w:rsidRPr="00C2118D">
        <w:rPr>
          <w:bCs/>
        </w:rPr>
        <w:t>, представленных до наступления указанной Заказчиком даты расторжения.</w:t>
      </w:r>
    </w:p>
    <w:p w14:paraId="364DA17A"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1</w:t>
      </w:r>
      <w:r w:rsidRPr="00C2118D">
        <w:rPr>
          <w:bCs/>
        </w:rPr>
        <w:t>.1,</w:t>
      </w:r>
      <w:r>
        <w:rPr>
          <w:bCs/>
        </w:rPr>
        <w:t xml:space="preserve"> </w:t>
      </w:r>
      <w:r w:rsidRPr="00C2118D">
        <w:rPr>
          <w:bCs/>
        </w:rPr>
        <w:t>1</w:t>
      </w:r>
      <w:r>
        <w:rPr>
          <w:bCs/>
        </w:rPr>
        <w:t>1</w:t>
      </w:r>
      <w:r w:rsidRPr="00C2118D">
        <w:rPr>
          <w:bCs/>
        </w:rPr>
        <w:t>.2 Договора.</w:t>
      </w:r>
    </w:p>
    <w:p w14:paraId="5B388B14" w14:textId="77777777" w:rsidR="00492BF5" w:rsidRPr="00C2118D" w:rsidRDefault="00492BF5" w:rsidP="00492BF5">
      <w:pPr>
        <w:pStyle w:val="af5"/>
        <w:shd w:val="clear" w:color="auto" w:fill="FFFFFF"/>
        <w:tabs>
          <w:tab w:val="left" w:pos="1134"/>
        </w:tabs>
        <w:ind w:left="0" w:firstLine="709"/>
        <w:jc w:val="both"/>
        <w:rPr>
          <w:bCs/>
        </w:rPr>
      </w:pPr>
      <w:bookmarkStart w:id="15" w:name="_Ref373243071"/>
      <w:r>
        <w:rPr>
          <w:bCs/>
        </w:rPr>
        <w:t xml:space="preserve">11.5. </w:t>
      </w:r>
      <w:r w:rsidRPr="00C2118D">
        <w:rPr>
          <w:bCs/>
        </w:rPr>
        <w:t xml:space="preserve">Штраф, предусмотренный пунктом </w:t>
      </w:r>
      <w:r>
        <w:rPr>
          <w:bCs/>
        </w:rPr>
        <w:t xml:space="preserve">11.4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1</w:t>
      </w:r>
      <w:r w:rsidRPr="00C2118D">
        <w:rPr>
          <w:bCs/>
        </w:rPr>
        <w:t>.3 Договора.</w:t>
      </w:r>
      <w:bookmarkEnd w:id="15"/>
    </w:p>
    <w:p w14:paraId="233C5C3A" w14:textId="77777777" w:rsidR="00492BF5" w:rsidRPr="00C2118D" w:rsidRDefault="00492BF5" w:rsidP="00492BF5">
      <w:pPr>
        <w:pStyle w:val="af5"/>
        <w:shd w:val="clear" w:color="auto" w:fill="FFFFFF"/>
        <w:tabs>
          <w:tab w:val="left" w:pos="1134"/>
        </w:tabs>
        <w:ind w:left="0" w:firstLine="709"/>
        <w:jc w:val="both"/>
        <w:rPr>
          <w:bCs/>
        </w:rPr>
      </w:pPr>
      <w:r>
        <w:rPr>
          <w:bCs/>
        </w:rPr>
        <w:lastRenderedPageBreak/>
        <w:t xml:space="preserve">11.6.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1</w:t>
      </w:r>
      <w:r w:rsidRPr="00C2118D">
        <w:rPr>
          <w:bCs/>
        </w:rPr>
        <w:t>.4 Договора. При этом Заказчик не будет считаться просрочившим и / или нарушившим свои обязательства по Договору.</w:t>
      </w:r>
    </w:p>
    <w:p w14:paraId="5DAAEE5E" w14:textId="77777777" w:rsidR="00492BF5" w:rsidRDefault="00492BF5" w:rsidP="00492BF5">
      <w:pPr>
        <w:pStyle w:val="af5"/>
        <w:shd w:val="clear" w:color="auto" w:fill="FFFFFF"/>
        <w:tabs>
          <w:tab w:val="left" w:pos="1134"/>
        </w:tabs>
        <w:ind w:left="0" w:firstLine="709"/>
        <w:jc w:val="both"/>
        <w:rPr>
          <w:bCs/>
        </w:rPr>
      </w:pPr>
      <w:r>
        <w:rPr>
          <w:bCs/>
        </w:rPr>
        <w:t xml:space="preserve">11.7. </w:t>
      </w:r>
      <w:r w:rsidRPr="00C2118D">
        <w:rPr>
          <w:bCs/>
        </w:rPr>
        <w:t>Независимо от других положений Договора, положения пунктов 1</w:t>
      </w:r>
      <w:r>
        <w:rPr>
          <w:bCs/>
        </w:rPr>
        <w:t>1</w:t>
      </w:r>
      <w:r w:rsidRPr="00C2118D">
        <w:rPr>
          <w:bCs/>
        </w:rPr>
        <w:t>.4, 1</w:t>
      </w:r>
      <w:r>
        <w:rPr>
          <w:bCs/>
        </w:rPr>
        <w:t>1</w:t>
      </w:r>
      <w:r w:rsidRPr="00C2118D">
        <w:rPr>
          <w:bCs/>
        </w:rPr>
        <w:t>.5 Договора продолжают действовать в течение 4 (четырех) лет после его прекращения (расторжения) или исполн</w:t>
      </w:r>
      <w:r>
        <w:rPr>
          <w:bCs/>
        </w:rPr>
        <w:t>ения.</w:t>
      </w:r>
    </w:p>
    <w:p w14:paraId="01876910" w14:textId="77777777" w:rsidR="00492BF5" w:rsidRPr="00C2118D" w:rsidRDefault="00492BF5" w:rsidP="00492BF5">
      <w:pPr>
        <w:pStyle w:val="af5"/>
        <w:shd w:val="clear" w:color="auto" w:fill="FFFFFF"/>
        <w:tabs>
          <w:tab w:val="left" w:pos="1134"/>
        </w:tabs>
        <w:ind w:left="0" w:firstLine="709"/>
        <w:jc w:val="both"/>
        <w:rPr>
          <w:bCs/>
        </w:rPr>
      </w:pPr>
    </w:p>
    <w:p w14:paraId="42D64748" w14:textId="77777777" w:rsidR="00492BF5" w:rsidRPr="0075359F" w:rsidRDefault="00492BF5" w:rsidP="00492BF5">
      <w:pPr>
        <w:pStyle w:val="af5"/>
        <w:numPr>
          <w:ilvl w:val="0"/>
          <w:numId w:val="18"/>
        </w:numPr>
        <w:shd w:val="clear" w:color="auto" w:fill="FFFFFF"/>
        <w:tabs>
          <w:tab w:val="left" w:pos="426"/>
        </w:tabs>
        <w:jc w:val="center"/>
        <w:rPr>
          <w:b/>
        </w:rPr>
      </w:pPr>
      <w:r w:rsidRPr="0075359F">
        <w:rPr>
          <w:b/>
          <w:bCs/>
        </w:rPr>
        <w:t>Заверения</w:t>
      </w:r>
      <w:r w:rsidRPr="0075359F">
        <w:rPr>
          <w:b/>
        </w:rPr>
        <w:t xml:space="preserve"> Сторон</w:t>
      </w:r>
    </w:p>
    <w:p w14:paraId="31795F0A" w14:textId="77777777" w:rsidR="00492BF5" w:rsidRPr="00C2118D" w:rsidRDefault="00492BF5" w:rsidP="00492BF5">
      <w:pPr>
        <w:pStyle w:val="af5"/>
        <w:shd w:val="clear" w:color="auto" w:fill="FFFFFF"/>
        <w:tabs>
          <w:tab w:val="left" w:pos="1134"/>
          <w:tab w:val="left" w:pos="1418"/>
        </w:tabs>
        <w:ind w:left="0" w:firstLine="709"/>
        <w:jc w:val="both"/>
      </w:pPr>
      <w:r>
        <w:rPr>
          <w:bCs/>
        </w:rPr>
        <w:t xml:space="preserve">12.1. </w:t>
      </w:r>
      <w:r w:rsidRPr="00C2118D">
        <w:rPr>
          <w:bCs/>
        </w:rPr>
        <w:t>Каждая</w:t>
      </w:r>
      <w:r w:rsidRPr="00C2118D">
        <w:t xml:space="preserve"> из Сторон заявляет и подтверждает другой Стороне, что: </w:t>
      </w:r>
    </w:p>
    <w:p w14:paraId="183FC552"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является юридическим лицом, надлежащим </w:t>
      </w:r>
      <w:proofErr w:type="gramStart"/>
      <w:r w:rsidRPr="00C2118D">
        <w:t>образом</w:t>
      </w:r>
      <w:proofErr w:type="gramEnd"/>
      <w:r w:rsidRPr="00C2118D">
        <w:t xml:space="preserve"> учрежденным и правомерно осуществляющим свою деятельность в соответствии с законодательством Российской Федерации;</w:t>
      </w:r>
    </w:p>
    <w:p w14:paraId="6181A79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6072CAA"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1C494350"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1A8077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332AEF" w14:textId="77777777" w:rsidR="00492BF5" w:rsidRPr="00C2118D" w:rsidRDefault="00492BF5" w:rsidP="00492BF5">
      <w:pPr>
        <w:pStyle w:val="af5"/>
        <w:shd w:val="clear" w:color="auto" w:fill="FFFFFF"/>
        <w:tabs>
          <w:tab w:val="left" w:pos="1134"/>
          <w:tab w:val="left" w:pos="1418"/>
        </w:tabs>
        <w:ind w:left="0" w:firstLine="709"/>
        <w:jc w:val="both"/>
      </w:pPr>
      <w:r>
        <w:t xml:space="preserve">12.2. </w:t>
      </w:r>
      <w:r w:rsidRPr="009701D9">
        <w:rPr>
          <w:bCs/>
        </w:rPr>
        <w:t>Исполнитель</w:t>
      </w:r>
      <w:r>
        <w:t xml:space="preserve"> </w:t>
      </w:r>
      <w:r w:rsidRPr="00C2118D">
        <w:t>заявляет и заверяет Заказчика в том, что на момент заключения</w:t>
      </w:r>
      <w:r>
        <w:t xml:space="preserve"> </w:t>
      </w:r>
      <w:r w:rsidRPr="00C2118D">
        <w:t>Договора:</w:t>
      </w:r>
    </w:p>
    <w:p w14:paraId="5402F055"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14:paraId="0FCAE119"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14:paraId="752A24FD"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14:paraId="6CDA04DB"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14:paraId="02F924A6"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из Договору или в связи с ним;</w:t>
      </w:r>
    </w:p>
    <w:p w14:paraId="2AFF94C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29FA562E"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тщательно изучил всю информацию, связанную с Договором, в том числе по вопросам, влияющим на сроки, стоимость и качество </w:t>
      </w:r>
      <w:r>
        <w:t>Услуг,</w:t>
      </w:r>
      <w:r w:rsidRPr="00C2118D">
        <w:t xml:space="preserve"> полностью ознакомлен со всеми условиями </w:t>
      </w:r>
      <w:r>
        <w:t>оказания</w:t>
      </w:r>
      <w:r w:rsidRPr="00C2118D">
        <w:t xml:space="preserve"> </w:t>
      </w:r>
      <w:r>
        <w:t>Услуг,</w:t>
      </w:r>
      <w:r w:rsidRPr="00C2118D">
        <w:t xml:space="preserve"> и принимает на себя все расходы, риски и трудности исполнения обязательств, возникающих из Договора или в связи с ним;</w:t>
      </w:r>
    </w:p>
    <w:p w14:paraId="03C8F7AF"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D2A74D"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lastRenderedPageBreak/>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F690DB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 xml:space="preserve">Исполнитель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C3EF52C" w14:textId="77777777" w:rsidR="00492BF5" w:rsidRPr="00273929" w:rsidRDefault="00492BF5" w:rsidP="00492BF5">
      <w:pPr>
        <w:pStyle w:val="af5"/>
        <w:shd w:val="clear" w:color="auto" w:fill="FFFFFF"/>
        <w:tabs>
          <w:tab w:val="left" w:pos="1134"/>
          <w:tab w:val="left" w:pos="1418"/>
        </w:tabs>
        <w:ind w:left="0" w:firstLine="709"/>
        <w:jc w:val="both"/>
      </w:pPr>
      <w:r>
        <w:t xml:space="preserve">12.3. </w:t>
      </w: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65089D3" w14:textId="77777777" w:rsidR="00492BF5" w:rsidRPr="00C2118D" w:rsidRDefault="00492BF5" w:rsidP="00492BF5">
      <w:pPr>
        <w:pStyle w:val="af5"/>
        <w:shd w:val="clear" w:color="auto" w:fill="FFFFFF"/>
        <w:tabs>
          <w:tab w:val="left" w:pos="1134"/>
          <w:tab w:val="left" w:pos="1418"/>
        </w:tabs>
        <w:ind w:left="0" w:firstLine="709"/>
        <w:jc w:val="both"/>
      </w:pPr>
      <w:r>
        <w:t xml:space="preserve">12.4. </w:t>
      </w:r>
      <w:r w:rsidRPr="00C2118D">
        <w:t xml:space="preserve">В случае, если </w:t>
      </w:r>
      <w:r>
        <w:rPr>
          <w:bCs/>
        </w:rPr>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w:t>
      </w:r>
      <w:r>
        <w:t>и) процентов</w:t>
      </w:r>
      <w:r w:rsidRPr="00C2118D">
        <w:t xml:space="preserve"> от Цены Договора, указанной в пункте </w:t>
      </w:r>
      <w:r>
        <w:t>3</w:t>
      </w:r>
      <w:r w:rsidRPr="00C2118D">
        <w:t>.1 Договора.</w:t>
      </w:r>
    </w:p>
    <w:p w14:paraId="0AC452A0" w14:textId="77777777" w:rsidR="00492BF5" w:rsidRDefault="00492BF5" w:rsidP="00492BF5">
      <w:pPr>
        <w:pStyle w:val="af5"/>
        <w:shd w:val="clear" w:color="auto" w:fill="FFFFFF"/>
        <w:tabs>
          <w:tab w:val="left" w:pos="1134"/>
          <w:tab w:val="left" w:pos="1418"/>
        </w:tabs>
        <w:ind w:left="0" w:firstLine="709"/>
        <w:jc w:val="both"/>
      </w:pPr>
      <w:r>
        <w:t xml:space="preserve">12.5. </w:t>
      </w: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8A2780D" w14:textId="77777777" w:rsidR="00492BF5" w:rsidRPr="00636964" w:rsidRDefault="00492BF5" w:rsidP="00492BF5">
      <w:pPr>
        <w:shd w:val="clear" w:color="auto" w:fill="FFFFFF"/>
        <w:tabs>
          <w:tab w:val="left" w:pos="1134"/>
          <w:tab w:val="left" w:pos="1418"/>
        </w:tabs>
        <w:jc w:val="both"/>
        <w:rPr>
          <w:lang w:val="ru-RU"/>
        </w:rPr>
      </w:pPr>
    </w:p>
    <w:p w14:paraId="7BE45FD6" w14:textId="77777777" w:rsidR="00492BF5" w:rsidRPr="00A92D7B" w:rsidRDefault="00492BF5" w:rsidP="00492BF5">
      <w:pPr>
        <w:pStyle w:val="af5"/>
        <w:numPr>
          <w:ilvl w:val="0"/>
          <w:numId w:val="18"/>
        </w:numPr>
        <w:shd w:val="clear" w:color="auto" w:fill="FFFFFF"/>
        <w:tabs>
          <w:tab w:val="left" w:pos="426"/>
        </w:tabs>
        <w:jc w:val="center"/>
        <w:rPr>
          <w:b/>
        </w:rPr>
      </w:pPr>
      <w:r w:rsidRPr="005517BA">
        <w:rPr>
          <w:b/>
          <w:bCs/>
        </w:rPr>
        <w:t>П</w:t>
      </w:r>
      <w:r w:rsidRPr="005517BA">
        <w:rPr>
          <w:b/>
        </w:rPr>
        <w:t>рекращение (расторжение) Договора</w:t>
      </w:r>
    </w:p>
    <w:p w14:paraId="033DA223" w14:textId="77777777" w:rsidR="00492BF5" w:rsidRPr="00C2118D" w:rsidRDefault="00492BF5" w:rsidP="00492BF5">
      <w:pPr>
        <w:pStyle w:val="af5"/>
        <w:shd w:val="clear" w:color="auto" w:fill="FFFFFF"/>
        <w:tabs>
          <w:tab w:val="left" w:pos="1134"/>
        </w:tabs>
        <w:ind w:left="0" w:firstLine="709"/>
        <w:jc w:val="both"/>
      </w:pPr>
      <w:r>
        <w:t xml:space="preserve">13.1. </w:t>
      </w:r>
      <w:r w:rsidRPr="00C2118D">
        <w:t xml:space="preserve">Договор может быть прекращен (расторгнут) по соглашению Сторон. Сторона, имеющая намерение расторгнуть Договор, </w:t>
      </w:r>
      <w:r>
        <w:t>обязана направить</w:t>
      </w:r>
      <w:r w:rsidRPr="00C2118D">
        <w:t xml:space="preserve"> письменное уведомление об этом другой Стороне в порядке, предусмотренном пунктом 1</w:t>
      </w:r>
      <w:r>
        <w:t>4</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E81C2E6" w14:textId="77777777" w:rsidR="00492BF5" w:rsidRPr="00C2118D" w:rsidRDefault="00492BF5" w:rsidP="00492BF5">
      <w:pPr>
        <w:pStyle w:val="af5"/>
        <w:shd w:val="clear" w:color="auto" w:fill="FFFFFF"/>
        <w:tabs>
          <w:tab w:val="left" w:pos="1134"/>
        </w:tabs>
        <w:ind w:left="0" w:firstLine="709"/>
        <w:jc w:val="both"/>
      </w:pPr>
      <w:r>
        <w:t xml:space="preserve">13.2. </w:t>
      </w:r>
      <w:r w:rsidRPr="00C2118D">
        <w:t xml:space="preserve">Заказчик вправе в любое время до сдачи ему </w:t>
      </w:r>
      <w:r>
        <w:t>р</w:t>
      </w:r>
      <w:r w:rsidRPr="00C2118D">
        <w:t xml:space="preserve">езультатов </w:t>
      </w:r>
      <w:r>
        <w:t xml:space="preserve">Услуг </w:t>
      </w:r>
      <w:r w:rsidRPr="00C2118D">
        <w:t xml:space="preserve">в одностороннем внесудебном порядке отказаться от Договора полностью или в части, уплатив </w:t>
      </w:r>
      <w:r>
        <w:t>Исполнителю</w:t>
      </w:r>
      <w:r w:rsidRPr="00C2118D">
        <w:t xml:space="preserve"> часть установленной Цены Договора, пропорциональную части </w:t>
      </w:r>
      <w:r>
        <w:t>Услуг,</w:t>
      </w:r>
      <w:r w:rsidRPr="00C2118D">
        <w:t xml:space="preserve"> </w:t>
      </w:r>
      <w:r>
        <w:t>оказанных</w:t>
      </w:r>
      <w:r w:rsidRPr="00C2118D">
        <w:t xml:space="preserve"> до получения </w:t>
      </w:r>
      <w:r>
        <w:t>Исполнителем</w:t>
      </w:r>
      <w:r w:rsidRPr="00C2118D">
        <w:t xml:space="preserve"> уведомления Заказчика об отказе от Договора (исполнения Договора). </w:t>
      </w:r>
    </w:p>
    <w:p w14:paraId="031ED584" w14:textId="77777777" w:rsidR="00492BF5" w:rsidRPr="00C2118D" w:rsidRDefault="00492BF5" w:rsidP="00492BF5">
      <w:pPr>
        <w:pStyle w:val="af5"/>
        <w:shd w:val="clear" w:color="auto" w:fill="FFFFFF"/>
        <w:tabs>
          <w:tab w:val="left" w:pos="1134"/>
        </w:tabs>
        <w:ind w:left="0" w:firstLine="709"/>
        <w:jc w:val="both"/>
      </w:pPr>
      <w:r w:rsidRPr="00C2118D">
        <w:t xml:space="preserve">Возмещение убытков </w:t>
      </w:r>
      <w:r>
        <w:t>Исполнителя</w:t>
      </w:r>
      <w:r w:rsidRPr="00C2118D">
        <w:t>, вызванных отказом от Договора (исполнения Договора), Заказчиком не производится.</w:t>
      </w:r>
    </w:p>
    <w:p w14:paraId="50F1D8D5" w14:textId="77777777" w:rsidR="00492BF5" w:rsidRPr="00C2118D" w:rsidRDefault="00492BF5" w:rsidP="00492BF5">
      <w:pPr>
        <w:pStyle w:val="af5"/>
        <w:shd w:val="clear" w:color="auto" w:fill="FFFFFF"/>
        <w:tabs>
          <w:tab w:val="left" w:pos="1134"/>
        </w:tabs>
        <w:ind w:left="0" w:firstLine="709"/>
        <w:jc w:val="both"/>
      </w:pPr>
      <w:r>
        <w:t xml:space="preserve">13.3. </w:t>
      </w:r>
      <w:r w:rsidRPr="00C2118D">
        <w:t xml:space="preserve">В случае существенного нарушения Договора </w:t>
      </w:r>
      <w:r>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t>Исполнителем</w:t>
      </w:r>
      <w:r w:rsidRPr="00C2118D">
        <w:t xml:space="preserve"> убытков, причиненных отказом от Договора (исполнения Договора).</w:t>
      </w:r>
    </w:p>
    <w:p w14:paraId="69183FD7" w14:textId="77777777" w:rsidR="00492BF5" w:rsidRPr="00C2118D" w:rsidRDefault="00492BF5" w:rsidP="00492BF5">
      <w:pPr>
        <w:pStyle w:val="af5"/>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t>Исполнителю</w:t>
      </w:r>
      <w:r w:rsidRPr="00C2118D">
        <w:t xml:space="preserve"> письменное требование о возмещении убытков с приложением расчета суммы убытков. </w:t>
      </w:r>
      <w:r>
        <w:t>Исполнитель 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6256117E" w14:textId="77777777" w:rsidR="00492BF5" w:rsidRPr="00C2118D" w:rsidRDefault="00492BF5" w:rsidP="00492BF5">
      <w:pPr>
        <w:pStyle w:val="af5"/>
        <w:shd w:val="clear" w:color="auto" w:fill="FFFFFF"/>
        <w:tabs>
          <w:tab w:val="left" w:pos="1134"/>
        </w:tabs>
        <w:ind w:left="0" w:firstLine="709"/>
        <w:jc w:val="both"/>
      </w:pPr>
      <w:r>
        <w:t xml:space="preserve">13.4. </w:t>
      </w:r>
      <w:r w:rsidRPr="00C2118D">
        <w:t xml:space="preserve">Стороны установили, что существенным нарушением Договора </w:t>
      </w:r>
      <w:r>
        <w:t>Исполнителем</w:t>
      </w:r>
      <w:r w:rsidRPr="00C2118D">
        <w:t xml:space="preserve"> является:</w:t>
      </w:r>
    </w:p>
    <w:p w14:paraId="1AE9E851" w14:textId="77777777" w:rsidR="00492BF5" w:rsidRPr="00C2118D" w:rsidRDefault="00492BF5" w:rsidP="00492BF5">
      <w:pPr>
        <w:pStyle w:val="af5"/>
        <w:numPr>
          <w:ilvl w:val="0"/>
          <w:numId w:val="5"/>
        </w:numPr>
        <w:tabs>
          <w:tab w:val="left" w:pos="1134"/>
        </w:tabs>
        <w:ind w:left="0" w:right="23" w:firstLine="709"/>
        <w:jc w:val="both"/>
      </w:pPr>
      <w:r w:rsidRPr="00C2118D">
        <w:t xml:space="preserve">нарушение </w:t>
      </w:r>
      <w:r>
        <w:t>Исполнителем</w:t>
      </w:r>
      <w:r w:rsidRPr="00C2118D">
        <w:t xml:space="preserve"> начального и конечного сроков </w:t>
      </w:r>
      <w:r>
        <w:t>оказания</w:t>
      </w:r>
      <w:r w:rsidRPr="00C2118D">
        <w:t xml:space="preserve"> </w:t>
      </w:r>
      <w:r>
        <w:t xml:space="preserve">Услуг </w:t>
      </w:r>
      <w:r w:rsidRPr="00C2118D">
        <w:t xml:space="preserve">по Договору более чем на </w:t>
      </w:r>
      <w:r>
        <w:t>30</w:t>
      </w:r>
      <w:r w:rsidRPr="00C2118D">
        <w:t xml:space="preserve"> (</w:t>
      </w:r>
      <w:r>
        <w:t>тридцать</w:t>
      </w:r>
      <w:r w:rsidRPr="00C2118D">
        <w:t>) календарных дней по причинам, не зависящим от Заказчика;</w:t>
      </w:r>
    </w:p>
    <w:p w14:paraId="1A82213A" w14:textId="1CBD802E" w:rsidR="00492BF5" w:rsidRPr="00466062" w:rsidRDefault="00492BF5" w:rsidP="00492BF5">
      <w:pPr>
        <w:pStyle w:val="af5"/>
        <w:numPr>
          <w:ilvl w:val="0"/>
          <w:numId w:val="5"/>
        </w:numPr>
        <w:tabs>
          <w:tab w:val="left" w:pos="1134"/>
        </w:tabs>
        <w:ind w:left="0" w:right="23" w:firstLine="709"/>
        <w:jc w:val="both"/>
      </w:pPr>
      <w:r w:rsidRPr="00C2118D">
        <w:t xml:space="preserve">несоблюдение </w:t>
      </w:r>
      <w:r>
        <w:t>Исполнителем</w:t>
      </w:r>
      <w:r w:rsidRPr="00C2118D">
        <w:t xml:space="preserve"> требований к качеству </w:t>
      </w:r>
      <w:r>
        <w:t xml:space="preserve">Услуг </w:t>
      </w:r>
      <w:r w:rsidRPr="00C2118D">
        <w:t xml:space="preserve">и / или используемых при </w:t>
      </w:r>
      <w:r>
        <w:t>оказании</w:t>
      </w:r>
      <w:r w:rsidRPr="00C2118D">
        <w:t xml:space="preserve"> </w:t>
      </w:r>
      <w:r>
        <w:t>Услуг М</w:t>
      </w:r>
      <w:r w:rsidRPr="00C2118D">
        <w:t xml:space="preserve">атериально-технических ресурсов, если исправление выявленных Заказчиком недостатков </w:t>
      </w:r>
      <w:r>
        <w:t xml:space="preserve">Услуг </w:t>
      </w:r>
      <w:r w:rsidRPr="00C2118D">
        <w:t xml:space="preserve">влечет нарушение сроков </w:t>
      </w:r>
      <w:r>
        <w:t>оказания</w:t>
      </w:r>
      <w:r w:rsidRPr="00C2118D">
        <w:t xml:space="preserve"> </w:t>
      </w:r>
      <w:r>
        <w:t xml:space="preserve">Услуг </w:t>
      </w:r>
      <w:r w:rsidRPr="00C2118D">
        <w:t xml:space="preserve">более чем на </w:t>
      </w:r>
      <w:r>
        <w:t>30</w:t>
      </w:r>
      <w:r w:rsidRPr="00C2118D">
        <w:t xml:space="preserve"> (</w:t>
      </w:r>
      <w:r>
        <w:t>тридцать</w:t>
      </w:r>
      <w:r w:rsidRPr="00C2118D">
        <w:t xml:space="preserve">) календарных </w:t>
      </w:r>
      <w:r w:rsidRPr="00466062">
        <w:t>дней либо такие недостатки являются неустранимыми;</w:t>
      </w:r>
    </w:p>
    <w:p w14:paraId="0D417196" w14:textId="77777777" w:rsidR="00492BF5" w:rsidRPr="00466062" w:rsidRDefault="00492BF5" w:rsidP="00492BF5">
      <w:pPr>
        <w:pStyle w:val="af5"/>
        <w:numPr>
          <w:ilvl w:val="0"/>
          <w:numId w:val="5"/>
        </w:numPr>
        <w:tabs>
          <w:tab w:val="left" w:pos="1134"/>
        </w:tabs>
        <w:ind w:left="0" w:right="23" w:firstLine="709"/>
        <w:jc w:val="both"/>
      </w:pPr>
      <w:r w:rsidRPr="0046606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2AF2DDC" w14:textId="77777777" w:rsidR="00492BF5" w:rsidRPr="00466062" w:rsidRDefault="00492BF5" w:rsidP="00492BF5">
      <w:pPr>
        <w:pStyle w:val="af5"/>
        <w:numPr>
          <w:ilvl w:val="0"/>
          <w:numId w:val="5"/>
        </w:numPr>
        <w:tabs>
          <w:tab w:val="left" w:pos="1134"/>
        </w:tabs>
        <w:ind w:left="0" w:right="23" w:firstLine="709"/>
        <w:jc w:val="both"/>
      </w:pPr>
      <w:r w:rsidRPr="00466062">
        <w:t>принятие актов государственных органов или организаций, лишающих Исполнителя в установленном порядке права на оказание Услуг по Договору;</w:t>
      </w:r>
    </w:p>
    <w:p w14:paraId="357F0466" w14:textId="77777777" w:rsidR="00492BF5" w:rsidRPr="00466062" w:rsidRDefault="00492BF5" w:rsidP="00492BF5">
      <w:pPr>
        <w:pStyle w:val="af5"/>
        <w:numPr>
          <w:ilvl w:val="0"/>
          <w:numId w:val="5"/>
        </w:numPr>
        <w:tabs>
          <w:tab w:val="left" w:pos="1134"/>
        </w:tabs>
        <w:ind w:left="0" w:right="23" w:firstLine="709"/>
        <w:jc w:val="both"/>
      </w:pPr>
      <w:r w:rsidRPr="00466062">
        <w:lastRenderedPageBreak/>
        <w:t>наложение ареста на имущество Исполнителя, введение арбитражным судом процедуры несостоятельности (банкротства) в отношении Исполнителя;</w:t>
      </w:r>
    </w:p>
    <w:p w14:paraId="64D88EB9" w14:textId="77777777" w:rsidR="00492BF5" w:rsidRPr="00466062" w:rsidRDefault="00492BF5" w:rsidP="00492BF5">
      <w:pPr>
        <w:pStyle w:val="af5"/>
        <w:numPr>
          <w:ilvl w:val="0"/>
          <w:numId w:val="5"/>
        </w:numPr>
        <w:tabs>
          <w:tab w:val="left" w:pos="1134"/>
        </w:tabs>
        <w:ind w:left="0" w:firstLine="709"/>
        <w:jc w:val="both"/>
      </w:pPr>
      <w:r w:rsidRPr="00466062">
        <w:t>привлечение к оказанию Услуг по Договору третьих лиц (</w:t>
      </w:r>
      <w:proofErr w:type="spellStart"/>
      <w:r w:rsidRPr="00466062">
        <w:t>Субисполнителей</w:t>
      </w:r>
      <w:proofErr w:type="spellEnd"/>
      <w:r w:rsidRPr="00466062">
        <w:t>)</w:t>
      </w:r>
      <w:r w:rsidRPr="00466062" w:rsidDel="008C64F7">
        <w:t xml:space="preserve"> </w:t>
      </w:r>
      <w:r w:rsidRPr="00466062">
        <w:t>с нарушением требований, установленных Договором;</w:t>
      </w:r>
    </w:p>
    <w:p w14:paraId="62E84EF5" w14:textId="77777777" w:rsidR="00492BF5" w:rsidRDefault="00492BF5" w:rsidP="00492BF5">
      <w:pPr>
        <w:pStyle w:val="af5"/>
        <w:numPr>
          <w:ilvl w:val="0"/>
          <w:numId w:val="5"/>
        </w:numPr>
        <w:tabs>
          <w:tab w:val="left" w:pos="1134"/>
        </w:tabs>
        <w:ind w:left="0" w:right="23" w:firstLine="709"/>
        <w:jc w:val="both"/>
      </w:pPr>
      <w:r w:rsidRPr="0046606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w:t>
      </w:r>
      <w:r w:rsidRPr="00C2118D">
        <w:t xml:space="preserve"> о своем соответствии таким требованиям, а также недостоверности, неточности или неполноты заверений </w:t>
      </w:r>
      <w:r>
        <w:t>Исполнителя</w:t>
      </w:r>
      <w:r w:rsidRPr="00C2118D">
        <w:t xml:space="preserve"> об обстоятельствах, указанных в разделе 1</w:t>
      </w:r>
      <w:r>
        <w:t>2</w:t>
      </w:r>
      <w:r w:rsidRPr="00C2118D">
        <w:t xml:space="preserve"> Договора, и имеющих существенное значение для его заключения и исполнения.</w:t>
      </w:r>
    </w:p>
    <w:p w14:paraId="052A0199" w14:textId="77777777" w:rsidR="00492BF5" w:rsidRPr="00C2118D" w:rsidRDefault="00492BF5" w:rsidP="00492BF5">
      <w:pPr>
        <w:pStyle w:val="af5"/>
        <w:shd w:val="clear" w:color="auto" w:fill="FFFFFF"/>
        <w:tabs>
          <w:tab w:val="left" w:pos="1134"/>
        </w:tabs>
        <w:ind w:left="0" w:firstLine="709"/>
        <w:jc w:val="both"/>
      </w:pPr>
      <w:r>
        <w:t xml:space="preserve">13.5. </w:t>
      </w:r>
      <w:r w:rsidRPr="00C2118D">
        <w:t xml:space="preserve">В случае отказа Заказчика от Договора в случаях, предусмотренных пунктами </w:t>
      </w:r>
      <w:r>
        <w:t>13.2 -</w:t>
      </w:r>
      <w:r w:rsidRPr="00C2118D">
        <w:t xml:space="preserve"> 1</w:t>
      </w:r>
      <w:r>
        <w:t>3</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t>Исполнителем</w:t>
      </w:r>
      <w:r w:rsidRPr="00C2118D">
        <w:t xml:space="preserve"> уведомления Заказчика об отказе от Договора (исполнения Договора). </w:t>
      </w:r>
    </w:p>
    <w:p w14:paraId="378BEFF9" w14:textId="77777777" w:rsidR="00492BF5" w:rsidRDefault="00492BF5" w:rsidP="00492BF5">
      <w:pPr>
        <w:pStyle w:val="af5"/>
        <w:shd w:val="clear" w:color="auto" w:fill="FFFFFF"/>
        <w:tabs>
          <w:tab w:val="left" w:pos="1134"/>
        </w:tabs>
        <w:ind w:left="0" w:firstLine="709"/>
        <w:jc w:val="both"/>
      </w:pPr>
      <w:r>
        <w:t xml:space="preserve">13.6. </w:t>
      </w:r>
      <w:r w:rsidRPr="00C2118D">
        <w:t xml:space="preserve">С даты прекращения Договора </w:t>
      </w:r>
      <w:r>
        <w:t>Исполнитель о</w:t>
      </w:r>
      <w:r w:rsidRPr="00C2118D">
        <w:t xml:space="preserve">бязан прекратить </w:t>
      </w:r>
      <w:r>
        <w:t>оказание</w:t>
      </w:r>
      <w:r w:rsidRPr="00C2118D">
        <w:t xml:space="preserve"> </w:t>
      </w:r>
      <w:r>
        <w:t xml:space="preserve">Услуг </w:t>
      </w:r>
      <w:r w:rsidRPr="00C2118D">
        <w:t>и в согласованные Сторонами сроки</w:t>
      </w:r>
      <w:r w:rsidRPr="00BC4883">
        <w:t>:</w:t>
      </w:r>
    </w:p>
    <w:p w14:paraId="0E81EF70" w14:textId="77777777" w:rsidR="00492BF5" w:rsidRDefault="00492BF5" w:rsidP="00492BF5">
      <w:pPr>
        <w:pStyle w:val="af5"/>
        <w:numPr>
          <w:ilvl w:val="0"/>
          <w:numId w:val="10"/>
        </w:numPr>
        <w:shd w:val="clear" w:color="auto" w:fill="FFFFFF"/>
        <w:tabs>
          <w:tab w:val="left" w:pos="1134"/>
          <w:tab w:val="left" w:pos="1418"/>
        </w:tabs>
        <w:ind w:left="0" w:firstLine="709"/>
        <w:jc w:val="both"/>
      </w:pPr>
      <w:r w:rsidRPr="00C2118D">
        <w:t xml:space="preserve">передать Заказчику </w:t>
      </w:r>
      <w:r>
        <w:t>р</w:t>
      </w:r>
      <w:r w:rsidRPr="00C2118D">
        <w:t xml:space="preserve">езультат </w:t>
      </w:r>
      <w:r>
        <w:t>Услуг;</w:t>
      </w:r>
    </w:p>
    <w:p w14:paraId="29CB5635" w14:textId="77777777" w:rsidR="00492BF5" w:rsidRPr="00062421"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062421">
        <w:t xml:space="preserve">вывезти с места оказания Услуг </w:t>
      </w:r>
      <w:r w:rsidRPr="006C1736">
        <w:t>оборудование</w:t>
      </w:r>
      <w:r w:rsidRPr="00062421">
        <w:rPr>
          <w:rFonts w:cs="Verdana"/>
        </w:rPr>
        <w:t xml:space="preserve"> и персонал Исполнителя; </w:t>
      </w:r>
    </w:p>
    <w:p w14:paraId="78B703C5" w14:textId="77777777" w:rsidR="00492BF5" w:rsidRPr="00414466"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414466">
        <w:rPr>
          <w:rFonts w:cs="Verdana"/>
        </w:rPr>
        <w:t xml:space="preserve">удалить </w:t>
      </w:r>
      <w:r w:rsidRPr="00C2118D">
        <w:t xml:space="preserve">с места </w:t>
      </w:r>
      <w:r>
        <w:t>оказания</w:t>
      </w:r>
      <w:r w:rsidRPr="00C2118D">
        <w:t xml:space="preserve"> </w:t>
      </w:r>
      <w:r>
        <w:t xml:space="preserve">Услуг </w:t>
      </w:r>
      <w:r w:rsidRPr="00414466">
        <w:rPr>
          <w:rFonts w:cs="Verdana"/>
        </w:rPr>
        <w:t xml:space="preserve">весь мусор и все остаточные продукты любого рода и оставить </w:t>
      </w:r>
      <w:r>
        <w:rPr>
          <w:rFonts w:cs="Verdana"/>
        </w:rPr>
        <w:t>место оказания Услуг чистым и безопасным.</w:t>
      </w:r>
    </w:p>
    <w:p w14:paraId="20189893" w14:textId="77777777" w:rsidR="00492BF5" w:rsidRDefault="00492BF5" w:rsidP="00492BF5">
      <w:pPr>
        <w:pStyle w:val="af5"/>
        <w:shd w:val="clear" w:color="auto" w:fill="FFFFFF"/>
        <w:tabs>
          <w:tab w:val="left" w:pos="1134"/>
        </w:tabs>
        <w:ind w:left="0" w:firstLine="709"/>
        <w:jc w:val="both"/>
      </w:pPr>
      <w:r>
        <w:t xml:space="preserve">13.7. </w:t>
      </w: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t>,</w:t>
      </w:r>
      <w:r w:rsidRPr="00C2118D">
        <w:t xml:space="preserve"> а также обязательств </w:t>
      </w:r>
      <w:r>
        <w:t>Исполнителя</w:t>
      </w:r>
      <w:r w:rsidRPr="00C2118D">
        <w:t xml:space="preserve"> по возмещению неустойки (пени), штрафов и убытков в случаях и размерах, предусмотренных Договором.</w:t>
      </w:r>
    </w:p>
    <w:p w14:paraId="6AA20A8E" w14:textId="77777777" w:rsidR="00492BF5" w:rsidRPr="00C2118D" w:rsidRDefault="00492BF5" w:rsidP="00492BF5">
      <w:pPr>
        <w:pStyle w:val="af5"/>
        <w:shd w:val="clear" w:color="auto" w:fill="FFFFFF"/>
        <w:tabs>
          <w:tab w:val="left" w:pos="1134"/>
        </w:tabs>
        <w:ind w:left="0" w:firstLine="709"/>
        <w:jc w:val="both"/>
      </w:pPr>
    </w:p>
    <w:p w14:paraId="657BCA8B" w14:textId="77777777" w:rsidR="00492BF5" w:rsidRPr="00A93DB3" w:rsidRDefault="00492BF5" w:rsidP="00492BF5">
      <w:pPr>
        <w:pStyle w:val="af5"/>
        <w:numPr>
          <w:ilvl w:val="0"/>
          <w:numId w:val="18"/>
        </w:numPr>
        <w:shd w:val="clear" w:color="auto" w:fill="FFFFFF"/>
        <w:tabs>
          <w:tab w:val="left" w:pos="426"/>
        </w:tabs>
        <w:jc w:val="center"/>
        <w:rPr>
          <w:b/>
          <w:bCs/>
        </w:rPr>
      </w:pPr>
      <w:r w:rsidRPr="00A93DB3">
        <w:rPr>
          <w:b/>
          <w:bCs/>
        </w:rPr>
        <w:t>Заключительные положения</w:t>
      </w:r>
    </w:p>
    <w:p w14:paraId="25161A16" w14:textId="77777777" w:rsidR="00F00290" w:rsidRPr="00F00290" w:rsidRDefault="00492BF5" w:rsidP="00F00290">
      <w:pPr>
        <w:pStyle w:val="af5"/>
        <w:numPr>
          <w:ilvl w:val="1"/>
          <w:numId w:val="18"/>
        </w:numPr>
        <w:shd w:val="clear" w:color="auto" w:fill="FFFFFF"/>
        <w:tabs>
          <w:tab w:val="left" w:pos="426"/>
        </w:tabs>
        <w:ind w:left="0" w:firstLine="709"/>
        <w:jc w:val="both"/>
        <w:rPr>
          <w:b/>
          <w:bCs/>
        </w:rPr>
      </w:pPr>
      <w:r w:rsidRPr="00A93DB3">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оказанные Услуги (если применимо). </w:t>
      </w:r>
    </w:p>
    <w:p w14:paraId="6A6DF7FD" w14:textId="5BF38B64" w:rsidR="00492BF5" w:rsidRPr="00F00290" w:rsidRDefault="00492BF5" w:rsidP="00F00290">
      <w:pPr>
        <w:pStyle w:val="af5"/>
        <w:numPr>
          <w:ilvl w:val="1"/>
          <w:numId w:val="18"/>
        </w:numPr>
        <w:shd w:val="clear" w:color="auto" w:fill="FFFFFF"/>
        <w:tabs>
          <w:tab w:val="left" w:pos="426"/>
        </w:tabs>
        <w:ind w:left="0" w:firstLine="709"/>
        <w:jc w:val="both"/>
        <w:rPr>
          <w:b/>
          <w:bCs/>
        </w:rPr>
      </w:pPr>
      <w:r w:rsidRPr="00F0029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31C7A7C0" w14:textId="77777777" w:rsidR="00617F38" w:rsidRDefault="00617F38" w:rsidP="00617F38">
      <w:pPr>
        <w:pStyle w:val="af5"/>
        <w:numPr>
          <w:ilvl w:val="1"/>
          <w:numId w:val="18"/>
        </w:numPr>
        <w:shd w:val="clear" w:color="auto" w:fill="FFFFFF"/>
        <w:tabs>
          <w:tab w:val="left" w:pos="426"/>
        </w:tabs>
        <w:ind w:left="0" w:firstLine="851"/>
        <w:jc w:val="both"/>
        <w:rPr>
          <w:b/>
          <w:bCs/>
        </w:rPr>
      </w:pPr>
      <w:r>
        <w:t>Все приложения к Договору, а также любые изменения и дополнения, оформленные надлежащим образом, являются неотъемлемой частью Договора.</w:t>
      </w:r>
    </w:p>
    <w:p w14:paraId="537B3C5A" w14:textId="6C7FE0AE" w:rsidR="00617F38" w:rsidRDefault="00617F38" w:rsidP="00617F38">
      <w:pPr>
        <w:pStyle w:val="af5"/>
        <w:numPr>
          <w:ilvl w:val="1"/>
          <w:numId w:val="18"/>
        </w:numPr>
        <w:shd w:val="clear" w:color="auto" w:fill="FFFFFF"/>
        <w:tabs>
          <w:tab w:val="left" w:pos="426"/>
        </w:tabs>
        <w:ind w:left="0" w:firstLine="851"/>
        <w:jc w:val="both"/>
        <w:rPr>
          <w:b/>
          <w:bCs/>
        </w:rPr>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 xml:space="preserve">в письменной форме в порядке, предусмотренном пунктом 14.7 Договора. </w:t>
      </w:r>
    </w:p>
    <w:p w14:paraId="39C72D1A" w14:textId="77777777" w:rsidR="00617F38" w:rsidRDefault="00617F38" w:rsidP="00617F38">
      <w:pPr>
        <w:pStyle w:val="af5"/>
        <w:numPr>
          <w:ilvl w:val="1"/>
          <w:numId w:val="18"/>
        </w:numPr>
        <w:shd w:val="clear" w:color="auto" w:fill="FFFFFF"/>
        <w:tabs>
          <w:tab w:val="left" w:pos="426"/>
        </w:tabs>
        <w:ind w:left="0" w:firstLine="851"/>
        <w:jc w:val="both"/>
        <w:rPr>
          <w:b/>
          <w:bCs/>
        </w:rPr>
      </w:pPr>
      <w:r>
        <w:t>В случае наличия любых расхождений между содержанием Договора и приложений к нему, приоритет имеет текст Договора.</w:t>
      </w:r>
    </w:p>
    <w:p w14:paraId="137CC108" w14:textId="291A0135" w:rsidR="00492BF5" w:rsidRPr="00A93DB3" w:rsidRDefault="00617F38" w:rsidP="00617F38">
      <w:pPr>
        <w:pStyle w:val="af5"/>
        <w:numPr>
          <w:ilvl w:val="1"/>
          <w:numId w:val="18"/>
        </w:numPr>
        <w:shd w:val="clear" w:color="auto" w:fill="FFFFFF"/>
        <w:tabs>
          <w:tab w:val="left" w:pos="426"/>
        </w:tabs>
        <w:ind w:left="0" w:firstLine="851"/>
        <w:jc w:val="both"/>
        <w:rPr>
          <w:b/>
          <w:bCs/>
        </w:rPr>
      </w:pPr>
      <w: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r w:rsidR="00492BF5" w:rsidRPr="00A93DB3">
        <w:t>.</w:t>
      </w:r>
    </w:p>
    <w:p w14:paraId="3405FC91" w14:textId="77777777" w:rsidR="00492BF5" w:rsidRPr="00A93DB3" w:rsidRDefault="00492BF5" w:rsidP="00492BF5">
      <w:pPr>
        <w:pStyle w:val="af5"/>
        <w:numPr>
          <w:ilvl w:val="1"/>
          <w:numId w:val="18"/>
        </w:numPr>
        <w:shd w:val="clear" w:color="auto" w:fill="FFFFFF"/>
        <w:tabs>
          <w:tab w:val="left" w:pos="1134"/>
          <w:tab w:val="left" w:pos="1418"/>
        </w:tabs>
        <w:ind w:left="0" w:firstLine="709"/>
        <w:jc w:val="both"/>
        <w:rPr>
          <w:bCs/>
        </w:rPr>
      </w:pPr>
      <w:r w:rsidRPr="00A93DB3">
        <w:t xml:space="preserve">Обмен информацией между Сторонами производится </w:t>
      </w:r>
      <w:r w:rsidRPr="00A93DB3">
        <w:rPr>
          <w:rFonts w:eastAsia="Calibri"/>
          <w:snapToGrid w:val="0"/>
        </w:rPr>
        <w:t xml:space="preserve"> по адресам указанным в разделе16 Договора</w:t>
      </w:r>
      <w:r w:rsidRPr="00A93DB3">
        <w:t xml:space="preserve"> следующими способами, при этом: </w:t>
      </w:r>
    </w:p>
    <w:p w14:paraId="64B7040A" w14:textId="77777777" w:rsidR="00492BF5" w:rsidRPr="00A93DB3" w:rsidRDefault="00492BF5" w:rsidP="00492BF5">
      <w:pPr>
        <w:pStyle w:val="af5"/>
        <w:numPr>
          <w:ilvl w:val="2"/>
          <w:numId w:val="18"/>
        </w:numPr>
        <w:shd w:val="clear" w:color="auto" w:fill="FFFFFF"/>
        <w:tabs>
          <w:tab w:val="left" w:pos="1134"/>
          <w:tab w:val="left" w:pos="1418"/>
          <w:tab w:val="left" w:pos="1985"/>
        </w:tabs>
        <w:ind w:left="0" w:firstLine="709"/>
        <w:jc w:val="both"/>
        <w:rPr>
          <w:bCs/>
        </w:rPr>
      </w:pPr>
      <w:r w:rsidRPr="00A93DB3">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A93DB3">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5C22EAC4" w14:textId="35EADE60"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xml:space="preserve">-  </w:t>
      </w:r>
      <w:r w:rsidRPr="00A93DB3">
        <w:rPr>
          <w:bCs/>
        </w:rPr>
        <w:t>для отправлений доста</w:t>
      </w:r>
      <w:r w:rsidR="009E5032">
        <w:rPr>
          <w:bCs/>
        </w:rPr>
        <w:t>вленных лично представителем За</w:t>
      </w:r>
      <w:r w:rsidRPr="00A93DB3">
        <w:rPr>
          <w:bCs/>
        </w:rPr>
        <w:t>казчика – в дату и время фактической доставки такого отправления;</w:t>
      </w:r>
    </w:p>
    <w:p w14:paraId="42955A1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lastRenderedPageBreak/>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6ACF12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для отправлений, направленных курьерской почтой - по истечении 7 (семи) календарных дней с даты отправки;</w:t>
      </w:r>
    </w:p>
    <w:p w14:paraId="63AB463E" w14:textId="77777777" w:rsidR="00492BF5" w:rsidRPr="00A93DB3" w:rsidRDefault="00492BF5" w:rsidP="00492BF5">
      <w:pPr>
        <w:tabs>
          <w:tab w:val="left" w:pos="1985"/>
        </w:tabs>
        <w:ind w:firstLine="709"/>
        <w:jc w:val="both"/>
        <w:rPr>
          <w:lang w:val="ru-RU"/>
        </w:rPr>
      </w:pPr>
      <w:r w:rsidRPr="00A93DB3">
        <w:rPr>
          <w:rFonts w:eastAsia="Calibri"/>
          <w:snapToGrid w:val="0"/>
          <w:lang w:val="ru-RU"/>
        </w:rPr>
        <w:t xml:space="preserve">– для отправлений, направленных по </w:t>
      </w:r>
      <w:r w:rsidRPr="00A93DB3">
        <w:rPr>
          <w:bCs/>
          <w:lang w:val="ru-RU"/>
        </w:rPr>
        <w:t>электронной почте (</w:t>
      </w:r>
      <w:r w:rsidRPr="00A93DB3">
        <w:rPr>
          <w:bCs/>
          <w:lang w:val="en-US"/>
        </w:rPr>
        <w:t>e</w:t>
      </w:r>
      <w:r w:rsidRPr="00A93DB3">
        <w:rPr>
          <w:bCs/>
          <w:lang w:val="ru-RU"/>
        </w:rPr>
        <w:t>-</w:t>
      </w:r>
      <w:r w:rsidRPr="00A93DB3">
        <w:rPr>
          <w:bCs/>
          <w:lang w:val="en-US"/>
        </w:rPr>
        <w:t>mail</w:t>
      </w:r>
      <w:r w:rsidRPr="00A93DB3">
        <w:rPr>
          <w:bCs/>
          <w:lang w:val="ru-RU"/>
        </w:rPr>
        <w:t>) – в день направления электронного сообщения</w:t>
      </w:r>
      <w:r w:rsidRPr="00A93DB3">
        <w:rPr>
          <w:rFonts w:eastAsia="Calibri"/>
          <w:snapToGrid w:val="0"/>
          <w:lang w:val="ru-RU"/>
        </w:rPr>
        <w:t>.</w:t>
      </w:r>
    </w:p>
    <w:p w14:paraId="3CB2AED6" w14:textId="77777777" w:rsidR="00492BF5" w:rsidRPr="00A93DB3" w:rsidRDefault="00492BF5" w:rsidP="00492BF5">
      <w:pPr>
        <w:pStyle w:val="af5"/>
        <w:widowControl w:val="0"/>
        <w:numPr>
          <w:ilvl w:val="2"/>
          <w:numId w:val="18"/>
        </w:numPr>
        <w:autoSpaceDE w:val="0"/>
        <w:autoSpaceDN w:val="0"/>
        <w:ind w:left="0" w:firstLine="709"/>
        <w:jc w:val="both"/>
      </w:pPr>
      <w:r w:rsidRPr="00A93DB3">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2DEA1A51" w14:textId="77777777" w:rsidR="00492BF5" w:rsidRPr="00A93DB3" w:rsidRDefault="00492BF5" w:rsidP="00492BF5">
      <w:pPr>
        <w:pStyle w:val="af5"/>
        <w:ind w:left="0" w:firstLine="709"/>
        <w:jc w:val="both"/>
        <w:rPr>
          <w:rFonts w:eastAsia="Calibri"/>
          <w:snapToGrid w:val="0"/>
        </w:rPr>
      </w:pPr>
      <w:r w:rsidRPr="00A93DB3">
        <w:rPr>
          <w:rFonts w:eastAsia="Calibri"/>
          <w:snapToGrid w:val="0"/>
        </w:rPr>
        <w:t xml:space="preserve">- </w:t>
      </w:r>
      <w:r w:rsidRPr="00A93DB3">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09004F59" w14:textId="77777777" w:rsidR="00492BF5" w:rsidRPr="00A93DB3" w:rsidRDefault="00492BF5" w:rsidP="00492BF5">
      <w:pPr>
        <w:pStyle w:val="af5"/>
        <w:ind w:left="0" w:firstLine="709"/>
        <w:jc w:val="both"/>
      </w:pPr>
      <w:r w:rsidRPr="00A93DB3">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A93DB3">
        <w:rPr>
          <w:bCs/>
        </w:rPr>
        <w:t xml:space="preserve"> – </w:t>
      </w:r>
      <w:r w:rsidRPr="00A93DB3">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BF0CC77" w14:textId="77777777" w:rsidR="00492BF5" w:rsidRPr="00A93DB3" w:rsidRDefault="00492BF5" w:rsidP="00492BF5">
      <w:pPr>
        <w:pStyle w:val="af5"/>
        <w:ind w:left="0" w:firstLine="709"/>
        <w:jc w:val="both"/>
        <w:rPr>
          <w:bCs/>
        </w:rPr>
      </w:pPr>
      <w:r w:rsidRPr="00A93DB3">
        <w:t xml:space="preserve">- для </w:t>
      </w:r>
      <w:r w:rsidRPr="00A93DB3">
        <w:rPr>
          <w:rFonts w:eastAsia="Calibri"/>
          <w:snapToGrid w:val="0"/>
        </w:rPr>
        <w:t>отправлений, направленных курьерской почтой</w:t>
      </w:r>
      <w:r w:rsidRPr="00A93DB3">
        <w:t xml:space="preserve"> </w:t>
      </w:r>
      <w:r w:rsidRPr="00A93DB3">
        <w:rPr>
          <w:bCs/>
        </w:rPr>
        <w:t>– в дату и время фактического приема отправления  с отметкой о получении</w:t>
      </w:r>
      <w:r w:rsidRPr="00A93DB3">
        <w:t xml:space="preserve"> представителем Заказчика</w:t>
      </w:r>
      <w:r w:rsidRPr="00A93DB3">
        <w:rPr>
          <w:bCs/>
        </w:rPr>
        <w:t>;</w:t>
      </w:r>
    </w:p>
    <w:p w14:paraId="0FE0E7D8" w14:textId="77777777" w:rsidR="00492BF5" w:rsidRPr="00A93DB3" w:rsidRDefault="00492BF5" w:rsidP="00492BF5">
      <w:pPr>
        <w:pStyle w:val="af5"/>
        <w:ind w:left="0" w:firstLine="709"/>
        <w:jc w:val="both"/>
      </w:pPr>
      <w:r w:rsidRPr="00A93DB3">
        <w:rPr>
          <w:rFonts w:eastAsia="Calibri"/>
          <w:snapToGrid w:val="0"/>
        </w:rPr>
        <w:t xml:space="preserve">– для отправлений, направленных  по </w:t>
      </w:r>
      <w:r w:rsidRPr="00A93DB3">
        <w:rPr>
          <w:bCs/>
        </w:rPr>
        <w:t>электронной почте (</w:t>
      </w:r>
      <w:r w:rsidRPr="00A93DB3">
        <w:rPr>
          <w:bCs/>
          <w:lang w:val="en-US"/>
        </w:rPr>
        <w:t>e</w:t>
      </w:r>
      <w:r w:rsidRPr="00A93DB3">
        <w:rPr>
          <w:bCs/>
        </w:rPr>
        <w:t>-</w:t>
      </w:r>
      <w:r w:rsidRPr="00A93DB3">
        <w:rPr>
          <w:bCs/>
          <w:lang w:val="en-US"/>
        </w:rPr>
        <w:t>mail</w:t>
      </w:r>
      <w:r w:rsidRPr="00A93DB3">
        <w:rPr>
          <w:bCs/>
        </w:rPr>
        <w:t>) – в дату получения  Заказчиком электронного сообщения.</w:t>
      </w:r>
    </w:p>
    <w:p w14:paraId="422B11A0" w14:textId="77777777" w:rsidR="00492BF5" w:rsidRPr="00A93DB3" w:rsidRDefault="00492BF5" w:rsidP="00492BF5">
      <w:pPr>
        <w:pStyle w:val="af5"/>
        <w:widowControl w:val="0"/>
        <w:numPr>
          <w:ilvl w:val="2"/>
          <w:numId w:val="18"/>
        </w:numPr>
        <w:autoSpaceDE w:val="0"/>
        <w:autoSpaceDN w:val="0"/>
        <w:ind w:left="0" w:firstLine="709"/>
        <w:jc w:val="both"/>
        <w:rPr>
          <w:bCs/>
        </w:rPr>
      </w:pPr>
      <w:r w:rsidRPr="00A93DB3">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94FFDE5" w14:textId="363A310D" w:rsidR="00492BF5" w:rsidRPr="00BC6ACB" w:rsidRDefault="00492BF5" w:rsidP="00492BF5">
      <w:pPr>
        <w:pStyle w:val="af5"/>
        <w:shd w:val="clear" w:color="auto" w:fill="FFFFFF"/>
        <w:tabs>
          <w:tab w:val="left" w:pos="1134"/>
        </w:tabs>
        <w:ind w:left="0" w:firstLine="709"/>
        <w:jc w:val="both"/>
        <w:rPr>
          <w:bCs/>
        </w:rPr>
      </w:pPr>
      <w:r w:rsidRPr="00BC6ACB">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sidRPr="00BC6ACB">
        <w:t>законодательством</w:t>
      </w:r>
      <w:r w:rsidRPr="00BC6ACB">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w:t>
      </w:r>
      <w:r w:rsidRPr="006A2CB1">
        <w:rPr>
          <w:bCs/>
        </w:rPr>
        <w:t>.</w:t>
      </w:r>
      <w:r w:rsidRPr="00BC6ACB">
        <w:rPr>
          <w:bCs/>
        </w:rPr>
        <w:t xml:space="preserve"> </w:t>
      </w:r>
    </w:p>
    <w:p w14:paraId="5CCBFAB4" w14:textId="3B2600A7" w:rsidR="00492BF5" w:rsidRPr="00BC6ACB" w:rsidRDefault="00492BF5" w:rsidP="00492BF5">
      <w:pPr>
        <w:pStyle w:val="af5"/>
        <w:shd w:val="clear" w:color="auto" w:fill="FFFFFF"/>
        <w:tabs>
          <w:tab w:val="left" w:pos="1134"/>
        </w:tabs>
        <w:ind w:left="0" w:firstLine="709"/>
        <w:jc w:val="both"/>
        <w:rPr>
          <w:bCs/>
        </w:rPr>
      </w:pPr>
      <w:r w:rsidRPr="00BC6ACB">
        <w:t>14.9. Уступка (</w:t>
      </w:r>
      <w:r w:rsidRPr="00BC6ACB">
        <w:rPr>
          <w:bCs/>
        </w:rPr>
        <w:t>передача</w:t>
      </w:r>
      <w:r w:rsidRPr="00BC6ACB">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7030FA" w:rsidRPr="00F25CE2">
        <w:rPr>
          <w:rStyle w:val="af1"/>
        </w:rPr>
        <w:footnoteReference w:id="3"/>
      </w:r>
      <w:r w:rsidRPr="00BC6ACB">
        <w:rPr>
          <w:bCs/>
        </w:rPr>
        <w:t>.</w:t>
      </w:r>
      <w:r w:rsidRPr="00BC6ACB">
        <w:t xml:space="preserve"> </w:t>
      </w:r>
    </w:p>
    <w:p w14:paraId="185DB44B" w14:textId="77777777" w:rsidR="00492BF5" w:rsidRDefault="00492BF5" w:rsidP="00492BF5">
      <w:pPr>
        <w:pStyle w:val="af5"/>
        <w:shd w:val="clear" w:color="auto" w:fill="FFFFFF"/>
        <w:tabs>
          <w:tab w:val="left" w:pos="1134"/>
        </w:tabs>
        <w:ind w:left="0" w:firstLine="709"/>
        <w:jc w:val="both"/>
      </w:pPr>
      <w:r w:rsidRPr="00BC6ACB">
        <w:t xml:space="preserve">14.10. Во всем остальном, что не урегулировано Договором, Стороны руководствуются законодательством Российской Федерации. </w:t>
      </w:r>
    </w:p>
    <w:p w14:paraId="71A93178" w14:textId="77777777" w:rsidR="00F00290" w:rsidRDefault="00F00290" w:rsidP="00F00290">
      <w:pPr>
        <w:pStyle w:val="af5"/>
        <w:shd w:val="clear" w:color="auto" w:fill="FFFFFF"/>
        <w:tabs>
          <w:tab w:val="left" w:pos="1134"/>
          <w:tab w:val="left" w:pos="1418"/>
        </w:tabs>
        <w:ind w:left="0" w:firstLine="709"/>
        <w:jc w:val="both"/>
      </w:pPr>
      <w:r>
        <w:t xml:space="preserve">14.11. </w:t>
      </w:r>
      <w:r w:rsidRPr="00A75EF6">
        <w:t>Стороны пришли к соглашению, что договор может быть заключен (подписан) одним из указанных способов</w:t>
      </w:r>
      <w:r>
        <w:t>:</w:t>
      </w:r>
    </w:p>
    <w:p w14:paraId="02DBC5BA"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21" w:history="1">
        <w:r>
          <w:rPr>
            <w:rStyle w:val="aff8"/>
          </w:rPr>
          <w:t>www</w:t>
        </w:r>
        <w:r w:rsidRPr="006D4AEE">
          <w:rPr>
            <w:rStyle w:val="aff8"/>
          </w:rPr>
          <w:t>.</w:t>
        </w:r>
        <w:r>
          <w:rPr>
            <w:rStyle w:val="aff8"/>
          </w:rPr>
          <w:t>gz</w:t>
        </w:r>
        <w:r w:rsidRPr="006D4AEE">
          <w:rPr>
            <w:rStyle w:val="aff8"/>
          </w:rPr>
          <w:t>.</w:t>
        </w:r>
        <w:r>
          <w:rPr>
            <w:rStyle w:val="aff8"/>
          </w:rPr>
          <w:t>lot</w:t>
        </w:r>
        <w:r w:rsidRPr="006D4AEE">
          <w:rPr>
            <w:rStyle w:val="aff8"/>
          </w:rPr>
          <w:t>-</w:t>
        </w:r>
        <w:r>
          <w:rPr>
            <w:rStyle w:val="aff8"/>
          </w:rPr>
          <w:t>online</w:t>
        </w:r>
        <w:r w:rsidRPr="006D4AEE">
          <w:rPr>
            <w:rStyle w:val="aff8"/>
          </w:rPr>
          <w:t>.</w:t>
        </w:r>
        <w:r>
          <w:rPr>
            <w:rStyle w:val="aff8"/>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443D3115"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A90DB87" w14:textId="77777777" w:rsidR="00F00290" w:rsidRDefault="00F00290" w:rsidP="00F00290">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321DD6F8" w14:textId="7AD016C1" w:rsidR="00F00290" w:rsidRPr="00BC6ACB" w:rsidRDefault="00F00290" w:rsidP="00F00290">
      <w:pPr>
        <w:pStyle w:val="af5"/>
        <w:shd w:val="clear" w:color="auto" w:fill="FFFFFF"/>
        <w:tabs>
          <w:tab w:val="left" w:pos="1134"/>
        </w:tabs>
        <w:ind w:left="0" w:firstLine="709"/>
        <w:jc w:val="both"/>
      </w:pPr>
      <w:r w:rsidRPr="0060062F">
        <w:t xml:space="preserve">- </w:t>
      </w:r>
      <w:r>
        <w:t xml:space="preserve"> </w:t>
      </w:r>
      <w:r w:rsidR="00A75EF6"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60062F">
        <w:t xml:space="preserve">. </w:t>
      </w:r>
      <w:r>
        <w:t>При этом</w:t>
      </w:r>
      <w:r w:rsidRPr="0060062F">
        <w:t xml:space="preserve"> до</w:t>
      </w:r>
      <w:r w:rsidRPr="003D2B53">
        <w:t xml:space="preserve"> предоставления Сторонами друг другу </w:t>
      </w:r>
      <w:r w:rsidRPr="003D2B53">
        <w:lastRenderedPageBreak/>
        <w:t xml:space="preserve">оригинальных экземпляров Договора, </w:t>
      </w:r>
      <w:proofErr w:type="gramStart"/>
      <w:r w:rsidRPr="003D2B53">
        <w:t>сканированная копия Договора, подписанная Сторонами признается</w:t>
      </w:r>
      <w:proofErr w:type="gramEnd"/>
      <w:r w:rsidRPr="003D2B53">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4"/>
      </w:r>
    </w:p>
    <w:p w14:paraId="3A9B5315" w14:textId="496FD33D" w:rsidR="008B520F" w:rsidRPr="00BC6ACB" w:rsidRDefault="008B520F" w:rsidP="00492BF5">
      <w:pPr>
        <w:pStyle w:val="af5"/>
        <w:numPr>
          <w:ilvl w:val="0"/>
          <w:numId w:val="21"/>
        </w:numPr>
        <w:shd w:val="clear" w:color="auto" w:fill="FFFFFF"/>
        <w:tabs>
          <w:tab w:val="left" w:pos="426"/>
        </w:tabs>
        <w:jc w:val="center"/>
      </w:pPr>
      <w:r w:rsidRPr="00492BF5">
        <w:rPr>
          <w:b/>
          <w:bCs/>
        </w:rPr>
        <w:t>Список приложений</w:t>
      </w:r>
    </w:p>
    <w:p w14:paraId="73CF3227" w14:textId="77777777" w:rsidR="008B520F" w:rsidRPr="00466062" w:rsidRDefault="008B520F" w:rsidP="008B520F">
      <w:pPr>
        <w:tabs>
          <w:tab w:val="left" w:pos="2127"/>
          <w:tab w:val="left" w:pos="2410"/>
        </w:tabs>
        <w:jc w:val="both"/>
        <w:rPr>
          <w:lang w:val="ru-RU"/>
        </w:rPr>
      </w:pPr>
      <w:r w:rsidRPr="00466062">
        <w:rPr>
          <w:lang w:val="ru-RU"/>
        </w:rPr>
        <w:t>Приложение № 1 – Техническое задание</w:t>
      </w:r>
      <w:r w:rsidR="0013686F" w:rsidRPr="00466062">
        <w:rPr>
          <w:lang w:val="ru-RU"/>
        </w:rPr>
        <w:t xml:space="preserve">; </w:t>
      </w:r>
    </w:p>
    <w:p w14:paraId="6EC40717" w14:textId="77777777" w:rsidR="00374C9F" w:rsidRPr="00466062" w:rsidRDefault="00374C9F" w:rsidP="00374C9F">
      <w:pPr>
        <w:jc w:val="both"/>
        <w:rPr>
          <w:lang w:val="ru-RU"/>
        </w:rPr>
      </w:pPr>
      <w:r w:rsidRPr="00466062">
        <w:rPr>
          <w:lang w:val="ru-RU"/>
        </w:rPr>
        <w:t>Приложение № 2.1 – Форма заявки на оказание Услуг;</w:t>
      </w:r>
    </w:p>
    <w:p w14:paraId="7150E02F" w14:textId="77777777" w:rsidR="00374C9F" w:rsidRPr="00466062" w:rsidRDefault="00374C9F" w:rsidP="008B520F">
      <w:pPr>
        <w:tabs>
          <w:tab w:val="left" w:pos="2127"/>
          <w:tab w:val="left" w:pos="2410"/>
        </w:tabs>
        <w:jc w:val="both"/>
        <w:rPr>
          <w:lang w:val="ru-RU"/>
        </w:rPr>
      </w:pPr>
      <w:r w:rsidRPr="00466062">
        <w:rPr>
          <w:lang w:val="ru-RU"/>
        </w:rPr>
        <w:t>Приложение № 2.2 – Форма расчета стоимости услуг по заявке;</w:t>
      </w:r>
    </w:p>
    <w:p w14:paraId="46B55B64" w14:textId="77777777" w:rsidR="008B520F" w:rsidRPr="00466062" w:rsidRDefault="008B520F" w:rsidP="008B520F">
      <w:pPr>
        <w:tabs>
          <w:tab w:val="left" w:pos="2127"/>
          <w:tab w:val="left" w:pos="2410"/>
        </w:tabs>
        <w:jc w:val="both"/>
        <w:rPr>
          <w:lang w:val="ru-RU"/>
        </w:rPr>
      </w:pPr>
      <w:r w:rsidRPr="00466062">
        <w:rPr>
          <w:lang w:val="ru-RU"/>
        </w:rPr>
        <w:t xml:space="preserve">Приложение № </w:t>
      </w:r>
      <w:r w:rsidR="00B05892" w:rsidRPr="00466062">
        <w:rPr>
          <w:lang w:val="ru-RU"/>
        </w:rPr>
        <w:t>3</w:t>
      </w:r>
      <w:r w:rsidRPr="00466062">
        <w:rPr>
          <w:lang w:val="ru-RU"/>
        </w:rPr>
        <w:t xml:space="preserve"> –</w:t>
      </w:r>
      <w:r w:rsidR="00987BE3" w:rsidRPr="00466062">
        <w:rPr>
          <w:lang w:val="ru-RU"/>
        </w:rPr>
        <w:t xml:space="preserve"> </w:t>
      </w:r>
      <w:r w:rsidR="00C635F2" w:rsidRPr="00466062">
        <w:rPr>
          <w:lang w:val="ru-RU"/>
        </w:rPr>
        <w:t xml:space="preserve">Расчет стоимости </w:t>
      </w:r>
      <w:r w:rsidR="00374C9F" w:rsidRPr="00466062">
        <w:rPr>
          <w:lang w:val="ru-RU"/>
        </w:rPr>
        <w:t>У</w:t>
      </w:r>
      <w:r w:rsidR="00C635F2" w:rsidRPr="00466062">
        <w:rPr>
          <w:lang w:val="ru-RU"/>
        </w:rPr>
        <w:t>слуг</w:t>
      </w:r>
      <w:r w:rsidR="0013686F" w:rsidRPr="00466062">
        <w:rPr>
          <w:lang w:val="ru-RU"/>
        </w:rPr>
        <w:t>;</w:t>
      </w:r>
    </w:p>
    <w:p w14:paraId="367FEFF5" w14:textId="7B1602D4" w:rsidR="00AF16C3" w:rsidRPr="00466062" w:rsidRDefault="008B520F" w:rsidP="00B62289">
      <w:pPr>
        <w:tabs>
          <w:tab w:val="left" w:pos="2127"/>
          <w:tab w:val="left" w:pos="2410"/>
        </w:tabs>
        <w:jc w:val="both"/>
        <w:rPr>
          <w:lang w:val="ru-RU" w:eastAsia="en-US"/>
        </w:rPr>
      </w:pPr>
      <w:r w:rsidRPr="00466062">
        <w:rPr>
          <w:bCs/>
          <w:lang w:val="ru-RU"/>
        </w:rPr>
        <w:t xml:space="preserve">Приложение № </w:t>
      </w:r>
      <w:r w:rsidR="0013686F" w:rsidRPr="00466062">
        <w:rPr>
          <w:bCs/>
          <w:lang w:val="ru-RU"/>
        </w:rPr>
        <w:t>4</w:t>
      </w:r>
      <w:r w:rsidR="009C7680" w:rsidRPr="00466062">
        <w:rPr>
          <w:lang w:val="ru-RU"/>
        </w:rPr>
        <w:t xml:space="preserve"> </w:t>
      </w:r>
      <w:r w:rsidR="00F2425E" w:rsidRPr="00466062">
        <w:rPr>
          <w:lang w:val="ru-RU"/>
        </w:rPr>
        <w:t>–</w:t>
      </w:r>
      <w:r w:rsidR="008624FD" w:rsidRPr="00466062">
        <w:rPr>
          <w:lang w:val="ru-RU"/>
        </w:rPr>
        <w:t xml:space="preserve"> </w:t>
      </w:r>
      <w:r w:rsidR="00AF16C3" w:rsidRPr="00466062">
        <w:rPr>
          <w:lang w:val="ru-RU"/>
        </w:rPr>
        <w:t xml:space="preserve">Форма Акта </w:t>
      </w:r>
      <w:r w:rsidR="001D5D58" w:rsidRPr="00466062">
        <w:rPr>
          <w:lang w:val="ru-RU"/>
        </w:rPr>
        <w:t xml:space="preserve">об оказании </w:t>
      </w:r>
      <w:r w:rsidR="00374C9F" w:rsidRPr="00466062">
        <w:rPr>
          <w:lang w:val="ru-RU"/>
        </w:rPr>
        <w:t>У</w:t>
      </w:r>
      <w:r w:rsidR="00AF16C3" w:rsidRPr="00466062">
        <w:rPr>
          <w:lang w:val="ru-RU"/>
        </w:rPr>
        <w:t>слуг</w:t>
      </w:r>
      <w:r w:rsidR="0013686F" w:rsidRPr="00466062">
        <w:rPr>
          <w:lang w:val="ru-RU" w:eastAsia="en-US"/>
        </w:rPr>
        <w:t>;</w:t>
      </w:r>
    </w:p>
    <w:p w14:paraId="362783B0" w14:textId="77772755" w:rsidR="008B520F" w:rsidRDefault="00647535" w:rsidP="000B5E79">
      <w:pPr>
        <w:tabs>
          <w:tab w:val="left" w:pos="2127"/>
          <w:tab w:val="left" w:pos="2410"/>
        </w:tabs>
        <w:jc w:val="both"/>
        <w:rPr>
          <w:bCs/>
          <w:lang w:val="ru-RU" w:eastAsia="en-US"/>
        </w:rPr>
      </w:pPr>
      <w:r w:rsidRPr="00466062">
        <w:rPr>
          <w:bCs/>
          <w:lang w:val="ru-RU" w:eastAsia="en-US"/>
        </w:rPr>
        <w:t xml:space="preserve">Приложение № 5 </w:t>
      </w:r>
      <w:r w:rsidRPr="00466062">
        <w:rPr>
          <w:lang w:val="ru-RU" w:eastAsia="en-US"/>
        </w:rPr>
        <w:t>–</w:t>
      </w:r>
      <w:r w:rsidRPr="00466062">
        <w:rPr>
          <w:bCs/>
          <w:lang w:val="ru-RU" w:eastAsia="en-US"/>
        </w:rPr>
        <w:t xml:space="preserve"> Размер ответственности </w:t>
      </w:r>
      <w:r w:rsidR="00124C9D">
        <w:rPr>
          <w:bCs/>
          <w:lang w:val="ru-RU" w:eastAsia="en-US"/>
        </w:rPr>
        <w:t>Исполнителя</w:t>
      </w:r>
      <w:r w:rsidRPr="00466062">
        <w:rPr>
          <w:bCs/>
          <w:lang w:val="ru-RU" w:eastAsia="en-US"/>
        </w:rPr>
        <w:t xml:space="preserve"> за нарушения пропускного и внутриобъектового режима, требований</w:t>
      </w:r>
      <w:r w:rsidRPr="00647535">
        <w:rPr>
          <w:bCs/>
          <w:lang w:val="ru-RU" w:eastAsia="en-US"/>
        </w:rPr>
        <w:t xml:space="preserve"> охраны труда, пожарной и промышленной безопасности.</w:t>
      </w:r>
    </w:p>
    <w:p w14:paraId="6D53523F" w14:textId="77777777" w:rsidR="000863FC" w:rsidRPr="009F4F5B" w:rsidRDefault="000863FC" w:rsidP="000B5E79">
      <w:pPr>
        <w:tabs>
          <w:tab w:val="left" w:pos="2127"/>
          <w:tab w:val="left" w:pos="2410"/>
        </w:tabs>
        <w:jc w:val="both"/>
        <w:rPr>
          <w:lang w:val="ru-RU" w:eastAsia="en-US"/>
        </w:rPr>
      </w:pPr>
    </w:p>
    <w:p w14:paraId="13146AA4" w14:textId="77777777" w:rsidR="008B520F" w:rsidRPr="00BC6ACB" w:rsidRDefault="008B520F" w:rsidP="00492BF5">
      <w:pPr>
        <w:pStyle w:val="af5"/>
        <w:numPr>
          <w:ilvl w:val="0"/>
          <w:numId w:val="21"/>
        </w:numPr>
        <w:shd w:val="clear" w:color="auto" w:fill="FFFFFF"/>
        <w:tabs>
          <w:tab w:val="left" w:pos="426"/>
        </w:tabs>
        <w:jc w:val="center"/>
        <w:rPr>
          <w:b/>
          <w:bCs/>
          <w:color w:val="000000"/>
        </w:rPr>
      </w:pPr>
      <w:r w:rsidRPr="00BF6F95">
        <w:rPr>
          <w:b/>
          <w:bCs/>
        </w:rPr>
        <w:t>Адреса</w:t>
      </w:r>
      <w:r w:rsidRPr="006C1736">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7B4DDE" w:rsidRPr="00B619DE" w14:paraId="187A23E1" w14:textId="77777777" w:rsidTr="00334FD0">
        <w:tc>
          <w:tcPr>
            <w:tcW w:w="4928" w:type="dxa"/>
            <w:hideMark/>
          </w:tcPr>
          <w:p w14:paraId="180DC98E" w14:textId="77777777" w:rsidR="007B4DDE" w:rsidRPr="00E07954" w:rsidRDefault="007B4DDE" w:rsidP="00334FD0">
            <w:pPr>
              <w:rPr>
                <w:b/>
                <w:sz w:val="22"/>
                <w:szCs w:val="22"/>
                <w:lang w:val="ru-RU"/>
              </w:rPr>
            </w:pPr>
            <w:r w:rsidRPr="00E07954">
              <w:rPr>
                <w:b/>
                <w:sz w:val="22"/>
                <w:szCs w:val="22"/>
                <w:lang w:val="ru-RU"/>
              </w:rPr>
              <w:t>Заказчик:</w:t>
            </w:r>
          </w:p>
          <w:p w14:paraId="63F9F8B8" w14:textId="77777777" w:rsidR="007B4DDE" w:rsidRPr="00E07954" w:rsidRDefault="007B4DDE" w:rsidP="00334FD0">
            <w:pPr>
              <w:rPr>
                <w:sz w:val="22"/>
                <w:szCs w:val="22"/>
                <w:lang w:val="ru-RU"/>
              </w:rPr>
            </w:pPr>
            <w:r w:rsidRPr="00E07954">
              <w:rPr>
                <w:sz w:val="22"/>
                <w:szCs w:val="22"/>
                <w:lang w:val="ru-RU"/>
              </w:rPr>
              <w:t>Акционерное общество «</w:t>
            </w:r>
            <w:proofErr w:type="spellStart"/>
            <w:r w:rsidRPr="00E07954">
              <w:rPr>
                <w:sz w:val="22"/>
                <w:szCs w:val="22"/>
                <w:lang w:val="ru-RU"/>
              </w:rPr>
              <w:t>ЧиркейГЭСстрой</w:t>
            </w:r>
            <w:proofErr w:type="spellEnd"/>
            <w:r w:rsidRPr="00E07954">
              <w:rPr>
                <w:sz w:val="22"/>
                <w:szCs w:val="22"/>
                <w:lang w:val="ru-RU"/>
              </w:rPr>
              <w:t>» (Резидент РФ)</w:t>
            </w:r>
          </w:p>
          <w:p w14:paraId="07C78429" w14:textId="77777777" w:rsidR="007B4DDE" w:rsidRPr="00E07954" w:rsidRDefault="007B4DDE" w:rsidP="00334FD0">
            <w:pPr>
              <w:rPr>
                <w:sz w:val="22"/>
                <w:szCs w:val="22"/>
                <w:lang w:val="ru-RU"/>
              </w:rPr>
            </w:pPr>
            <w:r w:rsidRPr="00E07954">
              <w:rPr>
                <w:sz w:val="22"/>
                <w:szCs w:val="22"/>
                <w:lang w:val="ru-RU"/>
              </w:rPr>
              <w:t>Руководитель: Генеральный директор Горшенин Владимир Егорович</w:t>
            </w:r>
          </w:p>
          <w:p w14:paraId="679426FC" w14:textId="38E3407B" w:rsidR="007B4DDE" w:rsidRPr="00E07954" w:rsidRDefault="007B4DDE" w:rsidP="00334FD0">
            <w:pPr>
              <w:rPr>
                <w:b/>
                <w:sz w:val="22"/>
                <w:szCs w:val="22"/>
                <w:lang w:val="ru-RU"/>
              </w:rPr>
            </w:pPr>
            <w:r w:rsidRPr="00E07954">
              <w:rPr>
                <w:b/>
                <w:sz w:val="22"/>
                <w:szCs w:val="22"/>
                <w:lang w:val="ru-RU"/>
              </w:rPr>
              <w:t>Место нахождения</w:t>
            </w:r>
            <w:r w:rsidR="00DA1455">
              <w:rPr>
                <w:b/>
                <w:sz w:val="22"/>
                <w:szCs w:val="22"/>
                <w:lang w:val="ru-RU"/>
              </w:rPr>
              <w:t>/</w:t>
            </w:r>
            <w:r w:rsidRPr="00E07954">
              <w:rPr>
                <w:b/>
                <w:sz w:val="22"/>
                <w:szCs w:val="22"/>
                <w:lang w:val="ru-RU"/>
              </w:rPr>
              <w:t xml:space="preserve">Почтовый адрес: </w:t>
            </w:r>
          </w:p>
          <w:p w14:paraId="39A87AAC" w14:textId="77777777" w:rsidR="007B4DDE" w:rsidRPr="00E07954" w:rsidRDefault="007B4DDE" w:rsidP="00334FD0">
            <w:pPr>
              <w:rPr>
                <w:sz w:val="22"/>
                <w:szCs w:val="22"/>
                <w:lang w:val="ru-RU"/>
              </w:rPr>
            </w:pPr>
            <w:r w:rsidRPr="00E07954">
              <w:rPr>
                <w:sz w:val="22"/>
                <w:szCs w:val="22"/>
                <w:lang w:val="ru-RU"/>
              </w:rPr>
              <w:t>357431, РФ, Ставропольский край, Г.О. Город-Курорт Железноводск пос. Иноземцево ул. Гагарина д. 2Н помещ.93</w:t>
            </w:r>
          </w:p>
          <w:p w14:paraId="0F76EC42" w14:textId="77777777" w:rsidR="007B4DDE" w:rsidRPr="00E07954" w:rsidRDefault="007B4DDE" w:rsidP="00334FD0">
            <w:pPr>
              <w:rPr>
                <w:sz w:val="22"/>
                <w:szCs w:val="22"/>
                <w:lang w:val="ru-RU"/>
              </w:rPr>
            </w:pPr>
            <w:r w:rsidRPr="00E07954">
              <w:rPr>
                <w:sz w:val="22"/>
                <w:szCs w:val="22"/>
                <w:lang w:val="ru-RU"/>
              </w:rPr>
              <w:t xml:space="preserve">ОГРН 1020501741523, </w:t>
            </w:r>
          </w:p>
          <w:p w14:paraId="6052564C" w14:textId="77777777" w:rsidR="007B4DDE" w:rsidRPr="00E07954" w:rsidRDefault="007B4DDE" w:rsidP="00334FD0">
            <w:pPr>
              <w:rPr>
                <w:sz w:val="22"/>
                <w:szCs w:val="22"/>
                <w:lang w:val="ru-RU"/>
              </w:rPr>
            </w:pPr>
            <w:r w:rsidRPr="00E07954">
              <w:rPr>
                <w:sz w:val="22"/>
                <w:szCs w:val="22"/>
                <w:lang w:val="ru-RU"/>
              </w:rPr>
              <w:t>ИНН 0533001760 / КПП 262701001</w:t>
            </w:r>
          </w:p>
          <w:p w14:paraId="51C595E6" w14:textId="2FFF9ABD" w:rsidR="007B4DDE" w:rsidRPr="00E07954" w:rsidRDefault="00E07954" w:rsidP="00334FD0">
            <w:pPr>
              <w:rPr>
                <w:sz w:val="22"/>
                <w:szCs w:val="22"/>
                <w:u w:val="single"/>
                <w:lang w:val="ru-RU"/>
              </w:rPr>
            </w:pPr>
            <w:r>
              <w:rPr>
                <w:sz w:val="22"/>
                <w:szCs w:val="22"/>
                <w:u w:val="single"/>
                <w:lang w:val="ru-RU"/>
              </w:rPr>
              <w:t xml:space="preserve">р/с </w:t>
            </w:r>
            <w:r w:rsidR="007B4DDE" w:rsidRPr="00E07954">
              <w:rPr>
                <w:sz w:val="22"/>
                <w:szCs w:val="22"/>
                <w:u w:val="single"/>
                <w:lang w:val="ru-RU"/>
              </w:rPr>
              <w:t>40702810408000010080</w:t>
            </w:r>
          </w:p>
          <w:p w14:paraId="3EEB6492" w14:textId="77777777" w:rsidR="007B4DDE" w:rsidRPr="00E07954" w:rsidRDefault="007B4DDE" w:rsidP="00334FD0">
            <w:pPr>
              <w:rPr>
                <w:sz w:val="22"/>
                <w:szCs w:val="22"/>
                <w:u w:val="single"/>
                <w:lang w:val="ru-RU"/>
              </w:rPr>
            </w:pPr>
            <w:r w:rsidRPr="00E07954">
              <w:rPr>
                <w:sz w:val="22"/>
                <w:szCs w:val="22"/>
                <w:u w:val="single"/>
                <w:lang w:val="ru-RU"/>
              </w:rPr>
              <w:t>Ставропольский филиал ПАО «Промсвязьбанк»</w:t>
            </w:r>
          </w:p>
          <w:p w14:paraId="0803F472" w14:textId="5AEF054D" w:rsidR="007B4DDE" w:rsidRPr="00E07954" w:rsidRDefault="00E07954" w:rsidP="00334FD0">
            <w:pPr>
              <w:rPr>
                <w:sz w:val="22"/>
                <w:szCs w:val="22"/>
                <w:u w:val="single"/>
                <w:lang w:val="ru-RU"/>
              </w:rPr>
            </w:pPr>
            <w:r>
              <w:rPr>
                <w:sz w:val="22"/>
                <w:szCs w:val="22"/>
                <w:u w:val="single"/>
                <w:lang w:val="ru-RU"/>
              </w:rPr>
              <w:t xml:space="preserve">к/с </w:t>
            </w:r>
            <w:r w:rsidR="007B4DDE" w:rsidRPr="00E07954">
              <w:rPr>
                <w:sz w:val="22"/>
                <w:szCs w:val="22"/>
                <w:u w:val="single"/>
                <w:lang w:val="ru-RU"/>
              </w:rPr>
              <w:t>301018105000000773</w:t>
            </w:r>
          </w:p>
          <w:p w14:paraId="255C1C91" w14:textId="77777777" w:rsidR="007B4DDE" w:rsidRPr="00E07954" w:rsidRDefault="007B4DDE" w:rsidP="00334FD0">
            <w:pPr>
              <w:rPr>
                <w:sz w:val="22"/>
                <w:szCs w:val="22"/>
                <w:u w:val="single"/>
                <w:lang w:val="ru-RU"/>
              </w:rPr>
            </w:pPr>
            <w:r w:rsidRPr="00E07954">
              <w:rPr>
                <w:sz w:val="22"/>
                <w:szCs w:val="22"/>
                <w:u w:val="single"/>
                <w:lang w:val="ru-RU"/>
              </w:rPr>
              <w:t xml:space="preserve">040702773 </w:t>
            </w:r>
          </w:p>
          <w:p w14:paraId="38CB139C" w14:textId="453557BC" w:rsidR="00E07954" w:rsidRPr="00E07954" w:rsidRDefault="007B4DDE" w:rsidP="00E07954">
            <w:pPr>
              <w:rPr>
                <w:sz w:val="22"/>
                <w:szCs w:val="22"/>
                <w:lang w:val="ru-RU"/>
              </w:rPr>
            </w:pPr>
            <w:r w:rsidRPr="00E07954">
              <w:rPr>
                <w:bCs/>
                <w:color w:val="000000"/>
                <w:sz w:val="22"/>
                <w:szCs w:val="22"/>
                <w:u w:val="single"/>
                <w:lang w:val="ru-RU"/>
              </w:rPr>
              <w:t>8(495) 122-05-55, +7(800) 333-8-000</w:t>
            </w:r>
            <w:r w:rsidRPr="00E07954">
              <w:rPr>
                <w:bCs/>
                <w:color w:val="000000"/>
                <w:sz w:val="22"/>
                <w:szCs w:val="22"/>
                <w:lang w:val="ru-RU"/>
              </w:rPr>
              <w:t>,</w:t>
            </w:r>
            <w:r w:rsidRPr="00E07954">
              <w:rPr>
                <w:rStyle w:val="aff8"/>
                <w:sz w:val="22"/>
                <w:szCs w:val="22"/>
                <w:lang w:val="ru-RU"/>
              </w:rPr>
              <w:t xml:space="preserve"> </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ru</w:t>
            </w:r>
            <w:proofErr w:type="spellEnd"/>
            <w:r w:rsidR="00E07954">
              <w:rPr>
                <w:rStyle w:val="aff8"/>
                <w:sz w:val="22"/>
                <w:szCs w:val="22"/>
                <w:lang w:val="ru-RU"/>
              </w:rPr>
              <w:t>,</w:t>
            </w:r>
            <w:r w:rsidR="00E07954" w:rsidRPr="00E07954">
              <w:rPr>
                <w:rStyle w:val="aff8"/>
                <w:sz w:val="22"/>
                <w:szCs w:val="22"/>
                <w:lang w:val="ru-RU"/>
              </w:rPr>
              <w:t xml:space="preserve"> </w:t>
            </w:r>
            <w:proofErr w:type="spellStart"/>
            <w:r w:rsidR="00E84936">
              <w:rPr>
                <w:rStyle w:val="aff8"/>
                <w:sz w:val="22"/>
                <w:szCs w:val="22"/>
                <w:lang w:val="en-US"/>
              </w:rPr>
              <w:t>ogm</w:t>
            </w:r>
            <w:proofErr w:type="spellEnd"/>
            <w:r w:rsidR="00E07954" w:rsidRPr="00E07954">
              <w:rPr>
                <w:rStyle w:val="aff8"/>
                <w:sz w:val="22"/>
                <w:szCs w:val="22"/>
                <w:lang w:val="ru-RU"/>
              </w:rPr>
              <w:t>@</w:t>
            </w:r>
            <w:proofErr w:type="spellStart"/>
            <w:r w:rsidR="00E07954" w:rsidRPr="00E07954">
              <w:rPr>
                <w:rStyle w:val="aff8"/>
                <w:sz w:val="22"/>
                <w:szCs w:val="22"/>
              </w:rPr>
              <w:t>chges</w:t>
            </w:r>
            <w:proofErr w:type="spellEnd"/>
            <w:r w:rsidR="00E07954" w:rsidRPr="00E07954">
              <w:rPr>
                <w:rStyle w:val="aff8"/>
                <w:sz w:val="22"/>
                <w:szCs w:val="22"/>
                <w:lang w:val="ru-RU"/>
              </w:rPr>
              <w:t>.</w:t>
            </w:r>
            <w:proofErr w:type="spellStart"/>
            <w:r w:rsidR="00E07954" w:rsidRPr="00E07954">
              <w:rPr>
                <w:rStyle w:val="aff8"/>
                <w:sz w:val="22"/>
                <w:szCs w:val="22"/>
              </w:rPr>
              <w:t>ru</w:t>
            </w:r>
            <w:proofErr w:type="spellEnd"/>
            <w:r w:rsidR="00E07954" w:rsidRPr="00E07954">
              <w:rPr>
                <w:sz w:val="22"/>
                <w:szCs w:val="22"/>
                <w:lang w:val="ru-RU"/>
              </w:rPr>
              <w:t xml:space="preserve"> </w:t>
            </w:r>
          </w:p>
          <w:p w14:paraId="7087A88A" w14:textId="77777777" w:rsidR="007B4DDE" w:rsidRPr="00E07954" w:rsidRDefault="007B4DDE" w:rsidP="00334FD0">
            <w:pPr>
              <w:rPr>
                <w:sz w:val="22"/>
                <w:szCs w:val="22"/>
                <w:lang w:val="ru-RU"/>
              </w:rPr>
            </w:pPr>
            <w:r w:rsidRPr="00E07954">
              <w:rPr>
                <w:sz w:val="22"/>
                <w:szCs w:val="22"/>
                <w:lang w:val="ru-RU"/>
              </w:rPr>
              <w:t xml:space="preserve">(номер телефона, адрес </w:t>
            </w:r>
            <w:proofErr w:type="spellStart"/>
            <w:r w:rsidRPr="00E07954">
              <w:rPr>
                <w:sz w:val="22"/>
                <w:szCs w:val="22"/>
                <w:lang w:val="ru-RU"/>
              </w:rPr>
              <w:t>эл</w:t>
            </w:r>
            <w:proofErr w:type="gramStart"/>
            <w:r w:rsidRPr="00E07954">
              <w:rPr>
                <w:sz w:val="22"/>
                <w:szCs w:val="22"/>
                <w:lang w:val="ru-RU"/>
              </w:rPr>
              <w:t>.п</w:t>
            </w:r>
            <w:proofErr w:type="gramEnd"/>
            <w:r w:rsidRPr="00E07954">
              <w:rPr>
                <w:sz w:val="22"/>
                <w:szCs w:val="22"/>
                <w:lang w:val="ru-RU"/>
              </w:rPr>
              <w:t>очты</w:t>
            </w:r>
            <w:proofErr w:type="spellEnd"/>
            <w:r w:rsidRPr="00E07954">
              <w:rPr>
                <w:sz w:val="22"/>
                <w:szCs w:val="22"/>
                <w:lang w:val="ru-RU"/>
              </w:rPr>
              <w:t>)</w:t>
            </w:r>
          </w:p>
          <w:p w14:paraId="4D8A0C06" w14:textId="1621107F" w:rsidR="00E07954" w:rsidRPr="00E07954" w:rsidRDefault="00E07954" w:rsidP="00E07954">
            <w:pPr>
              <w:rPr>
                <w:sz w:val="22"/>
                <w:szCs w:val="22"/>
                <w:lang w:val="ru-RU"/>
              </w:rPr>
            </w:pPr>
            <w:r w:rsidRPr="00E07954">
              <w:rPr>
                <w:sz w:val="22"/>
                <w:szCs w:val="22"/>
                <w:lang w:val="ru-RU"/>
              </w:rPr>
              <w:t xml:space="preserve"> </w:t>
            </w:r>
          </w:p>
        </w:tc>
        <w:tc>
          <w:tcPr>
            <w:tcW w:w="4962" w:type="dxa"/>
          </w:tcPr>
          <w:p w14:paraId="43FC1F3E" w14:textId="77777777" w:rsidR="007B4DDE" w:rsidRPr="00E07954" w:rsidRDefault="007B4DDE" w:rsidP="00334FD0">
            <w:pPr>
              <w:rPr>
                <w:b/>
                <w:sz w:val="22"/>
                <w:szCs w:val="22"/>
                <w:lang w:val="ru-RU"/>
              </w:rPr>
            </w:pPr>
            <w:r w:rsidRPr="00E07954">
              <w:rPr>
                <w:b/>
                <w:sz w:val="22"/>
                <w:szCs w:val="22"/>
                <w:lang w:val="ru-RU"/>
              </w:rPr>
              <w:t>Исполнитель:</w:t>
            </w:r>
          </w:p>
          <w:p w14:paraId="2EDB2D27" w14:textId="1A75A22B" w:rsidR="00B96371" w:rsidRPr="00E07954" w:rsidRDefault="00B96371" w:rsidP="00E07954">
            <w:pPr>
              <w:rPr>
                <w:color w:val="000000"/>
                <w:sz w:val="22"/>
                <w:szCs w:val="22"/>
                <w:lang w:val="ru-RU"/>
              </w:rPr>
            </w:pPr>
          </w:p>
          <w:p w14:paraId="620943C7" w14:textId="30C55D55" w:rsidR="007B4DDE" w:rsidRPr="00E07954" w:rsidRDefault="007B4DDE" w:rsidP="00BF4ABF">
            <w:pPr>
              <w:rPr>
                <w:sz w:val="22"/>
                <w:szCs w:val="22"/>
                <w:lang w:val="ru-RU"/>
              </w:rPr>
            </w:pPr>
          </w:p>
        </w:tc>
      </w:tr>
    </w:tbl>
    <w:p w14:paraId="4E54F402" w14:textId="2C21D0A3" w:rsidR="00B1191A" w:rsidRPr="00B1191A" w:rsidRDefault="00B1191A" w:rsidP="00B1191A">
      <w:pPr>
        <w:jc w:val="center"/>
        <w:rPr>
          <w:b/>
          <w:lang w:val="ru-RU"/>
        </w:rPr>
      </w:pPr>
      <w:r w:rsidRPr="00B1191A">
        <w:rPr>
          <w:b/>
          <w:lang w:val="ru-RU"/>
        </w:rPr>
        <w:t>ПОДПИСИ СТОРОН</w:t>
      </w:r>
    </w:p>
    <w:tbl>
      <w:tblPr>
        <w:tblW w:w="0" w:type="auto"/>
        <w:tblLook w:val="0000" w:firstRow="0" w:lastRow="0" w:firstColumn="0" w:lastColumn="0" w:noHBand="0" w:noVBand="0"/>
      </w:tblPr>
      <w:tblGrid>
        <w:gridCol w:w="4785"/>
        <w:gridCol w:w="4785"/>
      </w:tblGrid>
      <w:tr w:rsidR="00E07954" w:rsidRPr="007E2CF9" w14:paraId="1EB3AAF9" w14:textId="77777777" w:rsidTr="00E07954">
        <w:tc>
          <w:tcPr>
            <w:tcW w:w="4785" w:type="dxa"/>
          </w:tcPr>
          <w:p w14:paraId="67EC9D0E" w14:textId="77777777" w:rsidR="00E07954" w:rsidRPr="00EA522F" w:rsidRDefault="00E07954" w:rsidP="00E07954">
            <w:pPr>
              <w:rPr>
                <w:b/>
                <w:lang w:val="ru-RU"/>
              </w:rPr>
            </w:pPr>
            <w:r>
              <w:rPr>
                <w:b/>
                <w:lang w:val="ru-RU"/>
              </w:rPr>
              <w:t>Заказчик</w:t>
            </w:r>
            <w:r w:rsidRPr="00EA522F">
              <w:rPr>
                <w:b/>
                <w:lang w:val="ru-RU"/>
              </w:rPr>
              <w:t>:</w:t>
            </w:r>
          </w:p>
          <w:p w14:paraId="18A12691" w14:textId="4AC79C84" w:rsidR="00E07954" w:rsidRPr="006434E0" w:rsidRDefault="00487C52" w:rsidP="00E07954">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00E07954" w:rsidRPr="006434E0">
              <w:rPr>
                <w:color w:val="000000"/>
                <w:lang w:val="ru-RU"/>
              </w:rPr>
              <w:t>АО «</w:t>
            </w:r>
            <w:proofErr w:type="spellStart"/>
            <w:r w:rsidR="00E07954" w:rsidRPr="006434E0">
              <w:rPr>
                <w:color w:val="000000"/>
                <w:lang w:val="ru-RU"/>
              </w:rPr>
              <w:t>ЧиркейГЭСстрой</w:t>
            </w:r>
            <w:proofErr w:type="spellEnd"/>
            <w:r w:rsidR="00E07954" w:rsidRPr="006434E0">
              <w:rPr>
                <w:color w:val="000000"/>
                <w:lang w:val="ru-RU"/>
              </w:rPr>
              <w:t>»</w:t>
            </w:r>
          </w:p>
          <w:p w14:paraId="79514870" w14:textId="77777777" w:rsidR="00E07954" w:rsidRDefault="00E07954" w:rsidP="00E07954">
            <w:pPr>
              <w:ind w:right="458"/>
              <w:rPr>
                <w:color w:val="000000"/>
                <w:lang w:val="ru-RU"/>
              </w:rPr>
            </w:pPr>
          </w:p>
          <w:p w14:paraId="56F9E71C" w14:textId="77777777" w:rsidR="009B0210" w:rsidRDefault="009B0210" w:rsidP="00E07954">
            <w:pPr>
              <w:ind w:right="458"/>
              <w:rPr>
                <w:color w:val="000000"/>
                <w:lang w:val="ru-RU"/>
              </w:rPr>
            </w:pPr>
          </w:p>
          <w:p w14:paraId="593A68B6" w14:textId="0C2B22CA" w:rsidR="00E07954" w:rsidRPr="00EA522F" w:rsidRDefault="00E07954" w:rsidP="00B619DE">
            <w:pPr>
              <w:ind w:right="458"/>
              <w:rPr>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30D0015C" w14:textId="77777777" w:rsidR="00E07954" w:rsidRPr="00EA522F" w:rsidRDefault="00E07954" w:rsidP="00E07954">
            <w:pPr>
              <w:rPr>
                <w:b/>
                <w:lang w:val="ru-RU"/>
              </w:rPr>
            </w:pPr>
            <w:r>
              <w:rPr>
                <w:b/>
                <w:lang w:val="ru-RU"/>
              </w:rPr>
              <w:t>Исполнитель</w:t>
            </w:r>
            <w:r w:rsidRPr="00EA522F">
              <w:rPr>
                <w:b/>
                <w:lang w:val="ru-RU"/>
              </w:rPr>
              <w:t>:</w:t>
            </w:r>
          </w:p>
          <w:p w14:paraId="40716020" w14:textId="77777777" w:rsidR="00E07954" w:rsidRDefault="00E07954" w:rsidP="00E07954">
            <w:pPr>
              <w:rPr>
                <w:color w:val="000000"/>
                <w:lang w:val="ru-RU"/>
              </w:rPr>
            </w:pPr>
          </w:p>
          <w:p w14:paraId="588172CE" w14:textId="77777777" w:rsidR="00E07954" w:rsidRDefault="00E07954" w:rsidP="00E07954">
            <w:pPr>
              <w:rPr>
                <w:color w:val="000000"/>
                <w:lang w:val="ru-RU"/>
              </w:rPr>
            </w:pPr>
          </w:p>
          <w:p w14:paraId="791E381A" w14:textId="77777777" w:rsidR="00E07954" w:rsidRDefault="00E07954" w:rsidP="00E07954">
            <w:pPr>
              <w:rPr>
                <w:color w:val="000000"/>
                <w:lang w:val="ru-RU"/>
              </w:rPr>
            </w:pPr>
          </w:p>
          <w:p w14:paraId="175B3389" w14:textId="77777777" w:rsidR="00E07954" w:rsidRDefault="00E07954" w:rsidP="00E07954">
            <w:pPr>
              <w:rPr>
                <w:color w:val="000000"/>
                <w:lang w:val="ru-RU"/>
              </w:rPr>
            </w:pPr>
          </w:p>
          <w:p w14:paraId="20D4CC70" w14:textId="2DDAFDC0" w:rsidR="00E07954" w:rsidRPr="00EA522F" w:rsidRDefault="00E07954" w:rsidP="00B619DE">
            <w:pPr>
              <w:rPr>
                <w:lang w:val="ru-RU"/>
              </w:rPr>
            </w:pPr>
            <w:r>
              <w:rPr>
                <w:color w:val="000000"/>
                <w:lang w:val="ru-RU"/>
              </w:rPr>
              <w:t>_____________/</w:t>
            </w:r>
            <w:r>
              <w:t xml:space="preserve"> </w:t>
            </w:r>
          </w:p>
        </w:tc>
      </w:tr>
    </w:tbl>
    <w:p w14:paraId="5776EDA4" w14:textId="267BD522" w:rsidR="00AB2C02" w:rsidRPr="00B777DF" w:rsidRDefault="00AB2C02" w:rsidP="00AB2C02">
      <w:pPr>
        <w:ind w:left="4820"/>
        <w:rPr>
          <w:sz w:val="22"/>
          <w:szCs w:val="22"/>
          <w:lang w:val="ru-RU"/>
        </w:rPr>
      </w:pPr>
    </w:p>
    <w:p w14:paraId="534D9859" w14:textId="77777777" w:rsidR="00F70123" w:rsidRDefault="00F70123" w:rsidP="00492BF5">
      <w:pPr>
        <w:ind w:left="709"/>
        <w:jc w:val="right"/>
        <w:rPr>
          <w:lang w:val="ru-RU"/>
        </w:rPr>
      </w:pPr>
    </w:p>
    <w:p w14:paraId="471E196B" w14:textId="77777777" w:rsidR="00DA1455" w:rsidRDefault="00DA1455" w:rsidP="00492BF5">
      <w:pPr>
        <w:ind w:left="709"/>
        <w:jc w:val="right"/>
        <w:rPr>
          <w:lang w:val="ru-RU"/>
        </w:rPr>
      </w:pPr>
    </w:p>
    <w:p w14:paraId="72E74E28" w14:textId="77777777" w:rsidR="00DA1455" w:rsidRDefault="00DA1455" w:rsidP="00492BF5">
      <w:pPr>
        <w:ind w:left="709"/>
        <w:jc w:val="right"/>
        <w:rPr>
          <w:lang w:val="ru-RU"/>
        </w:rPr>
      </w:pPr>
    </w:p>
    <w:p w14:paraId="70EA028F" w14:textId="77777777" w:rsidR="00DA1455" w:rsidRDefault="00DA1455" w:rsidP="00492BF5">
      <w:pPr>
        <w:ind w:left="709"/>
        <w:jc w:val="right"/>
        <w:rPr>
          <w:lang w:val="ru-RU"/>
        </w:rPr>
      </w:pPr>
    </w:p>
    <w:p w14:paraId="79D0EC80" w14:textId="77777777" w:rsidR="00DA1455" w:rsidRDefault="00DA1455" w:rsidP="00492BF5">
      <w:pPr>
        <w:ind w:left="709"/>
        <w:jc w:val="right"/>
        <w:rPr>
          <w:lang w:val="ru-RU"/>
        </w:rPr>
      </w:pPr>
    </w:p>
    <w:p w14:paraId="305716BA" w14:textId="77777777" w:rsidR="00DA1455" w:rsidRDefault="00DA1455" w:rsidP="00492BF5">
      <w:pPr>
        <w:ind w:left="709"/>
        <w:jc w:val="right"/>
        <w:rPr>
          <w:lang w:val="ru-RU"/>
        </w:rPr>
      </w:pPr>
    </w:p>
    <w:p w14:paraId="2D07B3D0" w14:textId="77777777" w:rsidR="00DA1455" w:rsidRDefault="00DA1455" w:rsidP="00492BF5">
      <w:pPr>
        <w:ind w:left="709"/>
        <w:jc w:val="right"/>
        <w:rPr>
          <w:lang w:val="ru-RU"/>
        </w:rPr>
      </w:pPr>
    </w:p>
    <w:p w14:paraId="14FA376B" w14:textId="77777777" w:rsidR="00DA1455" w:rsidRDefault="00DA1455" w:rsidP="00492BF5">
      <w:pPr>
        <w:ind w:left="709"/>
        <w:jc w:val="right"/>
        <w:rPr>
          <w:lang w:val="ru-RU"/>
        </w:rPr>
      </w:pPr>
    </w:p>
    <w:p w14:paraId="7703A629" w14:textId="77777777" w:rsidR="00DA1455" w:rsidRDefault="00DA1455" w:rsidP="00492BF5">
      <w:pPr>
        <w:ind w:left="709"/>
        <w:jc w:val="right"/>
        <w:rPr>
          <w:lang w:val="ru-RU"/>
        </w:rPr>
      </w:pPr>
    </w:p>
    <w:p w14:paraId="461F358E" w14:textId="77777777" w:rsidR="00DA1455" w:rsidRDefault="00DA1455" w:rsidP="00492BF5">
      <w:pPr>
        <w:ind w:left="709"/>
        <w:jc w:val="right"/>
        <w:rPr>
          <w:lang w:val="ru-RU"/>
        </w:rPr>
      </w:pPr>
    </w:p>
    <w:p w14:paraId="2BF95689" w14:textId="77777777" w:rsidR="00DA1455" w:rsidRDefault="00DA1455" w:rsidP="00492BF5">
      <w:pPr>
        <w:ind w:left="709"/>
        <w:jc w:val="right"/>
        <w:rPr>
          <w:lang w:val="ru-RU"/>
        </w:rPr>
      </w:pPr>
    </w:p>
    <w:p w14:paraId="3DAE0154" w14:textId="77777777" w:rsidR="00DA1455" w:rsidRDefault="00DA1455" w:rsidP="00492BF5">
      <w:pPr>
        <w:ind w:left="709"/>
        <w:jc w:val="right"/>
        <w:rPr>
          <w:lang w:val="ru-RU"/>
        </w:rPr>
      </w:pPr>
    </w:p>
    <w:p w14:paraId="0DF6BEDB" w14:textId="675186D2" w:rsidR="00492BF5" w:rsidRPr="00902F3D" w:rsidRDefault="00492BF5" w:rsidP="00492BF5">
      <w:pPr>
        <w:ind w:left="709"/>
        <w:jc w:val="right"/>
        <w:rPr>
          <w:lang w:val="ru-RU"/>
        </w:rPr>
      </w:pPr>
      <w:r w:rsidRPr="00902F3D">
        <w:rPr>
          <w:lang w:val="ru-RU"/>
        </w:rPr>
        <w:t>Приложение №</w:t>
      </w:r>
      <w:r>
        <w:rPr>
          <w:lang w:val="ru-RU"/>
        </w:rPr>
        <w:t xml:space="preserve"> 1</w:t>
      </w:r>
    </w:p>
    <w:p w14:paraId="4E049CCB" w14:textId="77777777" w:rsidR="00492BF5" w:rsidRPr="005517BA" w:rsidRDefault="00492BF5" w:rsidP="00492BF5">
      <w:pPr>
        <w:ind w:left="709"/>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1FFEB4B" w14:textId="6D9EB8AE" w:rsidR="00492BF5" w:rsidRPr="00D063D4" w:rsidRDefault="00492BF5" w:rsidP="00492BF5">
      <w:pPr>
        <w:ind w:left="709"/>
        <w:jc w:val="right"/>
        <w:rPr>
          <w:lang w:val="ru-RU"/>
        </w:rPr>
      </w:pPr>
      <w:r>
        <w:rPr>
          <w:lang w:val="ru-RU"/>
        </w:rPr>
        <w:t xml:space="preserve">              о</w:t>
      </w:r>
      <w:r w:rsidR="00F00290">
        <w:rPr>
          <w:lang w:val="ru-RU"/>
        </w:rPr>
        <w:t>т «</w:t>
      </w:r>
      <w:r w:rsidR="00487C52">
        <w:rPr>
          <w:lang w:val="ru-RU"/>
        </w:rPr>
        <w:t>____</w:t>
      </w:r>
      <w:r w:rsidR="00F00290">
        <w:rPr>
          <w:lang w:val="ru-RU"/>
        </w:rPr>
        <w:t xml:space="preserve">» </w:t>
      </w:r>
      <w:r w:rsidR="00487C52">
        <w:rPr>
          <w:lang w:val="ru-RU"/>
        </w:rPr>
        <w:t>_________</w:t>
      </w:r>
      <w:r w:rsidR="00F00290">
        <w:rPr>
          <w:lang w:val="ru-RU"/>
        </w:rPr>
        <w:t xml:space="preserve"> 202</w:t>
      </w:r>
      <w:r w:rsidR="00487C52">
        <w:rPr>
          <w:lang w:val="ru-RU"/>
        </w:rPr>
        <w:t>6</w:t>
      </w:r>
      <w:r w:rsidRPr="005517BA">
        <w:rPr>
          <w:lang w:val="ru-RU"/>
        </w:rPr>
        <w:t>г. №___</w:t>
      </w:r>
      <w:r>
        <w:rPr>
          <w:lang w:val="ru-RU"/>
        </w:rPr>
        <w:t>__</w:t>
      </w:r>
      <w:r w:rsidR="0009603C">
        <w:rPr>
          <w:lang w:val="ru-RU"/>
        </w:rPr>
        <w:t>/</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71F26406" w14:textId="77777777" w:rsidR="00492BF5" w:rsidRPr="00A92D7B" w:rsidRDefault="00492BF5" w:rsidP="00492BF5">
      <w:pPr>
        <w:ind w:left="6379"/>
        <w:rPr>
          <w:lang w:val="ru-RU"/>
        </w:rPr>
      </w:pPr>
    </w:p>
    <w:p w14:paraId="7AF43AD4" w14:textId="77777777" w:rsidR="00492BF5" w:rsidRDefault="00492BF5" w:rsidP="00492BF5">
      <w:pPr>
        <w:jc w:val="center"/>
        <w:rPr>
          <w:b/>
          <w:lang w:val="ru-RU"/>
        </w:rPr>
      </w:pPr>
    </w:p>
    <w:p w14:paraId="43681A7E" w14:textId="77777777" w:rsidR="00492BF5" w:rsidRDefault="00492BF5" w:rsidP="00492BF5">
      <w:pPr>
        <w:jc w:val="center"/>
        <w:rPr>
          <w:b/>
          <w:lang w:val="ru-RU"/>
        </w:rPr>
      </w:pPr>
      <w:r w:rsidRPr="00A92D7B">
        <w:rPr>
          <w:b/>
          <w:lang w:val="ru-RU"/>
        </w:rPr>
        <w:t>Техническое задание</w:t>
      </w:r>
    </w:p>
    <w:p w14:paraId="2AA371AF" w14:textId="77777777" w:rsidR="00E07954" w:rsidRDefault="00E07954" w:rsidP="00492BF5">
      <w:pPr>
        <w:jc w:val="center"/>
        <w:rPr>
          <w:b/>
          <w:lang w:val="ru-RU"/>
        </w:rPr>
      </w:pPr>
    </w:p>
    <w:p w14:paraId="1CBFE717" w14:textId="77777777" w:rsidR="00970B57" w:rsidRPr="00A92D7B" w:rsidRDefault="00970B57" w:rsidP="00492BF5">
      <w:pPr>
        <w:jc w:val="center"/>
        <w:rPr>
          <w:b/>
          <w:lang w:val="ru-RU"/>
        </w:rPr>
      </w:pPr>
    </w:p>
    <w:p w14:paraId="515F4507" w14:textId="68371C84" w:rsidR="00BF4ABF" w:rsidRPr="00BF4ABF" w:rsidRDefault="00BF4ABF" w:rsidP="00BF4ABF">
      <w:pPr>
        <w:tabs>
          <w:tab w:val="left" w:pos="0"/>
          <w:tab w:val="left" w:pos="567"/>
        </w:tabs>
        <w:snapToGrid w:val="0"/>
        <w:contextualSpacing/>
        <w:jc w:val="both"/>
        <w:rPr>
          <w:lang w:val="ru-RU"/>
        </w:rPr>
      </w:pPr>
    </w:p>
    <w:p w14:paraId="1252641B" w14:textId="5F480A58" w:rsidR="00492BF5" w:rsidRPr="00B1191A" w:rsidRDefault="00492BF5" w:rsidP="00970B57">
      <w:pPr>
        <w:jc w:val="center"/>
        <w:rPr>
          <w:b/>
          <w:lang w:val="ru-RU"/>
        </w:rPr>
      </w:pPr>
      <w:r w:rsidRPr="00B1191A">
        <w:rPr>
          <w:b/>
          <w:lang w:val="ru-RU"/>
        </w:rPr>
        <w:t>ПОДПИСИ СТОРОН</w:t>
      </w:r>
    </w:p>
    <w:tbl>
      <w:tblPr>
        <w:tblW w:w="0" w:type="auto"/>
        <w:tblLook w:val="0000" w:firstRow="0" w:lastRow="0" w:firstColumn="0" w:lastColumn="0" w:noHBand="0" w:noVBand="0"/>
      </w:tblPr>
      <w:tblGrid>
        <w:gridCol w:w="4785"/>
        <w:gridCol w:w="4785"/>
      </w:tblGrid>
      <w:tr w:rsidR="00487C52" w:rsidRPr="007E2CF9" w14:paraId="1D64C95E" w14:textId="77777777" w:rsidTr="00487C52">
        <w:tc>
          <w:tcPr>
            <w:tcW w:w="4785" w:type="dxa"/>
          </w:tcPr>
          <w:p w14:paraId="51D2144F" w14:textId="77777777" w:rsidR="00487C52" w:rsidRPr="00EA522F" w:rsidRDefault="00487C52" w:rsidP="00487C52">
            <w:pPr>
              <w:rPr>
                <w:b/>
                <w:lang w:val="ru-RU"/>
              </w:rPr>
            </w:pPr>
            <w:r>
              <w:rPr>
                <w:b/>
                <w:lang w:val="ru-RU"/>
              </w:rPr>
              <w:t>Заказчик</w:t>
            </w:r>
            <w:r w:rsidRPr="00EA522F">
              <w:rPr>
                <w:b/>
                <w:lang w:val="ru-RU"/>
              </w:rPr>
              <w:t>:</w:t>
            </w:r>
          </w:p>
          <w:p w14:paraId="036202B4" w14:textId="77777777" w:rsidR="00487C52" w:rsidRPr="006434E0" w:rsidRDefault="00487C52" w:rsidP="00487C5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620E6B5C" w14:textId="77777777" w:rsidR="00487C52" w:rsidRDefault="00487C52" w:rsidP="00487C52">
            <w:pPr>
              <w:ind w:right="458"/>
              <w:rPr>
                <w:color w:val="000000"/>
                <w:lang w:val="ru-RU"/>
              </w:rPr>
            </w:pPr>
          </w:p>
          <w:p w14:paraId="5E399C8F" w14:textId="77777777" w:rsidR="00487C52" w:rsidRDefault="00487C52" w:rsidP="00487C52">
            <w:pPr>
              <w:ind w:right="458"/>
              <w:rPr>
                <w:color w:val="000000"/>
                <w:lang w:val="ru-RU"/>
              </w:rPr>
            </w:pPr>
          </w:p>
          <w:p w14:paraId="6338089E" w14:textId="5256451E" w:rsidR="00487C52" w:rsidRPr="00EA522F" w:rsidRDefault="00487C52" w:rsidP="00B619DE">
            <w:pPr>
              <w:ind w:right="458"/>
              <w:rPr>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77AF7A19" w14:textId="77777777" w:rsidR="00487C52" w:rsidRPr="00EA522F" w:rsidRDefault="00487C52" w:rsidP="00487C52">
            <w:pPr>
              <w:rPr>
                <w:b/>
                <w:lang w:val="ru-RU"/>
              </w:rPr>
            </w:pPr>
            <w:r>
              <w:rPr>
                <w:b/>
                <w:lang w:val="ru-RU"/>
              </w:rPr>
              <w:t>Исполнитель</w:t>
            </w:r>
            <w:r w:rsidRPr="00EA522F">
              <w:rPr>
                <w:b/>
                <w:lang w:val="ru-RU"/>
              </w:rPr>
              <w:t>:</w:t>
            </w:r>
          </w:p>
          <w:p w14:paraId="25055D11" w14:textId="77777777" w:rsidR="00487C52" w:rsidRDefault="00487C52" w:rsidP="00487C52">
            <w:pPr>
              <w:rPr>
                <w:color w:val="000000"/>
                <w:lang w:val="ru-RU"/>
              </w:rPr>
            </w:pPr>
          </w:p>
          <w:p w14:paraId="59D0110B" w14:textId="77777777" w:rsidR="00487C52" w:rsidRDefault="00487C52" w:rsidP="00487C52">
            <w:pPr>
              <w:rPr>
                <w:color w:val="000000"/>
                <w:lang w:val="ru-RU"/>
              </w:rPr>
            </w:pPr>
          </w:p>
          <w:p w14:paraId="1E2AB1DC" w14:textId="77777777" w:rsidR="00487C52" w:rsidRDefault="00487C52" w:rsidP="00487C52">
            <w:pPr>
              <w:rPr>
                <w:color w:val="000000"/>
                <w:lang w:val="ru-RU"/>
              </w:rPr>
            </w:pPr>
          </w:p>
          <w:p w14:paraId="66F5F6BF" w14:textId="77777777" w:rsidR="00487C52" w:rsidRDefault="00487C52" w:rsidP="00487C52">
            <w:pPr>
              <w:rPr>
                <w:color w:val="000000"/>
                <w:lang w:val="ru-RU"/>
              </w:rPr>
            </w:pPr>
          </w:p>
          <w:p w14:paraId="0507F593" w14:textId="52A67F17" w:rsidR="00487C52" w:rsidRPr="00EA522F" w:rsidRDefault="00487C52" w:rsidP="00B619DE">
            <w:pPr>
              <w:rPr>
                <w:lang w:val="ru-RU"/>
              </w:rPr>
            </w:pPr>
            <w:r>
              <w:rPr>
                <w:color w:val="000000"/>
                <w:lang w:val="ru-RU"/>
              </w:rPr>
              <w:t>_____________/</w:t>
            </w:r>
            <w:r>
              <w:t xml:space="preserve"> </w:t>
            </w:r>
          </w:p>
        </w:tc>
      </w:tr>
    </w:tbl>
    <w:p w14:paraId="32C3A5B0" w14:textId="77777777" w:rsidR="00492BF5" w:rsidRPr="002A7743" w:rsidRDefault="00492BF5" w:rsidP="00492BF5">
      <w:pPr>
        <w:jc w:val="right"/>
        <w:rPr>
          <w:lang w:val="ru-RU"/>
        </w:rPr>
      </w:pPr>
      <w:r w:rsidRPr="00126795">
        <w:rPr>
          <w:lang w:val="ru-RU"/>
        </w:rPr>
        <w:br w:type="page"/>
      </w:r>
      <w:r w:rsidRPr="0008544C">
        <w:rPr>
          <w:lang w:val="ru-RU"/>
        </w:rPr>
        <w:lastRenderedPageBreak/>
        <w:t>Приложение № 2</w:t>
      </w:r>
      <w:r>
        <w:rPr>
          <w:lang w:val="ru-RU"/>
        </w:rPr>
        <w:t>.1</w:t>
      </w:r>
    </w:p>
    <w:p w14:paraId="16B81CFE"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303CFDC3" w14:textId="5733C105" w:rsidR="00492BF5" w:rsidRPr="00D063D4" w:rsidRDefault="00F00290" w:rsidP="00492BF5">
      <w:pPr>
        <w:jc w:val="right"/>
        <w:rPr>
          <w:lang w:val="ru-RU"/>
        </w:rPr>
      </w:pPr>
      <w:r>
        <w:rPr>
          <w:lang w:val="ru-RU"/>
        </w:rPr>
        <w:t>от «</w:t>
      </w:r>
      <w:r w:rsidR="00487C52">
        <w:rPr>
          <w:lang w:val="ru-RU"/>
        </w:rPr>
        <w:t>____</w:t>
      </w:r>
      <w:r>
        <w:rPr>
          <w:lang w:val="ru-RU"/>
        </w:rPr>
        <w:t xml:space="preserve">» </w:t>
      </w:r>
      <w:r w:rsidR="00487C52">
        <w:rPr>
          <w:lang w:val="ru-RU"/>
        </w:rPr>
        <w:t>____________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2EDFF23D" w14:textId="77777777" w:rsidR="00492BF5" w:rsidRPr="0008544C" w:rsidRDefault="00492BF5" w:rsidP="00492BF5">
      <w:pPr>
        <w:tabs>
          <w:tab w:val="left" w:pos="2700"/>
        </w:tabs>
        <w:jc w:val="center"/>
        <w:rPr>
          <w:lang w:val="ru-RU"/>
        </w:rPr>
      </w:pPr>
    </w:p>
    <w:p w14:paraId="605CE42D" w14:textId="77777777" w:rsidR="00492BF5" w:rsidRPr="0008544C" w:rsidRDefault="00492BF5" w:rsidP="00492BF5">
      <w:pPr>
        <w:tabs>
          <w:tab w:val="left" w:pos="2700"/>
        </w:tabs>
        <w:jc w:val="center"/>
        <w:rPr>
          <w:lang w:val="ru-RU"/>
        </w:rPr>
      </w:pPr>
    </w:p>
    <w:p w14:paraId="66AA8044" w14:textId="77777777" w:rsidR="00492BF5" w:rsidRPr="00C121F3" w:rsidRDefault="00492BF5" w:rsidP="00492BF5">
      <w:pPr>
        <w:tabs>
          <w:tab w:val="left" w:pos="2700"/>
        </w:tabs>
        <w:jc w:val="center"/>
        <w:rPr>
          <w:b/>
          <w:lang w:val="ru-RU"/>
        </w:rPr>
      </w:pPr>
      <w:r w:rsidRPr="00C121F3">
        <w:rPr>
          <w:b/>
          <w:lang w:val="ru-RU"/>
        </w:rPr>
        <w:t>ЗАЯВКА</w:t>
      </w:r>
      <w:r>
        <w:rPr>
          <w:b/>
          <w:lang w:val="ru-RU"/>
        </w:rPr>
        <w:t xml:space="preserve"> (форма)</w:t>
      </w:r>
      <w:r w:rsidRPr="00C121F3">
        <w:rPr>
          <w:b/>
          <w:lang w:val="ru-RU"/>
        </w:rPr>
        <w:t xml:space="preserve"> </w:t>
      </w:r>
      <w:r>
        <w:rPr>
          <w:b/>
          <w:lang w:val="ru-RU"/>
        </w:rPr>
        <w:t>№ ______</w:t>
      </w:r>
    </w:p>
    <w:p w14:paraId="36079C73" w14:textId="77777777" w:rsidR="00492BF5" w:rsidRPr="00C121F3" w:rsidRDefault="00492BF5" w:rsidP="00492BF5">
      <w:pPr>
        <w:tabs>
          <w:tab w:val="left" w:pos="2700"/>
        </w:tabs>
        <w:jc w:val="center"/>
        <w:rPr>
          <w:lang w:val="ru-RU"/>
        </w:rPr>
      </w:pPr>
      <w:r w:rsidRPr="00C121F3">
        <w:rPr>
          <w:lang w:val="ru-RU"/>
        </w:rPr>
        <w:t xml:space="preserve">на оказание услуг </w:t>
      </w:r>
    </w:p>
    <w:p w14:paraId="5D09C942" w14:textId="77777777" w:rsidR="00492BF5" w:rsidRPr="00C121F3" w:rsidRDefault="00492BF5" w:rsidP="00492BF5">
      <w:pPr>
        <w:tabs>
          <w:tab w:val="left" w:pos="2700"/>
        </w:tabs>
        <w:jc w:val="center"/>
        <w:rPr>
          <w:lang w:val="ru-RU"/>
        </w:rPr>
      </w:pPr>
      <w:r w:rsidRPr="00C121F3">
        <w:rPr>
          <w:lang w:val="ru-RU"/>
        </w:rPr>
        <w:t xml:space="preserve">по </w:t>
      </w:r>
      <w:r>
        <w:rPr>
          <w:lang w:val="ru-RU"/>
        </w:rPr>
        <w:t>Д</w:t>
      </w:r>
      <w:r w:rsidRPr="00C121F3">
        <w:rPr>
          <w:lang w:val="ru-RU"/>
        </w:rPr>
        <w:t>оговору от ___. ___.20 №______________</w:t>
      </w:r>
    </w:p>
    <w:p w14:paraId="5B7ACEE1" w14:textId="77777777" w:rsidR="00492BF5" w:rsidRPr="00A92D7B" w:rsidRDefault="00492BF5" w:rsidP="00492BF5">
      <w:pPr>
        <w:rPr>
          <w:lang w:val="ru-RU"/>
        </w:rPr>
      </w:pPr>
    </w:p>
    <w:p w14:paraId="115F68C8" w14:textId="77777777" w:rsidR="00492BF5" w:rsidRPr="008F76F9" w:rsidRDefault="00492BF5" w:rsidP="00492BF5">
      <w:pPr>
        <w:pStyle w:val="af5"/>
        <w:ind w:left="1211"/>
      </w:pPr>
      <w:r>
        <w:tab/>
      </w:r>
      <w:r>
        <w:tab/>
      </w:r>
      <w:r>
        <w:tab/>
      </w:r>
      <w:r>
        <w:tab/>
      </w:r>
      <w:r>
        <w:tab/>
      </w:r>
      <w:r>
        <w:tab/>
      </w:r>
      <w:r>
        <w:tab/>
      </w:r>
      <w:r>
        <w:tab/>
      </w:r>
      <w:r>
        <w:tab/>
      </w:r>
      <w:r>
        <w:tab/>
      </w:r>
      <w:r w:rsidRPr="008F76F9">
        <w:t>«___»___________</w:t>
      </w:r>
    </w:p>
    <w:p w14:paraId="1443685F" w14:textId="77777777" w:rsidR="00492BF5" w:rsidRPr="008F76F9" w:rsidRDefault="00492BF5" w:rsidP="00492BF5">
      <w:pPr>
        <w:pStyle w:val="af5"/>
        <w:numPr>
          <w:ilvl w:val="0"/>
          <w:numId w:val="15"/>
        </w:numPr>
      </w:pPr>
      <w:r w:rsidRPr="008F76F9">
        <w:t>Виды услуг:</w:t>
      </w:r>
    </w:p>
    <w:p w14:paraId="7907C253" w14:textId="77777777" w:rsidR="00492BF5" w:rsidRPr="008F76F9" w:rsidRDefault="00492BF5" w:rsidP="00492BF5">
      <w:pPr>
        <w:pStyle w:val="af5"/>
        <w:numPr>
          <w:ilvl w:val="0"/>
          <w:numId w:val="15"/>
        </w:numPr>
      </w:pPr>
      <w:r w:rsidRPr="008F76F9">
        <w:t>Характеристика:</w:t>
      </w:r>
      <w:r w:rsidRPr="008F76F9">
        <w:tab/>
      </w:r>
    </w:p>
    <w:p w14:paraId="39B6E4BC" w14:textId="77777777" w:rsidR="00492BF5" w:rsidRPr="008F76F9" w:rsidRDefault="00492BF5" w:rsidP="00492BF5">
      <w:pPr>
        <w:pStyle w:val="af5"/>
        <w:numPr>
          <w:ilvl w:val="0"/>
          <w:numId w:val="15"/>
        </w:numPr>
      </w:pPr>
      <w:r w:rsidRPr="008F76F9">
        <w:t xml:space="preserve">Объем: </w:t>
      </w:r>
    </w:p>
    <w:p w14:paraId="3871E06E" w14:textId="77777777" w:rsidR="00492BF5" w:rsidRPr="008F76F9" w:rsidRDefault="00492BF5" w:rsidP="00492BF5">
      <w:pPr>
        <w:pStyle w:val="af5"/>
        <w:numPr>
          <w:ilvl w:val="0"/>
          <w:numId w:val="15"/>
        </w:numPr>
      </w:pPr>
      <w:r w:rsidRPr="008F76F9">
        <w:t>Дополнительные параметры (при наличии):</w:t>
      </w:r>
    </w:p>
    <w:p w14:paraId="03BBB787" w14:textId="77777777" w:rsidR="00492BF5" w:rsidRPr="008F76F9" w:rsidRDefault="00492BF5" w:rsidP="00492BF5">
      <w:pPr>
        <w:pStyle w:val="af5"/>
        <w:numPr>
          <w:ilvl w:val="0"/>
          <w:numId w:val="15"/>
        </w:numPr>
      </w:pPr>
      <w:r w:rsidRPr="008F76F9">
        <w:t>Срок оказания:</w:t>
      </w:r>
    </w:p>
    <w:p w14:paraId="537C682B" w14:textId="77777777" w:rsidR="00492BF5" w:rsidRDefault="00492BF5" w:rsidP="00492BF5">
      <w:pPr>
        <w:tabs>
          <w:tab w:val="left" w:pos="0"/>
        </w:tabs>
        <w:ind w:firstLine="567"/>
        <w:rPr>
          <w:lang w:val="ru-RU"/>
        </w:rPr>
      </w:pPr>
    </w:p>
    <w:p w14:paraId="66B52750" w14:textId="77777777" w:rsidR="00492BF5" w:rsidRPr="00C121F3" w:rsidRDefault="00492BF5" w:rsidP="00492BF5">
      <w:pPr>
        <w:tabs>
          <w:tab w:val="left" w:pos="0"/>
        </w:tabs>
        <w:ind w:firstLine="567"/>
        <w:rPr>
          <w:lang w:val="ru-RU"/>
        </w:rPr>
      </w:pPr>
    </w:p>
    <w:p w14:paraId="4EB22544" w14:textId="77777777" w:rsidR="00492BF5" w:rsidRPr="00B1191A" w:rsidRDefault="00492BF5" w:rsidP="00492BF5">
      <w:pPr>
        <w:jc w:val="center"/>
        <w:rPr>
          <w:b/>
          <w:lang w:val="ru-RU"/>
        </w:rPr>
      </w:pPr>
      <w:r w:rsidRPr="00B1191A">
        <w:rPr>
          <w:b/>
          <w:lang w:val="ru-RU"/>
        </w:rPr>
        <w:t>ПОДПИСИ СТОРОН</w:t>
      </w:r>
    </w:p>
    <w:p w14:paraId="2AEF78D2" w14:textId="2EC4FEBE" w:rsidR="0035662B" w:rsidRDefault="0035662B" w:rsidP="00492BF5">
      <w:pPr>
        <w:rPr>
          <w:sz w:val="22"/>
          <w:szCs w:val="22"/>
          <w:lang w:val="ru-RU"/>
        </w:rPr>
      </w:pPr>
    </w:p>
    <w:p w14:paraId="2A5FE619" w14:textId="70348C18" w:rsidR="00492BF5" w:rsidRDefault="00492BF5" w:rsidP="00492BF5">
      <w:pPr>
        <w:rPr>
          <w:sz w:val="22"/>
          <w:szCs w:val="22"/>
          <w:lang w:val="ru-RU"/>
        </w:rPr>
      </w:pPr>
    </w:p>
    <w:p w14:paraId="566D9231" w14:textId="77777777" w:rsidR="0035662B" w:rsidRDefault="0035662B" w:rsidP="00492BF5">
      <w:pPr>
        <w:jc w:val="right"/>
        <w:rPr>
          <w:lang w:val="ru-RU"/>
        </w:rPr>
      </w:pPr>
    </w:p>
    <w:p w14:paraId="448E5378" w14:textId="77777777" w:rsidR="0035662B" w:rsidRDefault="0035662B" w:rsidP="00492BF5">
      <w:pPr>
        <w:jc w:val="right"/>
        <w:rPr>
          <w:lang w:val="ru-RU"/>
        </w:rPr>
      </w:pPr>
    </w:p>
    <w:tbl>
      <w:tblPr>
        <w:tblW w:w="0" w:type="auto"/>
        <w:tblLook w:val="0000" w:firstRow="0" w:lastRow="0" w:firstColumn="0" w:lastColumn="0" w:noHBand="0" w:noVBand="0"/>
      </w:tblPr>
      <w:tblGrid>
        <w:gridCol w:w="4785"/>
        <w:gridCol w:w="4785"/>
      </w:tblGrid>
      <w:tr w:rsidR="00487C52" w:rsidRPr="007E2CF9" w14:paraId="1E5EA5B1" w14:textId="77777777" w:rsidTr="00487C52">
        <w:tc>
          <w:tcPr>
            <w:tcW w:w="4785" w:type="dxa"/>
          </w:tcPr>
          <w:p w14:paraId="7780D167" w14:textId="77777777" w:rsidR="00487C52" w:rsidRPr="00EA522F" w:rsidRDefault="00487C52" w:rsidP="00487C52">
            <w:pPr>
              <w:rPr>
                <w:b/>
                <w:lang w:val="ru-RU"/>
              </w:rPr>
            </w:pPr>
            <w:r>
              <w:rPr>
                <w:b/>
                <w:lang w:val="ru-RU"/>
              </w:rPr>
              <w:t>Заказчик</w:t>
            </w:r>
            <w:r w:rsidRPr="00EA522F">
              <w:rPr>
                <w:b/>
                <w:lang w:val="ru-RU"/>
              </w:rPr>
              <w:t>:</w:t>
            </w:r>
          </w:p>
          <w:p w14:paraId="23EE4E89" w14:textId="77777777" w:rsidR="00487C52" w:rsidRPr="006434E0" w:rsidRDefault="00487C52" w:rsidP="00487C5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0847A9D3" w14:textId="77777777" w:rsidR="00487C52" w:rsidRDefault="00487C52" w:rsidP="00487C52">
            <w:pPr>
              <w:ind w:right="458"/>
              <w:rPr>
                <w:color w:val="000000"/>
                <w:lang w:val="ru-RU"/>
              </w:rPr>
            </w:pPr>
          </w:p>
          <w:p w14:paraId="404AC524" w14:textId="77777777" w:rsidR="00487C52" w:rsidRDefault="00487C52" w:rsidP="00487C52">
            <w:pPr>
              <w:ind w:right="458"/>
              <w:rPr>
                <w:color w:val="000000"/>
                <w:lang w:val="ru-RU"/>
              </w:rPr>
            </w:pPr>
          </w:p>
          <w:p w14:paraId="0F79C67B" w14:textId="1DAC6831" w:rsidR="00487C52" w:rsidRPr="00EA522F" w:rsidRDefault="00487C52" w:rsidP="00B619DE">
            <w:pPr>
              <w:ind w:right="458"/>
              <w:rPr>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4DC00C56" w14:textId="77777777" w:rsidR="00487C52" w:rsidRPr="00EA522F" w:rsidRDefault="00487C52" w:rsidP="00487C52">
            <w:pPr>
              <w:rPr>
                <w:b/>
                <w:lang w:val="ru-RU"/>
              </w:rPr>
            </w:pPr>
            <w:r>
              <w:rPr>
                <w:b/>
                <w:lang w:val="ru-RU"/>
              </w:rPr>
              <w:t>Исполнитель</w:t>
            </w:r>
            <w:r w:rsidRPr="00EA522F">
              <w:rPr>
                <w:b/>
                <w:lang w:val="ru-RU"/>
              </w:rPr>
              <w:t>:</w:t>
            </w:r>
          </w:p>
          <w:p w14:paraId="0037175B" w14:textId="77777777" w:rsidR="00487C52" w:rsidRDefault="00487C52" w:rsidP="00487C52">
            <w:pPr>
              <w:rPr>
                <w:color w:val="000000"/>
                <w:lang w:val="ru-RU"/>
              </w:rPr>
            </w:pPr>
          </w:p>
          <w:p w14:paraId="5C87B2BB" w14:textId="77777777" w:rsidR="00487C52" w:rsidRDefault="00487C52" w:rsidP="00487C52">
            <w:pPr>
              <w:rPr>
                <w:color w:val="000000"/>
                <w:lang w:val="ru-RU"/>
              </w:rPr>
            </w:pPr>
          </w:p>
          <w:p w14:paraId="5CE0A45F" w14:textId="77777777" w:rsidR="00487C52" w:rsidRDefault="00487C52" w:rsidP="00487C52">
            <w:pPr>
              <w:rPr>
                <w:color w:val="000000"/>
                <w:lang w:val="ru-RU"/>
              </w:rPr>
            </w:pPr>
          </w:p>
          <w:p w14:paraId="310EC314" w14:textId="58668479" w:rsidR="00487C52" w:rsidRPr="00EA522F" w:rsidRDefault="00487C52" w:rsidP="00B619DE">
            <w:pPr>
              <w:rPr>
                <w:lang w:val="ru-RU"/>
              </w:rPr>
            </w:pPr>
            <w:r>
              <w:rPr>
                <w:color w:val="000000"/>
                <w:lang w:val="ru-RU"/>
              </w:rPr>
              <w:t>_____________/</w:t>
            </w:r>
            <w:r>
              <w:t xml:space="preserve"> </w:t>
            </w:r>
          </w:p>
        </w:tc>
      </w:tr>
    </w:tbl>
    <w:p w14:paraId="2324EB20" w14:textId="77777777" w:rsidR="0035662B" w:rsidRDefault="0035662B" w:rsidP="00492BF5">
      <w:pPr>
        <w:jc w:val="right"/>
        <w:rPr>
          <w:lang w:val="ru-RU"/>
        </w:rPr>
      </w:pPr>
    </w:p>
    <w:p w14:paraId="5A5CFDDE" w14:textId="77777777" w:rsidR="0035662B" w:rsidRDefault="0035662B" w:rsidP="00492BF5">
      <w:pPr>
        <w:jc w:val="right"/>
        <w:rPr>
          <w:lang w:val="ru-RU"/>
        </w:rPr>
      </w:pPr>
    </w:p>
    <w:p w14:paraId="3C842649" w14:textId="77777777" w:rsidR="0035662B" w:rsidRDefault="0035662B" w:rsidP="00492BF5">
      <w:pPr>
        <w:jc w:val="right"/>
        <w:rPr>
          <w:lang w:val="ru-RU"/>
        </w:rPr>
      </w:pPr>
    </w:p>
    <w:p w14:paraId="34BD82EE" w14:textId="77777777" w:rsidR="0035662B" w:rsidRDefault="0035662B" w:rsidP="00492BF5">
      <w:pPr>
        <w:jc w:val="right"/>
        <w:rPr>
          <w:lang w:val="ru-RU"/>
        </w:rPr>
      </w:pPr>
    </w:p>
    <w:p w14:paraId="6554B814" w14:textId="77777777" w:rsidR="0035662B" w:rsidRDefault="0035662B" w:rsidP="00492BF5">
      <w:pPr>
        <w:jc w:val="right"/>
        <w:rPr>
          <w:lang w:val="ru-RU"/>
        </w:rPr>
      </w:pPr>
    </w:p>
    <w:p w14:paraId="7E26CC60" w14:textId="77777777" w:rsidR="0035662B" w:rsidRDefault="0035662B" w:rsidP="00492BF5">
      <w:pPr>
        <w:jc w:val="right"/>
        <w:rPr>
          <w:lang w:val="ru-RU"/>
        </w:rPr>
      </w:pPr>
    </w:p>
    <w:p w14:paraId="317B7B68" w14:textId="77777777" w:rsidR="0035662B" w:rsidRDefault="0035662B" w:rsidP="00492BF5">
      <w:pPr>
        <w:jc w:val="right"/>
        <w:rPr>
          <w:lang w:val="ru-RU"/>
        </w:rPr>
      </w:pPr>
    </w:p>
    <w:p w14:paraId="693A1A46" w14:textId="77777777" w:rsidR="0035662B" w:rsidRDefault="0035662B" w:rsidP="00492BF5">
      <w:pPr>
        <w:jc w:val="right"/>
        <w:rPr>
          <w:lang w:val="ru-RU"/>
        </w:rPr>
      </w:pPr>
    </w:p>
    <w:p w14:paraId="750ED2EE" w14:textId="77777777" w:rsidR="0035662B" w:rsidRDefault="0035662B" w:rsidP="00492BF5">
      <w:pPr>
        <w:jc w:val="right"/>
        <w:rPr>
          <w:lang w:val="ru-RU"/>
        </w:rPr>
      </w:pPr>
    </w:p>
    <w:p w14:paraId="54BEFD0E" w14:textId="77777777" w:rsidR="0035662B" w:rsidRDefault="0035662B" w:rsidP="00492BF5">
      <w:pPr>
        <w:jc w:val="right"/>
        <w:rPr>
          <w:lang w:val="ru-RU"/>
        </w:rPr>
      </w:pPr>
    </w:p>
    <w:p w14:paraId="3DFEE105" w14:textId="77777777" w:rsidR="0035662B" w:rsidRDefault="0035662B" w:rsidP="00492BF5">
      <w:pPr>
        <w:jc w:val="right"/>
        <w:rPr>
          <w:lang w:val="ru-RU"/>
        </w:rPr>
      </w:pPr>
    </w:p>
    <w:p w14:paraId="760B5BF9" w14:textId="77777777" w:rsidR="0035662B" w:rsidRDefault="0035662B" w:rsidP="00492BF5">
      <w:pPr>
        <w:jc w:val="right"/>
        <w:rPr>
          <w:lang w:val="ru-RU"/>
        </w:rPr>
      </w:pPr>
    </w:p>
    <w:p w14:paraId="2CD45386" w14:textId="77777777" w:rsidR="0035662B" w:rsidRDefault="0035662B" w:rsidP="00492BF5">
      <w:pPr>
        <w:jc w:val="right"/>
        <w:rPr>
          <w:lang w:val="ru-RU"/>
        </w:rPr>
      </w:pPr>
    </w:p>
    <w:p w14:paraId="6894FD17" w14:textId="77777777" w:rsidR="0035662B" w:rsidRDefault="0035662B" w:rsidP="00492BF5">
      <w:pPr>
        <w:jc w:val="right"/>
        <w:rPr>
          <w:lang w:val="ru-RU"/>
        </w:rPr>
      </w:pPr>
    </w:p>
    <w:p w14:paraId="36BE4B26" w14:textId="77777777" w:rsidR="0035662B" w:rsidRDefault="0035662B" w:rsidP="00492BF5">
      <w:pPr>
        <w:jc w:val="right"/>
        <w:rPr>
          <w:lang w:val="ru-RU"/>
        </w:rPr>
      </w:pPr>
    </w:p>
    <w:p w14:paraId="3D55CAF2" w14:textId="77777777" w:rsidR="0035662B" w:rsidRDefault="0035662B" w:rsidP="00492BF5">
      <w:pPr>
        <w:jc w:val="right"/>
        <w:rPr>
          <w:lang w:val="ru-RU"/>
        </w:rPr>
      </w:pPr>
    </w:p>
    <w:p w14:paraId="1F576D19" w14:textId="77777777" w:rsidR="0035662B" w:rsidRDefault="0035662B" w:rsidP="00492BF5">
      <w:pPr>
        <w:jc w:val="right"/>
        <w:rPr>
          <w:lang w:val="ru-RU"/>
        </w:rPr>
      </w:pPr>
    </w:p>
    <w:p w14:paraId="780120FC" w14:textId="77777777" w:rsidR="0035662B" w:rsidRDefault="0035662B" w:rsidP="00492BF5">
      <w:pPr>
        <w:jc w:val="right"/>
        <w:rPr>
          <w:lang w:val="ru-RU"/>
        </w:rPr>
      </w:pPr>
    </w:p>
    <w:p w14:paraId="5E5B59A2" w14:textId="77777777" w:rsidR="0035662B" w:rsidRDefault="0035662B" w:rsidP="00492BF5">
      <w:pPr>
        <w:jc w:val="right"/>
        <w:rPr>
          <w:lang w:val="ru-RU"/>
        </w:rPr>
      </w:pPr>
    </w:p>
    <w:p w14:paraId="66E08F14" w14:textId="77777777" w:rsidR="00364C6F" w:rsidRDefault="00364C6F" w:rsidP="00492BF5">
      <w:pPr>
        <w:jc w:val="right"/>
        <w:rPr>
          <w:lang w:val="ru-RU"/>
        </w:rPr>
      </w:pPr>
    </w:p>
    <w:p w14:paraId="4FDDEE1F" w14:textId="77777777" w:rsidR="00364C6F" w:rsidRDefault="00364C6F" w:rsidP="00492BF5">
      <w:pPr>
        <w:jc w:val="right"/>
        <w:rPr>
          <w:lang w:val="ru-RU"/>
        </w:rPr>
      </w:pPr>
    </w:p>
    <w:p w14:paraId="718A7FE1" w14:textId="77777777" w:rsidR="0035662B" w:rsidRDefault="0035662B" w:rsidP="00492BF5">
      <w:pPr>
        <w:jc w:val="right"/>
        <w:rPr>
          <w:lang w:val="ru-RU"/>
        </w:rPr>
      </w:pPr>
    </w:p>
    <w:p w14:paraId="6958C762" w14:textId="77777777" w:rsidR="0035662B" w:rsidRDefault="0035662B" w:rsidP="00492BF5">
      <w:pPr>
        <w:jc w:val="right"/>
        <w:rPr>
          <w:lang w:val="ru-RU"/>
        </w:rPr>
      </w:pPr>
    </w:p>
    <w:p w14:paraId="0DE5E2FB" w14:textId="77777777" w:rsidR="0035662B" w:rsidRDefault="0035662B" w:rsidP="00492BF5">
      <w:pPr>
        <w:jc w:val="right"/>
        <w:rPr>
          <w:lang w:val="ru-RU"/>
        </w:rPr>
      </w:pPr>
    </w:p>
    <w:p w14:paraId="3C0B1E61" w14:textId="77777777" w:rsidR="00492BF5" w:rsidRPr="00902F3D" w:rsidRDefault="00492BF5" w:rsidP="00492BF5">
      <w:pPr>
        <w:jc w:val="right"/>
        <w:rPr>
          <w:lang w:val="ru-RU"/>
        </w:rPr>
      </w:pPr>
      <w:r w:rsidRPr="00902F3D">
        <w:rPr>
          <w:lang w:val="ru-RU"/>
        </w:rPr>
        <w:lastRenderedPageBreak/>
        <w:t>Приложение № 2</w:t>
      </w:r>
      <w:r>
        <w:rPr>
          <w:lang w:val="ru-RU"/>
        </w:rPr>
        <w:t>.2</w:t>
      </w:r>
    </w:p>
    <w:p w14:paraId="11994C27"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410B30A3" w14:textId="6F760C39" w:rsidR="00492BF5" w:rsidRPr="00D063D4" w:rsidRDefault="00321699" w:rsidP="00492BF5">
      <w:pPr>
        <w:jc w:val="right"/>
        <w:rPr>
          <w:lang w:val="ru-RU"/>
        </w:rPr>
      </w:pPr>
      <w:r>
        <w:rPr>
          <w:lang w:val="ru-RU"/>
        </w:rPr>
        <w:t>от «</w:t>
      </w:r>
      <w:r w:rsidR="00487C52">
        <w:rPr>
          <w:lang w:val="ru-RU"/>
        </w:rPr>
        <w:t>____</w:t>
      </w:r>
      <w:r>
        <w:rPr>
          <w:lang w:val="ru-RU"/>
        </w:rPr>
        <w:t xml:space="preserve">» </w:t>
      </w:r>
      <w:r w:rsidR="00487C52">
        <w:rPr>
          <w:lang w:val="ru-RU"/>
        </w:rPr>
        <w:t>__________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Pr>
          <w:lang w:val="ru-RU"/>
        </w:rPr>
        <w:t>__/</w:t>
      </w:r>
      <w:proofErr w:type="spellStart"/>
      <w:r>
        <w:rPr>
          <w:lang w:val="ru-RU"/>
        </w:rPr>
        <w:t>ГМиТ</w:t>
      </w:r>
      <w:proofErr w:type="spellEnd"/>
      <w:r>
        <w:rPr>
          <w:lang w:val="ru-RU"/>
        </w:rPr>
        <w:t>/Усл-202</w:t>
      </w:r>
      <w:r w:rsidR="00487C52">
        <w:rPr>
          <w:lang w:val="ru-RU"/>
        </w:rPr>
        <w:t>6</w:t>
      </w:r>
      <w:r w:rsidR="0009603C">
        <w:rPr>
          <w:lang w:val="ru-RU"/>
        </w:rPr>
        <w:t>(КБ)</w:t>
      </w:r>
    </w:p>
    <w:p w14:paraId="6555A718" w14:textId="77777777" w:rsidR="00492BF5" w:rsidRPr="00902F3D" w:rsidRDefault="00492BF5" w:rsidP="00492BF5">
      <w:pPr>
        <w:tabs>
          <w:tab w:val="left" w:pos="2700"/>
        </w:tabs>
        <w:jc w:val="center"/>
        <w:rPr>
          <w:lang w:val="ru-RU"/>
        </w:rPr>
      </w:pPr>
    </w:p>
    <w:p w14:paraId="21F8214E" w14:textId="77777777" w:rsidR="00492BF5" w:rsidRDefault="00492BF5" w:rsidP="00492BF5">
      <w:pPr>
        <w:tabs>
          <w:tab w:val="left" w:pos="0"/>
        </w:tabs>
        <w:ind w:left="372"/>
        <w:jc w:val="center"/>
        <w:rPr>
          <w:b/>
          <w:lang w:val="ru-RU"/>
        </w:rPr>
      </w:pPr>
    </w:p>
    <w:p w14:paraId="47228228" w14:textId="77777777" w:rsidR="00492BF5" w:rsidRPr="00484CF0" w:rsidRDefault="00492BF5" w:rsidP="00492BF5">
      <w:pPr>
        <w:tabs>
          <w:tab w:val="left" w:pos="0"/>
        </w:tabs>
        <w:ind w:left="372"/>
        <w:jc w:val="center"/>
        <w:rPr>
          <w:b/>
          <w:lang w:val="ru-RU"/>
        </w:rPr>
      </w:pPr>
      <w:r w:rsidRPr="00484CF0">
        <w:rPr>
          <w:b/>
          <w:lang w:val="ru-RU"/>
        </w:rPr>
        <w:t xml:space="preserve">Расчет стоимости </w:t>
      </w:r>
      <w:r>
        <w:rPr>
          <w:b/>
          <w:lang w:val="ru-RU"/>
        </w:rPr>
        <w:t>У</w:t>
      </w:r>
      <w:r w:rsidRPr="00484CF0">
        <w:rPr>
          <w:b/>
          <w:lang w:val="ru-RU"/>
        </w:rPr>
        <w:t xml:space="preserve">слуг по Заявке №___ </w:t>
      </w:r>
      <w:proofErr w:type="gramStart"/>
      <w:r w:rsidRPr="00484CF0">
        <w:rPr>
          <w:b/>
          <w:lang w:val="ru-RU"/>
        </w:rPr>
        <w:t>от</w:t>
      </w:r>
      <w:proofErr w:type="gramEnd"/>
      <w:r w:rsidRPr="00484CF0">
        <w:rPr>
          <w:b/>
          <w:lang w:val="ru-RU"/>
        </w:rPr>
        <w:t xml:space="preserve"> «___»_____________________</w:t>
      </w:r>
    </w:p>
    <w:p w14:paraId="11E803B0" w14:textId="77777777" w:rsidR="00492BF5" w:rsidRDefault="00492BF5" w:rsidP="00492BF5">
      <w:pPr>
        <w:tabs>
          <w:tab w:val="left" w:pos="0"/>
        </w:tabs>
        <w:ind w:left="372"/>
        <w:jc w:val="center"/>
        <w:rPr>
          <w:lang w:val="ru-RU"/>
        </w:rPr>
      </w:pPr>
    </w:p>
    <w:p w14:paraId="0CE23189" w14:textId="77777777" w:rsidR="00492BF5" w:rsidRPr="00C121F3" w:rsidRDefault="00492BF5" w:rsidP="00492BF5">
      <w:pPr>
        <w:tabs>
          <w:tab w:val="left" w:pos="0"/>
        </w:tabs>
        <w:ind w:left="372"/>
        <w:rPr>
          <w:lang w:val="ru-RU"/>
        </w:rPr>
      </w:pPr>
    </w:p>
    <w:tbl>
      <w:tblPr>
        <w:tblW w:w="941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2693"/>
        <w:gridCol w:w="2552"/>
      </w:tblGrid>
      <w:tr w:rsidR="0035662B" w:rsidRPr="00B619DE" w14:paraId="54A755F8" w14:textId="77777777" w:rsidTr="0035662B">
        <w:tc>
          <w:tcPr>
            <w:tcW w:w="4165" w:type="dxa"/>
            <w:tcBorders>
              <w:top w:val="single" w:sz="4" w:space="0" w:color="auto"/>
              <w:left w:val="single" w:sz="4" w:space="0" w:color="auto"/>
              <w:bottom w:val="single" w:sz="4" w:space="0" w:color="auto"/>
              <w:right w:val="single" w:sz="4" w:space="0" w:color="auto"/>
            </w:tcBorders>
          </w:tcPr>
          <w:p w14:paraId="5C9309E4" w14:textId="77777777" w:rsidR="0035662B" w:rsidRPr="00190C0A" w:rsidRDefault="0035662B" w:rsidP="00575B15">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0FEF67B7" w14:textId="77777777" w:rsidR="0035662B" w:rsidRPr="003D07BC" w:rsidRDefault="0035662B" w:rsidP="00575B15">
            <w:pPr>
              <w:tabs>
                <w:tab w:val="left" w:pos="2700"/>
              </w:tabs>
              <w:jc w:val="center"/>
            </w:pPr>
          </w:p>
        </w:tc>
        <w:tc>
          <w:tcPr>
            <w:tcW w:w="2693" w:type="dxa"/>
            <w:tcBorders>
              <w:top w:val="single" w:sz="4" w:space="0" w:color="auto"/>
              <w:left w:val="single" w:sz="4" w:space="0" w:color="auto"/>
              <w:bottom w:val="single" w:sz="4" w:space="0" w:color="auto"/>
              <w:right w:val="single" w:sz="4" w:space="0" w:color="auto"/>
            </w:tcBorders>
          </w:tcPr>
          <w:p w14:paraId="6E6AA2EE" w14:textId="77777777" w:rsidR="0035662B" w:rsidRPr="00C121F3" w:rsidRDefault="0035662B" w:rsidP="00575B15">
            <w:pPr>
              <w:tabs>
                <w:tab w:val="left" w:pos="2700"/>
              </w:tabs>
              <w:jc w:val="center"/>
              <w:rPr>
                <w:lang w:val="ru-RU"/>
              </w:rPr>
            </w:pPr>
            <w:r w:rsidRPr="0080188D">
              <w:rPr>
                <w:lang w:val="ru-RU"/>
              </w:rPr>
              <w:t xml:space="preserve">Срок </w:t>
            </w:r>
            <w:r>
              <w:rPr>
                <w:lang w:val="ru-RU"/>
              </w:rPr>
              <w:t>оказания</w:t>
            </w:r>
          </w:p>
        </w:tc>
        <w:tc>
          <w:tcPr>
            <w:tcW w:w="2552" w:type="dxa"/>
            <w:tcBorders>
              <w:top w:val="single" w:sz="4" w:space="0" w:color="auto"/>
              <w:left w:val="single" w:sz="4" w:space="0" w:color="auto"/>
              <w:bottom w:val="single" w:sz="4" w:space="0" w:color="auto"/>
              <w:right w:val="single" w:sz="4" w:space="0" w:color="auto"/>
            </w:tcBorders>
            <w:hideMark/>
          </w:tcPr>
          <w:p w14:paraId="0BF9814C" w14:textId="77777777" w:rsidR="0035662B" w:rsidRPr="00C121F3" w:rsidRDefault="0035662B" w:rsidP="00575B1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r>
      <w:tr w:rsidR="0035662B" w:rsidRPr="00B619DE" w14:paraId="7A0497BC" w14:textId="77777777" w:rsidTr="0035662B">
        <w:tc>
          <w:tcPr>
            <w:tcW w:w="4165" w:type="dxa"/>
            <w:tcBorders>
              <w:top w:val="single" w:sz="4" w:space="0" w:color="auto"/>
              <w:left w:val="single" w:sz="4" w:space="0" w:color="auto"/>
              <w:bottom w:val="single" w:sz="4" w:space="0" w:color="auto"/>
              <w:right w:val="single" w:sz="4" w:space="0" w:color="auto"/>
            </w:tcBorders>
          </w:tcPr>
          <w:p w14:paraId="3299FFA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58F2A853"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vAlign w:val="center"/>
          </w:tcPr>
          <w:p w14:paraId="70306A7E" w14:textId="77777777" w:rsidR="0035662B" w:rsidRDefault="0035662B" w:rsidP="00575B15">
            <w:pPr>
              <w:tabs>
                <w:tab w:val="left" w:pos="2700"/>
              </w:tabs>
              <w:jc w:val="center"/>
              <w:rPr>
                <w:lang w:val="ru-RU"/>
              </w:rPr>
            </w:pPr>
          </w:p>
        </w:tc>
      </w:tr>
      <w:tr w:rsidR="0035662B" w:rsidRPr="00B619DE" w14:paraId="5841E173" w14:textId="77777777" w:rsidTr="0035662B">
        <w:tc>
          <w:tcPr>
            <w:tcW w:w="4165" w:type="dxa"/>
            <w:tcBorders>
              <w:top w:val="single" w:sz="4" w:space="0" w:color="auto"/>
              <w:left w:val="single" w:sz="4" w:space="0" w:color="auto"/>
              <w:bottom w:val="single" w:sz="4" w:space="0" w:color="auto"/>
              <w:right w:val="single" w:sz="4" w:space="0" w:color="auto"/>
            </w:tcBorders>
          </w:tcPr>
          <w:p w14:paraId="1D3DF49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6CDE2BD6"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224493CD" w14:textId="77777777" w:rsidR="0035662B" w:rsidRDefault="0035662B" w:rsidP="00575B15">
            <w:pPr>
              <w:tabs>
                <w:tab w:val="left" w:pos="2700"/>
              </w:tabs>
              <w:rPr>
                <w:lang w:val="ru-RU"/>
              </w:rPr>
            </w:pPr>
          </w:p>
        </w:tc>
      </w:tr>
      <w:tr w:rsidR="0035662B" w:rsidRPr="00B619DE" w14:paraId="6AED061B" w14:textId="77777777" w:rsidTr="0035662B">
        <w:tc>
          <w:tcPr>
            <w:tcW w:w="4165" w:type="dxa"/>
            <w:tcBorders>
              <w:top w:val="single" w:sz="4" w:space="0" w:color="auto"/>
              <w:left w:val="single" w:sz="4" w:space="0" w:color="auto"/>
              <w:bottom w:val="single" w:sz="4" w:space="0" w:color="auto"/>
              <w:right w:val="single" w:sz="4" w:space="0" w:color="auto"/>
            </w:tcBorders>
          </w:tcPr>
          <w:p w14:paraId="7272DFBA"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3BFDD270"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137EF3DF" w14:textId="77777777" w:rsidR="0035662B" w:rsidRDefault="0035662B" w:rsidP="00575B15">
            <w:pPr>
              <w:tabs>
                <w:tab w:val="left" w:pos="2700"/>
              </w:tabs>
              <w:rPr>
                <w:lang w:val="ru-RU"/>
              </w:rPr>
            </w:pPr>
          </w:p>
        </w:tc>
      </w:tr>
    </w:tbl>
    <w:p w14:paraId="22102C14" w14:textId="77777777" w:rsidR="00492BF5" w:rsidRPr="0080188D" w:rsidRDefault="00492BF5" w:rsidP="00492BF5">
      <w:pPr>
        <w:jc w:val="center"/>
        <w:rPr>
          <w:b/>
          <w:u w:val="single"/>
          <w:lang w:val="ru-RU"/>
        </w:rPr>
      </w:pPr>
    </w:p>
    <w:p w14:paraId="6177AEE4" w14:textId="77777777" w:rsidR="00492BF5" w:rsidRPr="00AB2C02" w:rsidRDefault="00492BF5" w:rsidP="00492BF5">
      <w:pPr>
        <w:rPr>
          <w:lang w:val="ru-RU"/>
        </w:rPr>
      </w:pPr>
    </w:p>
    <w:p w14:paraId="477D4070" w14:textId="77777777" w:rsidR="00492BF5" w:rsidRDefault="00492BF5" w:rsidP="00492BF5">
      <w:pPr>
        <w:pStyle w:val="af5"/>
        <w:ind w:left="1211"/>
      </w:pPr>
    </w:p>
    <w:p w14:paraId="2B1DD9D6" w14:textId="77777777" w:rsidR="00492BF5" w:rsidRDefault="00492BF5" w:rsidP="00492BF5">
      <w:pPr>
        <w:rPr>
          <w:lang w:val="ru-RU"/>
        </w:rPr>
      </w:pPr>
    </w:p>
    <w:p w14:paraId="333AB5B8" w14:textId="77777777" w:rsidR="00492BF5" w:rsidRPr="00B1191A" w:rsidRDefault="00492BF5" w:rsidP="00492BF5">
      <w:pPr>
        <w:jc w:val="center"/>
        <w:rPr>
          <w:b/>
          <w:lang w:val="ru-RU"/>
        </w:rPr>
      </w:pPr>
      <w:r w:rsidRPr="00B1191A">
        <w:rPr>
          <w:b/>
          <w:lang w:val="ru-RU"/>
        </w:rPr>
        <w:t>ПОДПИСИ СТОРОН</w:t>
      </w:r>
    </w:p>
    <w:p w14:paraId="456EB90B" w14:textId="77777777" w:rsidR="00492BF5" w:rsidRDefault="00492BF5" w:rsidP="00492BF5">
      <w:pPr>
        <w:rPr>
          <w:sz w:val="22"/>
          <w:szCs w:val="22"/>
          <w:lang w:val="ru-RU"/>
        </w:rPr>
      </w:pPr>
    </w:p>
    <w:p w14:paraId="605C2113" w14:textId="5D22F8D0" w:rsidR="00492BF5" w:rsidRDefault="00492BF5" w:rsidP="00492BF5">
      <w:pPr>
        <w:rPr>
          <w:lang w:val="ru-RU"/>
        </w:rPr>
      </w:pPr>
    </w:p>
    <w:p w14:paraId="50FEB27E" w14:textId="77777777" w:rsidR="0035662B" w:rsidRDefault="0035662B" w:rsidP="00492BF5">
      <w:pPr>
        <w:jc w:val="right"/>
        <w:rPr>
          <w:lang w:val="ru-RU"/>
        </w:rPr>
      </w:pPr>
    </w:p>
    <w:p w14:paraId="56127EDD" w14:textId="77777777" w:rsidR="0035662B" w:rsidRDefault="0035662B" w:rsidP="00492BF5">
      <w:pPr>
        <w:jc w:val="right"/>
        <w:rPr>
          <w:lang w:val="ru-RU"/>
        </w:rPr>
      </w:pPr>
    </w:p>
    <w:tbl>
      <w:tblPr>
        <w:tblW w:w="0" w:type="auto"/>
        <w:tblLook w:val="0000" w:firstRow="0" w:lastRow="0" w:firstColumn="0" w:lastColumn="0" w:noHBand="0" w:noVBand="0"/>
      </w:tblPr>
      <w:tblGrid>
        <w:gridCol w:w="4785"/>
        <w:gridCol w:w="4785"/>
      </w:tblGrid>
      <w:tr w:rsidR="00487C52" w:rsidRPr="007E2CF9" w14:paraId="3FAFD6A8" w14:textId="77777777" w:rsidTr="00487C52">
        <w:tc>
          <w:tcPr>
            <w:tcW w:w="4785" w:type="dxa"/>
          </w:tcPr>
          <w:p w14:paraId="1EBFD095" w14:textId="77777777" w:rsidR="00487C52" w:rsidRPr="00EA522F" w:rsidRDefault="00487C52" w:rsidP="00487C52">
            <w:pPr>
              <w:rPr>
                <w:b/>
                <w:lang w:val="ru-RU"/>
              </w:rPr>
            </w:pPr>
            <w:r>
              <w:rPr>
                <w:b/>
                <w:lang w:val="ru-RU"/>
              </w:rPr>
              <w:t>Заказчик</w:t>
            </w:r>
            <w:r w:rsidRPr="00EA522F">
              <w:rPr>
                <w:b/>
                <w:lang w:val="ru-RU"/>
              </w:rPr>
              <w:t>:</w:t>
            </w:r>
          </w:p>
          <w:p w14:paraId="3FB1B0EE" w14:textId="77777777" w:rsidR="00487C52" w:rsidRPr="006434E0" w:rsidRDefault="00487C52" w:rsidP="00487C5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1EDD7B45" w14:textId="77777777" w:rsidR="00487C52" w:rsidRDefault="00487C52" w:rsidP="00487C52">
            <w:pPr>
              <w:ind w:right="458"/>
              <w:rPr>
                <w:color w:val="000000"/>
                <w:lang w:val="ru-RU"/>
              </w:rPr>
            </w:pPr>
          </w:p>
          <w:p w14:paraId="31CED39E" w14:textId="77777777" w:rsidR="00487C52" w:rsidRDefault="00487C52" w:rsidP="00487C52">
            <w:pPr>
              <w:ind w:right="458"/>
              <w:rPr>
                <w:color w:val="000000"/>
                <w:lang w:val="ru-RU"/>
              </w:rPr>
            </w:pPr>
          </w:p>
          <w:p w14:paraId="66992E29" w14:textId="1A69DFBD" w:rsidR="00487C52" w:rsidRPr="00EA522F" w:rsidRDefault="00487C52" w:rsidP="00B619DE">
            <w:pPr>
              <w:ind w:right="458"/>
              <w:rPr>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1D8CCBF7" w14:textId="77777777" w:rsidR="00487C52" w:rsidRPr="00EA522F" w:rsidRDefault="00487C52" w:rsidP="00487C52">
            <w:pPr>
              <w:rPr>
                <w:b/>
                <w:lang w:val="ru-RU"/>
              </w:rPr>
            </w:pPr>
            <w:r>
              <w:rPr>
                <w:b/>
                <w:lang w:val="ru-RU"/>
              </w:rPr>
              <w:t>Исполнитель</w:t>
            </w:r>
            <w:r w:rsidRPr="00EA522F">
              <w:rPr>
                <w:b/>
                <w:lang w:val="ru-RU"/>
              </w:rPr>
              <w:t>:</w:t>
            </w:r>
          </w:p>
          <w:p w14:paraId="78457A96" w14:textId="7A25D419" w:rsidR="00487C52" w:rsidRDefault="00487C52" w:rsidP="00487C52">
            <w:pPr>
              <w:rPr>
                <w:color w:val="000000"/>
                <w:lang w:val="ru-RU"/>
              </w:rPr>
            </w:pPr>
          </w:p>
          <w:p w14:paraId="1C7CC222" w14:textId="77777777" w:rsidR="00487C52" w:rsidRDefault="00487C52" w:rsidP="00487C52">
            <w:pPr>
              <w:rPr>
                <w:color w:val="000000"/>
                <w:lang w:val="ru-RU"/>
              </w:rPr>
            </w:pPr>
          </w:p>
          <w:p w14:paraId="79304CB8" w14:textId="77777777" w:rsidR="00487C52" w:rsidRDefault="00487C52" w:rsidP="00487C52">
            <w:pPr>
              <w:rPr>
                <w:color w:val="000000"/>
                <w:lang w:val="ru-RU"/>
              </w:rPr>
            </w:pPr>
          </w:p>
          <w:p w14:paraId="4CFC1BCA" w14:textId="77777777" w:rsidR="00487C52" w:rsidRDefault="00487C52" w:rsidP="00487C52">
            <w:pPr>
              <w:rPr>
                <w:color w:val="000000"/>
                <w:lang w:val="ru-RU"/>
              </w:rPr>
            </w:pPr>
          </w:p>
          <w:p w14:paraId="7EC2F26A" w14:textId="77777777" w:rsidR="00487C52" w:rsidRDefault="00487C52" w:rsidP="00487C52">
            <w:pPr>
              <w:rPr>
                <w:color w:val="000000"/>
                <w:lang w:val="ru-RU"/>
              </w:rPr>
            </w:pPr>
          </w:p>
          <w:p w14:paraId="17DACB24" w14:textId="1846BB0C" w:rsidR="00487C52" w:rsidRPr="00EA522F" w:rsidRDefault="00487C52" w:rsidP="00B619DE">
            <w:pPr>
              <w:rPr>
                <w:lang w:val="ru-RU"/>
              </w:rPr>
            </w:pPr>
            <w:r>
              <w:rPr>
                <w:color w:val="000000"/>
                <w:lang w:val="ru-RU"/>
              </w:rPr>
              <w:t>_____________/</w:t>
            </w:r>
            <w:r>
              <w:t xml:space="preserve"> </w:t>
            </w:r>
          </w:p>
        </w:tc>
      </w:tr>
    </w:tbl>
    <w:p w14:paraId="1E99BE20" w14:textId="77777777" w:rsidR="0035662B" w:rsidRDefault="0035662B" w:rsidP="00492BF5">
      <w:pPr>
        <w:jc w:val="right"/>
        <w:rPr>
          <w:lang w:val="ru-RU"/>
        </w:rPr>
      </w:pPr>
    </w:p>
    <w:p w14:paraId="0B1FA34D" w14:textId="77777777" w:rsidR="0035662B" w:rsidRDefault="0035662B" w:rsidP="00492BF5">
      <w:pPr>
        <w:jc w:val="right"/>
        <w:rPr>
          <w:lang w:val="ru-RU"/>
        </w:rPr>
      </w:pPr>
    </w:p>
    <w:p w14:paraId="57C873FF" w14:textId="77777777" w:rsidR="0035662B" w:rsidRDefault="0035662B" w:rsidP="00492BF5">
      <w:pPr>
        <w:jc w:val="right"/>
        <w:rPr>
          <w:lang w:val="ru-RU"/>
        </w:rPr>
      </w:pPr>
    </w:p>
    <w:p w14:paraId="4016F23A" w14:textId="77777777" w:rsidR="0035662B" w:rsidRDefault="0035662B" w:rsidP="00492BF5">
      <w:pPr>
        <w:jc w:val="right"/>
        <w:rPr>
          <w:lang w:val="ru-RU"/>
        </w:rPr>
      </w:pPr>
    </w:p>
    <w:p w14:paraId="4B5766D3" w14:textId="77777777" w:rsidR="0035662B" w:rsidRDefault="0035662B" w:rsidP="00492BF5">
      <w:pPr>
        <w:jc w:val="right"/>
        <w:rPr>
          <w:lang w:val="ru-RU"/>
        </w:rPr>
      </w:pPr>
    </w:p>
    <w:p w14:paraId="731078A0" w14:textId="77777777" w:rsidR="0035662B" w:rsidRDefault="0035662B" w:rsidP="00492BF5">
      <w:pPr>
        <w:jc w:val="right"/>
        <w:rPr>
          <w:lang w:val="ru-RU"/>
        </w:rPr>
      </w:pPr>
    </w:p>
    <w:p w14:paraId="59F0995F" w14:textId="77777777" w:rsidR="0035662B" w:rsidRDefault="0035662B" w:rsidP="00492BF5">
      <w:pPr>
        <w:jc w:val="right"/>
        <w:rPr>
          <w:lang w:val="ru-RU"/>
        </w:rPr>
      </w:pPr>
    </w:p>
    <w:p w14:paraId="7E38A61A" w14:textId="77777777" w:rsidR="0035662B" w:rsidRDefault="0035662B" w:rsidP="00492BF5">
      <w:pPr>
        <w:jc w:val="right"/>
        <w:rPr>
          <w:lang w:val="ru-RU"/>
        </w:rPr>
      </w:pPr>
    </w:p>
    <w:p w14:paraId="5E49366B" w14:textId="77777777" w:rsidR="0035662B" w:rsidRDefault="0035662B" w:rsidP="00492BF5">
      <w:pPr>
        <w:jc w:val="right"/>
        <w:rPr>
          <w:lang w:val="ru-RU"/>
        </w:rPr>
      </w:pPr>
    </w:p>
    <w:p w14:paraId="39B99431" w14:textId="77777777" w:rsidR="0035662B" w:rsidRDefault="0035662B" w:rsidP="00492BF5">
      <w:pPr>
        <w:jc w:val="right"/>
        <w:rPr>
          <w:lang w:val="ru-RU"/>
        </w:rPr>
      </w:pPr>
    </w:p>
    <w:p w14:paraId="1F76F62B" w14:textId="77777777" w:rsidR="0035662B" w:rsidRDefault="0035662B" w:rsidP="00492BF5">
      <w:pPr>
        <w:jc w:val="right"/>
        <w:rPr>
          <w:lang w:val="ru-RU"/>
        </w:rPr>
      </w:pPr>
    </w:p>
    <w:p w14:paraId="31CE8559" w14:textId="77777777" w:rsidR="0035662B" w:rsidRDefault="0035662B" w:rsidP="00492BF5">
      <w:pPr>
        <w:jc w:val="right"/>
        <w:rPr>
          <w:lang w:val="ru-RU"/>
        </w:rPr>
      </w:pPr>
    </w:p>
    <w:p w14:paraId="5ADE63DF" w14:textId="77777777" w:rsidR="0035662B" w:rsidRDefault="0035662B" w:rsidP="00492BF5">
      <w:pPr>
        <w:jc w:val="right"/>
        <w:rPr>
          <w:lang w:val="ru-RU"/>
        </w:rPr>
      </w:pPr>
    </w:p>
    <w:p w14:paraId="20AA593A" w14:textId="77777777" w:rsidR="0035662B" w:rsidRDefault="0035662B" w:rsidP="00492BF5">
      <w:pPr>
        <w:jc w:val="right"/>
        <w:rPr>
          <w:lang w:val="ru-RU"/>
        </w:rPr>
      </w:pPr>
    </w:p>
    <w:p w14:paraId="422DB92C" w14:textId="77777777" w:rsidR="0035662B" w:rsidRDefault="0035662B" w:rsidP="00492BF5">
      <w:pPr>
        <w:jc w:val="right"/>
        <w:rPr>
          <w:lang w:val="ru-RU"/>
        </w:rPr>
      </w:pPr>
    </w:p>
    <w:p w14:paraId="6F25A22D" w14:textId="77777777" w:rsidR="0035662B" w:rsidRDefault="0035662B" w:rsidP="00492BF5">
      <w:pPr>
        <w:jc w:val="right"/>
        <w:rPr>
          <w:lang w:val="ru-RU"/>
        </w:rPr>
      </w:pPr>
    </w:p>
    <w:p w14:paraId="11CB8658" w14:textId="77777777" w:rsidR="0035662B" w:rsidRDefault="0035662B" w:rsidP="00492BF5">
      <w:pPr>
        <w:jc w:val="right"/>
        <w:rPr>
          <w:lang w:val="ru-RU"/>
        </w:rPr>
      </w:pPr>
    </w:p>
    <w:p w14:paraId="47EDAA52" w14:textId="77777777" w:rsidR="0035662B" w:rsidRDefault="0035662B" w:rsidP="00492BF5">
      <w:pPr>
        <w:jc w:val="right"/>
        <w:rPr>
          <w:lang w:val="ru-RU"/>
        </w:rPr>
      </w:pPr>
    </w:p>
    <w:p w14:paraId="03ABE927" w14:textId="77777777" w:rsidR="0035662B" w:rsidRDefault="0035662B" w:rsidP="00492BF5">
      <w:pPr>
        <w:jc w:val="right"/>
        <w:rPr>
          <w:lang w:val="ru-RU"/>
        </w:rPr>
      </w:pPr>
    </w:p>
    <w:p w14:paraId="751C3D14" w14:textId="77777777" w:rsidR="0035662B" w:rsidRDefault="0035662B" w:rsidP="00492BF5">
      <w:pPr>
        <w:jc w:val="right"/>
        <w:rPr>
          <w:lang w:val="ru-RU"/>
        </w:rPr>
      </w:pPr>
    </w:p>
    <w:p w14:paraId="57602625" w14:textId="77777777" w:rsidR="0035662B" w:rsidRDefault="0035662B" w:rsidP="00492BF5">
      <w:pPr>
        <w:jc w:val="right"/>
        <w:rPr>
          <w:lang w:val="ru-RU"/>
        </w:rPr>
      </w:pPr>
    </w:p>
    <w:p w14:paraId="1EA43947" w14:textId="77777777" w:rsidR="0035662B" w:rsidRDefault="0035662B" w:rsidP="00492BF5">
      <w:pPr>
        <w:jc w:val="right"/>
        <w:rPr>
          <w:lang w:val="ru-RU"/>
        </w:rPr>
      </w:pPr>
    </w:p>
    <w:p w14:paraId="2AAE8770" w14:textId="77777777" w:rsidR="00364C6F" w:rsidRDefault="00364C6F" w:rsidP="00492BF5">
      <w:pPr>
        <w:jc w:val="right"/>
        <w:rPr>
          <w:lang w:val="ru-RU"/>
        </w:rPr>
      </w:pPr>
    </w:p>
    <w:p w14:paraId="048E8C30" w14:textId="77777777" w:rsidR="00364C6F" w:rsidRDefault="00364C6F" w:rsidP="00492BF5">
      <w:pPr>
        <w:jc w:val="right"/>
        <w:rPr>
          <w:lang w:val="ru-RU"/>
        </w:rPr>
      </w:pPr>
    </w:p>
    <w:p w14:paraId="496DCB8A" w14:textId="77777777" w:rsidR="00492BF5" w:rsidRPr="00902F3D" w:rsidRDefault="00492BF5" w:rsidP="00492BF5">
      <w:pPr>
        <w:jc w:val="right"/>
        <w:rPr>
          <w:lang w:val="ru-RU"/>
        </w:rPr>
      </w:pPr>
      <w:r w:rsidRPr="00902F3D">
        <w:rPr>
          <w:lang w:val="ru-RU"/>
        </w:rPr>
        <w:t>Приложение №</w:t>
      </w:r>
      <w:r>
        <w:rPr>
          <w:lang w:val="ru-RU"/>
        </w:rPr>
        <w:t xml:space="preserve"> 3</w:t>
      </w:r>
    </w:p>
    <w:p w14:paraId="14264DB8"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1C80447E" w14:textId="5CF24BA7" w:rsidR="00492BF5" w:rsidRPr="00D063D4" w:rsidRDefault="00492BF5" w:rsidP="00492BF5">
      <w:pPr>
        <w:jc w:val="right"/>
        <w:rPr>
          <w:lang w:val="ru-RU"/>
        </w:rPr>
      </w:pPr>
      <w:r>
        <w:rPr>
          <w:lang w:val="ru-RU"/>
        </w:rPr>
        <w:t xml:space="preserve">              о</w:t>
      </w:r>
      <w:r w:rsidR="00321699">
        <w:rPr>
          <w:lang w:val="ru-RU"/>
        </w:rPr>
        <w:t>т «</w:t>
      </w:r>
      <w:r w:rsidR="00487C52">
        <w:rPr>
          <w:lang w:val="ru-RU"/>
        </w:rPr>
        <w:t>____</w:t>
      </w:r>
      <w:r w:rsidR="00321699">
        <w:rPr>
          <w:lang w:val="ru-RU"/>
        </w:rPr>
        <w:t xml:space="preserve">» </w:t>
      </w:r>
      <w:r w:rsidR="00487C52">
        <w:rPr>
          <w:lang w:val="ru-RU"/>
        </w:rPr>
        <w:t>_________</w:t>
      </w:r>
      <w:r w:rsidR="00321699">
        <w:rPr>
          <w:lang w:val="ru-RU"/>
        </w:rPr>
        <w:t xml:space="preserve"> 202</w:t>
      </w:r>
      <w:r w:rsidR="00487C52">
        <w:rPr>
          <w:lang w:val="ru-RU"/>
        </w:rPr>
        <w:t>6</w:t>
      </w:r>
      <w:r w:rsidRPr="005517BA">
        <w:rPr>
          <w:lang w:val="ru-RU"/>
        </w:rPr>
        <w:t xml:space="preserve">г. </w:t>
      </w:r>
      <w:r w:rsidR="0009603C" w:rsidRPr="005517BA">
        <w:rPr>
          <w:lang w:val="ru-RU"/>
        </w:rPr>
        <w:t>№___</w:t>
      </w:r>
      <w:r w:rsidR="00321699">
        <w:rPr>
          <w:lang w:val="ru-RU"/>
        </w:rPr>
        <w:t>__/</w:t>
      </w:r>
      <w:proofErr w:type="spellStart"/>
      <w:r w:rsidR="00321699">
        <w:rPr>
          <w:lang w:val="ru-RU"/>
        </w:rPr>
        <w:t>ГМиТ</w:t>
      </w:r>
      <w:proofErr w:type="spellEnd"/>
      <w:r w:rsidR="00321699">
        <w:rPr>
          <w:lang w:val="ru-RU"/>
        </w:rPr>
        <w:t>/Усл-202</w:t>
      </w:r>
      <w:r w:rsidR="00487C52">
        <w:rPr>
          <w:lang w:val="ru-RU"/>
        </w:rPr>
        <w:t>6</w:t>
      </w:r>
      <w:r w:rsidR="0009603C">
        <w:rPr>
          <w:lang w:val="ru-RU"/>
        </w:rPr>
        <w:t>(КБ)</w:t>
      </w:r>
    </w:p>
    <w:p w14:paraId="7FD05589" w14:textId="77777777" w:rsidR="00492BF5" w:rsidRPr="00A92D7B" w:rsidRDefault="00492BF5" w:rsidP="00492BF5">
      <w:pPr>
        <w:ind w:left="6379"/>
        <w:rPr>
          <w:lang w:val="ru-RU"/>
        </w:rPr>
      </w:pPr>
    </w:p>
    <w:p w14:paraId="766E58B6" w14:textId="77777777" w:rsidR="00492BF5" w:rsidRPr="00AA45A7" w:rsidRDefault="00492BF5" w:rsidP="00492BF5">
      <w:pPr>
        <w:rPr>
          <w:lang w:val="ru-RU"/>
        </w:rPr>
      </w:pPr>
    </w:p>
    <w:p w14:paraId="61803AE8" w14:textId="77777777" w:rsidR="00492BF5" w:rsidRDefault="00492BF5" w:rsidP="00492BF5">
      <w:pPr>
        <w:jc w:val="right"/>
        <w:rPr>
          <w:lang w:val="ru-RU"/>
        </w:rPr>
      </w:pPr>
    </w:p>
    <w:p w14:paraId="6481B0FC" w14:textId="77777777" w:rsidR="007B4DDE" w:rsidRPr="00AA45A7" w:rsidRDefault="007B4DDE" w:rsidP="007B4DDE">
      <w:pPr>
        <w:jc w:val="center"/>
        <w:rPr>
          <w:b/>
          <w:lang w:val="ru-RU" w:eastAsia="en-US"/>
        </w:rPr>
      </w:pPr>
      <w:r w:rsidRPr="00126795">
        <w:rPr>
          <w:b/>
          <w:lang w:val="ru-RU" w:eastAsia="en-US"/>
        </w:rPr>
        <w:t>Расчет стоимости Услуг</w:t>
      </w:r>
    </w:p>
    <w:p w14:paraId="5E6FA510" w14:textId="77777777" w:rsidR="007B4DDE" w:rsidRPr="00AA45A7" w:rsidRDefault="007B4DDE" w:rsidP="007B4DDE">
      <w:pPr>
        <w:jc w:val="center"/>
        <w:rPr>
          <w:lang w:val="ru-RU" w:eastAsia="en-US"/>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373"/>
        <w:gridCol w:w="3402"/>
        <w:gridCol w:w="1134"/>
        <w:gridCol w:w="1560"/>
      </w:tblGrid>
      <w:tr w:rsidR="007B4DDE" w:rsidRPr="00B619DE" w14:paraId="5F418C98" w14:textId="77777777" w:rsidTr="00CA1F20">
        <w:trPr>
          <w:tblHeader/>
        </w:trPr>
        <w:tc>
          <w:tcPr>
            <w:tcW w:w="597" w:type="dxa"/>
            <w:shd w:val="clear" w:color="auto" w:fill="auto"/>
            <w:vAlign w:val="center"/>
          </w:tcPr>
          <w:p w14:paraId="7C1C37C4" w14:textId="77777777" w:rsidR="007B4DDE" w:rsidRPr="00DA1455" w:rsidRDefault="007B4DDE" w:rsidP="00334FD0">
            <w:pPr>
              <w:tabs>
                <w:tab w:val="left" w:pos="0"/>
              </w:tabs>
              <w:spacing w:line="276" w:lineRule="auto"/>
              <w:jc w:val="center"/>
              <w:rPr>
                <w:rFonts w:eastAsia="Calibri"/>
                <w:bCs/>
                <w:sz w:val="22"/>
                <w:szCs w:val="22"/>
              </w:rPr>
            </w:pPr>
            <w:r w:rsidRPr="00DA1455">
              <w:rPr>
                <w:rFonts w:eastAsia="Calibri"/>
                <w:bCs/>
                <w:sz w:val="22"/>
                <w:szCs w:val="22"/>
              </w:rPr>
              <w:t>№ п/п</w:t>
            </w:r>
          </w:p>
        </w:tc>
        <w:tc>
          <w:tcPr>
            <w:tcW w:w="3373" w:type="dxa"/>
            <w:shd w:val="clear" w:color="auto" w:fill="auto"/>
            <w:vAlign w:val="center"/>
          </w:tcPr>
          <w:p w14:paraId="61945C0D" w14:textId="77777777" w:rsidR="007B4DDE" w:rsidRPr="00DA1455" w:rsidRDefault="007B4DDE" w:rsidP="00334FD0">
            <w:pPr>
              <w:tabs>
                <w:tab w:val="left" w:pos="0"/>
              </w:tabs>
              <w:spacing w:line="276" w:lineRule="auto"/>
              <w:ind w:right="-108" w:hanging="137"/>
              <w:jc w:val="center"/>
              <w:rPr>
                <w:rFonts w:eastAsia="Calibri"/>
                <w:bCs/>
                <w:sz w:val="22"/>
                <w:szCs w:val="22"/>
              </w:rPr>
            </w:pPr>
            <w:r w:rsidRPr="00DA1455">
              <w:rPr>
                <w:sz w:val="22"/>
                <w:szCs w:val="22"/>
                <w:lang w:val="ru-RU"/>
              </w:rPr>
              <w:t>Наименование услуг</w:t>
            </w:r>
            <w:r w:rsidRPr="00DA1455">
              <w:rPr>
                <w:sz w:val="22"/>
                <w:szCs w:val="22"/>
              </w:rPr>
              <w:t xml:space="preserve"> </w:t>
            </w:r>
          </w:p>
        </w:tc>
        <w:tc>
          <w:tcPr>
            <w:tcW w:w="3402" w:type="dxa"/>
            <w:shd w:val="clear" w:color="auto" w:fill="auto"/>
            <w:vAlign w:val="center"/>
          </w:tcPr>
          <w:p w14:paraId="139C56B0" w14:textId="77777777" w:rsidR="007B4DDE" w:rsidRPr="00DA1455" w:rsidRDefault="007B4DDE" w:rsidP="00334FD0">
            <w:pPr>
              <w:tabs>
                <w:tab w:val="left" w:pos="0"/>
              </w:tabs>
              <w:ind w:right="-108"/>
              <w:rPr>
                <w:rFonts w:eastAsia="Calibri"/>
                <w:bCs/>
                <w:sz w:val="22"/>
                <w:szCs w:val="22"/>
                <w:lang w:val="ru-RU"/>
              </w:rPr>
            </w:pPr>
            <w:r w:rsidRPr="00DA1455">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649FE" w14:textId="77777777" w:rsidR="007B4DDE" w:rsidRPr="00DA1455" w:rsidRDefault="007B4DDE" w:rsidP="00334FD0">
            <w:pPr>
              <w:tabs>
                <w:tab w:val="left" w:pos="0"/>
              </w:tabs>
              <w:spacing w:line="276" w:lineRule="auto"/>
              <w:ind w:right="-108"/>
              <w:jc w:val="center"/>
              <w:rPr>
                <w:rFonts w:eastAsia="Calibri"/>
                <w:bCs/>
                <w:sz w:val="22"/>
                <w:szCs w:val="22"/>
              </w:rPr>
            </w:pPr>
            <w:proofErr w:type="spellStart"/>
            <w:r w:rsidRPr="00DA1455">
              <w:rPr>
                <w:bCs/>
                <w:snapToGrid w:val="0"/>
                <w:sz w:val="22"/>
                <w:szCs w:val="22"/>
              </w:rPr>
              <w:t>Ед</w:t>
            </w:r>
            <w:proofErr w:type="spellEnd"/>
            <w:r w:rsidRPr="00DA1455">
              <w:rPr>
                <w:bCs/>
                <w:snapToGrid w:val="0"/>
                <w:sz w:val="22"/>
                <w:szCs w:val="22"/>
              </w:rPr>
              <w:t xml:space="preserve">. </w:t>
            </w:r>
            <w:proofErr w:type="spellStart"/>
            <w:r w:rsidRPr="00DA1455">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18DFC" w14:textId="77777777" w:rsidR="007B4DDE" w:rsidRPr="00DA1455" w:rsidRDefault="007B4DDE" w:rsidP="00334FD0">
            <w:pPr>
              <w:tabs>
                <w:tab w:val="left" w:pos="2700"/>
              </w:tabs>
              <w:jc w:val="center"/>
              <w:rPr>
                <w:sz w:val="22"/>
                <w:szCs w:val="22"/>
                <w:lang w:val="ru-RU"/>
              </w:rPr>
            </w:pPr>
            <w:r w:rsidRPr="00DA1455">
              <w:rPr>
                <w:sz w:val="22"/>
                <w:szCs w:val="22"/>
                <w:lang w:val="ru-RU"/>
              </w:rPr>
              <w:t xml:space="preserve"> Цена за ед. без учета НД</w:t>
            </w:r>
            <w:proofErr w:type="gramStart"/>
            <w:r w:rsidRPr="00DA1455">
              <w:rPr>
                <w:sz w:val="22"/>
                <w:szCs w:val="22"/>
                <w:lang w:val="ru-RU"/>
              </w:rPr>
              <w:t>С(</w:t>
            </w:r>
            <w:proofErr w:type="gramEnd"/>
            <w:r w:rsidRPr="00DA1455">
              <w:rPr>
                <w:sz w:val="22"/>
                <w:szCs w:val="22"/>
                <w:lang w:val="ru-RU"/>
              </w:rPr>
              <w:t>руб.)</w:t>
            </w:r>
          </w:p>
          <w:p w14:paraId="50F0C800" w14:textId="77777777" w:rsidR="007B4DDE" w:rsidRPr="00DA1455" w:rsidRDefault="007B4DDE" w:rsidP="00334FD0">
            <w:pPr>
              <w:tabs>
                <w:tab w:val="left" w:pos="2700"/>
              </w:tabs>
              <w:jc w:val="center"/>
              <w:rPr>
                <w:sz w:val="22"/>
                <w:szCs w:val="22"/>
                <w:lang w:val="ru-RU"/>
              </w:rPr>
            </w:pPr>
          </w:p>
          <w:p w14:paraId="40357E78" w14:textId="77777777" w:rsidR="007B4DDE" w:rsidRPr="00DA1455" w:rsidRDefault="007B4DDE" w:rsidP="00334FD0">
            <w:pPr>
              <w:tabs>
                <w:tab w:val="left" w:pos="0"/>
              </w:tabs>
              <w:spacing w:line="276" w:lineRule="auto"/>
              <w:ind w:right="-108"/>
              <w:jc w:val="center"/>
              <w:rPr>
                <w:rFonts w:eastAsia="Calibri"/>
                <w:bCs/>
                <w:sz w:val="22"/>
                <w:szCs w:val="22"/>
                <w:lang w:val="ru-RU"/>
              </w:rPr>
            </w:pPr>
          </w:p>
        </w:tc>
      </w:tr>
      <w:tr w:rsidR="00A24809" w:rsidRPr="00441E76" w14:paraId="604A471B" w14:textId="77777777" w:rsidTr="00CA1F20">
        <w:trPr>
          <w:tblHeader/>
        </w:trPr>
        <w:tc>
          <w:tcPr>
            <w:tcW w:w="597" w:type="dxa"/>
            <w:shd w:val="clear" w:color="auto" w:fill="auto"/>
            <w:vAlign w:val="center"/>
          </w:tcPr>
          <w:p w14:paraId="70BB9C9A" w14:textId="77777777" w:rsidR="00A24809" w:rsidRPr="00DA1455" w:rsidRDefault="00A24809" w:rsidP="00334FD0">
            <w:pPr>
              <w:tabs>
                <w:tab w:val="left" w:pos="0"/>
              </w:tabs>
              <w:spacing w:line="276" w:lineRule="auto"/>
              <w:jc w:val="center"/>
              <w:rPr>
                <w:rFonts w:eastAsia="Calibri"/>
                <w:bCs/>
                <w:sz w:val="22"/>
                <w:szCs w:val="22"/>
                <w:lang w:val="ru-RU"/>
              </w:rPr>
            </w:pPr>
            <w:r w:rsidRPr="00DA1455">
              <w:rPr>
                <w:rFonts w:eastAsia="Calibri"/>
                <w:bCs/>
                <w:sz w:val="22"/>
                <w:szCs w:val="22"/>
                <w:lang w:val="ru-RU"/>
              </w:rPr>
              <w:t>1</w:t>
            </w:r>
          </w:p>
        </w:tc>
        <w:tc>
          <w:tcPr>
            <w:tcW w:w="3373" w:type="dxa"/>
            <w:shd w:val="clear" w:color="auto" w:fill="auto"/>
            <w:vAlign w:val="center"/>
          </w:tcPr>
          <w:p w14:paraId="6873A3AC" w14:textId="05E4E9F7" w:rsidR="00A24809" w:rsidRPr="00DA1455" w:rsidRDefault="00A24809" w:rsidP="00334FD0">
            <w:pPr>
              <w:tabs>
                <w:tab w:val="left" w:pos="0"/>
              </w:tabs>
              <w:spacing w:line="276" w:lineRule="auto"/>
              <w:ind w:right="-108"/>
              <w:jc w:val="center"/>
              <w:rPr>
                <w:sz w:val="22"/>
                <w:szCs w:val="22"/>
                <w:lang w:val="ru-RU"/>
              </w:rPr>
            </w:pPr>
          </w:p>
        </w:tc>
        <w:tc>
          <w:tcPr>
            <w:tcW w:w="3402" w:type="dxa"/>
            <w:shd w:val="clear" w:color="auto" w:fill="auto"/>
            <w:vAlign w:val="center"/>
          </w:tcPr>
          <w:p w14:paraId="375AF4B2" w14:textId="710D9B9C" w:rsidR="00A24809" w:rsidRPr="00DA1455" w:rsidRDefault="00A24809" w:rsidP="00864DF4">
            <w:pPr>
              <w:tabs>
                <w:tab w:val="left" w:pos="0"/>
              </w:tabs>
              <w:ind w:right="-108"/>
              <w:jc w:val="center"/>
              <w:rPr>
                <w:sz w:val="22"/>
                <w:szCs w:val="22"/>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DF092E" w14:textId="574179A7" w:rsidR="00A24809" w:rsidRPr="00DA1455" w:rsidRDefault="00A24809" w:rsidP="00FD290E">
            <w:pPr>
              <w:tabs>
                <w:tab w:val="left" w:pos="0"/>
              </w:tabs>
              <w:spacing w:line="276" w:lineRule="auto"/>
              <w:ind w:right="-108"/>
              <w:jc w:val="center"/>
              <w:rPr>
                <w:bCs/>
                <w:snapToGrid w:val="0"/>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017B5" w14:textId="6AB906A9" w:rsidR="00A24809" w:rsidRPr="00DA1455" w:rsidRDefault="00A24809" w:rsidP="00864DF4">
            <w:pPr>
              <w:ind w:firstLine="80"/>
              <w:jc w:val="center"/>
              <w:outlineLvl w:val="3"/>
              <w:rPr>
                <w:bCs/>
                <w:snapToGrid w:val="0"/>
                <w:sz w:val="22"/>
                <w:szCs w:val="22"/>
                <w:lang w:val="ru-RU"/>
              </w:rPr>
            </w:pPr>
          </w:p>
        </w:tc>
      </w:tr>
    </w:tbl>
    <w:p w14:paraId="1C96B42C" w14:textId="77777777" w:rsidR="007B4DDE" w:rsidRPr="00AA45A7" w:rsidRDefault="007B4DDE" w:rsidP="007B4DDE">
      <w:pPr>
        <w:jc w:val="right"/>
        <w:rPr>
          <w:lang w:val="ru-RU"/>
        </w:rPr>
      </w:pPr>
    </w:p>
    <w:p w14:paraId="5C8ABBE6" w14:textId="77777777" w:rsidR="007B4DDE" w:rsidRPr="00B1191A" w:rsidRDefault="007B4DDE" w:rsidP="007B4DDE">
      <w:pPr>
        <w:jc w:val="center"/>
        <w:rPr>
          <w:b/>
          <w:lang w:val="ru-RU"/>
        </w:rPr>
      </w:pPr>
      <w:r w:rsidRPr="00B1191A">
        <w:rPr>
          <w:b/>
          <w:lang w:val="ru-RU"/>
        </w:rPr>
        <w:t>ПОДПИСИ СТОРОН</w:t>
      </w:r>
    </w:p>
    <w:p w14:paraId="1B68A0E9" w14:textId="77777777" w:rsidR="00492BF5" w:rsidRDefault="00492BF5" w:rsidP="00492BF5">
      <w:pPr>
        <w:jc w:val="right"/>
        <w:rPr>
          <w:lang w:val="ru-RU"/>
        </w:rPr>
      </w:pPr>
    </w:p>
    <w:p w14:paraId="17F1C098" w14:textId="77777777" w:rsidR="00492BF5" w:rsidRDefault="00492BF5" w:rsidP="00492BF5">
      <w:pPr>
        <w:jc w:val="right"/>
        <w:rPr>
          <w:lang w:val="ru-RU"/>
        </w:rPr>
      </w:pPr>
    </w:p>
    <w:tbl>
      <w:tblPr>
        <w:tblW w:w="0" w:type="auto"/>
        <w:tblLook w:val="0000" w:firstRow="0" w:lastRow="0" w:firstColumn="0" w:lastColumn="0" w:noHBand="0" w:noVBand="0"/>
      </w:tblPr>
      <w:tblGrid>
        <w:gridCol w:w="4785"/>
        <w:gridCol w:w="4785"/>
      </w:tblGrid>
      <w:tr w:rsidR="004C6C19" w:rsidRPr="007E2CF9" w14:paraId="5371B9EA" w14:textId="77777777" w:rsidTr="003D4C68">
        <w:tc>
          <w:tcPr>
            <w:tcW w:w="4785" w:type="dxa"/>
          </w:tcPr>
          <w:p w14:paraId="375BC186" w14:textId="77777777" w:rsidR="004C6C19" w:rsidRPr="00EA522F" w:rsidRDefault="004C6C19" w:rsidP="003D4C68">
            <w:pPr>
              <w:rPr>
                <w:b/>
                <w:lang w:val="ru-RU"/>
              </w:rPr>
            </w:pPr>
            <w:r>
              <w:rPr>
                <w:b/>
                <w:lang w:val="ru-RU"/>
              </w:rPr>
              <w:t>Заказчик</w:t>
            </w:r>
            <w:r w:rsidRPr="00EA522F">
              <w:rPr>
                <w:b/>
                <w:lang w:val="ru-RU"/>
              </w:rPr>
              <w:t>:</w:t>
            </w:r>
          </w:p>
          <w:p w14:paraId="561BF7E3" w14:textId="77777777" w:rsidR="004C6C19" w:rsidRPr="006434E0" w:rsidRDefault="004C6C19" w:rsidP="003D4C68">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0A01A0E0" w14:textId="77777777" w:rsidR="004C6C19" w:rsidRDefault="004C6C19" w:rsidP="003D4C68">
            <w:pPr>
              <w:ind w:right="458"/>
              <w:rPr>
                <w:color w:val="000000"/>
                <w:lang w:val="ru-RU"/>
              </w:rPr>
            </w:pPr>
          </w:p>
          <w:p w14:paraId="7B8569F1" w14:textId="77777777" w:rsidR="004C6C19" w:rsidRDefault="004C6C19" w:rsidP="003D4C68">
            <w:pPr>
              <w:ind w:right="458"/>
              <w:rPr>
                <w:color w:val="000000"/>
                <w:lang w:val="ru-RU"/>
              </w:rPr>
            </w:pPr>
          </w:p>
          <w:p w14:paraId="483E4813" w14:textId="6B1DB2CF" w:rsidR="004C6C19" w:rsidRPr="00EA522F" w:rsidRDefault="004C6C19" w:rsidP="00B619DE">
            <w:pPr>
              <w:ind w:right="458"/>
              <w:rPr>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185FCEC1" w14:textId="77777777" w:rsidR="004C6C19" w:rsidRPr="00EA522F" w:rsidRDefault="004C6C19" w:rsidP="003D4C68">
            <w:pPr>
              <w:rPr>
                <w:b/>
                <w:lang w:val="ru-RU"/>
              </w:rPr>
            </w:pPr>
            <w:r>
              <w:rPr>
                <w:b/>
                <w:lang w:val="ru-RU"/>
              </w:rPr>
              <w:t>Исполнитель</w:t>
            </w:r>
            <w:r w:rsidRPr="00EA522F">
              <w:rPr>
                <w:b/>
                <w:lang w:val="ru-RU"/>
              </w:rPr>
              <w:t>:</w:t>
            </w:r>
          </w:p>
          <w:p w14:paraId="55D8D0DE" w14:textId="77777777" w:rsidR="004C6C19" w:rsidRDefault="004C6C19" w:rsidP="003D4C68">
            <w:pPr>
              <w:rPr>
                <w:color w:val="000000"/>
                <w:lang w:val="ru-RU"/>
              </w:rPr>
            </w:pPr>
          </w:p>
          <w:p w14:paraId="79D1BAC6" w14:textId="77777777" w:rsidR="004C6C19" w:rsidRDefault="004C6C19" w:rsidP="003D4C68">
            <w:pPr>
              <w:rPr>
                <w:color w:val="000000"/>
                <w:lang w:val="ru-RU"/>
              </w:rPr>
            </w:pPr>
          </w:p>
          <w:p w14:paraId="7DF72DDE" w14:textId="77777777" w:rsidR="004C6C19" w:rsidRDefault="004C6C19" w:rsidP="003D4C68">
            <w:pPr>
              <w:rPr>
                <w:color w:val="000000"/>
                <w:lang w:val="ru-RU"/>
              </w:rPr>
            </w:pPr>
          </w:p>
          <w:p w14:paraId="0EA7AC3E" w14:textId="77777777" w:rsidR="004C6C19" w:rsidRDefault="004C6C19" w:rsidP="003D4C68">
            <w:pPr>
              <w:rPr>
                <w:color w:val="000000"/>
                <w:lang w:val="ru-RU"/>
              </w:rPr>
            </w:pPr>
          </w:p>
          <w:p w14:paraId="51876D1C" w14:textId="39F06A98" w:rsidR="004C6C19" w:rsidRPr="00EA522F" w:rsidRDefault="004C6C19" w:rsidP="00B619DE">
            <w:pPr>
              <w:rPr>
                <w:lang w:val="ru-RU"/>
              </w:rPr>
            </w:pPr>
            <w:r>
              <w:rPr>
                <w:color w:val="000000"/>
                <w:lang w:val="ru-RU"/>
              </w:rPr>
              <w:t>_____________/</w:t>
            </w:r>
            <w:r>
              <w:t xml:space="preserve"> </w:t>
            </w:r>
          </w:p>
        </w:tc>
      </w:tr>
    </w:tbl>
    <w:p w14:paraId="307658AB" w14:textId="77777777" w:rsidR="00492BF5" w:rsidRDefault="00492BF5" w:rsidP="00492BF5">
      <w:pPr>
        <w:jc w:val="right"/>
        <w:rPr>
          <w:lang w:val="ru-RU"/>
        </w:rPr>
      </w:pPr>
    </w:p>
    <w:p w14:paraId="47345C9B" w14:textId="77777777" w:rsidR="00492BF5" w:rsidRDefault="00492BF5" w:rsidP="00492BF5">
      <w:pPr>
        <w:jc w:val="right"/>
        <w:rPr>
          <w:lang w:val="ru-RU"/>
        </w:rPr>
      </w:pPr>
    </w:p>
    <w:p w14:paraId="3ED180E6" w14:textId="77777777" w:rsidR="00492BF5" w:rsidRDefault="00492BF5" w:rsidP="00492BF5">
      <w:pPr>
        <w:jc w:val="right"/>
        <w:rPr>
          <w:lang w:val="ru-RU"/>
        </w:rPr>
      </w:pPr>
    </w:p>
    <w:p w14:paraId="064AC230" w14:textId="77777777" w:rsidR="00492BF5" w:rsidRDefault="00492BF5" w:rsidP="00492BF5">
      <w:pPr>
        <w:jc w:val="right"/>
        <w:rPr>
          <w:lang w:val="ru-RU"/>
        </w:rPr>
      </w:pPr>
    </w:p>
    <w:p w14:paraId="7D085B9D" w14:textId="77777777" w:rsidR="00492BF5" w:rsidRDefault="00492BF5" w:rsidP="00492BF5">
      <w:pPr>
        <w:jc w:val="right"/>
        <w:rPr>
          <w:lang w:val="ru-RU"/>
        </w:rPr>
      </w:pPr>
    </w:p>
    <w:p w14:paraId="44AF8E5F" w14:textId="77777777" w:rsidR="00492BF5" w:rsidRDefault="00492BF5" w:rsidP="00492BF5">
      <w:pPr>
        <w:jc w:val="right"/>
        <w:rPr>
          <w:lang w:val="ru-RU"/>
        </w:rPr>
      </w:pPr>
    </w:p>
    <w:p w14:paraId="1DF5A16A" w14:textId="77777777" w:rsidR="00492BF5" w:rsidRDefault="00492BF5" w:rsidP="00492BF5">
      <w:pPr>
        <w:jc w:val="right"/>
        <w:rPr>
          <w:lang w:val="ru-RU"/>
        </w:rPr>
      </w:pPr>
    </w:p>
    <w:p w14:paraId="733E1D3F" w14:textId="77777777" w:rsidR="00492BF5" w:rsidRDefault="00492BF5" w:rsidP="00492BF5">
      <w:pPr>
        <w:jc w:val="right"/>
        <w:rPr>
          <w:lang w:val="ru-RU"/>
        </w:rPr>
      </w:pPr>
    </w:p>
    <w:p w14:paraId="30F4ED81" w14:textId="77777777" w:rsidR="00492BF5" w:rsidRDefault="00492BF5" w:rsidP="00492BF5">
      <w:pPr>
        <w:jc w:val="right"/>
        <w:rPr>
          <w:lang w:val="ru-RU"/>
        </w:rPr>
      </w:pPr>
    </w:p>
    <w:p w14:paraId="3F482BD4" w14:textId="77777777" w:rsidR="00492BF5" w:rsidRDefault="00492BF5" w:rsidP="00492BF5">
      <w:pPr>
        <w:jc w:val="right"/>
        <w:rPr>
          <w:lang w:val="ru-RU"/>
        </w:rPr>
      </w:pPr>
    </w:p>
    <w:p w14:paraId="4EC6462C" w14:textId="77777777" w:rsidR="00492BF5" w:rsidRDefault="00492BF5" w:rsidP="00492BF5">
      <w:pPr>
        <w:jc w:val="right"/>
        <w:rPr>
          <w:lang w:val="ru-RU"/>
        </w:rPr>
      </w:pPr>
    </w:p>
    <w:p w14:paraId="277EDDE1" w14:textId="77777777" w:rsidR="00492BF5" w:rsidRDefault="00492BF5" w:rsidP="00492BF5">
      <w:pPr>
        <w:jc w:val="right"/>
        <w:rPr>
          <w:lang w:val="ru-RU"/>
        </w:rPr>
      </w:pPr>
    </w:p>
    <w:p w14:paraId="4912B6B0" w14:textId="77777777" w:rsidR="00492BF5" w:rsidRDefault="00492BF5" w:rsidP="00492BF5">
      <w:pPr>
        <w:jc w:val="right"/>
        <w:rPr>
          <w:lang w:val="ru-RU"/>
        </w:rPr>
      </w:pPr>
    </w:p>
    <w:p w14:paraId="6DF74F62" w14:textId="77777777" w:rsidR="00492BF5" w:rsidRDefault="00492BF5" w:rsidP="00492BF5">
      <w:pPr>
        <w:jc w:val="right"/>
        <w:rPr>
          <w:lang w:val="ru-RU"/>
        </w:rPr>
      </w:pPr>
    </w:p>
    <w:p w14:paraId="43AD4D73" w14:textId="77777777" w:rsidR="00492BF5" w:rsidRDefault="00492BF5" w:rsidP="00492BF5">
      <w:pPr>
        <w:jc w:val="right"/>
        <w:rPr>
          <w:lang w:val="ru-RU"/>
        </w:rPr>
      </w:pPr>
    </w:p>
    <w:p w14:paraId="6A810F5D" w14:textId="77777777" w:rsidR="00492BF5" w:rsidRDefault="00492BF5" w:rsidP="00492BF5">
      <w:pPr>
        <w:jc w:val="right"/>
        <w:rPr>
          <w:lang w:val="ru-RU"/>
        </w:rPr>
      </w:pPr>
    </w:p>
    <w:p w14:paraId="743753C6" w14:textId="77777777" w:rsidR="00492BF5" w:rsidRDefault="00492BF5" w:rsidP="00492BF5">
      <w:pPr>
        <w:jc w:val="right"/>
        <w:rPr>
          <w:lang w:val="ru-RU"/>
        </w:rPr>
      </w:pPr>
    </w:p>
    <w:p w14:paraId="08409CC2" w14:textId="77777777" w:rsidR="004B6538" w:rsidRDefault="004B6538" w:rsidP="00492BF5">
      <w:pPr>
        <w:jc w:val="right"/>
        <w:rPr>
          <w:lang w:val="ru-RU"/>
        </w:rPr>
      </w:pPr>
    </w:p>
    <w:p w14:paraId="31CA6777" w14:textId="77777777" w:rsidR="004B6538" w:rsidRDefault="004B6538" w:rsidP="00492BF5">
      <w:pPr>
        <w:jc w:val="right"/>
        <w:rPr>
          <w:lang w:val="ru-RU"/>
        </w:rPr>
      </w:pPr>
    </w:p>
    <w:p w14:paraId="6D6197B9" w14:textId="77777777" w:rsidR="00B619DE" w:rsidRDefault="00B619DE" w:rsidP="00492BF5">
      <w:pPr>
        <w:jc w:val="right"/>
        <w:rPr>
          <w:lang w:val="ru-RU"/>
        </w:rPr>
      </w:pPr>
    </w:p>
    <w:p w14:paraId="54067D08" w14:textId="77777777" w:rsidR="00B619DE" w:rsidRDefault="00B619DE" w:rsidP="00492BF5">
      <w:pPr>
        <w:jc w:val="right"/>
        <w:rPr>
          <w:lang w:val="ru-RU"/>
        </w:rPr>
      </w:pPr>
    </w:p>
    <w:p w14:paraId="3CF0016B" w14:textId="77777777" w:rsidR="004B6538" w:rsidRDefault="004B6538" w:rsidP="00492BF5">
      <w:pPr>
        <w:jc w:val="right"/>
        <w:rPr>
          <w:lang w:val="ru-RU"/>
        </w:rPr>
      </w:pPr>
    </w:p>
    <w:p w14:paraId="5E7340C2" w14:textId="77777777" w:rsidR="004B6538" w:rsidRDefault="004B6538" w:rsidP="00492BF5">
      <w:pPr>
        <w:jc w:val="right"/>
        <w:rPr>
          <w:lang w:val="ru-RU"/>
        </w:rPr>
      </w:pPr>
    </w:p>
    <w:p w14:paraId="0995CFD7" w14:textId="77777777" w:rsidR="00492BF5" w:rsidRDefault="00492BF5" w:rsidP="00492BF5">
      <w:pPr>
        <w:jc w:val="right"/>
        <w:rPr>
          <w:lang w:val="ru-RU"/>
        </w:rPr>
      </w:pPr>
    </w:p>
    <w:p w14:paraId="64C5DC61" w14:textId="77777777" w:rsidR="000277E9" w:rsidRDefault="000277E9" w:rsidP="00492BF5">
      <w:pPr>
        <w:jc w:val="right"/>
        <w:rPr>
          <w:lang w:val="ru-RU"/>
        </w:rPr>
      </w:pPr>
    </w:p>
    <w:p w14:paraId="28EB5A84" w14:textId="77777777" w:rsidR="0099587E" w:rsidRDefault="0099587E" w:rsidP="00492BF5">
      <w:pPr>
        <w:jc w:val="right"/>
        <w:rPr>
          <w:lang w:val="ru-RU"/>
        </w:rPr>
      </w:pPr>
    </w:p>
    <w:p w14:paraId="407F82AD" w14:textId="77777777" w:rsidR="00492BF5" w:rsidRDefault="00492BF5" w:rsidP="00492BF5">
      <w:pPr>
        <w:jc w:val="right"/>
        <w:rPr>
          <w:lang w:val="ru-RU"/>
        </w:rPr>
      </w:pPr>
    </w:p>
    <w:p w14:paraId="76C504BB" w14:textId="77777777" w:rsidR="00492BF5" w:rsidRPr="00902F3D" w:rsidRDefault="00492BF5" w:rsidP="00492BF5">
      <w:pPr>
        <w:jc w:val="right"/>
        <w:rPr>
          <w:lang w:val="ru-RU"/>
        </w:rPr>
      </w:pPr>
      <w:r w:rsidRPr="00902F3D">
        <w:rPr>
          <w:lang w:val="ru-RU"/>
        </w:rPr>
        <w:lastRenderedPageBreak/>
        <w:t>Приложение №</w:t>
      </w:r>
      <w:r>
        <w:rPr>
          <w:lang w:val="ru-RU"/>
        </w:rPr>
        <w:t xml:space="preserve"> 4</w:t>
      </w:r>
    </w:p>
    <w:p w14:paraId="7F536A9F"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3E2E5D28" w14:textId="6735434B" w:rsidR="00492BF5" w:rsidRPr="00D063D4" w:rsidRDefault="00492BF5" w:rsidP="00492BF5">
      <w:pPr>
        <w:jc w:val="right"/>
        <w:rPr>
          <w:lang w:val="ru-RU"/>
        </w:rPr>
      </w:pPr>
      <w:r>
        <w:rPr>
          <w:lang w:val="ru-RU"/>
        </w:rPr>
        <w:t xml:space="preserve">              о</w:t>
      </w:r>
      <w:r w:rsidR="00321699">
        <w:rPr>
          <w:lang w:val="ru-RU"/>
        </w:rPr>
        <w:t>т «</w:t>
      </w:r>
      <w:r w:rsidR="004C6C19">
        <w:rPr>
          <w:lang w:val="ru-RU"/>
        </w:rPr>
        <w:t>____</w:t>
      </w:r>
      <w:r w:rsidR="00321699">
        <w:rPr>
          <w:lang w:val="ru-RU"/>
        </w:rPr>
        <w:t xml:space="preserve">» </w:t>
      </w:r>
      <w:r w:rsidR="004C6C19">
        <w:rPr>
          <w:lang w:val="ru-RU"/>
        </w:rPr>
        <w:t>_______</w:t>
      </w:r>
      <w:r w:rsidR="00E07954">
        <w:rPr>
          <w:lang w:val="ru-RU"/>
        </w:rPr>
        <w:t>декабря</w:t>
      </w:r>
      <w:r w:rsidR="00321699">
        <w:rPr>
          <w:lang w:val="ru-RU"/>
        </w:rPr>
        <w:t xml:space="preserve"> 202</w:t>
      </w:r>
      <w:r w:rsidR="00AF6437">
        <w:rPr>
          <w:lang w:val="ru-RU"/>
        </w:rPr>
        <w:t>6</w:t>
      </w:r>
      <w:r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13B8AA11" w14:textId="77777777" w:rsidR="00492BF5" w:rsidRPr="00A92D7B" w:rsidRDefault="00492BF5" w:rsidP="00492BF5">
      <w:pPr>
        <w:ind w:left="4820"/>
        <w:rPr>
          <w:lang w:val="ru-RU"/>
        </w:rPr>
      </w:pPr>
    </w:p>
    <w:p w14:paraId="2E60FC2F" w14:textId="77777777" w:rsidR="00492BF5" w:rsidRPr="00AA45A7" w:rsidRDefault="00492BF5" w:rsidP="00492BF5">
      <w:pPr>
        <w:jc w:val="both"/>
        <w:rPr>
          <w:lang w:val="ru-RU"/>
        </w:rPr>
      </w:pPr>
    </w:p>
    <w:p w14:paraId="59B75EC8" w14:textId="77777777" w:rsidR="00492BF5" w:rsidRDefault="00492BF5" w:rsidP="00492BF5">
      <w:pPr>
        <w:pStyle w:val="afd"/>
        <w:rPr>
          <w:iCs/>
        </w:rPr>
      </w:pPr>
      <w:r w:rsidRPr="00AA45A7">
        <w:rPr>
          <w:iCs/>
        </w:rPr>
        <w:t xml:space="preserve">ФОРМА </w:t>
      </w:r>
    </w:p>
    <w:p w14:paraId="6ABBF1F9" w14:textId="77777777" w:rsidR="00492BF5" w:rsidRPr="00AA45A7" w:rsidRDefault="00492BF5" w:rsidP="00492BF5">
      <w:pPr>
        <w:pStyle w:val="afd"/>
        <w:rPr>
          <w:iCs/>
        </w:rPr>
      </w:pPr>
      <w:r w:rsidRPr="00AA45A7">
        <w:rPr>
          <w:iCs/>
        </w:rPr>
        <w:t xml:space="preserve">Акта </w:t>
      </w:r>
      <w:r>
        <w:t>об оказании</w:t>
      </w:r>
      <w:r w:rsidRPr="00AA45A7">
        <w:rPr>
          <w:iCs/>
        </w:rPr>
        <w:t xml:space="preserve"> Услуг</w:t>
      </w:r>
    </w:p>
    <w:p w14:paraId="473EDD0F" w14:textId="77777777" w:rsidR="00492BF5" w:rsidRPr="00AA45A7" w:rsidRDefault="00492BF5" w:rsidP="00492BF5">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492BF5" w:rsidRPr="00AA45A7" w14:paraId="1C443862" w14:textId="77777777" w:rsidTr="00575B15">
        <w:tc>
          <w:tcPr>
            <w:tcW w:w="9911" w:type="dxa"/>
          </w:tcPr>
          <w:p w14:paraId="51B36F1A" w14:textId="77777777" w:rsidR="00492BF5" w:rsidRPr="00AA45A7" w:rsidRDefault="00492BF5" w:rsidP="00575B15">
            <w:pPr>
              <w:pStyle w:val="afd"/>
              <w:rPr>
                <w:i/>
                <w:iCs/>
                <w:lang w:val="ru-RU" w:eastAsia="ru-RU"/>
              </w:rPr>
            </w:pPr>
            <w:r w:rsidRPr="00AA45A7">
              <w:rPr>
                <w:i/>
                <w:iCs/>
                <w:lang w:val="ru-RU" w:eastAsia="ru-RU"/>
              </w:rPr>
              <w:t>А К Т №  ____</w:t>
            </w:r>
          </w:p>
          <w:p w14:paraId="6BBA0C70" w14:textId="77777777" w:rsidR="00492BF5" w:rsidRPr="00AA45A7" w:rsidRDefault="00492BF5" w:rsidP="00575B15">
            <w:pPr>
              <w:jc w:val="center"/>
              <w:rPr>
                <w:b/>
                <w:bCs/>
                <w:i/>
                <w:iCs/>
                <w:lang w:val="ru-RU"/>
              </w:rPr>
            </w:pPr>
            <w:r>
              <w:rPr>
                <w:b/>
                <w:bCs/>
                <w:i/>
                <w:iCs/>
                <w:lang w:val="ru-RU"/>
              </w:rPr>
              <w:t>об оказании</w:t>
            </w:r>
            <w:r w:rsidRPr="00AA45A7">
              <w:rPr>
                <w:b/>
                <w:bCs/>
                <w:i/>
                <w:iCs/>
                <w:lang w:val="ru-RU"/>
              </w:rPr>
              <w:t xml:space="preserve"> услуг</w:t>
            </w:r>
          </w:p>
          <w:p w14:paraId="5B7C1647" w14:textId="77777777" w:rsidR="00492BF5" w:rsidRPr="00AA45A7" w:rsidRDefault="00492BF5" w:rsidP="00575B15">
            <w:pPr>
              <w:jc w:val="both"/>
              <w:rPr>
                <w:lang w:val="ru-RU"/>
              </w:rPr>
            </w:pPr>
          </w:p>
          <w:p w14:paraId="426F89B8" w14:textId="77777777" w:rsidR="00492BF5" w:rsidRPr="00AA45A7" w:rsidRDefault="00492BF5" w:rsidP="00575B15">
            <w:pPr>
              <w:jc w:val="both"/>
              <w:rPr>
                <w:lang w:val="ru-RU"/>
              </w:rPr>
            </w:pPr>
            <w:r w:rsidRPr="00AA45A7">
              <w:rPr>
                <w:lang w:val="ru-RU"/>
              </w:rPr>
              <w:t>г.______________                                                                                «_____»___________ 20__г.</w:t>
            </w:r>
          </w:p>
          <w:p w14:paraId="4C032F36" w14:textId="77777777" w:rsidR="00492BF5" w:rsidRPr="00AA45A7" w:rsidRDefault="00492BF5" w:rsidP="00575B15">
            <w:pPr>
              <w:jc w:val="both"/>
              <w:rPr>
                <w:lang w:val="ru-RU"/>
              </w:rPr>
            </w:pPr>
          </w:p>
          <w:p w14:paraId="3136FC84" w14:textId="77777777" w:rsidR="00492BF5" w:rsidRPr="00AA45A7" w:rsidRDefault="00492BF5" w:rsidP="00575B15">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AA45A7" w:rsidRDefault="00492BF5" w:rsidP="00575B15">
            <w:pPr>
              <w:jc w:val="both"/>
              <w:rPr>
                <w:lang w:val="ru-RU"/>
              </w:rPr>
            </w:pPr>
          </w:p>
          <w:p w14:paraId="0B749555" w14:textId="77777777" w:rsidR="00492BF5" w:rsidRPr="00AA45A7" w:rsidRDefault="00492BF5" w:rsidP="00575B15">
            <w:pPr>
              <w:ind w:firstLine="708"/>
              <w:jc w:val="both"/>
              <w:rPr>
                <w:lang w:val="ru-RU"/>
              </w:rPr>
            </w:pPr>
            <w:r w:rsidRPr="00AA45A7">
              <w:rPr>
                <w:lang w:val="ru-RU"/>
              </w:rPr>
              <w:t xml:space="preserve">Исполнитель оказал Заказчику Услуги </w:t>
            </w:r>
            <w:r>
              <w:rPr>
                <w:lang w:val="ru-RU"/>
              </w:rPr>
              <w:t xml:space="preserve">по заявке №___ </w:t>
            </w:r>
            <w:proofErr w:type="gramStart"/>
            <w:r>
              <w:rPr>
                <w:lang w:val="ru-RU"/>
              </w:rPr>
              <w:t>от</w:t>
            </w:r>
            <w:proofErr w:type="gramEnd"/>
            <w:r>
              <w:rPr>
                <w:lang w:val="ru-RU"/>
              </w:rPr>
              <w:t xml:space="preserve"> «____»_________________</w:t>
            </w:r>
            <w:proofErr w:type="gramStart"/>
            <w:r w:rsidRPr="00AA45A7">
              <w:rPr>
                <w:lang w:val="ru-RU"/>
              </w:rPr>
              <w:t>в</w:t>
            </w:r>
            <w:proofErr w:type="gramEnd"/>
            <w:r w:rsidRPr="00AA45A7">
              <w:rPr>
                <w:lang w:val="ru-RU"/>
              </w:rPr>
              <w:t xml:space="preserve"> соответствии с условиями Договора №</w:t>
            </w:r>
            <w:r>
              <w:rPr>
                <w:lang w:val="ru-RU"/>
              </w:rPr>
              <w:t>_____ от _______</w:t>
            </w:r>
            <w:r w:rsidRPr="00AA45A7">
              <w:rPr>
                <w:lang w:val="ru-RU"/>
              </w:rPr>
              <w:t>, а Заказчик принял услуги Исполнителя</w:t>
            </w:r>
            <w:r>
              <w:rPr>
                <w:lang w:val="ru-RU"/>
              </w:rPr>
              <w:t>.</w:t>
            </w:r>
          </w:p>
          <w:p w14:paraId="12918465" w14:textId="77777777" w:rsidR="00492BF5" w:rsidRPr="008F76F9" w:rsidRDefault="00492BF5" w:rsidP="00575B15">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7390D81A" w14:textId="5E5FB759" w:rsidR="00492BF5" w:rsidRPr="00AA45A7" w:rsidRDefault="00492BF5" w:rsidP="00575B15">
            <w:pPr>
              <w:ind w:firstLine="708"/>
              <w:jc w:val="both"/>
              <w:rPr>
                <w:lang w:val="ru-RU"/>
              </w:rPr>
            </w:pPr>
            <w:r w:rsidRPr="007030FA">
              <w:rPr>
                <w:lang w:val="ru-RU"/>
              </w:rPr>
              <w:t>Стоимость Услуг к оплате по заявке №___ от «____»_________________ составляет</w:t>
            </w:r>
            <w:proofErr w:type="gramStart"/>
            <w:r w:rsidRPr="007030FA">
              <w:rPr>
                <w:lang w:val="ru-RU"/>
              </w:rPr>
              <w:t xml:space="preserve"> _______________ (____________) </w:t>
            </w:r>
            <w:proofErr w:type="gramEnd"/>
            <w:r w:rsidRPr="007030FA">
              <w:rPr>
                <w:lang w:val="ru-RU"/>
              </w:rPr>
              <w:t>рублей ____ копеек.</w:t>
            </w:r>
          </w:p>
          <w:p w14:paraId="16BF4D3E" w14:textId="77777777" w:rsidR="00492BF5" w:rsidRPr="00AA45A7" w:rsidRDefault="00492BF5" w:rsidP="00575B15">
            <w:pPr>
              <w:tabs>
                <w:tab w:val="left" w:pos="709"/>
                <w:tab w:val="left" w:pos="4111"/>
              </w:tabs>
              <w:jc w:val="both"/>
              <w:rPr>
                <w:b/>
                <w:bCs/>
                <w:lang w:val="ru-RU"/>
              </w:rPr>
            </w:pPr>
            <w:r w:rsidRPr="00AA45A7">
              <w:rPr>
                <w:lang w:val="ru-RU"/>
              </w:rPr>
              <w:tab/>
            </w:r>
          </w:p>
          <w:p w14:paraId="4402F74D" w14:textId="77777777" w:rsidR="00492BF5" w:rsidRPr="00AA45A7" w:rsidRDefault="00492BF5" w:rsidP="00575B15">
            <w:pPr>
              <w:jc w:val="center"/>
              <w:rPr>
                <w:b/>
                <w:lang w:val="ru-RU"/>
              </w:rPr>
            </w:pPr>
          </w:p>
          <w:p w14:paraId="40D60C28" w14:textId="77777777" w:rsidR="00492BF5" w:rsidRPr="00AA45A7" w:rsidRDefault="00492BF5" w:rsidP="00575B15">
            <w:pPr>
              <w:jc w:val="center"/>
              <w:rPr>
                <w:lang w:val="ru-RU"/>
              </w:rPr>
            </w:pPr>
            <w:r w:rsidRPr="00AA45A7">
              <w:rPr>
                <w:b/>
                <w:lang w:val="ru-RU"/>
              </w:rPr>
              <w:t>ПОДПИСИ СТОРОН:</w:t>
            </w:r>
          </w:p>
          <w:p w14:paraId="6E9D236F" w14:textId="77777777" w:rsidR="00492BF5" w:rsidRPr="00AA45A7" w:rsidRDefault="00492BF5" w:rsidP="00575B15">
            <w:pPr>
              <w:rPr>
                <w:lang w:val="ru-RU"/>
              </w:rPr>
            </w:pPr>
          </w:p>
          <w:tbl>
            <w:tblPr>
              <w:tblW w:w="10638" w:type="dxa"/>
              <w:tblLook w:val="04A0" w:firstRow="1" w:lastRow="0" w:firstColumn="1" w:lastColumn="0" w:noHBand="0" w:noVBand="1"/>
            </w:tblPr>
            <w:tblGrid>
              <w:gridCol w:w="5778"/>
              <w:gridCol w:w="4860"/>
            </w:tblGrid>
            <w:tr w:rsidR="00492BF5" w:rsidRPr="00AA45A7" w14:paraId="0E43CBA0" w14:textId="77777777" w:rsidTr="00575B15">
              <w:trPr>
                <w:trHeight w:val="2022"/>
              </w:trPr>
              <w:tc>
                <w:tcPr>
                  <w:tcW w:w="5778" w:type="dxa"/>
                </w:tcPr>
                <w:p w14:paraId="1D654F6A" w14:textId="77777777" w:rsidR="00492BF5" w:rsidRPr="00AA45A7" w:rsidRDefault="00492BF5" w:rsidP="00575B15">
                  <w:pPr>
                    <w:jc w:val="both"/>
                    <w:rPr>
                      <w:b/>
                      <w:lang w:val="ru-RU"/>
                    </w:rPr>
                  </w:pPr>
                  <w:r w:rsidRPr="00AA45A7">
                    <w:rPr>
                      <w:b/>
                      <w:lang w:val="ru-RU"/>
                    </w:rPr>
                    <w:t>Заказчик</w:t>
                  </w:r>
                </w:p>
                <w:p w14:paraId="52A4532C" w14:textId="77777777" w:rsidR="00492BF5" w:rsidRPr="00AA45A7" w:rsidRDefault="00492BF5" w:rsidP="00575B15">
                  <w:pPr>
                    <w:jc w:val="both"/>
                    <w:rPr>
                      <w:lang w:val="ru-RU"/>
                    </w:rPr>
                  </w:pPr>
                </w:p>
                <w:p w14:paraId="0517ABA2" w14:textId="77777777" w:rsidR="00492BF5" w:rsidRPr="00AA45A7" w:rsidRDefault="00492BF5" w:rsidP="00575B15">
                  <w:pPr>
                    <w:jc w:val="both"/>
                    <w:rPr>
                      <w:lang w:val="ru-RU"/>
                    </w:rPr>
                  </w:pPr>
                  <w:r w:rsidRPr="00AA45A7">
                    <w:rPr>
                      <w:lang w:val="ru-RU"/>
                    </w:rPr>
                    <w:t>_______________ /____________</w:t>
                  </w:r>
                </w:p>
                <w:p w14:paraId="782027DC" w14:textId="77777777" w:rsidR="00492BF5" w:rsidRPr="00AA45A7" w:rsidRDefault="00492BF5" w:rsidP="00575B15">
                  <w:pPr>
                    <w:jc w:val="both"/>
                    <w:rPr>
                      <w:lang w:val="ru-RU"/>
                    </w:rPr>
                  </w:pPr>
                </w:p>
              </w:tc>
              <w:tc>
                <w:tcPr>
                  <w:tcW w:w="4860" w:type="dxa"/>
                </w:tcPr>
                <w:p w14:paraId="04A6241A" w14:textId="77777777" w:rsidR="00492BF5" w:rsidRPr="00AA45A7" w:rsidRDefault="00492BF5" w:rsidP="00575B15">
                  <w:pPr>
                    <w:jc w:val="both"/>
                    <w:rPr>
                      <w:b/>
                      <w:lang w:val="ru-RU"/>
                    </w:rPr>
                  </w:pPr>
                  <w:r w:rsidRPr="00AA45A7">
                    <w:rPr>
                      <w:b/>
                      <w:lang w:val="ru-RU"/>
                    </w:rPr>
                    <w:t>Исполнитель</w:t>
                  </w:r>
                </w:p>
                <w:p w14:paraId="74C3B29D" w14:textId="77777777" w:rsidR="00492BF5" w:rsidRPr="00AA45A7" w:rsidRDefault="00492BF5" w:rsidP="00575B15">
                  <w:pPr>
                    <w:jc w:val="both"/>
                    <w:rPr>
                      <w:lang w:val="ru-RU"/>
                    </w:rPr>
                  </w:pPr>
                </w:p>
                <w:p w14:paraId="12A82195" w14:textId="77777777" w:rsidR="00492BF5" w:rsidRPr="00AA45A7" w:rsidRDefault="00492BF5" w:rsidP="00575B15">
                  <w:pPr>
                    <w:jc w:val="both"/>
                    <w:rPr>
                      <w:lang w:val="ru-RU"/>
                    </w:rPr>
                  </w:pPr>
                  <w:r w:rsidRPr="00AA45A7">
                    <w:rPr>
                      <w:lang w:val="ru-RU"/>
                    </w:rPr>
                    <w:t>_______________ / __________/</w:t>
                  </w:r>
                </w:p>
                <w:p w14:paraId="571CFDDC" w14:textId="77777777" w:rsidR="00492BF5" w:rsidRPr="00AA45A7" w:rsidRDefault="00492BF5" w:rsidP="00575B15">
                  <w:pPr>
                    <w:jc w:val="both"/>
                    <w:rPr>
                      <w:lang w:val="ru-RU"/>
                    </w:rPr>
                  </w:pPr>
                </w:p>
              </w:tc>
            </w:tr>
          </w:tbl>
          <w:p w14:paraId="59E75F69" w14:textId="77777777" w:rsidR="00492BF5" w:rsidRPr="00AA45A7" w:rsidRDefault="00492BF5" w:rsidP="00575B15">
            <w:pPr>
              <w:rPr>
                <w:i/>
                <w:iCs/>
                <w:lang w:val="ru-RU"/>
              </w:rPr>
            </w:pPr>
          </w:p>
        </w:tc>
      </w:tr>
    </w:tbl>
    <w:p w14:paraId="0033B709" w14:textId="77777777" w:rsidR="00492BF5" w:rsidRPr="00AA45A7" w:rsidRDefault="00492BF5" w:rsidP="00492BF5">
      <w:pPr>
        <w:ind w:firstLine="720"/>
        <w:jc w:val="right"/>
        <w:rPr>
          <w:lang w:val="ru-RU"/>
        </w:rPr>
      </w:pPr>
    </w:p>
    <w:p w14:paraId="5B0186EB" w14:textId="77777777" w:rsidR="00492BF5" w:rsidRPr="00B1191A" w:rsidRDefault="00492BF5" w:rsidP="00492BF5">
      <w:pPr>
        <w:jc w:val="center"/>
        <w:rPr>
          <w:b/>
          <w:lang w:val="ru-RU"/>
        </w:rPr>
      </w:pPr>
      <w:r w:rsidRPr="00B1191A">
        <w:rPr>
          <w:b/>
          <w:lang w:val="ru-RU"/>
        </w:rPr>
        <w:t>ПОДПИСИ СТОРОН</w:t>
      </w:r>
    </w:p>
    <w:p w14:paraId="5F8D5E0C" w14:textId="77777777" w:rsidR="00492BF5" w:rsidRDefault="00492BF5" w:rsidP="00492BF5">
      <w:pPr>
        <w:rPr>
          <w:i/>
          <w:color w:val="FF0000"/>
          <w:lang w:val="ru-RU"/>
        </w:rPr>
      </w:pPr>
    </w:p>
    <w:tbl>
      <w:tblPr>
        <w:tblW w:w="0" w:type="auto"/>
        <w:tblLook w:val="0000" w:firstRow="0" w:lastRow="0" w:firstColumn="0" w:lastColumn="0" w:noHBand="0" w:noVBand="0"/>
      </w:tblPr>
      <w:tblGrid>
        <w:gridCol w:w="4785"/>
        <w:gridCol w:w="4785"/>
      </w:tblGrid>
      <w:tr w:rsidR="00AF6437" w:rsidRPr="007E2CF9" w14:paraId="62C8317F" w14:textId="77777777" w:rsidTr="003D4C68">
        <w:tc>
          <w:tcPr>
            <w:tcW w:w="4785" w:type="dxa"/>
          </w:tcPr>
          <w:p w14:paraId="016372BC" w14:textId="4ECDC2C5" w:rsidR="00AF6437" w:rsidRPr="00EA522F" w:rsidRDefault="00AF6437" w:rsidP="003D4C68">
            <w:pPr>
              <w:rPr>
                <w:b/>
                <w:lang w:val="ru-RU"/>
              </w:rPr>
            </w:pPr>
            <w:r>
              <w:rPr>
                <w:b/>
                <w:lang w:val="ru-RU"/>
              </w:rPr>
              <w:t>Заказчик</w:t>
            </w:r>
            <w:r w:rsidRPr="00EA522F">
              <w:rPr>
                <w:b/>
                <w:lang w:val="ru-RU"/>
              </w:rPr>
              <w:t>:</w:t>
            </w:r>
          </w:p>
          <w:p w14:paraId="5F354BA5" w14:textId="77777777" w:rsidR="00AF6437" w:rsidRPr="006434E0" w:rsidRDefault="00AF6437" w:rsidP="003D4C68">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1AA3DF5F" w14:textId="77777777" w:rsidR="00AF6437" w:rsidRDefault="00AF6437" w:rsidP="003D4C68">
            <w:pPr>
              <w:ind w:right="458"/>
              <w:rPr>
                <w:color w:val="000000"/>
                <w:lang w:val="ru-RU"/>
              </w:rPr>
            </w:pPr>
          </w:p>
          <w:p w14:paraId="1BBD0A11" w14:textId="77777777" w:rsidR="00AF6437" w:rsidRDefault="00AF6437" w:rsidP="003D4C68">
            <w:pPr>
              <w:ind w:right="458"/>
              <w:rPr>
                <w:color w:val="000000"/>
                <w:lang w:val="ru-RU"/>
              </w:rPr>
            </w:pPr>
          </w:p>
          <w:p w14:paraId="3E37FDC0" w14:textId="1791A62D" w:rsidR="00B619DE" w:rsidRPr="00B619DE" w:rsidRDefault="00AF6437" w:rsidP="00B619DE">
            <w:pPr>
              <w:ind w:right="458"/>
              <w:rPr>
                <w:color w:val="000000"/>
                <w:lang w:val="ru-RU"/>
              </w:rPr>
            </w:pPr>
            <w:r>
              <w:rPr>
                <w:color w:val="000000"/>
                <w:lang w:val="ru-RU"/>
              </w:rPr>
              <w:t>__________/</w:t>
            </w:r>
            <w:proofErr w:type="spellStart"/>
            <w:r w:rsidR="00B619DE">
              <w:rPr>
                <w:color w:val="000000"/>
                <w:lang w:val="ru-RU"/>
              </w:rPr>
              <w:t>О.И.Киселев</w:t>
            </w:r>
            <w:proofErr w:type="spellEnd"/>
          </w:p>
        </w:tc>
        <w:tc>
          <w:tcPr>
            <w:tcW w:w="4785" w:type="dxa"/>
          </w:tcPr>
          <w:p w14:paraId="050E84D9" w14:textId="77777777" w:rsidR="00AF6437" w:rsidRPr="00EA522F" w:rsidRDefault="00AF6437" w:rsidP="003D4C68">
            <w:pPr>
              <w:rPr>
                <w:b/>
                <w:lang w:val="ru-RU"/>
              </w:rPr>
            </w:pPr>
            <w:r>
              <w:rPr>
                <w:b/>
                <w:lang w:val="ru-RU"/>
              </w:rPr>
              <w:t>Исполнитель</w:t>
            </w:r>
            <w:r w:rsidRPr="00EA522F">
              <w:rPr>
                <w:b/>
                <w:lang w:val="ru-RU"/>
              </w:rPr>
              <w:t>:</w:t>
            </w:r>
          </w:p>
          <w:p w14:paraId="4DB93469" w14:textId="77777777" w:rsidR="00AF6437" w:rsidRDefault="00AF6437" w:rsidP="003D4C68">
            <w:pPr>
              <w:rPr>
                <w:color w:val="000000"/>
                <w:lang w:val="ru-RU"/>
              </w:rPr>
            </w:pPr>
          </w:p>
          <w:p w14:paraId="551C8286" w14:textId="77777777" w:rsidR="00AF6437" w:rsidRDefault="00AF6437" w:rsidP="003D4C68">
            <w:pPr>
              <w:rPr>
                <w:color w:val="000000"/>
                <w:lang w:val="ru-RU"/>
              </w:rPr>
            </w:pPr>
          </w:p>
          <w:p w14:paraId="41C83B7A" w14:textId="77777777" w:rsidR="00AF6437" w:rsidRDefault="00AF6437" w:rsidP="003D4C68">
            <w:pPr>
              <w:rPr>
                <w:color w:val="000000"/>
                <w:lang w:val="ru-RU"/>
              </w:rPr>
            </w:pPr>
          </w:p>
          <w:p w14:paraId="399E8745" w14:textId="77777777" w:rsidR="00AF6437" w:rsidRDefault="00AF6437" w:rsidP="003D4C68">
            <w:pPr>
              <w:rPr>
                <w:color w:val="000000"/>
                <w:lang w:val="ru-RU"/>
              </w:rPr>
            </w:pPr>
          </w:p>
          <w:p w14:paraId="11B834A4" w14:textId="17F77A3E" w:rsidR="00AF6437" w:rsidRPr="00EA522F" w:rsidRDefault="00AF6437" w:rsidP="00B619DE">
            <w:pPr>
              <w:rPr>
                <w:lang w:val="ru-RU"/>
              </w:rPr>
            </w:pPr>
            <w:r>
              <w:rPr>
                <w:color w:val="000000"/>
                <w:lang w:val="ru-RU"/>
              </w:rPr>
              <w:t>_____________/</w:t>
            </w:r>
            <w:r>
              <w:t xml:space="preserve"> </w:t>
            </w:r>
          </w:p>
        </w:tc>
      </w:tr>
    </w:tbl>
    <w:p w14:paraId="4D5DD7BD" w14:textId="77777777" w:rsidR="00492BF5" w:rsidRDefault="00492BF5" w:rsidP="00492BF5">
      <w:pPr>
        <w:rPr>
          <w:i/>
          <w:color w:val="FF0000"/>
          <w:lang w:val="ru-RU"/>
        </w:rPr>
      </w:pPr>
    </w:p>
    <w:p w14:paraId="1909BFEE" w14:textId="77777777" w:rsidR="007030FA" w:rsidRDefault="007030FA" w:rsidP="00492BF5">
      <w:pPr>
        <w:rPr>
          <w:i/>
          <w:color w:val="FF0000"/>
          <w:lang w:val="ru-RU"/>
        </w:rPr>
      </w:pPr>
    </w:p>
    <w:p w14:paraId="2614C4D6" w14:textId="77777777" w:rsidR="007030FA" w:rsidRDefault="007030FA" w:rsidP="00492BF5">
      <w:pPr>
        <w:rPr>
          <w:i/>
          <w:color w:val="FF0000"/>
          <w:lang w:val="ru-RU"/>
        </w:rPr>
      </w:pPr>
    </w:p>
    <w:p w14:paraId="05D00223" w14:textId="77777777" w:rsidR="007030FA" w:rsidRDefault="007030FA" w:rsidP="00492BF5">
      <w:pPr>
        <w:rPr>
          <w:i/>
          <w:color w:val="FF0000"/>
          <w:lang w:val="ru-RU"/>
        </w:rPr>
      </w:pPr>
    </w:p>
    <w:p w14:paraId="17EEBBA1" w14:textId="77777777" w:rsidR="007030FA" w:rsidRDefault="007030FA" w:rsidP="00492BF5">
      <w:pPr>
        <w:rPr>
          <w:i/>
          <w:color w:val="FF0000"/>
          <w:lang w:val="ru-RU"/>
        </w:rPr>
      </w:pPr>
    </w:p>
    <w:p w14:paraId="0716B361" w14:textId="77777777" w:rsidR="00492BF5" w:rsidRDefault="00492BF5" w:rsidP="00492BF5">
      <w:pPr>
        <w:rPr>
          <w:i/>
          <w:color w:val="FF0000"/>
          <w:lang w:val="ru-RU"/>
        </w:rPr>
      </w:pPr>
    </w:p>
    <w:p w14:paraId="0CEC4C42" w14:textId="77777777" w:rsidR="00492BF5" w:rsidRDefault="00492BF5" w:rsidP="00492BF5">
      <w:pPr>
        <w:rPr>
          <w:i/>
          <w:color w:val="FF0000"/>
          <w:lang w:val="ru-RU"/>
        </w:rPr>
      </w:pPr>
    </w:p>
    <w:p w14:paraId="16852EAA" w14:textId="77777777" w:rsidR="00364C6F" w:rsidRDefault="00364C6F" w:rsidP="00492BF5">
      <w:pPr>
        <w:rPr>
          <w:i/>
          <w:color w:val="FF0000"/>
          <w:lang w:val="ru-RU"/>
        </w:rPr>
      </w:pPr>
    </w:p>
    <w:p w14:paraId="0E5BFF8F" w14:textId="77777777" w:rsidR="00364C6F" w:rsidRDefault="00364C6F" w:rsidP="00492BF5">
      <w:pPr>
        <w:rPr>
          <w:i/>
          <w:color w:val="FF0000"/>
          <w:lang w:val="ru-RU"/>
        </w:rPr>
      </w:pPr>
    </w:p>
    <w:p w14:paraId="7A67D595" w14:textId="77777777" w:rsidR="00364C6F" w:rsidRDefault="00364C6F" w:rsidP="00492BF5">
      <w:pPr>
        <w:rPr>
          <w:i/>
          <w:color w:val="FF0000"/>
          <w:lang w:val="ru-RU"/>
        </w:rPr>
      </w:pPr>
    </w:p>
    <w:p w14:paraId="69B235A6"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Приложение № </w:t>
      </w:r>
      <w:r>
        <w:rPr>
          <w:lang w:val="ru-RU"/>
        </w:rPr>
        <w:t>5</w:t>
      </w:r>
    </w:p>
    <w:p w14:paraId="74C11777"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2EAE1B3B" w14:textId="0E8300E5" w:rsidR="00492BF5" w:rsidRPr="00647535" w:rsidRDefault="00321699" w:rsidP="00492BF5">
      <w:pPr>
        <w:widowControl w:val="0"/>
        <w:autoSpaceDE w:val="0"/>
        <w:autoSpaceDN w:val="0"/>
        <w:jc w:val="right"/>
        <w:rPr>
          <w:bCs/>
          <w:lang w:val="ru-RU"/>
        </w:rPr>
      </w:pPr>
      <w:r>
        <w:rPr>
          <w:lang w:val="ru-RU"/>
        </w:rPr>
        <w:t>от «</w:t>
      </w:r>
      <w:r w:rsidR="00AF6437">
        <w:rPr>
          <w:lang w:val="ru-RU"/>
        </w:rPr>
        <w:t>___</w:t>
      </w:r>
      <w:r>
        <w:rPr>
          <w:lang w:val="ru-RU"/>
        </w:rPr>
        <w:t xml:space="preserve">» </w:t>
      </w:r>
      <w:r w:rsidR="00AF6437">
        <w:rPr>
          <w:lang w:val="ru-RU"/>
        </w:rPr>
        <w:t>_______</w:t>
      </w:r>
      <w:r>
        <w:rPr>
          <w:lang w:val="ru-RU"/>
        </w:rPr>
        <w:t xml:space="preserve"> 202</w:t>
      </w:r>
      <w:r w:rsidR="00AF6437">
        <w:rPr>
          <w:lang w:val="ru-RU"/>
        </w:rPr>
        <w:t>6</w:t>
      </w:r>
      <w:r w:rsidR="00492BF5" w:rsidRPr="00647535">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68576898" w14:textId="77777777" w:rsidR="00492BF5" w:rsidRPr="00647535" w:rsidRDefault="00492BF5" w:rsidP="00492BF5">
      <w:pPr>
        <w:shd w:val="clear" w:color="auto" w:fill="FFFFFF"/>
        <w:tabs>
          <w:tab w:val="left" w:pos="1418"/>
        </w:tabs>
        <w:contextualSpacing/>
        <w:jc w:val="center"/>
        <w:rPr>
          <w:bCs/>
          <w:lang w:val="ru-RU"/>
        </w:rPr>
      </w:pPr>
    </w:p>
    <w:p w14:paraId="7C5477F7" w14:textId="77777777" w:rsidR="00492BF5" w:rsidRPr="00647535" w:rsidRDefault="00492BF5" w:rsidP="00492BF5">
      <w:pPr>
        <w:suppressAutoHyphens/>
        <w:spacing w:line="259" w:lineRule="auto"/>
        <w:rPr>
          <w:rFonts w:eastAsia="Calibri"/>
          <w:lang w:val="ru-RU" w:eastAsia="en-US"/>
        </w:rPr>
      </w:pPr>
    </w:p>
    <w:p w14:paraId="4F8B3C62" w14:textId="77777777" w:rsidR="00492BF5" w:rsidRPr="00647535" w:rsidRDefault="00492BF5" w:rsidP="00492BF5">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2B986CF8" w14:textId="77777777" w:rsidR="00492BF5" w:rsidRPr="00647535" w:rsidRDefault="00492BF5" w:rsidP="00492BF5">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1199391E" w14:textId="77777777" w:rsidR="00492BF5" w:rsidRPr="00647535" w:rsidRDefault="00492BF5" w:rsidP="00492BF5">
      <w:pPr>
        <w:widowControl w:val="0"/>
        <w:autoSpaceDE w:val="0"/>
        <w:autoSpaceDN w:val="0"/>
        <w:jc w:val="center"/>
        <w:rPr>
          <w:b/>
          <w:lang w:val="ru-RU"/>
        </w:rPr>
      </w:pPr>
      <w:r w:rsidRPr="00647535">
        <w:rPr>
          <w:b/>
          <w:bCs/>
          <w:lang w:val="ru-RU"/>
        </w:rPr>
        <w:t>пожарной и промышленной безопасности</w:t>
      </w:r>
    </w:p>
    <w:p w14:paraId="3E30F144" w14:textId="77777777" w:rsidR="00492BF5" w:rsidRPr="00647535"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492BF5" w:rsidRPr="00647535" w14:paraId="295E1B51" w14:textId="77777777" w:rsidTr="00575B15">
        <w:tc>
          <w:tcPr>
            <w:tcW w:w="3668" w:type="dxa"/>
          </w:tcPr>
          <w:p w14:paraId="76A48E79" w14:textId="77777777" w:rsidR="00492BF5" w:rsidRPr="00647535" w:rsidRDefault="00492BF5" w:rsidP="00575B15">
            <w:pPr>
              <w:widowControl w:val="0"/>
              <w:autoSpaceDE w:val="0"/>
              <w:autoSpaceDN w:val="0"/>
              <w:rPr>
                <w:b/>
                <w:lang w:val="ru-RU"/>
              </w:rPr>
            </w:pPr>
            <w:r w:rsidRPr="00647535">
              <w:rPr>
                <w:b/>
                <w:lang w:val="ru-RU"/>
              </w:rPr>
              <w:t>Виды нарушений</w:t>
            </w:r>
          </w:p>
        </w:tc>
        <w:tc>
          <w:tcPr>
            <w:tcW w:w="5966" w:type="dxa"/>
          </w:tcPr>
          <w:p w14:paraId="21FAB0D2" w14:textId="77777777" w:rsidR="00492BF5" w:rsidRPr="00647535" w:rsidRDefault="00492BF5" w:rsidP="00575B15">
            <w:pPr>
              <w:widowControl w:val="0"/>
              <w:autoSpaceDE w:val="0"/>
              <w:autoSpaceDN w:val="0"/>
              <w:rPr>
                <w:b/>
                <w:lang w:val="ru-RU"/>
              </w:rPr>
            </w:pPr>
            <w:r w:rsidRPr="00647535">
              <w:rPr>
                <w:b/>
                <w:lang w:val="ru-RU"/>
              </w:rPr>
              <w:t>Штрафные санкции</w:t>
            </w:r>
          </w:p>
        </w:tc>
      </w:tr>
      <w:tr w:rsidR="00492BF5" w:rsidRPr="00B619DE" w14:paraId="29770537" w14:textId="77777777" w:rsidTr="00575B15">
        <w:tc>
          <w:tcPr>
            <w:tcW w:w="3668" w:type="dxa"/>
          </w:tcPr>
          <w:p w14:paraId="1A4AC0A7" w14:textId="77777777" w:rsidR="00492BF5" w:rsidRPr="00647535" w:rsidRDefault="00492BF5" w:rsidP="00575B15">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40CD926C" w14:textId="77777777" w:rsidR="00492BF5" w:rsidRPr="00647535" w:rsidRDefault="00492BF5" w:rsidP="00575B15">
            <w:pPr>
              <w:widowControl w:val="0"/>
              <w:autoSpaceDE w:val="0"/>
              <w:autoSpaceDN w:val="0"/>
              <w:rPr>
                <w:lang w:val="ru-RU"/>
              </w:rPr>
            </w:pPr>
          </w:p>
        </w:tc>
      </w:tr>
      <w:tr w:rsidR="00492BF5" w:rsidRPr="00B619DE" w14:paraId="2A9E37E8" w14:textId="77777777" w:rsidTr="00575B15">
        <w:tc>
          <w:tcPr>
            <w:tcW w:w="3668" w:type="dxa"/>
          </w:tcPr>
          <w:p w14:paraId="560FC980" w14:textId="77777777" w:rsidR="00492BF5" w:rsidRPr="00647535" w:rsidRDefault="00492BF5" w:rsidP="00575B15">
            <w:pPr>
              <w:widowControl w:val="0"/>
              <w:autoSpaceDE w:val="0"/>
              <w:autoSpaceDN w:val="0"/>
              <w:rPr>
                <w:lang w:val="ru-RU"/>
              </w:rPr>
            </w:pPr>
            <w:r w:rsidRPr="00647535">
              <w:rPr>
                <w:lang w:val="ru-RU"/>
              </w:rPr>
              <w:t>1.1. Нарушение ППБ без возникновения пожара</w:t>
            </w:r>
          </w:p>
          <w:p w14:paraId="36B20805" w14:textId="77777777" w:rsidR="00492BF5" w:rsidRPr="00647535" w:rsidRDefault="00492BF5" w:rsidP="00575B15">
            <w:pPr>
              <w:widowControl w:val="0"/>
              <w:autoSpaceDE w:val="0"/>
              <w:autoSpaceDN w:val="0"/>
              <w:rPr>
                <w:b/>
                <w:lang w:val="ru-RU"/>
              </w:rPr>
            </w:pPr>
          </w:p>
        </w:tc>
        <w:tc>
          <w:tcPr>
            <w:tcW w:w="5966" w:type="dxa"/>
          </w:tcPr>
          <w:p w14:paraId="66EA7D75" w14:textId="77777777" w:rsidR="00492BF5" w:rsidRPr="00647535" w:rsidRDefault="00492BF5" w:rsidP="00575B15">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4CDBE2F2"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B619DE" w14:paraId="11D02901" w14:textId="77777777" w:rsidTr="00575B15">
        <w:tc>
          <w:tcPr>
            <w:tcW w:w="3668" w:type="dxa"/>
          </w:tcPr>
          <w:p w14:paraId="12D37888" w14:textId="77777777" w:rsidR="00492BF5" w:rsidRPr="00647535" w:rsidRDefault="00492BF5" w:rsidP="00575B15">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55C3A430" w14:textId="77777777" w:rsidR="00492BF5" w:rsidRPr="00647535" w:rsidRDefault="00492BF5" w:rsidP="00575B15">
            <w:pPr>
              <w:widowControl w:val="0"/>
              <w:autoSpaceDE w:val="0"/>
              <w:autoSpaceDN w:val="0"/>
              <w:jc w:val="both"/>
              <w:rPr>
                <w:lang w:val="ru-RU"/>
              </w:rPr>
            </w:pPr>
            <w:r w:rsidRPr="00647535">
              <w:rPr>
                <w:lang w:val="ru-RU"/>
              </w:rPr>
              <w:t>50 000 (Пятьдесят тысяч) рублей за каждый случай нарушения.</w:t>
            </w:r>
          </w:p>
          <w:p w14:paraId="4D7EBAC6"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B619DE" w14:paraId="0BBEA92A" w14:textId="77777777" w:rsidTr="00575B15">
        <w:tc>
          <w:tcPr>
            <w:tcW w:w="3668" w:type="dxa"/>
          </w:tcPr>
          <w:p w14:paraId="79C1D47D" w14:textId="77777777" w:rsidR="00492BF5" w:rsidRPr="00647535" w:rsidRDefault="00492BF5" w:rsidP="00575B15">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1C01CA68" w14:textId="77777777" w:rsidR="00492BF5" w:rsidRPr="00647535" w:rsidRDefault="00492BF5" w:rsidP="00575B15">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492BF5" w:rsidRPr="00B619DE" w14:paraId="0051A7BB" w14:textId="77777777" w:rsidTr="00575B15">
        <w:tc>
          <w:tcPr>
            <w:tcW w:w="3668" w:type="dxa"/>
          </w:tcPr>
          <w:p w14:paraId="2C6C5845" w14:textId="77777777" w:rsidR="00492BF5" w:rsidRPr="00647535" w:rsidRDefault="00492BF5" w:rsidP="00575B15">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538328C1" w14:textId="77777777" w:rsidR="00492BF5" w:rsidRPr="00647535" w:rsidRDefault="00492BF5" w:rsidP="00575B15">
            <w:pPr>
              <w:widowControl w:val="0"/>
              <w:autoSpaceDE w:val="0"/>
              <w:autoSpaceDN w:val="0"/>
              <w:jc w:val="both"/>
              <w:rPr>
                <w:lang w:val="ru-RU"/>
              </w:rPr>
            </w:pPr>
            <w:r w:rsidRPr="00647535">
              <w:rPr>
                <w:lang w:val="ru-RU"/>
              </w:rPr>
              <w:t>- 50 000 (Пятьдесят тысяч) рублей за каждый случай нарушения;</w:t>
            </w:r>
          </w:p>
          <w:p w14:paraId="69BF5E36" w14:textId="77777777" w:rsidR="00492BF5" w:rsidRPr="00647535" w:rsidRDefault="00492BF5" w:rsidP="00575B15">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47535" w:rsidRDefault="00492BF5" w:rsidP="00492BF5">
      <w:pPr>
        <w:widowControl w:val="0"/>
        <w:autoSpaceDE w:val="0"/>
        <w:autoSpaceDN w:val="0"/>
        <w:ind w:left="5103"/>
        <w:rPr>
          <w:lang w:val="ru-RU"/>
        </w:rPr>
      </w:pPr>
    </w:p>
    <w:p w14:paraId="24B6ADFA" w14:textId="77777777" w:rsidR="00492BF5" w:rsidRPr="00B1191A" w:rsidRDefault="00492BF5" w:rsidP="00492BF5">
      <w:pPr>
        <w:jc w:val="center"/>
        <w:rPr>
          <w:b/>
          <w:lang w:val="ru-RU"/>
        </w:rPr>
      </w:pPr>
      <w:r w:rsidRPr="00B1191A">
        <w:rPr>
          <w:b/>
          <w:lang w:val="ru-RU"/>
        </w:rPr>
        <w:t>ПОДПИСИ СТОРОН</w:t>
      </w:r>
    </w:p>
    <w:p w14:paraId="31EC0FBA" w14:textId="77777777" w:rsidR="00492BF5" w:rsidRDefault="00492BF5" w:rsidP="00492BF5">
      <w:pPr>
        <w:widowControl w:val="0"/>
        <w:autoSpaceDE w:val="0"/>
        <w:autoSpaceDN w:val="0"/>
        <w:rPr>
          <w:b/>
          <w:lang w:val="ru-RU"/>
        </w:rPr>
      </w:pPr>
    </w:p>
    <w:p w14:paraId="48242F69" w14:textId="77777777" w:rsidR="00492BF5" w:rsidRPr="00923BD8" w:rsidRDefault="00492BF5" w:rsidP="00492BF5">
      <w:pPr>
        <w:rPr>
          <w:i/>
          <w:color w:val="FF0000"/>
          <w:lang w:val="ru-RU"/>
        </w:rPr>
      </w:pPr>
    </w:p>
    <w:p w14:paraId="2F3B9BA6" w14:textId="77777777" w:rsidR="00492BF5" w:rsidRDefault="00492BF5" w:rsidP="00492BF5">
      <w:pPr>
        <w:jc w:val="right"/>
        <w:rPr>
          <w:i/>
          <w:color w:val="FF0000"/>
          <w:lang w:val="ru-RU"/>
        </w:rPr>
      </w:pPr>
    </w:p>
    <w:tbl>
      <w:tblPr>
        <w:tblW w:w="0" w:type="auto"/>
        <w:tblLook w:val="0000" w:firstRow="0" w:lastRow="0" w:firstColumn="0" w:lastColumn="0" w:noHBand="0" w:noVBand="0"/>
      </w:tblPr>
      <w:tblGrid>
        <w:gridCol w:w="4785"/>
        <w:gridCol w:w="4785"/>
      </w:tblGrid>
      <w:tr w:rsidR="00AF6437" w:rsidRPr="007E2CF9" w14:paraId="4D76864C" w14:textId="77777777" w:rsidTr="003D4C68">
        <w:tc>
          <w:tcPr>
            <w:tcW w:w="4785" w:type="dxa"/>
          </w:tcPr>
          <w:p w14:paraId="6EA49B54" w14:textId="77777777" w:rsidR="00AF6437" w:rsidRPr="00EA522F" w:rsidRDefault="00AF6437" w:rsidP="003D4C68">
            <w:pPr>
              <w:rPr>
                <w:b/>
                <w:lang w:val="ru-RU"/>
              </w:rPr>
            </w:pPr>
            <w:r>
              <w:rPr>
                <w:b/>
                <w:lang w:val="ru-RU"/>
              </w:rPr>
              <w:t>Заказчик</w:t>
            </w:r>
            <w:r w:rsidRPr="00EA522F">
              <w:rPr>
                <w:b/>
                <w:lang w:val="ru-RU"/>
              </w:rPr>
              <w:t>:</w:t>
            </w:r>
          </w:p>
          <w:p w14:paraId="3BE7CDD1" w14:textId="77777777" w:rsidR="00AF6437" w:rsidRPr="006434E0" w:rsidRDefault="00AF6437" w:rsidP="003D4C68">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46CF9EC5" w14:textId="77777777" w:rsidR="00AF6437" w:rsidRDefault="00AF6437" w:rsidP="003D4C68">
            <w:pPr>
              <w:ind w:right="458"/>
              <w:rPr>
                <w:color w:val="000000"/>
                <w:lang w:val="ru-RU"/>
              </w:rPr>
            </w:pPr>
          </w:p>
          <w:p w14:paraId="260ACF39" w14:textId="77777777" w:rsidR="00AF6437" w:rsidRDefault="00AF6437" w:rsidP="003D4C68">
            <w:pPr>
              <w:ind w:right="458"/>
              <w:rPr>
                <w:color w:val="000000"/>
                <w:lang w:val="ru-RU"/>
              </w:rPr>
            </w:pPr>
          </w:p>
          <w:p w14:paraId="07BC8784" w14:textId="23FBF57D" w:rsidR="00AF6437" w:rsidRPr="00EA522F" w:rsidRDefault="00AF6437" w:rsidP="00B619DE">
            <w:pPr>
              <w:ind w:right="458"/>
              <w:rPr>
                <w:lang w:val="ru-RU"/>
              </w:rPr>
            </w:pPr>
            <w:r>
              <w:rPr>
                <w:color w:val="000000"/>
                <w:lang w:val="ru-RU"/>
              </w:rPr>
              <w:t>__________/</w:t>
            </w:r>
            <w:r w:rsidR="00B619DE">
              <w:rPr>
                <w:color w:val="000000"/>
                <w:lang w:val="ru-RU"/>
              </w:rPr>
              <w:t>О.И.Киселев</w:t>
            </w:r>
            <w:bookmarkStart w:id="16" w:name="_GoBack"/>
            <w:bookmarkEnd w:id="16"/>
          </w:p>
        </w:tc>
        <w:tc>
          <w:tcPr>
            <w:tcW w:w="4785" w:type="dxa"/>
          </w:tcPr>
          <w:p w14:paraId="66A78334" w14:textId="77777777" w:rsidR="00AF6437" w:rsidRPr="00EA522F" w:rsidRDefault="00AF6437" w:rsidP="003D4C68">
            <w:pPr>
              <w:rPr>
                <w:b/>
                <w:lang w:val="ru-RU"/>
              </w:rPr>
            </w:pPr>
            <w:r>
              <w:rPr>
                <w:b/>
                <w:lang w:val="ru-RU"/>
              </w:rPr>
              <w:t>Исполнитель</w:t>
            </w:r>
            <w:r w:rsidRPr="00EA522F">
              <w:rPr>
                <w:b/>
                <w:lang w:val="ru-RU"/>
              </w:rPr>
              <w:t>:</w:t>
            </w:r>
          </w:p>
          <w:p w14:paraId="1F515308" w14:textId="77777777" w:rsidR="00AF6437" w:rsidRDefault="00AF6437" w:rsidP="003D4C68">
            <w:pPr>
              <w:rPr>
                <w:color w:val="000000"/>
                <w:lang w:val="ru-RU"/>
              </w:rPr>
            </w:pPr>
          </w:p>
          <w:p w14:paraId="0DEB23A4" w14:textId="77777777" w:rsidR="00AF6437" w:rsidRDefault="00AF6437" w:rsidP="003D4C68">
            <w:pPr>
              <w:rPr>
                <w:color w:val="000000"/>
                <w:lang w:val="ru-RU"/>
              </w:rPr>
            </w:pPr>
          </w:p>
          <w:p w14:paraId="10C2F3DE" w14:textId="77777777" w:rsidR="00AF6437" w:rsidRDefault="00AF6437" w:rsidP="003D4C68">
            <w:pPr>
              <w:rPr>
                <w:color w:val="000000"/>
                <w:lang w:val="ru-RU"/>
              </w:rPr>
            </w:pPr>
          </w:p>
          <w:p w14:paraId="22124259" w14:textId="77777777" w:rsidR="00AF6437" w:rsidRDefault="00AF6437" w:rsidP="003D4C68">
            <w:pPr>
              <w:rPr>
                <w:color w:val="000000"/>
                <w:lang w:val="ru-RU"/>
              </w:rPr>
            </w:pPr>
          </w:p>
          <w:p w14:paraId="31881ABD" w14:textId="49A0C4EB" w:rsidR="00AF6437" w:rsidRPr="00EA522F" w:rsidRDefault="00AF6437" w:rsidP="00B619DE">
            <w:pPr>
              <w:rPr>
                <w:lang w:val="ru-RU"/>
              </w:rPr>
            </w:pPr>
            <w:r>
              <w:rPr>
                <w:color w:val="000000"/>
                <w:lang w:val="ru-RU"/>
              </w:rPr>
              <w:t>_____________/</w:t>
            </w:r>
            <w:r>
              <w:t xml:space="preserve"> </w:t>
            </w:r>
          </w:p>
        </w:tc>
      </w:tr>
    </w:tbl>
    <w:p w14:paraId="36E25BEE" w14:textId="77777777" w:rsidR="000863FC" w:rsidRDefault="000863FC" w:rsidP="00492BF5">
      <w:pPr>
        <w:jc w:val="right"/>
        <w:rPr>
          <w:i/>
          <w:color w:val="FF0000"/>
          <w:lang w:val="ru-RU"/>
        </w:rPr>
      </w:pPr>
    </w:p>
    <w:p w14:paraId="24ED8823" w14:textId="77777777" w:rsidR="000863FC" w:rsidRDefault="000863FC" w:rsidP="00492BF5">
      <w:pPr>
        <w:jc w:val="right"/>
        <w:rPr>
          <w:i/>
          <w:color w:val="FF0000"/>
          <w:lang w:val="ru-RU"/>
        </w:rPr>
      </w:pPr>
    </w:p>
    <w:p w14:paraId="222C13F5" w14:textId="5A6D2189" w:rsidR="005D4594" w:rsidRPr="00923BD8" w:rsidRDefault="005D4594" w:rsidP="005E0CDB">
      <w:pPr>
        <w:jc w:val="right"/>
        <w:rPr>
          <w:i/>
          <w:color w:val="FF0000"/>
          <w:lang w:val="ru-RU"/>
        </w:rPr>
      </w:pPr>
    </w:p>
    <w:sectPr w:rsidR="005D4594" w:rsidRPr="00923BD8" w:rsidSect="007B4DDE">
      <w:footerReference w:type="default" r:id="rId22"/>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91B7A" w14:textId="77777777" w:rsidR="009D2BC5" w:rsidRDefault="009D2BC5">
      <w:r>
        <w:separator/>
      </w:r>
    </w:p>
  </w:endnote>
  <w:endnote w:type="continuationSeparator" w:id="0">
    <w:p w14:paraId="2E92B652" w14:textId="77777777" w:rsidR="009D2BC5" w:rsidRDefault="009D2BC5">
      <w:r>
        <w:continuationSeparator/>
      </w:r>
    </w:p>
  </w:endnote>
  <w:endnote w:type="continuationNotice" w:id="1">
    <w:p w14:paraId="57868C00" w14:textId="77777777" w:rsidR="009D2BC5" w:rsidRDefault="009D2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77777777" w:rsidR="00487C52" w:rsidRPr="00384EAF" w:rsidRDefault="00487C52"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B619DE" w:rsidRPr="00B619DE">
      <w:rPr>
        <w:noProof/>
        <w:sz w:val="22"/>
        <w:szCs w:val="22"/>
        <w:lang w:val="ru-RU"/>
      </w:rPr>
      <w:t>24</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B7B30" w14:textId="77777777" w:rsidR="009D2BC5" w:rsidRDefault="009D2BC5">
      <w:r>
        <w:separator/>
      </w:r>
    </w:p>
  </w:footnote>
  <w:footnote w:type="continuationSeparator" w:id="0">
    <w:p w14:paraId="2E2329AA" w14:textId="77777777" w:rsidR="009D2BC5" w:rsidRDefault="009D2BC5">
      <w:r>
        <w:continuationSeparator/>
      </w:r>
    </w:p>
  </w:footnote>
  <w:footnote w:type="continuationNotice" w:id="1">
    <w:p w14:paraId="6D31038A" w14:textId="77777777" w:rsidR="009D2BC5" w:rsidRDefault="009D2BC5"/>
  </w:footnote>
  <w:footnote w:id="2">
    <w:p w14:paraId="5EA0F398" w14:textId="77777777" w:rsidR="00487C52" w:rsidRPr="00742B36" w:rsidRDefault="00487C52" w:rsidP="00F00290">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3">
    <w:p w14:paraId="3BF3E348" w14:textId="77777777" w:rsidR="00487C52" w:rsidRPr="009C0CCB" w:rsidRDefault="00487C52" w:rsidP="007030FA">
      <w:pPr>
        <w:pStyle w:val="af"/>
        <w:jc w:val="both"/>
        <w:rPr>
          <w:sz w:val="16"/>
          <w:szCs w:val="16"/>
          <w:lang w:val="ru-RU"/>
        </w:rPr>
      </w:pPr>
      <w:r>
        <w:rPr>
          <w:rStyle w:val="af1"/>
        </w:rPr>
        <w:footnoteRef/>
      </w:r>
      <w:r w:rsidRPr="009C0CCB">
        <w:rPr>
          <w:lang w:val="ru-RU"/>
        </w:rPr>
        <w:t xml:space="preserve"> </w:t>
      </w:r>
      <w:r w:rsidRPr="009C0CCB">
        <w:rPr>
          <w:sz w:val="16"/>
          <w:szCs w:val="16"/>
          <w:lang w:val="ru-RU"/>
        </w:rPr>
        <w:t xml:space="preserve">В случае если </w:t>
      </w:r>
      <w:r>
        <w:rPr>
          <w:sz w:val="16"/>
          <w:szCs w:val="16"/>
          <w:lang w:val="ru-RU"/>
        </w:rPr>
        <w:t>исполнитель</w:t>
      </w:r>
      <w:r w:rsidRPr="009C0CCB">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9C0CCB">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9C0CCB">
        <w:rPr>
          <w:sz w:val="16"/>
          <w:szCs w:val="16"/>
          <w:lang w:val="ru-RU"/>
        </w:rPr>
        <w:t>, в котором не может быть необоснованно отказано.</w:t>
      </w:r>
    </w:p>
  </w:footnote>
  <w:footnote w:id="4">
    <w:p w14:paraId="76BD4B69" w14:textId="77777777" w:rsidR="00487C52" w:rsidRPr="0012139E" w:rsidRDefault="00487C52" w:rsidP="00F00290">
      <w:pPr>
        <w:pStyle w:val="af"/>
        <w:jc w:val="both"/>
        <w:rPr>
          <w:sz w:val="18"/>
          <w:szCs w:val="18"/>
          <w:lang w:val="ru-RU"/>
        </w:rPr>
      </w:pPr>
      <w:r w:rsidRPr="007742FF">
        <w:rPr>
          <w:rStyle w:val="af1"/>
          <w:sz w:val="18"/>
          <w:szCs w:val="18"/>
        </w:rPr>
        <w:footnoteRef/>
      </w:r>
      <w:r w:rsidRPr="0012139E">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9635660"/>
    <w:multiLevelType w:val="multilevel"/>
    <w:tmpl w:val="447483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060900"/>
    <w:multiLevelType w:val="multilevel"/>
    <w:tmpl w:val="10FE5CD4"/>
    <w:lvl w:ilvl="0">
      <w:start w:val="1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C6345A"/>
    <w:multiLevelType w:val="hybridMultilevel"/>
    <w:tmpl w:val="1CA2BF1A"/>
    <w:lvl w:ilvl="0" w:tplc="A1F48A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08D7199"/>
    <w:multiLevelType w:val="multilevel"/>
    <w:tmpl w:val="F464657E"/>
    <w:lvl w:ilvl="0">
      <w:start w:val="1"/>
      <w:numFmt w:val="decimal"/>
      <w:lvlText w:val="%1."/>
      <w:lvlJc w:val="left"/>
      <w:pPr>
        <w:ind w:left="360" w:hanging="360"/>
      </w:pPr>
      <w:rPr>
        <w:b/>
        <w:bCs w:val="0"/>
        <w:sz w:val="20"/>
        <w:szCs w:val="24"/>
      </w:rPr>
    </w:lvl>
    <w:lvl w:ilvl="1">
      <w:start w:val="1"/>
      <w:numFmt w:val="decimal"/>
      <w:lvlText w:val="%1.%2."/>
      <w:lvlJc w:val="left"/>
      <w:pPr>
        <w:ind w:left="792" w:hanging="432"/>
      </w:pPr>
      <w:rPr>
        <w:b w:val="0"/>
        <w:bCs/>
        <w:sz w:val="20"/>
        <w:szCs w:val="24"/>
      </w:rPr>
    </w:lvl>
    <w:lvl w:ilvl="2">
      <w:start w:val="1"/>
      <w:numFmt w:val="decimal"/>
      <w:lvlText w:val="%1.%2.%3."/>
      <w:lvlJc w:val="left"/>
      <w:pPr>
        <w:ind w:left="1224" w:hanging="504"/>
      </w:pPr>
      <w:rPr>
        <w:sz w:val="20"/>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3416D9"/>
    <w:multiLevelType w:val="multilevel"/>
    <w:tmpl w:val="ADECD9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0">
    <w:nsid w:val="28254C75"/>
    <w:multiLevelType w:val="multilevel"/>
    <w:tmpl w:val="C7FC86E2"/>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E93653"/>
    <w:multiLevelType w:val="multilevel"/>
    <w:tmpl w:val="4746C9F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5">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4380E92"/>
    <w:multiLevelType w:val="hybridMultilevel"/>
    <w:tmpl w:val="42AC1472"/>
    <w:lvl w:ilvl="0" w:tplc="4D6CBCEC">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287908"/>
    <w:multiLevelType w:val="hybridMultilevel"/>
    <w:tmpl w:val="E3B8C528"/>
    <w:lvl w:ilvl="0" w:tplc="A1F48A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9B47F93"/>
    <w:multiLevelType w:val="hybridMultilevel"/>
    <w:tmpl w:val="F4F027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0">
    <w:nsid w:val="3A1150A4"/>
    <w:multiLevelType w:val="multilevel"/>
    <w:tmpl w:val="B4A22D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C844E92"/>
    <w:multiLevelType w:val="multilevel"/>
    <w:tmpl w:val="EBDE65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C9C5A13"/>
    <w:multiLevelType w:val="hybridMultilevel"/>
    <w:tmpl w:val="91EA3BD6"/>
    <w:lvl w:ilvl="0" w:tplc="A27E22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4">
    <w:nsid w:val="3F420FED"/>
    <w:multiLevelType w:val="multilevel"/>
    <w:tmpl w:val="76229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6">
    <w:nsid w:val="40D322B4"/>
    <w:multiLevelType w:val="multilevel"/>
    <w:tmpl w:val="52924372"/>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1D37726"/>
    <w:multiLevelType w:val="multilevel"/>
    <w:tmpl w:val="763413F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nsid w:val="458F5416"/>
    <w:multiLevelType w:val="hybridMultilevel"/>
    <w:tmpl w:val="79D69BBA"/>
    <w:lvl w:ilvl="0" w:tplc="3A206B6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31">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8341C3"/>
    <w:multiLevelType w:val="hybridMultilevel"/>
    <w:tmpl w:val="D7C8A078"/>
    <w:lvl w:ilvl="0" w:tplc="638A21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39">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nsid w:val="64D76840"/>
    <w:multiLevelType w:val="multilevel"/>
    <w:tmpl w:val="506E1D0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B82A01"/>
    <w:multiLevelType w:val="multilevel"/>
    <w:tmpl w:val="041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9E37F8C"/>
    <w:multiLevelType w:val="multilevel"/>
    <w:tmpl w:val="FDF8B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5093E6F"/>
    <w:multiLevelType w:val="multilevel"/>
    <w:tmpl w:val="4746C9F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CC86730"/>
    <w:multiLevelType w:val="hybridMultilevel"/>
    <w:tmpl w:val="BD2A632E"/>
    <w:lvl w:ilvl="0" w:tplc="8928539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30"/>
  </w:num>
  <w:num w:numId="2">
    <w:abstractNumId w:val="46"/>
  </w:num>
  <w:num w:numId="3">
    <w:abstractNumId w:val="0"/>
  </w:num>
  <w:num w:numId="4">
    <w:abstractNumId w:val="39"/>
  </w:num>
  <w:num w:numId="5">
    <w:abstractNumId w:val="12"/>
  </w:num>
  <w:num w:numId="6">
    <w:abstractNumId w:val="33"/>
  </w:num>
  <w:num w:numId="7">
    <w:abstractNumId w:val="29"/>
  </w:num>
  <w:num w:numId="8">
    <w:abstractNumId w:val="41"/>
  </w:num>
  <w:num w:numId="9">
    <w:abstractNumId w:val="31"/>
  </w:num>
  <w:num w:numId="10">
    <w:abstractNumId w:val="3"/>
  </w:num>
  <w:num w:numId="11">
    <w:abstractNumId w:val="34"/>
  </w:num>
  <w:num w:numId="12">
    <w:abstractNumId w:val="8"/>
  </w:num>
  <w:num w:numId="13">
    <w:abstractNumId w:val="2"/>
  </w:num>
  <w:num w:numId="14">
    <w:abstractNumId w:val="15"/>
  </w:num>
  <w:num w:numId="15">
    <w:abstractNumId w:val="44"/>
  </w:num>
  <w:num w:numId="16">
    <w:abstractNumId w:val="35"/>
  </w:num>
  <w:num w:numId="17">
    <w:abstractNumId w:val="5"/>
  </w:num>
  <w:num w:numId="18">
    <w:abstractNumId w:val="9"/>
  </w:num>
  <w:num w:numId="19">
    <w:abstractNumId w:val="19"/>
  </w:num>
  <w:num w:numId="20">
    <w:abstractNumId w:val="38"/>
  </w:num>
  <w:num w:numId="21">
    <w:abstractNumId w:val="36"/>
  </w:num>
  <w:num w:numId="22">
    <w:abstractNumId w:val="16"/>
  </w:num>
  <w:num w:numId="23">
    <w:abstractNumId w:val="4"/>
  </w:num>
  <w:num w:numId="2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7"/>
  </w:num>
  <w:num w:numId="27">
    <w:abstractNumId w:val="6"/>
  </w:num>
  <w:num w:numId="28">
    <w:abstractNumId w:val="48"/>
  </w:num>
  <w:num w:numId="29">
    <w:abstractNumId w:val="11"/>
  </w:num>
  <w:num w:numId="30">
    <w:abstractNumId w:val="25"/>
  </w:num>
  <w:num w:numId="31">
    <w:abstractNumId w:val="23"/>
  </w:num>
  <w:num w:numId="32">
    <w:abstractNumId w:val="26"/>
  </w:num>
  <w:num w:numId="33">
    <w:abstractNumId w:val="7"/>
  </w:num>
  <w:num w:numId="34">
    <w:abstractNumId w:val="13"/>
  </w:num>
  <w:num w:numId="35">
    <w:abstractNumId w:val="45"/>
  </w:num>
  <w:num w:numId="36">
    <w:abstractNumId w:val="47"/>
  </w:num>
  <w:num w:numId="37">
    <w:abstractNumId w:val="22"/>
  </w:num>
  <w:num w:numId="38">
    <w:abstractNumId w:val="1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7"/>
  </w:num>
  <w:num w:numId="42">
    <w:abstractNumId w:val="21"/>
  </w:num>
  <w:num w:numId="43">
    <w:abstractNumId w:val="1"/>
  </w:num>
  <w:num w:numId="44">
    <w:abstractNumId w:val="32"/>
  </w:num>
  <w:num w:numId="45">
    <w:abstractNumId w:val="18"/>
  </w:num>
  <w:num w:numId="46">
    <w:abstractNumId w:val="40"/>
  </w:num>
  <w:num w:numId="47">
    <w:abstractNumId w:val="24"/>
  </w:num>
  <w:num w:numId="48">
    <w:abstractNumId w:val="43"/>
  </w:num>
  <w:num w:numId="49">
    <w:abstractNumId w:val="14"/>
  </w:num>
  <w:num w:numId="5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396D"/>
    <w:rsid w:val="00025D0E"/>
    <w:rsid w:val="00026EBC"/>
    <w:rsid w:val="00026F50"/>
    <w:rsid w:val="000276ED"/>
    <w:rsid w:val="000277E9"/>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5A3"/>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863FC"/>
    <w:rsid w:val="00090E4E"/>
    <w:rsid w:val="000915CB"/>
    <w:rsid w:val="0009217F"/>
    <w:rsid w:val="0009603C"/>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1505"/>
    <w:rsid w:val="000D215E"/>
    <w:rsid w:val="000D43CA"/>
    <w:rsid w:val="000D6D26"/>
    <w:rsid w:val="000D6ECA"/>
    <w:rsid w:val="000E1612"/>
    <w:rsid w:val="000E18DC"/>
    <w:rsid w:val="000E18E1"/>
    <w:rsid w:val="000E1F45"/>
    <w:rsid w:val="000E2F9B"/>
    <w:rsid w:val="000E4DE4"/>
    <w:rsid w:val="000E5B82"/>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33C"/>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471A5"/>
    <w:rsid w:val="00150BD1"/>
    <w:rsid w:val="0015534B"/>
    <w:rsid w:val="001554B7"/>
    <w:rsid w:val="00156D25"/>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5A0B"/>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4C49"/>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D1F"/>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38D4"/>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1AE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1699"/>
    <w:rsid w:val="00322547"/>
    <w:rsid w:val="00323186"/>
    <w:rsid w:val="003237BE"/>
    <w:rsid w:val="003238FE"/>
    <w:rsid w:val="00326EE4"/>
    <w:rsid w:val="00332827"/>
    <w:rsid w:val="00333138"/>
    <w:rsid w:val="003342CC"/>
    <w:rsid w:val="00334FD0"/>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662B"/>
    <w:rsid w:val="0035766E"/>
    <w:rsid w:val="00360345"/>
    <w:rsid w:val="003608FB"/>
    <w:rsid w:val="0036099B"/>
    <w:rsid w:val="003614AB"/>
    <w:rsid w:val="003614CF"/>
    <w:rsid w:val="00362AF3"/>
    <w:rsid w:val="003635D3"/>
    <w:rsid w:val="00363660"/>
    <w:rsid w:val="00364757"/>
    <w:rsid w:val="00364C6F"/>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6D94"/>
    <w:rsid w:val="003B74AE"/>
    <w:rsid w:val="003C0D1E"/>
    <w:rsid w:val="003C3CB2"/>
    <w:rsid w:val="003C4834"/>
    <w:rsid w:val="003C48D5"/>
    <w:rsid w:val="003C4A0D"/>
    <w:rsid w:val="003C5438"/>
    <w:rsid w:val="003C58B1"/>
    <w:rsid w:val="003C6B60"/>
    <w:rsid w:val="003C7082"/>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1E76"/>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2870"/>
    <w:rsid w:val="0047547D"/>
    <w:rsid w:val="00476574"/>
    <w:rsid w:val="00476602"/>
    <w:rsid w:val="00480CB9"/>
    <w:rsid w:val="00481A85"/>
    <w:rsid w:val="00481BC5"/>
    <w:rsid w:val="00482AD9"/>
    <w:rsid w:val="004837EA"/>
    <w:rsid w:val="00484314"/>
    <w:rsid w:val="00486561"/>
    <w:rsid w:val="00487203"/>
    <w:rsid w:val="00487C52"/>
    <w:rsid w:val="00487DC4"/>
    <w:rsid w:val="00491A82"/>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6538"/>
    <w:rsid w:val="004B7229"/>
    <w:rsid w:val="004B78CE"/>
    <w:rsid w:val="004B7916"/>
    <w:rsid w:val="004B7AFC"/>
    <w:rsid w:val="004C16C2"/>
    <w:rsid w:val="004C19A8"/>
    <w:rsid w:val="004C1D72"/>
    <w:rsid w:val="004C2160"/>
    <w:rsid w:val="004C229B"/>
    <w:rsid w:val="004C32D0"/>
    <w:rsid w:val="004C37AD"/>
    <w:rsid w:val="004C3E52"/>
    <w:rsid w:val="004C4BF1"/>
    <w:rsid w:val="004C6C19"/>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5B15"/>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2F3C"/>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A7EDF"/>
    <w:rsid w:val="006B01D7"/>
    <w:rsid w:val="006B1209"/>
    <w:rsid w:val="006B1F00"/>
    <w:rsid w:val="006B2193"/>
    <w:rsid w:val="006B2A7C"/>
    <w:rsid w:val="006B380D"/>
    <w:rsid w:val="006B3854"/>
    <w:rsid w:val="006B50D2"/>
    <w:rsid w:val="006C0413"/>
    <w:rsid w:val="006C1736"/>
    <w:rsid w:val="006C2969"/>
    <w:rsid w:val="006C40F9"/>
    <w:rsid w:val="006C483A"/>
    <w:rsid w:val="006C5A3A"/>
    <w:rsid w:val="006C6B24"/>
    <w:rsid w:val="006D0768"/>
    <w:rsid w:val="006D097A"/>
    <w:rsid w:val="006D0EF5"/>
    <w:rsid w:val="006D2F08"/>
    <w:rsid w:val="006D419D"/>
    <w:rsid w:val="006D542F"/>
    <w:rsid w:val="006D5BDC"/>
    <w:rsid w:val="006D5CCA"/>
    <w:rsid w:val="006D5D01"/>
    <w:rsid w:val="006E04EE"/>
    <w:rsid w:val="006E1A3E"/>
    <w:rsid w:val="006E26B0"/>
    <w:rsid w:val="006E704A"/>
    <w:rsid w:val="006E791D"/>
    <w:rsid w:val="006F2ACA"/>
    <w:rsid w:val="006F3B8A"/>
    <w:rsid w:val="006F734D"/>
    <w:rsid w:val="00700250"/>
    <w:rsid w:val="007002DB"/>
    <w:rsid w:val="00700413"/>
    <w:rsid w:val="007030FA"/>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6812"/>
    <w:rsid w:val="00797F30"/>
    <w:rsid w:val="007A0237"/>
    <w:rsid w:val="007A31A5"/>
    <w:rsid w:val="007A62F5"/>
    <w:rsid w:val="007A6FBE"/>
    <w:rsid w:val="007B2510"/>
    <w:rsid w:val="007B25FD"/>
    <w:rsid w:val="007B26F4"/>
    <w:rsid w:val="007B2751"/>
    <w:rsid w:val="007B3218"/>
    <w:rsid w:val="007B40E4"/>
    <w:rsid w:val="007B4DDE"/>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D598C"/>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4DF4"/>
    <w:rsid w:val="00865282"/>
    <w:rsid w:val="008665DE"/>
    <w:rsid w:val="00866C40"/>
    <w:rsid w:val="0087175D"/>
    <w:rsid w:val="00871BF9"/>
    <w:rsid w:val="00872314"/>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3FAB"/>
    <w:rsid w:val="00895F59"/>
    <w:rsid w:val="008968CC"/>
    <w:rsid w:val="00896ABC"/>
    <w:rsid w:val="0089701A"/>
    <w:rsid w:val="008A04E0"/>
    <w:rsid w:val="008A21B2"/>
    <w:rsid w:val="008A361A"/>
    <w:rsid w:val="008A3AF1"/>
    <w:rsid w:val="008A469F"/>
    <w:rsid w:val="008A4E7C"/>
    <w:rsid w:val="008A5456"/>
    <w:rsid w:val="008A7E22"/>
    <w:rsid w:val="008B1374"/>
    <w:rsid w:val="008B1887"/>
    <w:rsid w:val="008B2544"/>
    <w:rsid w:val="008B3A43"/>
    <w:rsid w:val="008B520F"/>
    <w:rsid w:val="008B6A5C"/>
    <w:rsid w:val="008B6CB7"/>
    <w:rsid w:val="008B712B"/>
    <w:rsid w:val="008B7419"/>
    <w:rsid w:val="008C03A6"/>
    <w:rsid w:val="008C1FB8"/>
    <w:rsid w:val="008C2168"/>
    <w:rsid w:val="008C2A81"/>
    <w:rsid w:val="008C36EF"/>
    <w:rsid w:val="008C4AA6"/>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6625"/>
    <w:rsid w:val="008E768F"/>
    <w:rsid w:val="008E7701"/>
    <w:rsid w:val="008E7DC8"/>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68F8"/>
    <w:rsid w:val="00907A87"/>
    <w:rsid w:val="00907C48"/>
    <w:rsid w:val="00907D0B"/>
    <w:rsid w:val="0091070A"/>
    <w:rsid w:val="00911ED8"/>
    <w:rsid w:val="009122A6"/>
    <w:rsid w:val="009131E3"/>
    <w:rsid w:val="00913332"/>
    <w:rsid w:val="00913634"/>
    <w:rsid w:val="009143C7"/>
    <w:rsid w:val="009144F8"/>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B57"/>
    <w:rsid w:val="00970FB2"/>
    <w:rsid w:val="009714C4"/>
    <w:rsid w:val="009722C5"/>
    <w:rsid w:val="009726B2"/>
    <w:rsid w:val="00973101"/>
    <w:rsid w:val="00973905"/>
    <w:rsid w:val="00973952"/>
    <w:rsid w:val="00974AF8"/>
    <w:rsid w:val="0097540D"/>
    <w:rsid w:val="00976854"/>
    <w:rsid w:val="00977875"/>
    <w:rsid w:val="009808B2"/>
    <w:rsid w:val="009810BD"/>
    <w:rsid w:val="00981679"/>
    <w:rsid w:val="00982F6A"/>
    <w:rsid w:val="0098309D"/>
    <w:rsid w:val="00983369"/>
    <w:rsid w:val="0098475D"/>
    <w:rsid w:val="0098550E"/>
    <w:rsid w:val="00985587"/>
    <w:rsid w:val="00986027"/>
    <w:rsid w:val="00986798"/>
    <w:rsid w:val="009868B4"/>
    <w:rsid w:val="00987BE3"/>
    <w:rsid w:val="0099365A"/>
    <w:rsid w:val="0099587E"/>
    <w:rsid w:val="00995D51"/>
    <w:rsid w:val="00995D53"/>
    <w:rsid w:val="00996874"/>
    <w:rsid w:val="009A00AB"/>
    <w:rsid w:val="009A27FF"/>
    <w:rsid w:val="009A42C1"/>
    <w:rsid w:val="009A6283"/>
    <w:rsid w:val="009A6825"/>
    <w:rsid w:val="009A7B1A"/>
    <w:rsid w:val="009B0210"/>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2BC5"/>
    <w:rsid w:val="009D4EEA"/>
    <w:rsid w:val="009D629D"/>
    <w:rsid w:val="009E0949"/>
    <w:rsid w:val="009E1038"/>
    <w:rsid w:val="009E11AE"/>
    <w:rsid w:val="009E1B4F"/>
    <w:rsid w:val="009E4993"/>
    <w:rsid w:val="009E4C41"/>
    <w:rsid w:val="009E4C5E"/>
    <w:rsid w:val="009E5032"/>
    <w:rsid w:val="009E51D8"/>
    <w:rsid w:val="009E5949"/>
    <w:rsid w:val="009E5E1D"/>
    <w:rsid w:val="009E6000"/>
    <w:rsid w:val="009E77D0"/>
    <w:rsid w:val="009E7A30"/>
    <w:rsid w:val="009E7C11"/>
    <w:rsid w:val="009F04D7"/>
    <w:rsid w:val="009F0E66"/>
    <w:rsid w:val="009F2BF2"/>
    <w:rsid w:val="009F4F5B"/>
    <w:rsid w:val="009F50E2"/>
    <w:rsid w:val="009F57DD"/>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809"/>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5EF6"/>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099D"/>
    <w:rsid w:val="00AA10EA"/>
    <w:rsid w:val="00AA15A9"/>
    <w:rsid w:val="00AA1F3D"/>
    <w:rsid w:val="00AA27A0"/>
    <w:rsid w:val="00AA3EED"/>
    <w:rsid w:val="00AA44CA"/>
    <w:rsid w:val="00AA45A7"/>
    <w:rsid w:val="00AA4F74"/>
    <w:rsid w:val="00AA4F8D"/>
    <w:rsid w:val="00AA5E54"/>
    <w:rsid w:val="00AA65C4"/>
    <w:rsid w:val="00AA69F5"/>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A4C"/>
    <w:rsid w:val="00AE7FE2"/>
    <w:rsid w:val="00AF16C3"/>
    <w:rsid w:val="00AF1851"/>
    <w:rsid w:val="00AF1994"/>
    <w:rsid w:val="00AF2530"/>
    <w:rsid w:val="00AF297E"/>
    <w:rsid w:val="00AF49FA"/>
    <w:rsid w:val="00AF5022"/>
    <w:rsid w:val="00AF53B9"/>
    <w:rsid w:val="00AF6437"/>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9DE"/>
    <w:rsid w:val="00B619F5"/>
    <w:rsid w:val="00B62289"/>
    <w:rsid w:val="00B6262F"/>
    <w:rsid w:val="00B63264"/>
    <w:rsid w:val="00B6419A"/>
    <w:rsid w:val="00B73384"/>
    <w:rsid w:val="00B7420B"/>
    <w:rsid w:val="00B74399"/>
    <w:rsid w:val="00B76199"/>
    <w:rsid w:val="00B80245"/>
    <w:rsid w:val="00B81AED"/>
    <w:rsid w:val="00B8253C"/>
    <w:rsid w:val="00B830CE"/>
    <w:rsid w:val="00B8327E"/>
    <w:rsid w:val="00B84E5C"/>
    <w:rsid w:val="00B8768A"/>
    <w:rsid w:val="00B91FAE"/>
    <w:rsid w:val="00B9399F"/>
    <w:rsid w:val="00B93DC8"/>
    <w:rsid w:val="00B94D4D"/>
    <w:rsid w:val="00B95E23"/>
    <w:rsid w:val="00B96371"/>
    <w:rsid w:val="00BA0042"/>
    <w:rsid w:val="00BA1132"/>
    <w:rsid w:val="00BA1215"/>
    <w:rsid w:val="00BA188F"/>
    <w:rsid w:val="00BA1B17"/>
    <w:rsid w:val="00BA2ADF"/>
    <w:rsid w:val="00BA3844"/>
    <w:rsid w:val="00BA51F4"/>
    <w:rsid w:val="00BA7249"/>
    <w:rsid w:val="00BA7985"/>
    <w:rsid w:val="00BB18E1"/>
    <w:rsid w:val="00BB26AC"/>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ABF"/>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20"/>
    <w:rsid w:val="00CA1F67"/>
    <w:rsid w:val="00CA2345"/>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4F9A"/>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1EF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7C"/>
    <w:rsid w:val="00D61FA6"/>
    <w:rsid w:val="00D63872"/>
    <w:rsid w:val="00D63CBE"/>
    <w:rsid w:val="00D63F4E"/>
    <w:rsid w:val="00D65831"/>
    <w:rsid w:val="00D66EB6"/>
    <w:rsid w:val="00D67A02"/>
    <w:rsid w:val="00D70B0D"/>
    <w:rsid w:val="00D71FEB"/>
    <w:rsid w:val="00D72D19"/>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455"/>
    <w:rsid w:val="00DA153E"/>
    <w:rsid w:val="00DA29DF"/>
    <w:rsid w:val="00DA72F8"/>
    <w:rsid w:val="00DB098A"/>
    <w:rsid w:val="00DB110B"/>
    <w:rsid w:val="00DB2BF4"/>
    <w:rsid w:val="00DB37B7"/>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3A1"/>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54"/>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36ECF"/>
    <w:rsid w:val="00E40C73"/>
    <w:rsid w:val="00E40FFB"/>
    <w:rsid w:val="00E4115B"/>
    <w:rsid w:val="00E4234F"/>
    <w:rsid w:val="00E4327D"/>
    <w:rsid w:val="00E43527"/>
    <w:rsid w:val="00E43FBA"/>
    <w:rsid w:val="00E47842"/>
    <w:rsid w:val="00E47BE5"/>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4936"/>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0A52"/>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9FE"/>
    <w:rsid w:val="00ED3EE0"/>
    <w:rsid w:val="00ED43AB"/>
    <w:rsid w:val="00ED6E25"/>
    <w:rsid w:val="00ED76CD"/>
    <w:rsid w:val="00ED7BDD"/>
    <w:rsid w:val="00ED7D7A"/>
    <w:rsid w:val="00ED7E37"/>
    <w:rsid w:val="00EE017E"/>
    <w:rsid w:val="00EE1023"/>
    <w:rsid w:val="00EE2641"/>
    <w:rsid w:val="00EE3AD5"/>
    <w:rsid w:val="00EE4521"/>
    <w:rsid w:val="00EE5528"/>
    <w:rsid w:val="00EE6762"/>
    <w:rsid w:val="00EE67C5"/>
    <w:rsid w:val="00EE6F29"/>
    <w:rsid w:val="00EF3254"/>
    <w:rsid w:val="00EF409B"/>
    <w:rsid w:val="00EF5498"/>
    <w:rsid w:val="00EF634E"/>
    <w:rsid w:val="00EF6660"/>
    <w:rsid w:val="00EF79B7"/>
    <w:rsid w:val="00EF7C55"/>
    <w:rsid w:val="00EF7CC8"/>
    <w:rsid w:val="00F00080"/>
    <w:rsid w:val="00F00290"/>
    <w:rsid w:val="00F00AB6"/>
    <w:rsid w:val="00F025E0"/>
    <w:rsid w:val="00F04740"/>
    <w:rsid w:val="00F05883"/>
    <w:rsid w:val="00F0780A"/>
    <w:rsid w:val="00F1250F"/>
    <w:rsid w:val="00F12A56"/>
    <w:rsid w:val="00F13149"/>
    <w:rsid w:val="00F13545"/>
    <w:rsid w:val="00F14C36"/>
    <w:rsid w:val="00F15C7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3CC"/>
    <w:rsid w:val="00F426C9"/>
    <w:rsid w:val="00F42AF5"/>
    <w:rsid w:val="00F43EAC"/>
    <w:rsid w:val="00F44F59"/>
    <w:rsid w:val="00F4556B"/>
    <w:rsid w:val="00F45A06"/>
    <w:rsid w:val="00F47FF0"/>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0123"/>
    <w:rsid w:val="00F711DF"/>
    <w:rsid w:val="00F71C8D"/>
    <w:rsid w:val="00F73CEB"/>
    <w:rsid w:val="00F740E7"/>
    <w:rsid w:val="00F7433D"/>
    <w:rsid w:val="00F74AD2"/>
    <w:rsid w:val="00F74BEF"/>
    <w:rsid w:val="00F75410"/>
    <w:rsid w:val="00F7590E"/>
    <w:rsid w:val="00F75D94"/>
    <w:rsid w:val="00F80202"/>
    <w:rsid w:val="00F82345"/>
    <w:rsid w:val="00F842A0"/>
    <w:rsid w:val="00F86C5C"/>
    <w:rsid w:val="00F87997"/>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290E"/>
    <w:rsid w:val="00FD32AF"/>
    <w:rsid w:val="00FD3940"/>
    <w:rsid w:val="00FD509E"/>
    <w:rsid w:val="00FD57EA"/>
    <w:rsid w:val="00FD6697"/>
    <w:rsid w:val="00FD71DB"/>
    <w:rsid w:val="00FE0DDC"/>
    <w:rsid w:val="00FE0EE5"/>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3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3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3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3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4D8237B999C803E6F853513x2A2P" TargetMode="External"/><Relationship Id="rId3" Type="http://schemas.openxmlformats.org/officeDocument/2006/relationships/customXml" Target="../customXml/item3.xml"/><Relationship Id="rId21" Type="http://schemas.openxmlformats.org/officeDocument/2006/relationships/hyperlink" Target="http://www.gz.lot-online.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ld@rushydro.ru" TargetMode="External"/><Relationship Id="rId2" Type="http://schemas.openxmlformats.org/officeDocument/2006/relationships/customXml" Target="../customXml/item2.xml"/><Relationship Id="rId16" Type="http://schemas.openxmlformats.org/officeDocument/2006/relationships/hyperlink" Target="mailto:ogm@chges.ru"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gm@chges.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122517-5389-4C21-8D17-5AEE3FE250D2}">
  <ds:schemaRefs>
    <ds:schemaRef ds:uri="http://schemas.openxmlformats.org/officeDocument/2006/bibliography"/>
  </ds:schemaRefs>
</ds:datastoreItem>
</file>

<file path=customXml/itemProps5.xml><?xml version="1.0" encoding="utf-8"?>
<ds:datastoreItem xmlns:ds="http://schemas.openxmlformats.org/officeDocument/2006/customXml" ds:itemID="{34DD2D7A-E835-4B4A-81D2-D2EEB70D2D83}">
  <ds:schemaRefs>
    <ds:schemaRef ds:uri="http://schemas.openxmlformats.org/officeDocument/2006/bibliography"/>
  </ds:schemaRefs>
</ds:datastoreItem>
</file>

<file path=customXml/itemProps6.xml><?xml version="1.0" encoding="utf-8"?>
<ds:datastoreItem xmlns:ds="http://schemas.openxmlformats.org/officeDocument/2006/customXml" ds:itemID="{F4E469DE-400F-4BBA-A3DC-E3DE524DEF8C}">
  <ds:schemaRefs>
    <ds:schemaRef ds:uri="http://schemas.openxmlformats.org/officeDocument/2006/bibliography"/>
  </ds:schemaRefs>
</ds:datastoreItem>
</file>

<file path=customXml/itemProps7.xml><?xml version="1.0" encoding="utf-8"?>
<ds:datastoreItem xmlns:ds="http://schemas.openxmlformats.org/officeDocument/2006/customXml" ds:itemID="{43D03E0D-82E0-4569-BEE6-776CE7F6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10371</Words>
  <Characters>59119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69352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7</cp:revision>
  <cp:lastPrinted>2025-12-24T12:09:00Z</cp:lastPrinted>
  <dcterms:created xsi:type="dcterms:W3CDTF">2026-02-05T13:23:00Z</dcterms:created>
  <dcterms:modified xsi:type="dcterms:W3CDTF">2026-03-11T06:01:00Z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