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2092A" w14:textId="77777777" w:rsidR="007E3310" w:rsidRPr="003A14CD" w:rsidRDefault="007E3310" w:rsidP="007E3310">
      <w:pPr>
        <w:widowControl w:val="0"/>
        <w:autoSpaceDE w:val="0"/>
        <w:autoSpaceDN w:val="0"/>
        <w:spacing w:after="0" w:line="240" w:lineRule="auto"/>
        <w:ind w:left="720"/>
        <w:contextualSpacing/>
        <w:jc w:val="right"/>
        <w:rPr>
          <w:rFonts w:ascii="Times New Roman" w:eastAsia="Times New Roman" w:hAnsi="Times New Roman"/>
          <w:b/>
          <w:sz w:val="24"/>
          <w:szCs w:val="28"/>
          <w:lang w:eastAsia="ru-RU"/>
        </w:rPr>
      </w:pPr>
    </w:p>
    <w:p w14:paraId="41069C39" w14:textId="77777777" w:rsidR="007E3310" w:rsidRPr="003A14CD" w:rsidRDefault="007E3310" w:rsidP="007E3310">
      <w:pPr>
        <w:widowControl w:val="0"/>
        <w:autoSpaceDE w:val="0"/>
        <w:autoSpaceDN w:val="0"/>
        <w:spacing w:after="0" w:line="240" w:lineRule="auto"/>
        <w:ind w:left="720"/>
        <w:contextualSpacing/>
        <w:jc w:val="center"/>
        <w:rPr>
          <w:rFonts w:ascii="Times New Roman" w:eastAsia="Times New Roman" w:hAnsi="Times New Roman"/>
          <w:b/>
          <w:sz w:val="24"/>
          <w:szCs w:val="28"/>
          <w:lang w:eastAsia="ru-RU"/>
        </w:rPr>
      </w:pPr>
    </w:p>
    <w:p w14:paraId="35A41C3C" w14:textId="77777777" w:rsidR="007E3310" w:rsidRPr="003A14CD" w:rsidRDefault="007E3310" w:rsidP="007E3310">
      <w:pPr>
        <w:widowControl w:val="0"/>
        <w:autoSpaceDE w:val="0"/>
        <w:autoSpaceDN w:val="0"/>
        <w:spacing w:after="0" w:line="240" w:lineRule="auto"/>
        <w:ind w:left="720"/>
        <w:contextualSpacing/>
        <w:jc w:val="center"/>
        <w:rPr>
          <w:rFonts w:ascii="Times New Roman" w:eastAsia="Times New Roman" w:hAnsi="Times New Roman"/>
          <w:b/>
          <w:sz w:val="24"/>
          <w:szCs w:val="28"/>
          <w:lang w:eastAsia="ru-RU"/>
        </w:rPr>
      </w:pPr>
    </w:p>
    <w:p w14:paraId="73DC085B" w14:textId="77777777" w:rsidR="007E3310" w:rsidRPr="003A14CD" w:rsidRDefault="007E3310" w:rsidP="007E3310">
      <w:pPr>
        <w:widowControl w:val="0"/>
        <w:autoSpaceDE w:val="0"/>
        <w:autoSpaceDN w:val="0"/>
        <w:spacing w:after="0" w:line="240" w:lineRule="auto"/>
        <w:ind w:left="720"/>
        <w:contextualSpacing/>
        <w:jc w:val="center"/>
        <w:rPr>
          <w:rFonts w:ascii="Times New Roman" w:eastAsia="Times New Roman" w:hAnsi="Times New Roman"/>
          <w:b/>
          <w:sz w:val="24"/>
          <w:szCs w:val="28"/>
          <w:lang w:eastAsia="ru-RU"/>
        </w:rPr>
      </w:pPr>
    </w:p>
    <w:p w14:paraId="5B396DBD" w14:textId="77777777" w:rsidR="007E3310" w:rsidRPr="003A14CD" w:rsidRDefault="007E3310" w:rsidP="007E3310">
      <w:pPr>
        <w:widowControl w:val="0"/>
        <w:autoSpaceDE w:val="0"/>
        <w:autoSpaceDN w:val="0"/>
        <w:spacing w:after="0" w:line="240" w:lineRule="auto"/>
        <w:ind w:left="720"/>
        <w:contextualSpacing/>
        <w:jc w:val="center"/>
        <w:rPr>
          <w:rFonts w:ascii="Times New Roman" w:eastAsia="Times New Roman" w:hAnsi="Times New Roman"/>
          <w:b/>
          <w:sz w:val="24"/>
          <w:szCs w:val="28"/>
          <w:lang w:eastAsia="ru-RU"/>
        </w:rPr>
      </w:pPr>
    </w:p>
    <w:p w14:paraId="6F74426D" w14:textId="77777777" w:rsidR="007E3310" w:rsidRPr="003A14CD" w:rsidRDefault="007E3310" w:rsidP="007E3310">
      <w:pPr>
        <w:widowControl w:val="0"/>
        <w:autoSpaceDE w:val="0"/>
        <w:autoSpaceDN w:val="0"/>
        <w:spacing w:after="0" w:line="240" w:lineRule="auto"/>
        <w:ind w:left="720"/>
        <w:contextualSpacing/>
        <w:jc w:val="center"/>
        <w:rPr>
          <w:rFonts w:ascii="Times New Roman" w:eastAsia="Times New Roman" w:hAnsi="Times New Roman"/>
          <w:b/>
          <w:sz w:val="24"/>
          <w:szCs w:val="28"/>
          <w:lang w:eastAsia="ru-RU"/>
        </w:rPr>
      </w:pPr>
    </w:p>
    <w:p w14:paraId="5A2545E8" w14:textId="77777777" w:rsidR="007E3310" w:rsidRPr="003A14CD" w:rsidRDefault="007E3310" w:rsidP="007E3310">
      <w:pPr>
        <w:widowControl w:val="0"/>
        <w:autoSpaceDE w:val="0"/>
        <w:autoSpaceDN w:val="0"/>
        <w:spacing w:after="0" w:line="240" w:lineRule="auto"/>
        <w:ind w:left="720"/>
        <w:contextualSpacing/>
        <w:jc w:val="center"/>
        <w:rPr>
          <w:rFonts w:ascii="Times New Roman" w:eastAsia="Times New Roman" w:hAnsi="Times New Roman"/>
          <w:b/>
          <w:sz w:val="24"/>
          <w:szCs w:val="28"/>
          <w:lang w:eastAsia="ru-RU"/>
        </w:rPr>
      </w:pPr>
    </w:p>
    <w:p w14:paraId="62F7CE4A" w14:textId="77777777" w:rsidR="007E3310" w:rsidRPr="003A14CD" w:rsidRDefault="007E3310" w:rsidP="007E3310">
      <w:pPr>
        <w:widowControl w:val="0"/>
        <w:autoSpaceDE w:val="0"/>
        <w:autoSpaceDN w:val="0"/>
        <w:spacing w:after="0" w:line="240" w:lineRule="auto"/>
        <w:ind w:left="720"/>
        <w:contextualSpacing/>
        <w:jc w:val="center"/>
        <w:rPr>
          <w:rFonts w:ascii="Times New Roman" w:eastAsia="Times New Roman" w:hAnsi="Times New Roman"/>
          <w:b/>
          <w:sz w:val="24"/>
          <w:szCs w:val="28"/>
          <w:lang w:eastAsia="ru-RU"/>
        </w:rPr>
      </w:pPr>
    </w:p>
    <w:p w14:paraId="57B1D422" w14:textId="77777777" w:rsidR="007E3310" w:rsidRPr="003A14CD" w:rsidRDefault="007E3310" w:rsidP="007E3310">
      <w:pPr>
        <w:widowControl w:val="0"/>
        <w:autoSpaceDE w:val="0"/>
        <w:autoSpaceDN w:val="0"/>
        <w:spacing w:after="0" w:line="240" w:lineRule="auto"/>
        <w:ind w:left="720"/>
        <w:contextualSpacing/>
        <w:jc w:val="center"/>
        <w:rPr>
          <w:rFonts w:ascii="Times New Roman" w:eastAsia="Times New Roman" w:hAnsi="Times New Roman"/>
          <w:b/>
          <w:sz w:val="24"/>
          <w:szCs w:val="28"/>
          <w:lang w:eastAsia="ru-RU"/>
        </w:rPr>
      </w:pPr>
    </w:p>
    <w:p w14:paraId="5C2401BA" w14:textId="77777777" w:rsidR="007E3310" w:rsidRPr="003A14CD" w:rsidRDefault="007E3310" w:rsidP="007E3310">
      <w:pPr>
        <w:widowControl w:val="0"/>
        <w:autoSpaceDE w:val="0"/>
        <w:autoSpaceDN w:val="0"/>
        <w:spacing w:after="0" w:line="240" w:lineRule="auto"/>
        <w:ind w:left="720"/>
        <w:contextualSpacing/>
        <w:jc w:val="center"/>
        <w:rPr>
          <w:rFonts w:ascii="Times New Roman" w:eastAsia="Times New Roman" w:hAnsi="Times New Roman"/>
          <w:b/>
          <w:sz w:val="24"/>
          <w:szCs w:val="28"/>
          <w:lang w:eastAsia="ru-RU"/>
        </w:rPr>
      </w:pPr>
    </w:p>
    <w:p w14:paraId="6C63338E" w14:textId="77777777" w:rsidR="007E3310" w:rsidRPr="003A14CD" w:rsidRDefault="007E3310" w:rsidP="007E3310">
      <w:pPr>
        <w:widowControl w:val="0"/>
        <w:autoSpaceDE w:val="0"/>
        <w:autoSpaceDN w:val="0"/>
        <w:spacing w:after="0" w:line="240" w:lineRule="auto"/>
        <w:ind w:left="720"/>
        <w:contextualSpacing/>
        <w:jc w:val="center"/>
        <w:rPr>
          <w:rFonts w:ascii="Times New Roman" w:eastAsia="Times New Roman" w:hAnsi="Times New Roman"/>
          <w:b/>
          <w:sz w:val="24"/>
          <w:szCs w:val="28"/>
          <w:lang w:eastAsia="ru-RU"/>
        </w:rPr>
      </w:pPr>
    </w:p>
    <w:p w14:paraId="34BDB982" w14:textId="77777777" w:rsidR="007E3310" w:rsidRPr="003A14CD" w:rsidRDefault="007E3310" w:rsidP="007E3310">
      <w:pPr>
        <w:widowControl w:val="0"/>
        <w:autoSpaceDE w:val="0"/>
        <w:autoSpaceDN w:val="0"/>
        <w:spacing w:after="0" w:line="240" w:lineRule="auto"/>
        <w:ind w:left="720"/>
        <w:contextualSpacing/>
        <w:jc w:val="center"/>
        <w:rPr>
          <w:rFonts w:ascii="Times New Roman" w:eastAsia="Times New Roman" w:hAnsi="Times New Roman"/>
          <w:b/>
          <w:sz w:val="24"/>
          <w:szCs w:val="28"/>
          <w:lang w:eastAsia="ru-RU"/>
        </w:rPr>
      </w:pPr>
    </w:p>
    <w:p w14:paraId="6EBC4386" w14:textId="77777777" w:rsidR="000B53C0" w:rsidRDefault="007E3310" w:rsidP="003B033F">
      <w:pPr>
        <w:widowControl w:val="0"/>
        <w:autoSpaceDE w:val="0"/>
        <w:autoSpaceDN w:val="0"/>
        <w:spacing w:after="0" w:line="240" w:lineRule="auto"/>
        <w:jc w:val="center"/>
        <w:rPr>
          <w:rFonts w:ascii="Times New Roman" w:eastAsia="Times New Roman" w:hAnsi="Times New Roman"/>
          <w:sz w:val="28"/>
          <w:szCs w:val="28"/>
          <w:vertAlign w:val="superscript"/>
          <w:lang w:eastAsia="ru-RU"/>
        </w:rPr>
      </w:pPr>
      <w:r w:rsidRPr="003A14CD">
        <w:rPr>
          <w:rFonts w:ascii="Times New Roman" w:eastAsia="Times New Roman" w:hAnsi="Times New Roman"/>
          <w:sz w:val="28"/>
          <w:szCs w:val="28"/>
          <w:lang w:eastAsia="ru-RU"/>
        </w:rPr>
        <w:t>ТЕХНИЧЕСКОЕ ЗАДАНИЕ</w:t>
      </w:r>
    </w:p>
    <w:p w14:paraId="60F3D882" w14:textId="77777777" w:rsidR="000B53C0" w:rsidRDefault="000B53C0" w:rsidP="003B033F">
      <w:pPr>
        <w:widowControl w:val="0"/>
        <w:autoSpaceDE w:val="0"/>
        <w:autoSpaceDN w:val="0"/>
        <w:spacing w:after="0" w:line="240" w:lineRule="auto"/>
        <w:jc w:val="center"/>
        <w:rPr>
          <w:rFonts w:ascii="Times New Roman" w:eastAsia="Times New Roman" w:hAnsi="Times New Roman"/>
          <w:sz w:val="28"/>
          <w:szCs w:val="28"/>
          <w:vertAlign w:val="superscript"/>
          <w:lang w:eastAsia="ru-RU"/>
        </w:rPr>
      </w:pPr>
    </w:p>
    <w:p w14:paraId="3BBFF6DC" w14:textId="7859A345" w:rsidR="003B033F" w:rsidRPr="008B494D" w:rsidRDefault="007E3310" w:rsidP="003B033F">
      <w:pPr>
        <w:widowControl w:val="0"/>
        <w:autoSpaceDE w:val="0"/>
        <w:autoSpaceDN w:val="0"/>
        <w:spacing w:after="0" w:line="240" w:lineRule="auto"/>
        <w:jc w:val="center"/>
        <w:rPr>
          <w:rFonts w:ascii="Times New Roman" w:eastAsia="Times New Roman" w:hAnsi="Times New Roman"/>
          <w:sz w:val="24"/>
          <w:szCs w:val="24"/>
          <w:lang w:eastAsia="ru-RU"/>
        </w:rPr>
      </w:pPr>
      <w:r w:rsidRPr="003A14CD">
        <w:rPr>
          <w:rFonts w:ascii="Times New Roman" w:eastAsia="Times New Roman" w:hAnsi="Times New Roman"/>
          <w:sz w:val="28"/>
          <w:szCs w:val="28"/>
          <w:lang w:eastAsia="ru-RU"/>
        </w:rPr>
        <w:t xml:space="preserve"> </w:t>
      </w:r>
      <w:r w:rsidRPr="003A14CD">
        <w:rPr>
          <w:rFonts w:ascii="Times New Roman" w:eastAsia="Times New Roman" w:hAnsi="Times New Roman"/>
          <w:sz w:val="28"/>
          <w:szCs w:val="28"/>
          <w:lang w:eastAsia="ru-RU"/>
        </w:rPr>
        <w:br/>
      </w:r>
      <w:r w:rsidR="00217AA2" w:rsidRPr="008B494D">
        <w:rPr>
          <w:rFonts w:ascii="Times New Roman" w:eastAsia="Times New Roman" w:hAnsi="Times New Roman"/>
          <w:sz w:val="24"/>
          <w:szCs w:val="24"/>
          <w:lang w:eastAsia="ru-RU"/>
        </w:rPr>
        <w:t>н</w:t>
      </w:r>
      <w:r w:rsidR="00BD22E1" w:rsidRPr="008B494D">
        <w:rPr>
          <w:rFonts w:ascii="Times New Roman" w:eastAsia="Times New Roman" w:hAnsi="Times New Roman"/>
          <w:sz w:val="24"/>
          <w:szCs w:val="24"/>
          <w:lang w:eastAsia="ru-RU"/>
        </w:rPr>
        <w:t xml:space="preserve">а </w:t>
      </w:r>
      <w:r w:rsidRPr="008B494D">
        <w:rPr>
          <w:rFonts w:ascii="Times New Roman" w:eastAsia="Times New Roman" w:hAnsi="Times New Roman"/>
          <w:sz w:val="24"/>
          <w:szCs w:val="24"/>
          <w:lang w:eastAsia="ru-RU"/>
        </w:rPr>
        <w:t xml:space="preserve">оказание услуг </w:t>
      </w:r>
      <w:r w:rsidR="00D15632" w:rsidRPr="008B494D">
        <w:rPr>
          <w:rFonts w:ascii="Times New Roman" w:eastAsia="Times New Roman" w:hAnsi="Times New Roman"/>
          <w:sz w:val="24"/>
          <w:szCs w:val="24"/>
          <w:lang w:eastAsia="ru-RU"/>
        </w:rPr>
        <w:t>по проведению дератизации</w:t>
      </w:r>
      <w:r w:rsidR="003F6C98">
        <w:rPr>
          <w:rFonts w:ascii="Times New Roman" w:eastAsia="Times New Roman" w:hAnsi="Times New Roman"/>
          <w:sz w:val="24"/>
          <w:szCs w:val="24"/>
          <w:lang w:eastAsia="ru-RU"/>
        </w:rPr>
        <w:t xml:space="preserve"> и </w:t>
      </w:r>
      <w:r w:rsidR="00D15632" w:rsidRPr="008B494D">
        <w:rPr>
          <w:rFonts w:ascii="Times New Roman" w:eastAsia="Times New Roman" w:hAnsi="Times New Roman"/>
          <w:sz w:val="24"/>
          <w:szCs w:val="24"/>
          <w:lang w:eastAsia="ru-RU"/>
        </w:rPr>
        <w:t>дезинсекции</w:t>
      </w:r>
      <w:r w:rsidR="001841A4" w:rsidRPr="008B494D">
        <w:rPr>
          <w:rFonts w:ascii="Times New Roman" w:eastAsia="Times New Roman" w:hAnsi="Times New Roman"/>
          <w:sz w:val="24"/>
          <w:szCs w:val="24"/>
          <w:lang w:eastAsia="ru-RU"/>
        </w:rPr>
        <w:t xml:space="preserve"> </w:t>
      </w:r>
    </w:p>
    <w:p w14:paraId="45227266" w14:textId="1F7B2645" w:rsidR="007E3310" w:rsidRPr="008B494D" w:rsidRDefault="00D15632" w:rsidP="007E3310">
      <w:pPr>
        <w:widowControl w:val="0"/>
        <w:autoSpaceDE w:val="0"/>
        <w:autoSpaceDN w:val="0"/>
        <w:spacing w:after="0" w:line="240" w:lineRule="auto"/>
        <w:jc w:val="center"/>
        <w:rPr>
          <w:rFonts w:ascii="Times New Roman" w:eastAsia="Times New Roman" w:hAnsi="Times New Roman"/>
          <w:b/>
          <w:sz w:val="24"/>
          <w:szCs w:val="24"/>
          <w:lang w:eastAsia="ru-RU"/>
        </w:rPr>
      </w:pPr>
      <w:r w:rsidRPr="008B494D">
        <w:rPr>
          <w:rFonts w:ascii="Times New Roman" w:eastAsia="Times New Roman" w:hAnsi="Times New Roman"/>
          <w:sz w:val="24"/>
          <w:szCs w:val="24"/>
          <w:lang w:eastAsia="ru-RU"/>
        </w:rPr>
        <w:t xml:space="preserve"> </w:t>
      </w:r>
      <w:r w:rsidR="00A24981">
        <w:rPr>
          <w:rFonts w:ascii="Times New Roman" w:eastAsia="Times New Roman" w:hAnsi="Times New Roman"/>
          <w:sz w:val="24"/>
          <w:szCs w:val="24"/>
          <w:lang w:eastAsia="ru-RU"/>
        </w:rPr>
        <w:t>отдельных структурных подразделений</w:t>
      </w:r>
      <w:r w:rsidRPr="008B494D">
        <w:rPr>
          <w:rFonts w:ascii="Times New Roman" w:eastAsia="Times New Roman" w:hAnsi="Times New Roman"/>
          <w:sz w:val="24"/>
          <w:szCs w:val="24"/>
          <w:lang w:eastAsia="ru-RU"/>
        </w:rPr>
        <w:t xml:space="preserve"> </w:t>
      </w:r>
      <w:r w:rsidR="0068285B" w:rsidRPr="008B494D">
        <w:rPr>
          <w:rFonts w:ascii="Times New Roman" w:eastAsia="Times New Roman" w:hAnsi="Times New Roman"/>
          <w:sz w:val="24"/>
          <w:szCs w:val="24"/>
          <w:lang w:eastAsia="ru-RU"/>
        </w:rPr>
        <w:t xml:space="preserve">УФПС </w:t>
      </w:r>
      <w:r w:rsidR="000F36A4" w:rsidRPr="008B494D">
        <w:rPr>
          <w:rFonts w:ascii="Times New Roman" w:eastAsia="Times New Roman" w:hAnsi="Times New Roman"/>
          <w:sz w:val="24"/>
          <w:szCs w:val="24"/>
          <w:lang w:eastAsia="ru-RU"/>
        </w:rPr>
        <w:t>Республики Хакасия</w:t>
      </w:r>
      <w:r w:rsidR="007E3310" w:rsidRPr="008B494D">
        <w:rPr>
          <w:rFonts w:ascii="Times New Roman" w:eastAsia="Times New Roman" w:hAnsi="Times New Roman"/>
          <w:sz w:val="24"/>
          <w:szCs w:val="24"/>
          <w:lang w:eastAsia="ru-RU"/>
        </w:rPr>
        <w:t xml:space="preserve"> </w:t>
      </w:r>
    </w:p>
    <w:p w14:paraId="558B8600" w14:textId="77777777" w:rsidR="007E3310" w:rsidRPr="008B494D" w:rsidRDefault="007E3310" w:rsidP="007E331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64A08AC2" w14:textId="77777777" w:rsidR="007E3310" w:rsidRPr="008B494D" w:rsidRDefault="007E3310" w:rsidP="007E331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7DF82FBB" w14:textId="77777777" w:rsidR="007E3310" w:rsidRPr="008B494D" w:rsidRDefault="007E3310" w:rsidP="007E331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354C116B" w14:textId="0E220D02" w:rsidR="007E3310" w:rsidRPr="008B494D" w:rsidRDefault="007E3310" w:rsidP="007E331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4B59CA6F" w14:textId="4EB7F3D1" w:rsidR="00FB4E32" w:rsidRPr="008B494D" w:rsidRDefault="00FB4E32" w:rsidP="007E331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02117D8F" w14:textId="597C9EB1" w:rsidR="00FB4E32" w:rsidRPr="008B494D" w:rsidRDefault="00FB4E32" w:rsidP="007E331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1CE0D0DB" w14:textId="77B93241" w:rsidR="00FB4E32" w:rsidRPr="008B494D" w:rsidRDefault="00FB4E32" w:rsidP="007E331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16C9D982" w14:textId="67D7B9DF" w:rsidR="00FB4E32" w:rsidRPr="008B494D" w:rsidRDefault="00FB4E32" w:rsidP="007E331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5A029BF1" w14:textId="31255706" w:rsidR="00FB4E32" w:rsidRPr="008B494D" w:rsidRDefault="00FB4E32" w:rsidP="007E331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00885F4B" w14:textId="3D974BE1" w:rsidR="00FB4E32" w:rsidRPr="008B494D" w:rsidRDefault="00FB4E32" w:rsidP="007E331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7046C63C" w14:textId="5FF307EB" w:rsidR="00FB4E32" w:rsidRPr="008B494D" w:rsidRDefault="00FB4E32" w:rsidP="007E331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0983AB80" w14:textId="1B56FAE9" w:rsidR="00FB4E32" w:rsidRPr="008B494D" w:rsidRDefault="00FB4E32" w:rsidP="007E331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72E472F7" w14:textId="701A9C06" w:rsidR="00FB4E32" w:rsidRPr="008B494D" w:rsidRDefault="00FB4E32" w:rsidP="007E331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47E08C3D" w14:textId="5F97C9E7" w:rsidR="00FB4E32" w:rsidRPr="008B494D" w:rsidRDefault="00FB4E32" w:rsidP="007E331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5D29958F" w14:textId="4C1BDCDE" w:rsidR="00FB4E32" w:rsidRPr="008B494D" w:rsidRDefault="00FB4E32" w:rsidP="007E331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3D9D16E3" w14:textId="52442E99" w:rsidR="00FB4E32" w:rsidRPr="008B494D" w:rsidRDefault="00FB4E32" w:rsidP="000F36A4">
      <w:pPr>
        <w:widowControl w:val="0"/>
        <w:autoSpaceDE w:val="0"/>
        <w:autoSpaceDN w:val="0"/>
        <w:adjustRightInd w:val="0"/>
        <w:spacing w:after="0" w:line="240" w:lineRule="auto"/>
        <w:rPr>
          <w:rFonts w:ascii="Times New Roman" w:eastAsia="Times New Roman" w:hAnsi="Times New Roman"/>
          <w:sz w:val="24"/>
          <w:szCs w:val="24"/>
          <w:lang w:eastAsia="ru-RU"/>
        </w:rPr>
      </w:pPr>
    </w:p>
    <w:p w14:paraId="71066898" w14:textId="58D68FA1" w:rsidR="00FB4E32" w:rsidRDefault="000F36A4" w:rsidP="00FB4E3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494D">
        <w:rPr>
          <w:rFonts w:ascii="Times New Roman" w:eastAsia="Times New Roman" w:hAnsi="Times New Roman"/>
          <w:sz w:val="24"/>
          <w:szCs w:val="24"/>
          <w:lang w:eastAsia="ru-RU"/>
        </w:rPr>
        <w:t>Абакан</w:t>
      </w:r>
      <w:r w:rsidR="00752233">
        <w:rPr>
          <w:rFonts w:ascii="Times New Roman" w:eastAsia="Times New Roman" w:hAnsi="Times New Roman"/>
          <w:sz w:val="24"/>
          <w:szCs w:val="24"/>
          <w:lang w:eastAsia="ru-RU"/>
        </w:rPr>
        <w:t>,</w:t>
      </w:r>
      <w:r w:rsidR="00F15956">
        <w:rPr>
          <w:rFonts w:ascii="Times New Roman" w:eastAsia="Times New Roman" w:hAnsi="Times New Roman"/>
          <w:sz w:val="24"/>
          <w:szCs w:val="24"/>
          <w:lang w:eastAsia="ru-RU"/>
        </w:rPr>
        <w:t xml:space="preserve"> </w:t>
      </w:r>
      <w:r w:rsidR="00752233">
        <w:rPr>
          <w:rFonts w:ascii="Times New Roman" w:eastAsia="Times New Roman" w:hAnsi="Times New Roman"/>
          <w:sz w:val="24"/>
          <w:szCs w:val="24"/>
          <w:lang w:eastAsia="ru-RU"/>
        </w:rPr>
        <w:t>2026</w:t>
      </w:r>
    </w:p>
    <w:p w14:paraId="2EE44818" w14:textId="3EBD2E9D" w:rsidR="0058419D" w:rsidRDefault="0058419D" w:rsidP="00FB4E3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7AB2057D" w14:textId="1333A07E" w:rsidR="0058419D" w:rsidRDefault="0058419D" w:rsidP="00FB4E3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3EA0CF06" w14:textId="3A32FD6F" w:rsidR="0058419D" w:rsidRDefault="0058419D" w:rsidP="00FB4E3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51316683" w14:textId="40649318" w:rsidR="0058419D" w:rsidRDefault="0058419D" w:rsidP="00FB4E3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6D6BDC67" w14:textId="681E4EFE" w:rsidR="0058419D" w:rsidRDefault="0058419D" w:rsidP="00FB4E3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6DC96533" w14:textId="63DBB3C5" w:rsidR="00752233" w:rsidRDefault="00752233" w:rsidP="00FB4E3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7E8C79E2" w14:textId="22AC20FB" w:rsidR="00752233" w:rsidRDefault="00752233" w:rsidP="00FB4E3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4079FC59" w14:textId="296C2FE1" w:rsidR="00752233" w:rsidRDefault="00752233" w:rsidP="00FB4E3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36758EED" w14:textId="421AC517" w:rsidR="00752233" w:rsidRDefault="00752233" w:rsidP="00FB4E3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1807D28F" w14:textId="651D5D85" w:rsidR="00752233" w:rsidRDefault="00752233" w:rsidP="00FB4E3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32999BCC" w14:textId="61029932" w:rsidR="00752233" w:rsidRDefault="00752233" w:rsidP="00FB4E3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3BBC0BE0" w14:textId="04A5B82A" w:rsidR="00752233" w:rsidRDefault="00752233" w:rsidP="00FB4E3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6496CF8A" w14:textId="77F287C8" w:rsidR="00752233" w:rsidRDefault="00752233" w:rsidP="00FB4E3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2E500CED" w14:textId="4E27176E" w:rsidR="00752233" w:rsidRDefault="00752233" w:rsidP="00FB4E3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4CBAC4F5" w14:textId="58E2F687" w:rsidR="00752233" w:rsidRDefault="00752233" w:rsidP="00FB4E3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1618773B" w14:textId="39C9A6D7" w:rsidR="00752233" w:rsidRDefault="00752233" w:rsidP="00FB4E3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081259CE" w14:textId="77777777" w:rsidR="00752233" w:rsidRDefault="00752233" w:rsidP="00FB4E3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5A45A8FF" w14:textId="752551DF" w:rsidR="0058419D" w:rsidRDefault="0058419D" w:rsidP="00FB4E3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33C2D824" w14:textId="77777777" w:rsidR="0058419D" w:rsidRPr="008B494D" w:rsidRDefault="0058419D" w:rsidP="00FB4E3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52239F66" w14:textId="7D4D2975" w:rsidR="000F36A4" w:rsidRPr="008B494D" w:rsidRDefault="000F36A4" w:rsidP="00FB4E3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143C5941" w14:textId="316B1490" w:rsidR="000F36A4" w:rsidRPr="008B494D" w:rsidRDefault="000F36A4" w:rsidP="00FB4E3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7400A722" w14:textId="61068B30" w:rsidR="000F36A4" w:rsidRPr="008B494D" w:rsidRDefault="000F36A4" w:rsidP="00FB4E3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5316A254" w14:textId="77777777" w:rsidR="000F36A4" w:rsidRPr="008B494D" w:rsidRDefault="000F36A4" w:rsidP="00FB4E3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4C09C1C9" w14:textId="6E788034" w:rsidR="007E0C42" w:rsidRPr="007E0C42" w:rsidRDefault="007E3310" w:rsidP="007E0C42">
      <w:pPr>
        <w:pStyle w:val="a5"/>
        <w:widowControl w:val="0"/>
        <w:numPr>
          <w:ilvl w:val="0"/>
          <w:numId w:val="35"/>
        </w:numPr>
        <w:autoSpaceDE w:val="0"/>
        <w:autoSpaceDN w:val="0"/>
        <w:adjustRightInd w:val="0"/>
        <w:jc w:val="center"/>
        <w:rPr>
          <w:szCs w:val="24"/>
        </w:rPr>
      </w:pPr>
      <w:r w:rsidRPr="008B494D">
        <w:rPr>
          <w:b/>
          <w:szCs w:val="24"/>
        </w:rPr>
        <w:t>ПЕРЕЧЕНЬ ПРИНЯТЫХ СОКРАЩЕНИЙ</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7"/>
        <w:gridCol w:w="1982"/>
        <w:gridCol w:w="7090"/>
      </w:tblGrid>
      <w:tr w:rsidR="007E3310" w:rsidRPr="008B494D" w14:paraId="6B874112" w14:textId="77777777" w:rsidTr="007E0C42">
        <w:tc>
          <w:tcPr>
            <w:tcW w:w="427" w:type="pct"/>
            <w:vAlign w:val="center"/>
          </w:tcPr>
          <w:p w14:paraId="4E3B6F9F" w14:textId="77777777" w:rsidR="007E3310" w:rsidRPr="008B494D" w:rsidRDefault="007E3310" w:rsidP="007E331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494D">
              <w:rPr>
                <w:rFonts w:ascii="Times New Roman" w:eastAsia="Times New Roman" w:hAnsi="Times New Roman"/>
                <w:sz w:val="24"/>
                <w:szCs w:val="24"/>
                <w:lang w:eastAsia="ru-RU"/>
              </w:rPr>
              <w:t>№ п/п</w:t>
            </w:r>
          </w:p>
        </w:tc>
        <w:tc>
          <w:tcPr>
            <w:tcW w:w="999" w:type="pct"/>
            <w:vAlign w:val="center"/>
          </w:tcPr>
          <w:p w14:paraId="593607F1" w14:textId="77777777" w:rsidR="007E3310" w:rsidRPr="008B494D" w:rsidRDefault="007E3310" w:rsidP="007E331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494D">
              <w:rPr>
                <w:rFonts w:ascii="Times New Roman" w:eastAsia="Times New Roman" w:hAnsi="Times New Roman"/>
                <w:sz w:val="24"/>
                <w:szCs w:val="24"/>
                <w:lang w:eastAsia="ru-RU"/>
              </w:rPr>
              <w:t>Сокращение</w:t>
            </w:r>
          </w:p>
        </w:tc>
        <w:tc>
          <w:tcPr>
            <w:tcW w:w="3573" w:type="pct"/>
            <w:vAlign w:val="center"/>
          </w:tcPr>
          <w:p w14:paraId="08DB98F2" w14:textId="77777777" w:rsidR="007E3310" w:rsidRPr="008B494D" w:rsidRDefault="007E3310" w:rsidP="007E3310">
            <w:pPr>
              <w:widowControl w:val="0"/>
              <w:autoSpaceDE w:val="0"/>
              <w:autoSpaceDN w:val="0"/>
              <w:adjustRightInd w:val="0"/>
              <w:spacing w:after="0" w:line="240" w:lineRule="auto"/>
              <w:ind w:hanging="66"/>
              <w:jc w:val="center"/>
              <w:rPr>
                <w:rFonts w:ascii="Times New Roman" w:eastAsia="Times New Roman" w:hAnsi="Times New Roman"/>
                <w:sz w:val="24"/>
                <w:szCs w:val="24"/>
                <w:lang w:eastAsia="ru-RU"/>
              </w:rPr>
            </w:pPr>
            <w:r w:rsidRPr="008B494D">
              <w:rPr>
                <w:rFonts w:ascii="Times New Roman" w:eastAsia="Times New Roman" w:hAnsi="Times New Roman"/>
                <w:sz w:val="24"/>
                <w:szCs w:val="24"/>
                <w:lang w:eastAsia="ru-RU"/>
              </w:rPr>
              <w:t>Расшифровка сокращения</w:t>
            </w:r>
          </w:p>
        </w:tc>
      </w:tr>
      <w:tr w:rsidR="006A77C4" w:rsidRPr="008B494D" w14:paraId="6447EDE7" w14:textId="77777777" w:rsidTr="007E0C42">
        <w:tc>
          <w:tcPr>
            <w:tcW w:w="427" w:type="pct"/>
          </w:tcPr>
          <w:p w14:paraId="510E3DE6" w14:textId="42D7A2C9" w:rsidR="006A77C4" w:rsidRPr="008B494D" w:rsidRDefault="006A77C4" w:rsidP="00D0642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494D">
              <w:rPr>
                <w:rFonts w:ascii="Times New Roman" w:eastAsia="Times New Roman" w:hAnsi="Times New Roman"/>
                <w:sz w:val="24"/>
                <w:szCs w:val="24"/>
                <w:lang w:eastAsia="ru-RU"/>
              </w:rPr>
              <w:t>1</w:t>
            </w:r>
          </w:p>
        </w:tc>
        <w:tc>
          <w:tcPr>
            <w:tcW w:w="999" w:type="pct"/>
          </w:tcPr>
          <w:p w14:paraId="2A696EEE" w14:textId="304849D2" w:rsidR="006A77C4" w:rsidRPr="008B494D" w:rsidRDefault="006A77C4" w:rsidP="006A77C4">
            <w:pPr>
              <w:widowControl w:val="0"/>
              <w:autoSpaceDE w:val="0"/>
              <w:autoSpaceDN w:val="0"/>
              <w:adjustRightInd w:val="0"/>
              <w:spacing w:after="0" w:line="240" w:lineRule="auto"/>
              <w:rPr>
                <w:rFonts w:ascii="Times New Roman" w:eastAsia="Times New Roman" w:hAnsi="Times New Roman"/>
                <w:sz w:val="24"/>
                <w:szCs w:val="24"/>
                <w:lang w:eastAsia="ru-RU"/>
              </w:rPr>
            </w:pPr>
            <w:r w:rsidRPr="008B494D">
              <w:rPr>
                <w:rFonts w:ascii="Times New Roman" w:eastAsia="Times New Roman" w:hAnsi="Times New Roman"/>
                <w:sz w:val="24"/>
                <w:szCs w:val="24"/>
              </w:rPr>
              <w:t>ГОСТ</w:t>
            </w:r>
          </w:p>
        </w:tc>
        <w:tc>
          <w:tcPr>
            <w:tcW w:w="3573" w:type="pct"/>
          </w:tcPr>
          <w:p w14:paraId="29D17A27" w14:textId="60204811" w:rsidR="006A77C4" w:rsidRPr="008B494D" w:rsidRDefault="006A77C4" w:rsidP="005E43EF">
            <w:pPr>
              <w:widowControl w:val="0"/>
              <w:autoSpaceDE w:val="0"/>
              <w:autoSpaceDN w:val="0"/>
              <w:adjustRightInd w:val="0"/>
              <w:spacing w:after="0" w:line="240" w:lineRule="auto"/>
              <w:rPr>
                <w:rFonts w:ascii="Times New Roman" w:eastAsia="Times New Roman" w:hAnsi="Times New Roman"/>
                <w:sz w:val="24"/>
                <w:szCs w:val="24"/>
                <w:lang w:eastAsia="ru-RU"/>
              </w:rPr>
            </w:pPr>
            <w:r w:rsidRPr="008B494D">
              <w:rPr>
                <w:rFonts w:ascii="Times New Roman" w:hAnsi="Times New Roman"/>
                <w:sz w:val="24"/>
                <w:szCs w:val="24"/>
              </w:rPr>
              <w:t>Межгосударственный или национальный стандарт, устанавливающий требования к качеству товаров, работ и услуг, действующий на территории Евразийского экономического сообщества или Российской Федерации</w:t>
            </w:r>
          </w:p>
        </w:tc>
      </w:tr>
      <w:tr w:rsidR="00390C71" w:rsidRPr="008B494D" w14:paraId="36A1D747" w14:textId="77777777" w:rsidTr="007E0C42">
        <w:tc>
          <w:tcPr>
            <w:tcW w:w="427" w:type="pct"/>
          </w:tcPr>
          <w:p w14:paraId="579FF3E1" w14:textId="18C00C64" w:rsidR="00390C71" w:rsidRPr="008B494D" w:rsidRDefault="00D06423" w:rsidP="00390C7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494D">
              <w:rPr>
                <w:rFonts w:ascii="Times New Roman" w:eastAsia="Times New Roman" w:hAnsi="Times New Roman"/>
                <w:sz w:val="24"/>
                <w:szCs w:val="24"/>
                <w:lang w:eastAsia="ru-RU"/>
              </w:rPr>
              <w:t>2</w:t>
            </w:r>
          </w:p>
        </w:tc>
        <w:tc>
          <w:tcPr>
            <w:tcW w:w="999" w:type="pct"/>
          </w:tcPr>
          <w:p w14:paraId="2E5BD2F6" w14:textId="002EFCD0" w:rsidR="00390C71" w:rsidRPr="008B494D" w:rsidRDefault="009239DF" w:rsidP="009239DF">
            <w:pPr>
              <w:widowControl w:val="0"/>
              <w:autoSpaceDE w:val="0"/>
              <w:autoSpaceDN w:val="0"/>
              <w:adjustRightInd w:val="0"/>
              <w:spacing w:after="0" w:line="240" w:lineRule="auto"/>
              <w:rPr>
                <w:rFonts w:ascii="Times New Roman" w:eastAsia="Times New Roman" w:hAnsi="Times New Roman"/>
                <w:sz w:val="24"/>
                <w:szCs w:val="24"/>
              </w:rPr>
            </w:pPr>
            <w:r w:rsidRPr="008B494D">
              <w:rPr>
                <w:rFonts w:ascii="Times New Roman" w:hAnsi="Times New Roman"/>
                <w:sz w:val="24"/>
                <w:szCs w:val="24"/>
                <w:lang w:eastAsia="ar-SA"/>
              </w:rPr>
              <w:t>д</w:t>
            </w:r>
            <w:r w:rsidR="00390C71" w:rsidRPr="008B494D">
              <w:rPr>
                <w:rFonts w:ascii="Times New Roman" w:hAnsi="Times New Roman"/>
                <w:sz w:val="24"/>
                <w:szCs w:val="24"/>
                <w:lang w:eastAsia="ar-SA"/>
              </w:rPr>
              <w:t>езинсекция</w:t>
            </w:r>
          </w:p>
        </w:tc>
        <w:tc>
          <w:tcPr>
            <w:tcW w:w="3573" w:type="pct"/>
            <w:vAlign w:val="center"/>
          </w:tcPr>
          <w:p w14:paraId="13B8E124" w14:textId="207EC4C8" w:rsidR="00390C71" w:rsidRPr="008B494D" w:rsidRDefault="00390C71" w:rsidP="009D7C26">
            <w:pPr>
              <w:widowControl w:val="0"/>
              <w:autoSpaceDE w:val="0"/>
              <w:autoSpaceDN w:val="0"/>
              <w:adjustRightInd w:val="0"/>
              <w:spacing w:after="0" w:line="240" w:lineRule="auto"/>
              <w:rPr>
                <w:rFonts w:ascii="Times New Roman" w:hAnsi="Times New Roman"/>
                <w:sz w:val="24"/>
                <w:szCs w:val="24"/>
              </w:rPr>
            </w:pPr>
            <w:r w:rsidRPr="008B494D">
              <w:rPr>
                <w:rFonts w:ascii="Times New Roman" w:hAnsi="Times New Roman"/>
                <w:sz w:val="24"/>
                <w:szCs w:val="24"/>
              </w:rPr>
              <w:t xml:space="preserve">Комплекс мероприятий, направленных на уничтожение насекомых, являющихся переносчиками опасных </w:t>
            </w:r>
            <w:r w:rsidR="00F66931" w:rsidRPr="008B494D">
              <w:rPr>
                <w:rFonts w:ascii="Times New Roman" w:hAnsi="Times New Roman"/>
                <w:sz w:val="24"/>
                <w:szCs w:val="24"/>
              </w:rPr>
              <w:br/>
            </w:r>
            <w:r w:rsidRPr="008B494D">
              <w:rPr>
                <w:rFonts w:ascii="Times New Roman" w:hAnsi="Times New Roman"/>
                <w:sz w:val="24"/>
                <w:szCs w:val="24"/>
              </w:rPr>
              <w:t>для человека и</w:t>
            </w:r>
            <w:r w:rsidR="003A14CD" w:rsidRPr="008B494D">
              <w:rPr>
                <w:rFonts w:ascii="Times New Roman" w:hAnsi="Times New Roman"/>
                <w:sz w:val="24"/>
                <w:szCs w:val="24"/>
              </w:rPr>
              <w:t xml:space="preserve"> домашних животных заболеваний</w:t>
            </w:r>
          </w:p>
        </w:tc>
      </w:tr>
      <w:tr w:rsidR="003B033F" w:rsidRPr="008B494D" w14:paraId="4E67A0E1" w14:textId="77777777" w:rsidTr="007E0C42">
        <w:tc>
          <w:tcPr>
            <w:tcW w:w="427" w:type="pct"/>
          </w:tcPr>
          <w:p w14:paraId="092336FA" w14:textId="314D6F9F" w:rsidR="003B033F" w:rsidRPr="008B494D" w:rsidRDefault="0036002F" w:rsidP="003B033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494D">
              <w:rPr>
                <w:rFonts w:ascii="Times New Roman" w:eastAsia="Times New Roman" w:hAnsi="Times New Roman"/>
                <w:sz w:val="24"/>
                <w:szCs w:val="24"/>
                <w:lang w:eastAsia="ru-RU"/>
              </w:rPr>
              <w:t>3</w:t>
            </w:r>
          </w:p>
        </w:tc>
        <w:tc>
          <w:tcPr>
            <w:tcW w:w="999" w:type="pct"/>
          </w:tcPr>
          <w:p w14:paraId="2700D1AA" w14:textId="0B7CFA8C" w:rsidR="003B033F" w:rsidRPr="008B494D" w:rsidRDefault="003B033F" w:rsidP="003B033F">
            <w:pPr>
              <w:widowControl w:val="0"/>
              <w:autoSpaceDE w:val="0"/>
              <w:autoSpaceDN w:val="0"/>
              <w:adjustRightInd w:val="0"/>
              <w:spacing w:after="0" w:line="240" w:lineRule="auto"/>
              <w:rPr>
                <w:rFonts w:ascii="Times New Roman" w:eastAsia="Times New Roman" w:hAnsi="Times New Roman"/>
                <w:sz w:val="24"/>
                <w:szCs w:val="24"/>
              </w:rPr>
            </w:pPr>
            <w:r w:rsidRPr="008B494D">
              <w:rPr>
                <w:rFonts w:ascii="Times New Roman" w:hAnsi="Times New Roman"/>
                <w:sz w:val="24"/>
                <w:szCs w:val="24"/>
                <w:lang w:eastAsia="ar-SA"/>
              </w:rPr>
              <w:t>дератизация</w:t>
            </w:r>
          </w:p>
        </w:tc>
        <w:tc>
          <w:tcPr>
            <w:tcW w:w="3573" w:type="pct"/>
            <w:vAlign w:val="center"/>
          </w:tcPr>
          <w:p w14:paraId="65782D1D" w14:textId="5C669D9E" w:rsidR="003B033F" w:rsidRPr="008B494D" w:rsidRDefault="003B033F" w:rsidP="00F625DC">
            <w:pPr>
              <w:widowControl w:val="0"/>
              <w:autoSpaceDE w:val="0"/>
              <w:autoSpaceDN w:val="0"/>
              <w:adjustRightInd w:val="0"/>
              <w:spacing w:after="0" w:line="240" w:lineRule="auto"/>
              <w:rPr>
                <w:rFonts w:ascii="Times New Roman" w:hAnsi="Times New Roman"/>
                <w:sz w:val="24"/>
                <w:szCs w:val="24"/>
              </w:rPr>
            </w:pPr>
            <w:r w:rsidRPr="008B494D">
              <w:rPr>
                <w:rFonts w:ascii="Times New Roman" w:hAnsi="Times New Roman"/>
                <w:sz w:val="24"/>
                <w:szCs w:val="24"/>
              </w:rPr>
              <w:t>Комплексные меры по уничтожен</w:t>
            </w:r>
            <w:r w:rsidR="00D06423" w:rsidRPr="008B494D">
              <w:rPr>
                <w:rFonts w:ascii="Times New Roman" w:hAnsi="Times New Roman"/>
                <w:sz w:val="24"/>
                <w:szCs w:val="24"/>
              </w:rPr>
              <w:t>ию грызунов (крыс, мышей, поле</w:t>
            </w:r>
            <w:r w:rsidRPr="008B494D">
              <w:rPr>
                <w:rFonts w:ascii="Times New Roman" w:hAnsi="Times New Roman"/>
                <w:sz w:val="24"/>
                <w:szCs w:val="24"/>
              </w:rPr>
              <w:t>вок и др.)</w:t>
            </w:r>
            <w:r w:rsidR="000E2838" w:rsidRPr="008B494D">
              <w:rPr>
                <w:rFonts w:ascii="Times New Roman" w:hAnsi="Times New Roman"/>
                <w:sz w:val="24"/>
                <w:szCs w:val="24"/>
              </w:rPr>
              <w:t>.</w:t>
            </w:r>
            <w:r w:rsidRPr="008B494D">
              <w:rPr>
                <w:rFonts w:ascii="Times New Roman" w:hAnsi="Times New Roman"/>
                <w:sz w:val="24"/>
                <w:szCs w:val="24"/>
              </w:rPr>
              <w:t xml:space="preserve"> Дератизационные мероприятия включают в себя комплекс организационных, профилактических, истребительных мер, проводимых юр</w:t>
            </w:r>
            <w:r w:rsidR="000E2838" w:rsidRPr="008B494D">
              <w:rPr>
                <w:rFonts w:ascii="Times New Roman" w:hAnsi="Times New Roman"/>
                <w:sz w:val="24"/>
                <w:szCs w:val="24"/>
              </w:rPr>
              <w:t>идическими и физическими лицами</w:t>
            </w:r>
            <w:r w:rsidRPr="008B494D">
              <w:rPr>
                <w:rFonts w:ascii="Times New Roman" w:hAnsi="Times New Roman"/>
                <w:sz w:val="24"/>
                <w:szCs w:val="24"/>
              </w:rPr>
              <w:t xml:space="preserve"> с целью ликвидации грызунов</w:t>
            </w:r>
            <w:r w:rsidR="00F625DC" w:rsidRPr="008B494D">
              <w:rPr>
                <w:rFonts w:ascii="Times New Roman" w:hAnsi="Times New Roman"/>
                <w:sz w:val="24"/>
                <w:szCs w:val="24"/>
              </w:rPr>
              <w:t xml:space="preserve"> </w:t>
            </w:r>
            <w:r w:rsidRPr="008B494D">
              <w:rPr>
                <w:rFonts w:ascii="Times New Roman" w:hAnsi="Times New Roman"/>
                <w:sz w:val="24"/>
                <w:szCs w:val="24"/>
              </w:rPr>
              <w:t>и уменьшения их вредного воздействия на человека и окружающую его среду. Профилак</w:t>
            </w:r>
            <w:r w:rsidR="00FA0BAF" w:rsidRPr="008B494D">
              <w:rPr>
                <w:rFonts w:ascii="Times New Roman" w:hAnsi="Times New Roman"/>
                <w:sz w:val="24"/>
                <w:szCs w:val="24"/>
              </w:rPr>
              <w:t>тические мероприятия направлены</w:t>
            </w:r>
            <w:r w:rsidR="00FA0BAF" w:rsidRPr="008B494D">
              <w:rPr>
                <w:rFonts w:ascii="Times New Roman" w:hAnsi="Times New Roman"/>
                <w:sz w:val="24"/>
                <w:szCs w:val="24"/>
              </w:rPr>
              <w:br/>
            </w:r>
            <w:r w:rsidRPr="008B494D">
              <w:rPr>
                <w:rFonts w:ascii="Times New Roman" w:hAnsi="Times New Roman"/>
                <w:sz w:val="24"/>
                <w:szCs w:val="24"/>
              </w:rPr>
              <w:t>на ликви</w:t>
            </w:r>
            <w:r w:rsidR="00FA0BAF" w:rsidRPr="008B494D">
              <w:rPr>
                <w:rFonts w:ascii="Times New Roman" w:hAnsi="Times New Roman"/>
                <w:sz w:val="24"/>
                <w:szCs w:val="24"/>
              </w:rPr>
              <w:t>дацию условий жизнедеятельности</w:t>
            </w:r>
            <w:r w:rsidR="00FA0BAF" w:rsidRPr="008B494D">
              <w:rPr>
                <w:rFonts w:ascii="Times New Roman" w:hAnsi="Times New Roman"/>
                <w:sz w:val="24"/>
                <w:szCs w:val="24"/>
              </w:rPr>
              <w:br/>
            </w:r>
            <w:r w:rsidRPr="008B494D">
              <w:rPr>
                <w:rFonts w:ascii="Times New Roman" w:hAnsi="Times New Roman"/>
                <w:sz w:val="24"/>
                <w:szCs w:val="24"/>
              </w:rPr>
              <w:t>и истребление грызунов с помощью инженерно-технических, санитарно-г</w:t>
            </w:r>
            <w:r w:rsidR="003A14CD" w:rsidRPr="008B494D">
              <w:rPr>
                <w:rFonts w:ascii="Times New Roman" w:hAnsi="Times New Roman"/>
                <w:sz w:val="24"/>
                <w:szCs w:val="24"/>
              </w:rPr>
              <w:t>игиенических и др</w:t>
            </w:r>
            <w:r w:rsidR="00E34EDE" w:rsidRPr="008B494D">
              <w:rPr>
                <w:rFonts w:ascii="Times New Roman" w:hAnsi="Times New Roman"/>
                <w:sz w:val="24"/>
                <w:szCs w:val="24"/>
              </w:rPr>
              <w:t>угих</w:t>
            </w:r>
            <w:r w:rsidR="003A14CD" w:rsidRPr="008B494D">
              <w:rPr>
                <w:rFonts w:ascii="Times New Roman" w:hAnsi="Times New Roman"/>
                <w:sz w:val="24"/>
                <w:szCs w:val="24"/>
              </w:rPr>
              <w:t xml:space="preserve"> мероприятий</w:t>
            </w:r>
          </w:p>
        </w:tc>
      </w:tr>
      <w:tr w:rsidR="003B033F" w:rsidRPr="008B494D" w14:paraId="0F2692E9" w14:textId="77777777" w:rsidTr="007E0C42">
        <w:tc>
          <w:tcPr>
            <w:tcW w:w="427" w:type="pct"/>
            <w:vAlign w:val="center"/>
          </w:tcPr>
          <w:p w14:paraId="3ED8427B" w14:textId="14F508A2" w:rsidR="003B033F" w:rsidRPr="008B494D" w:rsidRDefault="0036002F" w:rsidP="003B033F">
            <w:pPr>
              <w:widowControl w:val="0"/>
              <w:tabs>
                <w:tab w:val="left" w:pos="860"/>
              </w:tabs>
              <w:autoSpaceDE w:val="0"/>
              <w:autoSpaceDN w:val="0"/>
              <w:adjustRightInd w:val="0"/>
              <w:spacing w:after="0" w:line="240" w:lineRule="auto"/>
              <w:jc w:val="center"/>
              <w:rPr>
                <w:rFonts w:ascii="Times New Roman" w:eastAsia="Times New Roman" w:hAnsi="Times New Roman"/>
                <w:sz w:val="24"/>
                <w:szCs w:val="24"/>
                <w:lang w:eastAsia="ru-RU"/>
              </w:rPr>
            </w:pPr>
            <w:r w:rsidRPr="008B494D">
              <w:rPr>
                <w:rFonts w:ascii="Times New Roman" w:eastAsia="Times New Roman" w:hAnsi="Times New Roman"/>
                <w:sz w:val="24"/>
                <w:szCs w:val="24"/>
                <w:lang w:eastAsia="ru-RU"/>
              </w:rPr>
              <w:t>4</w:t>
            </w:r>
          </w:p>
        </w:tc>
        <w:tc>
          <w:tcPr>
            <w:tcW w:w="999" w:type="pct"/>
          </w:tcPr>
          <w:p w14:paraId="097B34BD" w14:textId="77777777" w:rsidR="003B033F" w:rsidRPr="008B494D" w:rsidRDefault="003B033F" w:rsidP="003B033F">
            <w:pPr>
              <w:widowControl w:val="0"/>
              <w:autoSpaceDE w:val="0"/>
              <w:autoSpaceDN w:val="0"/>
              <w:adjustRightInd w:val="0"/>
              <w:spacing w:after="0" w:line="240" w:lineRule="auto"/>
              <w:rPr>
                <w:rFonts w:ascii="Times New Roman" w:eastAsia="Times New Roman" w:hAnsi="Times New Roman"/>
                <w:sz w:val="24"/>
                <w:szCs w:val="24"/>
                <w:lang w:eastAsia="ru-RU"/>
              </w:rPr>
            </w:pPr>
            <w:r w:rsidRPr="008B494D">
              <w:rPr>
                <w:rFonts w:ascii="Times New Roman" w:eastAsia="Times New Roman" w:hAnsi="Times New Roman"/>
                <w:sz w:val="24"/>
                <w:szCs w:val="24"/>
                <w:lang w:eastAsia="ru-RU"/>
              </w:rPr>
              <w:t>Исполнитель</w:t>
            </w:r>
          </w:p>
        </w:tc>
        <w:tc>
          <w:tcPr>
            <w:tcW w:w="3573" w:type="pct"/>
          </w:tcPr>
          <w:p w14:paraId="45169A34" w14:textId="60B82F2E" w:rsidR="003B033F" w:rsidRPr="008B494D" w:rsidRDefault="003B033F" w:rsidP="00FA0BAF">
            <w:pPr>
              <w:widowControl w:val="0"/>
              <w:autoSpaceDE w:val="0"/>
              <w:autoSpaceDN w:val="0"/>
              <w:adjustRightInd w:val="0"/>
              <w:spacing w:after="0" w:line="240" w:lineRule="auto"/>
              <w:rPr>
                <w:rFonts w:ascii="Times New Roman" w:eastAsia="Times New Roman" w:hAnsi="Times New Roman"/>
                <w:sz w:val="24"/>
                <w:szCs w:val="24"/>
                <w:lang w:eastAsia="ru-RU"/>
              </w:rPr>
            </w:pPr>
            <w:r w:rsidRPr="008B494D">
              <w:rPr>
                <w:rFonts w:ascii="Times New Roman" w:eastAsia="Times New Roman" w:hAnsi="Times New Roman"/>
                <w:sz w:val="24"/>
                <w:szCs w:val="24"/>
                <w:lang w:eastAsia="ru-RU"/>
              </w:rPr>
              <w:t>Любое ю</w:t>
            </w:r>
            <w:r w:rsidR="00FA0BAF" w:rsidRPr="008B494D">
              <w:rPr>
                <w:rFonts w:ascii="Times New Roman" w:eastAsia="Times New Roman" w:hAnsi="Times New Roman"/>
                <w:sz w:val="24"/>
                <w:szCs w:val="24"/>
                <w:lang w:eastAsia="ru-RU"/>
              </w:rPr>
              <w:t>ридическое или физическое лицо,</w:t>
            </w:r>
            <w:r w:rsidR="00FA0BAF" w:rsidRPr="008B494D">
              <w:rPr>
                <w:rFonts w:ascii="Times New Roman" w:eastAsia="Times New Roman" w:hAnsi="Times New Roman"/>
                <w:sz w:val="24"/>
                <w:szCs w:val="24"/>
                <w:lang w:eastAsia="ru-RU"/>
              </w:rPr>
              <w:br/>
            </w:r>
            <w:r w:rsidRPr="008B494D">
              <w:rPr>
                <w:rFonts w:ascii="Times New Roman" w:eastAsia="Times New Roman" w:hAnsi="Times New Roman"/>
                <w:sz w:val="24"/>
                <w:szCs w:val="24"/>
                <w:lang w:eastAsia="ru-RU"/>
              </w:rPr>
              <w:t>в том числе зарегистрированное в качестве индивидуального предпринимателя, оказывающ</w:t>
            </w:r>
            <w:r w:rsidR="00FA0BAF" w:rsidRPr="008B494D">
              <w:rPr>
                <w:rFonts w:ascii="Times New Roman" w:eastAsia="Times New Roman" w:hAnsi="Times New Roman"/>
                <w:sz w:val="24"/>
                <w:szCs w:val="24"/>
                <w:lang w:eastAsia="ru-RU"/>
              </w:rPr>
              <w:t>ее</w:t>
            </w:r>
            <w:r w:rsidR="00FA0BAF" w:rsidRPr="008B494D">
              <w:rPr>
                <w:rFonts w:ascii="Times New Roman" w:eastAsia="Times New Roman" w:hAnsi="Times New Roman"/>
                <w:sz w:val="24"/>
                <w:szCs w:val="24"/>
                <w:lang w:eastAsia="ru-RU"/>
              </w:rPr>
              <w:br/>
            </w:r>
            <w:r w:rsidRPr="008B494D">
              <w:rPr>
                <w:rFonts w:ascii="Times New Roman" w:eastAsia="Times New Roman" w:hAnsi="Times New Roman"/>
                <w:sz w:val="24"/>
                <w:szCs w:val="24"/>
                <w:lang w:eastAsia="ru-RU"/>
              </w:rPr>
              <w:t>услуги в соответствии с заключенным договором</w:t>
            </w:r>
          </w:p>
        </w:tc>
      </w:tr>
      <w:tr w:rsidR="003B033F" w:rsidRPr="008B494D" w14:paraId="704FB28B" w14:textId="77777777" w:rsidTr="007E0C42">
        <w:tc>
          <w:tcPr>
            <w:tcW w:w="427" w:type="pct"/>
            <w:vAlign w:val="center"/>
          </w:tcPr>
          <w:p w14:paraId="55DEBC33" w14:textId="320373E6" w:rsidR="003B033F" w:rsidRPr="008B494D" w:rsidRDefault="0036002F" w:rsidP="003B033F">
            <w:pPr>
              <w:widowControl w:val="0"/>
              <w:tabs>
                <w:tab w:val="left" w:pos="860"/>
              </w:tabs>
              <w:autoSpaceDE w:val="0"/>
              <w:autoSpaceDN w:val="0"/>
              <w:adjustRightInd w:val="0"/>
              <w:spacing w:after="0" w:line="240" w:lineRule="auto"/>
              <w:jc w:val="center"/>
              <w:rPr>
                <w:rFonts w:ascii="Times New Roman" w:eastAsia="Times New Roman" w:hAnsi="Times New Roman"/>
                <w:sz w:val="24"/>
                <w:szCs w:val="24"/>
                <w:lang w:eastAsia="ru-RU"/>
              </w:rPr>
            </w:pPr>
            <w:r w:rsidRPr="008B494D">
              <w:rPr>
                <w:rFonts w:ascii="Times New Roman" w:eastAsia="Times New Roman" w:hAnsi="Times New Roman"/>
                <w:sz w:val="24"/>
                <w:szCs w:val="24"/>
                <w:lang w:eastAsia="ru-RU"/>
              </w:rPr>
              <w:t>5</w:t>
            </w:r>
          </w:p>
        </w:tc>
        <w:tc>
          <w:tcPr>
            <w:tcW w:w="999" w:type="pct"/>
          </w:tcPr>
          <w:p w14:paraId="2EA08AEF" w14:textId="77777777" w:rsidR="007E0C42" w:rsidRDefault="003B033F" w:rsidP="003B033F">
            <w:pPr>
              <w:widowControl w:val="0"/>
              <w:autoSpaceDE w:val="0"/>
              <w:autoSpaceDN w:val="0"/>
              <w:adjustRightInd w:val="0"/>
              <w:spacing w:after="0" w:line="240" w:lineRule="auto"/>
              <w:rPr>
                <w:rFonts w:ascii="Times New Roman" w:eastAsia="Times New Roman" w:hAnsi="Times New Roman"/>
                <w:sz w:val="24"/>
                <w:szCs w:val="24"/>
                <w:lang w:eastAsia="ru-RU"/>
              </w:rPr>
            </w:pPr>
            <w:r w:rsidRPr="008B494D">
              <w:rPr>
                <w:rFonts w:ascii="Times New Roman" w:eastAsia="Times New Roman" w:hAnsi="Times New Roman"/>
                <w:sz w:val="24"/>
                <w:szCs w:val="24"/>
                <w:lang w:eastAsia="ru-RU"/>
              </w:rPr>
              <w:t xml:space="preserve">Общество, </w:t>
            </w:r>
          </w:p>
          <w:p w14:paraId="5CE6DC46" w14:textId="2925EA76" w:rsidR="003B033F" w:rsidRPr="008B494D" w:rsidRDefault="003B033F" w:rsidP="003B033F">
            <w:pPr>
              <w:widowControl w:val="0"/>
              <w:autoSpaceDE w:val="0"/>
              <w:autoSpaceDN w:val="0"/>
              <w:adjustRightInd w:val="0"/>
              <w:spacing w:after="0" w:line="240" w:lineRule="auto"/>
              <w:rPr>
                <w:rFonts w:ascii="Times New Roman" w:eastAsia="Times New Roman" w:hAnsi="Times New Roman"/>
                <w:sz w:val="24"/>
                <w:szCs w:val="24"/>
                <w:lang w:eastAsia="ru-RU"/>
              </w:rPr>
            </w:pPr>
            <w:r w:rsidRPr="008B494D">
              <w:rPr>
                <w:rFonts w:ascii="Times New Roman" w:eastAsia="Times New Roman" w:hAnsi="Times New Roman"/>
                <w:sz w:val="24"/>
                <w:szCs w:val="24"/>
                <w:lang w:eastAsia="ru-RU"/>
              </w:rPr>
              <w:t>Заказчик</w:t>
            </w:r>
          </w:p>
        </w:tc>
        <w:tc>
          <w:tcPr>
            <w:tcW w:w="3573" w:type="pct"/>
            <w:vAlign w:val="center"/>
          </w:tcPr>
          <w:p w14:paraId="1F9D4AEA" w14:textId="2E01177C" w:rsidR="003B033F" w:rsidRPr="008B494D" w:rsidRDefault="003B033F" w:rsidP="003B033F">
            <w:pPr>
              <w:widowControl w:val="0"/>
              <w:autoSpaceDE w:val="0"/>
              <w:autoSpaceDN w:val="0"/>
              <w:adjustRightInd w:val="0"/>
              <w:spacing w:after="0" w:line="240" w:lineRule="auto"/>
              <w:rPr>
                <w:rFonts w:ascii="Times New Roman" w:eastAsia="Times New Roman" w:hAnsi="Times New Roman"/>
                <w:sz w:val="24"/>
                <w:szCs w:val="24"/>
                <w:lang w:eastAsia="ru-RU"/>
              </w:rPr>
            </w:pPr>
            <w:r w:rsidRPr="008B494D">
              <w:rPr>
                <w:rFonts w:ascii="Times New Roman" w:eastAsia="Times New Roman" w:hAnsi="Times New Roman"/>
                <w:sz w:val="24"/>
                <w:szCs w:val="24"/>
                <w:lang w:eastAsia="ru-RU"/>
              </w:rPr>
              <w:t>Акцио</w:t>
            </w:r>
            <w:r w:rsidR="00FA0BAF" w:rsidRPr="008B494D">
              <w:rPr>
                <w:rFonts w:ascii="Times New Roman" w:eastAsia="Times New Roman" w:hAnsi="Times New Roman"/>
                <w:sz w:val="24"/>
                <w:szCs w:val="24"/>
                <w:lang w:eastAsia="ru-RU"/>
              </w:rPr>
              <w:t>нерное общество «Почта России»,</w:t>
            </w:r>
            <w:r w:rsidR="00FA0BAF" w:rsidRPr="008B494D">
              <w:rPr>
                <w:rFonts w:ascii="Times New Roman" w:eastAsia="Times New Roman" w:hAnsi="Times New Roman"/>
                <w:sz w:val="24"/>
                <w:szCs w:val="24"/>
                <w:lang w:eastAsia="ru-RU"/>
              </w:rPr>
              <w:br/>
            </w:r>
            <w:r w:rsidRPr="008B494D">
              <w:rPr>
                <w:rFonts w:ascii="Times New Roman" w:eastAsia="Times New Roman" w:hAnsi="Times New Roman"/>
                <w:sz w:val="24"/>
                <w:szCs w:val="24"/>
                <w:lang w:eastAsia="ru-RU"/>
              </w:rPr>
              <w:t>АО «Почта России»</w:t>
            </w:r>
          </w:p>
        </w:tc>
      </w:tr>
      <w:tr w:rsidR="003B033F" w:rsidRPr="008B494D" w14:paraId="2444FA3C" w14:textId="77777777" w:rsidTr="007E0C42">
        <w:tc>
          <w:tcPr>
            <w:tcW w:w="427" w:type="pct"/>
            <w:tcBorders>
              <w:top w:val="single" w:sz="4" w:space="0" w:color="auto"/>
              <w:left w:val="single" w:sz="4" w:space="0" w:color="auto"/>
              <w:bottom w:val="single" w:sz="4" w:space="0" w:color="auto"/>
              <w:right w:val="single" w:sz="4" w:space="0" w:color="auto"/>
            </w:tcBorders>
          </w:tcPr>
          <w:p w14:paraId="3C817FE6" w14:textId="65BC8394" w:rsidR="003B033F" w:rsidRPr="008B494D" w:rsidRDefault="0036002F" w:rsidP="003B033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494D">
              <w:rPr>
                <w:rFonts w:ascii="Times New Roman" w:eastAsia="Times New Roman" w:hAnsi="Times New Roman"/>
                <w:sz w:val="24"/>
                <w:szCs w:val="24"/>
                <w:lang w:eastAsia="ru-RU"/>
              </w:rPr>
              <w:t>6</w:t>
            </w:r>
          </w:p>
        </w:tc>
        <w:tc>
          <w:tcPr>
            <w:tcW w:w="999" w:type="pct"/>
            <w:tcBorders>
              <w:top w:val="single" w:sz="4" w:space="0" w:color="auto"/>
              <w:left w:val="single" w:sz="4" w:space="0" w:color="auto"/>
              <w:bottom w:val="single" w:sz="4" w:space="0" w:color="auto"/>
              <w:right w:val="single" w:sz="4" w:space="0" w:color="auto"/>
            </w:tcBorders>
            <w:vAlign w:val="center"/>
          </w:tcPr>
          <w:p w14:paraId="4F1468B4" w14:textId="01E858FD" w:rsidR="003B033F" w:rsidRPr="008B494D" w:rsidRDefault="00B53FD7" w:rsidP="003B033F">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hAnsi="Times New Roman"/>
                <w:sz w:val="24"/>
                <w:szCs w:val="24"/>
              </w:rPr>
              <w:t xml:space="preserve"> ОСП</w:t>
            </w:r>
          </w:p>
        </w:tc>
        <w:tc>
          <w:tcPr>
            <w:tcW w:w="3573" w:type="pct"/>
            <w:tcBorders>
              <w:top w:val="single" w:sz="4" w:space="0" w:color="auto"/>
              <w:left w:val="single" w:sz="4" w:space="0" w:color="auto"/>
              <w:bottom w:val="single" w:sz="4" w:space="0" w:color="auto"/>
              <w:right w:val="single" w:sz="4" w:space="0" w:color="auto"/>
            </w:tcBorders>
            <w:vAlign w:val="center"/>
          </w:tcPr>
          <w:p w14:paraId="5D01AC89" w14:textId="3C13FE65" w:rsidR="003B033F" w:rsidRPr="008B494D" w:rsidRDefault="003B033F" w:rsidP="0036002F">
            <w:pPr>
              <w:widowControl w:val="0"/>
              <w:autoSpaceDE w:val="0"/>
              <w:autoSpaceDN w:val="0"/>
              <w:adjustRightInd w:val="0"/>
              <w:spacing w:after="0" w:line="240" w:lineRule="auto"/>
              <w:rPr>
                <w:rFonts w:ascii="Times New Roman" w:eastAsia="Times New Roman" w:hAnsi="Times New Roman"/>
                <w:sz w:val="24"/>
                <w:szCs w:val="24"/>
                <w:lang w:eastAsia="ru-RU"/>
              </w:rPr>
            </w:pPr>
            <w:r w:rsidRPr="008B494D">
              <w:rPr>
                <w:rFonts w:ascii="Times New Roman" w:hAnsi="Times New Roman"/>
                <w:sz w:val="24"/>
                <w:szCs w:val="24"/>
              </w:rPr>
              <w:t>Подлежащие дератизации</w:t>
            </w:r>
            <w:r w:rsidR="001841A4" w:rsidRPr="008B494D">
              <w:rPr>
                <w:rFonts w:ascii="Times New Roman" w:hAnsi="Times New Roman"/>
                <w:sz w:val="24"/>
                <w:szCs w:val="24"/>
              </w:rPr>
              <w:t>,</w:t>
            </w:r>
            <w:r w:rsidRPr="008B494D">
              <w:rPr>
                <w:rFonts w:ascii="Times New Roman" w:hAnsi="Times New Roman"/>
                <w:sz w:val="24"/>
                <w:szCs w:val="24"/>
              </w:rPr>
              <w:t xml:space="preserve"> дезинсекции помещения и прилегающие территории Заказчика</w:t>
            </w:r>
          </w:p>
        </w:tc>
      </w:tr>
      <w:tr w:rsidR="003B033F" w:rsidRPr="008B494D" w14:paraId="77385E03" w14:textId="77777777" w:rsidTr="007E0C42">
        <w:trPr>
          <w:trHeight w:val="134"/>
        </w:trPr>
        <w:tc>
          <w:tcPr>
            <w:tcW w:w="427" w:type="pct"/>
            <w:tcBorders>
              <w:top w:val="single" w:sz="4" w:space="0" w:color="auto"/>
              <w:left w:val="single" w:sz="4" w:space="0" w:color="auto"/>
              <w:bottom w:val="single" w:sz="4" w:space="0" w:color="auto"/>
              <w:right w:val="single" w:sz="4" w:space="0" w:color="auto"/>
            </w:tcBorders>
          </w:tcPr>
          <w:p w14:paraId="054089F2" w14:textId="56246E52" w:rsidR="003B033F" w:rsidRPr="008B494D" w:rsidRDefault="0036002F" w:rsidP="003B033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494D">
              <w:rPr>
                <w:rFonts w:ascii="Times New Roman" w:eastAsia="Times New Roman" w:hAnsi="Times New Roman"/>
                <w:sz w:val="24"/>
                <w:szCs w:val="24"/>
                <w:lang w:eastAsia="ru-RU"/>
              </w:rPr>
              <w:t>7</w:t>
            </w:r>
          </w:p>
        </w:tc>
        <w:tc>
          <w:tcPr>
            <w:tcW w:w="999" w:type="pct"/>
            <w:tcBorders>
              <w:top w:val="single" w:sz="4" w:space="0" w:color="auto"/>
              <w:left w:val="single" w:sz="4" w:space="0" w:color="auto"/>
              <w:bottom w:val="single" w:sz="4" w:space="0" w:color="auto"/>
              <w:right w:val="single" w:sz="4" w:space="0" w:color="auto"/>
            </w:tcBorders>
          </w:tcPr>
          <w:p w14:paraId="17F8BA98" w14:textId="77777777" w:rsidR="003B033F" w:rsidRPr="008B494D" w:rsidRDefault="003B033F" w:rsidP="003B033F">
            <w:pPr>
              <w:widowControl w:val="0"/>
              <w:autoSpaceDE w:val="0"/>
              <w:autoSpaceDN w:val="0"/>
              <w:adjustRightInd w:val="0"/>
              <w:spacing w:after="0" w:line="240" w:lineRule="auto"/>
              <w:rPr>
                <w:rFonts w:ascii="Times New Roman" w:eastAsia="Times New Roman" w:hAnsi="Times New Roman"/>
                <w:sz w:val="24"/>
                <w:szCs w:val="24"/>
                <w:lang w:eastAsia="ru-RU"/>
              </w:rPr>
            </w:pPr>
            <w:r w:rsidRPr="008B494D">
              <w:rPr>
                <w:rFonts w:ascii="Times New Roman" w:eastAsia="Times New Roman" w:hAnsi="Times New Roman"/>
                <w:sz w:val="24"/>
                <w:szCs w:val="24"/>
                <w:lang w:eastAsia="ru-RU"/>
              </w:rPr>
              <w:t>СанПиН</w:t>
            </w:r>
          </w:p>
        </w:tc>
        <w:tc>
          <w:tcPr>
            <w:tcW w:w="3573" w:type="pct"/>
            <w:tcBorders>
              <w:top w:val="single" w:sz="4" w:space="0" w:color="auto"/>
              <w:left w:val="single" w:sz="4" w:space="0" w:color="auto"/>
              <w:bottom w:val="single" w:sz="4" w:space="0" w:color="auto"/>
              <w:right w:val="single" w:sz="4" w:space="0" w:color="auto"/>
            </w:tcBorders>
          </w:tcPr>
          <w:p w14:paraId="3C1B1D1B" w14:textId="77777777" w:rsidR="003B033F" w:rsidRPr="008B494D" w:rsidRDefault="003B033F" w:rsidP="003B033F">
            <w:pPr>
              <w:widowControl w:val="0"/>
              <w:autoSpaceDE w:val="0"/>
              <w:autoSpaceDN w:val="0"/>
              <w:adjustRightInd w:val="0"/>
              <w:spacing w:after="0" w:line="240" w:lineRule="auto"/>
              <w:rPr>
                <w:rFonts w:ascii="Times New Roman" w:eastAsia="Times New Roman" w:hAnsi="Times New Roman"/>
                <w:sz w:val="24"/>
                <w:szCs w:val="24"/>
                <w:lang w:eastAsia="ru-RU"/>
              </w:rPr>
            </w:pPr>
            <w:r w:rsidRPr="008B494D">
              <w:rPr>
                <w:rFonts w:ascii="Times New Roman" w:eastAsia="Times New Roman" w:hAnsi="Times New Roman"/>
                <w:sz w:val="24"/>
                <w:szCs w:val="24"/>
                <w:lang w:eastAsia="ru-RU"/>
              </w:rPr>
              <w:t>Санитарные правила и нормы</w:t>
            </w:r>
          </w:p>
        </w:tc>
      </w:tr>
      <w:tr w:rsidR="003B033F" w:rsidRPr="008B494D" w14:paraId="2230AA4E" w14:textId="77777777" w:rsidTr="007E0C42">
        <w:tc>
          <w:tcPr>
            <w:tcW w:w="427" w:type="pct"/>
            <w:tcBorders>
              <w:top w:val="single" w:sz="4" w:space="0" w:color="auto"/>
              <w:left w:val="single" w:sz="4" w:space="0" w:color="auto"/>
              <w:bottom w:val="single" w:sz="4" w:space="0" w:color="auto"/>
              <w:right w:val="single" w:sz="4" w:space="0" w:color="auto"/>
            </w:tcBorders>
          </w:tcPr>
          <w:p w14:paraId="487B84B0" w14:textId="7752AEF8" w:rsidR="003B033F" w:rsidRPr="008B494D" w:rsidRDefault="0036002F" w:rsidP="003B033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494D">
              <w:rPr>
                <w:rFonts w:ascii="Times New Roman" w:eastAsia="Times New Roman" w:hAnsi="Times New Roman"/>
                <w:sz w:val="24"/>
                <w:szCs w:val="24"/>
                <w:lang w:eastAsia="ru-RU"/>
              </w:rPr>
              <w:t>8</w:t>
            </w:r>
          </w:p>
        </w:tc>
        <w:tc>
          <w:tcPr>
            <w:tcW w:w="999" w:type="pct"/>
            <w:vAlign w:val="center"/>
          </w:tcPr>
          <w:p w14:paraId="459E277C" w14:textId="77777777" w:rsidR="003B033F" w:rsidRPr="008B494D" w:rsidRDefault="003B033F" w:rsidP="003B033F">
            <w:pPr>
              <w:widowControl w:val="0"/>
              <w:autoSpaceDE w:val="0"/>
              <w:autoSpaceDN w:val="0"/>
              <w:adjustRightInd w:val="0"/>
              <w:spacing w:after="0" w:line="240" w:lineRule="auto"/>
              <w:rPr>
                <w:rFonts w:ascii="Times New Roman" w:eastAsia="Times New Roman" w:hAnsi="Times New Roman"/>
                <w:sz w:val="24"/>
                <w:szCs w:val="24"/>
                <w:lang w:eastAsia="ru-RU"/>
              </w:rPr>
            </w:pPr>
            <w:r w:rsidRPr="008B494D">
              <w:rPr>
                <w:rFonts w:ascii="Times New Roman" w:eastAsia="Times New Roman" w:hAnsi="Times New Roman"/>
                <w:sz w:val="24"/>
                <w:szCs w:val="24"/>
                <w:lang w:eastAsia="ru-RU"/>
              </w:rPr>
              <w:t>Стороны</w:t>
            </w:r>
          </w:p>
        </w:tc>
        <w:tc>
          <w:tcPr>
            <w:tcW w:w="3573" w:type="pct"/>
          </w:tcPr>
          <w:p w14:paraId="5F5D87D4" w14:textId="77777777" w:rsidR="003B033F" w:rsidRPr="008B494D" w:rsidRDefault="003B033F" w:rsidP="003B033F">
            <w:pPr>
              <w:widowControl w:val="0"/>
              <w:autoSpaceDE w:val="0"/>
              <w:autoSpaceDN w:val="0"/>
              <w:adjustRightInd w:val="0"/>
              <w:spacing w:after="0" w:line="240" w:lineRule="auto"/>
              <w:rPr>
                <w:rFonts w:ascii="Times New Roman" w:eastAsia="Times New Roman" w:hAnsi="Times New Roman"/>
                <w:sz w:val="24"/>
                <w:szCs w:val="24"/>
                <w:lang w:eastAsia="ru-RU"/>
              </w:rPr>
            </w:pPr>
            <w:r w:rsidRPr="008B494D">
              <w:rPr>
                <w:rFonts w:ascii="Times New Roman" w:eastAsia="Times New Roman" w:hAnsi="Times New Roman"/>
                <w:sz w:val="24"/>
                <w:szCs w:val="24"/>
                <w:lang w:eastAsia="ru-RU"/>
              </w:rPr>
              <w:t>Заказчик и Исполнитель</w:t>
            </w:r>
          </w:p>
        </w:tc>
      </w:tr>
      <w:tr w:rsidR="003B033F" w:rsidRPr="008B494D" w14:paraId="770B23B4" w14:textId="77777777" w:rsidTr="007E0C42">
        <w:tc>
          <w:tcPr>
            <w:tcW w:w="427" w:type="pct"/>
          </w:tcPr>
          <w:p w14:paraId="40024774" w14:textId="7F98DF40" w:rsidR="003B033F" w:rsidRPr="008B494D" w:rsidRDefault="0036002F" w:rsidP="003B033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494D">
              <w:rPr>
                <w:rFonts w:ascii="Times New Roman" w:eastAsia="Times New Roman" w:hAnsi="Times New Roman"/>
                <w:sz w:val="24"/>
                <w:szCs w:val="24"/>
                <w:lang w:eastAsia="ru-RU"/>
              </w:rPr>
              <w:t>9</w:t>
            </w:r>
          </w:p>
        </w:tc>
        <w:tc>
          <w:tcPr>
            <w:tcW w:w="999" w:type="pct"/>
          </w:tcPr>
          <w:p w14:paraId="327C142B" w14:textId="77777777" w:rsidR="003B033F" w:rsidRPr="008B494D" w:rsidRDefault="003B033F" w:rsidP="003B033F">
            <w:pPr>
              <w:widowControl w:val="0"/>
              <w:autoSpaceDE w:val="0"/>
              <w:autoSpaceDN w:val="0"/>
              <w:adjustRightInd w:val="0"/>
              <w:spacing w:after="0" w:line="240" w:lineRule="auto"/>
              <w:rPr>
                <w:rFonts w:ascii="Times New Roman" w:eastAsia="Times New Roman" w:hAnsi="Times New Roman"/>
                <w:sz w:val="24"/>
                <w:szCs w:val="24"/>
                <w:lang w:eastAsia="ru-RU"/>
              </w:rPr>
            </w:pPr>
            <w:r w:rsidRPr="008B494D">
              <w:rPr>
                <w:rFonts w:ascii="Times New Roman" w:eastAsia="Times New Roman" w:hAnsi="Times New Roman"/>
                <w:sz w:val="24"/>
                <w:szCs w:val="24"/>
                <w:lang w:eastAsia="ru-RU"/>
              </w:rPr>
              <w:t>ТЗ</w:t>
            </w:r>
          </w:p>
        </w:tc>
        <w:tc>
          <w:tcPr>
            <w:tcW w:w="3573" w:type="pct"/>
          </w:tcPr>
          <w:p w14:paraId="5D1E8618" w14:textId="77777777" w:rsidR="003B033F" w:rsidRPr="008B494D" w:rsidRDefault="003B033F" w:rsidP="003B033F">
            <w:pPr>
              <w:widowControl w:val="0"/>
              <w:autoSpaceDE w:val="0"/>
              <w:autoSpaceDN w:val="0"/>
              <w:adjustRightInd w:val="0"/>
              <w:spacing w:after="0" w:line="240" w:lineRule="auto"/>
              <w:rPr>
                <w:rFonts w:ascii="Times New Roman" w:eastAsia="Times New Roman" w:hAnsi="Times New Roman"/>
                <w:sz w:val="24"/>
                <w:szCs w:val="24"/>
                <w:lang w:eastAsia="ru-RU"/>
              </w:rPr>
            </w:pPr>
            <w:r w:rsidRPr="008B494D">
              <w:rPr>
                <w:rFonts w:ascii="Times New Roman" w:eastAsia="Times New Roman" w:hAnsi="Times New Roman"/>
                <w:sz w:val="24"/>
                <w:szCs w:val="24"/>
                <w:lang w:eastAsia="ru-RU"/>
              </w:rPr>
              <w:t>Техническое задание</w:t>
            </w:r>
          </w:p>
        </w:tc>
      </w:tr>
      <w:tr w:rsidR="003B033F" w:rsidRPr="008B494D" w14:paraId="2246CD72" w14:textId="77777777" w:rsidTr="007E0C42">
        <w:tc>
          <w:tcPr>
            <w:tcW w:w="427" w:type="pct"/>
          </w:tcPr>
          <w:p w14:paraId="01659A32" w14:textId="256B25C4" w:rsidR="003B033F" w:rsidRPr="008B494D" w:rsidRDefault="0036002F" w:rsidP="003B033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494D">
              <w:rPr>
                <w:rFonts w:ascii="Times New Roman" w:eastAsia="Times New Roman" w:hAnsi="Times New Roman"/>
                <w:sz w:val="24"/>
                <w:szCs w:val="24"/>
                <w:lang w:eastAsia="ru-RU"/>
              </w:rPr>
              <w:t>10</w:t>
            </w:r>
          </w:p>
        </w:tc>
        <w:tc>
          <w:tcPr>
            <w:tcW w:w="999" w:type="pct"/>
            <w:tcBorders>
              <w:top w:val="single" w:sz="4" w:space="0" w:color="auto"/>
              <w:left w:val="single" w:sz="4" w:space="0" w:color="auto"/>
              <w:bottom w:val="single" w:sz="4" w:space="0" w:color="auto"/>
              <w:right w:val="single" w:sz="4" w:space="0" w:color="auto"/>
            </w:tcBorders>
          </w:tcPr>
          <w:p w14:paraId="31D90F8F" w14:textId="10BCDD5F" w:rsidR="003B033F" w:rsidRPr="008B494D" w:rsidRDefault="003B033F" w:rsidP="003B033F">
            <w:pPr>
              <w:widowControl w:val="0"/>
              <w:autoSpaceDE w:val="0"/>
              <w:autoSpaceDN w:val="0"/>
              <w:adjustRightInd w:val="0"/>
              <w:spacing w:after="0" w:line="240" w:lineRule="auto"/>
              <w:rPr>
                <w:rFonts w:ascii="Times New Roman" w:eastAsia="Times New Roman" w:hAnsi="Times New Roman"/>
                <w:sz w:val="24"/>
                <w:szCs w:val="24"/>
                <w:lang w:eastAsia="ru-RU"/>
              </w:rPr>
            </w:pPr>
            <w:r w:rsidRPr="008B494D">
              <w:rPr>
                <w:rFonts w:ascii="Times New Roman" w:eastAsia="Times New Roman" w:hAnsi="Times New Roman"/>
                <w:sz w:val="24"/>
                <w:szCs w:val="24"/>
                <w:lang w:eastAsia="ru-RU"/>
              </w:rPr>
              <w:t>Услуги</w:t>
            </w:r>
          </w:p>
        </w:tc>
        <w:tc>
          <w:tcPr>
            <w:tcW w:w="3573" w:type="pct"/>
            <w:tcBorders>
              <w:top w:val="single" w:sz="4" w:space="0" w:color="auto"/>
              <w:left w:val="single" w:sz="4" w:space="0" w:color="auto"/>
              <w:bottom w:val="single" w:sz="4" w:space="0" w:color="auto"/>
              <w:right w:val="single" w:sz="4" w:space="0" w:color="auto"/>
            </w:tcBorders>
          </w:tcPr>
          <w:p w14:paraId="6F36BEE8" w14:textId="2E787F66" w:rsidR="003B033F" w:rsidRPr="008B494D" w:rsidRDefault="003B033F" w:rsidP="00B53FD7">
            <w:pPr>
              <w:widowControl w:val="0"/>
              <w:autoSpaceDE w:val="0"/>
              <w:autoSpaceDN w:val="0"/>
              <w:adjustRightInd w:val="0"/>
              <w:spacing w:after="0" w:line="240" w:lineRule="auto"/>
              <w:rPr>
                <w:rFonts w:ascii="Times New Roman" w:eastAsia="Times New Roman" w:hAnsi="Times New Roman"/>
                <w:sz w:val="24"/>
                <w:szCs w:val="24"/>
                <w:lang w:eastAsia="ru-RU"/>
              </w:rPr>
            </w:pPr>
            <w:r w:rsidRPr="008B494D">
              <w:rPr>
                <w:rFonts w:ascii="Times New Roman" w:eastAsia="Times New Roman" w:hAnsi="Times New Roman"/>
                <w:sz w:val="24"/>
                <w:szCs w:val="24"/>
                <w:lang w:eastAsia="ru-RU"/>
              </w:rPr>
              <w:t>Оказание услуг по проведению дератизации</w:t>
            </w:r>
            <w:r w:rsidR="001841A4" w:rsidRPr="008B494D">
              <w:rPr>
                <w:rFonts w:ascii="Times New Roman" w:eastAsia="Times New Roman" w:hAnsi="Times New Roman"/>
                <w:sz w:val="24"/>
                <w:szCs w:val="24"/>
                <w:lang w:eastAsia="ru-RU"/>
              </w:rPr>
              <w:t xml:space="preserve">, </w:t>
            </w:r>
            <w:r w:rsidRPr="008B494D">
              <w:rPr>
                <w:rFonts w:ascii="Times New Roman" w:eastAsia="Times New Roman" w:hAnsi="Times New Roman"/>
                <w:sz w:val="24"/>
                <w:szCs w:val="24"/>
                <w:lang w:eastAsia="ru-RU"/>
              </w:rPr>
              <w:t>дезинсекции</w:t>
            </w:r>
            <w:r w:rsidR="001841A4" w:rsidRPr="008B494D">
              <w:rPr>
                <w:rFonts w:ascii="Times New Roman" w:eastAsia="Times New Roman" w:hAnsi="Times New Roman"/>
                <w:sz w:val="24"/>
                <w:szCs w:val="24"/>
                <w:lang w:eastAsia="ru-RU"/>
              </w:rPr>
              <w:t xml:space="preserve"> </w:t>
            </w:r>
            <w:r w:rsidRPr="008B494D">
              <w:rPr>
                <w:rFonts w:ascii="Times New Roman" w:eastAsia="Times New Roman" w:hAnsi="Times New Roman"/>
                <w:sz w:val="24"/>
                <w:szCs w:val="24"/>
                <w:lang w:eastAsia="ru-RU"/>
              </w:rPr>
              <w:t>н</w:t>
            </w:r>
            <w:r w:rsidR="002A6836" w:rsidRPr="008B494D">
              <w:rPr>
                <w:rFonts w:ascii="Times New Roman" w:eastAsia="Times New Roman" w:hAnsi="Times New Roman"/>
                <w:sz w:val="24"/>
                <w:szCs w:val="24"/>
                <w:lang w:eastAsia="ru-RU"/>
              </w:rPr>
              <w:t xml:space="preserve">а </w:t>
            </w:r>
            <w:proofErr w:type="gramStart"/>
            <w:r w:rsidR="00B53FD7">
              <w:rPr>
                <w:rFonts w:ascii="Times New Roman" w:eastAsia="Times New Roman" w:hAnsi="Times New Roman"/>
                <w:sz w:val="24"/>
                <w:szCs w:val="24"/>
                <w:lang w:eastAsia="ru-RU"/>
              </w:rPr>
              <w:t xml:space="preserve">ОСП </w:t>
            </w:r>
            <w:r w:rsidR="002A6836" w:rsidRPr="008B494D">
              <w:rPr>
                <w:rFonts w:ascii="Times New Roman" w:eastAsia="Times New Roman" w:hAnsi="Times New Roman"/>
                <w:sz w:val="24"/>
                <w:szCs w:val="24"/>
                <w:lang w:eastAsia="ru-RU"/>
              </w:rPr>
              <w:t xml:space="preserve"> УФПС</w:t>
            </w:r>
            <w:proofErr w:type="gramEnd"/>
            <w:r w:rsidR="002A6836" w:rsidRPr="008B494D">
              <w:rPr>
                <w:rFonts w:ascii="Times New Roman" w:eastAsia="Times New Roman" w:hAnsi="Times New Roman"/>
                <w:sz w:val="24"/>
                <w:szCs w:val="24"/>
                <w:lang w:eastAsia="ru-RU"/>
              </w:rPr>
              <w:t xml:space="preserve"> </w:t>
            </w:r>
            <w:r w:rsidRPr="008B494D">
              <w:rPr>
                <w:rFonts w:ascii="Times New Roman" w:eastAsia="Times New Roman" w:hAnsi="Times New Roman"/>
                <w:sz w:val="24"/>
                <w:szCs w:val="24"/>
                <w:lang w:eastAsia="ru-RU"/>
              </w:rPr>
              <w:t xml:space="preserve"> </w:t>
            </w:r>
            <w:r w:rsidR="000F36A4" w:rsidRPr="008B494D">
              <w:rPr>
                <w:rFonts w:ascii="Times New Roman" w:eastAsia="Times New Roman" w:hAnsi="Times New Roman"/>
                <w:sz w:val="24"/>
                <w:szCs w:val="24"/>
                <w:lang w:eastAsia="ru-RU"/>
              </w:rPr>
              <w:t>Республики Хакасия</w:t>
            </w:r>
          </w:p>
        </w:tc>
      </w:tr>
      <w:tr w:rsidR="00390C71" w:rsidRPr="008B494D" w14:paraId="0FDB3551" w14:textId="77777777" w:rsidTr="007E0C42">
        <w:tc>
          <w:tcPr>
            <w:tcW w:w="427" w:type="pct"/>
            <w:tcBorders>
              <w:top w:val="single" w:sz="4" w:space="0" w:color="auto"/>
              <w:left w:val="single" w:sz="4" w:space="0" w:color="auto"/>
              <w:bottom w:val="single" w:sz="4" w:space="0" w:color="auto"/>
              <w:right w:val="single" w:sz="4" w:space="0" w:color="auto"/>
            </w:tcBorders>
          </w:tcPr>
          <w:p w14:paraId="114453BA" w14:textId="661E9AE4" w:rsidR="00390C71" w:rsidRPr="008B494D" w:rsidRDefault="00390C71" w:rsidP="003B033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494D">
              <w:rPr>
                <w:rFonts w:ascii="Times New Roman" w:eastAsia="Times New Roman" w:hAnsi="Times New Roman"/>
                <w:sz w:val="24"/>
                <w:szCs w:val="24"/>
                <w:lang w:eastAsia="ru-RU"/>
              </w:rPr>
              <w:t>1</w:t>
            </w:r>
            <w:r w:rsidR="0036002F" w:rsidRPr="008B494D">
              <w:rPr>
                <w:rFonts w:ascii="Times New Roman" w:eastAsia="Times New Roman" w:hAnsi="Times New Roman"/>
                <w:sz w:val="24"/>
                <w:szCs w:val="24"/>
                <w:lang w:eastAsia="ru-RU"/>
              </w:rPr>
              <w:t>1</w:t>
            </w:r>
          </w:p>
        </w:tc>
        <w:tc>
          <w:tcPr>
            <w:tcW w:w="999" w:type="pct"/>
          </w:tcPr>
          <w:p w14:paraId="054CBAB9" w14:textId="77777777" w:rsidR="00390C71" w:rsidRPr="008B494D" w:rsidRDefault="00390C71" w:rsidP="00390C71">
            <w:pPr>
              <w:widowControl w:val="0"/>
              <w:autoSpaceDE w:val="0"/>
              <w:autoSpaceDN w:val="0"/>
              <w:adjustRightInd w:val="0"/>
              <w:spacing w:after="0" w:line="240" w:lineRule="auto"/>
              <w:rPr>
                <w:rFonts w:ascii="Times New Roman" w:eastAsia="Times New Roman" w:hAnsi="Times New Roman"/>
                <w:sz w:val="24"/>
                <w:szCs w:val="24"/>
                <w:lang w:val="en-US" w:eastAsia="ru-RU"/>
              </w:rPr>
            </w:pPr>
            <w:r w:rsidRPr="008B494D">
              <w:rPr>
                <w:rFonts w:ascii="Times New Roman" w:eastAsia="Times New Roman" w:hAnsi="Times New Roman"/>
                <w:sz w:val="24"/>
                <w:szCs w:val="24"/>
                <w:lang w:eastAsia="ru-RU"/>
              </w:rPr>
              <w:t xml:space="preserve">УФПС </w:t>
            </w:r>
          </w:p>
        </w:tc>
        <w:tc>
          <w:tcPr>
            <w:tcW w:w="3573" w:type="pct"/>
          </w:tcPr>
          <w:p w14:paraId="6BA40EDD" w14:textId="6CB10483" w:rsidR="00390C71" w:rsidRPr="008B494D" w:rsidRDefault="00390C71" w:rsidP="00390C71">
            <w:pPr>
              <w:widowControl w:val="0"/>
              <w:autoSpaceDE w:val="0"/>
              <w:autoSpaceDN w:val="0"/>
              <w:adjustRightInd w:val="0"/>
              <w:spacing w:after="0" w:line="240" w:lineRule="auto"/>
              <w:rPr>
                <w:rFonts w:ascii="Times New Roman" w:eastAsia="Times New Roman" w:hAnsi="Times New Roman"/>
                <w:sz w:val="24"/>
                <w:szCs w:val="24"/>
                <w:lang w:eastAsia="ru-RU"/>
              </w:rPr>
            </w:pPr>
            <w:r w:rsidRPr="008B494D">
              <w:rPr>
                <w:rFonts w:ascii="Times New Roman" w:eastAsia="Times New Roman" w:hAnsi="Times New Roman"/>
                <w:sz w:val="24"/>
                <w:szCs w:val="24"/>
                <w:lang w:eastAsia="ru-RU"/>
              </w:rPr>
              <w:t>Управление федеральной почтовой связи – филиал Общества, расположенный вне места нахождения Общества, осу</w:t>
            </w:r>
            <w:r w:rsidR="00FA0BAF" w:rsidRPr="008B494D">
              <w:rPr>
                <w:rFonts w:ascii="Times New Roman" w:eastAsia="Times New Roman" w:hAnsi="Times New Roman"/>
                <w:sz w:val="24"/>
                <w:szCs w:val="24"/>
                <w:lang w:eastAsia="ru-RU"/>
              </w:rPr>
              <w:t>ществляющий все его функции или</w:t>
            </w:r>
            <w:r w:rsidR="00FA0BAF" w:rsidRPr="008B494D">
              <w:rPr>
                <w:rFonts w:ascii="Times New Roman" w:eastAsia="Times New Roman" w:hAnsi="Times New Roman"/>
                <w:sz w:val="24"/>
                <w:szCs w:val="24"/>
                <w:lang w:eastAsia="ru-RU"/>
              </w:rPr>
              <w:br/>
            </w:r>
            <w:r w:rsidRPr="008B494D">
              <w:rPr>
                <w:rFonts w:ascii="Times New Roman" w:eastAsia="Times New Roman" w:hAnsi="Times New Roman"/>
                <w:sz w:val="24"/>
                <w:szCs w:val="24"/>
                <w:lang w:eastAsia="ru-RU"/>
              </w:rPr>
              <w:t xml:space="preserve">их часть, в том числе функции представительства, </w:t>
            </w:r>
            <w:r w:rsidR="00F66931" w:rsidRPr="008B494D">
              <w:rPr>
                <w:rFonts w:ascii="Times New Roman" w:eastAsia="Times New Roman" w:hAnsi="Times New Roman"/>
                <w:sz w:val="24"/>
                <w:szCs w:val="24"/>
                <w:lang w:eastAsia="ru-RU"/>
              </w:rPr>
              <w:br/>
            </w:r>
            <w:r w:rsidRPr="008B494D">
              <w:rPr>
                <w:rFonts w:ascii="Times New Roman" w:eastAsia="Times New Roman" w:hAnsi="Times New Roman"/>
                <w:sz w:val="24"/>
                <w:szCs w:val="24"/>
                <w:lang w:eastAsia="ru-RU"/>
              </w:rPr>
              <w:t>и указанный в едином государственном реестре юридических лиц</w:t>
            </w:r>
          </w:p>
        </w:tc>
      </w:tr>
    </w:tbl>
    <w:p w14:paraId="1976C74F" w14:textId="56342A5B" w:rsidR="007E3310" w:rsidRPr="008B494D" w:rsidRDefault="0058419D" w:rsidP="0058419D">
      <w:pPr>
        <w:widowControl w:val="0"/>
        <w:autoSpaceDE w:val="0"/>
        <w:autoSpaceDN w:val="0"/>
        <w:adjustRightInd w:val="0"/>
        <w:spacing w:before="240" w:after="12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1.</w:t>
      </w:r>
      <w:r w:rsidR="007E3310" w:rsidRPr="008B494D">
        <w:rPr>
          <w:rFonts w:ascii="Times New Roman" w:eastAsia="Times New Roman" w:hAnsi="Times New Roman"/>
          <w:b/>
          <w:sz w:val="24"/>
          <w:szCs w:val="24"/>
          <w:lang w:eastAsia="ru-RU"/>
        </w:rPr>
        <w:t>НАИМЕНОВАНИЕ УСЛУГИ</w:t>
      </w:r>
    </w:p>
    <w:p w14:paraId="7CC8E9DA" w14:textId="6701F404" w:rsidR="007E3310" w:rsidRPr="008B494D" w:rsidRDefault="007E3310" w:rsidP="007E3310">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8B494D">
        <w:rPr>
          <w:rFonts w:ascii="Times New Roman" w:eastAsia="Times New Roman" w:hAnsi="Times New Roman"/>
          <w:sz w:val="24"/>
          <w:szCs w:val="24"/>
          <w:lang w:eastAsia="ru-RU"/>
        </w:rPr>
        <w:t xml:space="preserve">Оказание услуг </w:t>
      </w:r>
      <w:r w:rsidR="00D15632" w:rsidRPr="008B494D">
        <w:rPr>
          <w:rFonts w:ascii="Times New Roman" w:eastAsia="Times New Roman" w:hAnsi="Times New Roman"/>
          <w:sz w:val="24"/>
          <w:szCs w:val="24"/>
          <w:lang w:eastAsia="ru-RU"/>
        </w:rPr>
        <w:t>по проведению дератизации</w:t>
      </w:r>
      <w:r w:rsidR="003F6C98">
        <w:rPr>
          <w:rFonts w:ascii="Times New Roman" w:eastAsia="Times New Roman" w:hAnsi="Times New Roman"/>
          <w:sz w:val="24"/>
          <w:szCs w:val="24"/>
          <w:lang w:eastAsia="ru-RU"/>
        </w:rPr>
        <w:t xml:space="preserve"> </w:t>
      </w:r>
      <w:proofErr w:type="gramStart"/>
      <w:r w:rsidR="003F6C98">
        <w:rPr>
          <w:rFonts w:ascii="Times New Roman" w:eastAsia="Times New Roman" w:hAnsi="Times New Roman"/>
          <w:sz w:val="24"/>
          <w:szCs w:val="24"/>
          <w:lang w:eastAsia="ru-RU"/>
        </w:rPr>
        <w:t xml:space="preserve">и </w:t>
      </w:r>
      <w:r w:rsidR="001841A4" w:rsidRPr="008B494D">
        <w:rPr>
          <w:rFonts w:ascii="Times New Roman" w:eastAsia="Times New Roman" w:hAnsi="Times New Roman"/>
          <w:sz w:val="24"/>
          <w:szCs w:val="24"/>
          <w:lang w:eastAsia="ru-RU"/>
        </w:rPr>
        <w:t xml:space="preserve"> </w:t>
      </w:r>
      <w:r w:rsidR="00D15632" w:rsidRPr="008B494D">
        <w:rPr>
          <w:rFonts w:ascii="Times New Roman" w:eastAsia="Times New Roman" w:hAnsi="Times New Roman"/>
          <w:sz w:val="24"/>
          <w:szCs w:val="24"/>
          <w:lang w:eastAsia="ru-RU"/>
        </w:rPr>
        <w:t>дезинсекции</w:t>
      </w:r>
      <w:proofErr w:type="gramEnd"/>
      <w:r w:rsidR="001841A4" w:rsidRPr="008B494D">
        <w:rPr>
          <w:rFonts w:ascii="Times New Roman" w:eastAsia="Times New Roman" w:hAnsi="Times New Roman"/>
          <w:sz w:val="24"/>
          <w:szCs w:val="24"/>
          <w:lang w:eastAsia="ru-RU"/>
        </w:rPr>
        <w:t xml:space="preserve"> </w:t>
      </w:r>
      <w:r w:rsidR="00B53FD7">
        <w:rPr>
          <w:rFonts w:ascii="Times New Roman" w:eastAsia="Times New Roman" w:hAnsi="Times New Roman"/>
          <w:sz w:val="24"/>
          <w:szCs w:val="24"/>
          <w:lang w:eastAsia="ru-RU"/>
        </w:rPr>
        <w:t xml:space="preserve">отдельных структурных подразделений </w:t>
      </w:r>
      <w:r w:rsidR="00D15632" w:rsidRPr="008B494D">
        <w:rPr>
          <w:rFonts w:ascii="Times New Roman" w:eastAsia="Times New Roman" w:hAnsi="Times New Roman"/>
          <w:sz w:val="24"/>
          <w:szCs w:val="24"/>
          <w:lang w:eastAsia="ru-RU"/>
        </w:rPr>
        <w:t xml:space="preserve"> УФПС</w:t>
      </w:r>
      <w:r w:rsidR="004069F4" w:rsidRPr="008B494D">
        <w:rPr>
          <w:rFonts w:ascii="Times New Roman" w:eastAsia="Times New Roman" w:hAnsi="Times New Roman"/>
          <w:sz w:val="24"/>
          <w:szCs w:val="24"/>
          <w:lang w:eastAsia="ru-RU"/>
        </w:rPr>
        <w:t xml:space="preserve"> </w:t>
      </w:r>
      <w:r w:rsidRPr="008B494D">
        <w:rPr>
          <w:rFonts w:ascii="Times New Roman" w:eastAsia="Times New Roman" w:hAnsi="Times New Roman"/>
          <w:sz w:val="24"/>
          <w:szCs w:val="24"/>
          <w:lang w:eastAsia="ru-RU"/>
        </w:rPr>
        <w:t xml:space="preserve"> </w:t>
      </w:r>
      <w:r w:rsidR="000F36A4" w:rsidRPr="008B494D">
        <w:rPr>
          <w:rFonts w:ascii="Times New Roman" w:eastAsia="Times New Roman" w:hAnsi="Times New Roman"/>
          <w:sz w:val="24"/>
          <w:szCs w:val="24"/>
          <w:lang w:eastAsia="ru-RU"/>
        </w:rPr>
        <w:t>Республики Хакасия</w:t>
      </w:r>
      <w:r w:rsidRPr="008B494D">
        <w:rPr>
          <w:rFonts w:ascii="Times New Roman" w:eastAsia="Times New Roman" w:hAnsi="Times New Roman"/>
          <w:sz w:val="24"/>
          <w:szCs w:val="24"/>
          <w:lang w:eastAsia="ru-RU"/>
        </w:rPr>
        <w:t>.</w:t>
      </w:r>
    </w:p>
    <w:p w14:paraId="0B07C530" w14:textId="2A27C7CC" w:rsidR="007E3310" w:rsidRPr="008B494D" w:rsidRDefault="0058419D" w:rsidP="0058419D">
      <w:pPr>
        <w:widowControl w:val="0"/>
        <w:autoSpaceDE w:val="0"/>
        <w:autoSpaceDN w:val="0"/>
        <w:adjustRightInd w:val="0"/>
        <w:spacing w:before="240" w:after="12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2.</w:t>
      </w:r>
      <w:r w:rsidR="007E3310" w:rsidRPr="008B494D">
        <w:rPr>
          <w:rFonts w:ascii="Times New Roman" w:eastAsia="Times New Roman" w:hAnsi="Times New Roman"/>
          <w:b/>
          <w:sz w:val="24"/>
          <w:szCs w:val="24"/>
          <w:lang w:eastAsia="ru-RU"/>
        </w:rPr>
        <w:t>ОПИСАНИЕ УСЛУГИ, ЦЕЛЬ И ЗАДАЧИ</w:t>
      </w:r>
    </w:p>
    <w:p w14:paraId="4653E2C1" w14:textId="2B05B261" w:rsidR="004B4439" w:rsidRPr="008B494D" w:rsidRDefault="007E0C42" w:rsidP="007E0C42">
      <w:pPr>
        <w:widowControl w:val="0"/>
        <w:tabs>
          <w:tab w:val="left" w:pos="127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16786B">
        <w:rPr>
          <w:rFonts w:ascii="Times New Roman" w:hAnsi="Times New Roman"/>
          <w:sz w:val="24"/>
          <w:szCs w:val="24"/>
        </w:rPr>
        <w:t xml:space="preserve">  </w:t>
      </w:r>
      <w:r w:rsidR="00D74B67" w:rsidRPr="008B494D">
        <w:rPr>
          <w:rFonts w:ascii="Times New Roman" w:hAnsi="Times New Roman"/>
          <w:sz w:val="24"/>
          <w:szCs w:val="24"/>
        </w:rPr>
        <w:t>2.1</w:t>
      </w:r>
      <w:r w:rsidR="00A65036" w:rsidRPr="008B494D">
        <w:rPr>
          <w:rFonts w:ascii="Times New Roman" w:hAnsi="Times New Roman"/>
          <w:sz w:val="24"/>
          <w:szCs w:val="24"/>
        </w:rPr>
        <w:t xml:space="preserve"> </w:t>
      </w:r>
      <w:r w:rsidR="00A520B8" w:rsidRPr="008B494D">
        <w:rPr>
          <w:rFonts w:ascii="Times New Roman" w:hAnsi="Times New Roman"/>
          <w:sz w:val="24"/>
          <w:szCs w:val="24"/>
        </w:rPr>
        <w:t xml:space="preserve">Оказание </w:t>
      </w:r>
      <w:r w:rsidR="0068285B" w:rsidRPr="008B494D">
        <w:rPr>
          <w:rFonts w:ascii="Times New Roman" w:hAnsi="Times New Roman"/>
          <w:sz w:val="24"/>
          <w:szCs w:val="24"/>
        </w:rPr>
        <w:t xml:space="preserve">услуг по проведению дератизации и </w:t>
      </w:r>
      <w:r w:rsidR="00A520B8" w:rsidRPr="008B494D">
        <w:rPr>
          <w:rFonts w:ascii="Times New Roman" w:hAnsi="Times New Roman"/>
          <w:sz w:val="24"/>
          <w:szCs w:val="24"/>
        </w:rPr>
        <w:t xml:space="preserve">дезинсекции </w:t>
      </w:r>
      <w:r w:rsidR="00DF564F" w:rsidRPr="008B494D">
        <w:rPr>
          <w:rFonts w:ascii="Times New Roman" w:hAnsi="Times New Roman"/>
          <w:sz w:val="24"/>
          <w:szCs w:val="24"/>
        </w:rPr>
        <w:t xml:space="preserve">– </w:t>
      </w:r>
      <w:r w:rsidR="004B4439" w:rsidRPr="008B494D">
        <w:rPr>
          <w:rFonts w:ascii="Times New Roman" w:hAnsi="Times New Roman"/>
          <w:sz w:val="24"/>
          <w:szCs w:val="24"/>
        </w:rPr>
        <w:t xml:space="preserve">это комплекс </w:t>
      </w:r>
      <w:r w:rsidR="00A520B8" w:rsidRPr="008B494D">
        <w:rPr>
          <w:rFonts w:ascii="Times New Roman" w:hAnsi="Times New Roman"/>
          <w:sz w:val="24"/>
          <w:szCs w:val="24"/>
        </w:rPr>
        <w:t xml:space="preserve">санитарно-профилактических </w:t>
      </w:r>
      <w:r w:rsidR="004B4439" w:rsidRPr="008B494D">
        <w:rPr>
          <w:rFonts w:ascii="Times New Roman" w:hAnsi="Times New Roman"/>
          <w:sz w:val="24"/>
          <w:szCs w:val="24"/>
        </w:rPr>
        <w:t>услуг, направленных на обработку помещений и прилегающих территорий</w:t>
      </w:r>
      <w:r w:rsidR="00B53FD7">
        <w:rPr>
          <w:rFonts w:ascii="Times New Roman" w:hAnsi="Times New Roman"/>
          <w:sz w:val="24"/>
          <w:szCs w:val="24"/>
        </w:rPr>
        <w:t xml:space="preserve"> ОСП УФПС Республики Хакасия</w:t>
      </w:r>
      <w:r w:rsidR="004B4439" w:rsidRPr="008B494D">
        <w:rPr>
          <w:rFonts w:ascii="Times New Roman" w:hAnsi="Times New Roman"/>
          <w:sz w:val="24"/>
          <w:szCs w:val="24"/>
        </w:rPr>
        <w:t xml:space="preserve"> от вредителей и возбудителей инфекционных заболеваний.</w:t>
      </w:r>
    </w:p>
    <w:p w14:paraId="49374877" w14:textId="75A32F65" w:rsidR="005B2422" w:rsidRPr="008B494D" w:rsidRDefault="0016786B" w:rsidP="0016786B">
      <w:pPr>
        <w:widowControl w:val="0"/>
        <w:tabs>
          <w:tab w:val="left" w:pos="127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A65036" w:rsidRPr="008B494D">
        <w:rPr>
          <w:rFonts w:ascii="Times New Roman" w:hAnsi="Times New Roman"/>
          <w:sz w:val="24"/>
          <w:szCs w:val="24"/>
        </w:rPr>
        <w:t>2.</w:t>
      </w:r>
      <w:r w:rsidR="00D74B67" w:rsidRPr="008B494D">
        <w:rPr>
          <w:rFonts w:ascii="Times New Roman" w:hAnsi="Times New Roman"/>
          <w:sz w:val="24"/>
          <w:szCs w:val="24"/>
        </w:rPr>
        <w:t xml:space="preserve">2 </w:t>
      </w:r>
      <w:r w:rsidR="005B2422" w:rsidRPr="008B494D">
        <w:rPr>
          <w:rFonts w:ascii="Times New Roman" w:hAnsi="Times New Roman"/>
          <w:sz w:val="24"/>
          <w:szCs w:val="24"/>
        </w:rPr>
        <w:t xml:space="preserve">Дератизация как система организационных, санитарно-технических, санитарно-гигиенических и истребительных мероприятий, направленных на регулирование численности грызунов, осуществляется с целью обеспечения санитарно-эпидемиологического благополучия населения, создания благоприятных условий жизнедеятельности человека путем устранения </w:t>
      </w:r>
      <w:r w:rsidR="00DF564F" w:rsidRPr="008B494D">
        <w:rPr>
          <w:rFonts w:ascii="Times New Roman" w:hAnsi="Times New Roman"/>
          <w:sz w:val="24"/>
          <w:szCs w:val="24"/>
        </w:rPr>
        <w:t>и </w:t>
      </w:r>
      <w:r w:rsidR="005B2422" w:rsidRPr="008B494D">
        <w:rPr>
          <w:rFonts w:ascii="Times New Roman" w:hAnsi="Times New Roman"/>
          <w:sz w:val="24"/>
          <w:szCs w:val="24"/>
        </w:rPr>
        <w:t>(или) уменьшения вредного воздействия грызунов на человека. Дератизация проводится в соответствии с санитарн</w:t>
      </w:r>
      <w:r w:rsidR="00DC56CB" w:rsidRPr="008B494D">
        <w:rPr>
          <w:rFonts w:ascii="Times New Roman" w:hAnsi="Times New Roman"/>
          <w:sz w:val="24"/>
          <w:szCs w:val="24"/>
        </w:rPr>
        <w:t>ыми правилами и нормами</w:t>
      </w:r>
      <w:r w:rsidR="005B2422" w:rsidRPr="008B494D">
        <w:rPr>
          <w:rFonts w:ascii="Times New Roman" w:hAnsi="Times New Roman"/>
          <w:sz w:val="24"/>
          <w:szCs w:val="24"/>
        </w:rPr>
        <w:t xml:space="preserve"> </w:t>
      </w:r>
      <w:r w:rsidR="00DF564F" w:rsidRPr="008B494D">
        <w:rPr>
          <w:rFonts w:ascii="Times New Roman" w:hAnsi="Times New Roman"/>
          <w:sz w:val="24"/>
          <w:szCs w:val="24"/>
        </w:rPr>
        <w:t>СанПиН </w:t>
      </w:r>
      <w:r w:rsidR="00DC56CB" w:rsidRPr="008B494D">
        <w:rPr>
          <w:rFonts w:ascii="Times New Roman" w:hAnsi="Times New Roman"/>
          <w:sz w:val="24"/>
          <w:szCs w:val="24"/>
        </w:rPr>
        <w:t>3.3686-21 «Санитарно-эпидемиологические требования по профилактике инфекционных болезней»</w:t>
      </w:r>
      <w:r w:rsidR="005B2422" w:rsidRPr="008B494D">
        <w:rPr>
          <w:rFonts w:ascii="Times New Roman" w:hAnsi="Times New Roman"/>
          <w:sz w:val="24"/>
          <w:szCs w:val="24"/>
        </w:rPr>
        <w:t>.</w:t>
      </w:r>
    </w:p>
    <w:p w14:paraId="07B03FDC" w14:textId="57A6419E" w:rsidR="005B2422" w:rsidRPr="008B494D" w:rsidRDefault="0016786B" w:rsidP="0016786B">
      <w:pPr>
        <w:widowControl w:val="0"/>
        <w:tabs>
          <w:tab w:val="left" w:pos="127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D74B67" w:rsidRPr="008B494D">
        <w:rPr>
          <w:rFonts w:ascii="Times New Roman" w:hAnsi="Times New Roman"/>
          <w:sz w:val="24"/>
          <w:szCs w:val="24"/>
        </w:rPr>
        <w:t>2.3</w:t>
      </w:r>
      <w:r w:rsidR="00A65036" w:rsidRPr="008B494D">
        <w:rPr>
          <w:rFonts w:ascii="Times New Roman" w:hAnsi="Times New Roman"/>
          <w:sz w:val="24"/>
          <w:szCs w:val="24"/>
        </w:rPr>
        <w:t xml:space="preserve"> </w:t>
      </w:r>
      <w:r w:rsidR="005B2422" w:rsidRPr="008B494D">
        <w:rPr>
          <w:rFonts w:ascii="Times New Roman" w:hAnsi="Times New Roman"/>
          <w:sz w:val="24"/>
          <w:szCs w:val="24"/>
        </w:rPr>
        <w:t xml:space="preserve">Дезинсекция осуществляется с целью обеспечения санитарно-эпидемиологического благополучия населения, создания благоприятных условий жизнедеятельности человека и включает в себя организационные, </w:t>
      </w:r>
      <w:r w:rsidR="005B2422" w:rsidRPr="008B494D">
        <w:rPr>
          <w:rFonts w:ascii="Times New Roman" w:hAnsi="Times New Roman"/>
          <w:spacing w:val="-8"/>
          <w:sz w:val="24"/>
          <w:szCs w:val="24"/>
        </w:rPr>
        <w:t>санитарно-технические, санитарно-гигиенические и истребительные мероприятия,</w:t>
      </w:r>
      <w:r w:rsidR="005B2422" w:rsidRPr="008B494D">
        <w:rPr>
          <w:rFonts w:ascii="Times New Roman" w:hAnsi="Times New Roman"/>
          <w:sz w:val="24"/>
          <w:szCs w:val="24"/>
        </w:rPr>
        <w:t xml:space="preserve"> направленные на уничтожение синантропных членистоногих, включая переносчиков возбудителей инфекционных заболеваний человека, а также на создание условий, неблагоприятных для их </w:t>
      </w:r>
      <w:r w:rsidR="00DC56CB" w:rsidRPr="008B494D">
        <w:rPr>
          <w:rFonts w:ascii="Times New Roman" w:hAnsi="Times New Roman"/>
          <w:sz w:val="24"/>
          <w:szCs w:val="24"/>
        </w:rPr>
        <w:t xml:space="preserve">жизни. Дезинсекция проводится </w:t>
      </w:r>
      <w:r w:rsidR="00DC56CB" w:rsidRPr="008B494D">
        <w:rPr>
          <w:rFonts w:ascii="Times New Roman" w:hAnsi="Times New Roman"/>
          <w:spacing w:val="-6"/>
          <w:sz w:val="24"/>
          <w:szCs w:val="24"/>
        </w:rPr>
        <w:t xml:space="preserve">в </w:t>
      </w:r>
      <w:r w:rsidR="005B2422" w:rsidRPr="008B494D">
        <w:rPr>
          <w:rFonts w:ascii="Times New Roman" w:hAnsi="Times New Roman"/>
          <w:spacing w:val="-6"/>
          <w:sz w:val="24"/>
          <w:szCs w:val="24"/>
        </w:rPr>
        <w:t xml:space="preserve">соответствии с </w:t>
      </w:r>
      <w:r w:rsidR="00DF564F" w:rsidRPr="008B494D">
        <w:rPr>
          <w:rFonts w:ascii="Times New Roman" w:hAnsi="Times New Roman"/>
          <w:spacing w:val="-6"/>
          <w:sz w:val="24"/>
          <w:szCs w:val="24"/>
        </w:rPr>
        <w:t>СанПиН </w:t>
      </w:r>
      <w:r w:rsidR="00DC56CB" w:rsidRPr="008B494D">
        <w:rPr>
          <w:rFonts w:ascii="Times New Roman" w:hAnsi="Times New Roman"/>
          <w:spacing w:val="-6"/>
          <w:sz w:val="24"/>
          <w:szCs w:val="24"/>
        </w:rPr>
        <w:t>3.3686-21 «Санитарно-эпидемиологические требования</w:t>
      </w:r>
      <w:r w:rsidR="00DC56CB" w:rsidRPr="008B494D">
        <w:rPr>
          <w:rFonts w:ascii="Times New Roman" w:hAnsi="Times New Roman"/>
          <w:sz w:val="24"/>
          <w:szCs w:val="24"/>
        </w:rPr>
        <w:t xml:space="preserve"> по профилактике инфекционных болезней».</w:t>
      </w:r>
    </w:p>
    <w:p w14:paraId="3958AA56" w14:textId="7E88723A" w:rsidR="004B4439" w:rsidRPr="008B494D" w:rsidRDefault="0016786B" w:rsidP="0016786B">
      <w:pPr>
        <w:widowControl w:val="0"/>
        <w:tabs>
          <w:tab w:val="left" w:pos="1276"/>
          <w:tab w:val="left" w:pos="1418"/>
          <w:tab w:val="left" w:pos="1843"/>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D74B67" w:rsidRPr="008B494D">
        <w:rPr>
          <w:rFonts w:ascii="Times New Roman" w:hAnsi="Times New Roman"/>
          <w:sz w:val="24"/>
          <w:szCs w:val="24"/>
        </w:rPr>
        <w:t xml:space="preserve">2.4 </w:t>
      </w:r>
      <w:r w:rsidR="004B4439" w:rsidRPr="008B494D">
        <w:rPr>
          <w:rFonts w:ascii="Times New Roman" w:hAnsi="Times New Roman"/>
          <w:sz w:val="24"/>
          <w:szCs w:val="24"/>
        </w:rPr>
        <w:t xml:space="preserve">Цель оказания </w:t>
      </w:r>
      <w:r w:rsidR="00DC56CB" w:rsidRPr="008B494D">
        <w:rPr>
          <w:rFonts w:ascii="Times New Roman" w:hAnsi="Times New Roman"/>
          <w:sz w:val="24"/>
          <w:szCs w:val="24"/>
        </w:rPr>
        <w:t>У</w:t>
      </w:r>
      <w:r w:rsidR="004B4439" w:rsidRPr="008B494D">
        <w:rPr>
          <w:rFonts w:ascii="Times New Roman" w:hAnsi="Times New Roman"/>
          <w:sz w:val="24"/>
          <w:szCs w:val="24"/>
        </w:rPr>
        <w:t xml:space="preserve">слуг </w:t>
      </w:r>
      <w:r w:rsidR="0022149F" w:rsidRPr="008B494D">
        <w:rPr>
          <w:rFonts w:ascii="Times New Roman" w:hAnsi="Times New Roman"/>
          <w:sz w:val="24"/>
          <w:szCs w:val="24"/>
        </w:rPr>
        <w:t xml:space="preserve">– </w:t>
      </w:r>
      <w:r w:rsidR="004B4439" w:rsidRPr="008B494D">
        <w:rPr>
          <w:rFonts w:ascii="Times New Roman" w:hAnsi="Times New Roman"/>
          <w:sz w:val="24"/>
          <w:szCs w:val="24"/>
        </w:rPr>
        <w:t>проведение мероприятий по истреблению грызунов</w:t>
      </w:r>
      <w:r w:rsidR="00425F19" w:rsidRPr="008B494D">
        <w:rPr>
          <w:rFonts w:ascii="Times New Roman" w:hAnsi="Times New Roman"/>
          <w:sz w:val="24"/>
          <w:szCs w:val="24"/>
        </w:rPr>
        <w:t xml:space="preserve">, </w:t>
      </w:r>
      <w:r w:rsidR="004B4439" w:rsidRPr="008B494D">
        <w:rPr>
          <w:rFonts w:ascii="Times New Roman" w:hAnsi="Times New Roman"/>
          <w:sz w:val="24"/>
          <w:szCs w:val="24"/>
        </w:rPr>
        <w:t xml:space="preserve">бытовых насекомых </w:t>
      </w:r>
      <w:r w:rsidR="00DF564F" w:rsidRPr="008B494D">
        <w:rPr>
          <w:rFonts w:ascii="Times New Roman" w:hAnsi="Times New Roman"/>
          <w:sz w:val="24"/>
          <w:szCs w:val="24"/>
        </w:rPr>
        <w:t>и (или)</w:t>
      </w:r>
      <w:r w:rsidR="004B4439" w:rsidRPr="008B494D">
        <w:rPr>
          <w:rFonts w:ascii="Times New Roman" w:hAnsi="Times New Roman"/>
          <w:sz w:val="24"/>
          <w:szCs w:val="24"/>
        </w:rPr>
        <w:t xml:space="preserve"> микроорганизмов для исключения заражения работников Заказчика и переноса возбудителей заболеваний, связанных с распространением грызунов, бытовых насе</w:t>
      </w:r>
      <w:r w:rsidR="003B033F" w:rsidRPr="008B494D">
        <w:rPr>
          <w:rFonts w:ascii="Times New Roman" w:hAnsi="Times New Roman"/>
          <w:sz w:val="24"/>
          <w:szCs w:val="24"/>
        </w:rPr>
        <w:t xml:space="preserve">комых </w:t>
      </w:r>
      <w:r w:rsidR="00DF564F" w:rsidRPr="008B494D">
        <w:rPr>
          <w:rFonts w:ascii="Times New Roman" w:hAnsi="Times New Roman"/>
          <w:sz w:val="24"/>
          <w:szCs w:val="24"/>
        </w:rPr>
        <w:t>и (или)</w:t>
      </w:r>
      <w:r w:rsidR="003B033F" w:rsidRPr="008B494D">
        <w:rPr>
          <w:rFonts w:ascii="Times New Roman" w:hAnsi="Times New Roman"/>
          <w:sz w:val="24"/>
          <w:szCs w:val="24"/>
        </w:rPr>
        <w:t xml:space="preserve"> микроорганизмов на О</w:t>
      </w:r>
      <w:r w:rsidR="004B4439" w:rsidRPr="008B494D">
        <w:rPr>
          <w:rFonts w:ascii="Times New Roman" w:hAnsi="Times New Roman"/>
          <w:sz w:val="24"/>
          <w:szCs w:val="24"/>
        </w:rPr>
        <w:t xml:space="preserve">бъекте Заказчика. </w:t>
      </w:r>
    </w:p>
    <w:p w14:paraId="42371235" w14:textId="5CB5C9DD" w:rsidR="0036002F" w:rsidRPr="0016786B" w:rsidRDefault="0016786B" w:rsidP="0016786B">
      <w:pPr>
        <w:widowControl w:val="0"/>
        <w:tabs>
          <w:tab w:val="left" w:pos="127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16786B">
        <w:rPr>
          <w:rFonts w:ascii="Times New Roman" w:hAnsi="Times New Roman"/>
          <w:sz w:val="24"/>
          <w:szCs w:val="24"/>
        </w:rPr>
        <w:t>2.5.</w:t>
      </w:r>
      <w:r w:rsidR="004B4439" w:rsidRPr="0016786B">
        <w:rPr>
          <w:rFonts w:ascii="Times New Roman" w:hAnsi="Times New Roman"/>
          <w:sz w:val="24"/>
          <w:szCs w:val="24"/>
        </w:rPr>
        <w:t xml:space="preserve">Задачами оказания </w:t>
      </w:r>
      <w:r w:rsidR="00DC56CB" w:rsidRPr="0016786B">
        <w:rPr>
          <w:rFonts w:ascii="Times New Roman" w:hAnsi="Times New Roman"/>
          <w:sz w:val="24"/>
          <w:szCs w:val="24"/>
        </w:rPr>
        <w:t>У</w:t>
      </w:r>
      <w:r w:rsidR="004B4439" w:rsidRPr="0016786B">
        <w:rPr>
          <w:rFonts w:ascii="Times New Roman" w:hAnsi="Times New Roman"/>
          <w:sz w:val="24"/>
          <w:szCs w:val="24"/>
        </w:rPr>
        <w:t xml:space="preserve">слуг является уничтожение, создание неблагоприятной среды обитания для членистоногих, имеющих эпидемиологическое и санитарно-гигиеническое значение, предотвращение вредоносной деятельности грызунов, имеющих санитарное или эпидемиологическое значение, предупреждение </w:t>
      </w:r>
      <w:r w:rsidR="004B4439" w:rsidRPr="0016786B">
        <w:rPr>
          <w:rFonts w:ascii="Times New Roman" w:hAnsi="Times New Roman"/>
          <w:spacing w:val="-4"/>
          <w:sz w:val="24"/>
          <w:szCs w:val="24"/>
        </w:rPr>
        <w:t>распространения возбудителей инфекции</w:t>
      </w:r>
      <w:r w:rsidR="0032454F" w:rsidRPr="0016786B">
        <w:rPr>
          <w:rFonts w:ascii="Times New Roman" w:hAnsi="Times New Roman"/>
          <w:spacing w:val="-4"/>
          <w:sz w:val="24"/>
          <w:szCs w:val="24"/>
        </w:rPr>
        <w:t>, выполнение п</w:t>
      </w:r>
      <w:r w:rsidR="00DF564F" w:rsidRPr="0016786B">
        <w:rPr>
          <w:rFonts w:ascii="Times New Roman" w:hAnsi="Times New Roman"/>
          <w:spacing w:val="-4"/>
          <w:sz w:val="24"/>
          <w:szCs w:val="24"/>
        </w:rPr>
        <w:t>. </w:t>
      </w:r>
      <w:r w:rsidR="007630BD" w:rsidRPr="0016786B">
        <w:rPr>
          <w:rFonts w:ascii="Times New Roman" w:hAnsi="Times New Roman"/>
          <w:spacing w:val="-4"/>
          <w:sz w:val="24"/>
          <w:szCs w:val="24"/>
        </w:rPr>
        <w:t>88</w:t>
      </w:r>
      <w:r w:rsidR="0032454F" w:rsidRPr="0016786B">
        <w:rPr>
          <w:rFonts w:ascii="Times New Roman" w:hAnsi="Times New Roman"/>
          <w:spacing w:val="-4"/>
          <w:sz w:val="24"/>
          <w:szCs w:val="24"/>
        </w:rPr>
        <w:t xml:space="preserve"> </w:t>
      </w:r>
      <w:r w:rsidR="00DF564F" w:rsidRPr="0016786B">
        <w:rPr>
          <w:rFonts w:ascii="Times New Roman" w:hAnsi="Times New Roman"/>
          <w:spacing w:val="-4"/>
          <w:sz w:val="24"/>
          <w:szCs w:val="24"/>
        </w:rPr>
        <w:t>СанПиН </w:t>
      </w:r>
      <w:r w:rsidR="007630BD" w:rsidRPr="0016786B">
        <w:rPr>
          <w:rFonts w:ascii="Times New Roman" w:hAnsi="Times New Roman"/>
          <w:spacing w:val="-4"/>
          <w:sz w:val="24"/>
          <w:szCs w:val="24"/>
        </w:rPr>
        <w:t>3.3686</w:t>
      </w:r>
      <w:r w:rsidR="00DF564F" w:rsidRPr="0016786B">
        <w:rPr>
          <w:rFonts w:ascii="Times New Roman" w:hAnsi="Times New Roman"/>
          <w:spacing w:val="-4"/>
          <w:sz w:val="24"/>
          <w:szCs w:val="24"/>
        </w:rPr>
        <w:noBreakHyphen/>
      </w:r>
      <w:r w:rsidR="007630BD" w:rsidRPr="0016786B">
        <w:rPr>
          <w:rFonts w:ascii="Times New Roman" w:hAnsi="Times New Roman"/>
          <w:spacing w:val="-4"/>
          <w:sz w:val="24"/>
          <w:szCs w:val="24"/>
        </w:rPr>
        <w:t>21</w:t>
      </w:r>
      <w:r w:rsidR="007630BD" w:rsidRPr="0016786B">
        <w:rPr>
          <w:rFonts w:ascii="Times New Roman" w:hAnsi="Times New Roman"/>
          <w:sz w:val="24"/>
          <w:szCs w:val="24"/>
        </w:rPr>
        <w:t xml:space="preserve"> </w:t>
      </w:r>
      <w:r w:rsidR="007630BD" w:rsidRPr="0016786B">
        <w:rPr>
          <w:rFonts w:ascii="Times New Roman" w:hAnsi="Times New Roman"/>
          <w:spacing w:val="-4"/>
          <w:sz w:val="24"/>
          <w:szCs w:val="24"/>
        </w:rPr>
        <w:t>«Санитарно-эпидемиологические требования по профилактике инфекционных</w:t>
      </w:r>
      <w:r w:rsidR="007630BD" w:rsidRPr="0016786B">
        <w:rPr>
          <w:rFonts w:ascii="Times New Roman" w:hAnsi="Times New Roman"/>
          <w:sz w:val="24"/>
          <w:szCs w:val="24"/>
        </w:rPr>
        <w:t xml:space="preserve"> болезней»</w:t>
      </w:r>
      <w:r w:rsidR="00B5595C" w:rsidRPr="0016786B">
        <w:rPr>
          <w:rFonts w:ascii="Times New Roman" w:hAnsi="Times New Roman"/>
          <w:sz w:val="24"/>
          <w:szCs w:val="24"/>
        </w:rPr>
        <w:t>, прерывание путей передачи инфекции от больного окружающим его лицам</w:t>
      </w:r>
      <w:r w:rsidR="004B4439" w:rsidRPr="0016786B">
        <w:rPr>
          <w:rFonts w:ascii="Times New Roman" w:hAnsi="Times New Roman"/>
          <w:sz w:val="24"/>
          <w:szCs w:val="24"/>
        </w:rPr>
        <w:t>.</w:t>
      </w:r>
    </w:p>
    <w:p w14:paraId="2975DD63" w14:textId="3A966EAF" w:rsidR="007E3310" w:rsidRPr="008B494D" w:rsidRDefault="0058419D" w:rsidP="0058419D">
      <w:pPr>
        <w:widowControl w:val="0"/>
        <w:autoSpaceDE w:val="0"/>
        <w:autoSpaceDN w:val="0"/>
        <w:adjustRightInd w:val="0"/>
        <w:spacing w:before="240" w:after="12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3.</w:t>
      </w:r>
      <w:r w:rsidR="007E3310" w:rsidRPr="008B494D">
        <w:rPr>
          <w:rFonts w:ascii="Times New Roman" w:eastAsia="Times New Roman" w:hAnsi="Times New Roman"/>
          <w:b/>
          <w:sz w:val="24"/>
          <w:szCs w:val="24"/>
          <w:lang w:eastAsia="ru-RU"/>
        </w:rPr>
        <w:t>ТРЕБОВАНИЯ К СРОКУ И МЕСТУ ОКАЗАНИЯ УСЛУГ</w:t>
      </w:r>
    </w:p>
    <w:p w14:paraId="6C7127A9" w14:textId="24BDCF06" w:rsidR="007E3310" w:rsidRPr="008B494D" w:rsidRDefault="00DC56CB" w:rsidP="00531CD1">
      <w:pPr>
        <w:widowControl w:val="0"/>
        <w:tabs>
          <w:tab w:val="left" w:pos="1134"/>
        </w:tabs>
        <w:autoSpaceDE w:val="0"/>
        <w:autoSpaceDN w:val="0"/>
        <w:adjustRightInd w:val="0"/>
        <w:spacing w:after="0" w:line="240" w:lineRule="auto"/>
        <w:ind w:left="709"/>
        <w:jc w:val="both"/>
        <w:rPr>
          <w:rFonts w:ascii="Times New Roman" w:eastAsia="Times New Roman" w:hAnsi="Times New Roman"/>
          <w:sz w:val="24"/>
          <w:szCs w:val="24"/>
          <w:lang w:eastAsia="ru-RU"/>
        </w:rPr>
      </w:pPr>
      <w:r w:rsidRPr="008B494D">
        <w:rPr>
          <w:rFonts w:ascii="Times New Roman" w:eastAsia="Times New Roman" w:hAnsi="Times New Roman"/>
          <w:sz w:val="24"/>
          <w:szCs w:val="24"/>
          <w:lang w:eastAsia="ru-RU"/>
        </w:rPr>
        <w:t>Начало оказания У</w:t>
      </w:r>
      <w:r w:rsidR="007E3310" w:rsidRPr="008B494D">
        <w:rPr>
          <w:rFonts w:ascii="Times New Roman" w:eastAsia="Times New Roman" w:hAnsi="Times New Roman"/>
          <w:sz w:val="24"/>
          <w:szCs w:val="24"/>
          <w:lang w:eastAsia="ru-RU"/>
        </w:rPr>
        <w:t xml:space="preserve">слуг: </w:t>
      </w:r>
      <w:r w:rsidR="00752233">
        <w:rPr>
          <w:rFonts w:ascii="Times New Roman" w:eastAsia="Times New Roman" w:hAnsi="Times New Roman"/>
          <w:sz w:val="24"/>
          <w:szCs w:val="24"/>
          <w:lang w:eastAsia="ru-RU"/>
        </w:rPr>
        <w:t>с момента подписания Договора.</w:t>
      </w:r>
    </w:p>
    <w:p w14:paraId="1C056FBD" w14:textId="0C6A2C5E" w:rsidR="00CB7B1C" w:rsidRPr="008B494D" w:rsidRDefault="00DC56CB" w:rsidP="00CB7B1C">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B494D">
        <w:rPr>
          <w:rFonts w:ascii="Times New Roman" w:eastAsia="Times New Roman" w:hAnsi="Times New Roman"/>
          <w:sz w:val="24"/>
          <w:szCs w:val="24"/>
          <w:lang w:eastAsia="ru-RU"/>
        </w:rPr>
        <w:t>Окончание оказания У</w:t>
      </w:r>
      <w:r w:rsidR="007E3310" w:rsidRPr="008B494D">
        <w:rPr>
          <w:rFonts w:ascii="Times New Roman" w:eastAsia="Times New Roman" w:hAnsi="Times New Roman"/>
          <w:sz w:val="24"/>
          <w:szCs w:val="24"/>
          <w:lang w:eastAsia="ru-RU"/>
        </w:rPr>
        <w:t xml:space="preserve">слуг: </w:t>
      </w:r>
      <w:r w:rsidR="00531CD1" w:rsidRPr="008B494D">
        <w:rPr>
          <w:rFonts w:ascii="Times New Roman" w:eastAsia="Times New Roman" w:hAnsi="Times New Roman"/>
          <w:sz w:val="24"/>
          <w:szCs w:val="24"/>
          <w:lang w:eastAsia="ru-RU"/>
        </w:rPr>
        <w:t xml:space="preserve">по </w:t>
      </w:r>
      <w:r w:rsidR="00752233">
        <w:rPr>
          <w:rFonts w:ascii="Times New Roman" w:eastAsia="Times New Roman" w:hAnsi="Times New Roman"/>
          <w:sz w:val="24"/>
          <w:szCs w:val="24"/>
          <w:lang w:eastAsia="ru-RU"/>
        </w:rPr>
        <w:t>31.12.2027</w:t>
      </w:r>
      <w:r w:rsidR="000F36A4" w:rsidRPr="008B494D">
        <w:rPr>
          <w:rFonts w:ascii="Times New Roman" w:eastAsia="Times New Roman" w:hAnsi="Times New Roman"/>
          <w:sz w:val="24"/>
          <w:szCs w:val="24"/>
          <w:lang w:eastAsia="ru-RU"/>
        </w:rPr>
        <w:t xml:space="preserve">г, </w:t>
      </w:r>
      <w:r w:rsidR="00CB7B1C" w:rsidRPr="008B494D">
        <w:rPr>
          <w:rFonts w:ascii="Times New Roman" w:eastAsia="Times New Roman" w:hAnsi="Times New Roman"/>
          <w:sz w:val="24"/>
          <w:szCs w:val="24"/>
          <w:lang w:eastAsia="ru-RU"/>
        </w:rPr>
        <w:t>а в части расчетов между Сторонами – до полного исполнения своих обязательств по Договору.</w:t>
      </w:r>
    </w:p>
    <w:p w14:paraId="5667B11F" w14:textId="3A472504" w:rsidR="00B2715C" w:rsidRPr="008B494D" w:rsidRDefault="00DC56CB" w:rsidP="00F15956">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B494D">
        <w:rPr>
          <w:rFonts w:ascii="Times New Roman" w:eastAsia="Times New Roman" w:hAnsi="Times New Roman"/>
          <w:sz w:val="24"/>
          <w:szCs w:val="24"/>
          <w:lang w:eastAsia="ru-RU"/>
        </w:rPr>
        <w:t>Место оказания У</w:t>
      </w:r>
      <w:r w:rsidR="007E3310" w:rsidRPr="008B494D">
        <w:rPr>
          <w:rFonts w:ascii="Times New Roman" w:eastAsia="Times New Roman" w:hAnsi="Times New Roman"/>
          <w:sz w:val="24"/>
          <w:szCs w:val="24"/>
          <w:lang w:eastAsia="ru-RU"/>
        </w:rPr>
        <w:t xml:space="preserve">слуг: </w:t>
      </w:r>
      <w:r w:rsidRPr="008B494D">
        <w:rPr>
          <w:rFonts w:ascii="Times New Roman" w:eastAsia="Times New Roman" w:hAnsi="Times New Roman"/>
          <w:sz w:val="24"/>
          <w:szCs w:val="24"/>
          <w:lang w:eastAsia="ru-RU"/>
        </w:rPr>
        <w:t>места оказания У</w:t>
      </w:r>
      <w:r w:rsidR="0055026F" w:rsidRPr="008B494D">
        <w:rPr>
          <w:rFonts w:ascii="Times New Roman" w:eastAsia="Times New Roman" w:hAnsi="Times New Roman"/>
          <w:sz w:val="24"/>
          <w:szCs w:val="24"/>
          <w:lang w:eastAsia="ru-RU"/>
        </w:rPr>
        <w:t>слуг указаны в</w:t>
      </w:r>
      <w:r w:rsidR="007E3310" w:rsidRPr="008B494D">
        <w:rPr>
          <w:rFonts w:ascii="Times New Roman" w:eastAsia="Times New Roman" w:hAnsi="Times New Roman"/>
          <w:sz w:val="24"/>
          <w:szCs w:val="24"/>
          <w:lang w:eastAsia="ru-RU"/>
        </w:rPr>
        <w:t xml:space="preserve"> </w:t>
      </w:r>
      <w:r w:rsidR="007E3310" w:rsidRPr="008B494D">
        <w:rPr>
          <w:rFonts w:ascii="Times New Roman" w:eastAsia="Times New Roman" w:hAnsi="Times New Roman"/>
          <w:color w:val="000000"/>
          <w:sz w:val="24"/>
          <w:szCs w:val="24"/>
          <w:lang w:eastAsia="ru-RU"/>
        </w:rPr>
        <w:t>приложени</w:t>
      </w:r>
      <w:r w:rsidR="0055026F" w:rsidRPr="008B494D">
        <w:rPr>
          <w:rFonts w:ascii="Times New Roman" w:eastAsia="Times New Roman" w:hAnsi="Times New Roman"/>
          <w:color w:val="000000"/>
          <w:sz w:val="24"/>
          <w:szCs w:val="24"/>
          <w:lang w:eastAsia="ru-RU"/>
        </w:rPr>
        <w:t>и</w:t>
      </w:r>
      <w:r w:rsidR="00DF564F" w:rsidRPr="008B494D">
        <w:rPr>
          <w:rFonts w:ascii="Times New Roman" w:eastAsia="Times New Roman" w:hAnsi="Times New Roman"/>
          <w:color w:val="000000"/>
          <w:sz w:val="24"/>
          <w:szCs w:val="24"/>
          <w:lang w:eastAsia="ru-RU"/>
        </w:rPr>
        <w:t> № </w:t>
      </w:r>
      <w:r w:rsidR="0032454F" w:rsidRPr="008B494D">
        <w:rPr>
          <w:rFonts w:ascii="Times New Roman" w:eastAsia="Times New Roman" w:hAnsi="Times New Roman"/>
          <w:color w:val="000000"/>
          <w:sz w:val="24"/>
          <w:szCs w:val="24"/>
          <w:lang w:eastAsia="ru-RU"/>
        </w:rPr>
        <w:t>1</w:t>
      </w:r>
      <w:r w:rsidR="007E3310" w:rsidRPr="008B494D">
        <w:rPr>
          <w:rFonts w:ascii="Times New Roman" w:eastAsia="Times New Roman" w:hAnsi="Times New Roman"/>
          <w:color w:val="000000"/>
          <w:sz w:val="24"/>
          <w:szCs w:val="24"/>
          <w:lang w:eastAsia="ru-RU"/>
        </w:rPr>
        <w:t xml:space="preserve"> к ТЗ</w:t>
      </w:r>
      <w:r w:rsidR="007E3310" w:rsidRPr="008B494D">
        <w:rPr>
          <w:rFonts w:ascii="Times New Roman" w:eastAsia="Times New Roman" w:hAnsi="Times New Roman"/>
          <w:sz w:val="24"/>
          <w:szCs w:val="24"/>
          <w:lang w:eastAsia="ru-RU"/>
        </w:rPr>
        <w:t>.</w:t>
      </w:r>
    </w:p>
    <w:p w14:paraId="33982557" w14:textId="75CB394E" w:rsidR="00B2715C" w:rsidRDefault="00B2715C" w:rsidP="00454FFB">
      <w:pPr>
        <w:spacing w:after="0" w:line="240" w:lineRule="auto"/>
        <w:jc w:val="both"/>
        <w:rPr>
          <w:rFonts w:ascii="Times New Roman" w:eastAsia="Times New Roman" w:hAnsi="Times New Roman"/>
          <w:sz w:val="24"/>
          <w:szCs w:val="24"/>
          <w:lang w:val="ru" w:eastAsia="ru-RU"/>
        </w:rPr>
      </w:pPr>
      <w:r>
        <w:rPr>
          <w:rFonts w:ascii="Times New Roman" w:eastAsia="Times New Roman" w:hAnsi="Times New Roman"/>
          <w:sz w:val="24"/>
          <w:szCs w:val="24"/>
          <w:lang w:val="ru" w:eastAsia="ru-RU"/>
        </w:rPr>
        <w:t>Объем оказываемых Услуг.</w:t>
      </w:r>
    </w:p>
    <w:tbl>
      <w:tblPr>
        <w:tblW w:w="4933" w:type="pct"/>
        <w:tblInd w:w="-5" w:type="dxa"/>
        <w:tblLayout w:type="fixed"/>
        <w:tblCellMar>
          <w:top w:w="113" w:type="dxa"/>
          <w:left w:w="57" w:type="dxa"/>
          <w:bottom w:w="113" w:type="dxa"/>
          <w:right w:w="57" w:type="dxa"/>
        </w:tblCellMar>
        <w:tblLook w:val="04A0" w:firstRow="1" w:lastRow="0" w:firstColumn="1" w:lastColumn="0" w:noHBand="0" w:noVBand="1"/>
      </w:tblPr>
      <w:tblGrid>
        <w:gridCol w:w="569"/>
        <w:gridCol w:w="1563"/>
        <w:gridCol w:w="1277"/>
        <w:gridCol w:w="2545"/>
        <w:gridCol w:w="1983"/>
        <w:gridCol w:w="1843"/>
      </w:tblGrid>
      <w:tr w:rsidR="00CC742F" w:rsidRPr="000104B6" w14:paraId="5944C9F4" w14:textId="77777777" w:rsidTr="00CC742F">
        <w:trPr>
          <w:trHeight w:val="1536"/>
        </w:trPr>
        <w:tc>
          <w:tcPr>
            <w:tcW w:w="291" w:type="pct"/>
            <w:tcBorders>
              <w:top w:val="single" w:sz="4" w:space="0" w:color="auto"/>
              <w:left w:val="single" w:sz="4" w:space="0" w:color="auto"/>
              <w:bottom w:val="single" w:sz="4" w:space="0" w:color="auto"/>
              <w:right w:val="nil"/>
            </w:tcBorders>
            <w:vAlign w:val="center"/>
            <w:hideMark/>
          </w:tcPr>
          <w:p w14:paraId="541851D9" w14:textId="77777777" w:rsidR="00CC742F" w:rsidRPr="00B2715C" w:rsidRDefault="00CC742F" w:rsidP="00B2715C">
            <w:pPr>
              <w:spacing w:after="0" w:line="240" w:lineRule="auto"/>
              <w:jc w:val="center"/>
              <w:rPr>
                <w:rFonts w:ascii="Times New Roman" w:hAnsi="Times New Roman"/>
                <w:bCs/>
              </w:rPr>
            </w:pPr>
            <w:r w:rsidRPr="00B2715C">
              <w:rPr>
                <w:rFonts w:ascii="Times New Roman" w:hAnsi="Times New Roman"/>
                <w:bCs/>
              </w:rPr>
              <w:t>№ п/п</w:t>
            </w:r>
          </w:p>
        </w:tc>
        <w:tc>
          <w:tcPr>
            <w:tcW w:w="799" w:type="pct"/>
            <w:tcBorders>
              <w:top w:val="single" w:sz="4" w:space="0" w:color="auto"/>
              <w:left w:val="single" w:sz="4" w:space="0" w:color="auto"/>
              <w:bottom w:val="single" w:sz="4" w:space="0" w:color="auto"/>
              <w:right w:val="single" w:sz="4" w:space="0" w:color="auto"/>
            </w:tcBorders>
            <w:vAlign w:val="center"/>
          </w:tcPr>
          <w:p w14:paraId="4408E1C6" w14:textId="77777777" w:rsidR="00CC742F" w:rsidRPr="00B2715C" w:rsidRDefault="00CC742F" w:rsidP="00B2715C">
            <w:pPr>
              <w:spacing w:after="0" w:line="240" w:lineRule="auto"/>
              <w:jc w:val="center"/>
              <w:rPr>
                <w:rFonts w:ascii="Times New Roman" w:hAnsi="Times New Roman"/>
                <w:bCs/>
              </w:rPr>
            </w:pPr>
            <w:r w:rsidRPr="00B2715C">
              <w:rPr>
                <w:rFonts w:ascii="Times New Roman" w:hAnsi="Times New Roman"/>
                <w:bCs/>
              </w:rPr>
              <w:t>Наименование Услуги</w:t>
            </w:r>
          </w:p>
        </w:tc>
        <w:tc>
          <w:tcPr>
            <w:tcW w:w="653" w:type="pct"/>
            <w:tcBorders>
              <w:top w:val="single" w:sz="4" w:space="0" w:color="auto"/>
              <w:left w:val="single" w:sz="4" w:space="0" w:color="auto"/>
              <w:bottom w:val="single" w:sz="4" w:space="0" w:color="auto"/>
              <w:right w:val="single" w:sz="4" w:space="0" w:color="auto"/>
            </w:tcBorders>
            <w:vAlign w:val="center"/>
            <w:hideMark/>
          </w:tcPr>
          <w:p w14:paraId="1ADE6887" w14:textId="77777777" w:rsidR="00CC742F" w:rsidRDefault="00CC742F" w:rsidP="00B2715C">
            <w:pPr>
              <w:spacing w:after="0" w:line="240" w:lineRule="auto"/>
              <w:jc w:val="center"/>
              <w:rPr>
                <w:rFonts w:ascii="Times New Roman" w:hAnsi="Times New Roman"/>
                <w:bCs/>
              </w:rPr>
            </w:pPr>
            <w:r w:rsidRPr="00B2715C">
              <w:rPr>
                <w:rFonts w:ascii="Times New Roman" w:hAnsi="Times New Roman"/>
                <w:bCs/>
              </w:rPr>
              <w:t>Единица</w:t>
            </w:r>
          </w:p>
          <w:p w14:paraId="23CA5102" w14:textId="729D62A6" w:rsidR="00CC742F" w:rsidRPr="00B2715C" w:rsidRDefault="00CC742F" w:rsidP="00B2715C">
            <w:pPr>
              <w:spacing w:after="0" w:line="240" w:lineRule="auto"/>
              <w:jc w:val="center"/>
              <w:rPr>
                <w:rFonts w:ascii="Times New Roman" w:hAnsi="Times New Roman"/>
                <w:bCs/>
              </w:rPr>
            </w:pPr>
            <w:r w:rsidRPr="00B2715C">
              <w:rPr>
                <w:rFonts w:ascii="Times New Roman" w:hAnsi="Times New Roman"/>
                <w:bCs/>
              </w:rPr>
              <w:t xml:space="preserve"> измерения</w:t>
            </w:r>
          </w:p>
        </w:tc>
        <w:tc>
          <w:tcPr>
            <w:tcW w:w="1301" w:type="pct"/>
            <w:tcBorders>
              <w:top w:val="single" w:sz="4" w:space="0" w:color="auto"/>
              <w:left w:val="single" w:sz="4" w:space="0" w:color="auto"/>
              <w:bottom w:val="single" w:sz="4" w:space="0" w:color="auto"/>
              <w:right w:val="single" w:sz="4" w:space="0" w:color="auto"/>
            </w:tcBorders>
            <w:vAlign w:val="center"/>
            <w:hideMark/>
          </w:tcPr>
          <w:p w14:paraId="239278AB" w14:textId="77777777" w:rsidR="00CC742F" w:rsidRPr="00B2715C" w:rsidRDefault="00CC742F" w:rsidP="00B2715C">
            <w:pPr>
              <w:spacing w:after="0" w:line="240" w:lineRule="auto"/>
              <w:jc w:val="center"/>
              <w:rPr>
                <w:rFonts w:ascii="Times New Roman" w:hAnsi="Times New Roman"/>
                <w:bCs/>
              </w:rPr>
            </w:pPr>
            <w:r w:rsidRPr="00B2715C">
              <w:rPr>
                <w:rFonts w:ascii="Times New Roman" w:hAnsi="Times New Roman"/>
              </w:rPr>
              <w:t>Площадь обработки помещений в квартал, м</w:t>
            </w:r>
            <w:r w:rsidRPr="00B2715C">
              <w:rPr>
                <w:rFonts w:ascii="Times New Roman" w:hAnsi="Times New Roman"/>
                <w:color w:val="040C28"/>
              </w:rPr>
              <w:t>²</w:t>
            </w:r>
          </w:p>
        </w:tc>
        <w:tc>
          <w:tcPr>
            <w:tcW w:w="1014" w:type="pct"/>
            <w:tcBorders>
              <w:top w:val="single" w:sz="4" w:space="0" w:color="auto"/>
              <w:left w:val="single" w:sz="4" w:space="0" w:color="auto"/>
              <w:bottom w:val="single" w:sz="4" w:space="0" w:color="auto"/>
              <w:right w:val="single" w:sz="4" w:space="0" w:color="auto"/>
            </w:tcBorders>
            <w:vAlign w:val="center"/>
            <w:hideMark/>
          </w:tcPr>
          <w:p w14:paraId="57D1ECA3" w14:textId="77777777" w:rsidR="00CC742F" w:rsidRPr="00B2715C" w:rsidRDefault="00CC742F" w:rsidP="00B2715C">
            <w:pPr>
              <w:spacing w:after="0" w:line="240" w:lineRule="auto"/>
              <w:jc w:val="center"/>
              <w:rPr>
                <w:rFonts w:ascii="Times New Roman" w:hAnsi="Times New Roman"/>
                <w:bCs/>
              </w:rPr>
            </w:pPr>
            <w:r w:rsidRPr="00B2715C">
              <w:rPr>
                <w:rFonts w:ascii="Times New Roman" w:hAnsi="Times New Roman"/>
              </w:rPr>
              <w:t>Площадь обработки помещений до 31.12.2027, м</w:t>
            </w:r>
            <w:r w:rsidRPr="00B2715C">
              <w:rPr>
                <w:rFonts w:ascii="Times New Roman" w:hAnsi="Times New Roman"/>
                <w:color w:val="040C28"/>
              </w:rPr>
              <w:t>²</w:t>
            </w:r>
          </w:p>
        </w:tc>
        <w:tc>
          <w:tcPr>
            <w:tcW w:w="942" w:type="pct"/>
            <w:tcBorders>
              <w:top w:val="single" w:sz="4" w:space="0" w:color="auto"/>
              <w:left w:val="single" w:sz="4" w:space="0" w:color="auto"/>
              <w:bottom w:val="single" w:sz="4" w:space="0" w:color="auto"/>
              <w:right w:val="single" w:sz="4" w:space="0" w:color="auto"/>
            </w:tcBorders>
            <w:vAlign w:val="center"/>
            <w:hideMark/>
          </w:tcPr>
          <w:p w14:paraId="06933AD6" w14:textId="77777777" w:rsidR="00CC742F" w:rsidRPr="00B2715C" w:rsidRDefault="00CC742F" w:rsidP="00B2715C">
            <w:pPr>
              <w:spacing w:after="0" w:line="240" w:lineRule="auto"/>
              <w:jc w:val="center"/>
              <w:rPr>
                <w:rFonts w:ascii="Times New Roman" w:hAnsi="Times New Roman"/>
                <w:bCs/>
              </w:rPr>
            </w:pPr>
            <w:r w:rsidRPr="00B2715C">
              <w:rPr>
                <w:rFonts w:ascii="Times New Roman" w:hAnsi="Times New Roman"/>
              </w:rPr>
              <w:t>Периодичность</w:t>
            </w:r>
          </w:p>
        </w:tc>
      </w:tr>
      <w:tr w:rsidR="00CC742F" w:rsidRPr="000104B6" w14:paraId="2821ACF9" w14:textId="77777777" w:rsidTr="00CC742F">
        <w:trPr>
          <w:trHeight w:val="258"/>
        </w:trPr>
        <w:tc>
          <w:tcPr>
            <w:tcW w:w="291" w:type="pct"/>
            <w:tcBorders>
              <w:top w:val="single" w:sz="4" w:space="0" w:color="auto"/>
              <w:left w:val="single" w:sz="4" w:space="0" w:color="auto"/>
              <w:bottom w:val="single" w:sz="4" w:space="0" w:color="auto"/>
              <w:right w:val="nil"/>
            </w:tcBorders>
            <w:vAlign w:val="center"/>
            <w:hideMark/>
          </w:tcPr>
          <w:p w14:paraId="3F0487E8" w14:textId="77777777" w:rsidR="00CC742F" w:rsidRPr="00B2715C" w:rsidRDefault="00CC742F" w:rsidP="00815D30">
            <w:pPr>
              <w:spacing w:after="0" w:line="256" w:lineRule="auto"/>
              <w:jc w:val="center"/>
              <w:rPr>
                <w:rFonts w:ascii="Times New Roman" w:hAnsi="Times New Roman"/>
              </w:rPr>
            </w:pPr>
            <w:r w:rsidRPr="00B2715C">
              <w:rPr>
                <w:rFonts w:ascii="Times New Roman" w:hAnsi="Times New Roman"/>
              </w:rPr>
              <w:t>1</w:t>
            </w:r>
          </w:p>
        </w:tc>
        <w:tc>
          <w:tcPr>
            <w:tcW w:w="799" w:type="pct"/>
            <w:tcBorders>
              <w:top w:val="nil"/>
              <w:left w:val="single" w:sz="4" w:space="0" w:color="auto"/>
              <w:bottom w:val="single" w:sz="4" w:space="0" w:color="auto"/>
              <w:right w:val="single" w:sz="4" w:space="0" w:color="auto"/>
            </w:tcBorders>
            <w:vAlign w:val="center"/>
          </w:tcPr>
          <w:p w14:paraId="2BDEA932" w14:textId="77777777" w:rsidR="00CC742F" w:rsidRPr="00B2715C" w:rsidRDefault="00CC742F" w:rsidP="00815D30">
            <w:pPr>
              <w:widowControl w:val="0"/>
              <w:autoSpaceDE w:val="0"/>
              <w:autoSpaceDN w:val="0"/>
              <w:adjustRightInd w:val="0"/>
              <w:spacing w:after="0" w:line="256" w:lineRule="auto"/>
              <w:rPr>
                <w:rFonts w:ascii="Times New Roman" w:hAnsi="Times New Roman"/>
              </w:rPr>
            </w:pPr>
            <w:r w:rsidRPr="00B2715C">
              <w:rPr>
                <w:rFonts w:ascii="Times New Roman" w:hAnsi="Times New Roman"/>
              </w:rPr>
              <w:t>Дератизация</w:t>
            </w:r>
          </w:p>
        </w:tc>
        <w:tc>
          <w:tcPr>
            <w:tcW w:w="653" w:type="pct"/>
            <w:tcBorders>
              <w:top w:val="single" w:sz="4" w:space="0" w:color="auto"/>
              <w:left w:val="single" w:sz="4" w:space="0" w:color="auto"/>
              <w:bottom w:val="single" w:sz="4" w:space="0" w:color="auto"/>
              <w:right w:val="single" w:sz="4" w:space="0" w:color="auto"/>
            </w:tcBorders>
            <w:vAlign w:val="center"/>
            <w:hideMark/>
          </w:tcPr>
          <w:p w14:paraId="180DBBCF" w14:textId="77777777" w:rsidR="00CC742F" w:rsidRPr="00B2715C" w:rsidRDefault="00CC742F" w:rsidP="00815D30">
            <w:pPr>
              <w:pStyle w:val="af7"/>
              <w:spacing w:line="256" w:lineRule="auto"/>
              <w:jc w:val="center"/>
              <w:rPr>
                <w:rFonts w:ascii="Times New Roman" w:hAnsi="Times New Roman"/>
                <w:lang w:eastAsia="ru-RU"/>
              </w:rPr>
            </w:pPr>
            <w:r w:rsidRPr="00B2715C">
              <w:rPr>
                <w:rFonts w:ascii="Times New Roman" w:hAnsi="Times New Roman"/>
              </w:rPr>
              <w:t>м</w:t>
            </w:r>
            <w:r w:rsidRPr="00B2715C">
              <w:rPr>
                <w:rFonts w:ascii="Times New Roman" w:hAnsi="Times New Roman"/>
                <w:color w:val="040C28"/>
              </w:rPr>
              <w:t>²</w:t>
            </w:r>
          </w:p>
        </w:tc>
        <w:tc>
          <w:tcPr>
            <w:tcW w:w="1301" w:type="pct"/>
            <w:tcBorders>
              <w:top w:val="single" w:sz="4" w:space="0" w:color="auto"/>
              <w:left w:val="single" w:sz="4" w:space="0" w:color="auto"/>
              <w:bottom w:val="single" w:sz="4" w:space="0" w:color="auto"/>
              <w:right w:val="single" w:sz="4" w:space="0" w:color="auto"/>
            </w:tcBorders>
            <w:vAlign w:val="center"/>
            <w:hideMark/>
          </w:tcPr>
          <w:p w14:paraId="61EAA31A" w14:textId="3256E448" w:rsidR="00CC742F" w:rsidRPr="00B2715C" w:rsidRDefault="00CC742F" w:rsidP="00815D30">
            <w:pPr>
              <w:pStyle w:val="af7"/>
              <w:spacing w:line="256" w:lineRule="auto"/>
              <w:jc w:val="center"/>
              <w:rPr>
                <w:rFonts w:ascii="Times New Roman" w:hAnsi="Times New Roman"/>
              </w:rPr>
            </w:pPr>
            <w:r w:rsidRPr="00B2715C">
              <w:rPr>
                <w:rFonts w:ascii="Times New Roman" w:eastAsia="Times New Roman" w:hAnsi="Times New Roman"/>
                <w:lang w:eastAsia="ru-RU"/>
              </w:rPr>
              <w:t>11 442,60</w:t>
            </w:r>
            <w:r w:rsidR="00844FF3">
              <w:rPr>
                <w:rFonts w:ascii="Times New Roman" w:eastAsia="Times New Roman" w:hAnsi="Times New Roman"/>
                <w:lang w:eastAsia="ru-RU"/>
              </w:rPr>
              <w:t>*6</w:t>
            </w:r>
          </w:p>
        </w:tc>
        <w:tc>
          <w:tcPr>
            <w:tcW w:w="1014" w:type="pct"/>
            <w:tcBorders>
              <w:top w:val="single" w:sz="4" w:space="0" w:color="auto"/>
              <w:left w:val="single" w:sz="4" w:space="0" w:color="auto"/>
              <w:bottom w:val="single" w:sz="4" w:space="0" w:color="auto"/>
              <w:right w:val="single" w:sz="4" w:space="0" w:color="auto"/>
            </w:tcBorders>
            <w:vAlign w:val="center"/>
          </w:tcPr>
          <w:p w14:paraId="2928B161" w14:textId="77777777" w:rsidR="00CC742F" w:rsidRPr="00B2100D" w:rsidRDefault="00CC742F" w:rsidP="00815D30">
            <w:pPr>
              <w:pStyle w:val="af7"/>
              <w:spacing w:line="256" w:lineRule="auto"/>
              <w:jc w:val="center"/>
              <w:rPr>
                <w:rFonts w:ascii="Times New Roman" w:eastAsia="Times New Roman" w:hAnsi="Times New Roman"/>
                <w:b/>
                <w:lang w:eastAsia="ru-RU"/>
              </w:rPr>
            </w:pPr>
            <w:r w:rsidRPr="00B2100D">
              <w:rPr>
                <w:rFonts w:ascii="Times New Roman" w:eastAsia="Times New Roman" w:hAnsi="Times New Roman"/>
                <w:b/>
                <w:lang w:eastAsia="ru-RU"/>
              </w:rPr>
              <w:t>68 655,60</w:t>
            </w:r>
          </w:p>
        </w:tc>
        <w:tc>
          <w:tcPr>
            <w:tcW w:w="942" w:type="pct"/>
            <w:tcBorders>
              <w:top w:val="single" w:sz="4" w:space="0" w:color="auto"/>
              <w:left w:val="single" w:sz="4" w:space="0" w:color="auto"/>
              <w:bottom w:val="single" w:sz="4" w:space="0" w:color="auto"/>
              <w:right w:val="single" w:sz="4" w:space="0" w:color="auto"/>
            </w:tcBorders>
            <w:vAlign w:val="center"/>
          </w:tcPr>
          <w:p w14:paraId="6A2A87ED" w14:textId="77777777" w:rsidR="00CC742F" w:rsidRPr="00B2715C" w:rsidRDefault="00CC742F" w:rsidP="00815D30">
            <w:pPr>
              <w:pStyle w:val="af7"/>
              <w:spacing w:line="256" w:lineRule="auto"/>
              <w:jc w:val="center"/>
              <w:rPr>
                <w:rFonts w:ascii="Times New Roman" w:hAnsi="Times New Roman"/>
                <w:lang w:eastAsia="ru-RU"/>
              </w:rPr>
            </w:pPr>
            <w:r w:rsidRPr="00B2715C">
              <w:rPr>
                <w:rFonts w:ascii="Times New Roman" w:hAnsi="Times New Roman"/>
                <w:lang w:eastAsia="ru-RU"/>
              </w:rPr>
              <w:t>Ежеквартально/</w:t>
            </w:r>
          </w:p>
          <w:p w14:paraId="7CAD8704" w14:textId="77777777" w:rsidR="00CC742F" w:rsidRPr="00B2715C" w:rsidRDefault="00CC742F" w:rsidP="00815D30">
            <w:pPr>
              <w:pStyle w:val="af7"/>
              <w:spacing w:line="256" w:lineRule="auto"/>
              <w:jc w:val="center"/>
              <w:rPr>
                <w:rFonts w:ascii="Times New Roman" w:hAnsi="Times New Roman"/>
                <w:lang w:eastAsia="ru-RU"/>
              </w:rPr>
            </w:pPr>
            <w:r w:rsidRPr="00B2715C">
              <w:rPr>
                <w:rFonts w:ascii="Times New Roman" w:hAnsi="Times New Roman"/>
                <w:lang w:eastAsia="ru-RU"/>
              </w:rPr>
              <w:t>по заявкам</w:t>
            </w:r>
          </w:p>
        </w:tc>
      </w:tr>
      <w:tr w:rsidR="00CC742F" w:rsidRPr="000104B6" w14:paraId="6B1753BE" w14:textId="77777777" w:rsidTr="00CC742F">
        <w:trPr>
          <w:trHeight w:val="152"/>
        </w:trPr>
        <w:tc>
          <w:tcPr>
            <w:tcW w:w="291" w:type="pct"/>
            <w:tcBorders>
              <w:top w:val="single" w:sz="4" w:space="0" w:color="auto"/>
              <w:left w:val="single" w:sz="4" w:space="0" w:color="auto"/>
              <w:bottom w:val="single" w:sz="4" w:space="0" w:color="auto"/>
              <w:right w:val="nil"/>
            </w:tcBorders>
            <w:vAlign w:val="center"/>
            <w:hideMark/>
          </w:tcPr>
          <w:p w14:paraId="2EF5A480" w14:textId="77777777" w:rsidR="00CC742F" w:rsidRPr="00B2715C" w:rsidRDefault="00CC742F" w:rsidP="00815D30">
            <w:pPr>
              <w:spacing w:after="0" w:line="256" w:lineRule="auto"/>
              <w:jc w:val="center"/>
              <w:rPr>
                <w:rFonts w:ascii="Times New Roman" w:hAnsi="Times New Roman"/>
              </w:rPr>
            </w:pPr>
            <w:r w:rsidRPr="00B2715C">
              <w:rPr>
                <w:rFonts w:ascii="Times New Roman" w:hAnsi="Times New Roman"/>
              </w:rPr>
              <w:t>2</w:t>
            </w:r>
          </w:p>
        </w:tc>
        <w:tc>
          <w:tcPr>
            <w:tcW w:w="799" w:type="pct"/>
            <w:tcBorders>
              <w:top w:val="single" w:sz="4" w:space="0" w:color="auto"/>
              <w:left w:val="single" w:sz="4" w:space="0" w:color="auto"/>
              <w:bottom w:val="single" w:sz="4" w:space="0" w:color="auto"/>
              <w:right w:val="single" w:sz="4" w:space="0" w:color="auto"/>
            </w:tcBorders>
            <w:vAlign w:val="center"/>
          </w:tcPr>
          <w:p w14:paraId="20B48663" w14:textId="77777777" w:rsidR="00CC742F" w:rsidRPr="00B2715C" w:rsidRDefault="00CC742F" w:rsidP="00815D30">
            <w:pPr>
              <w:widowControl w:val="0"/>
              <w:autoSpaceDE w:val="0"/>
              <w:autoSpaceDN w:val="0"/>
              <w:adjustRightInd w:val="0"/>
              <w:spacing w:after="0" w:line="256" w:lineRule="auto"/>
              <w:rPr>
                <w:rFonts w:ascii="Times New Roman" w:hAnsi="Times New Roman"/>
              </w:rPr>
            </w:pPr>
            <w:r w:rsidRPr="00B2715C">
              <w:rPr>
                <w:rFonts w:ascii="Times New Roman" w:hAnsi="Times New Roman"/>
              </w:rPr>
              <w:t>Дезинсекция</w:t>
            </w:r>
          </w:p>
        </w:tc>
        <w:tc>
          <w:tcPr>
            <w:tcW w:w="653" w:type="pct"/>
            <w:tcBorders>
              <w:top w:val="single" w:sz="4" w:space="0" w:color="auto"/>
              <w:left w:val="single" w:sz="4" w:space="0" w:color="auto"/>
              <w:bottom w:val="single" w:sz="4" w:space="0" w:color="auto"/>
              <w:right w:val="single" w:sz="4" w:space="0" w:color="auto"/>
            </w:tcBorders>
            <w:vAlign w:val="center"/>
            <w:hideMark/>
          </w:tcPr>
          <w:p w14:paraId="48944D2B" w14:textId="77777777" w:rsidR="00CC742F" w:rsidRPr="00B2715C" w:rsidRDefault="00CC742F" w:rsidP="00815D30">
            <w:pPr>
              <w:pStyle w:val="af7"/>
              <w:spacing w:line="256" w:lineRule="auto"/>
              <w:jc w:val="center"/>
              <w:rPr>
                <w:rFonts w:ascii="Times New Roman" w:hAnsi="Times New Roman"/>
                <w:lang w:eastAsia="ru-RU"/>
              </w:rPr>
            </w:pPr>
            <w:r w:rsidRPr="00B2715C">
              <w:rPr>
                <w:rFonts w:ascii="Times New Roman" w:hAnsi="Times New Roman"/>
              </w:rPr>
              <w:t>м</w:t>
            </w:r>
            <w:r w:rsidRPr="00B2715C">
              <w:rPr>
                <w:rFonts w:ascii="Times New Roman" w:hAnsi="Times New Roman"/>
                <w:color w:val="040C28"/>
              </w:rPr>
              <w:t>²</w:t>
            </w:r>
          </w:p>
        </w:tc>
        <w:tc>
          <w:tcPr>
            <w:tcW w:w="1301" w:type="pct"/>
            <w:tcBorders>
              <w:top w:val="single" w:sz="4" w:space="0" w:color="auto"/>
              <w:left w:val="single" w:sz="4" w:space="0" w:color="auto"/>
              <w:bottom w:val="single" w:sz="4" w:space="0" w:color="auto"/>
              <w:right w:val="single" w:sz="4" w:space="0" w:color="auto"/>
            </w:tcBorders>
            <w:vAlign w:val="center"/>
            <w:hideMark/>
          </w:tcPr>
          <w:p w14:paraId="7C615637" w14:textId="19ED9F99" w:rsidR="00CC742F" w:rsidRPr="00B2715C" w:rsidRDefault="00CC742F" w:rsidP="00815D30">
            <w:pPr>
              <w:pStyle w:val="af7"/>
              <w:spacing w:line="256" w:lineRule="auto"/>
              <w:jc w:val="center"/>
              <w:rPr>
                <w:rFonts w:ascii="Times New Roman" w:hAnsi="Times New Roman"/>
              </w:rPr>
            </w:pPr>
            <w:r>
              <w:rPr>
                <w:rFonts w:ascii="Times New Roman" w:eastAsia="Times New Roman" w:hAnsi="Times New Roman"/>
                <w:lang w:eastAsia="ru-RU"/>
              </w:rPr>
              <w:t>2657,10</w:t>
            </w:r>
            <w:r w:rsidR="00844FF3">
              <w:rPr>
                <w:rFonts w:ascii="Times New Roman" w:eastAsia="Times New Roman" w:hAnsi="Times New Roman"/>
                <w:lang w:eastAsia="ru-RU"/>
              </w:rPr>
              <w:t>*3</w:t>
            </w:r>
          </w:p>
        </w:tc>
        <w:tc>
          <w:tcPr>
            <w:tcW w:w="1014" w:type="pct"/>
            <w:tcBorders>
              <w:top w:val="single" w:sz="4" w:space="0" w:color="auto"/>
              <w:left w:val="single" w:sz="4" w:space="0" w:color="auto"/>
              <w:bottom w:val="single" w:sz="4" w:space="0" w:color="auto"/>
              <w:right w:val="single" w:sz="4" w:space="0" w:color="auto"/>
            </w:tcBorders>
            <w:vAlign w:val="center"/>
          </w:tcPr>
          <w:p w14:paraId="46F873AF" w14:textId="1EBADDB3" w:rsidR="00CC742F" w:rsidRPr="00B2100D" w:rsidRDefault="00CC742F" w:rsidP="00815D30">
            <w:pPr>
              <w:pStyle w:val="af7"/>
              <w:spacing w:line="256" w:lineRule="auto"/>
              <w:jc w:val="center"/>
              <w:rPr>
                <w:rFonts w:ascii="Times New Roman" w:eastAsia="Times New Roman" w:hAnsi="Times New Roman"/>
                <w:b/>
                <w:lang w:eastAsia="ru-RU"/>
              </w:rPr>
            </w:pPr>
            <w:r w:rsidRPr="00B2100D">
              <w:rPr>
                <w:rFonts w:ascii="Times New Roman" w:eastAsia="Times New Roman" w:hAnsi="Times New Roman"/>
                <w:b/>
                <w:lang w:eastAsia="ru-RU"/>
              </w:rPr>
              <w:t>7971,30</w:t>
            </w:r>
          </w:p>
        </w:tc>
        <w:tc>
          <w:tcPr>
            <w:tcW w:w="942" w:type="pct"/>
            <w:tcBorders>
              <w:top w:val="single" w:sz="4" w:space="0" w:color="auto"/>
              <w:left w:val="single" w:sz="4" w:space="0" w:color="auto"/>
              <w:bottom w:val="single" w:sz="4" w:space="0" w:color="auto"/>
              <w:right w:val="single" w:sz="4" w:space="0" w:color="auto"/>
            </w:tcBorders>
            <w:vAlign w:val="center"/>
          </w:tcPr>
          <w:p w14:paraId="39367961" w14:textId="0FB8B3F9" w:rsidR="00CC742F" w:rsidRPr="00B2715C" w:rsidRDefault="00CC742F" w:rsidP="00815D30">
            <w:pPr>
              <w:pStyle w:val="af7"/>
              <w:spacing w:line="256" w:lineRule="auto"/>
              <w:jc w:val="center"/>
              <w:rPr>
                <w:rFonts w:ascii="Times New Roman" w:hAnsi="Times New Roman"/>
                <w:lang w:eastAsia="ru-RU"/>
              </w:rPr>
            </w:pPr>
            <w:r w:rsidRPr="00B2715C">
              <w:rPr>
                <w:rFonts w:ascii="Times New Roman" w:hAnsi="Times New Roman"/>
                <w:lang w:eastAsia="ru-RU"/>
              </w:rPr>
              <w:t>Ежеквартально</w:t>
            </w:r>
            <w:r>
              <w:rPr>
                <w:rFonts w:ascii="Times New Roman" w:hAnsi="Times New Roman"/>
                <w:lang w:eastAsia="ru-RU"/>
              </w:rPr>
              <w:t>, теплый сезон</w:t>
            </w:r>
            <w:r w:rsidRPr="00B2715C">
              <w:rPr>
                <w:rFonts w:ascii="Times New Roman" w:hAnsi="Times New Roman"/>
                <w:lang w:eastAsia="ru-RU"/>
              </w:rPr>
              <w:t>/</w:t>
            </w:r>
          </w:p>
          <w:p w14:paraId="79DB3F46" w14:textId="77777777" w:rsidR="00CC742F" w:rsidRPr="00B2715C" w:rsidRDefault="00CC742F" w:rsidP="00815D30">
            <w:pPr>
              <w:pStyle w:val="af7"/>
              <w:spacing w:line="256" w:lineRule="auto"/>
              <w:jc w:val="center"/>
              <w:rPr>
                <w:rFonts w:ascii="Times New Roman" w:hAnsi="Times New Roman"/>
                <w:lang w:eastAsia="ru-RU"/>
              </w:rPr>
            </w:pPr>
            <w:r w:rsidRPr="00B2715C">
              <w:rPr>
                <w:rFonts w:ascii="Times New Roman" w:hAnsi="Times New Roman"/>
                <w:lang w:eastAsia="ru-RU"/>
              </w:rPr>
              <w:t>по заявкам</w:t>
            </w:r>
          </w:p>
        </w:tc>
      </w:tr>
    </w:tbl>
    <w:p w14:paraId="584D0773" w14:textId="3A0C287F" w:rsidR="00454FFB" w:rsidRPr="007A2D23" w:rsidRDefault="00454FFB" w:rsidP="00454FFB">
      <w:pPr>
        <w:spacing w:after="0" w:line="240" w:lineRule="auto"/>
        <w:jc w:val="both"/>
        <w:rPr>
          <w:rFonts w:ascii="Times New Roman" w:eastAsia="Arial Unicode MS" w:hAnsi="Times New Roman" w:cs="Arial Unicode MS"/>
          <w:b/>
          <w:lang w:val="ru" w:eastAsia="ru-RU"/>
        </w:rPr>
      </w:pPr>
    </w:p>
    <w:p w14:paraId="7DB96292" w14:textId="0A4B2F95" w:rsidR="007E3310" w:rsidRPr="008B494D" w:rsidRDefault="008C43F0" w:rsidP="00454FFB">
      <w:pPr>
        <w:widowControl w:val="0"/>
        <w:tabs>
          <w:tab w:val="left" w:pos="1276"/>
        </w:tabs>
        <w:autoSpaceDE w:val="0"/>
        <w:autoSpaceDN w:val="0"/>
        <w:adjustRightInd w:val="0"/>
        <w:spacing w:after="0" w:line="240" w:lineRule="auto"/>
        <w:ind w:firstLine="709"/>
        <w:jc w:val="both"/>
        <w:rPr>
          <w:rFonts w:ascii="Times New Roman" w:eastAsia="Times New Roman" w:hAnsi="Times New Roman"/>
          <w:b/>
          <w:sz w:val="24"/>
          <w:szCs w:val="24"/>
          <w:lang w:eastAsia="ru-RU"/>
        </w:rPr>
      </w:pPr>
      <w:r w:rsidRPr="008B494D">
        <w:rPr>
          <w:rFonts w:ascii="Times New Roman" w:eastAsia="Times New Roman" w:hAnsi="Times New Roman"/>
          <w:b/>
          <w:sz w:val="24"/>
          <w:szCs w:val="24"/>
          <w:lang w:val="ru" w:eastAsia="ru-RU"/>
        </w:rPr>
        <w:t>4.</w:t>
      </w:r>
      <w:r w:rsidR="007E3310" w:rsidRPr="008B494D">
        <w:rPr>
          <w:rFonts w:ascii="Times New Roman" w:eastAsia="Times New Roman" w:hAnsi="Times New Roman"/>
          <w:b/>
          <w:sz w:val="24"/>
          <w:szCs w:val="24"/>
          <w:lang w:eastAsia="ru-RU"/>
        </w:rPr>
        <w:t>ХАРАКТЕРИСТИКИ ОКАЗЫВАЕМЫХ УСЛУГ</w:t>
      </w:r>
    </w:p>
    <w:p w14:paraId="13666F29" w14:textId="4C100977" w:rsidR="00BE2343" w:rsidRPr="00BE2343" w:rsidRDefault="00BE2343" w:rsidP="00BE2343">
      <w:pPr>
        <w:widowControl w:val="0"/>
        <w:tabs>
          <w:tab w:val="left" w:pos="1418"/>
        </w:tabs>
        <w:spacing w:after="0" w:line="240" w:lineRule="auto"/>
        <w:ind w:firstLine="709"/>
        <w:jc w:val="both"/>
        <w:rPr>
          <w:rFonts w:ascii="Times New Roman" w:eastAsia="Arial Unicode MS" w:hAnsi="Times New Roman"/>
          <w:sz w:val="24"/>
          <w:szCs w:val="24"/>
          <w:lang w:eastAsia="ru-RU"/>
        </w:rPr>
      </w:pPr>
      <w:r w:rsidRPr="00BE2343">
        <w:rPr>
          <w:rFonts w:ascii="Times New Roman" w:eastAsia="Arial Unicode MS" w:hAnsi="Times New Roman"/>
          <w:sz w:val="24"/>
          <w:szCs w:val="24"/>
          <w:lang w:eastAsia="ru-RU"/>
        </w:rPr>
        <w:t>4.1 Исполнитель оказывает Услуги по дератизации и дезинсекции, то есть по оказанию комплексных мер по уничтожению грызунов и насекомых, помещений Заказчика с периодичностью согласно Приложения к настоящему техническому заданию.</w:t>
      </w:r>
    </w:p>
    <w:p w14:paraId="5BC3436C" w14:textId="77777777" w:rsidR="00BE2343" w:rsidRPr="00BE2343" w:rsidRDefault="00BE2343" w:rsidP="00BE2343">
      <w:pPr>
        <w:widowControl w:val="0"/>
        <w:tabs>
          <w:tab w:val="left" w:pos="1418"/>
        </w:tabs>
        <w:spacing w:after="0" w:line="240" w:lineRule="auto"/>
        <w:ind w:firstLine="709"/>
        <w:jc w:val="both"/>
        <w:rPr>
          <w:rFonts w:ascii="Times New Roman" w:eastAsia="Arial Unicode MS" w:hAnsi="Times New Roman"/>
          <w:sz w:val="24"/>
          <w:szCs w:val="24"/>
          <w:lang w:eastAsia="ru-RU"/>
        </w:rPr>
      </w:pPr>
      <w:r w:rsidRPr="00BE2343">
        <w:rPr>
          <w:rFonts w:ascii="Times New Roman" w:eastAsia="Arial Unicode MS" w:hAnsi="Times New Roman"/>
          <w:sz w:val="24"/>
          <w:szCs w:val="24"/>
          <w:lang w:eastAsia="ru-RU"/>
        </w:rPr>
        <w:t xml:space="preserve">- Исполнитель обязан проводить дератизацию в рабочее время, в присутствии </w:t>
      </w:r>
      <w:r w:rsidRPr="00BE2343">
        <w:rPr>
          <w:rFonts w:ascii="Times New Roman" w:eastAsia="Arial Unicode MS" w:hAnsi="Times New Roman"/>
          <w:sz w:val="24"/>
          <w:szCs w:val="24"/>
          <w:lang w:eastAsia="ru-RU"/>
        </w:rPr>
        <w:lastRenderedPageBreak/>
        <w:t>руководителей структурных подразделений, или лиц, их замещающих,</w:t>
      </w:r>
    </w:p>
    <w:p w14:paraId="6CFE63AB" w14:textId="77777777" w:rsidR="00BE2343" w:rsidRPr="00BE2343" w:rsidRDefault="00BE2343" w:rsidP="00BE2343">
      <w:pPr>
        <w:widowControl w:val="0"/>
        <w:tabs>
          <w:tab w:val="left" w:pos="1418"/>
        </w:tabs>
        <w:spacing w:after="0" w:line="240" w:lineRule="auto"/>
        <w:ind w:firstLine="709"/>
        <w:jc w:val="both"/>
        <w:rPr>
          <w:rFonts w:ascii="Times New Roman" w:eastAsia="Arial Unicode MS" w:hAnsi="Times New Roman"/>
          <w:sz w:val="24"/>
          <w:szCs w:val="24"/>
          <w:lang w:eastAsia="ru-RU"/>
        </w:rPr>
      </w:pPr>
      <w:r w:rsidRPr="00BE2343">
        <w:rPr>
          <w:rFonts w:ascii="Times New Roman" w:eastAsia="Arial Unicode MS" w:hAnsi="Times New Roman"/>
          <w:sz w:val="24"/>
          <w:szCs w:val="24"/>
          <w:lang w:eastAsia="ru-RU"/>
        </w:rPr>
        <w:t xml:space="preserve">- Исполнитель не менее чем за сутки до предполагаемой даты оказания услуг предоставляет Заказчику списки работников, занимающимися оказанием услуг, для оформления допуска работников Исполнителя на территорию Заказчика. </w:t>
      </w:r>
    </w:p>
    <w:p w14:paraId="70DCDDB1" w14:textId="3EF5A593" w:rsidR="00BE2343" w:rsidRPr="00BE2343" w:rsidRDefault="00BE2343" w:rsidP="00B53FD7">
      <w:pPr>
        <w:widowControl w:val="0"/>
        <w:tabs>
          <w:tab w:val="left" w:pos="1418"/>
        </w:tabs>
        <w:spacing w:after="0" w:line="240" w:lineRule="auto"/>
        <w:ind w:firstLine="709"/>
        <w:jc w:val="both"/>
        <w:rPr>
          <w:rFonts w:ascii="Times New Roman" w:eastAsia="Arial Unicode MS" w:hAnsi="Times New Roman"/>
          <w:sz w:val="24"/>
          <w:szCs w:val="24"/>
          <w:lang w:eastAsia="ru-RU"/>
        </w:rPr>
      </w:pPr>
      <w:r w:rsidRPr="00BE2343">
        <w:rPr>
          <w:rFonts w:ascii="Times New Roman" w:eastAsia="Arial Unicode MS" w:hAnsi="Times New Roman"/>
          <w:sz w:val="24"/>
          <w:szCs w:val="24"/>
          <w:lang w:eastAsia="ru-RU"/>
        </w:rPr>
        <w:t>- Исполнитель несёт полную ответственность за соблюдение своими работниками установленного на предприятии Заказчика режима, правил техники безопасности, пожарной безопасности, санитарных норм.</w:t>
      </w:r>
    </w:p>
    <w:p w14:paraId="6431BD85" w14:textId="77777777" w:rsidR="00BE2343" w:rsidRPr="00BE2343" w:rsidRDefault="00BE2343" w:rsidP="00BE2343">
      <w:pPr>
        <w:widowControl w:val="0"/>
        <w:tabs>
          <w:tab w:val="left" w:pos="1418"/>
        </w:tabs>
        <w:spacing w:after="0" w:line="240" w:lineRule="auto"/>
        <w:ind w:firstLine="709"/>
        <w:jc w:val="both"/>
        <w:rPr>
          <w:rFonts w:ascii="Times New Roman" w:eastAsia="Arial Unicode MS" w:hAnsi="Times New Roman"/>
          <w:sz w:val="24"/>
          <w:szCs w:val="24"/>
          <w:lang w:eastAsia="ru-RU"/>
        </w:rPr>
      </w:pPr>
      <w:r w:rsidRPr="00BE2343">
        <w:rPr>
          <w:rFonts w:ascii="Times New Roman" w:eastAsia="Arial Unicode MS" w:hAnsi="Times New Roman"/>
          <w:sz w:val="24"/>
          <w:szCs w:val="24"/>
          <w:lang w:eastAsia="ru-RU"/>
        </w:rPr>
        <w:t>- В случае выявления наличия объектов уничтожения после проведения контроля качества, Исполнитель проводит повторную обработку объектов за счет собственных средств.</w:t>
      </w:r>
    </w:p>
    <w:p w14:paraId="7ACE72CF" w14:textId="04B6B8F1" w:rsidR="00BE2343" w:rsidRPr="00BE2343" w:rsidRDefault="0016786B" w:rsidP="00BE2343">
      <w:pPr>
        <w:widowControl w:val="0"/>
        <w:tabs>
          <w:tab w:val="left" w:pos="1418"/>
        </w:tabs>
        <w:spacing w:after="0" w:line="240" w:lineRule="auto"/>
        <w:ind w:firstLine="709"/>
        <w:jc w:val="both"/>
        <w:rPr>
          <w:rFonts w:ascii="Times New Roman" w:eastAsia="Arial Unicode MS" w:hAnsi="Times New Roman"/>
          <w:spacing w:val="-4"/>
          <w:sz w:val="24"/>
          <w:szCs w:val="24"/>
        </w:rPr>
      </w:pPr>
      <w:r>
        <w:rPr>
          <w:rFonts w:ascii="Times New Roman" w:eastAsia="Arial Unicode MS" w:hAnsi="Times New Roman"/>
          <w:spacing w:val="-4"/>
          <w:sz w:val="24"/>
          <w:szCs w:val="24"/>
        </w:rPr>
        <w:t>4</w:t>
      </w:r>
      <w:r w:rsidR="00BE2343">
        <w:rPr>
          <w:rFonts w:ascii="Times New Roman" w:eastAsia="Arial Unicode MS" w:hAnsi="Times New Roman"/>
          <w:spacing w:val="-4"/>
          <w:sz w:val="24"/>
          <w:szCs w:val="24"/>
        </w:rPr>
        <w:t>.2.</w:t>
      </w:r>
      <w:r w:rsidR="00D74B67" w:rsidRPr="008B494D">
        <w:rPr>
          <w:rFonts w:ascii="Times New Roman" w:eastAsia="Arial Unicode MS" w:hAnsi="Times New Roman"/>
          <w:spacing w:val="-4"/>
          <w:sz w:val="24"/>
          <w:szCs w:val="24"/>
        </w:rPr>
        <w:t xml:space="preserve"> </w:t>
      </w:r>
      <w:r w:rsidR="00BE2343" w:rsidRPr="00BE2343">
        <w:rPr>
          <w:rFonts w:ascii="Times New Roman" w:eastAsia="Arial Unicode MS" w:hAnsi="Times New Roman"/>
          <w:spacing w:val="-4"/>
          <w:sz w:val="24"/>
          <w:szCs w:val="24"/>
        </w:rPr>
        <w:t xml:space="preserve">Услуги по дератизации и дезинсекции оказываются на объектах и площадях Заказчика, указанных в приложении №1 к настоящему техническому заданию, 1 раз в квартал, либо по дополнительной письменной заявке на обработку объекта. В Заявке указывается: наименование и адрес </w:t>
      </w:r>
      <w:r w:rsidR="00B53FD7">
        <w:rPr>
          <w:rFonts w:ascii="Times New Roman" w:eastAsia="Arial Unicode MS" w:hAnsi="Times New Roman"/>
          <w:spacing w:val="-4"/>
          <w:sz w:val="24"/>
          <w:szCs w:val="24"/>
        </w:rPr>
        <w:t>ОСП</w:t>
      </w:r>
      <w:r w:rsidR="00BE2343" w:rsidRPr="00BE2343">
        <w:rPr>
          <w:rFonts w:ascii="Times New Roman" w:eastAsia="Arial Unicode MS" w:hAnsi="Times New Roman"/>
          <w:spacing w:val="-4"/>
          <w:sz w:val="24"/>
          <w:szCs w:val="24"/>
        </w:rPr>
        <w:t xml:space="preserve">, площадь обработки и срок оказания услуг. </w:t>
      </w:r>
    </w:p>
    <w:p w14:paraId="2909CEBA" w14:textId="180D04AD" w:rsidR="005570A8" w:rsidRPr="0016786B" w:rsidRDefault="0016786B" w:rsidP="0016786B">
      <w:pPr>
        <w:widowControl w:val="0"/>
        <w:tabs>
          <w:tab w:val="left" w:pos="1560"/>
        </w:tabs>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w:t>
      </w:r>
      <w:r w:rsidR="00BE2343">
        <w:rPr>
          <w:rFonts w:ascii="Times New Roman" w:eastAsia="Arial Unicode MS" w:hAnsi="Times New Roman"/>
          <w:sz w:val="24"/>
          <w:szCs w:val="24"/>
        </w:rPr>
        <w:t>4.</w:t>
      </w:r>
      <w:proofErr w:type="gramStart"/>
      <w:r w:rsidR="00BE2343">
        <w:rPr>
          <w:rFonts w:ascii="Times New Roman" w:eastAsia="Arial Unicode MS" w:hAnsi="Times New Roman"/>
          <w:sz w:val="24"/>
          <w:szCs w:val="24"/>
        </w:rPr>
        <w:t>3</w:t>
      </w:r>
      <w:r w:rsidRPr="0016786B">
        <w:rPr>
          <w:rFonts w:ascii="Times New Roman" w:eastAsia="Arial Unicode MS" w:hAnsi="Times New Roman"/>
          <w:sz w:val="24"/>
          <w:szCs w:val="24"/>
        </w:rPr>
        <w:t>.</w:t>
      </w:r>
      <w:r w:rsidR="005570A8" w:rsidRPr="0016786B">
        <w:rPr>
          <w:rFonts w:ascii="Times New Roman" w:eastAsia="Arial Unicode MS" w:hAnsi="Times New Roman"/>
          <w:sz w:val="24"/>
          <w:szCs w:val="24"/>
        </w:rPr>
        <w:t>Запрещается</w:t>
      </w:r>
      <w:proofErr w:type="gramEnd"/>
      <w:r w:rsidR="005570A8" w:rsidRPr="0016786B">
        <w:rPr>
          <w:rFonts w:ascii="Times New Roman" w:eastAsia="Arial Unicode MS" w:hAnsi="Times New Roman"/>
          <w:sz w:val="24"/>
          <w:szCs w:val="24"/>
        </w:rPr>
        <w:t xml:space="preserve"> применять яды острого действия и дусты. </w:t>
      </w:r>
    </w:p>
    <w:p w14:paraId="6D8FF5DB" w14:textId="24D17796" w:rsidR="005570A8" w:rsidRPr="0016786B" w:rsidRDefault="0016786B" w:rsidP="0016786B">
      <w:pPr>
        <w:widowControl w:val="0"/>
        <w:tabs>
          <w:tab w:val="left" w:pos="1560"/>
        </w:tabs>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w:t>
      </w:r>
      <w:r w:rsidRPr="0016786B">
        <w:rPr>
          <w:rFonts w:ascii="Times New Roman" w:eastAsia="Arial Unicode MS" w:hAnsi="Times New Roman"/>
          <w:sz w:val="24"/>
          <w:szCs w:val="24"/>
        </w:rPr>
        <w:t>4.</w:t>
      </w:r>
      <w:r w:rsidR="00BE2343">
        <w:rPr>
          <w:rFonts w:ascii="Times New Roman" w:eastAsia="Arial Unicode MS" w:hAnsi="Times New Roman"/>
          <w:sz w:val="24"/>
          <w:szCs w:val="24"/>
        </w:rPr>
        <w:t>4.</w:t>
      </w:r>
      <w:r w:rsidR="00035ED1" w:rsidRPr="0016786B">
        <w:rPr>
          <w:rFonts w:ascii="Times New Roman" w:eastAsia="Arial Unicode MS" w:hAnsi="Times New Roman"/>
          <w:sz w:val="24"/>
          <w:szCs w:val="24"/>
        </w:rPr>
        <w:t xml:space="preserve"> </w:t>
      </w:r>
      <w:r w:rsidR="005570A8" w:rsidRPr="0016786B">
        <w:rPr>
          <w:rFonts w:ascii="Times New Roman" w:eastAsia="Arial Unicode MS" w:hAnsi="Times New Roman"/>
          <w:sz w:val="24"/>
          <w:szCs w:val="24"/>
        </w:rPr>
        <w:t xml:space="preserve">Проведение дезинсекции и дератизации помещений должно осуществляться с использованием </w:t>
      </w:r>
      <w:r w:rsidR="00E5044B" w:rsidRPr="0016786B">
        <w:rPr>
          <w:rFonts w:ascii="Times New Roman" w:eastAsia="Arial Unicode MS" w:hAnsi="Times New Roman"/>
          <w:sz w:val="24"/>
          <w:szCs w:val="24"/>
        </w:rPr>
        <w:t xml:space="preserve">средств IV класса (малоопасные), </w:t>
      </w:r>
      <w:r w:rsidR="005570A8" w:rsidRPr="0016786B">
        <w:rPr>
          <w:rFonts w:ascii="Times New Roman" w:eastAsia="Arial Unicode MS" w:hAnsi="Times New Roman"/>
          <w:sz w:val="24"/>
          <w:szCs w:val="24"/>
        </w:rPr>
        <w:t>имеющих сертификаты соответствия.</w:t>
      </w:r>
    </w:p>
    <w:p w14:paraId="25C86312" w14:textId="3936BFC1" w:rsidR="00F67E9C" w:rsidRPr="0016786B" w:rsidRDefault="0016786B" w:rsidP="0016786B">
      <w:pPr>
        <w:widowControl w:val="0"/>
        <w:tabs>
          <w:tab w:val="left" w:pos="1701"/>
        </w:tabs>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w:t>
      </w:r>
      <w:r w:rsidR="00BE2343">
        <w:rPr>
          <w:rFonts w:ascii="Times New Roman" w:eastAsia="Arial Unicode MS" w:hAnsi="Times New Roman"/>
          <w:sz w:val="24"/>
          <w:szCs w:val="24"/>
        </w:rPr>
        <w:t>4.</w:t>
      </w:r>
      <w:proofErr w:type="gramStart"/>
      <w:r w:rsidR="00BE2343">
        <w:rPr>
          <w:rFonts w:ascii="Times New Roman" w:eastAsia="Arial Unicode MS" w:hAnsi="Times New Roman"/>
          <w:sz w:val="24"/>
          <w:szCs w:val="24"/>
        </w:rPr>
        <w:t>5.</w:t>
      </w:r>
      <w:r w:rsidR="00F67E9C" w:rsidRPr="0016786B">
        <w:rPr>
          <w:rFonts w:ascii="Times New Roman" w:eastAsia="Arial Unicode MS" w:hAnsi="Times New Roman"/>
          <w:sz w:val="24"/>
          <w:szCs w:val="24"/>
        </w:rPr>
        <w:t>Показателем</w:t>
      </w:r>
      <w:proofErr w:type="gramEnd"/>
      <w:r w:rsidR="00F67E9C" w:rsidRPr="0016786B">
        <w:rPr>
          <w:rFonts w:ascii="Times New Roman" w:eastAsia="Arial Unicode MS" w:hAnsi="Times New Roman"/>
          <w:sz w:val="24"/>
          <w:szCs w:val="24"/>
        </w:rPr>
        <w:t xml:space="preserve"> эффективно проведенной дератизации и дезинсекции является отсутствие грызунов и насекомых в течение </w:t>
      </w:r>
      <w:r w:rsidR="001841A4" w:rsidRPr="0016786B">
        <w:rPr>
          <w:rFonts w:ascii="Times New Roman" w:eastAsia="Arial Unicode MS" w:hAnsi="Times New Roman"/>
          <w:sz w:val="24"/>
          <w:szCs w:val="24"/>
        </w:rPr>
        <w:t>периода, установленного</w:t>
      </w:r>
      <w:r w:rsidR="00A10507" w:rsidRPr="0016786B">
        <w:rPr>
          <w:rFonts w:ascii="Times New Roman" w:eastAsia="Arial Unicode MS" w:hAnsi="Times New Roman"/>
          <w:sz w:val="24"/>
          <w:szCs w:val="24"/>
        </w:rPr>
        <w:t xml:space="preserve"> требованиями СанПиН</w:t>
      </w:r>
      <w:r w:rsidR="005377A0" w:rsidRPr="0016786B">
        <w:rPr>
          <w:rFonts w:ascii="Times New Roman" w:eastAsia="Arial Unicode MS" w:hAnsi="Times New Roman"/>
          <w:sz w:val="24"/>
          <w:szCs w:val="24"/>
        </w:rPr>
        <w:t xml:space="preserve">, </w:t>
      </w:r>
      <w:r w:rsidR="00355288" w:rsidRPr="0016786B">
        <w:rPr>
          <w:rFonts w:ascii="Times New Roman" w:eastAsia="Arial Unicode MS" w:hAnsi="Times New Roman"/>
          <w:sz w:val="24"/>
          <w:szCs w:val="24"/>
        </w:rPr>
        <w:t>с</w:t>
      </w:r>
      <w:r w:rsidR="00F67E9C" w:rsidRPr="0016786B">
        <w:rPr>
          <w:rFonts w:ascii="Times New Roman" w:eastAsia="Arial Unicode MS" w:hAnsi="Times New Roman"/>
          <w:sz w:val="24"/>
          <w:szCs w:val="24"/>
        </w:rPr>
        <w:t xml:space="preserve">о дня проведения обработки при условии соблюдения требований, установленных санитарными нормами. </w:t>
      </w:r>
    </w:p>
    <w:p w14:paraId="3B222AAD" w14:textId="675D8914" w:rsidR="007E3310" w:rsidRPr="008B494D" w:rsidRDefault="00D42DD4" w:rsidP="00D42DD4">
      <w:pPr>
        <w:widowControl w:val="0"/>
        <w:autoSpaceDE w:val="0"/>
        <w:autoSpaceDN w:val="0"/>
        <w:adjustRightInd w:val="0"/>
        <w:spacing w:before="240" w:after="120" w:line="240" w:lineRule="auto"/>
        <w:ind w:left="993" w:hanging="993"/>
        <w:jc w:val="center"/>
        <w:rPr>
          <w:rFonts w:ascii="Times New Roman" w:eastAsia="Times New Roman" w:hAnsi="Times New Roman"/>
          <w:b/>
          <w:sz w:val="24"/>
          <w:szCs w:val="24"/>
          <w:lang w:eastAsia="ru-RU"/>
        </w:rPr>
      </w:pPr>
      <w:r w:rsidRPr="008B494D">
        <w:rPr>
          <w:rFonts w:ascii="Times New Roman" w:eastAsia="Times New Roman" w:hAnsi="Times New Roman"/>
          <w:b/>
          <w:sz w:val="24"/>
          <w:szCs w:val="24"/>
          <w:lang w:eastAsia="ru-RU"/>
        </w:rPr>
        <w:t xml:space="preserve">5. </w:t>
      </w:r>
      <w:r w:rsidR="007E3310" w:rsidRPr="008B494D">
        <w:rPr>
          <w:rFonts w:ascii="Times New Roman" w:eastAsia="Times New Roman" w:hAnsi="Times New Roman"/>
          <w:b/>
          <w:sz w:val="24"/>
          <w:szCs w:val="24"/>
          <w:lang w:eastAsia="ru-RU"/>
        </w:rPr>
        <w:t>ТРЕБОВАНИЯ К ПОРЯДКУ ОКАЗАНИЯ УСЛУГ</w:t>
      </w:r>
    </w:p>
    <w:p w14:paraId="384AA488" w14:textId="023C95C3" w:rsidR="007E3310" w:rsidRPr="008B494D" w:rsidRDefault="00D74B67" w:rsidP="007E3310">
      <w:pPr>
        <w:widowControl w:val="0"/>
        <w:tabs>
          <w:tab w:val="left" w:pos="1276"/>
        </w:tabs>
        <w:autoSpaceDE w:val="0"/>
        <w:autoSpaceDN w:val="0"/>
        <w:adjustRightInd w:val="0"/>
        <w:spacing w:after="0" w:line="240" w:lineRule="auto"/>
        <w:ind w:firstLine="709"/>
        <w:jc w:val="both"/>
        <w:rPr>
          <w:rFonts w:ascii="Times New Roman" w:eastAsia="Times New Roman" w:hAnsi="Times New Roman"/>
          <w:b/>
          <w:sz w:val="24"/>
          <w:szCs w:val="24"/>
          <w:lang w:eastAsia="ru-RU"/>
        </w:rPr>
      </w:pPr>
      <w:r w:rsidRPr="008B494D">
        <w:rPr>
          <w:rFonts w:ascii="Times New Roman" w:eastAsia="Times New Roman" w:hAnsi="Times New Roman"/>
          <w:b/>
          <w:sz w:val="24"/>
          <w:szCs w:val="24"/>
          <w:lang w:eastAsia="ru-RU"/>
        </w:rPr>
        <w:t>5</w:t>
      </w:r>
      <w:r w:rsidR="007E3310" w:rsidRPr="008B494D">
        <w:rPr>
          <w:rFonts w:ascii="Times New Roman" w:eastAsia="Times New Roman" w:hAnsi="Times New Roman"/>
          <w:b/>
          <w:sz w:val="24"/>
          <w:szCs w:val="24"/>
          <w:lang w:eastAsia="ru-RU"/>
        </w:rPr>
        <w:t>.1.</w:t>
      </w:r>
      <w:r w:rsidR="007E3310" w:rsidRPr="008B494D">
        <w:rPr>
          <w:rFonts w:ascii="Times New Roman" w:eastAsia="Times New Roman" w:hAnsi="Times New Roman"/>
          <w:b/>
          <w:sz w:val="24"/>
          <w:szCs w:val="24"/>
          <w:lang w:eastAsia="ru-RU"/>
        </w:rPr>
        <w:tab/>
        <w:t>Требования к качеству оказываемых услуг</w:t>
      </w:r>
    </w:p>
    <w:p w14:paraId="2296BB3E" w14:textId="4ABC77EF" w:rsidR="007E3310" w:rsidRPr="008B494D" w:rsidRDefault="00D74B67" w:rsidP="007E3310">
      <w:pPr>
        <w:widowControl w:val="0"/>
        <w:tabs>
          <w:tab w:val="left" w:pos="1418"/>
        </w:tabs>
        <w:autoSpaceDE w:val="0"/>
        <w:autoSpaceDN w:val="0"/>
        <w:adjustRightInd w:val="0"/>
        <w:spacing w:after="0" w:line="240" w:lineRule="auto"/>
        <w:ind w:firstLine="709"/>
        <w:jc w:val="both"/>
        <w:rPr>
          <w:rFonts w:ascii="Times New Roman" w:eastAsia="Times New Roman" w:hAnsi="Times New Roman"/>
          <w:spacing w:val="-6"/>
          <w:sz w:val="24"/>
          <w:szCs w:val="24"/>
          <w:lang w:eastAsia="ru-RU"/>
        </w:rPr>
      </w:pPr>
      <w:r w:rsidRPr="008B494D">
        <w:rPr>
          <w:rFonts w:ascii="Times New Roman" w:eastAsia="Times New Roman" w:hAnsi="Times New Roman"/>
          <w:sz w:val="24"/>
          <w:szCs w:val="24"/>
          <w:lang w:eastAsia="ru-RU"/>
        </w:rPr>
        <w:t>5</w:t>
      </w:r>
      <w:r w:rsidR="007E3310" w:rsidRPr="008B494D">
        <w:rPr>
          <w:rFonts w:ascii="Times New Roman" w:eastAsia="Times New Roman" w:hAnsi="Times New Roman"/>
          <w:sz w:val="24"/>
          <w:szCs w:val="24"/>
          <w:lang w:eastAsia="ru-RU"/>
        </w:rPr>
        <w:t>.1.1.</w:t>
      </w:r>
      <w:r w:rsidR="007E3310" w:rsidRPr="008B494D">
        <w:rPr>
          <w:rFonts w:ascii="Times New Roman" w:eastAsia="Times New Roman" w:hAnsi="Times New Roman"/>
          <w:sz w:val="24"/>
          <w:szCs w:val="24"/>
          <w:lang w:eastAsia="ru-RU"/>
        </w:rPr>
        <w:tab/>
        <w:t xml:space="preserve">Исполнитель гарантирует своевременность, полноту, качество </w:t>
      </w:r>
      <w:r w:rsidR="007E3310" w:rsidRPr="008B494D">
        <w:rPr>
          <w:rFonts w:ascii="Times New Roman" w:eastAsia="Times New Roman" w:hAnsi="Times New Roman"/>
          <w:spacing w:val="-6"/>
          <w:sz w:val="24"/>
          <w:szCs w:val="24"/>
          <w:lang w:eastAsia="ru-RU"/>
        </w:rPr>
        <w:t xml:space="preserve">предоставляемых </w:t>
      </w:r>
      <w:r w:rsidR="00DC56CB" w:rsidRPr="008B494D">
        <w:rPr>
          <w:rFonts w:ascii="Times New Roman" w:eastAsia="Times New Roman" w:hAnsi="Times New Roman"/>
          <w:spacing w:val="-6"/>
          <w:sz w:val="24"/>
          <w:szCs w:val="24"/>
          <w:lang w:eastAsia="ru-RU"/>
        </w:rPr>
        <w:t>У</w:t>
      </w:r>
      <w:r w:rsidR="007E3310" w:rsidRPr="008B494D">
        <w:rPr>
          <w:rFonts w:ascii="Times New Roman" w:eastAsia="Times New Roman" w:hAnsi="Times New Roman"/>
          <w:spacing w:val="-6"/>
          <w:sz w:val="24"/>
          <w:szCs w:val="24"/>
          <w:lang w:eastAsia="ru-RU"/>
        </w:rPr>
        <w:t xml:space="preserve">слуг в соответствии с ТЗ в течение всего срока оказания </w:t>
      </w:r>
      <w:r w:rsidR="002A2EE3" w:rsidRPr="008B494D">
        <w:rPr>
          <w:rFonts w:ascii="Times New Roman" w:eastAsia="Times New Roman" w:hAnsi="Times New Roman"/>
          <w:spacing w:val="-6"/>
          <w:sz w:val="24"/>
          <w:szCs w:val="24"/>
          <w:lang w:eastAsia="ru-RU"/>
        </w:rPr>
        <w:t>У</w:t>
      </w:r>
      <w:r w:rsidR="007E3310" w:rsidRPr="008B494D">
        <w:rPr>
          <w:rFonts w:ascii="Times New Roman" w:eastAsia="Times New Roman" w:hAnsi="Times New Roman"/>
          <w:spacing w:val="-6"/>
          <w:sz w:val="24"/>
          <w:szCs w:val="24"/>
          <w:lang w:eastAsia="ru-RU"/>
        </w:rPr>
        <w:t>слуг.</w:t>
      </w:r>
    </w:p>
    <w:p w14:paraId="0B99F818" w14:textId="76C6C34C" w:rsidR="007E3310" w:rsidRPr="008B494D" w:rsidRDefault="00D74B67" w:rsidP="007E3310">
      <w:pPr>
        <w:widowControl w:val="0"/>
        <w:tabs>
          <w:tab w:val="left" w:pos="993"/>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B494D">
        <w:rPr>
          <w:rFonts w:ascii="Times New Roman" w:eastAsia="Times New Roman" w:hAnsi="Times New Roman"/>
          <w:sz w:val="24"/>
          <w:szCs w:val="24"/>
          <w:lang w:eastAsia="ru-RU"/>
        </w:rPr>
        <w:t>5</w:t>
      </w:r>
      <w:r w:rsidR="007E3310" w:rsidRPr="008B494D">
        <w:rPr>
          <w:rFonts w:ascii="Times New Roman" w:eastAsia="Times New Roman" w:hAnsi="Times New Roman"/>
          <w:sz w:val="24"/>
          <w:szCs w:val="24"/>
          <w:lang w:eastAsia="ru-RU"/>
        </w:rPr>
        <w:t>.1.2.</w:t>
      </w:r>
      <w:r w:rsidR="007E3310" w:rsidRPr="008B494D">
        <w:rPr>
          <w:rFonts w:ascii="Times New Roman" w:eastAsia="Times New Roman" w:hAnsi="Times New Roman"/>
          <w:sz w:val="24"/>
          <w:szCs w:val="24"/>
          <w:lang w:eastAsia="ru-RU"/>
        </w:rPr>
        <w:tab/>
        <w:t xml:space="preserve">Исполнитель оказывает </w:t>
      </w:r>
      <w:r w:rsidR="00DC56CB" w:rsidRPr="008B494D">
        <w:rPr>
          <w:rFonts w:ascii="Times New Roman" w:eastAsia="Times New Roman" w:hAnsi="Times New Roman"/>
          <w:sz w:val="24"/>
          <w:szCs w:val="24"/>
          <w:lang w:eastAsia="ru-RU"/>
        </w:rPr>
        <w:t>У</w:t>
      </w:r>
      <w:r w:rsidR="007E3310" w:rsidRPr="008B494D">
        <w:rPr>
          <w:rFonts w:ascii="Times New Roman" w:eastAsia="Times New Roman" w:hAnsi="Times New Roman"/>
          <w:sz w:val="24"/>
          <w:szCs w:val="24"/>
          <w:lang w:eastAsia="ru-RU"/>
        </w:rPr>
        <w:t>слуги в соответствии со следующими нормативными правовыми актами, нормативными документами:</w:t>
      </w:r>
    </w:p>
    <w:p w14:paraId="66067741" w14:textId="3624A884" w:rsidR="000F7781" w:rsidRPr="008B494D" w:rsidRDefault="000F7781" w:rsidP="009C3360">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8B494D">
        <w:rPr>
          <w:rFonts w:ascii="Times New Roman" w:eastAsia="Times New Roman" w:hAnsi="Times New Roman"/>
          <w:sz w:val="24"/>
          <w:szCs w:val="24"/>
          <w:lang w:eastAsia="ru-RU"/>
        </w:rPr>
        <w:t xml:space="preserve">Федеральный закон от 21.11.2011 </w:t>
      </w:r>
      <w:r w:rsidR="00F66931" w:rsidRPr="008B494D">
        <w:rPr>
          <w:rFonts w:ascii="Times New Roman" w:eastAsia="Times New Roman" w:hAnsi="Times New Roman"/>
          <w:sz w:val="24"/>
          <w:szCs w:val="24"/>
          <w:lang w:eastAsia="ru-RU"/>
        </w:rPr>
        <w:t>№ </w:t>
      </w:r>
      <w:r w:rsidRPr="008B494D">
        <w:rPr>
          <w:rFonts w:ascii="Times New Roman" w:eastAsia="Times New Roman" w:hAnsi="Times New Roman"/>
          <w:sz w:val="24"/>
          <w:szCs w:val="24"/>
          <w:lang w:eastAsia="ru-RU"/>
        </w:rPr>
        <w:t>323-ФЗ «Об основах охраны здоровья граждан в Российской Федерации»;</w:t>
      </w:r>
    </w:p>
    <w:p w14:paraId="2119E8C8" w14:textId="09DAB89C" w:rsidR="000F7781" w:rsidRPr="008B494D" w:rsidRDefault="000F7781" w:rsidP="009C3360">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8B494D">
        <w:rPr>
          <w:rFonts w:ascii="Times New Roman" w:eastAsia="Times New Roman" w:hAnsi="Times New Roman"/>
          <w:spacing w:val="-12"/>
          <w:sz w:val="24"/>
          <w:szCs w:val="24"/>
          <w:lang w:eastAsia="ru-RU"/>
        </w:rPr>
        <w:t>Феде</w:t>
      </w:r>
      <w:r w:rsidR="00DC7D44" w:rsidRPr="008B494D">
        <w:rPr>
          <w:rFonts w:ascii="Times New Roman" w:eastAsia="Times New Roman" w:hAnsi="Times New Roman"/>
          <w:spacing w:val="-12"/>
          <w:sz w:val="24"/>
          <w:szCs w:val="24"/>
          <w:lang w:eastAsia="ru-RU"/>
        </w:rPr>
        <w:t>ральный закон от 30.03.1999</w:t>
      </w:r>
      <w:r w:rsidRPr="008B494D">
        <w:rPr>
          <w:rFonts w:ascii="Times New Roman" w:eastAsia="Times New Roman" w:hAnsi="Times New Roman"/>
          <w:spacing w:val="-12"/>
          <w:sz w:val="24"/>
          <w:szCs w:val="24"/>
          <w:lang w:eastAsia="ru-RU"/>
        </w:rPr>
        <w:t xml:space="preserve"> </w:t>
      </w:r>
      <w:r w:rsidR="00F66931" w:rsidRPr="008B494D">
        <w:rPr>
          <w:rFonts w:ascii="Times New Roman" w:eastAsia="Times New Roman" w:hAnsi="Times New Roman"/>
          <w:spacing w:val="-12"/>
          <w:sz w:val="24"/>
          <w:szCs w:val="24"/>
          <w:lang w:eastAsia="ru-RU"/>
        </w:rPr>
        <w:t>№ </w:t>
      </w:r>
      <w:r w:rsidRPr="008B494D">
        <w:rPr>
          <w:rFonts w:ascii="Times New Roman" w:eastAsia="Times New Roman" w:hAnsi="Times New Roman"/>
          <w:spacing w:val="-12"/>
          <w:sz w:val="24"/>
          <w:szCs w:val="24"/>
          <w:lang w:eastAsia="ru-RU"/>
        </w:rPr>
        <w:t>52 «О санитарно-эпидемиологическом</w:t>
      </w:r>
      <w:r w:rsidRPr="008B494D">
        <w:rPr>
          <w:rFonts w:ascii="Times New Roman" w:eastAsia="Times New Roman" w:hAnsi="Times New Roman"/>
          <w:sz w:val="24"/>
          <w:szCs w:val="24"/>
          <w:lang w:eastAsia="ru-RU"/>
        </w:rPr>
        <w:t xml:space="preserve"> благополучии населения»;</w:t>
      </w:r>
    </w:p>
    <w:p w14:paraId="4449708E" w14:textId="5BE00B80" w:rsidR="00E87CF0" w:rsidRPr="008B494D" w:rsidRDefault="00E87CF0" w:rsidP="00E87CF0">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8B494D">
        <w:rPr>
          <w:rFonts w:ascii="Times New Roman" w:eastAsia="Times New Roman" w:hAnsi="Times New Roman"/>
          <w:sz w:val="24"/>
          <w:szCs w:val="24"/>
          <w:lang w:eastAsia="ru-RU"/>
        </w:rPr>
        <w:t>приказ Минсельхоза России от</w:t>
      </w:r>
      <w:r w:rsidR="00012C93" w:rsidRPr="008B494D">
        <w:rPr>
          <w:rFonts w:ascii="Times New Roman" w:eastAsia="Times New Roman" w:hAnsi="Times New Roman"/>
          <w:sz w:val="24"/>
          <w:szCs w:val="24"/>
          <w:lang w:eastAsia="ru-RU"/>
        </w:rPr>
        <w:t xml:space="preserve"> 11.11.2024 № 677</w:t>
      </w:r>
      <w:r w:rsidRPr="008B494D">
        <w:rPr>
          <w:rFonts w:ascii="Times New Roman" w:eastAsia="Times New Roman" w:hAnsi="Times New Roman"/>
          <w:sz w:val="24"/>
          <w:szCs w:val="24"/>
          <w:lang w:eastAsia="ru-RU"/>
        </w:rPr>
        <w:t xml:space="preserve"> «Об утверждении Ветеринарных правил перемещения, хранения, переработки и утилизации биологических отходов»;</w:t>
      </w:r>
    </w:p>
    <w:p w14:paraId="6453A688" w14:textId="300E13A3" w:rsidR="00E87CF0" w:rsidRPr="008B494D" w:rsidRDefault="00E87CF0" w:rsidP="00E87CF0">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8B494D">
        <w:rPr>
          <w:rFonts w:ascii="Times New Roman" w:eastAsia="Times New Roman" w:hAnsi="Times New Roman"/>
          <w:spacing w:val="-6"/>
          <w:sz w:val="24"/>
          <w:szCs w:val="24"/>
          <w:lang w:eastAsia="ru-RU"/>
        </w:rPr>
        <w:t>ГОСТ 30772-2001 Межгосударственный стандарт. Ресурсосбережение.</w:t>
      </w:r>
      <w:r w:rsidRPr="008B494D">
        <w:rPr>
          <w:rFonts w:ascii="Times New Roman" w:eastAsia="Times New Roman" w:hAnsi="Times New Roman"/>
          <w:sz w:val="24"/>
          <w:szCs w:val="24"/>
          <w:lang w:eastAsia="ru-RU"/>
        </w:rPr>
        <w:t xml:space="preserve"> Обращение с отходами. Термины и определения;</w:t>
      </w:r>
    </w:p>
    <w:p w14:paraId="7A041745" w14:textId="157568FF" w:rsidR="000F7781" w:rsidRPr="008B494D" w:rsidRDefault="00F66931" w:rsidP="009C3360">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8B494D">
        <w:rPr>
          <w:rFonts w:ascii="Times New Roman" w:eastAsia="Times New Roman" w:hAnsi="Times New Roman"/>
          <w:sz w:val="24"/>
          <w:szCs w:val="24"/>
          <w:lang w:eastAsia="ru-RU"/>
        </w:rPr>
        <w:t>СанПиН </w:t>
      </w:r>
      <w:r w:rsidR="000F7781" w:rsidRPr="008B494D">
        <w:rPr>
          <w:rFonts w:ascii="Times New Roman" w:eastAsia="Times New Roman" w:hAnsi="Times New Roman"/>
          <w:sz w:val="24"/>
          <w:szCs w:val="24"/>
          <w:lang w:eastAsia="ru-RU"/>
        </w:rPr>
        <w:t xml:space="preserve">2.1.3684-21 </w:t>
      </w:r>
      <w:r w:rsidR="00DC7D44" w:rsidRPr="008B494D">
        <w:rPr>
          <w:rFonts w:ascii="Times New Roman" w:eastAsia="Times New Roman" w:hAnsi="Times New Roman"/>
          <w:sz w:val="24"/>
          <w:szCs w:val="24"/>
          <w:lang w:eastAsia="ru-RU"/>
        </w:rPr>
        <w:t>«</w:t>
      </w:r>
      <w:r w:rsidR="000F7781" w:rsidRPr="008B494D">
        <w:rPr>
          <w:rFonts w:ascii="Times New Roman" w:eastAsia="Times New Roman" w:hAnsi="Times New Roman"/>
          <w:sz w:val="24"/>
          <w:szCs w:val="24"/>
          <w:lang w:eastAsia="ru-RU"/>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w:t>
      </w:r>
      <w:r w:rsidR="00DC7D44" w:rsidRPr="008B494D">
        <w:rPr>
          <w:rFonts w:ascii="Times New Roman" w:eastAsia="Times New Roman" w:hAnsi="Times New Roman"/>
          <w:sz w:val="24"/>
          <w:szCs w:val="24"/>
          <w:lang w:eastAsia="ru-RU"/>
        </w:rPr>
        <w:t xml:space="preserve"> (профилактических) мероприятий»</w:t>
      </w:r>
      <w:r w:rsidR="000F7781" w:rsidRPr="008B494D">
        <w:rPr>
          <w:rFonts w:ascii="Times New Roman" w:eastAsia="Times New Roman" w:hAnsi="Times New Roman"/>
          <w:sz w:val="24"/>
          <w:szCs w:val="24"/>
          <w:lang w:eastAsia="ru-RU"/>
        </w:rPr>
        <w:t>;</w:t>
      </w:r>
    </w:p>
    <w:p w14:paraId="346FD3D9" w14:textId="102EEABB" w:rsidR="007B56C3" w:rsidRDefault="00F66931" w:rsidP="00E0623D">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8B494D">
        <w:rPr>
          <w:rFonts w:ascii="Times New Roman" w:eastAsia="Times New Roman" w:hAnsi="Times New Roman"/>
          <w:sz w:val="24"/>
          <w:szCs w:val="24"/>
          <w:lang w:eastAsia="ru-RU"/>
        </w:rPr>
        <w:t>СанПиН </w:t>
      </w:r>
      <w:r w:rsidR="000F7781" w:rsidRPr="008B494D">
        <w:rPr>
          <w:rFonts w:ascii="Times New Roman" w:eastAsia="Times New Roman" w:hAnsi="Times New Roman"/>
          <w:sz w:val="24"/>
          <w:szCs w:val="24"/>
          <w:lang w:eastAsia="ru-RU"/>
        </w:rPr>
        <w:t>3.3686-21 «Санитарно-эпидемиологические требования по профилактике инфекционных болезней</w:t>
      </w:r>
      <w:proofErr w:type="gramStart"/>
      <w:r w:rsidR="000F7781" w:rsidRPr="008B494D">
        <w:rPr>
          <w:rFonts w:ascii="Times New Roman" w:eastAsia="Times New Roman" w:hAnsi="Times New Roman"/>
          <w:sz w:val="24"/>
          <w:szCs w:val="24"/>
          <w:lang w:eastAsia="ru-RU"/>
        </w:rPr>
        <w:t>»</w:t>
      </w:r>
      <w:r w:rsidR="008C3952">
        <w:rPr>
          <w:rFonts w:ascii="Times New Roman" w:eastAsia="Times New Roman" w:hAnsi="Times New Roman"/>
          <w:sz w:val="24"/>
          <w:szCs w:val="24"/>
          <w:lang w:eastAsia="ru-RU"/>
        </w:rPr>
        <w:t>,  (</w:t>
      </w:r>
      <w:proofErr w:type="gramEnd"/>
      <w:r w:rsidR="008C3952" w:rsidRPr="008C3952">
        <w:rPr>
          <w:rFonts w:ascii="Times New Roman" w:eastAsia="Times New Roman" w:hAnsi="Times New Roman"/>
          <w:sz w:val="24"/>
          <w:szCs w:val="24"/>
          <w:lang w:eastAsia="ru-RU"/>
        </w:rPr>
        <w:t>с изменениями на 25 июня 2025 года)</w:t>
      </w:r>
      <w:r w:rsidR="000F7781" w:rsidRPr="008B494D">
        <w:rPr>
          <w:rFonts w:ascii="Times New Roman" w:eastAsia="Times New Roman" w:hAnsi="Times New Roman"/>
          <w:sz w:val="24"/>
          <w:szCs w:val="24"/>
          <w:lang w:eastAsia="ru-RU"/>
        </w:rPr>
        <w:t>;</w:t>
      </w:r>
    </w:p>
    <w:p w14:paraId="28AE146B" w14:textId="35BA730C" w:rsidR="00DA0738" w:rsidRPr="00DA0738" w:rsidRDefault="00DA0738" w:rsidP="00DA0738">
      <w:pPr>
        <w:spacing w:after="0" w:line="240" w:lineRule="auto"/>
        <w:jc w:val="both"/>
        <w:rPr>
          <w:rFonts w:ascii="Times New Roman" w:hAnsi="Times New Roman"/>
          <w:color w:val="000000"/>
          <w:sz w:val="24"/>
          <w:szCs w:val="24"/>
        </w:rPr>
      </w:pPr>
      <w:r w:rsidRPr="00DA0738">
        <w:rPr>
          <w:rFonts w:ascii="Times New Roman" w:hAnsi="Times New Roman"/>
          <w:color w:val="000000"/>
          <w:sz w:val="24"/>
          <w:szCs w:val="24"/>
        </w:rPr>
        <w:t xml:space="preserve">             </w:t>
      </w:r>
      <w:r w:rsidRPr="00C0254C">
        <w:rPr>
          <w:rFonts w:ascii="Times New Roman" w:hAnsi="Times New Roman"/>
          <w:color w:val="000000"/>
          <w:sz w:val="24"/>
          <w:szCs w:val="24"/>
        </w:rPr>
        <w:t>-   Федеральный закон РФ № 99 от 04.05.2011 г. «О лицензировании отдельных видов деятельности» (</w:t>
      </w:r>
      <w:r w:rsidR="008F47DE" w:rsidRPr="008F47DE">
        <w:rPr>
          <w:rFonts w:ascii="Times New Roman" w:hAnsi="Times New Roman"/>
          <w:color w:val="000000"/>
          <w:sz w:val="24"/>
          <w:szCs w:val="24"/>
        </w:rPr>
        <w:t>с изменениями на 31 июля 2025 года)</w:t>
      </w:r>
      <w:r w:rsidR="008F47DE">
        <w:rPr>
          <w:rFonts w:ascii="Times New Roman" w:hAnsi="Times New Roman"/>
          <w:color w:val="000000"/>
          <w:sz w:val="24"/>
          <w:szCs w:val="24"/>
        </w:rPr>
        <w:t>;</w:t>
      </w:r>
    </w:p>
    <w:p w14:paraId="276A4442" w14:textId="13A1DAE1" w:rsidR="007E3310" w:rsidRPr="00DA0738" w:rsidRDefault="00D74B67" w:rsidP="00DA0738">
      <w:pPr>
        <w:widowControl w:val="0"/>
        <w:tabs>
          <w:tab w:val="left" w:pos="1276"/>
        </w:tabs>
        <w:autoSpaceDE w:val="0"/>
        <w:autoSpaceDN w:val="0"/>
        <w:adjustRightInd w:val="0"/>
        <w:spacing w:after="0" w:line="240" w:lineRule="auto"/>
        <w:ind w:firstLine="709"/>
        <w:jc w:val="both"/>
        <w:rPr>
          <w:rFonts w:ascii="Times New Roman" w:eastAsia="Times New Roman" w:hAnsi="Times New Roman"/>
          <w:b/>
          <w:sz w:val="24"/>
          <w:szCs w:val="24"/>
          <w:lang w:eastAsia="ru-RU"/>
        </w:rPr>
      </w:pPr>
      <w:r w:rsidRPr="00DA0738">
        <w:rPr>
          <w:rFonts w:ascii="Times New Roman" w:eastAsia="Times New Roman" w:hAnsi="Times New Roman"/>
          <w:b/>
          <w:sz w:val="24"/>
          <w:szCs w:val="24"/>
          <w:lang w:eastAsia="ru-RU"/>
        </w:rPr>
        <w:t>5</w:t>
      </w:r>
      <w:r w:rsidR="007E3310" w:rsidRPr="00DA0738">
        <w:rPr>
          <w:rFonts w:ascii="Times New Roman" w:eastAsia="Times New Roman" w:hAnsi="Times New Roman"/>
          <w:b/>
          <w:sz w:val="24"/>
          <w:szCs w:val="24"/>
          <w:lang w:eastAsia="ru-RU"/>
        </w:rPr>
        <w:t>.2.</w:t>
      </w:r>
      <w:r w:rsidR="007E3310" w:rsidRPr="00DA0738">
        <w:rPr>
          <w:rFonts w:ascii="Times New Roman" w:eastAsia="Times New Roman" w:hAnsi="Times New Roman"/>
          <w:b/>
          <w:sz w:val="24"/>
          <w:szCs w:val="24"/>
          <w:lang w:eastAsia="ru-RU"/>
        </w:rPr>
        <w:tab/>
        <w:t>Условия оказания услуг</w:t>
      </w:r>
    </w:p>
    <w:p w14:paraId="0AB3588D" w14:textId="745E1ADA" w:rsidR="00B717DB" w:rsidRPr="00DA0738" w:rsidRDefault="00CD0620" w:rsidP="00DA0738">
      <w:pPr>
        <w:widowControl w:val="0"/>
        <w:tabs>
          <w:tab w:val="left" w:pos="993"/>
        </w:tabs>
        <w:autoSpaceDE w:val="0"/>
        <w:autoSpaceDN w:val="0"/>
        <w:adjustRightInd w:val="0"/>
        <w:spacing w:after="0" w:line="240" w:lineRule="auto"/>
        <w:ind w:firstLine="709"/>
        <w:jc w:val="both"/>
        <w:rPr>
          <w:rFonts w:ascii="Times New Roman" w:hAnsi="Times New Roman"/>
          <w:sz w:val="24"/>
          <w:szCs w:val="24"/>
        </w:rPr>
      </w:pPr>
      <w:r w:rsidRPr="00DA0738">
        <w:rPr>
          <w:rFonts w:ascii="Times New Roman" w:hAnsi="Times New Roman"/>
          <w:sz w:val="24"/>
          <w:szCs w:val="24"/>
        </w:rPr>
        <w:t>5.2.1</w:t>
      </w:r>
      <w:r w:rsidR="00E16B32" w:rsidRPr="00DA0738">
        <w:rPr>
          <w:rFonts w:ascii="Times New Roman" w:hAnsi="Times New Roman"/>
          <w:sz w:val="24"/>
          <w:szCs w:val="24"/>
        </w:rPr>
        <w:t xml:space="preserve">. </w:t>
      </w:r>
      <w:r w:rsidR="00DC56CB" w:rsidRPr="00DA0738">
        <w:rPr>
          <w:rFonts w:ascii="Times New Roman" w:hAnsi="Times New Roman"/>
          <w:sz w:val="24"/>
          <w:szCs w:val="24"/>
        </w:rPr>
        <w:t>У</w:t>
      </w:r>
      <w:r w:rsidR="00B717DB" w:rsidRPr="00DA0738">
        <w:rPr>
          <w:rFonts w:ascii="Times New Roman" w:hAnsi="Times New Roman"/>
          <w:sz w:val="24"/>
          <w:szCs w:val="24"/>
        </w:rPr>
        <w:t>слуги</w:t>
      </w:r>
      <w:r w:rsidR="00FA4B54" w:rsidRPr="00DA0738">
        <w:rPr>
          <w:rFonts w:ascii="Times New Roman" w:hAnsi="Times New Roman"/>
          <w:sz w:val="24"/>
          <w:szCs w:val="24"/>
        </w:rPr>
        <w:t xml:space="preserve"> должны оказываться</w:t>
      </w:r>
      <w:r w:rsidR="00B717DB" w:rsidRPr="00DA0738">
        <w:rPr>
          <w:rFonts w:ascii="Times New Roman" w:hAnsi="Times New Roman"/>
          <w:sz w:val="24"/>
          <w:szCs w:val="24"/>
        </w:rPr>
        <w:t xml:space="preserve"> своевременно и с надлежащим качеством современными эффективными средствами, разрешенными к применению в установленном законодательством порядке.</w:t>
      </w:r>
    </w:p>
    <w:p w14:paraId="5F7C98B0" w14:textId="1AFABFA0" w:rsidR="00256C6B" w:rsidRPr="00DA0738" w:rsidRDefault="00D74B67" w:rsidP="00DA0738">
      <w:pPr>
        <w:widowControl w:val="0"/>
        <w:tabs>
          <w:tab w:val="left" w:pos="993"/>
        </w:tabs>
        <w:autoSpaceDE w:val="0"/>
        <w:autoSpaceDN w:val="0"/>
        <w:adjustRightInd w:val="0"/>
        <w:spacing w:after="0" w:line="240" w:lineRule="auto"/>
        <w:ind w:firstLine="709"/>
        <w:jc w:val="both"/>
        <w:rPr>
          <w:rFonts w:ascii="Times New Roman" w:hAnsi="Times New Roman"/>
          <w:sz w:val="24"/>
          <w:szCs w:val="24"/>
        </w:rPr>
      </w:pPr>
      <w:r w:rsidRPr="00DA0738">
        <w:rPr>
          <w:rFonts w:ascii="Times New Roman" w:hAnsi="Times New Roman"/>
          <w:sz w:val="24"/>
          <w:szCs w:val="24"/>
        </w:rPr>
        <w:t>5</w:t>
      </w:r>
      <w:r w:rsidR="00CD0620" w:rsidRPr="00DA0738">
        <w:rPr>
          <w:rFonts w:ascii="Times New Roman" w:hAnsi="Times New Roman"/>
          <w:sz w:val="24"/>
          <w:szCs w:val="24"/>
        </w:rPr>
        <w:t>.2.2</w:t>
      </w:r>
      <w:r w:rsidRPr="00DA0738">
        <w:rPr>
          <w:rFonts w:ascii="Times New Roman" w:hAnsi="Times New Roman"/>
          <w:sz w:val="24"/>
          <w:szCs w:val="24"/>
        </w:rPr>
        <w:t xml:space="preserve"> </w:t>
      </w:r>
      <w:r w:rsidR="00256C6B" w:rsidRPr="00DA0738">
        <w:rPr>
          <w:rFonts w:ascii="Times New Roman" w:hAnsi="Times New Roman"/>
          <w:sz w:val="24"/>
          <w:szCs w:val="24"/>
        </w:rPr>
        <w:t>Исполнитель обязан заранее за одни сутки сообщить Заказчику на электронный адрес</w:t>
      </w:r>
      <w:r w:rsidR="00F66931" w:rsidRPr="00DA0738">
        <w:rPr>
          <w:rFonts w:ascii="Times New Roman" w:hAnsi="Times New Roman"/>
          <w:sz w:val="24"/>
          <w:szCs w:val="24"/>
        </w:rPr>
        <w:t> </w:t>
      </w:r>
      <w:r w:rsidR="00256C6B" w:rsidRPr="00DA0738">
        <w:rPr>
          <w:rFonts w:ascii="Times New Roman" w:hAnsi="Times New Roman"/>
          <w:sz w:val="24"/>
          <w:szCs w:val="24"/>
        </w:rPr>
        <w:t>/</w:t>
      </w:r>
      <w:r w:rsidR="00F66931" w:rsidRPr="00DA0738">
        <w:rPr>
          <w:rFonts w:ascii="Times New Roman" w:hAnsi="Times New Roman"/>
          <w:sz w:val="24"/>
          <w:szCs w:val="24"/>
        </w:rPr>
        <w:t> </w:t>
      </w:r>
      <w:r w:rsidR="00256C6B" w:rsidRPr="00DA0738">
        <w:rPr>
          <w:rFonts w:ascii="Times New Roman" w:hAnsi="Times New Roman"/>
          <w:sz w:val="24"/>
          <w:szCs w:val="24"/>
        </w:rPr>
        <w:t>по телефону, указанный</w:t>
      </w:r>
      <w:r w:rsidR="00B233B9">
        <w:rPr>
          <w:rFonts w:ascii="Times New Roman" w:hAnsi="Times New Roman"/>
          <w:sz w:val="24"/>
          <w:szCs w:val="24"/>
        </w:rPr>
        <w:t xml:space="preserve"> </w:t>
      </w:r>
      <w:r w:rsidR="00256C6B" w:rsidRPr="00DA0738">
        <w:rPr>
          <w:rFonts w:ascii="Times New Roman" w:hAnsi="Times New Roman"/>
          <w:sz w:val="24"/>
          <w:szCs w:val="24"/>
        </w:rPr>
        <w:t>(-ому) в договоре, о прибытии своего представителя.</w:t>
      </w:r>
    </w:p>
    <w:p w14:paraId="555736AC" w14:textId="2058DD7A" w:rsidR="005B026D" w:rsidRPr="00B233B9" w:rsidRDefault="00B233B9" w:rsidP="00B233B9">
      <w:pPr>
        <w:widowControl w:val="0"/>
        <w:tabs>
          <w:tab w:val="left" w:pos="993"/>
        </w:tabs>
        <w:autoSpaceDE w:val="0"/>
        <w:autoSpaceDN w:val="0"/>
        <w:adjustRightInd w:val="0"/>
        <w:spacing w:after="0" w:line="240" w:lineRule="auto"/>
        <w:jc w:val="both"/>
        <w:rPr>
          <w:rFonts w:ascii="Times New Roman" w:hAnsi="Times New Roman"/>
          <w:sz w:val="24"/>
          <w:szCs w:val="24"/>
        </w:rPr>
      </w:pPr>
      <w:r>
        <w:rPr>
          <w:szCs w:val="24"/>
        </w:rPr>
        <w:t xml:space="preserve">               </w:t>
      </w:r>
      <w:r w:rsidRPr="00B233B9">
        <w:rPr>
          <w:rFonts w:ascii="Times New Roman" w:hAnsi="Times New Roman"/>
          <w:sz w:val="24"/>
          <w:szCs w:val="24"/>
        </w:rPr>
        <w:t>5.2.3.</w:t>
      </w:r>
      <w:r w:rsidR="005B026D" w:rsidRPr="00B233B9">
        <w:rPr>
          <w:rFonts w:ascii="Times New Roman" w:hAnsi="Times New Roman"/>
          <w:sz w:val="24"/>
          <w:szCs w:val="24"/>
        </w:rPr>
        <w:t>Исполни</w:t>
      </w:r>
      <w:r w:rsidR="00007D1C" w:rsidRPr="00B233B9">
        <w:rPr>
          <w:rFonts w:ascii="Times New Roman" w:hAnsi="Times New Roman"/>
          <w:sz w:val="24"/>
          <w:szCs w:val="24"/>
        </w:rPr>
        <w:t>тель в срок не позднее 7</w:t>
      </w:r>
      <w:r w:rsidR="005B026D" w:rsidRPr="00B233B9">
        <w:rPr>
          <w:rFonts w:ascii="Times New Roman" w:hAnsi="Times New Roman"/>
          <w:sz w:val="24"/>
          <w:szCs w:val="24"/>
        </w:rPr>
        <w:t xml:space="preserve"> </w:t>
      </w:r>
      <w:r w:rsidR="00007D1C" w:rsidRPr="00B233B9">
        <w:rPr>
          <w:rFonts w:ascii="Times New Roman" w:hAnsi="Times New Roman"/>
          <w:sz w:val="24"/>
          <w:szCs w:val="24"/>
        </w:rPr>
        <w:t xml:space="preserve">  </w:t>
      </w:r>
      <w:r w:rsidR="005B026D" w:rsidRPr="00B233B9">
        <w:rPr>
          <w:rFonts w:ascii="Times New Roman" w:hAnsi="Times New Roman"/>
          <w:sz w:val="24"/>
          <w:szCs w:val="24"/>
        </w:rPr>
        <w:t>рабочих</w:t>
      </w:r>
      <w:r w:rsidR="00007D1C" w:rsidRPr="00B233B9">
        <w:rPr>
          <w:rFonts w:ascii="Times New Roman" w:hAnsi="Times New Roman"/>
          <w:sz w:val="24"/>
          <w:szCs w:val="24"/>
        </w:rPr>
        <w:t xml:space="preserve"> </w:t>
      </w:r>
      <w:r w:rsidR="005B026D" w:rsidRPr="00B233B9">
        <w:rPr>
          <w:rFonts w:ascii="Times New Roman" w:hAnsi="Times New Roman"/>
          <w:sz w:val="24"/>
          <w:szCs w:val="24"/>
        </w:rPr>
        <w:t>дней до даты оказания Услуг направляет на адрес электронной почты Заказчика  перечень используемых при оказании Услуг средств и материалов (</w:t>
      </w:r>
      <w:proofErr w:type="spellStart"/>
      <w:r w:rsidR="005B026D" w:rsidRPr="00B233B9">
        <w:rPr>
          <w:rFonts w:ascii="Times New Roman" w:hAnsi="Times New Roman"/>
          <w:sz w:val="24"/>
          <w:szCs w:val="24"/>
        </w:rPr>
        <w:t>ядоприманок</w:t>
      </w:r>
      <w:proofErr w:type="spellEnd"/>
      <w:r w:rsidR="005B026D" w:rsidRPr="00B233B9">
        <w:rPr>
          <w:rFonts w:ascii="Times New Roman" w:hAnsi="Times New Roman"/>
          <w:sz w:val="24"/>
          <w:szCs w:val="24"/>
        </w:rPr>
        <w:t>, инсектицидов родентициды, инсектициды и т.</w:t>
      </w:r>
      <w:r w:rsidR="00D2186E" w:rsidRPr="00B233B9">
        <w:rPr>
          <w:rFonts w:ascii="Times New Roman" w:hAnsi="Times New Roman"/>
          <w:sz w:val="24"/>
          <w:szCs w:val="24"/>
        </w:rPr>
        <w:t> </w:t>
      </w:r>
      <w:r w:rsidR="005B026D" w:rsidRPr="00B233B9">
        <w:rPr>
          <w:rFonts w:ascii="Times New Roman" w:hAnsi="Times New Roman"/>
          <w:sz w:val="24"/>
          <w:szCs w:val="24"/>
        </w:rPr>
        <w:t xml:space="preserve">д.), используемых при оказании Услуг, а также подтверждающие документы, гарантирующие качество и безопасность </w:t>
      </w:r>
      <w:r w:rsidR="005B026D" w:rsidRPr="00B233B9">
        <w:rPr>
          <w:rFonts w:ascii="Times New Roman" w:hAnsi="Times New Roman"/>
          <w:sz w:val="24"/>
          <w:szCs w:val="24"/>
        </w:rPr>
        <w:lastRenderedPageBreak/>
        <w:t>используемых средств и материалов (копии регистрационного удостоверения,  действующего сертификата (декларации) соответствия и другие документы в соответствии с требованиями действующего законодательства Российской Федерации).</w:t>
      </w:r>
    </w:p>
    <w:p w14:paraId="71127F48" w14:textId="1C5359F9" w:rsidR="007E3310" w:rsidRPr="008B494D" w:rsidRDefault="00D74B67" w:rsidP="00304D20">
      <w:pPr>
        <w:widowControl w:val="0"/>
        <w:tabs>
          <w:tab w:val="left" w:pos="1276"/>
        </w:tabs>
        <w:autoSpaceDE w:val="0"/>
        <w:autoSpaceDN w:val="0"/>
        <w:adjustRightInd w:val="0"/>
        <w:spacing w:after="0" w:line="240" w:lineRule="auto"/>
        <w:ind w:firstLine="709"/>
        <w:jc w:val="both"/>
        <w:rPr>
          <w:rFonts w:ascii="Times New Roman" w:eastAsia="Times New Roman" w:hAnsi="Times New Roman"/>
          <w:b/>
          <w:sz w:val="24"/>
          <w:szCs w:val="24"/>
          <w:lang w:eastAsia="ru-RU"/>
        </w:rPr>
      </w:pPr>
      <w:r w:rsidRPr="008B494D">
        <w:rPr>
          <w:rFonts w:ascii="Times New Roman" w:hAnsi="Times New Roman"/>
          <w:b/>
          <w:sz w:val="24"/>
          <w:szCs w:val="24"/>
        </w:rPr>
        <w:t xml:space="preserve">5.3 </w:t>
      </w:r>
      <w:r w:rsidR="007E3310" w:rsidRPr="008B494D">
        <w:rPr>
          <w:rFonts w:ascii="Times New Roman" w:eastAsia="Times New Roman" w:hAnsi="Times New Roman"/>
          <w:b/>
          <w:sz w:val="24"/>
          <w:szCs w:val="24"/>
          <w:lang w:eastAsia="ru-RU"/>
        </w:rPr>
        <w:t>Требования</w:t>
      </w:r>
      <w:r w:rsidR="007E3310" w:rsidRPr="008B494D">
        <w:rPr>
          <w:rFonts w:ascii="Times New Roman" w:hAnsi="Times New Roman"/>
          <w:b/>
          <w:sz w:val="24"/>
          <w:szCs w:val="24"/>
        </w:rPr>
        <w:t xml:space="preserve"> к безопасности</w:t>
      </w:r>
    </w:p>
    <w:p w14:paraId="6DA9E471" w14:textId="44684F85" w:rsidR="007E3310" w:rsidRPr="008B494D" w:rsidRDefault="00CD161D" w:rsidP="007E3310">
      <w:pPr>
        <w:widowControl w:val="0"/>
        <w:shd w:val="clear" w:color="auto" w:fill="FFFFFF" w:themeFill="background1"/>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8B494D">
        <w:rPr>
          <w:rFonts w:ascii="Times New Roman" w:eastAsia="Times New Roman" w:hAnsi="Times New Roman"/>
          <w:sz w:val="24"/>
          <w:szCs w:val="24"/>
          <w:lang w:eastAsia="ru-RU"/>
        </w:rPr>
        <w:t>Исполнитель нес</w:t>
      </w:r>
      <w:r w:rsidR="00FB46BB" w:rsidRPr="008B494D">
        <w:rPr>
          <w:rFonts w:ascii="Times New Roman" w:eastAsia="Times New Roman" w:hAnsi="Times New Roman"/>
          <w:sz w:val="24"/>
          <w:szCs w:val="24"/>
          <w:lang w:eastAsia="ru-RU"/>
        </w:rPr>
        <w:t>е</w:t>
      </w:r>
      <w:r w:rsidRPr="008B494D">
        <w:rPr>
          <w:rFonts w:ascii="Times New Roman" w:eastAsia="Times New Roman" w:hAnsi="Times New Roman"/>
          <w:sz w:val="24"/>
          <w:szCs w:val="24"/>
          <w:lang w:eastAsia="ru-RU"/>
        </w:rPr>
        <w:t xml:space="preserve">т полную ответственность за соблюдение своими работниками установленного на </w:t>
      </w:r>
      <w:r w:rsidR="0014216A" w:rsidRPr="008B494D">
        <w:rPr>
          <w:rFonts w:ascii="Times New Roman" w:eastAsia="Times New Roman" w:hAnsi="Times New Roman"/>
          <w:sz w:val="24"/>
          <w:szCs w:val="24"/>
          <w:lang w:eastAsia="ru-RU"/>
        </w:rPr>
        <w:t>О</w:t>
      </w:r>
      <w:r w:rsidRPr="008B494D">
        <w:rPr>
          <w:rFonts w:ascii="Times New Roman" w:eastAsia="Times New Roman" w:hAnsi="Times New Roman"/>
          <w:sz w:val="24"/>
          <w:szCs w:val="24"/>
          <w:lang w:eastAsia="ru-RU"/>
        </w:rPr>
        <w:t>бъекте Заказчика</w:t>
      </w:r>
      <w:r w:rsidR="00DC148C" w:rsidRPr="008B494D">
        <w:rPr>
          <w:rFonts w:ascii="Times New Roman" w:eastAsia="Times New Roman" w:hAnsi="Times New Roman"/>
          <w:sz w:val="24"/>
          <w:szCs w:val="24"/>
          <w:lang w:eastAsia="ru-RU"/>
        </w:rPr>
        <w:t xml:space="preserve"> режима, правил охраны труда</w:t>
      </w:r>
      <w:r w:rsidRPr="008B494D">
        <w:rPr>
          <w:rFonts w:ascii="Times New Roman" w:eastAsia="Times New Roman" w:hAnsi="Times New Roman"/>
          <w:sz w:val="24"/>
          <w:szCs w:val="24"/>
          <w:lang w:eastAsia="ru-RU"/>
        </w:rPr>
        <w:t>, пожарной безопасности, санитарных норм.</w:t>
      </w:r>
    </w:p>
    <w:p w14:paraId="5CDA2D09" w14:textId="703B8E15" w:rsidR="000454D5" w:rsidRPr="008B494D" w:rsidRDefault="000454D5" w:rsidP="007E3310">
      <w:pPr>
        <w:widowControl w:val="0"/>
        <w:shd w:val="clear" w:color="auto" w:fill="FFFFFF" w:themeFill="background1"/>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8B494D">
        <w:rPr>
          <w:rFonts w:ascii="Times New Roman" w:eastAsia="Times New Roman" w:hAnsi="Times New Roman"/>
          <w:sz w:val="24"/>
          <w:szCs w:val="24"/>
          <w:lang w:eastAsia="ru-RU"/>
        </w:rPr>
        <w:t xml:space="preserve">Процесс оказания </w:t>
      </w:r>
      <w:r w:rsidR="00DC56CB" w:rsidRPr="008B494D">
        <w:rPr>
          <w:rFonts w:ascii="Times New Roman" w:eastAsia="Times New Roman" w:hAnsi="Times New Roman"/>
          <w:sz w:val="24"/>
          <w:szCs w:val="24"/>
          <w:lang w:eastAsia="ru-RU"/>
        </w:rPr>
        <w:t>У</w:t>
      </w:r>
      <w:r w:rsidRPr="008B494D">
        <w:rPr>
          <w:rFonts w:ascii="Times New Roman" w:eastAsia="Times New Roman" w:hAnsi="Times New Roman"/>
          <w:sz w:val="24"/>
          <w:szCs w:val="24"/>
          <w:lang w:eastAsia="ru-RU"/>
        </w:rPr>
        <w:t>слуг не должен предоставлять опасности для окружающих и имуществу Заказчика</w:t>
      </w:r>
      <w:r w:rsidR="00B807F8" w:rsidRPr="008B494D">
        <w:rPr>
          <w:rFonts w:ascii="Times New Roman" w:eastAsia="Times New Roman" w:hAnsi="Times New Roman"/>
          <w:sz w:val="24"/>
          <w:szCs w:val="24"/>
          <w:lang w:eastAsia="ru-RU"/>
        </w:rPr>
        <w:t>, должен</w:t>
      </w:r>
      <w:r w:rsidR="00B807F8" w:rsidRPr="008B494D">
        <w:rPr>
          <w:rFonts w:ascii="Times New Roman" w:hAnsi="Times New Roman"/>
          <w:sz w:val="24"/>
          <w:szCs w:val="24"/>
        </w:rPr>
        <w:t xml:space="preserve"> </w:t>
      </w:r>
      <w:r w:rsidR="00B807F8" w:rsidRPr="008B494D">
        <w:rPr>
          <w:rFonts w:ascii="Times New Roman" w:eastAsia="Times New Roman" w:hAnsi="Times New Roman"/>
          <w:sz w:val="24"/>
          <w:szCs w:val="24"/>
          <w:lang w:eastAsia="ru-RU"/>
        </w:rPr>
        <w:t>обеспечивать безопасность для человека и окружающей среды</w:t>
      </w:r>
      <w:r w:rsidRPr="008B494D">
        <w:rPr>
          <w:rFonts w:ascii="Times New Roman" w:eastAsia="Times New Roman" w:hAnsi="Times New Roman"/>
          <w:sz w:val="24"/>
          <w:szCs w:val="24"/>
          <w:lang w:eastAsia="ru-RU"/>
        </w:rPr>
        <w:t>.</w:t>
      </w:r>
    </w:p>
    <w:p w14:paraId="29ADA37C" w14:textId="5B7B2916" w:rsidR="007E3310" w:rsidRPr="008B494D" w:rsidRDefault="00D74B67" w:rsidP="00304D20">
      <w:pPr>
        <w:widowControl w:val="0"/>
        <w:tabs>
          <w:tab w:val="left" w:pos="1276"/>
        </w:tabs>
        <w:autoSpaceDE w:val="0"/>
        <w:autoSpaceDN w:val="0"/>
        <w:adjustRightInd w:val="0"/>
        <w:spacing w:after="0" w:line="240" w:lineRule="auto"/>
        <w:ind w:firstLine="709"/>
        <w:jc w:val="both"/>
        <w:rPr>
          <w:rFonts w:ascii="Times New Roman" w:eastAsia="Times New Roman" w:hAnsi="Times New Roman"/>
          <w:b/>
          <w:sz w:val="24"/>
          <w:szCs w:val="24"/>
          <w:lang w:eastAsia="ru-RU"/>
        </w:rPr>
      </w:pPr>
      <w:r w:rsidRPr="008B494D">
        <w:rPr>
          <w:rFonts w:ascii="Times New Roman" w:eastAsia="Times New Roman" w:hAnsi="Times New Roman"/>
          <w:b/>
          <w:sz w:val="24"/>
          <w:szCs w:val="24"/>
          <w:lang w:eastAsia="ru-RU"/>
        </w:rPr>
        <w:t>5</w:t>
      </w:r>
      <w:r w:rsidR="00304D20" w:rsidRPr="008B494D">
        <w:rPr>
          <w:rFonts w:ascii="Times New Roman" w:eastAsia="Times New Roman" w:hAnsi="Times New Roman"/>
          <w:b/>
          <w:sz w:val="24"/>
          <w:szCs w:val="24"/>
          <w:lang w:eastAsia="ru-RU"/>
        </w:rPr>
        <w:t>.4.</w:t>
      </w:r>
      <w:r w:rsidR="00304D20" w:rsidRPr="008B494D">
        <w:rPr>
          <w:rFonts w:ascii="Times New Roman" w:eastAsia="Times New Roman" w:hAnsi="Times New Roman"/>
          <w:b/>
          <w:sz w:val="24"/>
          <w:szCs w:val="24"/>
          <w:lang w:eastAsia="ru-RU"/>
        </w:rPr>
        <w:tab/>
      </w:r>
      <w:r w:rsidR="007E3310" w:rsidRPr="008B494D">
        <w:rPr>
          <w:rFonts w:ascii="Times New Roman" w:eastAsia="Times New Roman" w:hAnsi="Times New Roman"/>
          <w:b/>
          <w:sz w:val="24"/>
          <w:szCs w:val="24"/>
          <w:lang w:eastAsia="ru-RU"/>
        </w:rPr>
        <w:t>Требования к конфиденциальности</w:t>
      </w:r>
    </w:p>
    <w:p w14:paraId="534BBE24" w14:textId="07E2AF7B" w:rsidR="00C44351" w:rsidRPr="008B494D" w:rsidRDefault="00C44351" w:rsidP="00C44351">
      <w:pPr>
        <w:widowControl w:val="0"/>
        <w:tabs>
          <w:tab w:val="left" w:pos="1276"/>
        </w:tabs>
        <w:autoSpaceDE w:val="0"/>
        <w:autoSpaceDN w:val="0"/>
        <w:adjustRightInd w:val="0"/>
        <w:spacing w:after="0" w:line="240" w:lineRule="auto"/>
        <w:ind w:firstLine="709"/>
        <w:jc w:val="both"/>
        <w:rPr>
          <w:rFonts w:ascii="Times New Roman" w:hAnsi="Times New Roman"/>
          <w:sz w:val="24"/>
          <w:szCs w:val="24"/>
        </w:rPr>
      </w:pPr>
      <w:r w:rsidRPr="008B494D">
        <w:rPr>
          <w:rFonts w:ascii="Times New Roman" w:hAnsi="Times New Roman"/>
          <w:sz w:val="24"/>
          <w:szCs w:val="24"/>
        </w:rPr>
        <w:t>Стороны не имеют права разглашать, передавать третьим лицам или использовать полученную от другой Стороны информацию в собственных целях без письменного предварительного согласия другой Стороны.</w:t>
      </w:r>
    </w:p>
    <w:p w14:paraId="05659D33" w14:textId="4C334976" w:rsidR="007E3310" w:rsidRPr="008B494D" w:rsidRDefault="00C44351" w:rsidP="00C44351">
      <w:pPr>
        <w:widowControl w:val="0"/>
        <w:tabs>
          <w:tab w:val="left" w:pos="1276"/>
        </w:tabs>
        <w:autoSpaceDE w:val="0"/>
        <w:autoSpaceDN w:val="0"/>
        <w:adjustRightInd w:val="0"/>
        <w:spacing w:after="0" w:line="240" w:lineRule="auto"/>
        <w:ind w:firstLine="709"/>
        <w:jc w:val="both"/>
        <w:rPr>
          <w:rFonts w:ascii="Times New Roman" w:hAnsi="Times New Roman"/>
          <w:sz w:val="24"/>
          <w:szCs w:val="24"/>
        </w:rPr>
      </w:pPr>
      <w:r w:rsidRPr="008B494D">
        <w:rPr>
          <w:rFonts w:ascii="Times New Roman" w:hAnsi="Times New Roman"/>
          <w:sz w:val="24"/>
          <w:szCs w:val="24"/>
        </w:rPr>
        <w:t>Стороны не несут ответственность в случае разглашения третьим лицам либо публичного распространения (неопределенному кругу лиц) информации, если на момент ее отнесения к конфиденциальной она уже была распространена либо открыта для доступа</w:t>
      </w:r>
      <w:r w:rsidR="007E3310" w:rsidRPr="008B494D">
        <w:rPr>
          <w:rFonts w:ascii="Times New Roman" w:hAnsi="Times New Roman"/>
          <w:sz w:val="24"/>
          <w:szCs w:val="24"/>
        </w:rPr>
        <w:t>.</w:t>
      </w:r>
    </w:p>
    <w:p w14:paraId="264C5624" w14:textId="35C6022C" w:rsidR="007E3310" w:rsidRPr="008B494D" w:rsidRDefault="00D74B67" w:rsidP="00304D20">
      <w:pPr>
        <w:widowControl w:val="0"/>
        <w:tabs>
          <w:tab w:val="left" w:pos="1276"/>
        </w:tabs>
        <w:autoSpaceDE w:val="0"/>
        <w:autoSpaceDN w:val="0"/>
        <w:adjustRightInd w:val="0"/>
        <w:spacing w:after="0" w:line="240" w:lineRule="auto"/>
        <w:ind w:firstLine="709"/>
        <w:jc w:val="both"/>
        <w:rPr>
          <w:rFonts w:ascii="Times New Roman" w:eastAsia="Times New Roman" w:hAnsi="Times New Roman"/>
          <w:b/>
          <w:sz w:val="24"/>
          <w:szCs w:val="24"/>
          <w:lang w:eastAsia="ru-RU"/>
        </w:rPr>
      </w:pPr>
      <w:r w:rsidRPr="008B494D">
        <w:rPr>
          <w:rFonts w:ascii="Times New Roman" w:eastAsia="Times New Roman" w:hAnsi="Times New Roman"/>
          <w:b/>
          <w:sz w:val="24"/>
          <w:szCs w:val="24"/>
          <w:lang w:eastAsia="ru-RU"/>
        </w:rPr>
        <w:t>5</w:t>
      </w:r>
      <w:r w:rsidR="00304D20" w:rsidRPr="008B494D">
        <w:rPr>
          <w:rFonts w:ascii="Times New Roman" w:eastAsia="Times New Roman" w:hAnsi="Times New Roman"/>
          <w:b/>
          <w:sz w:val="24"/>
          <w:szCs w:val="24"/>
          <w:lang w:eastAsia="ru-RU"/>
        </w:rPr>
        <w:t>.5.</w:t>
      </w:r>
      <w:r w:rsidR="00304D20" w:rsidRPr="008B494D">
        <w:rPr>
          <w:rFonts w:ascii="Times New Roman" w:eastAsia="Times New Roman" w:hAnsi="Times New Roman"/>
          <w:b/>
          <w:sz w:val="24"/>
          <w:szCs w:val="24"/>
          <w:lang w:eastAsia="ru-RU"/>
        </w:rPr>
        <w:tab/>
      </w:r>
      <w:r w:rsidR="007E3310" w:rsidRPr="008B494D">
        <w:rPr>
          <w:rFonts w:ascii="Times New Roman" w:eastAsia="Times New Roman" w:hAnsi="Times New Roman"/>
          <w:b/>
          <w:sz w:val="24"/>
          <w:szCs w:val="24"/>
          <w:lang w:eastAsia="ru-RU"/>
        </w:rPr>
        <w:t>Требования по приемке услуг</w:t>
      </w:r>
    </w:p>
    <w:p w14:paraId="0D6BB2B7" w14:textId="130C802D" w:rsidR="00502754" w:rsidRPr="008B494D" w:rsidRDefault="00502754" w:rsidP="00A65036">
      <w:pPr>
        <w:pStyle w:val="a5"/>
        <w:widowControl w:val="0"/>
        <w:numPr>
          <w:ilvl w:val="2"/>
          <w:numId w:val="43"/>
        </w:numPr>
        <w:autoSpaceDE w:val="0"/>
        <w:autoSpaceDN w:val="0"/>
        <w:adjustRightInd w:val="0"/>
        <w:ind w:left="0" w:firstLine="709"/>
        <w:jc w:val="both"/>
        <w:rPr>
          <w:szCs w:val="24"/>
        </w:rPr>
      </w:pPr>
      <w:r w:rsidRPr="008B494D">
        <w:rPr>
          <w:szCs w:val="24"/>
        </w:rPr>
        <w:t xml:space="preserve">После окончания оказания Услуг Исполнитель в срок, установленный договором, направляет Заказчику акт сдачи-приемки оказанных услуг, </w:t>
      </w:r>
      <w:r w:rsidR="00E0623D" w:rsidRPr="008B494D">
        <w:rPr>
          <w:szCs w:val="24"/>
        </w:rPr>
        <w:t>подписанный и скрепленный</w:t>
      </w:r>
      <w:r w:rsidRPr="008B494D">
        <w:rPr>
          <w:szCs w:val="24"/>
        </w:rPr>
        <w:t xml:space="preserve"> п</w:t>
      </w:r>
      <w:r w:rsidR="00E0623D" w:rsidRPr="008B494D">
        <w:rPr>
          <w:szCs w:val="24"/>
        </w:rPr>
        <w:t>ечатью Исполнителя</w:t>
      </w:r>
      <w:r w:rsidRPr="008B494D">
        <w:rPr>
          <w:szCs w:val="24"/>
        </w:rPr>
        <w:t xml:space="preserve">, </w:t>
      </w:r>
      <w:r w:rsidR="00E0623D" w:rsidRPr="008B494D">
        <w:rPr>
          <w:szCs w:val="24"/>
        </w:rPr>
        <w:t>в двух экземплярах</w:t>
      </w:r>
      <w:r w:rsidRPr="008B494D">
        <w:rPr>
          <w:szCs w:val="24"/>
        </w:rPr>
        <w:t>.</w:t>
      </w:r>
    </w:p>
    <w:p w14:paraId="77B3C682" w14:textId="3A20D022" w:rsidR="00502754" w:rsidRPr="008B494D" w:rsidRDefault="009155A9" w:rsidP="00A65036">
      <w:pPr>
        <w:pStyle w:val="a5"/>
        <w:widowControl w:val="0"/>
        <w:numPr>
          <w:ilvl w:val="2"/>
          <w:numId w:val="43"/>
        </w:numPr>
        <w:autoSpaceDE w:val="0"/>
        <w:autoSpaceDN w:val="0"/>
        <w:adjustRightInd w:val="0"/>
        <w:ind w:left="0" w:firstLine="709"/>
        <w:jc w:val="both"/>
        <w:rPr>
          <w:szCs w:val="24"/>
        </w:rPr>
      </w:pPr>
      <w:r w:rsidRPr="008B494D">
        <w:rPr>
          <w:szCs w:val="24"/>
        </w:rPr>
        <w:t xml:space="preserve">Заказчик в течение </w:t>
      </w:r>
      <w:r w:rsidR="00E0623D" w:rsidRPr="008B494D">
        <w:rPr>
          <w:szCs w:val="24"/>
        </w:rPr>
        <w:t>15 (пятнадцати)</w:t>
      </w:r>
      <w:r w:rsidRPr="008B494D">
        <w:rPr>
          <w:i/>
          <w:szCs w:val="24"/>
        </w:rPr>
        <w:t xml:space="preserve"> </w:t>
      </w:r>
      <w:r w:rsidR="00502754" w:rsidRPr="008B494D">
        <w:rPr>
          <w:szCs w:val="24"/>
        </w:rPr>
        <w:t>рабочих дней с даты получения доку</w:t>
      </w:r>
      <w:r w:rsidR="00E0623D" w:rsidRPr="008B494D">
        <w:rPr>
          <w:szCs w:val="24"/>
        </w:rPr>
        <w:t>ментов, указанных в подп. 5</w:t>
      </w:r>
      <w:r w:rsidR="00304D20" w:rsidRPr="008B494D">
        <w:rPr>
          <w:szCs w:val="24"/>
        </w:rPr>
        <w:t>.5.1 </w:t>
      </w:r>
      <w:r w:rsidR="00502754" w:rsidRPr="008B494D">
        <w:rPr>
          <w:szCs w:val="24"/>
        </w:rPr>
        <w:t xml:space="preserve">ТЗ, подписывает </w:t>
      </w:r>
      <w:r w:rsidR="009F2D8A" w:rsidRPr="008B494D">
        <w:rPr>
          <w:szCs w:val="24"/>
        </w:rPr>
        <w:t xml:space="preserve">их и направляет </w:t>
      </w:r>
      <w:r w:rsidR="00502754" w:rsidRPr="008B494D">
        <w:rPr>
          <w:szCs w:val="24"/>
        </w:rPr>
        <w:t>один экземпляр Исполнителю либо направляет отказ от подписания.</w:t>
      </w:r>
    </w:p>
    <w:p w14:paraId="46D353A0" w14:textId="5EBF5D65" w:rsidR="00502754" w:rsidRPr="008B494D" w:rsidRDefault="00502754" w:rsidP="00A65036">
      <w:pPr>
        <w:pStyle w:val="a5"/>
        <w:widowControl w:val="0"/>
        <w:numPr>
          <w:ilvl w:val="2"/>
          <w:numId w:val="43"/>
        </w:numPr>
        <w:autoSpaceDE w:val="0"/>
        <w:autoSpaceDN w:val="0"/>
        <w:adjustRightInd w:val="0"/>
        <w:ind w:left="0" w:firstLine="709"/>
        <w:jc w:val="both"/>
        <w:rPr>
          <w:szCs w:val="24"/>
        </w:rPr>
      </w:pPr>
      <w:r w:rsidRPr="008B494D">
        <w:rPr>
          <w:szCs w:val="24"/>
        </w:rPr>
        <w:t>При выявлении Заказчиком замечаний к качеству оказанных Услуг Исполнитель устраняет замечания своими силами и за свой счет.</w:t>
      </w:r>
    </w:p>
    <w:p w14:paraId="50E6B64B" w14:textId="65E03EE1" w:rsidR="00A65036" w:rsidRPr="006A06E1" w:rsidRDefault="00502754" w:rsidP="006A06E1">
      <w:pPr>
        <w:pStyle w:val="a5"/>
        <w:numPr>
          <w:ilvl w:val="2"/>
          <w:numId w:val="43"/>
        </w:numPr>
        <w:ind w:left="0" w:firstLine="709"/>
        <w:jc w:val="both"/>
        <w:rPr>
          <w:szCs w:val="24"/>
        </w:rPr>
      </w:pPr>
      <w:r w:rsidRPr="008B494D">
        <w:rPr>
          <w:szCs w:val="24"/>
        </w:rPr>
        <w:t>Порядок приемки оказанных Услуг осуществляется Заказчиком в соответствии с заключенным договором.</w:t>
      </w:r>
    </w:p>
    <w:p w14:paraId="17109980" w14:textId="628FCBAC" w:rsidR="007E3310" w:rsidRPr="008B494D" w:rsidRDefault="00035ED1" w:rsidP="00A65036">
      <w:pPr>
        <w:widowControl w:val="0"/>
        <w:tabs>
          <w:tab w:val="left" w:pos="1276"/>
        </w:tabs>
        <w:autoSpaceDE w:val="0"/>
        <w:autoSpaceDN w:val="0"/>
        <w:adjustRightInd w:val="0"/>
        <w:spacing w:after="0" w:line="240" w:lineRule="auto"/>
        <w:ind w:firstLine="709"/>
        <w:jc w:val="both"/>
        <w:rPr>
          <w:rFonts w:ascii="Times New Roman" w:eastAsia="Times New Roman" w:hAnsi="Times New Roman"/>
          <w:b/>
          <w:sz w:val="24"/>
          <w:szCs w:val="24"/>
          <w:lang w:eastAsia="ru-RU"/>
        </w:rPr>
      </w:pPr>
      <w:r w:rsidRPr="008B494D">
        <w:rPr>
          <w:rFonts w:ascii="Times New Roman" w:eastAsia="Times New Roman" w:hAnsi="Times New Roman"/>
          <w:b/>
          <w:sz w:val="24"/>
          <w:szCs w:val="24"/>
          <w:lang w:eastAsia="ru-RU"/>
        </w:rPr>
        <w:t>5.6</w:t>
      </w:r>
      <w:r w:rsidR="00D74B67" w:rsidRPr="008B494D">
        <w:rPr>
          <w:rFonts w:ascii="Times New Roman" w:eastAsia="Times New Roman" w:hAnsi="Times New Roman"/>
          <w:b/>
          <w:sz w:val="24"/>
          <w:szCs w:val="24"/>
          <w:lang w:eastAsia="ru-RU"/>
        </w:rPr>
        <w:t xml:space="preserve"> </w:t>
      </w:r>
      <w:r w:rsidR="00E0623D" w:rsidRPr="008B494D">
        <w:rPr>
          <w:rFonts w:ascii="Times New Roman" w:eastAsia="Times New Roman" w:hAnsi="Times New Roman"/>
          <w:b/>
          <w:sz w:val="24"/>
          <w:szCs w:val="24"/>
          <w:lang w:eastAsia="ru-RU"/>
        </w:rPr>
        <w:t>Требования по передаче З</w:t>
      </w:r>
      <w:r w:rsidR="007E3310" w:rsidRPr="008B494D">
        <w:rPr>
          <w:rFonts w:ascii="Times New Roman" w:eastAsia="Times New Roman" w:hAnsi="Times New Roman"/>
          <w:b/>
          <w:sz w:val="24"/>
          <w:szCs w:val="24"/>
          <w:lang w:eastAsia="ru-RU"/>
        </w:rPr>
        <w:t>аказчику закупки технических и иных документов (оформление результатов оказанных услуг)</w:t>
      </w:r>
    </w:p>
    <w:p w14:paraId="0511A6C8" w14:textId="7EF8A03E" w:rsidR="00502754" w:rsidRDefault="00502754" w:rsidP="00A65036">
      <w:pPr>
        <w:widowControl w:val="0"/>
        <w:autoSpaceDE w:val="0"/>
        <w:autoSpaceDN w:val="0"/>
        <w:adjustRightInd w:val="0"/>
        <w:spacing w:after="0" w:line="240" w:lineRule="auto"/>
        <w:ind w:firstLine="1134"/>
        <w:jc w:val="both"/>
        <w:rPr>
          <w:rFonts w:ascii="Times New Roman" w:eastAsia="Times New Roman" w:hAnsi="Times New Roman"/>
          <w:sz w:val="24"/>
          <w:szCs w:val="24"/>
          <w:lang w:eastAsia="ru-RU"/>
        </w:rPr>
      </w:pPr>
      <w:r w:rsidRPr="008B494D">
        <w:rPr>
          <w:rFonts w:ascii="Times New Roman" w:eastAsia="Times New Roman" w:hAnsi="Times New Roman"/>
          <w:sz w:val="24"/>
          <w:szCs w:val="24"/>
          <w:lang w:eastAsia="ru-RU"/>
        </w:rPr>
        <w:t>Исполнитель передает Заказчику надлежащим образом оформленные документы:</w:t>
      </w:r>
    </w:p>
    <w:p w14:paraId="23286F13" w14:textId="3C3F968C" w:rsidR="00074B25" w:rsidRPr="008B494D" w:rsidRDefault="00074B25" w:rsidP="00074B2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     счет;</w:t>
      </w:r>
    </w:p>
    <w:p w14:paraId="2DB442CE" w14:textId="3237CBC6" w:rsidR="00502754" w:rsidRPr="008B494D" w:rsidRDefault="00502754" w:rsidP="00502754">
      <w:pPr>
        <w:widowControl w:val="0"/>
        <w:numPr>
          <w:ilvl w:val="0"/>
          <w:numId w:val="19"/>
        </w:numPr>
        <w:tabs>
          <w:tab w:val="left" w:pos="1134"/>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8B494D">
        <w:rPr>
          <w:rFonts w:ascii="Times New Roman" w:eastAsia="Times New Roman" w:hAnsi="Times New Roman"/>
          <w:sz w:val="24"/>
          <w:szCs w:val="24"/>
          <w:lang w:eastAsia="ru-RU"/>
        </w:rPr>
        <w:t>акт сдачи-приемки оказанных услуг</w:t>
      </w:r>
      <w:r w:rsidRPr="008B494D">
        <w:rPr>
          <w:rFonts w:ascii="Times New Roman" w:hAnsi="Times New Roman"/>
          <w:sz w:val="24"/>
          <w:szCs w:val="24"/>
        </w:rPr>
        <w:t xml:space="preserve"> </w:t>
      </w:r>
      <w:r w:rsidRPr="008B494D">
        <w:rPr>
          <w:rFonts w:ascii="Times New Roman" w:eastAsia="Times New Roman" w:hAnsi="Times New Roman"/>
          <w:sz w:val="24"/>
          <w:szCs w:val="24"/>
          <w:lang w:eastAsia="ru-RU"/>
        </w:rPr>
        <w:t xml:space="preserve">в двух экземплярах; </w:t>
      </w:r>
    </w:p>
    <w:p w14:paraId="7773B43F" w14:textId="497B5520" w:rsidR="00502754" w:rsidRDefault="00502754" w:rsidP="00502754">
      <w:pPr>
        <w:pStyle w:val="a5"/>
        <w:numPr>
          <w:ilvl w:val="0"/>
          <w:numId w:val="19"/>
        </w:numPr>
        <w:tabs>
          <w:tab w:val="left" w:pos="1134"/>
        </w:tabs>
        <w:ind w:left="0" w:firstLine="709"/>
        <w:rPr>
          <w:szCs w:val="24"/>
        </w:rPr>
      </w:pPr>
      <w:r w:rsidRPr="008B494D">
        <w:rPr>
          <w:szCs w:val="24"/>
        </w:rPr>
        <w:t xml:space="preserve">счет-фактура в </w:t>
      </w:r>
      <w:r w:rsidR="00555A5C" w:rsidRPr="008B494D">
        <w:rPr>
          <w:szCs w:val="24"/>
        </w:rPr>
        <w:t>двух</w:t>
      </w:r>
      <w:r w:rsidRPr="008B494D">
        <w:rPr>
          <w:szCs w:val="24"/>
        </w:rPr>
        <w:t xml:space="preserve"> экз</w:t>
      </w:r>
      <w:r w:rsidR="007836E5">
        <w:rPr>
          <w:szCs w:val="24"/>
        </w:rPr>
        <w:t>емплярах (в случае наличия НДС).</w:t>
      </w:r>
    </w:p>
    <w:p w14:paraId="1B7D7D7A" w14:textId="77777777" w:rsidR="007836E5" w:rsidRPr="008B494D" w:rsidRDefault="007836E5" w:rsidP="005C7274">
      <w:pPr>
        <w:pStyle w:val="a5"/>
        <w:tabs>
          <w:tab w:val="left" w:pos="1134"/>
        </w:tabs>
        <w:ind w:left="709"/>
        <w:rPr>
          <w:szCs w:val="24"/>
        </w:rPr>
      </w:pPr>
    </w:p>
    <w:p w14:paraId="1BD40740" w14:textId="263826F0" w:rsidR="007E3310" w:rsidRPr="006A06E1" w:rsidRDefault="007E3310" w:rsidP="006A06E1">
      <w:pPr>
        <w:pStyle w:val="a5"/>
        <w:widowControl w:val="0"/>
        <w:numPr>
          <w:ilvl w:val="0"/>
          <w:numId w:val="46"/>
        </w:numPr>
        <w:autoSpaceDE w:val="0"/>
        <w:autoSpaceDN w:val="0"/>
        <w:adjustRightInd w:val="0"/>
        <w:jc w:val="center"/>
        <w:rPr>
          <w:b/>
          <w:szCs w:val="24"/>
        </w:rPr>
      </w:pPr>
      <w:r w:rsidRPr="006A06E1">
        <w:rPr>
          <w:b/>
          <w:szCs w:val="24"/>
        </w:rPr>
        <w:t>ТРЕБОВАНИЯ К ГАРАНТИЙНЫМ ОБЯЗАТЕЛЬСТВАМ ОКАЗЫВАЕМЫХ УСЛУГ</w:t>
      </w:r>
    </w:p>
    <w:p w14:paraId="25BC466E" w14:textId="77777777" w:rsidR="00CD0620" w:rsidRPr="005C7274" w:rsidRDefault="00CD0620" w:rsidP="00CD0620">
      <w:pPr>
        <w:pStyle w:val="ConsPlusNormal"/>
        <w:ind w:firstLine="0"/>
        <w:rPr>
          <w:rFonts w:ascii="Times New Roman" w:hAnsi="Times New Roman" w:cs="Times New Roman"/>
          <w:b/>
          <w:sz w:val="24"/>
          <w:szCs w:val="24"/>
        </w:rPr>
      </w:pPr>
      <w:r w:rsidRPr="005C7274">
        <w:rPr>
          <w:rFonts w:ascii="Times New Roman" w:hAnsi="Times New Roman" w:cs="Times New Roman"/>
          <w:b/>
          <w:sz w:val="24"/>
          <w:szCs w:val="24"/>
        </w:rPr>
        <w:t xml:space="preserve">           </w:t>
      </w:r>
      <w:r w:rsidRPr="005C7274">
        <w:rPr>
          <w:rFonts w:ascii="Times New Roman" w:hAnsi="Times New Roman" w:cs="Times New Roman"/>
          <w:color w:val="000000"/>
          <w:sz w:val="24"/>
          <w:szCs w:val="24"/>
        </w:rPr>
        <w:t xml:space="preserve"> Гарантия эффективного проведения дезинфекционных профилактических мероприятий в течение всего периода, обеспечивающих стойкое снижение численности грызунов и бытовых насекомых, обеспечение санитарно-безопасного уровня заселенности, поддержание санитарно-эпидемиологического режима. </w:t>
      </w:r>
    </w:p>
    <w:p w14:paraId="42E6BBB5" w14:textId="77777777" w:rsidR="00CD0620" w:rsidRPr="005C7274" w:rsidRDefault="00CD0620" w:rsidP="00CD0620">
      <w:pPr>
        <w:autoSpaceDE w:val="0"/>
        <w:autoSpaceDN w:val="0"/>
        <w:adjustRightInd w:val="0"/>
        <w:spacing w:after="0" w:line="240" w:lineRule="auto"/>
        <w:ind w:firstLine="708"/>
        <w:jc w:val="both"/>
        <w:rPr>
          <w:rFonts w:ascii="Times New Roman" w:eastAsia="Times New Roman" w:hAnsi="Times New Roman"/>
          <w:bCs/>
          <w:sz w:val="24"/>
          <w:szCs w:val="24"/>
          <w:lang w:eastAsia="ru-RU"/>
        </w:rPr>
      </w:pPr>
      <w:r w:rsidRPr="005C7274">
        <w:rPr>
          <w:rFonts w:ascii="Times New Roman" w:hAnsi="Times New Roman"/>
          <w:sz w:val="24"/>
          <w:szCs w:val="24"/>
        </w:rPr>
        <w:t xml:space="preserve">Согласно п. 116 </w:t>
      </w:r>
      <w:hyperlink r:id="rId8" w:anchor="6580IP" w:history="1">
        <w:r w:rsidRPr="005C7274">
          <w:rPr>
            <w:rFonts w:ascii="Times New Roman" w:hAnsi="Times New Roman"/>
            <w:bCs/>
            <w:sz w:val="24"/>
            <w:szCs w:val="24"/>
            <w:shd w:val="clear" w:color="auto" w:fill="FFFFFF"/>
          </w:rPr>
          <w:t xml:space="preserve"> СанПиН 3.3686-21 "Санитарно-эпидемиологические требования по профилактике инфекционных болезней"</w:t>
        </w:r>
      </w:hyperlink>
      <w:r w:rsidRPr="005C7274">
        <w:rPr>
          <w:rFonts w:ascii="Times New Roman" w:eastAsia="Times New Roman" w:hAnsi="Times New Roman"/>
          <w:bCs/>
          <w:sz w:val="24"/>
          <w:szCs w:val="24"/>
          <w:lang w:eastAsia="ru-RU"/>
        </w:rPr>
        <w:t xml:space="preserve"> </w:t>
      </w:r>
      <w:r w:rsidRPr="005C7274">
        <w:rPr>
          <w:rFonts w:ascii="Times New Roman" w:hAnsi="Times New Roman"/>
          <w:sz w:val="24"/>
          <w:szCs w:val="24"/>
        </w:rPr>
        <w:t xml:space="preserve">эффективной считается дератизация, обеспечивающая </w:t>
      </w:r>
      <w:r w:rsidRPr="005C7274">
        <w:rPr>
          <w:rFonts w:ascii="Times New Roman" w:hAnsi="Times New Roman"/>
          <w:sz w:val="24"/>
          <w:szCs w:val="24"/>
          <w:shd w:val="clear" w:color="auto" w:fill="FFFFFF"/>
        </w:rPr>
        <w:t>отсутствие грызунов на объекте в течение не менее трех месяцев со дня проведения дератизации, при условии обеспечения защиты объекта от проникновения грызунов</w:t>
      </w:r>
      <w:r w:rsidRPr="005C7274">
        <w:rPr>
          <w:rFonts w:ascii="Times New Roman" w:hAnsi="Times New Roman"/>
          <w:sz w:val="24"/>
          <w:szCs w:val="24"/>
        </w:rPr>
        <w:t>.</w:t>
      </w:r>
    </w:p>
    <w:p w14:paraId="5409E7F9" w14:textId="77777777" w:rsidR="00D42DD4" w:rsidRPr="008B494D" w:rsidRDefault="00D42DD4" w:rsidP="00D42DD4">
      <w:pPr>
        <w:pStyle w:val="a5"/>
        <w:widowControl w:val="0"/>
        <w:tabs>
          <w:tab w:val="left" w:pos="1276"/>
        </w:tabs>
        <w:autoSpaceDE w:val="0"/>
        <w:autoSpaceDN w:val="0"/>
        <w:adjustRightInd w:val="0"/>
        <w:ind w:left="709"/>
        <w:jc w:val="both"/>
        <w:rPr>
          <w:spacing w:val="-4"/>
          <w:szCs w:val="24"/>
        </w:rPr>
      </w:pPr>
    </w:p>
    <w:p w14:paraId="6B31F22D" w14:textId="7461BF5B" w:rsidR="007E3310" w:rsidRPr="006A06E1" w:rsidRDefault="00D42DD4" w:rsidP="006A06E1">
      <w:pPr>
        <w:pStyle w:val="a5"/>
        <w:widowControl w:val="0"/>
        <w:numPr>
          <w:ilvl w:val="0"/>
          <w:numId w:val="46"/>
        </w:numPr>
        <w:autoSpaceDE w:val="0"/>
        <w:autoSpaceDN w:val="0"/>
        <w:adjustRightInd w:val="0"/>
        <w:jc w:val="center"/>
        <w:rPr>
          <w:b/>
          <w:szCs w:val="24"/>
        </w:rPr>
      </w:pPr>
      <w:r w:rsidRPr="006A06E1">
        <w:rPr>
          <w:b/>
          <w:szCs w:val="24"/>
        </w:rPr>
        <w:t xml:space="preserve"> </w:t>
      </w:r>
      <w:r w:rsidR="007E3310" w:rsidRPr="006A06E1">
        <w:rPr>
          <w:b/>
          <w:szCs w:val="24"/>
        </w:rPr>
        <w:t>СПЕЦИАЛЬНЫЕ ТРЕБОВАНИЯ</w:t>
      </w:r>
    </w:p>
    <w:p w14:paraId="6DB85FB6" w14:textId="6B4D7225" w:rsidR="0086618B" w:rsidRDefault="00643162" w:rsidP="00B53FD7">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643162">
        <w:rPr>
          <w:rFonts w:ascii="Times New Roman" w:eastAsia="Times New Roman" w:hAnsi="Times New Roman"/>
          <w:sz w:val="24"/>
          <w:szCs w:val="24"/>
          <w:lang w:eastAsia="ru-RU"/>
        </w:rPr>
        <w:t xml:space="preserve">Наличие Лицензии, удостоверяющее право на выполнение дератизационных услуг в соответствии с Федеральным законом от 04.05.2011 № 99-ФЗ «О лицензировании отдельных видов деятельности» </w:t>
      </w:r>
      <w:proofErr w:type="gramStart"/>
      <w:r w:rsidRPr="00643162">
        <w:rPr>
          <w:rFonts w:ascii="Times New Roman" w:eastAsia="Times New Roman" w:hAnsi="Times New Roman"/>
          <w:sz w:val="24"/>
          <w:szCs w:val="24"/>
          <w:lang w:eastAsia="ru-RU"/>
        </w:rPr>
        <w:t>и  постановлением</w:t>
      </w:r>
      <w:proofErr w:type="gramEnd"/>
      <w:r w:rsidRPr="00643162">
        <w:rPr>
          <w:rFonts w:ascii="Times New Roman" w:eastAsia="Times New Roman" w:hAnsi="Times New Roman"/>
          <w:sz w:val="24"/>
          <w:szCs w:val="24"/>
          <w:lang w:eastAsia="ru-RU"/>
        </w:rPr>
        <w:t xml:space="preserve"> Правительства РФ от 20.03.2024 № 337 «Об утверждении Положения о лицензировании деятельности по оказанию услуг по дезинфекции, дезинсекции и дератизации в целях обеспечения санитарно-эпидемиологического благополучия населения».</w:t>
      </w:r>
    </w:p>
    <w:p w14:paraId="29D57FC0" w14:textId="3CF3BD77" w:rsidR="00A65036" w:rsidRDefault="006042D7" w:rsidP="00A65036">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8B494D">
        <w:rPr>
          <w:rFonts w:ascii="Times New Roman" w:eastAsia="Times New Roman" w:hAnsi="Times New Roman"/>
          <w:sz w:val="24"/>
          <w:szCs w:val="24"/>
          <w:lang w:eastAsia="ru-RU"/>
        </w:rPr>
        <w:t>Услуги</w:t>
      </w:r>
      <w:r w:rsidR="00745CD7" w:rsidRPr="008B494D">
        <w:rPr>
          <w:rFonts w:ascii="Times New Roman" w:eastAsia="Times New Roman" w:hAnsi="Times New Roman"/>
          <w:sz w:val="24"/>
          <w:szCs w:val="24"/>
          <w:lang w:eastAsia="ru-RU"/>
        </w:rPr>
        <w:t xml:space="preserve"> должны</w:t>
      </w:r>
      <w:r w:rsidRPr="008B494D">
        <w:rPr>
          <w:rFonts w:ascii="Times New Roman" w:eastAsia="Times New Roman" w:hAnsi="Times New Roman"/>
          <w:sz w:val="24"/>
          <w:szCs w:val="24"/>
          <w:lang w:eastAsia="ru-RU"/>
        </w:rPr>
        <w:t xml:space="preserve"> оказыва</w:t>
      </w:r>
      <w:r w:rsidR="00745CD7" w:rsidRPr="008B494D">
        <w:rPr>
          <w:rFonts w:ascii="Times New Roman" w:eastAsia="Times New Roman" w:hAnsi="Times New Roman"/>
          <w:sz w:val="24"/>
          <w:szCs w:val="24"/>
          <w:lang w:eastAsia="ru-RU"/>
        </w:rPr>
        <w:t>ться</w:t>
      </w:r>
      <w:r w:rsidRPr="008B494D">
        <w:rPr>
          <w:rFonts w:ascii="Times New Roman" w:eastAsia="Times New Roman" w:hAnsi="Times New Roman"/>
          <w:sz w:val="24"/>
          <w:szCs w:val="24"/>
          <w:lang w:eastAsia="ru-RU"/>
        </w:rPr>
        <w:t xml:space="preserve"> квалифицированным персоналом Исполнителя. </w:t>
      </w:r>
      <w:r w:rsidR="000454D5" w:rsidRPr="008B494D">
        <w:rPr>
          <w:rFonts w:ascii="Times New Roman" w:eastAsia="Times New Roman" w:hAnsi="Times New Roman"/>
          <w:sz w:val="24"/>
          <w:szCs w:val="24"/>
          <w:lang w:eastAsia="ru-RU"/>
        </w:rPr>
        <w:t xml:space="preserve">При оказании </w:t>
      </w:r>
      <w:r w:rsidR="00DC56CB" w:rsidRPr="008B494D">
        <w:rPr>
          <w:rFonts w:ascii="Times New Roman" w:eastAsia="Times New Roman" w:hAnsi="Times New Roman"/>
          <w:sz w:val="24"/>
          <w:szCs w:val="24"/>
          <w:lang w:eastAsia="ru-RU"/>
        </w:rPr>
        <w:t>У</w:t>
      </w:r>
      <w:r w:rsidR="000454D5" w:rsidRPr="008B494D">
        <w:rPr>
          <w:rFonts w:ascii="Times New Roman" w:eastAsia="Times New Roman" w:hAnsi="Times New Roman"/>
          <w:sz w:val="24"/>
          <w:szCs w:val="24"/>
          <w:lang w:eastAsia="ru-RU"/>
        </w:rPr>
        <w:t>слуг работники Исполнителя должны быть обеспечены специальной одеждой, специальной обувью и другими ср</w:t>
      </w:r>
      <w:r w:rsidR="005C7274">
        <w:rPr>
          <w:rFonts w:ascii="Times New Roman" w:eastAsia="Times New Roman" w:hAnsi="Times New Roman"/>
          <w:sz w:val="24"/>
          <w:szCs w:val="24"/>
          <w:lang w:eastAsia="ru-RU"/>
        </w:rPr>
        <w:t>едствами индивидуальной защиты.</w:t>
      </w:r>
    </w:p>
    <w:p w14:paraId="3DD3DD52" w14:textId="77777777" w:rsidR="00DA0738" w:rsidRPr="00DA0738" w:rsidRDefault="00DA0738" w:rsidP="00DA0738">
      <w:pPr>
        <w:widowControl w:val="0"/>
        <w:autoSpaceDE w:val="0"/>
        <w:autoSpaceDN w:val="0"/>
        <w:adjustRightInd w:val="0"/>
        <w:spacing w:after="0" w:line="240" w:lineRule="auto"/>
        <w:ind w:firstLine="709"/>
        <w:contextualSpacing/>
        <w:jc w:val="both"/>
        <w:rPr>
          <w:rFonts w:ascii="Times New Roman" w:eastAsia="Times New Roman" w:hAnsi="Times New Roman"/>
          <w:iCs/>
          <w:sz w:val="24"/>
          <w:szCs w:val="24"/>
          <w:lang w:eastAsia="ru-RU"/>
        </w:rPr>
      </w:pPr>
      <w:r w:rsidRPr="00DA0738">
        <w:rPr>
          <w:rFonts w:ascii="Times New Roman" w:eastAsia="Times New Roman" w:hAnsi="Times New Roman"/>
          <w:iCs/>
          <w:sz w:val="24"/>
          <w:szCs w:val="24"/>
          <w:lang w:eastAsia="ru-RU"/>
        </w:rPr>
        <w:t xml:space="preserve">Наличие лицензии на осуществление медицинской деятельности с обязательным </w:t>
      </w:r>
      <w:r w:rsidRPr="00DA0738">
        <w:rPr>
          <w:rFonts w:ascii="Times New Roman" w:eastAsia="Times New Roman" w:hAnsi="Times New Roman"/>
          <w:iCs/>
          <w:sz w:val="24"/>
          <w:szCs w:val="24"/>
          <w:lang w:eastAsia="ru-RU"/>
        </w:rPr>
        <w:lastRenderedPageBreak/>
        <w:t xml:space="preserve">указанием следующих оказываемых услуг: при оказании первичной доврачебной медико-санитарной помощи в амбулаторных условиях по: </w:t>
      </w:r>
      <w:proofErr w:type="spellStart"/>
      <w:r w:rsidRPr="00DA0738">
        <w:rPr>
          <w:rFonts w:ascii="Times New Roman" w:eastAsia="Times New Roman" w:hAnsi="Times New Roman"/>
          <w:iCs/>
          <w:sz w:val="24"/>
          <w:szCs w:val="24"/>
          <w:lang w:eastAsia="ru-RU"/>
        </w:rPr>
        <w:t>дезинфектологии</w:t>
      </w:r>
      <w:proofErr w:type="spellEnd"/>
      <w:r w:rsidRPr="00DA0738">
        <w:rPr>
          <w:rFonts w:ascii="Times New Roman" w:eastAsia="Times New Roman" w:hAnsi="Times New Roman"/>
          <w:iCs/>
          <w:sz w:val="24"/>
          <w:szCs w:val="24"/>
          <w:lang w:eastAsia="ru-RU"/>
        </w:rPr>
        <w:t>, сестринскому делу.</w:t>
      </w:r>
    </w:p>
    <w:p w14:paraId="0743371A" w14:textId="77777777" w:rsidR="00DA0738" w:rsidRPr="008B494D" w:rsidRDefault="00DA0738" w:rsidP="00A65036">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p>
    <w:p w14:paraId="61A4FB5C" w14:textId="4E714B51" w:rsidR="007E3310" w:rsidRPr="008B494D" w:rsidRDefault="007E3310" w:rsidP="006A06E1">
      <w:pPr>
        <w:pStyle w:val="a5"/>
        <w:widowControl w:val="0"/>
        <w:numPr>
          <w:ilvl w:val="0"/>
          <w:numId w:val="46"/>
        </w:numPr>
        <w:autoSpaceDE w:val="0"/>
        <w:autoSpaceDN w:val="0"/>
        <w:adjustRightInd w:val="0"/>
        <w:spacing w:before="240" w:after="120"/>
        <w:jc w:val="center"/>
        <w:rPr>
          <w:b/>
          <w:szCs w:val="24"/>
        </w:rPr>
      </w:pPr>
      <w:r w:rsidRPr="008B494D">
        <w:rPr>
          <w:b/>
          <w:szCs w:val="24"/>
        </w:rPr>
        <w:t>ПЕРЕЧЕНЬ ПРИЛОЖЕНИЙ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5670"/>
        <w:gridCol w:w="1701"/>
      </w:tblGrid>
      <w:tr w:rsidR="007E3310" w:rsidRPr="008B494D" w14:paraId="503B50AE" w14:textId="77777777" w:rsidTr="0057608F">
        <w:tc>
          <w:tcPr>
            <w:tcW w:w="1843" w:type="dxa"/>
            <w:vAlign w:val="center"/>
          </w:tcPr>
          <w:p w14:paraId="6FE3B40B" w14:textId="77777777" w:rsidR="007E3310" w:rsidRPr="008B494D" w:rsidRDefault="007E3310" w:rsidP="007E331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494D">
              <w:rPr>
                <w:rFonts w:ascii="Times New Roman" w:eastAsia="Times New Roman" w:hAnsi="Times New Roman"/>
                <w:sz w:val="24"/>
                <w:szCs w:val="24"/>
                <w:lang w:eastAsia="ru-RU"/>
              </w:rPr>
              <w:t>Номер приложения</w:t>
            </w:r>
          </w:p>
        </w:tc>
        <w:tc>
          <w:tcPr>
            <w:tcW w:w="5670" w:type="dxa"/>
            <w:vAlign w:val="center"/>
          </w:tcPr>
          <w:p w14:paraId="0D7F09AD" w14:textId="77777777" w:rsidR="007E3310" w:rsidRPr="008B494D" w:rsidRDefault="007E3310" w:rsidP="007E3310">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8B494D">
              <w:rPr>
                <w:rFonts w:ascii="Times New Roman" w:eastAsia="Times New Roman" w:hAnsi="Times New Roman"/>
                <w:sz w:val="24"/>
                <w:szCs w:val="24"/>
                <w:lang w:eastAsia="ru-RU"/>
              </w:rPr>
              <w:t>Наименование приложения</w:t>
            </w:r>
          </w:p>
        </w:tc>
        <w:tc>
          <w:tcPr>
            <w:tcW w:w="1701" w:type="dxa"/>
            <w:vAlign w:val="center"/>
          </w:tcPr>
          <w:p w14:paraId="5DA2F91A" w14:textId="77777777" w:rsidR="007E3310" w:rsidRPr="008B494D" w:rsidRDefault="007E3310" w:rsidP="007E331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494D">
              <w:rPr>
                <w:rFonts w:ascii="Times New Roman" w:eastAsia="Times New Roman" w:hAnsi="Times New Roman"/>
                <w:sz w:val="24"/>
                <w:szCs w:val="24"/>
                <w:lang w:eastAsia="ru-RU"/>
              </w:rPr>
              <w:t>Номер страницы</w:t>
            </w:r>
          </w:p>
        </w:tc>
      </w:tr>
      <w:tr w:rsidR="007E3310" w:rsidRPr="008B494D" w14:paraId="48723625" w14:textId="77777777" w:rsidTr="007E3310">
        <w:tc>
          <w:tcPr>
            <w:tcW w:w="1843" w:type="dxa"/>
          </w:tcPr>
          <w:p w14:paraId="0E93152E" w14:textId="77777777" w:rsidR="007E3310" w:rsidRPr="008B494D" w:rsidRDefault="007E3310" w:rsidP="007E331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494D">
              <w:rPr>
                <w:rFonts w:ascii="Times New Roman" w:eastAsia="Times New Roman" w:hAnsi="Times New Roman"/>
                <w:sz w:val="24"/>
                <w:szCs w:val="24"/>
                <w:lang w:eastAsia="ru-RU"/>
              </w:rPr>
              <w:t>1</w:t>
            </w:r>
          </w:p>
        </w:tc>
        <w:tc>
          <w:tcPr>
            <w:tcW w:w="5670" w:type="dxa"/>
          </w:tcPr>
          <w:p w14:paraId="3BA043C1" w14:textId="51006041" w:rsidR="007E3310" w:rsidRPr="008B494D" w:rsidRDefault="007E3310" w:rsidP="0014216A">
            <w:pPr>
              <w:widowControl w:val="0"/>
              <w:autoSpaceDE w:val="0"/>
              <w:autoSpaceDN w:val="0"/>
              <w:adjustRightInd w:val="0"/>
              <w:spacing w:after="0" w:line="240" w:lineRule="auto"/>
              <w:rPr>
                <w:rFonts w:ascii="Times New Roman" w:eastAsia="Times New Roman" w:hAnsi="Times New Roman"/>
                <w:sz w:val="24"/>
                <w:szCs w:val="24"/>
                <w:lang w:eastAsia="ru-RU"/>
              </w:rPr>
            </w:pPr>
            <w:r w:rsidRPr="008B494D">
              <w:rPr>
                <w:rFonts w:ascii="Times New Roman" w:eastAsia="Times New Roman" w:hAnsi="Times New Roman"/>
                <w:sz w:val="24"/>
                <w:szCs w:val="24"/>
                <w:lang w:eastAsia="ru-RU"/>
              </w:rPr>
              <w:t xml:space="preserve">Перечень </w:t>
            </w:r>
            <w:r w:rsidR="0014216A" w:rsidRPr="008B494D">
              <w:rPr>
                <w:rFonts w:ascii="Times New Roman" w:eastAsia="Times New Roman" w:hAnsi="Times New Roman"/>
                <w:sz w:val="24"/>
                <w:szCs w:val="24"/>
                <w:lang w:eastAsia="ru-RU"/>
              </w:rPr>
              <w:t>адресов Заказчика</w:t>
            </w:r>
          </w:p>
        </w:tc>
        <w:tc>
          <w:tcPr>
            <w:tcW w:w="1701" w:type="dxa"/>
          </w:tcPr>
          <w:p w14:paraId="0E5405E1" w14:textId="364B47DD" w:rsidR="007E3310" w:rsidRPr="008B494D" w:rsidRDefault="007E3310" w:rsidP="00D42DD4">
            <w:pPr>
              <w:widowControl w:val="0"/>
              <w:autoSpaceDE w:val="0"/>
              <w:autoSpaceDN w:val="0"/>
              <w:adjustRightInd w:val="0"/>
              <w:spacing w:after="0" w:line="240" w:lineRule="auto"/>
              <w:jc w:val="center"/>
              <w:rPr>
                <w:rFonts w:ascii="Times New Roman" w:eastAsia="Times New Roman" w:hAnsi="Times New Roman"/>
                <w:sz w:val="24"/>
                <w:szCs w:val="24"/>
                <w:highlight w:val="yellow"/>
                <w:lang w:eastAsia="ru-RU"/>
              </w:rPr>
            </w:pPr>
          </w:p>
        </w:tc>
      </w:tr>
    </w:tbl>
    <w:p w14:paraId="3214CE9A" w14:textId="1A87B786" w:rsidR="00E0623D" w:rsidRDefault="00E0623D" w:rsidP="0058419D">
      <w:pPr>
        <w:widowControl w:val="0"/>
        <w:autoSpaceDE w:val="0"/>
        <w:autoSpaceDN w:val="0"/>
        <w:adjustRightInd w:val="0"/>
        <w:spacing w:after="0" w:line="240" w:lineRule="auto"/>
        <w:rPr>
          <w:rFonts w:ascii="Times New Roman" w:eastAsia="Times New Roman" w:hAnsi="Times New Roman"/>
          <w:sz w:val="28"/>
          <w:szCs w:val="28"/>
          <w:lang w:eastAsia="ru-RU"/>
        </w:rPr>
      </w:pPr>
    </w:p>
    <w:p w14:paraId="5E353F7F" w14:textId="77777777" w:rsidR="00E0623D" w:rsidRDefault="00E0623D" w:rsidP="00E34EDE">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7249D822" w14:textId="77777777" w:rsidR="000319FA" w:rsidRDefault="0058419D" w:rsidP="0058419D">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124E75F7" w14:textId="77777777" w:rsidR="000319FA" w:rsidRDefault="000319FA" w:rsidP="0058419D">
      <w:pPr>
        <w:widowControl w:val="0"/>
        <w:autoSpaceDE w:val="0"/>
        <w:autoSpaceDN w:val="0"/>
        <w:adjustRightInd w:val="0"/>
        <w:spacing w:after="0" w:line="240" w:lineRule="auto"/>
        <w:rPr>
          <w:rFonts w:ascii="Times New Roman" w:eastAsia="Times New Roman" w:hAnsi="Times New Roman"/>
          <w:sz w:val="24"/>
          <w:szCs w:val="24"/>
          <w:lang w:eastAsia="ru-RU"/>
        </w:rPr>
      </w:pPr>
    </w:p>
    <w:p w14:paraId="32D8C051" w14:textId="77777777" w:rsidR="000319FA" w:rsidRDefault="000319FA" w:rsidP="0058419D">
      <w:pPr>
        <w:widowControl w:val="0"/>
        <w:autoSpaceDE w:val="0"/>
        <w:autoSpaceDN w:val="0"/>
        <w:adjustRightInd w:val="0"/>
        <w:spacing w:after="0" w:line="240" w:lineRule="auto"/>
        <w:rPr>
          <w:rFonts w:ascii="Times New Roman" w:eastAsia="Times New Roman" w:hAnsi="Times New Roman"/>
          <w:sz w:val="24"/>
          <w:szCs w:val="24"/>
          <w:lang w:eastAsia="ru-RU"/>
        </w:rPr>
      </w:pPr>
    </w:p>
    <w:p w14:paraId="44E75D74" w14:textId="77777777" w:rsidR="000319FA" w:rsidRDefault="000319FA" w:rsidP="0058419D">
      <w:pPr>
        <w:widowControl w:val="0"/>
        <w:autoSpaceDE w:val="0"/>
        <w:autoSpaceDN w:val="0"/>
        <w:adjustRightInd w:val="0"/>
        <w:spacing w:after="0" w:line="240" w:lineRule="auto"/>
        <w:rPr>
          <w:rFonts w:ascii="Times New Roman" w:eastAsia="Times New Roman" w:hAnsi="Times New Roman"/>
          <w:sz w:val="24"/>
          <w:szCs w:val="24"/>
          <w:lang w:eastAsia="ru-RU"/>
        </w:rPr>
      </w:pPr>
    </w:p>
    <w:p w14:paraId="3A3DF243" w14:textId="77777777" w:rsidR="000319FA" w:rsidRDefault="000319FA" w:rsidP="0058419D">
      <w:pPr>
        <w:widowControl w:val="0"/>
        <w:autoSpaceDE w:val="0"/>
        <w:autoSpaceDN w:val="0"/>
        <w:adjustRightInd w:val="0"/>
        <w:spacing w:after="0" w:line="240" w:lineRule="auto"/>
        <w:rPr>
          <w:rFonts w:ascii="Times New Roman" w:eastAsia="Times New Roman" w:hAnsi="Times New Roman"/>
          <w:sz w:val="24"/>
          <w:szCs w:val="24"/>
          <w:lang w:eastAsia="ru-RU"/>
        </w:rPr>
      </w:pPr>
    </w:p>
    <w:p w14:paraId="0A0811F5" w14:textId="77777777" w:rsidR="000319FA" w:rsidRDefault="000319FA" w:rsidP="0058419D">
      <w:pPr>
        <w:widowControl w:val="0"/>
        <w:autoSpaceDE w:val="0"/>
        <w:autoSpaceDN w:val="0"/>
        <w:adjustRightInd w:val="0"/>
        <w:spacing w:after="0" w:line="240" w:lineRule="auto"/>
        <w:rPr>
          <w:rFonts w:ascii="Times New Roman" w:eastAsia="Times New Roman" w:hAnsi="Times New Roman"/>
          <w:sz w:val="24"/>
          <w:szCs w:val="24"/>
          <w:lang w:eastAsia="ru-RU"/>
        </w:rPr>
      </w:pPr>
    </w:p>
    <w:p w14:paraId="468BE85E" w14:textId="77777777" w:rsidR="000319FA" w:rsidRDefault="000319FA" w:rsidP="0058419D">
      <w:pPr>
        <w:widowControl w:val="0"/>
        <w:autoSpaceDE w:val="0"/>
        <w:autoSpaceDN w:val="0"/>
        <w:adjustRightInd w:val="0"/>
        <w:spacing w:after="0" w:line="240" w:lineRule="auto"/>
        <w:rPr>
          <w:rFonts w:ascii="Times New Roman" w:eastAsia="Times New Roman" w:hAnsi="Times New Roman"/>
          <w:sz w:val="24"/>
          <w:szCs w:val="24"/>
          <w:lang w:eastAsia="ru-RU"/>
        </w:rPr>
      </w:pPr>
    </w:p>
    <w:p w14:paraId="42C2DAF8" w14:textId="77777777" w:rsidR="000319FA" w:rsidRDefault="000319FA" w:rsidP="0058419D">
      <w:pPr>
        <w:widowControl w:val="0"/>
        <w:autoSpaceDE w:val="0"/>
        <w:autoSpaceDN w:val="0"/>
        <w:adjustRightInd w:val="0"/>
        <w:spacing w:after="0" w:line="240" w:lineRule="auto"/>
        <w:rPr>
          <w:rFonts w:ascii="Times New Roman" w:eastAsia="Times New Roman" w:hAnsi="Times New Roman"/>
          <w:sz w:val="24"/>
          <w:szCs w:val="24"/>
          <w:lang w:eastAsia="ru-RU"/>
        </w:rPr>
      </w:pPr>
    </w:p>
    <w:p w14:paraId="344D582D" w14:textId="77777777" w:rsidR="000319FA" w:rsidRDefault="000319FA" w:rsidP="0058419D">
      <w:pPr>
        <w:widowControl w:val="0"/>
        <w:autoSpaceDE w:val="0"/>
        <w:autoSpaceDN w:val="0"/>
        <w:adjustRightInd w:val="0"/>
        <w:spacing w:after="0" w:line="240" w:lineRule="auto"/>
        <w:rPr>
          <w:rFonts w:ascii="Times New Roman" w:eastAsia="Times New Roman" w:hAnsi="Times New Roman"/>
          <w:sz w:val="24"/>
          <w:szCs w:val="24"/>
          <w:lang w:eastAsia="ru-RU"/>
        </w:rPr>
      </w:pPr>
    </w:p>
    <w:p w14:paraId="03EBBC77" w14:textId="77777777" w:rsidR="000319FA" w:rsidRDefault="000319FA" w:rsidP="0058419D">
      <w:pPr>
        <w:widowControl w:val="0"/>
        <w:autoSpaceDE w:val="0"/>
        <w:autoSpaceDN w:val="0"/>
        <w:adjustRightInd w:val="0"/>
        <w:spacing w:after="0" w:line="240" w:lineRule="auto"/>
        <w:rPr>
          <w:rFonts w:ascii="Times New Roman" w:eastAsia="Times New Roman" w:hAnsi="Times New Roman"/>
          <w:sz w:val="24"/>
          <w:szCs w:val="24"/>
          <w:lang w:eastAsia="ru-RU"/>
        </w:rPr>
      </w:pPr>
    </w:p>
    <w:p w14:paraId="0875529D" w14:textId="77777777" w:rsidR="000319FA" w:rsidRDefault="000319FA" w:rsidP="0058419D">
      <w:pPr>
        <w:widowControl w:val="0"/>
        <w:autoSpaceDE w:val="0"/>
        <w:autoSpaceDN w:val="0"/>
        <w:adjustRightInd w:val="0"/>
        <w:spacing w:after="0" w:line="240" w:lineRule="auto"/>
        <w:rPr>
          <w:rFonts w:ascii="Times New Roman" w:eastAsia="Times New Roman" w:hAnsi="Times New Roman"/>
          <w:sz w:val="24"/>
          <w:szCs w:val="24"/>
          <w:lang w:eastAsia="ru-RU"/>
        </w:rPr>
      </w:pPr>
    </w:p>
    <w:p w14:paraId="1E0806B6" w14:textId="77777777" w:rsidR="000319FA" w:rsidRDefault="000319FA" w:rsidP="0058419D">
      <w:pPr>
        <w:widowControl w:val="0"/>
        <w:autoSpaceDE w:val="0"/>
        <w:autoSpaceDN w:val="0"/>
        <w:adjustRightInd w:val="0"/>
        <w:spacing w:after="0" w:line="240" w:lineRule="auto"/>
        <w:rPr>
          <w:rFonts w:ascii="Times New Roman" w:eastAsia="Times New Roman" w:hAnsi="Times New Roman"/>
          <w:sz w:val="24"/>
          <w:szCs w:val="24"/>
          <w:lang w:eastAsia="ru-RU"/>
        </w:rPr>
      </w:pPr>
    </w:p>
    <w:p w14:paraId="22602926" w14:textId="77777777" w:rsidR="000319FA" w:rsidRDefault="000319FA" w:rsidP="0058419D">
      <w:pPr>
        <w:widowControl w:val="0"/>
        <w:autoSpaceDE w:val="0"/>
        <w:autoSpaceDN w:val="0"/>
        <w:adjustRightInd w:val="0"/>
        <w:spacing w:after="0" w:line="240" w:lineRule="auto"/>
        <w:rPr>
          <w:rFonts w:ascii="Times New Roman" w:eastAsia="Times New Roman" w:hAnsi="Times New Roman"/>
          <w:sz w:val="24"/>
          <w:szCs w:val="24"/>
          <w:lang w:eastAsia="ru-RU"/>
        </w:rPr>
      </w:pPr>
    </w:p>
    <w:p w14:paraId="7F648DF7" w14:textId="77777777" w:rsidR="000319FA" w:rsidRDefault="000319FA" w:rsidP="0058419D">
      <w:pPr>
        <w:widowControl w:val="0"/>
        <w:autoSpaceDE w:val="0"/>
        <w:autoSpaceDN w:val="0"/>
        <w:adjustRightInd w:val="0"/>
        <w:spacing w:after="0" w:line="240" w:lineRule="auto"/>
        <w:rPr>
          <w:rFonts w:ascii="Times New Roman" w:eastAsia="Times New Roman" w:hAnsi="Times New Roman"/>
          <w:sz w:val="24"/>
          <w:szCs w:val="24"/>
          <w:lang w:eastAsia="ru-RU"/>
        </w:rPr>
      </w:pPr>
    </w:p>
    <w:p w14:paraId="4F952848" w14:textId="77777777" w:rsidR="000319FA" w:rsidRDefault="000319FA" w:rsidP="0058419D">
      <w:pPr>
        <w:widowControl w:val="0"/>
        <w:autoSpaceDE w:val="0"/>
        <w:autoSpaceDN w:val="0"/>
        <w:adjustRightInd w:val="0"/>
        <w:spacing w:after="0" w:line="240" w:lineRule="auto"/>
        <w:rPr>
          <w:rFonts w:ascii="Times New Roman" w:eastAsia="Times New Roman" w:hAnsi="Times New Roman"/>
          <w:sz w:val="24"/>
          <w:szCs w:val="24"/>
          <w:lang w:eastAsia="ru-RU"/>
        </w:rPr>
      </w:pPr>
    </w:p>
    <w:p w14:paraId="34A16C09" w14:textId="77777777" w:rsidR="000319FA" w:rsidRDefault="000319FA" w:rsidP="0058419D">
      <w:pPr>
        <w:widowControl w:val="0"/>
        <w:autoSpaceDE w:val="0"/>
        <w:autoSpaceDN w:val="0"/>
        <w:adjustRightInd w:val="0"/>
        <w:spacing w:after="0" w:line="240" w:lineRule="auto"/>
        <w:rPr>
          <w:rFonts w:ascii="Times New Roman" w:eastAsia="Times New Roman" w:hAnsi="Times New Roman"/>
          <w:sz w:val="24"/>
          <w:szCs w:val="24"/>
          <w:lang w:eastAsia="ru-RU"/>
        </w:rPr>
      </w:pPr>
    </w:p>
    <w:p w14:paraId="49AFF659" w14:textId="77777777" w:rsidR="000319FA" w:rsidRDefault="000319FA" w:rsidP="0058419D">
      <w:pPr>
        <w:widowControl w:val="0"/>
        <w:autoSpaceDE w:val="0"/>
        <w:autoSpaceDN w:val="0"/>
        <w:adjustRightInd w:val="0"/>
        <w:spacing w:after="0" w:line="240" w:lineRule="auto"/>
        <w:rPr>
          <w:rFonts w:ascii="Times New Roman" w:eastAsia="Times New Roman" w:hAnsi="Times New Roman"/>
          <w:sz w:val="24"/>
          <w:szCs w:val="24"/>
          <w:lang w:eastAsia="ru-RU"/>
        </w:rPr>
      </w:pPr>
    </w:p>
    <w:p w14:paraId="78B2F138" w14:textId="77777777" w:rsidR="000319FA" w:rsidRDefault="000319FA" w:rsidP="0058419D">
      <w:pPr>
        <w:widowControl w:val="0"/>
        <w:autoSpaceDE w:val="0"/>
        <w:autoSpaceDN w:val="0"/>
        <w:adjustRightInd w:val="0"/>
        <w:spacing w:after="0" w:line="240" w:lineRule="auto"/>
        <w:rPr>
          <w:rFonts w:ascii="Times New Roman" w:eastAsia="Times New Roman" w:hAnsi="Times New Roman"/>
          <w:sz w:val="24"/>
          <w:szCs w:val="24"/>
          <w:lang w:eastAsia="ru-RU"/>
        </w:rPr>
      </w:pPr>
    </w:p>
    <w:p w14:paraId="228AD461" w14:textId="77777777" w:rsidR="000319FA" w:rsidRDefault="000319FA" w:rsidP="0058419D">
      <w:pPr>
        <w:widowControl w:val="0"/>
        <w:autoSpaceDE w:val="0"/>
        <w:autoSpaceDN w:val="0"/>
        <w:adjustRightInd w:val="0"/>
        <w:spacing w:after="0" w:line="240" w:lineRule="auto"/>
        <w:rPr>
          <w:rFonts w:ascii="Times New Roman" w:eastAsia="Times New Roman" w:hAnsi="Times New Roman"/>
          <w:sz w:val="24"/>
          <w:szCs w:val="24"/>
          <w:lang w:eastAsia="ru-RU"/>
        </w:rPr>
      </w:pPr>
    </w:p>
    <w:p w14:paraId="6A0AC4D3" w14:textId="77777777" w:rsidR="000319FA" w:rsidRDefault="000319FA" w:rsidP="0058419D">
      <w:pPr>
        <w:widowControl w:val="0"/>
        <w:autoSpaceDE w:val="0"/>
        <w:autoSpaceDN w:val="0"/>
        <w:adjustRightInd w:val="0"/>
        <w:spacing w:after="0" w:line="240" w:lineRule="auto"/>
        <w:rPr>
          <w:rFonts w:ascii="Times New Roman" w:eastAsia="Times New Roman" w:hAnsi="Times New Roman"/>
          <w:sz w:val="24"/>
          <w:szCs w:val="24"/>
          <w:lang w:eastAsia="ru-RU"/>
        </w:rPr>
      </w:pPr>
    </w:p>
    <w:p w14:paraId="49F3D1D2" w14:textId="77777777" w:rsidR="000319FA" w:rsidRDefault="000319FA" w:rsidP="0058419D">
      <w:pPr>
        <w:widowControl w:val="0"/>
        <w:autoSpaceDE w:val="0"/>
        <w:autoSpaceDN w:val="0"/>
        <w:adjustRightInd w:val="0"/>
        <w:spacing w:after="0" w:line="240" w:lineRule="auto"/>
        <w:rPr>
          <w:rFonts w:ascii="Times New Roman" w:eastAsia="Times New Roman" w:hAnsi="Times New Roman"/>
          <w:sz w:val="24"/>
          <w:szCs w:val="24"/>
          <w:lang w:eastAsia="ru-RU"/>
        </w:rPr>
      </w:pPr>
    </w:p>
    <w:p w14:paraId="718BAEAE" w14:textId="77777777" w:rsidR="000319FA" w:rsidRDefault="000319FA" w:rsidP="0058419D">
      <w:pPr>
        <w:widowControl w:val="0"/>
        <w:autoSpaceDE w:val="0"/>
        <w:autoSpaceDN w:val="0"/>
        <w:adjustRightInd w:val="0"/>
        <w:spacing w:after="0" w:line="240" w:lineRule="auto"/>
        <w:rPr>
          <w:rFonts w:ascii="Times New Roman" w:eastAsia="Times New Roman" w:hAnsi="Times New Roman"/>
          <w:sz w:val="24"/>
          <w:szCs w:val="24"/>
          <w:lang w:eastAsia="ru-RU"/>
        </w:rPr>
      </w:pPr>
    </w:p>
    <w:p w14:paraId="42283C7B" w14:textId="77777777" w:rsidR="000319FA" w:rsidRDefault="000319FA" w:rsidP="0058419D">
      <w:pPr>
        <w:widowControl w:val="0"/>
        <w:autoSpaceDE w:val="0"/>
        <w:autoSpaceDN w:val="0"/>
        <w:adjustRightInd w:val="0"/>
        <w:spacing w:after="0" w:line="240" w:lineRule="auto"/>
        <w:rPr>
          <w:rFonts w:ascii="Times New Roman" w:eastAsia="Times New Roman" w:hAnsi="Times New Roman"/>
          <w:sz w:val="24"/>
          <w:szCs w:val="24"/>
          <w:lang w:eastAsia="ru-RU"/>
        </w:rPr>
      </w:pPr>
    </w:p>
    <w:p w14:paraId="4538D709" w14:textId="77777777" w:rsidR="000319FA" w:rsidRDefault="000319FA" w:rsidP="0058419D">
      <w:pPr>
        <w:widowControl w:val="0"/>
        <w:autoSpaceDE w:val="0"/>
        <w:autoSpaceDN w:val="0"/>
        <w:adjustRightInd w:val="0"/>
        <w:spacing w:after="0" w:line="240" w:lineRule="auto"/>
        <w:rPr>
          <w:rFonts w:ascii="Times New Roman" w:eastAsia="Times New Roman" w:hAnsi="Times New Roman"/>
          <w:sz w:val="24"/>
          <w:szCs w:val="24"/>
          <w:lang w:eastAsia="ru-RU"/>
        </w:rPr>
      </w:pPr>
    </w:p>
    <w:p w14:paraId="1EA636E1" w14:textId="77777777" w:rsidR="000319FA" w:rsidRDefault="000319FA" w:rsidP="0058419D">
      <w:pPr>
        <w:widowControl w:val="0"/>
        <w:autoSpaceDE w:val="0"/>
        <w:autoSpaceDN w:val="0"/>
        <w:adjustRightInd w:val="0"/>
        <w:spacing w:after="0" w:line="240" w:lineRule="auto"/>
        <w:rPr>
          <w:rFonts w:ascii="Times New Roman" w:eastAsia="Times New Roman" w:hAnsi="Times New Roman"/>
          <w:sz w:val="24"/>
          <w:szCs w:val="24"/>
          <w:lang w:eastAsia="ru-RU"/>
        </w:rPr>
      </w:pPr>
    </w:p>
    <w:p w14:paraId="405FE86C" w14:textId="77777777" w:rsidR="000319FA" w:rsidRDefault="000319FA" w:rsidP="0058419D">
      <w:pPr>
        <w:widowControl w:val="0"/>
        <w:autoSpaceDE w:val="0"/>
        <w:autoSpaceDN w:val="0"/>
        <w:adjustRightInd w:val="0"/>
        <w:spacing w:after="0" w:line="240" w:lineRule="auto"/>
        <w:rPr>
          <w:rFonts w:ascii="Times New Roman" w:eastAsia="Times New Roman" w:hAnsi="Times New Roman"/>
          <w:sz w:val="24"/>
          <w:szCs w:val="24"/>
          <w:lang w:eastAsia="ru-RU"/>
        </w:rPr>
      </w:pPr>
    </w:p>
    <w:p w14:paraId="547BAF94" w14:textId="77777777" w:rsidR="000319FA" w:rsidRDefault="000319FA" w:rsidP="0058419D">
      <w:pPr>
        <w:widowControl w:val="0"/>
        <w:autoSpaceDE w:val="0"/>
        <w:autoSpaceDN w:val="0"/>
        <w:adjustRightInd w:val="0"/>
        <w:spacing w:after="0" w:line="240" w:lineRule="auto"/>
        <w:rPr>
          <w:rFonts w:ascii="Times New Roman" w:eastAsia="Times New Roman" w:hAnsi="Times New Roman"/>
          <w:sz w:val="24"/>
          <w:szCs w:val="24"/>
          <w:lang w:eastAsia="ru-RU"/>
        </w:rPr>
      </w:pPr>
    </w:p>
    <w:p w14:paraId="082B955F" w14:textId="77777777" w:rsidR="000319FA" w:rsidRDefault="000319FA" w:rsidP="0058419D">
      <w:pPr>
        <w:widowControl w:val="0"/>
        <w:autoSpaceDE w:val="0"/>
        <w:autoSpaceDN w:val="0"/>
        <w:adjustRightInd w:val="0"/>
        <w:spacing w:after="0" w:line="240" w:lineRule="auto"/>
        <w:rPr>
          <w:rFonts w:ascii="Times New Roman" w:eastAsia="Times New Roman" w:hAnsi="Times New Roman"/>
          <w:sz w:val="24"/>
          <w:szCs w:val="24"/>
          <w:lang w:eastAsia="ru-RU"/>
        </w:rPr>
      </w:pPr>
    </w:p>
    <w:p w14:paraId="54E05351" w14:textId="77777777" w:rsidR="000319FA" w:rsidRDefault="000319FA" w:rsidP="0058419D">
      <w:pPr>
        <w:widowControl w:val="0"/>
        <w:autoSpaceDE w:val="0"/>
        <w:autoSpaceDN w:val="0"/>
        <w:adjustRightInd w:val="0"/>
        <w:spacing w:after="0" w:line="240" w:lineRule="auto"/>
        <w:rPr>
          <w:rFonts w:ascii="Times New Roman" w:eastAsia="Times New Roman" w:hAnsi="Times New Roman"/>
          <w:sz w:val="24"/>
          <w:szCs w:val="24"/>
          <w:lang w:eastAsia="ru-RU"/>
        </w:rPr>
      </w:pPr>
    </w:p>
    <w:p w14:paraId="7536E915" w14:textId="77777777" w:rsidR="000319FA" w:rsidRDefault="000319FA" w:rsidP="0058419D">
      <w:pPr>
        <w:widowControl w:val="0"/>
        <w:autoSpaceDE w:val="0"/>
        <w:autoSpaceDN w:val="0"/>
        <w:adjustRightInd w:val="0"/>
        <w:spacing w:after="0" w:line="240" w:lineRule="auto"/>
        <w:rPr>
          <w:rFonts w:ascii="Times New Roman" w:eastAsia="Times New Roman" w:hAnsi="Times New Roman"/>
          <w:sz w:val="24"/>
          <w:szCs w:val="24"/>
          <w:lang w:eastAsia="ru-RU"/>
        </w:rPr>
      </w:pPr>
    </w:p>
    <w:p w14:paraId="668CD330" w14:textId="77777777" w:rsidR="000319FA" w:rsidRDefault="000319FA" w:rsidP="0058419D">
      <w:pPr>
        <w:widowControl w:val="0"/>
        <w:autoSpaceDE w:val="0"/>
        <w:autoSpaceDN w:val="0"/>
        <w:adjustRightInd w:val="0"/>
        <w:spacing w:after="0" w:line="240" w:lineRule="auto"/>
        <w:rPr>
          <w:rFonts w:ascii="Times New Roman" w:eastAsia="Times New Roman" w:hAnsi="Times New Roman"/>
          <w:sz w:val="24"/>
          <w:szCs w:val="24"/>
          <w:lang w:eastAsia="ru-RU"/>
        </w:rPr>
      </w:pPr>
    </w:p>
    <w:p w14:paraId="47D3C499" w14:textId="77777777" w:rsidR="000319FA" w:rsidRDefault="000319FA" w:rsidP="0058419D">
      <w:pPr>
        <w:widowControl w:val="0"/>
        <w:autoSpaceDE w:val="0"/>
        <w:autoSpaceDN w:val="0"/>
        <w:adjustRightInd w:val="0"/>
        <w:spacing w:after="0" w:line="240" w:lineRule="auto"/>
        <w:rPr>
          <w:rFonts w:ascii="Times New Roman" w:eastAsia="Times New Roman" w:hAnsi="Times New Roman"/>
          <w:sz w:val="24"/>
          <w:szCs w:val="24"/>
          <w:lang w:eastAsia="ru-RU"/>
        </w:rPr>
      </w:pPr>
    </w:p>
    <w:p w14:paraId="2610CE6E" w14:textId="77777777" w:rsidR="000319FA" w:rsidRDefault="000319FA" w:rsidP="0058419D">
      <w:pPr>
        <w:widowControl w:val="0"/>
        <w:autoSpaceDE w:val="0"/>
        <w:autoSpaceDN w:val="0"/>
        <w:adjustRightInd w:val="0"/>
        <w:spacing w:after="0" w:line="240" w:lineRule="auto"/>
        <w:rPr>
          <w:rFonts w:ascii="Times New Roman" w:eastAsia="Times New Roman" w:hAnsi="Times New Roman"/>
          <w:sz w:val="24"/>
          <w:szCs w:val="24"/>
          <w:lang w:eastAsia="ru-RU"/>
        </w:rPr>
      </w:pPr>
    </w:p>
    <w:p w14:paraId="3D3A4F89" w14:textId="77777777" w:rsidR="000319FA" w:rsidRDefault="000319FA" w:rsidP="0058419D">
      <w:pPr>
        <w:widowControl w:val="0"/>
        <w:autoSpaceDE w:val="0"/>
        <w:autoSpaceDN w:val="0"/>
        <w:adjustRightInd w:val="0"/>
        <w:spacing w:after="0" w:line="240" w:lineRule="auto"/>
        <w:rPr>
          <w:rFonts w:ascii="Times New Roman" w:eastAsia="Times New Roman" w:hAnsi="Times New Roman"/>
          <w:sz w:val="24"/>
          <w:szCs w:val="24"/>
          <w:lang w:eastAsia="ru-RU"/>
        </w:rPr>
      </w:pPr>
    </w:p>
    <w:p w14:paraId="780C0966" w14:textId="77777777" w:rsidR="000319FA" w:rsidRDefault="000319FA" w:rsidP="0058419D">
      <w:pPr>
        <w:widowControl w:val="0"/>
        <w:autoSpaceDE w:val="0"/>
        <w:autoSpaceDN w:val="0"/>
        <w:adjustRightInd w:val="0"/>
        <w:spacing w:after="0" w:line="240" w:lineRule="auto"/>
        <w:rPr>
          <w:rFonts w:ascii="Times New Roman" w:eastAsia="Times New Roman" w:hAnsi="Times New Roman"/>
          <w:sz w:val="24"/>
          <w:szCs w:val="24"/>
          <w:lang w:eastAsia="ru-RU"/>
        </w:rPr>
      </w:pPr>
    </w:p>
    <w:p w14:paraId="2E3D7E0D" w14:textId="4580C4D5" w:rsidR="00C16FFA" w:rsidRDefault="0058419D" w:rsidP="0058419D">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5C7274">
        <w:rPr>
          <w:rFonts w:ascii="Times New Roman" w:eastAsia="Times New Roman" w:hAnsi="Times New Roman"/>
          <w:sz w:val="24"/>
          <w:szCs w:val="24"/>
          <w:lang w:eastAsia="ru-RU"/>
        </w:rPr>
        <w:t xml:space="preserve">                              </w:t>
      </w:r>
    </w:p>
    <w:p w14:paraId="1810AC4E" w14:textId="50FF96F4" w:rsidR="00C16FFA" w:rsidRDefault="00C16FFA" w:rsidP="0058419D">
      <w:pPr>
        <w:widowControl w:val="0"/>
        <w:autoSpaceDE w:val="0"/>
        <w:autoSpaceDN w:val="0"/>
        <w:adjustRightInd w:val="0"/>
        <w:spacing w:after="0" w:line="240" w:lineRule="auto"/>
        <w:rPr>
          <w:rFonts w:ascii="Times New Roman" w:eastAsia="Times New Roman" w:hAnsi="Times New Roman"/>
          <w:sz w:val="24"/>
          <w:szCs w:val="24"/>
          <w:lang w:eastAsia="ru-RU"/>
        </w:rPr>
      </w:pPr>
    </w:p>
    <w:p w14:paraId="784EEFD2" w14:textId="047192E7" w:rsidR="00B53FD7" w:rsidRDefault="00B53FD7" w:rsidP="0058419D">
      <w:pPr>
        <w:widowControl w:val="0"/>
        <w:autoSpaceDE w:val="0"/>
        <w:autoSpaceDN w:val="0"/>
        <w:adjustRightInd w:val="0"/>
        <w:spacing w:after="0" w:line="240" w:lineRule="auto"/>
        <w:rPr>
          <w:rFonts w:ascii="Times New Roman" w:eastAsia="Times New Roman" w:hAnsi="Times New Roman"/>
          <w:sz w:val="24"/>
          <w:szCs w:val="24"/>
          <w:lang w:eastAsia="ru-RU"/>
        </w:rPr>
      </w:pPr>
    </w:p>
    <w:p w14:paraId="141D588D" w14:textId="74D28C89" w:rsidR="00B53FD7" w:rsidRDefault="00B53FD7" w:rsidP="0058419D">
      <w:pPr>
        <w:widowControl w:val="0"/>
        <w:autoSpaceDE w:val="0"/>
        <w:autoSpaceDN w:val="0"/>
        <w:adjustRightInd w:val="0"/>
        <w:spacing w:after="0" w:line="240" w:lineRule="auto"/>
        <w:rPr>
          <w:rFonts w:ascii="Times New Roman" w:eastAsia="Times New Roman" w:hAnsi="Times New Roman"/>
          <w:sz w:val="24"/>
          <w:szCs w:val="24"/>
          <w:lang w:eastAsia="ru-RU"/>
        </w:rPr>
      </w:pPr>
    </w:p>
    <w:p w14:paraId="4C664B3F" w14:textId="43F8747B" w:rsidR="00B53FD7" w:rsidRDefault="00B53FD7" w:rsidP="0058419D">
      <w:pPr>
        <w:widowControl w:val="0"/>
        <w:autoSpaceDE w:val="0"/>
        <w:autoSpaceDN w:val="0"/>
        <w:adjustRightInd w:val="0"/>
        <w:spacing w:after="0" w:line="240" w:lineRule="auto"/>
        <w:rPr>
          <w:rFonts w:ascii="Times New Roman" w:eastAsia="Times New Roman" w:hAnsi="Times New Roman"/>
          <w:sz w:val="24"/>
          <w:szCs w:val="24"/>
          <w:lang w:eastAsia="ru-RU"/>
        </w:rPr>
      </w:pPr>
    </w:p>
    <w:p w14:paraId="2D99622F" w14:textId="77777777" w:rsidR="00B53FD7" w:rsidRDefault="00B53FD7" w:rsidP="0058419D">
      <w:pPr>
        <w:widowControl w:val="0"/>
        <w:autoSpaceDE w:val="0"/>
        <w:autoSpaceDN w:val="0"/>
        <w:adjustRightInd w:val="0"/>
        <w:spacing w:after="0" w:line="240" w:lineRule="auto"/>
        <w:rPr>
          <w:rFonts w:ascii="Times New Roman" w:eastAsia="Times New Roman" w:hAnsi="Times New Roman"/>
          <w:sz w:val="24"/>
          <w:szCs w:val="24"/>
          <w:lang w:eastAsia="ru-RU"/>
        </w:rPr>
      </w:pPr>
    </w:p>
    <w:p w14:paraId="3560D5A6" w14:textId="77777777" w:rsidR="00C16FFA" w:rsidRDefault="00C16FFA" w:rsidP="0058419D">
      <w:pPr>
        <w:widowControl w:val="0"/>
        <w:autoSpaceDE w:val="0"/>
        <w:autoSpaceDN w:val="0"/>
        <w:adjustRightInd w:val="0"/>
        <w:spacing w:after="0" w:line="240" w:lineRule="auto"/>
        <w:rPr>
          <w:rFonts w:ascii="Times New Roman" w:eastAsia="Times New Roman" w:hAnsi="Times New Roman"/>
          <w:sz w:val="24"/>
          <w:szCs w:val="24"/>
          <w:lang w:eastAsia="ru-RU"/>
        </w:rPr>
      </w:pPr>
    </w:p>
    <w:p w14:paraId="48C86F1F" w14:textId="77777777" w:rsidR="00C16FFA" w:rsidRDefault="00C16FFA" w:rsidP="0058419D">
      <w:pPr>
        <w:widowControl w:val="0"/>
        <w:autoSpaceDE w:val="0"/>
        <w:autoSpaceDN w:val="0"/>
        <w:adjustRightInd w:val="0"/>
        <w:spacing w:after="0" w:line="240" w:lineRule="auto"/>
        <w:rPr>
          <w:rFonts w:ascii="Times New Roman" w:eastAsia="Times New Roman" w:hAnsi="Times New Roman"/>
          <w:sz w:val="24"/>
          <w:szCs w:val="24"/>
          <w:lang w:eastAsia="ru-RU"/>
        </w:rPr>
      </w:pPr>
    </w:p>
    <w:p w14:paraId="0CD56424" w14:textId="3B084CA9" w:rsidR="007E3310" w:rsidRPr="0058419D" w:rsidRDefault="0058419D" w:rsidP="005C7274">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sidR="007E3310" w:rsidRPr="0058419D">
        <w:rPr>
          <w:rFonts w:ascii="Times New Roman" w:eastAsia="Times New Roman" w:hAnsi="Times New Roman"/>
          <w:sz w:val="24"/>
          <w:szCs w:val="24"/>
          <w:lang w:eastAsia="ru-RU"/>
        </w:rPr>
        <w:t xml:space="preserve">Приложение </w:t>
      </w:r>
      <w:r w:rsidR="00FF3137" w:rsidRPr="0058419D">
        <w:rPr>
          <w:rFonts w:ascii="Times New Roman" w:eastAsia="Times New Roman" w:hAnsi="Times New Roman"/>
          <w:sz w:val="24"/>
          <w:szCs w:val="24"/>
          <w:lang w:eastAsia="ru-RU"/>
        </w:rPr>
        <w:t>№ 1</w:t>
      </w:r>
      <w:r>
        <w:rPr>
          <w:rFonts w:ascii="Times New Roman" w:eastAsia="Times New Roman" w:hAnsi="Times New Roman"/>
          <w:sz w:val="24"/>
          <w:szCs w:val="24"/>
          <w:lang w:eastAsia="ru-RU"/>
        </w:rPr>
        <w:t xml:space="preserve"> </w:t>
      </w:r>
      <w:r w:rsidR="007E3310" w:rsidRPr="0058419D">
        <w:rPr>
          <w:rFonts w:ascii="Times New Roman" w:eastAsia="Times New Roman" w:hAnsi="Times New Roman"/>
          <w:sz w:val="24"/>
          <w:szCs w:val="24"/>
          <w:lang w:eastAsia="ru-RU"/>
        </w:rPr>
        <w:t>к ТЗ</w:t>
      </w:r>
    </w:p>
    <w:p w14:paraId="716F832E" w14:textId="41D959F4" w:rsidR="007E3310" w:rsidRPr="0058419D" w:rsidRDefault="007E3310" w:rsidP="007E331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5224747C" w14:textId="100B531D" w:rsidR="00FF3137" w:rsidRPr="0058419D" w:rsidRDefault="00A508B1" w:rsidP="00076D4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58419D">
        <w:rPr>
          <w:rFonts w:ascii="Times New Roman" w:eastAsia="Times New Roman" w:hAnsi="Times New Roman"/>
          <w:b/>
          <w:sz w:val="24"/>
          <w:szCs w:val="24"/>
          <w:lang w:eastAsia="ru-RU"/>
        </w:rPr>
        <w:t>Перечень адресов Заказчика</w:t>
      </w:r>
    </w:p>
    <w:p w14:paraId="3FB0F91E" w14:textId="2614680C" w:rsidR="00FF3137" w:rsidRPr="003A14CD" w:rsidRDefault="00FF3137"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77E86DE5" w14:textId="4F210313" w:rsidR="00FF3137" w:rsidRPr="003A14CD" w:rsidRDefault="00FF3137"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85"/>
        <w:gridCol w:w="3402"/>
        <w:gridCol w:w="1418"/>
        <w:gridCol w:w="1701"/>
        <w:gridCol w:w="1417"/>
      </w:tblGrid>
      <w:tr w:rsidR="0036642A" w:rsidRPr="00130210" w14:paraId="45C67F2A" w14:textId="3D631799" w:rsidTr="00B53FD7">
        <w:trPr>
          <w:trHeight w:val="274"/>
        </w:trPr>
        <w:tc>
          <w:tcPr>
            <w:tcW w:w="709" w:type="dxa"/>
          </w:tcPr>
          <w:p w14:paraId="11240E1A" w14:textId="6A6DD5E8" w:rsidR="0036642A" w:rsidRPr="00CF5C46" w:rsidRDefault="0036642A" w:rsidP="0036642A">
            <w:pPr>
              <w:spacing w:after="0" w:line="240" w:lineRule="auto"/>
              <w:ind w:right="38"/>
              <w:jc w:val="center"/>
              <w:rPr>
                <w:rFonts w:ascii="Times New Roman" w:eastAsia="Times New Roman" w:hAnsi="Times New Roman"/>
                <w:b/>
                <w:lang w:eastAsia="ru-RU"/>
              </w:rPr>
            </w:pPr>
            <w:r w:rsidRPr="00CF5C46">
              <w:rPr>
                <w:rFonts w:ascii="Times New Roman" w:eastAsia="Times New Roman" w:hAnsi="Times New Roman"/>
                <w:b/>
                <w:bCs/>
                <w:color w:val="000000"/>
                <w:lang w:eastAsia="ru-RU"/>
              </w:rPr>
              <w:t>№ п/п</w:t>
            </w:r>
          </w:p>
          <w:p w14:paraId="12B40EA2" w14:textId="3843492E" w:rsidR="0036642A" w:rsidRPr="00CF5C46" w:rsidRDefault="0036642A" w:rsidP="0036642A">
            <w:pPr>
              <w:rPr>
                <w:rFonts w:ascii="Times New Roman" w:eastAsia="Times New Roman" w:hAnsi="Times New Roman"/>
                <w:b/>
                <w:lang w:eastAsia="ru-RU"/>
              </w:rPr>
            </w:pPr>
          </w:p>
          <w:p w14:paraId="085B3564" w14:textId="77777777" w:rsidR="0036642A" w:rsidRPr="00CF5C46" w:rsidRDefault="0036642A" w:rsidP="0036642A">
            <w:pPr>
              <w:rPr>
                <w:rFonts w:ascii="Times New Roman" w:eastAsia="Times New Roman" w:hAnsi="Times New Roman"/>
                <w:b/>
                <w:lang w:eastAsia="ru-RU"/>
              </w:rPr>
            </w:pPr>
          </w:p>
        </w:tc>
        <w:tc>
          <w:tcPr>
            <w:tcW w:w="1985" w:type="dxa"/>
            <w:shd w:val="clear" w:color="auto" w:fill="auto"/>
          </w:tcPr>
          <w:p w14:paraId="2FC43EC0" w14:textId="086098AE" w:rsidR="0036642A" w:rsidRPr="00CF5C46" w:rsidRDefault="0036642A" w:rsidP="0036642A">
            <w:pPr>
              <w:spacing w:after="0" w:line="240" w:lineRule="auto"/>
              <w:ind w:right="38"/>
              <w:jc w:val="center"/>
              <w:rPr>
                <w:rFonts w:ascii="Times New Roman" w:eastAsia="Times New Roman" w:hAnsi="Times New Roman"/>
                <w:b/>
                <w:lang w:eastAsia="ru-RU"/>
              </w:rPr>
            </w:pPr>
            <w:r w:rsidRPr="00CF5C46">
              <w:rPr>
                <w:rFonts w:ascii="Times New Roman" w:eastAsia="Times New Roman" w:hAnsi="Times New Roman"/>
                <w:b/>
                <w:bCs/>
                <w:color w:val="000000"/>
                <w:lang w:eastAsia="ru-RU"/>
              </w:rPr>
              <w:t>Наименование Объекта</w:t>
            </w:r>
          </w:p>
        </w:tc>
        <w:tc>
          <w:tcPr>
            <w:tcW w:w="3402" w:type="dxa"/>
            <w:shd w:val="clear" w:color="auto" w:fill="auto"/>
          </w:tcPr>
          <w:p w14:paraId="28910DC0" w14:textId="6ED9BE5C" w:rsidR="0036642A" w:rsidRPr="00CF5C46" w:rsidRDefault="0036642A" w:rsidP="0036642A">
            <w:pPr>
              <w:spacing w:after="0" w:line="240" w:lineRule="auto"/>
              <w:ind w:right="38"/>
              <w:jc w:val="center"/>
              <w:rPr>
                <w:rFonts w:ascii="Times New Roman" w:eastAsia="Times New Roman" w:hAnsi="Times New Roman"/>
                <w:b/>
                <w:lang w:eastAsia="ru-RU"/>
              </w:rPr>
            </w:pPr>
            <w:r w:rsidRPr="00CF5C46">
              <w:rPr>
                <w:rFonts w:ascii="Times New Roman" w:eastAsia="Times New Roman" w:hAnsi="Times New Roman"/>
                <w:b/>
                <w:bCs/>
                <w:color w:val="000000"/>
                <w:lang w:eastAsia="ru-RU"/>
              </w:rPr>
              <w:t>Адрес Объекта</w:t>
            </w:r>
          </w:p>
        </w:tc>
        <w:tc>
          <w:tcPr>
            <w:tcW w:w="1418" w:type="dxa"/>
          </w:tcPr>
          <w:p w14:paraId="5BB2C877" w14:textId="48F51127" w:rsidR="0036642A" w:rsidRPr="00CF5C46" w:rsidRDefault="0036642A" w:rsidP="0036642A">
            <w:pPr>
              <w:spacing w:after="160" w:line="259" w:lineRule="auto"/>
              <w:rPr>
                <w:rFonts w:ascii="Times New Roman" w:eastAsia="Times New Roman" w:hAnsi="Times New Roman"/>
                <w:b/>
                <w:lang w:eastAsia="ru-RU"/>
              </w:rPr>
            </w:pPr>
            <w:r w:rsidRPr="00CF5C46">
              <w:rPr>
                <w:rFonts w:ascii="Times New Roman" w:hAnsi="Times New Roman"/>
                <w:b/>
              </w:rPr>
              <w:t>Площадь обработки помещений и территорий, м</w:t>
            </w:r>
            <w:r w:rsidRPr="00CF5C46">
              <w:rPr>
                <w:rFonts w:ascii="Times New Roman" w:hAnsi="Times New Roman"/>
                <w:b/>
                <w:color w:val="040C28"/>
              </w:rPr>
              <w:t>²</w:t>
            </w:r>
          </w:p>
        </w:tc>
        <w:tc>
          <w:tcPr>
            <w:tcW w:w="1701" w:type="dxa"/>
          </w:tcPr>
          <w:p w14:paraId="14A2EFC6" w14:textId="77777777" w:rsidR="00CF5C46" w:rsidRDefault="0036642A" w:rsidP="0036642A">
            <w:pPr>
              <w:spacing w:after="0" w:line="240" w:lineRule="auto"/>
              <w:ind w:right="-227"/>
              <w:rPr>
                <w:rFonts w:ascii="Times New Roman" w:eastAsia="Times New Roman" w:hAnsi="Times New Roman"/>
                <w:b/>
                <w:snapToGrid w:val="0"/>
                <w:color w:val="000000"/>
                <w:lang w:val="ru" w:eastAsia="ru-RU"/>
              </w:rPr>
            </w:pPr>
            <w:proofErr w:type="spellStart"/>
            <w:r w:rsidRPr="00CF5C46">
              <w:rPr>
                <w:rFonts w:ascii="Times New Roman" w:eastAsia="Times New Roman" w:hAnsi="Times New Roman"/>
                <w:b/>
                <w:snapToGrid w:val="0"/>
                <w:color w:val="000000"/>
                <w:lang w:val="ru" w:eastAsia="ru-RU"/>
              </w:rPr>
              <w:t>Дератиза</w:t>
            </w:r>
            <w:proofErr w:type="spellEnd"/>
          </w:p>
          <w:p w14:paraId="790871B1" w14:textId="1A219021" w:rsidR="0036642A" w:rsidRPr="00CF5C46" w:rsidRDefault="0036642A" w:rsidP="0036642A">
            <w:pPr>
              <w:spacing w:after="0" w:line="240" w:lineRule="auto"/>
              <w:ind w:right="-227"/>
              <w:rPr>
                <w:rFonts w:ascii="Times New Roman" w:eastAsia="Times New Roman" w:hAnsi="Times New Roman"/>
                <w:b/>
                <w:snapToGrid w:val="0"/>
                <w:color w:val="000000"/>
                <w:lang w:val="ru" w:eastAsia="ru-RU"/>
              </w:rPr>
            </w:pPr>
            <w:proofErr w:type="spellStart"/>
            <w:r w:rsidRPr="00CF5C46">
              <w:rPr>
                <w:rFonts w:ascii="Times New Roman" w:eastAsia="Times New Roman" w:hAnsi="Times New Roman"/>
                <w:b/>
                <w:snapToGrid w:val="0"/>
                <w:color w:val="000000"/>
                <w:lang w:val="ru" w:eastAsia="ru-RU"/>
              </w:rPr>
              <w:t>ция</w:t>
            </w:r>
            <w:proofErr w:type="spellEnd"/>
            <w:r w:rsidRPr="00CF5C46">
              <w:rPr>
                <w:rFonts w:ascii="Times New Roman" w:eastAsia="Times New Roman" w:hAnsi="Times New Roman"/>
                <w:b/>
                <w:snapToGrid w:val="0"/>
                <w:color w:val="000000"/>
                <w:lang w:val="ru" w:eastAsia="ru-RU"/>
              </w:rPr>
              <w:t>,</w:t>
            </w:r>
          </w:p>
          <w:p w14:paraId="2EF1ADFF" w14:textId="53FE8D82" w:rsidR="0036642A" w:rsidRPr="00CF5C46" w:rsidRDefault="0036642A" w:rsidP="0036642A">
            <w:pPr>
              <w:spacing w:after="160" w:line="259" w:lineRule="auto"/>
              <w:rPr>
                <w:rFonts w:ascii="Times New Roman" w:hAnsi="Times New Roman"/>
                <w:b/>
              </w:rPr>
            </w:pPr>
            <w:r w:rsidRPr="00CF5C46">
              <w:rPr>
                <w:rFonts w:ascii="Times New Roman" w:eastAsia="Times New Roman" w:hAnsi="Times New Roman"/>
                <w:b/>
                <w:snapToGrid w:val="0"/>
                <w:color w:val="000000"/>
                <w:lang w:val="ru" w:eastAsia="ru-RU"/>
              </w:rPr>
              <w:t>кратность</w:t>
            </w:r>
          </w:p>
        </w:tc>
        <w:tc>
          <w:tcPr>
            <w:tcW w:w="1417" w:type="dxa"/>
            <w:tcBorders>
              <w:top w:val="single" w:sz="4" w:space="0" w:color="auto"/>
              <w:left w:val="single" w:sz="4" w:space="0" w:color="auto"/>
              <w:bottom w:val="single" w:sz="4" w:space="0" w:color="auto"/>
              <w:right w:val="single" w:sz="4" w:space="0" w:color="auto"/>
            </w:tcBorders>
          </w:tcPr>
          <w:p w14:paraId="44B4CA58" w14:textId="77777777" w:rsidR="0036642A" w:rsidRPr="00CF5C46" w:rsidRDefault="0036642A" w:rsidP="0036642A">
            <w:pPr>
              <w:spacing w:after="0" w:line="240" w:lineRule="auto"/>
              <w:ind w:right="-227"/>
              <w:rPr>
                <w:rFonts w:ascii="Times New Roman" w:eastAsia="Times New Roman" w:hAnsi="Times New Roman"/>
                <w:b/>
                <w:snapToGrid w:val="0"/>
                <w:color w:val="000000"/>
                <w:lang w:val="ru" w:eastAsia="ru-RU"/>
              </w:rPr>
            </w:pPr>
            <w:proofErr w:type="spellStart"/>
            <w:r w:rsidRPr="00CF5C46">
              <w:rPr>
                <w:rFonts w:ascii="Times New Roman" w:eastAsia="Times New Roman" w:hAnsi="Times New Roman"/>
                <w:b/>
                <w:snapToGrid w:val="0"/>
                <w:color w:val="000000"/>
                <w:lang w:val="ru" w:eastAsia="ru-RU"/>
              </w:rPr>
              <w:t>Дезинсек</w:t>
            </w:r>
            <w:proofErr w:type="spellEnd"/>
            <w:r w:rsidRPr="00CF5C46">
              <w:rPr>
                <w:rFonts w:ascii="Times New Roman" w:eastAsia="Times New Roman" w:hAnsi="Times New Roman"/>
                <w:b/>
                <w:snapToGrid w:val="0"/>
                <w:color w:val="000000"/>
                <w:lang w:val="ru" w:eastAsia="ru-RU"/>
              </w:rPr>
              <w:t>-</w:t>
            </w:r>
          </w:p>
          <w:p w14:paraId="66C3692F" w14:textId="77777777" w:rsidR="0036642A" w:rsidRPr="00CF5C46" w:rsidRDefault="0036642A" w:rsidP="0036642A">
            <w:pPr>
              <w:spacing w:after="0" w:line="240" w:lineRule="auto"/>
              <w:ind w:right="-227"/>
              <w:rPr>
                <w:rFonts w:ascii="Times New Roman" w:eastAsia="Times New Roman" w:hAnsi="Times New Roman"/>
                <w:b/>
                <w:snapToGrid w:val="0"/>
                <w:color w:val="000000"/>
                <w:lang w:val="ru" w:eastAsia="ru-RU"/>
              </w:rPr>
            </w:pPr>
            <w:proofErr w:type="spellStart"/>
            <w:r w:rsidRPr="00CF5C46">
              <w:rPr>
                <w:rFonts w:ascii="Times New Roman" w:eastAsia="Times New Roman" w:hAnsi="Times New Roman"/>
                <w:b/>
                <w:snapToGrid w:val="0"/>
                <w:color w:val="000000"/>
                <w:lang w:val="ru" w:eastAsia="ru-RU"/>
              </w:rPr>
              <w:t>ция</w:t>
            </w:r>
            <w:proofErr w:type="spellEnd"/>
            <w:r w:rsidRPr="00CF5C46">
              <w:rPr>
                <w:rFonts w:ascii="Times New Roman" w:eastAsia="Times New Roman" w:hAnsi="Times New Roman"/>
                <w:b/>
                <w:snapToGrid w:val="0"/>
                <w:color w:val="000000"/>
                <w:lang w:val="ru" w:eastAsia="ru-RU"/>
              </w:rPr>
              <w:t>,</w:t>
            </w:r>
          </w:p>
          <w:p w14:paraId="1D8D12B0" w14:textId="71A71A65" w:rsidR="0036642A" w:rsidRPr="00CF5C46" w:rsidRDefault="0036642A" w:rsidP="0036642A">
            <w:pPr>
              <w:spacing w:after="0" w:line="240" w:lineRule="auto"/>
              <w:ind w:right="-227"/>
              <w:rPr>
                <w:rFonts w:ascii="Times New Roman" w:eastAsia="Times New Roman" w:hAnsi="Times New Roman"/>
                <w:b/>
                <w:snapToGrid w:val="0"/>
                <w:color w:val="000000"/>
                <w:lang w:val="ru" w:eastAsia="ru-RU"/>
              </w:rPr>
            </w:pPr>
            <w:r w:rsidRPr="00CF5C46">
              <w:rPr>
                <w:rFonts w:ascii="Times New Roman" w:eastAsia="Times New Roman" w:hAnsi="Times New Roman"/>
                <w:b/>
                <w:snapToGrid w:val="0"/>
                <w:color w:val="000000"/>
                <w:lang w:val="ru" w:eastAsia="ru-RU"/>
              </w:rPr>
              <w:t>кратность</w:t>
            </w:r>
          </w:p>
        </w:tc>
      </w:tr>
      <w:tr w:rsidR="0036642A" w:rsidRPr="00130210" w14:paraId="3955BFF4" w14:textId="4812B611" w:rsidTr="00B53FD7">
        <w:trPr>
          <w:trHeight w:val="383"/>
        </w:trPr>
        <w:tc>
          <w:tcPr>
            <w:tcW w:w="7514" w:type="dxa"/>
            <w:gridSpan w:val="4"/>
          </w:tcPr>
          <w:p w14:paraId="51B8CB22" w14:textId="4B7F62BA" w:rsidR="0036642A" w:rsidRPr="003A14CD" w:rsidRDefault="0036642A" w:rsidP="0036642A">
            <w:pPr>
              <w:spacing w:after="160" w:line="259" w:lineRule="auto"/>
              <w:jc w:val="center"/>
              <w:rPr>
                <w:rFonts w:ascii="Times New Roman" w:hAnsi="Times New Roman"/>
                <w:b/>
                <w:sz w:val="24"/>
                <w:szCs w:val="24"/>
              </w:rPr>
            </w:pPr>
            <w:r w:rsidRPr="003A14CD">
              <w:rPr>
                <w:rFonts w:ascii="Times New Roman" w:eastAsia="Times New Roman" w:hAnsi="Times New Roman"/>
                <w:b/>
                <w:bCs/>
                <w:color w:val="000000"/>
                <w:sz w:val="24"/>
                <w:szCs w:val="24"/>
                <w:lang w:eastAsia="ru-RU"/>
              </w:rPr>
              <w:t>Дератизация</w:t>
            </w:r>
          </w:p>
        </w:tc>
        <w:tc>
          <w:tcPr>
            <w:tcW w:w="1701" w:type="dxa"/>
          </w:tcPr>
          <w:p w14:paraId="6A861603" w14:textId="77777777" w:rsidR="0036642A" w:rsidRPr="003A14CD" w:rsidRDefault="0036642A" w:rsidP="0036642A">
            <w:pPr>
              <w:spacing w:after="160" w:line="259" w:lineRule="auto"/>
              <w:jc w:val="center"/>
              <w:rPr>
                <w:rFonts w:ascii="Times New Roman" w:eastAsia="Times New Roman" w:hAnsi="Times New Roman"/>
                <w:b/>
                <w:bCs/>
                <w:color w:val="000000"/>
                <w:sz w:val="24"/>
                <w:szCs w:val="24"/>
                <w:lang w:eastAsia="ru-RU"/>
              </w:rPr>
            </w:pPr>
          </w:p>
        </w:tc>
        <w:tc>
          <w:tcPr>
            <w:tcW w:w="1417" w:type="dxa"/>
          </w:tcPr>
          <w:p w14:paraId="10DF72A2" w14:textId="77777777" w:rsidR="0036642A" w:rsidRPr="003A14CD" w:rsidRDefault="0036642A" w:rsidP="0036642A">
            <w:pPr>
              <w:spacing w:after="160" w:line="259" w:lineRule="auto"/>
              <w:jc w:val="center"/>
              <w:rPr>
                <w:rFonts w:ascii="Times New Roman" w:eastAsia="Times New Roman" w:hAnsi="Times New Roman"/>
                <w:b/>
                <w:bCs/>
                <w:color w:val="000000"/>
                <w:sz w:val="24"/>
                <w:szCs w:val="24"/>
                <w:lang w:eastAsia="ru-RU"/>
              </w:rPr>
            </w:pPr>
          </w:p>
        </w:tc>
      </w:tr>
      <w:tr w:rsidR="0036642A" w:rsidRPr="00130210" w14:paraId="7FAB6F4A" w14:textId="673D7D20" w:rsidTr="00B53FD7">
        <w:trPr>
          <w:trHeight w:val="274"/>
        </w:trPr>
        <w:tc>
          <w:tcPr>
            <w:tcW w:w="709" w:type="dxa"/>
          </w:tcPr>
          <w:p w14:paraId="6ED389BA" w14:textId="185745F5" w:rsidR="0036642A" w:rsidRPr="00130210" w:rsidRDefault="0036642A" w:rsidP="0036642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1985" w:type="dxa"/>
            <w:tcBorders>
              <w:top w:val="single" w:sz="4" w:space="0" w:color="auto"/>
              <w:left w:val="single" w:sz="4" w:space="0" w:color="auto"/>
              <w:bottom w:val="single" w:sz="4" w:space="0" w:color="auto"/>
              <w:right w:val="single" w:sz="4" w:space="0" w:color="auto"/>
            </w:tcBorders>
          </w:tcPr>
          <w:p w14:paraId="6B093CEE" w14:textId="508E9EE4" w:rsidR="0036642A" w:rsidRPr="00130210" w:rsidRDefault="0036642A" w:rsidP="004A7A65">
            <w:pPr>
              <w:spacing w:after="0" w:line="240" w:lineRule="auto"/>
              <w:rPr>
                <w:rFonts w:ascii="Times New Roman" w:eastAsia="Times New Roman" w:hAnsi="Times New Roman"/>
                <w:b/>
                <w:lang w:eastAsia="ru-RU"/>
              </w:rPr>
            </w:pPr>
            <w:proofErr w:type="gramStart"/>
            <w:r w:rsidRPr="00522A28">
              <w:rPr>
                <w:rFonts w:ascii="Times New Roman" w:eastAsia="Times New Roman" w:hAnsi="Times New Roman"/>
                <w:snapToGrid w:val="0"/>
                <w:color w:val="000000"/>
                <w:sz w:val="20"/>
                <w:szCs w:val="20"/>
                <w:lang w:val="ru" w:eastAsia="ru-RU"/>
              </w:rPr>
              <w:t>Абакан  655001</w:t>
            </w:r>
            <w:proofErr w:type="gramEnd"/>
          </w:p>
        </w:tc>
        <w:tc>
          <w:tcPr>
            <w:tcW w:w="3402" w:type="dxa"/>
            <w:tcBorders>
              <w:top w:val="single" w:sz="4" w:space="0" w:color="auto"/>
              <w:left w:val="single" w:sz="4" w:space="0" w:color="auto"/>
              <w:bottom w:val="single" w:sz="4" w:space="0" w:color="auto"/>
              <w:right w:val="single" w:sz="4" w:space="0" w:color="auto"/>
            </w:tcBorders>
          </w:tcPr>
          <w:p w14:paraId="5AE25DBF" w14:textId="0C6C029A" w:rsidR="0036642A" w:rsidRPr="00204DBC" w:rsidRDefault="0036642A" w:rsidP="004A7A65">
            <w:pPr>
              <w:spacing w:after="0" w:line="240" w:lineRule="auto"/>
              <w:ind w:right="-227"/>
              <w:rPr>
                <w:rFonts w:ascii="Times New Roman" w:eastAsia="Times New Roman" w:hAnsi="Times New Roman"/>
                <w:snapToGrid w:val="0"/>
                <w:color w:val="000000"/>
                <w:sz w:val="20"/>
                <w:szCs w:val="20"/>
                <w:lang w:val="ru" w:eastAsia="ru-RU"/>
              </w:rPr>
            </w:pPr>
            <w:proofErr w:type="spellStart"/>
            <w:r w:rsidRPr="00522A28">
              <w:rPr>
                <w:rFonts w:ascii="Times New Roman" w:eastAsia="Times New Roman" w:hAnsi="Times New Roman"/>
                <w:snapToGrid w:val="0"/>
                <w:color w:val="000000"/>
                <w:sz w:val="20"/>
                <w:szCs w:val="20"/>
                <w:lang w:val="ru" w:eastAsia="ru-RU"/>
              </w:rPr>
              <w:t>г.Абакан</w:t>
            </w:r>
            <w:proofErr w:type="spellEnd"/>
            <w:r w:rsidRPr="00522A28">
              <w:rPr>
                <w:rFonts w:ascii="Times New Roman" w:eastAsia="Times New Roman" w:hAnsi="Times New Roman"/>
                <w:snapToGrid w:val="0"/>
                <w:color w:val="000000"/>
                <w:sz w:val="20"/>
                <w:szCs w:val="20"/>
                <w:lang w:val="ru" w:eastAsia="ru-RU"/>
              </w:rPr>
              <w:t>, ул. Крылова,65</w:t>
            </w:r>
          </w:p>
        </w:tc>
        <w:tc>
          <w:tcPr>
            <w:tcW w:w="1418" w:type="dxa"/>
            <w:tcBorders>
              <w:top w:val="single" w:sz="4" w:space="0" w:color="auto"/>
              <w:left w:val="single" w:sz="4" w:space="0" w:color="auto"/>
              <w:bottom w:val="single" w:sz="4" w:space="0" w:color="auto"/>
              <w:right w:val="single" w:sz="4" w:space="0" w:color="auto"/>
            </w:tcBorders>
          </w:tcPr>
          <w:p w14:paraId="69FE23B9" w14:textId="0B9FF638" w:rsidR="0036642A" w:rsidRPr="00130210" w:rsidRDefault="00532223" w:rsidP="004A7A65">
            <w:pPr>
              <w:spacing w:after="0" w:line="259" w:lineRule="auto"/>
              <w:rPr>
                <w:rFonts w:ascii="Times New Roman" w:eastAsia="Times New Roman" w:hAnsi="Times New Roman"/>
                <w:sz w:val="24"/>
                <w:szCs w:val="24"/>
                <w:lang w:eastAsia="ru-RU"/>
              </w:rPr>
            </w:pPr>
            <w:r>
              <w:rPr>
                <w:rFonts w:ascii="Times New Roman" w:eastAsia="Times New Roman" w:hAnsi="Times New Roman"/>
                <w:snapToGrid w:val="0"/>
                <w:color w:val="000000"/>
                <w:sz w:val="20"/>
                <w:szCs w:val="20"/>
                <w:lang w:val="ru" w:eastAsia="ru-RU"/>
              </w:rPr>
              <w:t>99,2</w:t>
            </w:r>
          </w:p>
        </w:tc>
        <w:tc>
          <w:tcPr>
            <w:tcW w:w="1701" w:type="dxa"/>
            <w:tcBorders>
              <w:top w:val="single" w:sz="4" w:space="0" w:color="auto"/>
              <w:left w:val="single" w:sz="4" w:space="0" w:color="auto"/>
              <w:bottom w:val="single" w:sz="4" w:space="0" w:color="auto"/>
              <w:right w:val="single" w:sz="4" w:space="0" w:color="auto"/>
            </w:tcBorders>
          </w:tcPr>
          <w:p w14:paraId="747356E3" w14:textId="49EEE31D" w:rsidR="0036642A" w:rsidRPr="00522A28" w:rsidRDefault="00DD7052" w:rsidP="004A7A65">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3CF63162" w14:textId="77777777" w:rsidR="0036642A" w:rsidRPr="00522A28" w:rsidRDefault="0036642A" w:rsidP="0036642A">
            <w:pPr>
              <w:spacing w:after="0" w:line="259" w:lineRule="auto"/>
              <w:rPr>
                <w:rFonts w:ascii="Times New Roman" w:eastAsia="Times New Roman" w:hAnsi="Times New Roman"/>
                <w:snapToGrid w:val="0"/>
                <w:color w:val="000000"/>
                <w:sz w:val="20"/>
                <w:szCs w:val="20"/>
                <w:lang w:val="ru" w:eastAsia="ru-RU"/>
              </w:rPr>
            </w:pPr>
          </w:p>
        </w:tc>
      </w:tr>
      <w:tr w:rsidR="00DD7052" w:rsidRPr="00130210" w14:paraId="4BDFE9BD" w14:textId="4BD140A3" w:rsidTr="00B53FD7">
        <w:trPr>
          <w:trHeight w:val="274"/>
        </w:trPr>
        <w:tc>
          <w:tcPr>
            <w:tcW w:w="709" w:type="dxa"/>
          </w:tcPr>
          <w:p w14:paraId="715911AC" w14:textId="18C3DC2D" w:rsidR="00DD7052" w:rsidRPr="00130210" w:rsidRDefault="00DD7052" w:rsidP="00DD705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1985" w:type="dxa"/>
            <w:tcBorders>
              <w:top w:val="single" w:sz="4" w:space="0" w:color="auto"/>
              <w:left w:val="single" w:sz="4" w:space="0" w:color="auto"/>
              <w:bottom w:val="single" w:sz="4" w:space="0" w:color="auto"/>
              <w:right w:val="single" w:sz="4" w:space="0" w:color="auto"/>
            </w:tcBorders>
          </w:tcPr>
          <w:p w14:paraId="6ED9630A" w14:textId="0F690BCD" w:rsidR="00DD7052" w:rsidRPr="00130210" w:rsidRDefault="00DD7052" w:rsidP="004A7A65">
            <w:pPr>
              <w:spacing w:after="0" w:line="240" w:lineRule="auto"/>
              <w:rPr>
                <w:rFonts w:ascii="Times New Roman" w:eastAsia="Times New Roman" w:hAnsi="Times New Roman"/>
                <w:b/>
                <w:lang w:eastAsia="ru-RU"/>
              </w:rPr>
            </w:pPr>
            <w:proofErr w:type="gramStart"/>
            <w:r w:rsidRPr="00522A28">
              <w:rPr>
                <w:rFonts w:ascii="Times New Roman" w:eastAsia="Times New Roman" w:hAnsi="Times New Roman"/>
                <w:snapToGrid w:val="0"/>
                <w:color w:val="000000"/>
                <w:sz w:val="20"/>
                <w:szCs w:val="20"/>
                <w:lang w:val="ru" w:eastAsia="ru-RU"/>
              </w:rPr>
              <w:t>Абакан  655002</w:t>
            </w:r>
            <w:proofErr w:type="gramEnd"/>
          </w:p>
        </w:tc>
        <w:tc>
          <w:tcPr>
            <w:tcW w:w="3402" w:type="dxa"/>
            <w:tcBorders>
              <w:top w:val="single" w:sz="4" w:space="0" w:color="auto"/>
              <w:left w:val="single" w:sz="4" w:space="0" w:color="auto"/>
              <w:bottom w:val="single" w:sz="4" w:space="0" w:color="auto"/>
              <w:right w:val="single" w:sz="4" w:space="0" w:color="auto"/>
            </w:tcBorders>
          </w:tcPr>
          <w:p w14:paraId="0BB354BC" w14:textId="48331839" w:rsidR="00DD7052" w:rsidRPr="00204DBC" w:rsidRDefault="00DD7052" w:rsidP="004A7A65">
            <w:pPr>
              <w:spacing w:after="0" w:line="240" w:lineRule="auto"/>
              <w:ind w:right="-227"/>
              <w:rPr>
                <w:rFonts w:ascii="Times New Roman" w:eastAsia="Times New Roman" w:hAnsi="Times New Roman"/>
                <w:snapToGrid w:val="0"/>
                <w:color w:val="000000"/>
                <w:sz w:val="20"/>
                <w:szCs w:val="20"/>
                <w:lang w:val="ru" w:eastAsia="ru-RU"/>
              </w:rPr>
            </w:pPr>
            <w:proofErr w:type="spellStart"/>
            <w:r w:rsidRPr="00522A28">
              <w:rPr>
                <w:rFonts w:ascii="Times New Roman" w:eastAsia="Times New Roman" w:hAnsi="Times New Roman"/>
                <w:snapToGrid w:val="0"/>
                <w:color w:val="000000"/>
                <w:sz w:val="20"/>
                <w:szCs w:val="20"/>
                <w:lang w:val="ru" w:eastAsia="ru-RU"/>
              </w:rPr>
              <w:t>г.Абакан</w:t>
            </w:r>
            <w:proofErr w:type="spellEnd"/>
            <w:r w:rsidRPr="00522A28">
              <w:rPr>
                <w:rFonts w:ascii="Times New Roman" w:eastAsia="Times New Roman" w:hAnsi="Times New Roman"/>
                <w:snapToGrid w:val="0"/>
                <w:color w:val="000000"/>
                <w:sz w:val="20"/>
                <w:szCs w:val="20"/>
                <w:lang w:val="ru" w:eastAsia="ru-RU"/>
              </w:rPr>
              <w:t>, ул. Гагарина,40</w:t>
            </w:r>
          </w:p>
        </w:tc>
        <w:tc>
          <w:tcPr>
            <w:tcW w:w="1418" w:type="dxa"/>
            <w:tcBorders>
              <w:top w:val="single" w:sz="4" w:space="0" w:color="auto"/>
              <w:left w:val="single" w:sz="4" w:space="0" w:color="auto"/>
              <w:bottom w:val="single" w:sz="4" w:space="0" w:color="auto"/>
              <w:right w:val="single" w:sz="4" w:space="0" w:color="auto"/>
            </w:tcBorders>
          </w:tcPr>
          <w:p w14:paraId="12F1E5DA" w14:textId="7B519B32" w:rsidR="00DD7052" w:rsidRPr="00130210" w:rsidRDefault="00DD7052" w:rsidP="004A7A65">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97,5</w:t>
            </w:r>
          </w:p>
        </w:tc>
        <w:tc>
          <w:tcPr>
            <w:tcW w:w="1701" w:type="dxa"/>
            <w:tcBorders>
              <w:top w:val="single" w:sz="4" w:space="0" w:color="auto"/>
              <w:left w:val="single" w:sz="4" w:space="0" w:color="auto"/>
              <w:bottom w:val="single" w:sz="4" w:space="0" w:color="auto"/>
              <w:right w:val="single" w:sz="4" w:space="0" w:color="auto"/>
            </w:tcBorders>
          </w:tcPr>
          <w:p w14:paraId="34B72DAE" w14:textId="7F89C27A" w:rsidR="00DD7052" w:rsidRPr="00522A28" w:rsidRDefault="00DD7052" w:rsidP="004A7A65">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35A9845B" w14:textId="77777777" w:rsidR="00DD7052" w:rsidRPr="00522A28" w:rsidRDefault="00DD7052" w:rsidP="00DD7052">
            <w:pPr>
              <w:spacing w:after="0" w:line="259" w:lineRule="auto"/>
              <w:rPr>
                <w:rFonts w:ascii="Times New Roman" w:eastAsia="Times New Roman" w:hAnsi="Times New Roman"/>
                <w:snapToGrid w:val="0"/>
                <w:color w:val="000000"/>
                <w:sz w:val="20"/>
                <w:szCs w:val="20"/>
                <w:lang w:val="ru" w:eastAsia="ru-RU"/>
              </w:rPr>
            </w:pPr>
          </w:p>
        </w:tc>
      </w:tr>
      <w:tr w:rsidR="00DD7052" w:rsidRPr="00130210" w14:paraId="5AF1BA00" w14:textId="43477A6A" w:rsidTr="00B53FD7">
        <w:trPr>
          <w:trHeight w:val="274"/>
        </w:trPr>
        <w:tc>
          <w:tcPr>
            <w:tcW w:w="709" w:type="dxa"/>
          </w:tcPr>
          <w:p w14:paraId="2A168D82" w14:textId="73BD711C" w:rsidR="00DD7052" w:rsidRPr="00130210" w:rsidRDefault="00DD7052" w:rsidP="00DD705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w:t>
            </w:r>
          </w:p>
        </w:tc>
        <w:tc>
          <w:tcPr>
            <w:tcW w:w="1985" w:type="dxa"/>
            <w:tcBorders>
              <w:top w:val="single" w:sz="4" w:space="0" w:color="auto"/>
              <w:left w:val="single" w:sz="4" w:space="0" w:color="auto"/>
              <w:bottom w:val="single" w:sz="4" w:space="0" w:color="auto"/>
              <w:right w:val="single" w:sz="4" w:space="0" w:color="auto"/>
            </w:tcBorders>
          </w:tcPr>
          <w:p w14:paraId="6816D04C" w14:textId="04BBD47D" w:rsidR="00DD7052" w:rsidRPr="00130210" w:rsidRDefault="00DD7052" w:rsidP="004A7A65">
            <w:pPr>
              <w:spacing w:after="0" w:line="240" w:lineRule="auto"/>
              <w:rPr>
                <w:rFonts w:ascii="Times New Roman" w:eastAsia="Times New Roman" w:hAnsi="Times New Roman"/>
                <w:b/>
                <w:lang w:eastAsia="ru-RU"/>
              </w:rPr>
            </w:pPr>
            <w:r w:rsidRPr="00522A28">
              <w:rPr>
                <w:rFonts w:ascii="Times New Roman" w:eastAsia="Times New Roman" w:hAnsi="Times New Roman"/>
                <w:snapToGrid w:val="0"/>
                <w:color w:val="000000"/>
                <w:sz w:val="20"/>
                <w:szCs w:val="20"/>
                <w:lang w:val="ru" w:eastAsia="ru-RU"/>
              </w:rPr>
              <w:t>Абакан 655003</w:t>
            </w:r>
          </w:p>
        </w:tc>
        <w:tc>
          <w:tcPr>
            <w:tcW w:w="3402" w:type="dxa"/>
            <w:tcBorders>
              <w:top w:val="single" w:sz="4" w:space="0" w:color="auto"/>
              <w:left w:val="single" w:sz="4" w:space="0" w:color="auto"/>
              <w:bottom w:val="single" w:sz="4" w:space="0" w:color="auto"/>
              <w:right w:val="single" w:sz="4" w:space="0" w:color="auto"/>
            </w:tcBorders>
          </w:tcPr>
          <w:p w14:paraId="2A064FDC" w14:textId="234EFC69" w:rsidR="00DD7052" w:rsidRPr="00204DBC" w:rsidRDefault="00DD7052" w:rsidP="004A7A65">
            <w:pPr>
              <w:spacing w:after="0" w:line="240" w:lineRule="auto"/>
              <w:ind w:right="-227"/>
              <w:rPr>
                <w:rFonts w:ascii="Times New Roman" w:eastAsia="Times New Roman" w:hAnsi="Times New Roman"/>
                <w:snapToGrid w:val="0"/>
                <w:color w:val="000000"/>
                <w:sz w:val="20"/>
                <w:szCs w:val="20"/>
                <w:lang w:val="ru" w:eastAsia="ru-RU"/>
              </w:rPr>
            </w:pPr>
            <w:proofErr w:type="spellStart"/>
            <w:r w:rsidRPr="00522A28">
              <w:rPr>
                <w:rFonts w:ascii="Times New Roman" w:eastAsia="Times New Roman" w:hAnsi="Times New Roman"/>
                <w:snapToGrid w:val="0"/>
                <w:color w:val="000000"/>
                <w:sz w:val="20"/>
                <w:szCs w:val="20"/>
                <w:lang w:val="ru" w:eastAsia="ru-RU"/>
              </w:rPr>
              <w:t>г.Абакан</w:t>
            </w:r>
            <w:proofErr w:type="spellEnd"/>
            <w:r w:rsidRPr="00522A28">
              <w:rPr>
                <w:rFonts w:ascii="Times New Roman" w:eastAsia="Times New Roman" w:hAnsi="Times New Roman"/>
                <w:snapToGrid w:val="0"/>
                <w:color w:val="000000"/>
                <w:sz w:val="20"/>
                <w:szCs w:val="20"/>
                <w:lang w:val="ru" w:eastAsia="ru-RU"/>
              </w:rPr>
              <w:t>, ул. М. Жукова,88</w:t>
            </w:r>
          </w:p>
        </w:tc>
        <w:tc>
          <w:tcPr>
            <w:tcW w:w="1418" w:type="dxa"/>
            <w:tcBorders>
              <w:top w:val="single" w:sz="4" w:space="0" w:color="auto"/>
              <w:left w:val="single" w:sz="4" w:space="0" w:color="auto"/>
              <w:bottom w:val="single" w:sz="4" w:space="0" w:color="auto"/>
              <w:right w:val="single" w:sz="4" w:space="0" w:color="auto"/>
            </w:tcBorders>
          </w:tcPr>
          <w:p w14:paraId="3405319F" w14:textId="70CBE4A7" w:rsidR="00DD7052" w:rsidRPr="00130210" w:rsidRDefault="00532223" w:rsidP="004A7A65">
            <w:pPr>
              <w:spacing w:after="0" w:line="259" w:lineRule="auto"/>
              <w:rPr>
                <w:rFonts w:ascii="Times New Roman" w:eastAsia="Times New Roman" w:hAnsi="Times New Roman"/>
                <w:sz w:val="24"/>
                <w:szCs w:val="24"/>
                <w:lang w:eastAsia="ru-RU"/>
              </w:rPr>
            </w:pPr>
            <w:r>
              <w:rPr>
                <w:rFonts w:ascii="Times New Roman" w:eastAsia="Times New Roman" w:hAnsi="Times New Roman"/>
                <w:snapToGrid w:val="0"/>
                <w:color w:val="000000"/>
                <w:sz w:val="20"/>
                <w:szCs w:val="20"/>
                <w:lang w:val="ru" w:eastAsia="ru-RU"/>
              </w:rPr>
              <w:t>92,0</w:t>
            </w:r>
          </w:p>
        </w:tc>
        <w:tc>
          <w:tcPr>
            <w:tcW w:w="1701" w:type="dxa"/>
            <w:tcBorders>
              <w:top w:val="single" w:sz="4" w:space="0" w:color="auto"/>
              <w:left w:val="single" w:sz="4" w:space="0" w:color="auto"/>
              <w:bottom w:val="single" w:sz="4" w:space="0" w:color="auto"/>
              <w:right w:val="single" w:sz="4" w:space="0" w:color="auto"/>
            </w:tcBorders>
          </w:tcPr>
          <w:p w14:paraId="708C27FD" w14:textId="62F6AEAA" w:rsidR="00DD7052" w:rsidRPr="00522A28" w:rsidRDefault="00DD7052" w:rsidP="004A7A65">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283008CE" w14:textId="77777777" w:rsidR="00DD7052" w:rsidRPr="00522A28" w:rsidRDefault="00DD7052" w:rsidP="00DD7052">
            <w:pPr>
              <w:spacing w:after="0" w:line="259" w:lineRule="auto"/>
              <w:rPr>
                <w:rFonts w:ascii="Times New Roman" w:eastAsia="Times New Roman" w:hAnsi="Times New Roman"/>
                <w:snapToGrid w:val="0"/>
                <w:color w:val="000000"/>
                <w:sz w:val="20"/>
                <w:szCs w:val="20"/>
                <w:lang w:val="ru" w:eastAsia="ru-RU"/>
              </w:rPr>
            </w:pPr>
          </w:p>
        </w:tc>
      </w:tr>
      <w:tr w:rsidR="00DD7052" w:rsidRPr="00130210" w14:paraId="1AABCF9D" w14:textId="55CE8793" w:rsidTr="00B53FD7">
        <w:trPr>
          <w:trHeight w:val="274"/>
        </w:trPr>
        <w:tc>
          <w:tcPr>
            <w:tcW w:w="709" w:type="dxa"/>
          </w:tcPr>
          <w:p w14:paraId="27429EF7" w14:textId="5C2E4CB9" w:rsidR="00DD7052" w:rsidRPr="00130210" w:rsidRDefault="00DD7052" w:rsidP="00DD705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w:t>
            </w:r>
          </w:p>
        </w:tc>
        <w:tc>
          <w:tcPr>
            <w:tcW w:w="1985" w:type="dxa"/>
            <w:tcBorders>
              <w:top w:val="single" w:sz="4" w:space="0" w:color="auto"/>
              <w:left w:val="single" w:sz="4" w:space="0" w:color="auto"/>
              <w:bottom w:val="single" w:sz="4" w:space="0" w:color="auto"/>
              <w:right w:val="single" w:sz="4" w:space="0" w:color="auto"/>
            </w:tcBorders>
          </w:tcPr>
          <w:p w14:paraId="06797B47" w14:textId="345056E7" w:rsidR="00DD7052" w:rsidRPr="00130210" w:rsidRDefault="00DD7052" w:rsidP="004A7A65">
            <w:pPr>
              <w:spacing w:after="0" w:line="240" w:lineRule="auto"/>
              <w:rPr>
                <w:rFonts w:ascii="Times New Roman" w:eastAsia="Times New Roman" w:hAnsi="Times New Roman"/>
                <w:b/>
                <w:lang w:eastAsia="ru-RU"/>
              </w:rPr>
            </w:pPr>
            <w:proofErr w:type="gramStart"/>
            <w:r w:rsidRPr="00522A28">
              <w:rPr>
                <w:rFonts w:ascii="Times New Roman" w:eastAsia="Times New Roman" w:hAnsi="Times New Roman"/>
                <w:snapToGrid w:val="0"/>
                <w:color w:val="000000"/>
                <w:sz w:val="20"/>
                <w:szCs w:val="20"/>
                <w:lang w:val="ru" w:eastAsia="ru-RU"/>
              </w:rPr>
              <w:t>Абакан  655004</w:t>
            </w:r>
            <w:proofErr w:type="gramEnd"/>
          </w:p>
        </w:tc>
        <w:tc>
          <w:tcPr>
            <w:tcW w:w="3402" w:type="dxa"/>
            <w:tcBorders>
              <w:top w:val="single" w:sz="4" w:space="0" w:color="auto"/>
              <w:left w:val="single" w:sz="4" w:space="0" w:color="auto"/>
              <w:bottom w:val="single" w:sz="4" w:space="0" w:color="auto"/>
              <w:right w:val="single" w:sz="4" w:space="0" w:color="auto"/>
            </w:tcBorders>
          </w:tcPr>
          <w:p w14:paraId="7069D8A4" w14:textId="09229FE2" w:rsidR="00DD7052" w:rsidRPr="00130210" w:rsidRDefault="00DD7052" w:rsidP="004A7A65">
            <w:pPr>
              <w:spacing w:after="0" w:line="240" w:lineRule="auto"/>
              <w:rPr>
                <w:rFonts w:ascii="Times New Roman" w:eastAsia="Times New Roman" w:hAnsi="Times New Roman"/>
                <w:b/>
                <w:lang w:eastAsia="ru-RU"/>
              </w:rPr>
            </w:pPr>
            <w:proofErr w:type="spellStart"/>
            <w:r w:rsidRPr="00522A28">
              <w:rPr>
                <w:rFonts w:ascii="Times New Roman" w:eastAsia="Times New Roman" w:hAnsi="Times New Roman"/>
                <w:snapToGrid w:val="0"/>
                <w:color w:val="000000"/>
                <w:sz w:val="20"/>
                <w:szCs w:val="20"/>
                <w:lang w:val="ru" w:eastAsia="ru-RU"/>
              </w:rPr>
              <w:t>г.Абакан</w:t>
            </w:r>
            <w:proofErr w:type="spellEnd"/>
            <w:r w:rsidRPr="00522A28">
              <w:rPr>
                <w:rFonts w:ascii="Times New Roman" w:eastAsia="Times New Roman" w:hAnsi="Times New Roman"/>
                <w:snapToGrid w:val="0"/>
                <w:color w:val="000000"/>
                <w:sz w:val="20"/>
                <w:szCs w:val="20"/>
                <w:lang w:val="ru" w:eastAsia="ru-RU"/>
              </w:rPr>
              <w:t>, ул. Пушкина,170</w:t>
            </w:r>
          </w:p>
        </w:tc>
        <w:tc>
          <w:tcPr>
            <w:tcW w:w="1418" w:type="dxa"/>
            <w:tcBorders>
              <w:top w:val="single" w:sz="4" w:space="0" w:color="auto"/>
              <w:left w:val="single" w:sz="4" w:space="0" w:color="auto"/>
              <w:bottom w:val="single" w:sz="4" w:space="0" w:color="auto"/>
              <w:right w:val="single" w:sz="4" w:space="0" w:color="auto"/>
            </w:tcBorders>
          </w:tcPr>
          <w:p w14:paraId="0488522B" w14:textId="105C4AEA" w:rsidR="00DD7052" w:rsidRPr="00130210" w:rsidRDefault="00DD7052" w:rsidP="004A7A65">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101,9</w:t>
            </w:r>
          </w:p>
        </w:tc>
        <w:tc>
          <w:tcPr>
            <w:tcW w:w="1701" w:type="dxa"/>
            <w:tcBorders>
              <w:top w:val="single" w:sz="4" w:space="0" w:color="auto"/>
              <w:left w:val="single" w:sz="4" w:space="0" w:color="auto"/>
              <w:bottom w:val="single" w:sz="4" w:space="0" w:color="auto"/>
              <w:right w:val="single" w:sz="4" w:space="0" w:color="auto"/>
            </w:tcBorders>
          </w:tcPr>
          <w:p w14:paraId="7ABA4FEF" w14:textId="2C97A2C6" w:rsidR="00DD7052" w:rsidRPr="00522A28" w:rsidRDefault="00DD7052" w:rsidP="004A7A65">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6F33E9D7" w14:textId="77777777" w:rsidR="00DD7052" w:rsidRPr="00522A28" w:rsidRDefault="00DD7052" w:rsidP="00DD7052">
            <w:pPr>
              <w:spacing w:after="0" w:line="259" w:lineRule="auto"/>
              <w:rPr>
                <w:rFonts w:ascii="Times New Roman" w:eastAsia="Times New Roman" w:hAnsi="Times New Roman"/>
                <w:snapToGrid w:val="0"/>
                <w:color w:val="000000"/>
                <w:sz w:val="20"/>
                <w:szCs w:val="20"/>
                <w:lang w:val="ru" w:eastAsia="ru-RU"/>
              </w:rPr>
            </w:pPr>
          </w:p>
        </w:tc>
      </w:tr>
      <w:tr w:rsidR="00DD7052" w:rsidRPr="00130210" w14:paraId="199530CF" w14:textId="359EDC56" w:rsidTr="00B53FD7">
        <w:trPr>
          <w:trHeight w:val="274"/>
        </w:trPr>
        <w:tc>
          <w:tcPr>
            <w:tcW w:w="709" w:type="dxa"/>
          </w:tcPr>
          <w:p w14:paraId="418A28B1" w14:textId="30E137E1" w:rsidR="00DD7052" w:rsidRPr="00130210" w:rsidRDefault="00DD7052" w:rsidP="00DD705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w:t>
            </w:r>
          </w:p>
        </w:tc>
        <w:tc>
          <w:tcPr>
            <w:tcW w:w="1985" w:type="dxa"/>
            <w:tcBorders>
              <w:top w:val="single" w:sz="4" w:space="0" w:color="auto"/>
              <w:left w:val="single" w:sz="4" w:space="0" w:color="auto"/>
              <w:bottom w:val="single" w:sz="4" w:space="0" w:color="auto"/>
              <w:right w:val="single" w:sz="4" w:space="0" w:color="auto"/>
            </w:tcBorders>
          </w:tcPr>
          <w:p w14:paraId="4C487A06" w14:textId="3FB2B41F" w:rsidR="00DD7052" w:rsidRPr="00130210" w:rsidRDefault="00DD7052" w:rsidP="004A7A65">
            <w:pPr>
              <w:spacing w:after="0" w:line="240" w:lineRule="auto"/>
              <w:rPr>
                <w:rFonts w:ascii="Times New Roman" w:eastAsia="Times New Roman" w:hAnsi="Times New Roman"/>
                <w:b/>
                <w:lang w:eastAsia="ru-RU"/>
              </w:rPr>
            </w:pPr>
            <w:r>
              <w:rPr>
                <w:rFonts w:ascii="Times New Roman" w:eastAsia="Times New Roman" w:hAnsi="Times New Roman"/>
                <w:snapToGrid w:val="0"/>
                <w:color w:val="000000"/>
                <w:sz w:val="20"/>
                <w:szCs w:val="20"/>
                <w:lang w:val="ru" w:eastAsia="ru-RU"/>
              </w:rPr>
              <w:t>Абакан 655005</w:t>
            </w:r>
          </w:p>
        </w:tc>
        <w:tc>
          <w:tcPr>
            <w:tcW w:w="3402" w:type="dxa"/>
            <w:tcBorders>
              <w:top w:val="single" w:sz="4" w:space="0" w:color="auto"/>
              <w:left w:val="single" w:sz="4" w:space="0" w:color="auto"/>
              <w:bottom w:val="single" w:sz="4" w:space="0" w:color="auto"/>
              <w:right w:val="single" w:sz="4" w:space="0" w:color="auto"/>
            </w:tcBorders>
          </w:tcPr>
          <w:p w14:paraId="76E70905" w14:textId="076D25ED" w:rsidR="00DD7052" w:rsidRPr="0058419D" w:rsidRDefault="00204DBC" w:rsidP="004A7A65">
            <w:pPr>
              <w:spacing w:after="0" w:line="240"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г. Абакан, ул.</w:t>
            </w:r>
            <w:r w:rsidR="00DD7052">
              <w:rPr>
                <w:rFonts w:ascii="Times New Roman" w:eastAsia="Times New Roman" w:hAnsi="Times New Roman"/>
                <w:snapToGrid w:val="0"/>
                <w:color w:val="000000"/>
                <w:sz w:val="20"/>
                <w:szCs w:val="20"/>
                <w:lang w:val="ru" w:eastAsia="ru-RU"/>
              </w:rPr>
              <w:t>Вокзальная,31</w:t>
            </w:r>
          </w:p>
        </w:tc>
        <w:tc>
          <w:tcPr>
            <w:tcW w:w="1418" w:type="dxa"/>
            <w:tcBorders>
              <w:top w:val="single" w:sz="4" w:space="0" w:color="auto"/>
              <w:left w:val="single" w:sz="4" w:space="0" w:color="auto"/>
              <w:bottom w:val="single" w:sz="4" w:space="0" w:color="auto"/>
              <w:right w:val="single" w:sz="4" w:space="0" w:color="auto"/>
            </w:tcBorders>
          </w:tcPr>
          <w:p w14:paraId="0395D16B" w14:textId="46961855" w:rsidR="00DD7052" w:rsidRPr="00130210" w:rsidRDefault="00DD7052" w:rsidP="004A7A65">
            <w:pPr>
              <w:spacing w:after="0" w:line="259" w:lineRule="auto"/>
              <w:rPr>
                <w:rFonts w:ascii="Times New Roman" w:eastAsia="Times New Roman" w:hAnsi="Times New Roman"/>
                <w:sz w:val="24"/>
                <w:szCs w:val="24"/>
                <w:lang w:eastAsia="ru-RU"/>
              </w:rPr>
            </w:pPr>
            <w:r>
              <w:rPr>
                <w:rFonts w:ascii="Times New Roman" w:eastAsia="Times New Roman" w:hAnsi="Times New Roman"/>
                <w:snapToGrid w:val="0"/>
                <w:color w:val="000000"/>
                <w:sz w:val="20"/>
                <w:szCs w:val="20"/>
                <w:lang w:val="ru" w:eastAsia="ru-RU"/>
              </w:rPr>
              <w:t>90,0</w:t>
            </w:r>
          </w:p>
        </w:tc>
        <w:tc>
          <w:tcPr>
            <w:tcW w:w="1701" w:type="dxa"/>
            <w:tcBorders>
              <w:top w:val="single" w:sz="4" w:space="0" w:color="auto"/>
              <w:left w:val="single" w:sz="4" w:space="0" w:color="auto"/>
              <w:bottom w:val="single" w:sz="4" w:space="0" w:color="auto"/>
              <w:right w:val="single" w:sz="4" w:space="0" w:color="auto"/>
            </w:tcBorders>
          </w:tcPr>
          <w:p w14:paraId="14A16FE9" w14:textId="504C58CD" w:rsidR="00DD7052" w:rsidRDefault="00DD7052" w:rsidP="004A7A65">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2A779334" w14:textId="77777777" w:rsidR="00DD7052" w:rsidRDefault="00DD7052" w:rsidP="00DD7052">
            <w:pPr>
              <w:spacing w:after="0" w:line="259" w:lineRule="auto"/>
              <w:rPr>
                <w:rFonts w:ascii="Times New Roman" w:eastAsia="Times New Roman" w:hAnsi="Times New Roman"/>
                <w:snapToGrid w:val="0"/>
                <w:color w:val="000000"/>
                <w:sz w:val="20"/>
                <w:szCs w:val="20"/>
                <w:lang w:val="ru" w:eastAsia="ru-RU"/>
              </w:rPr>
            </w:pPr>
          </w:p>
        </w:tc>
      </w:tr>
      <w:tr w:rsidR="00DD7052" w:rsidRPr="00130210" w14:paraId="14318442" w14:textId="3BDF75CE" w:rsidTr="00B53FD7">
        <w:trPr>
          <w:trHeight w:val="289"/>
        </w:trPr>
        <w:tc>
          <w:tcPr>
            <w:tcW w:w="709" w:type="dxa"/>
          </w:tcPr>
          <w:p w14:paraId="25D4539B" w14:textId="25D04387" w:rsidR="00DD7052" w:rsidRPr="00130210" w:rsidRDefault="00E33184" w:rsidP="00DD705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w:t>
            </w:r>
          </w:p>
        </w:tc>
        <w:tc>
          <w:tcPr>
            <w:tcW w:w="1985" w:type="dxa"/>
            <w:tcBorders>
              <w:top w:val="single" w:sz="4" w:space="0" w:color="auto"/>
              <w:left w:val="single" w:sz="4" w:space="0" w:color="auto"/>
              <w:bottom w:val="single" w:sz="4" w:space="0" w:color="auto"/>
              <w:right w:val="single" w:sz="4" w:space="0" w:color="auto"/>
            </w:tcBorders>
          </w:tcPr>
          <w:p w14:paraId="642C0897" w14:textId="7105779C" w:rsidR="00DD7052" w:rsidRPr="00130210" w:rsidRDefault="00DD7052" w:rsidP="004A7A65">
            <w:pPr>
              <w:spacing w:after="0" w:line="240" w:lineRule="auto"/>
              <w:rPr>
                <w:rFonts w:ascii="Times New Roman" w:eastAsia="Times New Roman" w:hAnsi="Times New Roman"/>
                <w:b/>
                <w:lang w:eastAsia="ru-RU"/>
              </w:rPr>
            </w:pPr>
            <w:r w:rsidRPr="00522A28">
              <w:rPr>
                <w:rFonts w:ascii="Times New Roman" w:eastAsia="Times New Roman" w:hAnsi="Times New Roman"/>
                <w:snapToGrid w:val="0"/>
                <w:color w:val="000000"/>
                <w:sz w:val="20"/>
                <w:szCs w:val="20"/>
                <w:lang w:val="ru" w:eastAsia="ru-RU"/>
              </w:rPr>
              <w:t>Абакан 655008</w:t>
            </w:r>
          </w:p>
        </w:tc>
        <w:tc>
          <w:tcPr>
            <w:tcW w:w="3402" w:type="dxa"/>
            <w:tcBorders>
              <w:top w:val="single" w:sz="4" w:space="0" w:color="auto"/>
              <w:left w:val="single" w:sz="4" w:space="0" w:color="auto"/>
              <w:bottom w:val="single" w:sz="4" w:space="0" w:color="auto"/>
              <w:right w:val="single" w:sz="4" w:space="0" w:color="auto"/>
            </w:tcBorders>
          </w:tcPr>
          <w:p w14:paraId="4249A7D2" w14:textId="79CA9DBF" w:rsidR="00DD7052" w:rsidRPr="00130210" w:rsidRDefault="00DD7052" w:rsidP="004A7A65">
            <w:pPr>
              <w:spacing w:after="0" w:line="240" w:lineRule="auto"/>
              <w:rPr>
                <w:rFonts w:ascii="Times New Roman" w:eastAsia="Times New Roman" w:hAnsi="Times New Roman"/>
                <w:b/>
                <w:lang w:eastAsia="ru-RU"/>
              </w:rPr>
            </w:pPr>
            <w:proofErr w:type="spellStart"/>
            <w:r w:rsidRPr="00522A28">
              <w:rPr>
                <w:rFonts w:ascii="Times New Roman" w:eastAsia="Times New Roman" w:hAnsi="Times New Roman"/>
                <w:snapToGrid w:val="0"/>
                <w:color w:val="000000"/>
                <w:sz w:val="20"/>
                <w:szCs w:val="20"/>
                <w:lang w:val="ru" w:eastAsia="ru-RU"/>
              </w:rPr>
              <w:t>г.Абакан</w:t>
            </w:r>
            <w:proofErr w:type="spellEnd"/>
            <w:r w:rsidRPr="00522A28">
              <w:rPr>
                <w:rFonts w:ascii="Times New Roman" w:eastAsia="Times New Roman" w:hAnsi="Times New Roman"/>
                <w:snapToGrid w:val="0"/>
                <w:color w:val="000000"/>
                <w:sz w:val="20"/>
                <w:szCs w:val="20"/>
                <w:lang w:val="ru" w:eastAsia="ru-RU"/>
              </w:rPr>
              <w:t>, ул.Игарская,20</w:t>
            </w:r>
          </w:p>
        </w:tc>
        <w:tc>
          <w:tcPr>
            <w:tcW w:w="1418" w:type="dxa"/>
            <w:tcBorders>
              <w:top w:val="single" w:sz="4" w:space="0" w:color="auto"/>
              <w:left w:val="single" w:sz="4" w:space="0" w:color="auto"/>
              <w:bottom w:val="single" w:sz="4" w:space="0" w:color="auto"/>
              <w:right w:val="single" w:sz="4" w:space="0" w:color="auto"/>
            </w:tcBorders>
          </w:tcPr>
          <w:p w14:paraId="58671B3F" w14:textId="1D2BFB6D" w:rsidR="00DD7052" w:rsidRPr="00130210" w:rsidRDefault="00532223" w:rsidP="004A7A65">
            <w:pPr>
              <w:spacing w:after="0" w:line="259" w:lineRule="auto"/>
              <w:rPr>
                <w:rFonts w:ascii="Times New Roman" w:eastAsia="Times New Roman" w:hAnsi="Times New Roman"/>
                <w:sz w:val="24"/>
                <w:szCs w:val="24"/>
                <w:lang w:eastAsia="ru-RU"/>
              </w:rPr>
            </w:pPr>
            <w:r>
              <w:rPr>
                <w:rFonts w:ascii="Times New Roman" w:eastAsia="Times New Roman" w:hAnsi="Times New Roman"/>
                <w:snapToGrid w:val="0"/>
                <w:color w:val="000000"/>
                <w:sz w:val="20"/>
                <w:szCs w:val="20"/>
                <w:lang w:val="ru" w:eastAsia="ru-RU"/>
              </w:rPr>
              <w:t>14</w:t>
            </w:r>
            <w:r w:rsidR="00DD7052" w:rsidRPr="00522A28">
              <w:rPr>
                <w:rFonts w:ascii="Times New Roman" w:eastAsia="Times New Roman" w:hAnsi="Times New Roman"/>
                <w:snapToGrid w:val="0"/>
                <w:color w:val="000000"/>
                <w:sz w:val="20"/>
                <w:szCs w:val="20"/>
                <w:lang w:val="ru" w:eastAsia="ru-RU"/>
              </w:rPr>
              <w:t>,00</w:t>
            </w:r>
          </w:p>
        </w:tc>
        <w:tc>
          <w:tcPr>
            <w:tcW w:w="1701" w:type="dxa"/>
            <w:tcBorders>
              <w:top w:val="single" w:sz="4" w:space="0" w:color="auto"/>
              <w:left w:val="single" w:sz="4" w:space="0" w:color="auto"/>
              <w:bottom w:val="single" w:sz="4" w:space="0" w:color="auto"/>
              <w:right w:val="single" w:sz="4" w:space="0" w:color="auto"/>
            </w:tcBorders>
          </w:tcPr>
          <w:p w14:paraId="110AF973" w14:textId="01E6B7B9" w:rsidR="00DD7052" w:rsidRPr="00522A28" w:rsidRDefault="00DD7052" w:rsidP="004A7A65">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06B72419" w14:textId="77777777" w:rsidR="00DD7052" w:rsidRPr="00522A28" w:rsidRDefault="00DD7052" w:rsidP="00DD7052">
            <w:pPr>
              <w:spacing w:after="0" w:line="259" w:lineRule="auto"/>
              <w:rPr>
                <w:rFonts w:ascii="Times New Roman" w:eastAsia="Times New Roman" w:hAnsi="Times New Roman"/>
                <w:snapToGrid w:val="0"/>
                <w:color w:val="000000"/>
                <w:sz w:val="20"/>
                <w:szCs w:val="20"/>
                <w:lang w:val="ru" w:eastAsia="ru-RU"/>
              </w:rPr>
            </w:pPr>
          </w:p>
        </w:tc>
      </w:tr>
      <w:tr w:rsidR="00DD7052" w:rsidRPr="00130210" w14:paraId="0EA0081E" w14:textId="3AF098C4" w:rsidTr="00B53FD7">
        <w:trPr>
          <w:trHeight w:val="184"/>
        </w:trPr>
        <w:tc>
          <w:tcPr>
            <w:tcW w:w="709" w:type="dxa"/>
          </w:tcPr>
          <w:p w14:paraId="30172109" w14:textId="3F4FEC3D" w:rsidR="00DD7052" w:rsidRPr="00130210" w:rsidRDefault="00E33184" w:rsidP="00DD705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7</w:t>
            </w:r>
          </w:p>
        </w:tc>
        <w:tc>
          <w:tcPr>
            <w:tcW w:w="1985" w:type="dxa"/>
            <w:tcBorders>
              <w:top w:val="single" w:sz="4" w:space="0" w:color="auto"/>
              <w:left w:val="single" w:sz="4" w:space="0" w:color="auto"/>
              <w:bottom w:val="single" w:sz="4" w:space="0" w:color="auto"/>
              <w:right w:val="single" w:sz="4" w:space="0" w:color="auto"/>
            </w:tcBorders>
          </w:tcPr>
          <w:p w14:paraId="4AAB8BAD" w14:textId="7BFDA716" w:rsidR="00DD7052" w:rsidRPr="00130210" w:rsidRDefault="00DD7052" w:rsidP="004A7A65">
            <w:pPr>
              <w:spacing w:after="0" w:line="240" w:lineRule="auto"/>
              <w:rPr>
                <w:rFonts w:ascii="Times New Roman" w:eastAsia="Times New Roman" w:hAnsi="Times New Roman"/>
                <w:b/>
                <w:lang w:eastAsia="ru-RU"/>
              </w:rPr>
            </w:pPr>
            <w:r w:rsidRPr="00522A28">
              <w:rPr>
                <w:rFonts w:ascii="Times New Roman" w:eastAsia="Times New Roman" w:hAnsi="Times New Roman"/>
                <w:snapToGrid w:val="0"/>
                <w:color w:val="000000"/>
                <w:sz w:val="20"/>
                <w:szCs w:val="20"/>
                <w:lang w:val="ru" w:eastAsia="ru-RU"/>
              </w:rPr>
              <w:t>Абакан 655009</w:t>
            </w:r>
          </w:p>
        </w:tc>
        <w:tc>
          <w:tcPr>
            <w:tcW w:w="3402" w:type="dxa"/>
            <w:tcBorders>
              <w:top w:val="single" w:sz="4" w:space="0" w:color="auto"/>
              <w:left w:val="single" w:sz="4" w:space="0" w:color="auto"/>
              <w:bottom w:val="single" w:sz="4" w:space="0" w:color="auto"/>
              <w:right w:val="single" w:sz="4" w:space="0" w:color="auto"/>
            </w:tcBorders>
          </w:tcPr>
          <w:p w14:paraId="3AFA857A" w14:textId="581B005B" w:rsidR="00DD7052" w:rsidRPr="0058419D" w:rsidRDefault="00DD7052" w:rsidP="0058419D">
            <w:pPr>
              <w:spacing w:after="0" w:line="240" w:lineRule="auto"/>
              <w:ind w:right="-227"/>
              <w:rPr>
                <w:rFonts w:ascii="Times New Roman" w:eastAsia="Times New Roman" w:hAnsi="Times New Roman"/>
                <w:snapToGrid w:val="0"/>
                <w:color w:val="000000"/>
                <w:sz w:val="20"/>
                <w:szCs w:val="20"/>
                <w:lang w:val="ru" w:eastAsia="ru-RU"/>
              </w:rPr>
            </w:pPr>
            <w:proofErr w:type="spellStart"/>
            <w:r w:rsidRPr="00522A28">
              <w:rPr>
                <w:rFonts w:ascii="Times New Roman" w:eastAsia="Times New Roman" w:hAnsi="Times New Roman"/>
                <w:snapToGrid w:val="0"/>
                <w:color w:val="000000"/>
                <w:sz w:val="20"/>
                <w:szCs w:val="20"/>
                <w:lang w:val="ru" w:eastAsia="ru-RU"/>
              </w:rPr>
              <w:t>г.Абакан</w:t>
            </w:r>
            <w:proofErr w:type="spellEnd"/>
            <w:r w:rsidRPr="00522A28">
              <w:rPr>
                <w:rFonts w:ascii="Times New Roman" w:eastAsia="Times New Roman" w:hAnsi="Times New Roman"/>
                <w:snapToGrid w:val="0"/>
                <w:color w:val="000000"/>
                <w:sz w:val="20"/>
                <w:szCs w:val="20"/>
                <w:lang w:val="ru" w:eastAsia="ru-RU"/>
              </w:rPr>
              <w:t>, ул. Аскизская, 152</w:t>
            </w:r>
          </w:p>
        </w:tc>
        <w:tc>
          <w:tcPr>
            <w:tcW w:w="1418" w:type="dxa"/>
            <w:tcBorders>
              <w:top w:val="single" w:sz="4" w:space="0" w:color="auto"/>
              <w:left w:val="single" w:sz="4" w:space="0" w:color="auto"/>
              <w:bottom w:val="single" w:sz="4" w:space="0" w:color="auto"/>
              <w:right w:val="single" w:sz="4" w:space="0" w:color="auto"/>
            </w:tcBorders>
          </w:tcPr>
          <w:p w14:paraId="1B9102C0" w14:textId="2F76992D" w:rsidR="00DD7052" w:rsidRPr="00130210" w:rsidRDefault="00532223" w:rsidP="00532223">
            <w:pPr>
              <w:spacing w:after="0" w:line="259" w:lineRule="auto"/>
              <w:rPr>
                <w:rFonts w:ascii="Times New Roman" w:eastAsia="Times New Roman" w:hAnsi="Times New Roman"/>
                <w:sz w:val="24"/>
                <w:szCs w:val="24"/>
                <w:lang w:eastAsia="ru-RU"/>
              </w:rPr>
            </w:pPr>
            <w:r>
              <w:rPr>
                <w:rFonts w:ascii="Times New Roman" w:eastAsia="Times New Roman" w:hAnsi="Times New Roman"/>
                <w:snapToGrid w:val="0"/>
                <w:color w:val="000000"/>
                <w:sz w:val="20"/>
                <w:szCs w:val="20"/>
                <w:lang w:val="ru" w:eastAsia="ru-RU"/>
              </w:rPr>
              <w:t>116,6</w:t>
            </w:r>
          </w:p>
        </w:tc>
        <w:tc>
          <w:tcPr>
            <w:tcW w:w="1701" w:type="dxa"/>
            <w:tcBorders>
              <w:top w:val="single" w:sz="4" w:space="0" w:color="auto"/>
              <w:left w:val="single" w:sz="4" w:space="0" w:color="auto"/>
              <w:bottom w:val="single" w:sz="4" w:space="0" w:color="auto"/>
              <w:right w:val="single" w:sz="4" w:space="0" w:color="auto"/>
            </w:tcBorders>
          </w:tcPr>
          <w:p w14:paraId="291980D4" w14:textId="0B22DF98" w:rsidR="00DD7052" w:rsidRPr="00522A28" w:rsidRDefault="00DD7052" w:rsidP="004A7A65">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3B216E32" w14:textId="77777777" w:rsidR="00DD7052" w:rsidRPr="00522A28" w:rsidRDefault="00DD7052" w:rsidP="00DD7052">
            <w:pPr>
              <w:spacing w:after="0" w:line="259" w:lineRule="auto"/>
              <w:rPr>
                <w:rFonts w:ascii="Times New Roman" w:eastAsia="Times New Roman" w:hAnsi="Times New Roman"/>
                <w:snapToGrid w:val="0"/>
                <w:color w:val="000000"/>
                <w:sz w:val="20"/>
                <w:szCs w:val="20"/>
                <w:lang w:val="ru" w:eastAsia="ru-RU"/>
              </w:rPr>
            </w:pPr>
          </w:p>
        </w:tc>
      </w:tr>
      <w:tr w:rsidR="00DD7052" w:rsidRPr="00130210" w14:paraId="122BEAF1" w14:textId="0C8D4996" w:rsidTr="00B53FD7">
        <w:trPr>
          <w:trHeight w:val="289"/>
        </w:trPr>
        <w:tc>
          <w:tcPr>
            <w:tcW w:w="709" w:type="dxa"/>
          </w:tcPr>
          <w:p w14:paraId="7D5D4A58" w14:textId="18A8C791" w:rsidR="00DD7052" w:rsidRPr="00130210" w:rsidRDefault="00E33184" w:rsidP="00DD705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8</w:t>
            </w:r>
          </w:p>
        </w:tc>
        <w:tc>
          <w:tcPr>
            <w:tcW w:w="1985" w:type="dxa"/>
            <w:tcBorders>
              <w:top w:val="single" w:sz="4" w:space="0" w:color="auto"/>
              <w:left w:val="single" w:sz="4" w:space="0" w:color="auto"/>
              <w:bottom w:val="single" w:sz="4" w:space="0" w:color="auto"/>
              <w:right w:val="single" w:sz="4" w:space="0" w:color="auto"/>
            </w:tcBorders>
          </w:tcPr>
          <w:p w14:paraId="2C64270A" w14:textId="27DC9672" w:rsidR="00DD7052" w:rsidRPr="00130210" w:rsidRDefault="00DD7052" w:rsidP="004A7A65">
            <w:pPr>
              <w:spacing w:after="0" w:line="240" w:lineRule="auto"/>
              <w:rPr>
                <w:rFonts w:ascii="Times New Roman" w:eastAsia="Times New Roman" w:hAnsi="Times New Roman"/>
                <w:b/>
                <w:lang w:eastAsia="ru-RU"/>
              </w:rPr>
            </w:pPr>
            <w:r w:rsidRPr="00522A28">
              <w:rPr>
                <w:rFonts w:ascii="Times New Roman" w:eastAsia="Times New Roman" w:hAnsi="Times New Roman"/>
                <w:snapToGrid w:val="0"/>
                <w:color w:val="000000"/>
                <w:sz w:val="20"/>
                <w:szCs w:val="20"/>
                <w:lang w:val="ru" w:eastAsia="ru-RU"/>
              </w:rPr>
              <w:t>Абакан 655010</w:t>
            </w:r>
          </w:p>
        </w:tc>
        <w:tc>
          <w:tcPr>
            <w:tcW w:w="3402" w:type="dxa"/>
            <w:tcBorders>
              <w:top w:val="single" w:sz="4" w:space="0" w:color="auto"/>
              <w:left w:val="single" w:sz="4" w:space="0" w:color="auto"/>
              <w:bottom w:val="single" w:sz="4" w:space="0" w:color="auto"/>
              <w:right w:val="single" w:sz="4" w:space="0" w:color="auto"/>
            </w:tcBorders>
          </w:tcPr>
          <w:p w14:paraId="533DB1BE" w14:textId="4937AA3E" w:rsidR="00DD7052" w:rsidRPr="00204DBC" w:rsidRDefault="00DD7052" w:rsidP="004A7A65">
            <w:pPr>
              <w:spacing w:after="0" w:line="240" w:lineRule="auto"/>
              <w:ind w:right="-227"/>
              <w:rPr>
                <w:rFonts w:ascii="Times New Roman" w:eastAsia="Times New Roman" w:hAnsi="Times New Roman"/>
                <w:snapToGrid w:val="0"/>
                <w:color w:val="000000"/>
                <w:sz w:val="20"/>
                <w:szCs w:val="20"/>
                <w:lang w:val="ru" w:eastAsia="ru-RU"/>
              </w:rPr>
            </w:pPr>
            <w:proofErr w:type="spellStart"/>
            <w:r w:rsidRPr="00522A28">
              <w:rPr>
                <w:rFonts w:ascii="Times New Roman" w:eastAsia="Times New Roman" w:hAnsi="Times New Roman"/>
                <w:snapToGrid w:val="0"/>
                <w:color w:val="000000"/>
                <w:sz w:val="20"/>
                <w:szCs w:val="20"/>
                <w:lang w:val="ru" w:eastAsia="ru-RU"/>
              </w:rPr>
              <w:t>г.Абакан</w:t>
            </w:r>
            <w:proofErr w:type="spellEnd"/>
            <w:r w:rsidRPr="00522A28">
              <w:rPr>
                <w:rFonts w:ascii="Times New Roman" w:eastAsia="Times New Roman" w:hAnsi="Times New Roman"/>
                <w:snapToGrid w:val="0"/>
                <w:color w:val="000000"/>
                <w:sz w:val="20"/>
                <w:szCs w:val="20"/>
                <w:lang w:val="ru" w:eastAsia="ru-RU"/>
              </w:rPr>
              <w:t>, ул. Торговая, 2/2</w:t>
            </w:r>
          </w:p>
        </w:tc>
        <w:tc>
          <w:tcPr>
            <w:tcW w:w="1418" w:type="dxa"/>
            <w:tcBorders>
              <w:top w:val="single" w:sz="4" w:space="0" w:color="auto"/>
              <w:left w:val="single" w:sz="4" w:space="0" w:color="auto"/>
              <w:bottom w:val="single" w:sz="4" w:space="0" w:color="auto"/>
              <w:right w:val="single" w:sz="4" w:space="0" w:color="auto"/>
            </w:tcBorders>
          </w:tcPr>
          <w:p w14:paraId="06913A4C" w14:textId="7C3B18EB" w:rsidR="00DD7052" w:rsidRPr="00130210" w:rsidRDefault="00DD7052" w:rsidP="004A7A65">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96,4</w:t>
            </w:r>
          </w:p>
        </w:tc>
        <w:tc>
          <w:tcPr>
            <w:tcW w:w="1701" w:type="dxa"/>
            <w:tcBorders>
              <w:top w:val="single" w:sz="4" w:space="0" w:color="auto"/>
              <w:left w:val="single" w:sz="4" w:space="0" w:color="auto"/>
              <w:bottom w:val="single" w:sz="4" w:space="0" w:color="auto"/>
              <w:right w:val="single" w:sz="4" w:space="0" w:color="auto"/>
            </w:tcBorders>
          </w:tcPr>
          <w:p w14:paraId="3211CC98" w14:textId="53E88437" w:rsidR="00DD7052" w:rsidRPr="00522A28" w:rsidRDefault="00DD7052" w:rsidP="004A7A65">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234CB5AB" w14:textId="77777777" w:rsidR="00DD7052" w:rsidRPr="00522A28" w:rsidRDefault="00DD7052" w:rsidP="00DD7052">
            <w:pPr>
              <w:spacing w:after="0" w:line="259" w:lineRule="auto"/>
              <w:rPr>
                <w:rFonts w:ascii="Times New Roman" w:eastAsia="Times New Roman" w:hAnsi="Times New Roman"/>
                <w:snapToGrid w:val="0"/>
                <w:color w:val="000000"/>
                <w:sz w:val="20"/>
                <w:szCs w:val="20"/>
                <w:lang w:val="ru" w:eastAsia="ru-RU"/>
              </w:rPr>
            </w:pPr>
          </w:p>
        </w:tc>
      </w:tr>
      <w:tr w:rsidR="00DD7052" w:rsidRPr="00130210" w14:paraId="763FCC41" w14:textId="50E2211C" w:rsidTr="00B53FD7">
        <w:trPr>
          <w:trHeight w:val="289"/>
        </w:trPr>
        <w:tc>
          <w:tcPr>
            <w:tcW w:w="709" w:type="dxa"/>
          </w:tcPr>
          <w:p w14:paraId="5B167182" w14:textId="284C92DC" w:rsidR="00DD7052" w:rsidRPr="00130210" w:rsidRDefault="00E33184" w:rsidP="00DD7052">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9</w:t>
            </w:r>
          </w:p>
        </w:tc>
        <w:tc>
          <w:tcPr>
            <w:tcW w:w="1985" w:type="dxa"/>
            <w:tcBorders>
              <w:top w:val="single" w:sz="4" w:space="0" w:color="auto"/>
              <w:left w:val="single" w:sz="4" w:space="0" w:color="auto"/>
              <w:bottom w:val="single" w:sz="4" w:space="0" w:color="auto"/>
              <w:right w:val="single" w:sz="4" w:space="0" w:color="auto"/>
            </w:tcBorders>
          </w:tcPr>
          <w:p w14:paraId="0193D21C" w14:textId="0237DDE5" w:rsidR="00DD7052" w:rsidRPr="00130210" w:rsidRDefault="00DD7052" w:rsidP="004A7A65">
            <w:pPr>
              <w:spacing w:after="0" w:line="240" w:lineRule="auto"/>
              <w:ind w:right="38"/>
              <w:rPr>
                <w:rFonts w:ascii="Times New Roman" w:eastAsia="Times New Roman" w:hAnsi="Times New Roman"/>
                <w:b/>
                <w:lang w:eastAsia="ru-RU"/>
              </w:rPr>
            </w:pPr>
            <w:proofErr w:type="gramStart"/>
            <w:r w:rsidRPr="00522A28">
              <w:rPr>
                <w:rFonts w:ascii="Times New Roman" w:eastAsia="Times New Roman" w:hAnsi="Times New Roman"/>
                <w:snapToGrid w:val="0"/>
                <w:color w:val="000000"/>
                <w:sz w:val="20"/>
                <w:szCs w:val="20"/>
                <w:lang w:val="ru" w:eastAsia="ru-RU"/>
              </w:rPr>
              <w:t>Абакан  655011</w:t>
            </w:r>
            <w:proofErr w:type="gramEnd"/>
          </w:p>
        </w:tc>
        <w:tc>
          <w:tcPr>
            <w:tcW w:w="3402" w:type="dxa"/>
            <w:tcBorders>
              <w:top w:val="single" w:sz="4" w:space="0" w:color="auto"/>
              <w:left w:val="single" w:sz="4" w:space="0" w:color="auto"/>
              <w:bottom w:val="single" w:sz="4" w:space="0" w:color="auto"/>
              <w:right w:val="single" w:sz="4" w:space="0" w:color="auto"/>
            </w:tcBorders>
          </w:tcPr>
          <w:p w14:paraId="31215344" w14:textId="6B4C3001" w:rsidR="00DD7052" w:rsidRPr="0058419D" w:rsidRDefault="00DD7052" w:rsidP="0058419D">
            <w:pPr>
              <w:spacing w:after="0" w:line="240" w:lineRule="auto"/>
              <w:ind w:right="-227"/>
              <w:rPr>
                <w:rFonts w:ascii="Times New Roman" w:eastAsia="Times New Roman" w:hAnsi="Times New Roman"/>
                <w:snapToGrid w:val="0"/>
                <w:color w:val="000000"/>
                <w:sz w:val="20"/>
                <w:szCs w:val="20"/>
                <w:lang w:val="ru" w:eastAsia="ru-RU"/>
              </w:rPr>
            </w:pPr>
            <w:proofErr w:type="spellStart"/>
            <w:r w:rsidRPr="00522A28">
              <w:rPr>
                <w:rFonts w:ascii="Times New Roman" w:eastAsia="Times New Roman" w:hAnsi="Times New Roman"/>
                <w:snapToGrid w:val="0"/>
                <w:color w:val="000000"/>
                <w:sz w:val="20"/>
                <w:szCs w:val="20"/>
                <w:lang w:val="ru" w:eastAsia="ru-RU"/>
              </w:rPr>
              <w:t>г.Абакан</w:t>
            </w:r>
            <w:proofErr w:type="spellEnd"/>
            <w:r w:rsidRPr="00522A28">
              <w:rPr>
                <w:rFonts w:ascii="Times New Roman" w:eastAsia="Times New Roman" w:hAnsi="Times New Roman"/>
                <w:snapToGrid w:val="0"/>
                <w:color w:val="000000"/>
                <w:sz w:val="20"/>
                <w:szCs w:val="20"/>
                <w:lang w:val="ru" w:eastAsia="ru-RU"/>
              </w:rPr>
              <w:t>, ул. Кошурникова, 3</w:t>
            </w:r>
          </w:p>
        </w:tc>
        <w:tc>
          <w:tcPr>
            <w:tcW w:w="1418" w:type="dxa"/>
            <w:tcBorders>
              <w:top w:val="single" w:sz="4" w:space="0" w:color="auto"/>
              <w:left w:val="single" w:sz="4" w:space="0" w:color="auto"/>
              <w:bottom w:val="single" w:sz="4" w:space="0" w:color="auto"/>
              <w:right w:val="single" w:sz="4" w:space="0" w:color="auto"/>
            </w:tcBorders>
          </w:tcPr>
          <w:p w14:paraId="5FF49D69" w14:textId="6B8336F4" w:rsidR="00DD7052" w:rsidRPr="00130210" w:rsidRDefault="00532223" w:rsidP="004A7A65">
            <w:pPr>
              <w:spacing w:after="0" w:line="259" w:lineRule="auto"/>
              <w:rPr>
                <w:rFonts w:ascii="Times New Roman" w:eastAsia="Times New Roman" w:hAnsi="Times New Roman"/>
                <w:sz w:val="24"/>
                <w:szCs w:val="24"/>
                <w:lang w:eastAsia="ru-RU"/>
              </w:rPr>
            </w:pPr>
            <w:r>
              <w:rPr>
                <w:rFonts w:ascii="Times New Roman" w:eastAsia="Times New Roman" w:hAnsi="Times New Roman"/>
                <w:snapToGrid w:val="0"/>
                <w:color w:val="000000"/>
                <w:sz w:val="20"/>
                <w:szCs w:val="20"/>
                <w:lang w:val="ru" w:eastAsia="ru-RU"/>
              </w:rPr>
              <w:t>111,00</w:t>
            </w:r>
          </w:p>
        </w:tc>
        <w:tc>
          <w:tcPr>
            <w:tcW w:w="1701" w:type="dxa"/>
            <w:tcBorders>
              <w:top w:val="single" w:sz="4" w:space="0" w:color="auto"/>
              <w:left w:val="single" w:sz="4" w:space="0" w:color="auto"/>
              <w:bottom w:val="single" w:sz="4" w:space="0" w:color="auto"/>
              <w:right w:val="single" w:sz="4" w:space="0" w:color="auto"/>
            </w:tcBorders>
          </w:tcPr>
          <w:p w14:paraId="6739C89A" w14:textId="1A251315" w:rsidR="00DD7052" w:rsidRPr="00522A28" w:rsidRDefault="00DD7052" w:rsidP="004A7A65">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0E1D0DA9" w14:textId="77777777" w:rsidR="00DD7052" w:rsidRPr="00522A28" w:rsidRDefault="00DD7052" w:rsidP="00DD7052">
            <w:pPr>
              <w:spacing w:after="0" w:line="259" w:lineRule="auto"/>
              <w:rPr>
                <w:rFonts w:ascii="Times New Roman" w:eastAsia="Times New Roman" w:hAnsi="Times New Roman"/>
                <w:snapToGrid w:val="0"/>
                <w:color w:val="000000"/>
                <w:sz w:val="20"/>
                <w:szCs w:val="20"/>
                <w:lang w:val="ru" w:eastAsia="ru-RU"/>
              </w:rPr>
            </w:pPr>
          </w:p>
        </w:tc>
      </w:tr>
      <w:tr w:rsidR="00DD7052" w:rsidRPr="00130210" w14:paraId="17E1A2C0" w14:textId="0BA1C1BF" w:rsidTr="00B53FD7">
        <w:trPr>
          <w:trHeight w:val="289"/>
        </w:trPr>
        <w:tc>
          <w:tcPr>
            <w:tcW w:w="709" w:type="dxa"/>
          </w:tcPr>
          <w:p w14:paraId="2ACAD192" w14:textId="1D548748" w:rsidR="00DD7052" w:rsidRPr="00130210" w:rsidRDefault="00E33184" w:rsidP="00DD7052">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10</w:t>
            </w:r>
          </w:p>
        </w:tc>
        <w:tc>
          <w:tcPr>
            <w:tcW w:w="1985" w:type="dxa"/>
            <w:tcBorders>
              <w:top w:val="single" w:sz="4" w:space="0" w:color="auto"/>
              <w:left w:val="single" w:sz="4" w:space="0" w:color="auto"/>
              <w:bottom w:val="single" w:sz="4" w:space="0" w:color="auto"/>
              <w:right w:val="single" w:sz="4" w:space="0" w:color="auto"/>
            </w:tcBorders>
          </w:tcPr>
          <w:p w14:paraId="088BD33A" w14:textId="5FBB4820" w:rsidR="00DD7052" w:rsidRPr="00130210" w:rsidRDefault="00DD7052" w:rsidP="004A7A65">
            <w:pPr>
              <w:spacing w:after="0" w:line="240" w:lineRule="auto"/>
              <w:ind w:right="38"/>
              <w:rPr>
                <w:rFonts w:ascii="Times New Roman" w:eastAsia="Times New Roman" w:hAnsi="Times New Roman"/>
                <w:b/>
                <w:lang w:eastAsia="ru-RU"/>
              </w:rPr>
            </w:pPr>
            <w:r w:rsidRPr="00522A28">
              <w:rPr>
                <w:rFonts w:ascii="Times New Roman" w:eastAsia="Times New Roman" w:hAnsi="Times New Roman"/>
                <w:snapToGrid w:val="0"/>
                <w:color w:val="000000"/>
                <w:sz w:val="20"/>
                <w:szCs w:val="20"/>
                <w:lang w:val="ru" w:eastAsia="ru-RU"/>
              </w:rPr>
              <w:t>Абакан 655012</w:t>
            </w:r>
          </w:p>
        </w:tc>
        <w:tc>
          <w:tcPr>
            <w:tcW w:w="3402" w:type="dxa"/>
            <w:tcBorders>
              <w:top w:val="single" w:sz="4" w:space="0" w:color="auto"/>
              <w:left w:val="single" w:sz="4" w:space="0" w:color="auto"/>
              <w:bottom w:val="single" w:sz="4" w:space="0" w:color="auto"/>
              <w:right w:val="single" w:sz="4" w:space="0" w:color="auto"/>
            </w:tcBorders>
          </w:tcPr>
          <w:p w14:paraId="62619CE1" w14:textId="16C8FDC0" w:rsidR="00DD7052" w:rsidRPr="00204DBC" w:rsidRDefault="00DD7052" w:rsidP="004A7A65">
            <w:pPr>
              <w:spacing w:after="0" w:line="240" w:lineRule="auto"/>
              <w:ind w:right="-227"/>
              <w:rPr>
                <w:rFonts w:ascii="Times New Roman" w:eastAsia="Times New Roman" w:hAnsi="Times New Roman"/>
                <w:snapToGrid w:val="0"/>
                <w:color w:val="000000"/>
                <w:sz w:val="20"/>
                <w:szCs w:val="20"/>
                <w:lang w:val="ru" w:eastAsia="ru-RU"/>
              </w:rPr>
            </w:pPr>
            <w:proofErr w:type="spellStart"/>
            <w:r w:rsidRPr="00522A28">
              <w:rPr>
                <w:rFonts w:ascii="Times New Roman" w:eastAsia="Times New Roman" w:hAnsi="Times New Roman"/>
                <w:snapToGrid w:val="0"/>
                <w:color w:val="000000"/>
                <w:sz w:val="20"/>
                <w:szCs w:val="20"/>
                <w:lang w:val="ru" w:eastAsia="ru-RU"/>
              </w:rPr>
              <w:t>г.Абакан</w:t>
            </w:r>
            <w:proofErr w:type="spellEnd"/>
            <w:r w:rsidRPr="00522A28">
              <w:rPr>
                <w:rFonts w:ascii="Times New Roman" w:eastAsia="Times New Roman" w:hAnsi="Times New Roman"/>
                <w:snapToGrid w:val="0"/>
                <w:color w:val="000000"/>
                <w:sz w:val="20"/>
                <w:szCs w:val="20"/>
                <w:lang w:val="ru" w:eastAsia="ru-RU"/>
              </w:rPr>
              <w:t>, ул. Пушкина, 1</w:t>
            </w:r>
          </w:p>
        </w:tc>
        <w:tc>
          <w:tcPr>
            <w:tcW w:w="1418" w:type="dxa"/>
            <w:tcBorders>
              <w:top w:val="single" w:sz="4" w:space="0" w:color="auto"/>
              <w:left w:val="single" w:sz="4" w:space="0" w:color="auto"/>
              <w:bottom w:val="single" w:sz="4" w:space="0" w:color="auto"/>
              <w:right w:val="single" w:sz="4" w:space="0" w:color="auto"/>
            </w:tcBorders>
          </w:tcPr>
          <w:p w14:paraId="039E73A7" w14:textId="5B78CE0C" w:rsidR="00DD7052" w:rsidRPr="00130210" w:rsidRDefault="00DD7052" w:rsidP="004A7A65">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130,8</w:t>
            </w:r>
          </w:p>
        </w:tc>
        <w:tc>
          <w:tcPr>
            <w:tcW w:w="1701" w:type="dxa"/>
            <w:tcBorders>
              <w:top w:val="single" w:sz="4" w:space="0" w:color="auto"/>
              <w:left w:val="single" w:sz="4" w:space="0" w:color="auto"/>
              <w:bottom w:val="single" w:sz="4" w:space="0" w:color="auto"/>
              <w:right w:val="single" w:sz="4" w:space="0" w:color="auto"/>
            </w:tcBorders>
          </w:tcPr>
          <w:p w14:paraId="3F4E4DED" w14:textId="1B59C068" w:rsidR="00DD7052" w:rsidRPr="00522A28" w:rsidRDefault="00DD7052" w:rsidP="004A7A65">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57927C73" w14:textId="77777777" w:rsidR="00DD7052" w:rsidRPr="00522A28" w:rsidRDefault="00DD7052" w:rsidP="00DD7052">
            <w:pPr>
              <w:spacing w:after="0" w:line="259" w:lineRule="auto"/>
              <w:rPr>
                <w:rFonts w:ascii="Times New Roman" w:eastAsia="Times New Roman" w:hAnsi="Times New Roman"/>
                <w:snapToGrid w:val="0"/>
                <w:color w:val="000000"/>
                <w:sz w:val="20"/>
                <w:szCs w:val="20"/>
                <w:lang w:val="ru" w:eastAsia="ru-RU"/>
              </w:rPr>
            </w:pPr>
          </w:p>
        </w:tc>
      </w:tr>
      <w:tr w:rsidR="00DD7052" w:rsidRPr="00130210" w14:paraId="4F639F2A" w14:textId="29BD2D3B" w:rsidTr="00B53FD7">
        <w:trPr>
          <w:trHeight w:val="289"/>
        </w:trPr>
        <w:tc>
          <w:tcPr>
            <w:tcW w:w="709" w:type="dxa"/>
          </w:tcPr>
          <w:p w14:paraId="5E4D29F3" w14:textId="0C53D2A8" w:rsidR="00DD7052" w:rsidRPr="00130210" w:rsidRDefault="00E33184" w:rsidP="00DD7052">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11</w:t>
            </w:r>
          </w:p>
        </w:tc>
        <w:tc>
          <w:tcPr>
            <w:tcW w:w="1985" w:type="dxa"/>
            <w:tcBorders>
              <w:top w:val="single" w:sz="4" w:space="0" w:color="auto"/>
              <w:left w:val="single" w:sz="4" w:space="0" w:color="auto"/>
              <w:bottom w:val="single" w:sz="4" w:space="0" w:color="auto"/>
              <w:right w:val="single" w:sz="4" w:space="0" w:color="auto"/>
            </w:tcBorders>
          </w:tcPr>
          <w:p w14:paraId="462D5D44" w14:textId="448588C9" w:rsidR="00DD7052" w:rsidRPr="00130210" w:rsidRDefault="00DD7052" w:rsidP="004A7A65">
            <w:pPr>
              <w:spacing w:after="0" w:line="240" w:lineRule="auto"/>
              <w:ind w:right="38"/>
              <w:rPr>
                <w:rFonts w:ascii="Times New Roman" w:eastAsia="Times New Roman" w:hAnsi="Times New Roman"/>
                <w:b/>
                <w:lang w:eastAsia="ru-RU"/>
              </w:rPr>
            </w:pPr>
            <w:r w:rsidRPr="00522A28">
              <w:rPr>
                <w:rFonts w:ascii="Times New Roman" w:eastAsia="Times New Roman" w:hAnsi="Times New Roman"/>
                <w:snapToGrid w:val="0"/>
                <w:color w:val="000000"/>
                <w:sz w:val="20"/>
                <w:szCs w:val="20"/>
                <w:lang w:val="ru" w:eastAsia="ru-RU"/>
              </w:rPr>
              <w:t>Абакан 655014</w:t>
            </w:r>
          </w:p>
        </w:tc>
        <w:tc>
          <w:tcPr>
            <w:tcW w:w="3402" w:type="dxa"/>
            <w:tcBorders>
              <w:top w:val="single" w:sz="4" w:space="0" w:color="auto"/>
              <w:left w:val="single" w:sz="4" w:space="0" w:color="auto"/>
              <w:bottom w:val="single" w:sz="4" w:space="0" w:color="auto"/>
              <w:right w:val="single" w:sz="4" w:space="0" w:color="auto"/>
            </w:tcBorders>
          </w:tcPr>
          <w:p w14:paraId="28D526E8" w14:textId="51DD6C79" w:rsidR="00DD7052" w:rsidRPr="00130210" w:rsidRDefault="00DD7052" w:rsidP="004A7A65">
            <w:pPr>
              <w:spacing w:after="0" w:line="240" w:lineRule="auto"/>
              <w:ind w:right="38"/>
              <w:rPr>
                <w:rFonts w:ascii="Times New Roman" w:eastAsia="Times New Roman" w:hAnsi="Times New Roman"/>
                <w:b/>
                <w:lang w:eastAsia="ru-RU"/>
              </w:rPr>
            </w:pPr>
            <w:proofErr w:type="spellStart"/>
            <w:r w:rsidRPr="00522A28">
              <w:rPr>
                <w:rFonts w:ascii="Times New Roman" w:eastAsia="Times New Roman" w:hAnsi="Times New Roman"/>
                <w:snapToGrid w:val="0"/>
                <w:color w:val="000000"/>
                <w:sz w:val="20"/>
                <w:szCs w:val="20"/>
                <w:lang w:val="ru" w:eastAsia="ru-RU"/>
              </w:rPr>
              <w:t>г.Абакан</w:t>
            </w:r>
            <w:proofErr w:type="spellEnd"/>
            <w:r w:rsidRPr="00522A28">
              <w:rPr>
                <w:rFonts w:ascii="Times New Roman" w:eastAsia="Times New Roman" w:hAnsi="Times New Roman"/>
                <w:snapToGrid w:val="0"/>
                <w:color w:val="000000"/>
                <w:sz w:val="20"/>
                <w:szCs w:val="20"/>
                <w:lang w:val="ru" w:eastAsia="ru-RU"/>
              </w:rPr>
              <w:t>, ул. Центральная, 57</w:t>
            </w:r>
          </w:p>
        </w:tc>
        <w:tc>
          <w:tcPr>
            <w:tcW w:w="1418" w:type="dxa"/>
            <w:tcBorders>
              <w:top w:val="single" w:sz="4" w:space="0" w:color="auto"/>
              <w:left w:val="single" w:sz="4" w:space="0" w:color="auto"/>
              <w:bottom w:val="single" w:sz="4" w:space="0" w:color="auto"/>
              <w:right w:val="single" w:sz="4" w:space="0" w:color="auto"/>
            </w:tcBorders>
          </w:tcPr>
          <w:p w14:paraId="4BF4B97D" w14:textId="0F989457" w:rsidR="00DD7052" w:rsidRPr="00130210" w:rsidRDefault="00532223" w:rsidP="004A7A65">
            <w:pPr>
              <w:spacing w:after="0" w:line="259" w:lineRule="auto"/>
              <w:rPr>
                <w:rFonts w:ascii="Times New Roman" w:eastAsia="Times New Roman" w:hAnsi="Times New Roman"/>
                <w:sz w:val="24"/>
                <w:szCs w:val="24"/>
                <w:lang w:eastAsia="ru-RU"/>
              </w:rPr>
            </w:pPr>
            <w:r>
              <w:rPr>
                <w:rFonts w:ascii="Times New Roman" w:eastAsia="Times New Roman" w:hAnsi="Times New Roman"/>
                <w:snapToGrid w:val="0"/>
                <w:color w:val="000000"/>
                <w:sz w:val="20"/>
                <w:szCs w:val="20"/>
                <w:lang w:val="ru" w:eastAsia="ru-RU"/>
              </w:rPr>
              <w:t>56,00</w:t>
            </w:r>
          </w:p>
        </w:tc>
        <w:tc>
          <w:tcPr>
            <w:tcW w:w="1701" w:type="dxa"/>
            <w:tcBorders>
              <w:top w:val="single" w:sz="4" w:space="0" w:color="auto"/>
              <w:left w:val="single" w:sz="4" w:space="0" w:color="auto"/>
              <w:bottom w:val="single" w:sz="4" w:space="0" w:color="auto"/>
              <w:right w:val="single" w:sz="4" w:space="0" w:color="auto"/>
            </w:tcBorders>
          </w:tcPr>
          <w:p w14:paraId="1E295AC7" w14:textId="5D371CF6" w:rsidR="00DD7052" w:rsidRPr="00522A28" w:rsidRDefault="00DD7052" w:rsidP="004A7A65">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597D0806" w14:textId="77777777" w:rsidR="00DD7052" w:rsidRPr="00522A28" w:rsidRDefault="00DD7052" w:rsidP="00DD7052">
            <w:pPr>
              <w:spacing w:after="0" w:line="259" w:lineRule="auto"/>
              <w:rPr>
                <w:rFonts w:ascii="Times New Roman" w:eastAsia="Times New Roman" w:hAnsi="Times New Roman"/>
                <w:snapToGrid w:val="0"/>
                <w:color w:val="000000"/>
                <w:sz w:val="20"/>
                <w:szCs w:val="20"/>
                <w:lang w:val="ru" w:eastAsia="ru-RU"/>
              </w:rPr>
            </w:pPr>
          </w:p>
        </w:tc>
      </w:tr>
      <w:tr w:rsidR="00DD7052" w:rsidRPr="00130210" w14:paraId="424F993F" w14:textId="2CA9B4FC" w:rsidTr="00B53FD7">
        <w:trPr>
          <w:trHeight w:val="289"/>
        </w:trPr>
        <w:tc>
          <w:tcPr>
            <w:tcW w:w="709" w:type="dxa"/>
          </w:tcPr>
          <w:p w14:paraId="678F970C" w14:textId="34CAC1D7" w:rsidR="00DD7052" w:rsidRPr="00130210" w:rsidRDefault="00E33184" w:rsidP="00DD7052">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12</w:t>
            </w:r>
          </w:p>
        </w:tc>
        <w:tc>
          <w:tcPr>
            <w:tcW w:w="1985" w:type="dxa"/>
            <w:tcBorders>
              <w:top w:val="single" w:sz="4" w:space="0" w:color="auto"/>
              <w:left w:val="single" w:sz="4" w:space="0" w:color="auto"/>
              <w:bottom w:val="single" w:sz="4" w:space="0" w:color="auto"/>
              <w:right w:val="single" w:sz="4" w:space="0" w:color="auto"/>
            </w:tcBorders>
          </w:tcPr>
          <w:p w14:paraId="3BDDDD9C" w14:textId="61EE22A9" w:rsidR="00DD7052" w:rsidRPr="00130210" w:rsidRDefault="00DD7052" w:rsidP="004A7A65">
            <w:pPr>
              <w:spacing w:after="0" w:line="240" w:lineRule="auto"/>
              <w:ind w:right="38"/>
              <w:rPr>
                <w:rFonts w:ascii="Times New Roman" w:eastAsia="Times New Roman" w:hAnsi="Times New Roman"/>
                <w:b/>
                <w:lang w:eastAsia="ru-RU"/>
              </w:rPr>
            </w:pPr>
            <w:proofErr w:type="gramStart"/>
            <w:r w:rsidRPr="00522A28">
              <w:rPr>
                <w:rFonts w:ascii="Times New Roman" w:eastAsia="Times New Roman" w:hAnsi="Times New Roman"/>
                <w:snapToGrid w:val="0"/>
                <w:color w:val="000000"/>
                <w:sz w:val="20"/>
                <w:szCs w:val="20"/>
                <w:lang w:val="ru" w:eastAsia="ru-RU"/>
              </w:rPr>
              <w:t>Абакан  655015</w:t>
            </w:r>
            <w:proofErr w:type="gramEnd"/>
          </w:p>
        </w:tc>
        <w:tc>
          <w:tcPr>
            <w:tcW w:w="3402" w:type="dxa"/>
            <w:tcBorders>
              <w:top w:val="single" w:sz="4" w:space="0" w:color="auto"/>
              <w:left w:val="single" w:sz="4" w:space="0" w:color="auto"/>
              <w:bottom w:val="single" w:sz="4" w:space="0" w:color="auto"/>
              <w:right w:val="single" w:sz="4" w:space="0" w:color="auto"/>
            </w:tcBorders>
          </w:tcPr>
          <w:p w14:paraId="09B56FB4" w14:textId="5BF82A37" w:rsidR="00DD7052" w:rsidRPr="00204DBC" w:rsidRDefault="00DD7052" w:rsidP="004A7A65">
            <w:pPr>
              <w:spacing w:after="0" w:line="240" w:lineRule="auto"/>
              <w:ind w:right="-227"/>
              <w:rPr>
                <w:rFonts w:ascii="Times New Roman" w:eastAsia="Times New Roman" w:hAnsi="Times New Roman"/>
                <w:snapToGrid w:val="0"/>
                <w:color w:val="000000"/>
                <w:sz w:val="20"/>
                <w:szCs w:val="20"/>
                <w:lang w:val="ru" w:eastAsia="ru-RU"/>
              </w:rPr>
            </w:pPr>
            <w:proofErr w:type="spellStart"/>
            <w:r w:rsidRPr="00522A28">
              <w:rPr>
                <w:rFonts w:ascii="Times New Roman" w:eastAsia="Times New Roman" w:hAnsi="Times New Roman"/>
                <w:snapToGrid w:val="0"/>
                <w:color w:val="000000"/>
                <w:sz w:val="20"/>
                <w:szCs w:val="20"/>
                <w:lang w:val="ru" w:eastAsia="ru-RU"/>
              </w:rPr>
              <w:t>г.Абакан</w:t>
            </w:r>
            <w:proofErr w:type="spellEnd"/>
            <w:r w:rsidRPr="00522A28">
              <w:rPr>
                <w:rFonts w:ascii="Times New Roman" w:eastAsia="Times New Roman" w:hAnsi="Times New Roman"/>
                <w:snapToGrid w:val="0"/>
                <w:color w:val="000000"/>
                <w:sz w:val="20"/>
                <w:szCs w:val="20"/>
                <w:lang w:val="ru" w:eastAsia="ru-RU"/>
              </w:rPr>
              <w:t>, ул. Буденного, 78</w:t>
            </w:r>
          </w:p>
        </w:tc>
        <w:tc>
          <w:tcPr>
            <w:tcW w:w="1418" w:type="dxa"/>
            <w:tcBorders>
              <w:top w:val="single" w:sz="4" w:space="0" w:color="auto"/>
              <w:left w:val="single" w:sz="4" w:space="0" w:color="auto"/>
              <w:bottom w:val="single" w:sz="4" w:space="0" w:color="auto"/>
              <w:right w:val="single" w:sz="4" w:space="0" w:color="auto"/>
            </w:tcBorders>
          </w:tcPr>
          <w:p w14:paraId="2CA97756" w14:textId="41E2B32D" w:rsidR="00DD7052" w:rsidRPr="00130210" w:rsidRDefault="00DD7052" w:rsidP="004A7A65">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86,1</w:t>
            </w:r>
          </w:p>
        </w:tc>
        <w:tc>
          <w:tcPr>
            <w:tcW w:w="1701" w:type="dxa"/>
            <w:tcBorders>
              <w:top w:val="single" w:sz="4" w:space="0" w:color="auto"/>
              <w:left w:val="single" w:sz="4" w:space="0" w:color="auto"/>
              <w:bottom w:val="single" w:sz="4" w:space="0" w:color="auto"/>
              <w:right w:val="single" w:sz="4" w:space="0" w:color="auto"/>
            </w:tcBorders>
          </w:tcPr>
          <w:p w14:paraId="28522F10" w14:textId="265EF8A3" w:rsidR="00DD7052" w:rsidRPr="00522A28" w:rsidRDefault="00DD7052" w:rsidP="004A7A65">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0590E31E" w14:textId="77777777" w:rsidR="00DD7052" w:rsidRPr="00522A28" w:rsidRDefault="00DD7052" w:rsidP="00DD7052">
            <w:pPr>
              <w:spacing w:after="0" w:line="259" w:lineRule="auto"/>
              <w:rPr>
                <w:rFonts w:ascii="Times New Roman" w:eastAsia="Times New Roman" w:hAnsi="Times New Roman"/>
                <w:snapToGrid w:val="0"/>
                <w:color w:val="000000"/>
                <w:sz w:val="20"/>
                <w:szCs w:val="20"/>
                <w:lang w:val="ru" w:eastAsia="ru-RU"/>
              </w:rPr>
            </w:pPr>
          </w:p>
        </w:tc>
      </w:tr>
      <w:tr w:rsidR="00DD7052" w:rsidRPr="00130210" w14:paraId="0CED2DFC" w14:textId="2265B8E3" w:rsidTr="00B53FD7">
        <w:trPr>
          <w:trHeight w:val="289"/>
        </w:trPr>
        <w:tc>
          <w:tcPr>
            <w:tcW w:w="709" w:type="dxa"/>
          </w:tcPr>
          <w:p w14:paraId="1AEC690B" w14:textId="48B50C53" w:rsidR="00DD7052" w:rsidRPr="00130210" w:rsidRDefault="00E33184" w:rsidP="00DD7052">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13</w:t>
            </w:r>
          </w:p>
        </w:tc>
        <w:tc>
          <w:tcPr>
            <w:tcW w:w="1985" w:type="dxa"/>
            <w:tcBorders>
              <w:top w:val="single" w:sz="4" w:space="0" w:color="auto"/>
              <w:left w:val="single" w:sz="4" w:space="0" w:color="auto"/>
              <w:bottom w:val="single" w:sz="4" w:space="0" w:color="auto"/>
              <w:right w:val="single" w:sz="4" w:space="0" w:color="auto"/>
            </w:tcBorders>
          </w:tcPr>
          <w:p w14:paraId="02B6ED11" w14:textId="310095AC" w:rsidR="00DD7052" w:rsidRPr="00130210" w:rsidRDefault="00DD7052" w:rsidP="004A7A65">
            <w:pPr>
              <w:spacing w:after="0" w:line="240" w:lineRule="auto"/>
              <w:ind w:right="38"/>
              <w:rPr>
                <w:rFonts w:ascii="Times New Roman" w:eastAsia="Times New Roman" w:hAnsi="Times New Roman"/>
                <w:b/>
                <w:lang w:eastAsia="ru-RU"/>
              </w:rPr>
            </w:pPr>
            <w:proofErr w:type="gramStart"/>
            <w:r w:rsidRPr="00522A28">
              <w:rPr>
                <w:rFonts w:ascii="Times New Roman" w:eastAsia="Times New Roman" w:hAnsi="Times New Roman"/>
                <w:snapToGrid w:val="0"/>
                <w:color w:val="000000"/>
                <w:sz w:val="20"/>
                <w:szCs w:val="20"/>
                <w:lang w:val="ru" w:eastAsia="ru-RU"/>
              </w:rPr>
              <w:t>Абакан  655016</w:t>
            </w:r>
            <w:proofErr w:type="gramEnd"/>
          </w:p>
        </w:tc>
        <w:tc>
          <w:tcPr>
            <w:tcW w:w="3402" w:type="dxa"/>
            <w:tcBorders>
              <w:top w:val="single" w:sz="4" w:space="0" w:color="auto"/>
              <w:left w:val="single" w:sz="4" w:space="0" w:color="auto"/>
              <w:bottom w:val="single" w:sz="4" w:space="0" w:color="auto"/>
              <w:right w:val="single" w:sz="4" w:space="0" w:color="auto"/>
            </w:tcBorders>
          </w:tcPr>
          <w:p w14:paraId="2BE6C554" w14:textId="57496A99" w:rsidR="00DD7052" w:rsidRPr="00204DBC" w:rsidRDefault="00DD7052" w:rsidP="004A7A65">
            <w:pPr>
              <w:spacing w:after="0" w:line="240" w:lineRule="auto"/>
              <w:ind w:right="-227"/>
              <w:rPr>
                <w:rFonts w:ascii="Times New Roman" w:eastAsia="Times New Roman" w:hAnsi="Times New Roman"/>
                <w:snapToGrid w:val="0"/>
                <w:color w:val="000000"/>
                <w:sz w:val="20"/>
                <w:szCs w:val="20"/>
                <w:lang w:val="ru" w:eastAsia="ru-RU"/>
              </w:rPr>
            </w:pPr>
            <w:proofErr w:type="spellStart"/>
            <w:r w:rsidRPr="00522A28">
              <w:rPr>
                <w:rFonts w:ascii="Times New Roman" w:eastAsia="Times New Roman" w:hAnsi="Times New Roman"/>
                <w:snapToGrid w:val="0"/>
                <w:color w:val="000000"/>
                <w:sz w:val="20"/>
                <w:szCs w:val="20"/>
                <w:lang w:val="ru" w:eastAsia="ru-RU"/>
              </w:rPr>
              <w:t>г.Абакан</w:t>
            </w:r>
            <w:proofErr w:type="spellEnd"/>
            <w:r w:rsidRPr="00522A28">
              <w:rPr>
                <w:rFonts w:ascii="Times New Roman" w:eastAsia="Times New Roman" w:hAnsi="Times New Roman"/>
                <w:snapToGrid w:val="0"/>
                <w:color w:val="000000"/>
                <w:sz w:val="20"/>
                <w:szCs w:val="20"/>
                <w:lang w:val="ru" w:eastAsia="ru-RU"/>
              </w:rPr>
              <w:t>, ул.Авиаторов,16</w:t>
            </w:r>
          </w:p>
        </w:tc>
        <w:tc>
          <w:tcPr>
            <w:tcW w:w="1418" w:type="dxa"/>
            <w:tcBorders>
              <w:top w:val="single" w:sz="4" w:space="0" w:color="auto"/>
              <w:left w:val="single" w:sz="4" w:space="0" w:color="auto"/>
              <w:bottom w:val="single" w:sz="4" w:space="0" w:color="auto"/>
              <w:right w:val="single" w:sz="4" w:space="0" w:color="auto"/>
            </w:tcBorders>
          </w:tcPr>
          <w:p w14:paraId="47C45440" w14:textId="088EF92A" w:rsidR="00DD7052" w:rsidRPr="00130210" w:rsidRDefault="00532223" w:rsidP="004A7A65">
            <w:pPr>
              <w:spacing w:after="0" w:line="259" w:lineRule="auto"/>
              <w:rPr>
                <w:rFonts w:ascii="Times New Roman" w:eastAsia="Times New Roman" w:hAnsi="Times New Roman"/>
                <w:sz w:val="24"/>
                <w:szCs w:val="24"/>
                <w:lang w:eastAsia="ru-RU"/>
              </w:rPr>
            </w:pPr>
            <w:r>
              <w:rPr>
                <w:rFonts w:ascii="Times New Roman" w:eastAsia="Times New Roman" w:hAnsi="Times New Roman"/>
                <w:snapToGrid w:val="0"/>
                <w:color w:val="000000"/>
                <w:sz w:val="20"/>
                <w:szCs w:val="20"/>
                <w:lang w:val="ru" w:eastAsia="ru-RU"/>
              </w:rPr>
              <w:t>96,2</w:t>
            </w:r>
          </w:p>
        </w:tc>
        <w:tc>
          <w:tcPr>
            <w:tcW w:w="1701" w:type="dxa"/>
            <w:tcBorders>
              <w:top w:val="single" w:sz="4" w:space="0" w:color="auto"/>
              <w:left w:val="single" w:sz="4" w:space="0" w:color="auto"/>
              <w:bottom w:val="single" w:sz="4" w:space="0" w:color="auto"/>
              <w:right w:val="single" w:sz="4" w:space="0" w:color="auto"/>
            </w:tcBorders>
          </w:tcPr>
          <w:p w14:paraId="17F0719A" w14:textId="247554F1" w:rsidR="00DD7052" w:rsidRPr="00522A28" w:rsidRDefault="00DD7052" w:rsidP="004A7A65">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33729EC7" w14:textId="77777777" w:rsidR="00DD7052" w:rsidRPr="00522A28" w:rsidRDefault="00DD7052" w:rsidP="00DD7052">
            <w:pPr>
              <w:spacing w:after="0" w:line="259" w:lineRule="auto"/>
              <w:rPr>
                <w:rFonts w:ascii="Times New Roman" w:eastAsia="Times New Roman" w:hAnsi="Times New Roman"/>
                <w:snapToGrid w:val="0"/>
                <w:color w:val="000000"/>
                <w:sz w:val="20"/>
                <w:szCs w:val="20"/>
                <w:lang w:val="ru" w:eastAsia="ru-RU"/>
              </w:rPr>
            </w:pPr>
          </w:p>
        </w:tc>
      </w:tr>
      <w:tr w:rsidR="00DD7052" w:rsidRPr="00130210" w14:paraId="3BC3FDB0" w14:textId="4F42089E" w:rsidTr="00B53FD7">
        <w:trPr>
          <w:trHeight w:val="289"/>
        </w:trPr>
        <w:tc>
          <w:tcPr>
            <w:tcW w:w="709" w:type="dxa"/>
          </w:tcPr>
          <w:p w14:paraId="1480BBB3" w14:textId="126E0198" w:rsidR="00DD7052" w:rsidRPr="00130210" w:rsidRDefault="00E33184" w:rsidP="00DD7052">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14</w:t>
            </w:r>
          </w:p>
        </w:tc>
        <w:tc>
          <w:tcPr>
            <w:tcW w:w="1985" w:type="dxa"/>
            <w:tcBorders>
              <w:top w:val="single" w:sz="4" w:space="0" w:color="auto"/>
              <w:left w:val="single" w:sz="4" w:space="0" w:color="auto"/>
              <w:bottom w:val="single" w:sz="4" w:space="0" w:color="auto"/>
              <w:right w:val="single" w:sz="4" w:space="0" w:color="auto"/>
            </w:tcBorders>
          </w:tcPr>
          <w:p w14:paraId="7E6ED49F" w14:textId="77777777" w:rsidR="00C14C77" w:rsidRDefault="00DD7052" w:rsidP="004A7A65">
            <w:pPr>
              <w:spacing w:after="0" w:line="240" w:lineRule="auto"/>
              <w:ind w:right="38"/>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 xml:space="preserve">Абакан 655017, </w:t>
            </w:r>
          </w:p>
          <w:p w14:paraId="0209CB28" w14:textId="30105A8E" w:rsidR="00DD7052" w:rsidRPr="00130210" w:rsidRDefault="00DD7052" w:rsidP="004A7A65">
            <w:pPr>
              <w:spacing w:after="0" w:line="240" w:lineRule="auto"/>
              <w:ind w:right="38"/>
              <w:rPr>
                <w:rFonts w:ascii="Times New Roman" w:eastAsia="Times New Roman" w:hAnsi="Times New Roman"/>
                <w:b/>
                <w:lang w:eastAsia="ru-RU"/>
              </w:rPr>
            </w:pPr>
            <w:r>
              <w:rPr>
                <w:rFonts w:ascii="Times New Roman" w:eastAsia="Times New Roman" w:hAnsi="Times New Roman"/>
                <w:snapToGrid w:val="0"/>
                <w:color w:val="000000"/>
                <w:sz w:val="20"/>
                <w:szCs w:val="20"/>
                <w:lang w:val="ru" w:eastAsia="ru-RU"/>
              </w:rPr>
              <w:t>пом.</w:t>
            </w:r>
            <w:r w:rsidRPr="00522A28">
              <w:rPr>
                <w:rFonts w:ascii="Times New Roman" w:eastAsia="Times New Roman" w:hAnsi="Times New Roman"/>
                <w:snapToGrid w:val="0"/>
                <w:color w:val="000000"/>
                <w:sz w:val="20"/>
                <w:szCs w:val="20"/>
                <w:lang w:val="ru" w:eastAsia="ru-RU"/>
              </w:rPr>
              <w:t xml:space="preserve"> с подвалом</w:t>
            </w:r>
          </w:p>
        </w:tc>
        <w:tc>
          <w:tcPr>
            <w:tcW w:w="3402" w:type="dxa"/>
            <w:tcBorders>
              <w:top w:val="single" w:sz="4" w:space="0" w:color="auto"/>
              <w:left w:val="single" w:sz="4" w:space="0" w:color="auto"/>
              <w:bottom w:val="single" w:sz="4" w:space="0" w:color="auto"/>
              <w:right w:val="single" w:sz="4" w:space="0" w:color="auto"/>
            </w:tcBorders>
          </w:tcPr>
          <w:p w14:paraId="7174B58A" w14:textId="7BB62C59" w:rsidR="00DD7052" w:rsidRPr="0058419D" w:rsidRDefault="00DD7052" w:rsidP="0058419D">
            <w:pPr>
              <w:spacing w:after="0" w:line="240" w:lineRule="auto"/>
              <w:ind w:right="-227"/>
              <w:rPr>
                <w:rFonts w:ascii="Times New Roman" w:eastAsia="Times New Roman" w:hAnsi="Times New Roman"/>
                <w:snapToGrid w:val="0"/>
                <w:color w:val="000000"/>
                <w:sz w:val="20"/>
                <w:szCs w:val="20"/>
                <w:lang w:val="ru" w:eastAsia="ru-RU"/>
              </w:rPr>
            </w:pPr>
            <w:proofErr w:type="spellStart"/>
            <w:proofErr w:type="gramStart"/>
            <w:r w:rsidRPr="00522A28">
              <w:rPr>
                <w:rFonts w:ascii="Times New Roman" w:eastAsia="Times New Roman" w:hAnsi="Times New Roman"/>
                <w:snapToGrid w:val="0"/>
                <w:color w:val="000000"/>
                <w:sz w:val="20"/>
                <w:szCs w:val="20"/>
                <w:lang w:val="ru" w:eastAsia="ru-RU"/>
              </w:rPr>
              <w:t>г.Абакан,ул</w:t>
            </w:r>
            <w:proofErr w:type="spellEnd"/>
            <w:r w:rsidRPr="00522A28">
              <w:rPr>
                <w:rFonts w:ascii="Times New Roman" w:eastAsia="Times New Roman" w:hAnsi="Times New Roman"/>
                <w:snapToGrid w:val="0"/>
                <w:color w:val="000000"/>
                <w:sz w:val="20"/>
                <w:szCs w:val="20"/>
                <w:lang w:val="ru" w:eastAsia="ru-RU"/>
              </w:rPr>
              <w:t>.</w:t>
            </w:r>
            <w:proofErr w:type="gramEnd"/>
            <w:r w:rsidRPr="00522A28">
              <w:rPr>
                <w:rFonts w:ascii="Times New Roman" w:eastAsia="Times New Roman" w:hAnsi="Times New Roman"/>
                <w:snapToGrid w:val="0"/>
                <w:color w:val="000000"/>
                <w:sz w:val="20"/>
                <w:szCs w:val="20"/>
                <w:lang w:val="ru" w:eastAsia="ru-RU"/>
              </w:rPr>
              <w:t xml:space="preserve"> Щетинкина, 20</w:t>
            </w:r>
          </w:p>
        </w:tc>
        <w:tc>
          <w:tcPr>
            <w:tcW w:w="1418" w:type="dxa"/>
            <w:tcBorders>
              <w:top w:val="single" w:sz="4" w:space="0" w:color="auto"/>
              <w:left w:val="single" w:sz="4" w:space="0" w:color="auto"/>
              <w:bottom w:val="single" w:sz="4" w:space="0" w:color="auto"/>
              <w:right w:val="single" w:sz="4" w:space="0" w:color="auto"/>
            </w:tcBorders>
          </w:tcPr>
          <w:p w14:paraId="2E7F964D" w14:textId="78F05D97" w:rsidR="00DD7052" w:rsidRPr="00130210" w:rsidRDefault="00532223" w:rsidP="004A7A65">
            <w:pPr>
              <w:spacing w:after="0" w:line="259" w:lineRule="auto"/>
              <w:rPr>
                <w:rFonts w:ascii="Times New Roman" w:eastAsia="Times New Roman" w:hAnsi="Times New Roman"/>
                <w:sz w:val="24"/>
                <w:szCs w:val="24"/>
                <w:lang w:eastAsia="ru-RU"/>
              </w:rPr>
            </w:pPr>
            <w:r>
              <w:rPr>
                <w:rFonts w:ascii="Times New Roman" w:eastAsia="Times New Roman" w:hAnsi="Times New Roman"/>
                <w:snapToGrid w:val="0"/>
                <w:color w:val="000000"/>
                <w:sz w:val="20"/>
                <w:szCs w:val="20"/>
                <w:lang w:val="ru" w:eastAsia="ru-RU"/>
              </w:rPr>
              <w:t>5</w:t>
            </w:r>
            <w:r w:rsidR="00DD7052" w:rsidRPr="00522A28">
              <w:rPr>
                <w:rFonts w:ascii="Times New Roman" w:eastAsia="Times New Roman" w:hAnsi="Times New Roman"/>
                <w:snapToGrid w:val="0"/>
                <w:color w:val="000000"/>
                <w:sz w:val="20"/>
                <w:szCs w:val="20"/>
                <w:lang w:val="ru" w:eastAsia="ru-RU"/>
              </w:rPr>
              <w:t>07,6</w:t>
            </w:r>
          </w:p>
        </w:tc>
        <w:tc>
          <w:tcPr>
            <w:tcW w:w="1701" w:type="dxa"/>
            <w:tcBorders>
              <w:top w:val="single" w:sz="4" w:space="0" w:color="auto"/>
              <w:left w:val="single" w:sz="4" w:space="0" w:color="auto"/>
              <w:bottom w:val="single" w:sz="4" w:space="0" w:color="auto"/>
              <w:right w:val="single" w:sz="4" w:space="0" w:color="auto"/>
            </w:tcBorders>
          </w:tcPr>
          <w:p w14:paraId="68AD58EF" w14:textId="44485F38" w:rsidR="00DD7052" w:rsidRPr="00522A28" w:rsidRDefault="00DD7052" w:rsidP="004A7A65">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33516473" w14:textId="2A2D0024" w:rsidR="00DD7052" w:rsidRPr="00522A28" w:rsidRDefault="00B233B9" w:rsidP="00B233B9">
            <w:pPr>
              <w:spacing w:after="0" w:line="259" w:lineRule="auto"/>
              <w:ind w:right="-100"/>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r>
      <w:tr w:rsidR="00DD7052" w:rsidRPr="00130210" w14:paraId="1937FC79" w14:textId="54875B74" w:rsidTr="00B53FD7">
        <w:trPr>
          <w:trHeight w:val="289"/>
        </w:trPr>
        <w:tc>
          <w:tcPr>
            <w:tcW w:w="709" w:type="dxa"/>
          </w:tcPr>
          <w:p w14:paraId="0297F877" w14:textId="4DCAC7C0" w:rsidR="00DD7052" w:rsidRPr="00130210" w:rsidRDefault="00E33184" w:rsidP="00DD7052">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15</w:t>
            </w:r>
          </w:p>
        </w:tc>
        <w:tc>
          <w:tcPr>
            <w:tcW w:w="1985" w:type="dxa"/>
            <w:tcBorders>
              <w:top w:val="single" w:sz="4" w:space="0" w:color="auto"/>
              <w:left w:val="single" w:sz="4" w:space="0" w:color="auto"/>
              <w:bottom w:val="single" w:sz="4" w:space="0" w:color="auto"/>
              <w:right w:val="single" w:sz="4" w:space="0" w:color="auto"/>
            </w:tcBorders>
          </w:tcPr>
          <w:p w14:paraId="68E828FE" w14:textId="6825E719" w:rsidR="00DD7052" w:rsidRPr="00130210" w:rsidRDefault="00DD7052" w:rsidP="004A7A65">
            <w:pPr>
              <w:spacing w:after="0" w:line="240" w:lineRule="auto"/>
              <w:ind w:right="38"/>
              <w:rPr>
                <w:rFonts w:ascii="Times New Roman" w:eastAsia="Times New Roman" w:hAnsi="Times New Roman"/>
                <w:b/>
                <w:lang w:eastAsia="ru-RU"/>
              </w:rPr>
            </w:pPr>
            <w:r w:rsidRPr="00522A28">
              <w:rPr>
                <w:rFonts w:ascii="Times New Roman" w:eastAsia="Times New Roman" w:hAnsi="Times New Roman"/>
                <w:snapToGrid w:val="0"/>
                <w:color w:val="000000"/>
                <w:sz w:val="20"/>
                <w:szCs w:val="20"/>
                <w:lang w:val="ru" w:eastAsia="ru-RU"/>
              </w:rPr>
              <w:t>Абакан 655018</w:t>
            </w:r>
          </w:p>
        </w:tc>
        <w:tc>
          <w:tcPr>
            <w:tcW w:w="3402" w:type="dxa"/>
            <w:tcBorders>
              <w:top w:val="single" w:sz="4" w:space="0" w:color="auto"/>
              <w:left w:val="single" w:sz="4" w:space="0" w:color="auto"/>
              <w:bottom w:val="single" w:sz="4" w:space="0" w:color="auto"/>
              <w:right w:val="single" w:sz="4" w:space="0" w:color="auto"/>
            </w:tcBorders>
          </w:tcPr>
          <w:p w14:paraId="4DA46251" w14:textId="111F9F0C" w:rsidR="00DD7052" w:rsidRPr="00130210" w:rsidRDefault="00DD7052" w:rsidP="004A7A65">
            <w:pPr>
              <w:spacing w:after="0" w:line="240" w:lineRule="auto"/>
              <w:ind w:right="38"/>
              <w:rPr>
                <w:rFonts w:ascii="Times New Roman" w:eastAsia="Times New Roman" w:hAnsi="Times New Roman"/>
                <w:b/>
                <w:lang w:eastAsia="ru-RU"/>
              </w:rPr>
            </w:pPr>
            <w:proofErr w:type="spellStart"/>
            <w:r w:rsidRPr="00522A28">
              <w:rPr>
                <w:rFonts w:ascii="Times New Roman" w:eastAsia="Times New Roman" w:hAnsi="Times New Roman"/>
                <w:snapToGrid w:val="0"/>
                <w:color w:val="000000"/>
                <w:sz w:val="20"/>
                <w:szCs w:val="20"/>
                <w:lang w:val="ru" w:eastAsia="ru-RU"/>
              </w:rPr>
              <w:t>г.Абакан</w:t>
            </w:r>
            <w:proofErr w:type="spellEnd"/>
            <w:r w:rsidRPr="00522A28">
              <w:rPr>
                <w:rFonts w:ascii="Times New Roman" w:eastAsia="Times New Roman" w:hAnsi="Times New Roman"/>
                <w:snapToGrid w:val="0"/>
                <w:color w:val="000000"/>
                <w:sz w:val="20"/>
                <w:szCs w:val="20"/>
                <w:lang w:val="ru" w:eastAsia="ru-RU"/>
              </w:rPr>
              <w:t>, ул. Минусинская,59</w:t>
            </w:r>
          </w:p>
        </w:tc>
        <w:tc>
          <w:tcPr>
            <w:tcW w:w="1418" w:type="dxa"/>
            <w:tcBorders>
              <w:top w:val="single" w:sz="4" w:space="0" w:color="auto"/>
              <w:left w:val="single" w:sz="4" w:space="0" w:color="auto"/>
              <w:bottom w:val="single" w:sz="4" w:space="0" w:color="auto"/>
              <w:right w:val="single" w:sz="4" w:space="0" w:color="auto"/>
            </w:tcBorders>
          </w:tcPr>
          <w:p w14:paraId="55EDD914" w14:textId="3D0B4C6E" w:rsidR="00DD7052" w:rsidRPr="00130210" w:rsidRDefault="00532223" w:rsidP="004A7A65">
            <w:pPr>
              <w:spacing w:after="0" w:line="259" w:lineRule="auto"/>
              <w:rPr>
                <w:rFonts w:ascii="Times New Roman" w:eastAsia="Times New Roman" w:hAnsi="Times New Roman"/>
                <w:sz w:val="24"/>
                <w:szCs w:val="24"/>
                <w:lang w:eastAsia="ru-RU"/>
              </w:rPr>
            </w:pPr>
            <w:r>
              <w:rPr>
                <w:rFonts w:ascii="Times New Roman" w:eastAsia="Times New Roman" w:hAnsi="Times New Roman"/>
                <w:snapToGrid w:val="0"/>
                <w:color w:val="000000"/>
                <w:sz w:val="20"/>
                <w:szCs w:val="20"/>
                <w:lang w:val="ru" w:eastAsia="ru-RU"/>
              </w:rPr>
              <w:t>114,00</w:t>
            </w:r>
          </w:p>
        </w:tc>
        <w:tc>
          <w:tcPr>
            <w:tcW w:w="1701" w:type="dxa"/>
            <w:tcBorders>
              <w:top w:val="single" w:sz="4" w:space="0" w:color="auto"/>
              <w:left w:val="single" w:sz="4" w:space="0" w:color="auto"/>
              <w:bottom w:val="single" w:sz="4" w:space="0" w:color="auto"/>
              <w:right w:val="single" w:sz="4" w:space="0" w:color="auto"/>
            </w:tcBorders>
          </w:tcPr>
          <w:p w14:paraId="09D40665" w14:textId="2779ADA1" w:rsidR="00DD7052" w:rsidRPr="00522A28" w:rsidRDefault="00DD7052" w:rsidP="004A7A65">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67CC5C83" w14:textId="77777777" w:rsidR="00DD7052" w:rsidRPr="00522A28" w:rsidRDefault="00DD7052" w:rsidP="00DD7052">
            <w:pPr>
              <w:spacing w:after="0" w:line="259" w:lineRule="auto"/>
              <w:rPr>
                <w:rFonts w:ascii="Times New Roman" w:eastAsia="Times New Roman" w:hAnsi="Times New Roman"/>
                <w:snapToGrid w:val="0"/>
                <w:color w:val="000000"/>
                <w:sz w:val="20"/>
                <w:szCs w:val="20"/>
                <w:lang w:val="ru" w:eastAsia="ru-RU"/>
              </w:rPr>
            </w:pPr>
          </w:p>
        </w:tc>
      </w:tr>
      <w:tr w:rsidR="00DD7052" w:rsidRPr="00130210" w14:paraId="61C79385" w14:textId="0C6119F4" w:rsidTr="00B53FD7">
        <w:trPr>
          <w:trHeight w:val="289"/>
        </w:trPr>
        <w:tc>
          <w:tcPr>
            <w:tcW w:w="709" w:type="dxa"/>
          </w:tcPr>
          <w:p w14:paraId="68C413AB" w14:textId="3B12FDBB" w:rsidR="00DD7052" w:rsidRPr="00130210" w:rsidRDefault="005C7274" w:rsidP="00DD7052">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16</w:t>
            </w:r>
          </w:p>
        </w:tc>
        <w:tc>
          <w:tcPr>
            <w:tcW w:w="1985" w:type="dxa"/>
            <w:tcBorders>
              <w:top w:val="single" w:sz="4" w:space="0" w:color="auto"/>
              <w:left w:val="single" w:sz="4" w:space="0" w:color="auto"/>
              <w:bottom w:val="single" w:sz="4" w:space="0" w:color="auto"/>
              <w:right w:val="single" w:sz="4" w:space="0" w:color="auto"/>
            </w:tcBorders>
          </w:tcPr>
          <w:p w14:paraId="3B158EC6" w14:textId="3C1376B5" w:rsidR="00DD7052" w:rsidRPr="0058419D" w:rsidRDefault="00DD7052" w:rsidP="004A7A65">
            <w:pPr>
              <w:spacing w:after="0" w:line="240" w:lineRule="auto"/>
              <w:ind w:right="38"/>
              <w:rPr>
                <w:rFonts w:ascii="Times New Roman" w:eastAsia="Times New Roman" w:hAnsi="Times New Roman"/>
                <w:snapToGrid w:val="0"/>
                <w:color w:val="000000"/>
                <w:sz w:val="20"/>
                <w:szCs w:val="20"/>
                <w:lang w:val="ru" w:eastAsia="ru-RU"/>
              </w:rPr>
            </w:pPr>
            <w:proofErr w:type="gramStart"/>
            <w:r w:rsidRPr="00522A28">
              <w:rPr>
                <w:rFonts w:ascii="Times New Roman" w:eastAsia="Times New Roman" w:hAnsi="Times New Roman"/>
                <w:snapToGrid w:val="0"/>
                <w:color w:val="000000"/>
                <w:sz w:val="20"/>
                <w:szCs w:val="20"/>
                <w:lang w:val="ru" w:eastAsia="ru-RU"/>
              </w:rPr>
              <w:t>Черногорск  655151</w:t>
            </w:r>
            <w:proofErr w:type="gramEnd"/>
          </w:p>
        </w:tc>
        <w:tc>
          <w:tcPr>
            <w:tcW w:w="3402" w:type="dxa"/>
            <w:tcBorders>
              <w:top w:val="single" w:sz="4" w:space="0" w:color="auto"/>
              <w:left w:val="single" w:sz="4" w:space="0" w:color="auto"/>
              <w:bottom w:val="single" w:sz="4" w:space="0" w:color="auto"/>
              <w:right w:val="single" w:sz="4" w:space="0" w:color="auto"/>
            </w:tcBorders>
          </w:tcPr>
          <w:p w14:paraId="1C86492F" w14:textId="605935B6" w:rsidR="00DD7052" w:rsidRPr="0058419D" w:rsidRDefault="00DD7052" w:rsidP="0058419D">
            <w:pPr>
              <w:spacing w:after="0" w:line="240" w:lineRule="auto"/>
              <w:ind w:right="-227"/>
              <w:rPr>
                <w:rFonts w:ascii="Times New Roman" w:eastAsia="Times New Roman" w:hAnsi="Times New Roman"/>
                <w:snapToGrid w:val="0"/>
                <w:color w:val="000000"/>
                <w:sz w:val="20"/>
                <w:szCs w:val="20"/>
                <w:lang w:val="ru" w:eastAsia="ru-RU"/>
              </w:rPr>
            </w:pPr>
            <w:r w:rsidRPr="00522A28">
              <w:rPr>
                <w:rFonts w:ascii="Times New Roman" w:eastAsia="Times New Roman" w:hAnsi="Times New Roman"/>
                <w:snapToGrid w:val="0"/>
                <w:color w:val="000000"/>
                <w:sz w:val="20"/>
                <w:szCs w:val="20"/>
                <w:lang w:val="ru" w:eastAsia="ru-RU"/>
              </w:rPr>
              <w:t>г. Черногорск, ул. Октябрьская ,68</w:t>
            </w:r>
          </w:p>
        </w:tc>
        <w:tc>
          <w:tcPr>
            <w:tcW w:w="1418" w:type="dxa"/>
            <w:tcBorders>
              <w:top w:val="single" w:sz="4" w:space="0" w:color="auto"/>
              <w:left w:val="single" w:sz="4" w:space="0" w:color="auto"/>
              <w:bottom w:val="single" w:sz="4" w:space="0" w:color="auto"/>
              <w:right w:val="single" w:sz="4" w:space="0" w:color="auto"/>
            </w:tcBorders>
          </w:tcPr>
          <w:p w14:paraId="19306588" w14:textId="58608E8E" w:rsidR="00DD7052" w:rsidRPr="00130210" w:rsidRDefault="00532223" w:rsidP="004A7A65">
            <w:pPr>
              <w:spacing w:after="0" w:line="259" w:lineRule="auto"/>
              <w:rPr>
                <w:rFonts w:ascii="Times New Roman" w:eastAsia="Times New Roman" w:hAnsi="Times New Roman"/>
                <w:sz w:val="24"/>
                <w:szCs w:val="24"/>
                <w:lang w:eastAsia="ru-RU"/>
              </w:rPr>
            </w:pPr>
            <w:r>
              <w:rPr>
                <w:rFonts w:ascii="Times New Roman" w:eastAsia="Times New Roman" w:hAnsi="Times New Roman"/>
                <w:snapToGrid w:val="0"/>
                <w:color w:val="000000"/>
                <w:sz w:val="20"/>
                <w:szCs w:val="20"/>
                <w:lang w:val="ru" w:eastAsia="ru-RU"/>
              </w:rPr>
              <w:t>117,3</w:t>
            </w:r>
          </w:p>
        </w:tc>
        <w:tc>
          <w:tcPr>
            <w:tcW w:w="1701" w:type="dxa"/>
            <w:tcBorders>
              <w:top w:val="single" w:sz="4" w:space="0" w:color="auto"/>
              <w:left w:val="single" w:sz="4" w:space="0" w:color="auto"/>
              <w:bottom w:val="single" w:sz="4" w:space="0" w:color="auto"/>
              <w:right w:val="single" w:sz="4" w:space="0" w:color="auto"/>
            </w:tcBorders>
          </w:tcPr>
          <w:p w14:paraId="18971DF0" w14:textId="5D11CEBB" w:rsidR="00DD7052" w:rsidRPr="00522A28" w:rsidRDefault="00DD7052" w:rsidP="004A7A65">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042D5EF7" w14:textId="77777777" w:rsidR="00DD7052" w:rsidRPr="00522A28" w:rsidRDefault="00DD7052" w:rsidP="00DD7052">
            <w:pPr>
              <w:spacing w:after="0" w:line="259" w:lineRule="auto"/>
              <w:rPr>
                <w:rFonts w:ascii="Times New Roman" w:eastAsia="Times New Roman" w:hAnsi="Times New Roman"/>
                <w:snapToGrid w:val="0"/>
                <w:color w:val="000000"/>
                <w:sz w:val="20"/>
                <w:szCs w:val="20"/>
                <w:lang w:val="ru" w:eastAsia="ru-RU"/>
              </w:rPr>
            </w:pPr>
          </w:p>
        </w:tc>
      </w:tr>
      <w:tr w:rsidR="00DD7052" w:rsidRPr="00130210" w14:paraId="741C6D51" w14:textId="5BA0DB7B" w:rsidTr="00B53FD7">
        <w:trPr>
          <w:trHeight w:val="289"/>
        </w:trPr>
        <w:tc>
          <w:tcPr>
            <w:tcW w:w="709" w:type="dxa"/>
          </w:tcPr>
          <w:p w14:paraId="3B0945FE" w14:textId="3E168D38" w:rsidR="00DD7052" w:rsidRPr="00130210" w:rsidRDefault="005C7274" w:rsidP="00DD7052">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17</w:t>
            </w:r>
          </w:p>
        </w:tc>
        <w:tc>
          <w:tcPr>
            <w:tcW w:w="1985" w:type="dxa"/>
            <w:tcBorders>
              <w:top w:val="single" w:sz="4" w:space="0" w:color="auto"/>
              <w:left w:val="single" w:sz="4" w:space="0" w:color="auto"/>
              <w:bottom w:val="single" w:sz="4" w:space="0" w:color="auto"/>
              <w:right w:val="single" w:sz="4" w:space="0" w:color="auto"/>
            </w:tcBorders>
          </w:tcPr>
          <w:p w14:paraId="72F842DD" w14:textId="65845BF5" w:rsidR="00DD7052" w:rsidRPr="0058419D" w:rsidRDefault="00DD7052" w:rsidP="004A7A65">
            <w:pPr>
              <w:spacing w:after="0" w:line="240" w:lineRule="auto"/>
              <w:ind w:right="38"/>
              <w:rPr>
                <w:rFonts w:ascii="Times New Roman" w:eastAsia="Times New Roman" w:hAnsi="Times New Roman"/>
                <w:snapToGrid w:val="0"/>
                <w:color w:val="000000"/>
                <w:sz w:val="20"/>
                <w:szCs w:val="20"/>
                <w:lang w:val="ru" w:eastAsia="ru-RU"/>
              </w:rPr>
            </w:pPr>
            <w:r w:rsidRPr="00522A28">
              <w:rPr>
                <w:rFonts w:ascii="Times New Roman" w:eastAsia="Times New Roman" w:hAnsi="Times New Roman"/>
                <w:snapToGrid w:val="0"/>
                <w:color w:val="000000"/>
                <w:sz w:val="20"/>
                <w:szCs w:val="20"/>
                <w:lang w:val="ru" w:eastAsia="ru-RU"/>
              </w:rPr>
              <w:t>Черногорск 655152</w:t>
            </w:r>
          </w:p>
        </w:tc>
        <w:tc>
          <w:tcPr>
            <w:tcW w:w="3402" w:type="dxa"/>
            <w:tcBorders>
              <w:top w:val="single" w:sz="4" w:space="0" w:color="auto"/>
              <w:left w:val="single" w:sz="4" w:space="0" w:color="auto"/>
              <w:bottom w:val="single" w:sz="4" w:space="0" w:color="auto"/>
              <w:right w:val="single" w:sz="4" w:space="0" w:color="auto"/>
            </w:tcBorders>
          </w:tcPr>
          <w:p w14:paraId="63130039" w14:textId="1F48154E" w:rsidR="00DD7052" w:rsidRPr="00204DBC" w:rsidRDefault="00DD7052" w:rsidP="004A7A65">
            <w:pPr>
              <w:spacing w:after="0" w:line="240" w:lineRule="auto"/>
              <w:ind w:right="-227"/>
              <w:rPr>
                <w:rFonts w:ascii="Times New Roman" w:eastAsia="Times New Roman" w:hAnsi="Times New Roman"/>
                <w:snapToGrid w:val="0"/>
                <w:color w:val="000000"/>
                <w:sz w:val="20"/>
                <w:szCs w:val="20"/>
                <w:lang w:val="ru" w:eastAsia="ru-RU"/>
              </w:rPr>
            </w:pPr>
            <w:r w:rsidRPr="00522A28">
              <w:rPr>
                <w:rFonts w:ascii="Times New Roman" w:eastAsia="Times New Roman" w:hAnsi="Times New Roman"/>
                <w:snapToGrid w:val="0"/>
                <w:color w:val="000000"/>
                <w:sz w:val="20"/>
                <w:szCs w:val="20"/>
                <w:lang w:val="ru" w:eastAsia="ru-RU"/>
              </w:rPr>
              <w:t>г. Черногорск, ул. Чапаева, 13</w:t>
            </w:r>
          </w:p>
        </w:tc>
        <w:tc>
          <w:tcPr>
            <w:tcW w:w="1418" w:type="dxa"/>
            <w:tcBorders>
              <w:top w:val="single" w:sz="4" w:space="0" w:color="auto"/>
              <w:left w:val="single" w:sz="4" w:space="0" w:color="auto"/>
              <w:bottom w:val="single" w:sz="4" w:space="0" w:color="auto"/>
              <w:right w:val="single" w:sz="4" w:space="0" w:color="auto"/>
            </w:tcBorders>
          </w:tcPr>
          <w:p w14:paraId="74B8F982" w14:textId="635A90A6" w:rsidR="00DD7052" w:rsidRPr="00130210" w:rsidRDefault="00DD7052" w:rsidP="004A7A65">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68,2</w:t>
            </w:r>
          </w:p>
        </w:tc>
        <w:tc>
          <w:tcPr>
            <w:tcW w:w="1701" w:type="dxa"/>
            <w:tcBorders>
              <w:top w:val="single" w:sz="4" w:space="0" w:color="auto"/>
              <w:left w:val="single" w:sz="4" w:space="0" w:color="auto"/>
              <w:bottom w:val="single" w:sz="4" w:space="0" w:color="auto"/>
              <w:right w:val="single" w:sz="4" w:space="0" w:color="auto"/>
            </w:tcBorders>
          </w:tcPr>
          <w:p w14:paraId="368F18E6" w14:textId="0F34BB19" w:rsidR="00DD7052" w:rsidRPr="00522A28" w:rsidRDefault="00DD7052" w:rsidP="004A7A65">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4510EEE6" w14:textId="77777777" w:rsidR="00DD7052" w:rsidRPr="00522A28" w:rsidRDefault="00DD7052" w:rsidP="00DD7052">
            <w:pPr>
              <w:spacing w:after="0" w:line="259" w:lineRule="auto"/>
              <w:rPr>
                <w:rFonts w:ascii="Times New Roman" w:eastAsia="Times New Roman" w:hAnsi="Times New Roman"/>
                <w:snapToGrid w:val="0"/>
                <w:color w:val="000000"/>
                <w:sz w:val="20"/>
                <w:szCs w:val="20"/>
                <w:lang w:val="ru" w:eastAsia="ru-RU"/>
              </w:rPr>
            </w:pPr>
          </w:p>
        </w:tc>
      </w:tr>
      <w:tr w:rsidR="00DD7052" w:rsidRPr="00130210" w14:paraId="0890F9D7" w14:textId="35A9D901" w:rsidTr="00B53FD7">
        <w:trPr>
          <w:trHeight w:val="289"/>
        </w:trPr>
        <w:tc>
          <w:tcPr>
            <w:tcW w:w="709" w:type="dxa"/>
          </w:tcPr>
          <w:p w14:paraId="367650E0" w14:textId="366632D0" w:rsidR="00DD7052" w:rsidRPr="00130210" w:rsidRDefault="005C7274" w:rsidP="00DD7052">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18</w:t>
            </w:r>
          </w:p>
        </w:tc>
        <w:tc>
          <w:tcPr>
            <w:tcW w:w="1985" w:type="dxa"/>
            <w:tcBorders>
              <w:top w:val="single" w:sz="4" w:space="0" w:color="auto"/>
              <w:left w:val="single" w:sz="4" w:space="0" w:color="auto"/>
              <w:bottom w:val="single" w:sz="4" w:space="0" w:color="auto"/>
              <w:right w:val="single" w:sz="4" w:space="0" w:color="auto"/>
            </w:tcBorders>
          </w:tcPr>
          <w:p w14:paraId="019AA7A7" w14:textId="02955AFC" w:rsidR="00DD7052" w:rsidRPr="0058419D" w:rsidRDefault="00DD7052" w:rsidP="004A7A65">
            <w:pPr>
              <w:spacing w:after="0" w:line="240" w:lineRule="auto"/>
              <w:ind w:right="38"/>
              <w:rPr>
                <w:rFonts w:ascii="Times New Roman" w:eastAsia="Times New Roman" w:hAnsi="Times New Roman"/>
                <w:snapToGrid w:val="0"/>
                <w:color w:val="000000"/>
                <w:sz w:val="20"/>
                <w:szCs w:val="20"/>
                <w:lang w:val="ru" w:eastAsia="ru-RU"/>
              </w:rPr>
            </w:pPr>
            <w:r w:rsidRPr="00522A28">
              <w:rPr>
                <w:rFonts w:ascii="Times New Roman" w:eastAsia="Times New Roman" w:hAnsi="Times New Roman"/>
                <w:snapToGrid w:val="0"/>
                <w:color w:val="000000"/>
                <w:sz w:val="20"/>
                <w:szCs w:val="20"/>
                <w:lang w:val="ru" w:eastAsia="ru-RU"/>
              </w:rPr>
              <w:t>Черногорск 655153</w:t>
            </w:r>
          </w:p>
        </w:tc>
        <w:tc>
          <w:tcPr>
            <w:tcW w:w="3402" w:type="dxa"/>
            <w:tcBorders>
              <w:top w:val="single" w:sz="4" w:space="0" w:color="auto"/>
              <w:left w:val="single" w:sz="4" w:space="0" w:color="auto"/>
              <w:bottom w:val="single" w:sz="4" w:space="0" w:color="auto"/>
              <w:right w:val="single" w:sz="4" w:space="0" w:color="auto"/>
            </w:tcBorders>
          </w:tcPr>
          <w:p w14:paraId="19126F5D" w14:textId="7A2191CA" w:rsidR="00DD7052" w:rsidRPr="00204DBC" w:rsidRDefault="00DD7052" w:rsidP="004A7A65">
            <w:pPr>
              <w:spacing w:after="0" w:line="240" w:lineRule="auto"/>
              <w:ind w:right="-227"/>
              <w:rPr>
                <w:rFonts w:ascii="Times New Roman" w:eastAsia="Times New Roman" w:hAnsi="Times New Roman"/>
                <w:snapToGrid w:val="0"/>
                <w:color w:val="000000"/>
                <w:sz w:val="20"/>
                <w:szCs w:val="20"/>
                <w:lang w:val="ru" w:eastAsia="ru-RU"/>
              </w:rPr>
            </w:pPr>
            <w:r w:rsidRPr="00522A28">
              <w:rPr>
                <w:rFonts w:ascii="Times New Roman" w:eastAsia="Times New Roman" w:hAnsi="Times New Roman"/>
                <w:snapToGrid w:val="0"/>
                <w:color w:val="000000"/>
                <w:sz w:val="20"/>
                <w:szCs w:val="20"/>
                <w:lang w:val="ru" w:eastAsia="ru-RU"/>
              </w:rPr>
              <w:t xml:space="preserve">г. </w:t>
            </w:r>
            <w:proofErr w:type="spellStart"/>
            <w:proofErr w:type="gramStart"/>
            <w:r w:rsidRPr="00522A28">
              <w:rPr>
                <w:rFonts w:ascii="Times New Roman" w:eastAsia="Times New Roman" w:hAnsi="Times New Roman"/>
                <w:snapToGrid w:val="0"/>
                <w:color w:val="000000"/>
                <w:sz w:val="20"/>
                <w:szCs w:val="20"/>
                <w:lang w:val="ru" w:eastAsia="ru-RU"/>
              </w:rPr>
              <w:t>Черногорск,ул</w:t>
            </w:r>
            <w:proofErr w:type="spellEnd"/>
            <w:r w:rsidRPr="00522A28">
              <w:rPr>
                <w:rFonts w:ascii="Times New Roman" w:eastAsia="Times New Roman" w:hAnsi="Times New Roman"/>
                <w:snapToGrid w:val="0"/>
                <w:color w:val="000000"/>
                <w:sz w:val="20"/>
                <w:szCs w:val="20"/>
                <w:lang w:val="ru" w:eastAsia="ru-RU"/>
              </w:rPr>
              <w:t>.</w:t>
            </w:r>
            <w:proofErr w:type="gramEnd"/>
            <w:r w:rsidRPr="00522A28">
              <w:rPr>
                <w:rFonts w:ascii="Times New Roman" w:eastAsia="Times New Roman" w:hAnsi="Times New Roman"/>
                <w:snapToGrid w:val="0"/>
                <w:color w:val="000000"/>
                <w:sz w:val="20"/>
                <w:szCs w:val="20"/>
                <w:lang w:val="ru" w:eastAsia="ru-RU"/>
              </w:rPr>
              <w:t xml:space="preserve"> Фрунзе, 64</w:t>
            </w:r>
          </w:p>
        </w:tc>
        <w:tc>
          <w:tcPr>
            <w:tcW w:w="1418" w:type="dxa"/>
            <w:tcBorders>
              <w:top w:val="single" w:sz="4" w:space="0" w:color="auto"/>
              <w:left w:val="single" w:sz="4" w:space="0" w:color="auto"/>
              <w:bottom w:val="single" w:sz="4" w:space="0" w:color="auto"/>
              <w:right w:val="single" w:sz="4" w:space="0" w:color="auto"/>
            </w:tcBorders>
          </w:tcPr>
          <w:p w14:paraId="44D0B614" w14:textId="65969322" w:rsidR="00DD7052" w:rsidRPr="00130210" w:rsidRDefault="00DD7052" w:rsidP="004A7A65">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97,7</w:t>
            </w:r>
          </w:p>
        </w:tc>
        <w:tc>
          <w:tcPr>
            <w:tcW w:w="1701" w:type="dxa"/>
            <w:tcBorders>
              <w:top w:val="single" w:sz="4" w:space="0" w:color="auto"/>
              <w:left w:val="single" w:sz="4" w:space="0" w:color="auto"/>
              <w:bottom w:val="single" w:sz="4" w:space="0" w:color="auto"/>
              <w:right w:val="single" w:sz="4" w:space="0" w:color="auto"/>
            </w:tcBorders>
          </w:tcPr>
          <w:p w14:paraId="60B563C8" w14:textId="74FA556B" w:rsidR="00DD7052" w:rsidRPr="00522A28" w:rsidRDefault="00DD7052" w:rsidP="004A7A65">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4FF6C0F9" w14:textId="77777777" w:rsidR="00DD7052" w:rsidRPr="00522A28" w:rsidRDefault="00DD7052" w:rsidP="00DD7052">
            <w:pPr>
              <w:spacing w:after="0" w:line="259" w:lineRule="auto"/>
              <w:rPr>
                <w:rFonts w:ascii="Times New Roman" w:eastAsia="Times New Roman" w:hAnsi="Times New Roman"/>
                <w:snapToGrid w:val="0"/>
                <w:color w:val="000000"/>
                <w:sz w:val="20"/>
                <w:szCs w:val="20"/>
                <w:lang w:val="ru" w:eastAsia="ru-RU"/>
              </w:rPr>
            </w:pPr>
          </w:p>
        </w:tc>
      </w:tr>
      <w:tr w:rsidR="00DD7052" w:rsidRPr="00130210" w14:paraId="7629901D" w14:textId="4855E07B" w:rsidTr="00B53FD7">
        <w:trPr>
          <w:trHeight w:val="289"/>
        </w:trPr>
        <w:tc>
          <w:tcPr>
            <w:tcW w:w="709" w:type="dxa"/>
          </w:tcPr>
          <w:p w14:paraId="28C355EF" w14:textId="3C916917" w:rsidR="00DD7052" w:rsidRPr="00130210" w:rsidRDefault="005C7274" w:rsidP="00DD7052">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19</w:t>
            </w:r>
          </w:p>
        </w:tc>
        <w:tc>
          <w:tcPr>
            <w:tcW w:w="1985" w:type="dxa"/>
            <w:tcBorders>
              <w:top w:val="single" w:sz="4" w:space="0" w:color="auto"/>
              <w:left w:val="single" w:sz="4" w:space="0" w:color="auto"/>
              <w:bottom w:val="single" w:sz="4" w:space="0" w:color="auto"/>
              <w:right w:val="single" w:sz="4" w:space="0" w:color="auto"/>
            </w:tcBorders>
          </w:tcPr>
          <w:p w14:paraId="3CCD72DD" w14:textId="6FD4D40F" w:rsidR="00DD7052" w:rsidRPr="0058419D" w:rsidRDefault="00DD7052" w:rsidP="0058419D">
            <w:pPr>
              <w:spacing w:after="0" w:line="240" w:lineRule="auto"/>
              <w:ind w:right="-227"/>
              <w:rPr>
                <w:rFonts w:ascii="Times New Roman" w:eastAsia="Times New Roman" w:hAnsi="Times New Roman"/>
                <w:snapToGrid w:val="0"/>
                <w:color w:val="000000"/>
                <w:sz w:val="20"/>
                <w:szCs w:val="20"/>
                <w:lang w:val="ru" w:eastAsia="ru-RU"/>
              </w:rPr>
            </w:pPr>
            <w:proofErr w:type="spellStart"/>
            <w:proofErr w:type="gramStart"/>
            <w:r w:rsidRPr="00522A28">
              <w:rPr>
                <w:rFonts w:ascii="Times New Roman" w:eastAsia="Times New Roman" w:hAnsi="Times New Roman"/>
                <w:snapToGrid w:val="0"/>
                <w:color w:val="000000"/>
                <w:sz w:val="20"/>
                <w:szCs w:val="20"/>
                <w:lang w:val="ru" w:eastAsia="ru-RU"/>
              </w:rPr>
              <w:t>Пригорск</w:t>
            </w:r>
            <w:proofErr w:type="spellEnd"/>
            <w:r w:rsidRPr="00522A28">
              <w:rPr>
                <w:rFonts w:ascii="Times New Roman" w:eastAsia="Times New Roman" w:hAnsi="Times New Roman"/>
                <w:snapToGrid w:val="0"/>
                <w:color w:val="000000"/>
                <w:sz w:val="20"/>
                <w:szCs w:val="20"/>
                <w:lang w:val="ru" w:eastAsia="ru-RU"/>
              </w:rPr>
              <w:t xml:space="preserve">  655156</w:t>
            </w:r>
            <w:proofErr w:type="gramEnd"/>
          </w:p>
        </w:tc>
        <w:tc>
          <w:tcPr>
            <w:tcW w:w="3402" w:type="dxa"/>
            <w:tcBorders>
              <w:top w:val="single" w:sz="4" w:space="0" w:color="auto"/>
              <w:left w:val="single" w:sz="4" w:space="0" w:color="auto"/>
              <w:bottom w:val="single" w:sz="4" w:space="0" w:color="auto"/>
              <w:right w:val="single" w:sz="4" w:space="0" w:color="auto"/>
            </w:tcBorders>
          </w:tcPr>
          <w:p w14:paraId="352FF7FC" w14:textId="0B4ADCD7" w:rsidR="00DD7052" w:rsidRPr="00204DBC" w:rsidRDefault="00DD7052" w:rsidP="004A7A65">
            <w:pPr>
              <w:spacing w:after="0" w:line="240" w:lineRule="auto"/>
              <w:ind w:right="-227"/>
              <w:rPr>
                <w:rFonts w:ascii="Times New Roman" w:eastAsia="Times New Roman" w:hAnsi="Times New Roman"/>
                <w:snapToGrid w:val="0"/>
                <w:color w:val="000000"/>
                <w:sz w:val="20"/>
                <w:szCs w:val="20"/>
                <w:lang w:val="ru" w:eastAsia="ru-RU"/>
              </w:rPr>
            </w:pPr>
            <w:r w:rsidRPr="00522A28">
              <w:rPr>
                <w:rFonts w:ascii="Times New Roman" w:eastAsia="Times New Roman" w:hAnsi="Times New Roman"/>
                <w:snapToGrid w:val="0"/>
                <w:color w:val="000000"/>
                <w:sz w:val="20"/>
                <w:szCs w:val="20"/>
                <w:lang w:val="ru" w:eastAsia="ru-RU"/>
              </w:rPr>
              <w:t xml:space="preserve">п. </w:t>
            </w:r>
            <w:proofErr w:type="spellStart"/>
            <w:r w:rsidRPr="00522A28">
              <w:rPr>
                <w:rFonts w:ascii="Times New Roman" w:eastAsia="Times New Roman" w:hAnsi="Times New Roman"/>
                <w:snapToGrid w:val="0"/>
                <w:color w:val="000000"/>
                <w:sz w:val="20"/>
                <w:szCs w:val="20"/>
                <w:lang w:val="ru" w:eastAsia="ru-RU"/>
              </w:rPr>
              <w:t>Пригорск</w:t>
            </w:r>
            <w:proofErr w:type="spellEnd"/>
            <w:r w:rsidRPr="00522A28">
              <w:rPr>
                <w:rFonts w:ascii="Times New Roman" w:eastAsia="Times New Roman" w:hAnsi="Times New Roman"/>
                <w:snapToGrid w:val="0"/>
                <w:color w:val="000000"/>
                <w:sz w:val="20"/>
                <w:szCs w:val="20"/>
                <w:lang w:val="ru" w:eastAsia="ru-RU"/>
              </w:rPr>
              <w:t>, 6А</w:t>
            </w:r>
          </w:p>
        </w:tc>
        <w:tc>
          <w:tcPr>
            <w:tcW w:w="1418" w:type="dxa"/>
            <w:tcBorders>
              <w:top w:val="single" w:sz="4" w:space="0" w:color="auto"/>
              <w:left w:val="single" w:sz="4" w:space="0" w:color="auto"/>
              <w:bottom w:val="single" w:sz="4" w:space="0" w:color="auto"/>
              <w:right w:val="single" w:sz="4" w:space="0" w:color="auto"/>
            </w:tcBorders>
          </w:tcPr>
          <w:p w14:paraId="79BEBB66" w14:textId="089BBF05" w:rsidR="00DD7052" w:rsidRPr="00130210" w:rsidRDefault="00DD7052" w:rsidP="004A7A65">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33,9</w:t>
            </w:r>
          </w:p>
        </w:tc>
        <w:tc>
          <w:tcPr>
            <w:tcW w:w="1701" w:type="dxa"/>
            <w:tcBorders>
              <w:top w:val="single" w:sz="4" w:space="0" w:color="auto"/>
              <w:left w:val="single" w:sz="4" w:space="0" w:color="auto"/>
              <w:bottom w:val="single" w:sz="4" w:space="0" w:color="auto"/>
              <w:right w:val="single" w:sz="4" w:space="0" w:color="auto"/>
            </w:tcBorders>
          </w:tcPr>
          <w:p w14:paraId="0BA39012" w14:textId="42ABD192" w:rsidR="00DD7052" w:rsidRPr="00522A28" w:rsidRDefault="00DD7052" w:rsidP="004A7A65">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2191A83A" w14:textId="77777777" w:rsidR="00DD7052" w:rsidRPr="00522A28" w:rsidRDefault="00DD7052" w:rsidP="00DD7052">
            <w:pPr>
              <w:spacing w:after="0" w:line="259" w:lineRule="auto"/>
              <w:rPr>
                <w:rFonts w:ascii="Times New Roman" w:eastAsia="Times New Roman" w:hAnsi="Times New Roman"/>
                <w:snapToGrid w:val="0"/>
                <w:color w:val="000000"/>
                <w:sz w:val="20"/>
                <w:szCs w:val="20"/>
                <w:lang w:val="ru" w:eastAsia="ru-RU"/>
              </w:rPr>
            </w:pPr>
          </w:p>
        </w:tc>
      </w:tr>
      <w:tr w:rsidR="00DD7052" w:rsidRPr="00130210" w14:paraId="40B4E0AB" w14:textId="6BEF6EDE" w:rsidTr="00B53FD7">
        <w:trPr>
          <w:trHeight w:val="289"/>
        </w:trPr>
        <w:tc>
          <w:tcPr>
            <w:tcW w:w="709" w:type="dxa"/>
          </w:tcPr>
          <w:p w14:paraId="5351F6EB" w14:textId="448D15D7" w:rsidR="00DD7052" w:rsidRPr="00130210" w:rsidRDefault="005C7274" w:rsidP="00DD7052">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20</w:t>
            </w:r>
          </w:p>
        </w:tc>
        <w:tc>
          <w:tcPr>
            <w:tcW w:w="1985" w:type="dxa"/>
            <w:tcBorders>
              <w:top w:val="single" w:sz="4" w:space="0" w:color="auto"/>
              <w:left w:val="single" w:sz="4" w:space="0" w:color="auto"/>
              <w:bottom w:val="single" w:sz="4" w:space="0" w:color="auto"/>
              <w:right w:val="single" w:sz="4" w:space="0" w:color="auto"/>
            </w:tcBorders>
          </w:tcPr>
          <w:p w14:paraId="338AAC7C" w14:textId="39F4AF08" w:rsidR="00DD7052" w:rsidRPr="0058419D" w:rsidRDefault="00DD7052" w:rsidP="0058419D">
            <w:pPr>
              <w:spacing w:after="0" w:line="240" w:lineRule="auto"/>
              <w:ind w:right="-227"/>
              <w:rPr>
                <w:rFonts w:ascii="Times New Roman" w:eastAsia="Times New Roman" w:hAnsi="Times New Roman"/>
                <w:snapToGrid w:val="0"/>
                <w:color w:val="000000"/>
                <w:sz w:val="20"/>
                <w:szCs w:val="20"/>
                <w:lang w:val="ru" w:eastAsia="ru-RU"/>
              </w:rPr>
            </w:pPr>
            <w:r w:rsidRPr="00522A28">
              <w:rPr>
                <w:rFonts w:ascii="Times New Roman" w:eastAsia="Times New Roman" w:hAnsi="Times New Roman"/>
                <w:snapToGrid w:val="0"/>
                <w:color w:val="000000"/>
                <w:sz w:val="20"/>
                <w:szCs w:val="20"/>
                <w:lang w:val="ru" w:eastAsia="ru-RU"/>
              </w:rPr>
              <w:t>Черногорск 655154</w:t>
            </w:r>
          </w:p>
        </w:tc>
        <w:tc>
          <w:tcPr>
            <w:tcW w:w="3402" w:type="dxa"/>
            <w:tcBorders>
              <w:top w:val="single" w:sz="4" w:space="0" w:color="auto"/>
              <w:left w:val="single" w:sz="4" w:space="0" w:color="auto"/>
              <w:bottom w:val="single" w:sz="4" w:space="0" w:color="auto"/>
              <w:right w:val="single" w:sz="4" w:space="0" w:color="auto"/>
            </w:tcBorders>
          </w:tcPr>
          <w:p w14:paraId="2EAB4352" w14:textId="51581F5A" w:rsidR="00DD7052" w:rsidRPr="005002A1" w:rsidRDefault="005002A1" w:rsidP="005002A1">
            <w:pPr>
              <w:spacing w:after="0" w:line="240" w:lineRule="auto"/>
              <w:ind w:right="-227"/>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 xml:space="preserve">г. </w:t>
            </w:r>
            <w:proofErr w:type="spellStart"/>
            <w:proofErr w:type="gramStart"/>
            <w:r>
              <w:rPr>
                <w:rFonts w:ascii="Times New Roman" w:eastAsia="Times New Roman" w:hAnsi="Times New Roman"/>
                <w:snapToGrid w:val="0"/>
                <w:color w:val="000000"/>
                <w:sz w:val="20"/>
                <w:szCs w:val="20"/>
                <w:lang w:val="ru" w:eastAsia="ru-RU"/>
              </w:rPr>
              <w:t>Черногорск,</w:t>
            </w:r>
            <w:r w:rsidR="00DD7052" w:rsidRPr="00522A28">
              <w:rPr>
                <w:rFonts w:ascii="Times New Roman" w:eastAsia="Times New Roman" w:hAnsi="Times New Roman"/>
                <w:snapToGrid w:val="0"/>
                <w:color w:val="000000"/>
                <w:sz w:val="20"/>
                <w:szCs w:val="20"/>
                <w:lang w:val="ru" w:eastAsia="ru-RU"/>
              </w:rPr>
              <w:t>ул</w:t>
            </w:r>
            <w:proofErr w:type="spellEnd"/>
            <w:r w:rsidR="00DD7052" w:rsidRPr="00522A28">
              <w:rPr>
                <w:rFonts w:ascii="Times New Roman" w:eastAsia="Times New Roman" w:hAnsi="Times New Roman"/>
                <w:snapToGrid w:val="0"/>
                <w:color w:val="000000"/>
                <w:sz w:val="20"/>
                <w:szCs w:val="20"/>
                <w:lang w:val="ru" w:eastAsia="ru-RU"/>
              </w:rPr>
              <w:t>.</w:t>
            </w:r>
            <w:proofErr w:type="gramEnd"/>
            <w:r w:rsidR="00DD7052" w:rsidRPr="00522A28">
              <w:rPr>
                <w:rFonts w:ascii="Times New Roman" w:eastAsia="Times New Roman" w:hAnsi="Times New Roman"/>
                <w:snapToGrid w:val="0"/>
                <w:color w:val="000000"/>
                <w:sz w:val="20"/>
                <w:szCs w:val="20"/>
                <w:lang w:val="ru" w:eastAsia="ru-RU"/>
              </w:rPr>
              <w:t xml:space="preserve"> Ленина, 70</w:t>
            </w:r>
          </w:p>
        </w:tc>
        <w:tc>
          <w:tcPr>
            <w:tcW w:w="1418" w:type="dxa"/>
            <w:tcBorders>
              <w:top w:val="single" w:sz="4" w:space="0" w:color="auto"/>
              <w:left w:val="single" w:sz="4" w:space="0" w:color="auto"/>
              <w:bottom w:val="single" w:sz="4" w:space="0" w:color="auto"/>
              <w:right w:val="single" w:sz="4" w:space="0" w:color="auto"/>
            </w:tcBorders>
          </w:tcPr>
          <w:p w14:paraId="14745E2B" w14:textId="2ECD59C0" w:rsidR="00DD7052" w:rsidRPr="00130210" w:rsidRDefault="00DD7052" w:rsidP="004A7A65">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73,7</w:t>
            </w:r>
          </w:p>
        </w:tc>
        <w:tc>
          <w:tcPr>
            <w:tcW w:w="1701" w:type="dxa"/>
            <w:tcBorders>
              <w:top w:val="single" w:sz="4" w:space="0" w:color="auto"/>
              <w:left w:val="single" w:sz="4" w:space="0" w:color="auto"/>
              <w:bottom w:val="single" w:sz="4" w:space="0" w:color="auto"/>
              <w:right w:val="single" w:sz="4" w:space="0" w:color="auto"/>
            </w:tcBorders>
          </w:tcPr>
          <w:p w14:paraId="0C0A1A33" w14:textId="5493B6DD" w:rsidR="00DD7052" w:rsidRPr="00522A28" w:rsidRDefault="00DD7052" w:rsidP="004A7A65">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5B7D2485" w14:textId="77777777" w:rsidR="00DD7052" w:rsidRPr="00522A28" w:rsidRDefault="00DD7052" w:rsidP="00DD7052">
            <w:pPr>
              <w:spacing w:after="0" w:line="259" w:lineRule="auto"/>
              <w:rPr>
                <w:rFonts w:ascii="Times New Roman" w:eastAsia="Times New Roman" w:hAnsi="Times New Roman"/>
                <w:snapToGrid w:val="0"/>
                <w:color w:val="000000"/>
                <w:sz w:val="20"/>
                <w:szCs w:val="20"/>
                <w:lang w:val="ru" w:eastAsia="ru-RU"/>
              </w:rPr>
            </w:pPr>
          </w:p>
        </w:tc>
      </w:tr>
      <w:tr w:rsidR="00DD7052" w:rsidRPr="00130210" w14:paraId="46C96B71" w14:textId="6AEEF57B" w:rsidTr="00B53FD7">
        <w:trPr>
          <w:trHeight w:val="289"/>
        </w:trPr>
        <w:tc>
          <w:tcPr>
            <w:tcW w:w="709" w:type="dxa"/>
          </w:tcPr>
          <w:p w14:paraId="15B3002C" w14:textId="07FC9D93" w:rsidR="00DD7052" w:rsidRPr="00130210" w:rsidRDefault="005C7274" w:rsidP="00DD7052">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21</w:t>
            </w:r>
          </w:p>
        </w:tc>
        <w:tc>
          <w:tcPr>
            <w:tcW w:w="1985" w:type="dxa"/>
            <w:tcBorders>
              <w:top w:val="single" w:sz="4" w:space="0" w:color="auto"/>
              <w:left w:val="single" w:sz="4" w:space="0" w:color="auto"/>
              <w:bottom w:val="single" w:sz="4" w:space="0" w:color="auto"/>
              <w:right w:val="single" w:sz="4" w:space="0" w:color="auto"/>
            </w:tcBorders>
          </w:tcPr>
          <w:p w14:paraId="761BDD67" w14:textId="36582BF1" w:rsidR="00DD7052" w:rsidRPr="0058419D" w:rsidRDefault="00DD7052" w:rsidP="0058419D">
            <w:pPr>
              <w:spacing w:after="0" w:line="240" w:lineRule="auto"/>
              <w:ind w:right="-227"/>
              <w:rPr>
                <w:rFonts w:ascii="Times New Roman" w:eastAsia="Times New Roman" w:hAnsi="Times New Roman"/>
                <w:snapToGrid w:val="0"/>
                <w:color w:val="000000"/>
                <w:sz w:val="20"/>
                <w:szCs w:val="20"/>
                <w:lang w:val="ru" w:eastAsia="ru-RU"/>
              </w:rPr>
            </w:pPr>
            <w:proofErr w:type="gramStart"/>
            <w:r w:rsidRPr="00522A28">
              <w:rPr>
                <w:rFonts w:ascii="Times New Roman" w:eastAsia="Times New Roman" w:hAnsi="Times New Roman"/>
                <w:snapToGrid w:val="0"/>
                <w:color w:val="000000"/>
                <w:sz w:val="20"/>
                <w:szCs w:val="20"/>
                <w:lang w:val="ru" w:eastAsia="ru-RU"/>
              </w:rPr>
              <w:t>Черногорск  655158</w:t>
            </w:r>
            <w:proofErr w:type="gramEnd"/>
          </w:p>
        </w:tc>
        <w:tc>
          <w:tcPr>
            <w:tcW w:w="3402" w:type="dxa"/>
            <w:tcBorders>
              <w:top w:val="single" w:sz="4" w:space="0" w:color="auto"/>
              <w:left w:val="single" w:sz="4" w:space="0" w:color="auto"/>
              <w:bottom w:val="single" w:sz="4" w:space="0" w:color="auto"/>
              <w:right w:val="single" w:sz="4" w:space="0" w:color="auto"/>
            </w:tcBorders>
          </w:tcPr>
          <w:p w14:paraId="2C7916BC" w14:textId="19C14B7A" w:rsidR="00DD7052" w:rsidRPr="00130210" w:rsidRDefault="00DD7052" w:rsidP="004A7A65">
            <w:pPr>
              <w:spacing w:after="0" w:line="240" w:lineRule="auto"/>
              <w:ind w:right="38"/>
              <w:rPr>
                <w:rFonts w:ascii="Times New Roman" w:eastAsia="Times New Roman" w:hAnsi="Times New Roman"/>
                <w:b/>
                <w:lang w:eastAsia="ru-RU"/>
              </w:rPr>
            </w:pPr>
            <w:r w:rsidRPr="00522A28">
              <w:rPr>
                <w:rFonts w:ascii="Times New Roman" w:eastAsia="Times New Roman" w:hAnsi="Times New Roman"/>
                <w:snapToGrid w:val="0"/>
                <w:color w:val="000000"/>
                <w:sz w:val="20"/>
                <w:szCs w:val="20"/>
                <w:lang w:val="ru" w:eastAsia="ru-RU"/>
              </w:rPr>
              <w:t>г. Черногорск, ул.Пушкина,9</w:t>
            </w:r>
          </w:p>
        </w:tc>
        <w:tc>
          <w:tcPr>
            <w:tcW w:w="1418" w:type="dxa"/>
            <w:tcBorders>
              <w:top w:val="single" w:sz="4" w:space="0" w:color="auto"/>
              <w:left w:val="single" w:sz="4" w:space="0" w:color="auto"/>
              <w:bottom w:val="single" w:sz="4" w:space="0" w:color="auto"/>
              <w:right w:val="single" w:sz="4" w:space="0" w:color="auto"/>
            </w:tcBorders>
          </w:tcPr>
          <w:p w14:paraId="3E508D71" w14:textId="27795612" w:rsidR="00DD7052" w:rsidRPr="00130210" w:rsidRDefault="00DD7052" w:rsidP="004A7A65">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142,9</w:t>
            </w:r>
          </w:p>
        </w:tc>
        <w:tc>
          <w:tcPr>
            <w:tcW w:w="1701" w:type="dxa"/>
            <w:tcBorders>
              <w:top w:val="single" w:sz="4" w:space="0" w:color="auto"/>
              <w:left w:val="single" w:sz="4" w:space="0" w:color="auto"/>
              <w:bottom w:val="single" w:sz="4" w:space="0" w:color="auto"/>
              <w:right w:val="single" w:sz="4" w:space="0" w:color="auto"/>
            </w:tcBorders>
          </w:tcPr>
          <w:p w14:paraId="46988EEA" w14:textId="41DB1A8C" w:rsidR="00DD7052" w:rsidRPr="00522A28" w:rsidRDefault="00DD7052" w:rsidP="004A7A65">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6C4C507D" w14:textId="77777777" w:rsidR="00DD7052" w:rsidRPr="00522A28" w:rsidRDefault="00DD7052" w:rsidP="00DD7052">
            <w:pPr>
              <w:spacing w:after="0" w:line="259" w:lineRule="auto"/>
              <w:rPr>
                <w:rFonts w:ascii="Times New Roman" w:eastAsia="Times New Roman" w:hAnsi="Times New Roman"/>
                <w:snapToGrid w:val="0"/>
                <w:color w:val="000000"/>
                <w:sz w:val="20"/>
                <w:szCs w:val="20"/>
                <w:lang w:val="ru" w:eastAsia="ru-RU"/>
              </w:rPr>
            </w:pPr>
          </w:p>
        </w:tc>
      </w:tr>
      <w:tr w:rsidR="00DD7052" w:rsidRPr="00130210" w14:paraId="281339BF" w14:textId="46B8BF53" w:rsidTr="00B53FD7">
        <w:trPr>
          <w:trHeight w:val="289"/>
        </w:trPr>
        <w:tc>
          <w:tcPr>
            <w:tcW w:w="709" w:type="dxa"/>
          </w:tcPr>
          <w:p w14:paraId="00043193" w14:textId="274E231D" w:rsidR="00DD7052" w:rsidRPr="00130210" w:rsidRDefault="005C7274" w:rsidP="00DD7052">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22</w:t>
            </w:r>
          </w:p>
        </w:tc>
        <w:tc>
          <w:tcPr>
            <w:tcW w:w="1985" w:type="dxa"/>
            <w:tcBorders>
              <w:top w:val="single" w:sz="4" w:space="0" w:color="auto"/>
              <w:left w:val="single" w:sz="4" w:space="0" w:color="auto"/>
              <w:bottom w:val="single" w:sz="4" w:space="0" w:color="auto"/>
              <w:right w:val="single" w:sz="4" w:space="0" w:color="auto"/>
            </w:tcBorders>
          </w:tcPr>
          <w:p w14:paraId="382BB860" w14:textId="0BA2C507" w:rsidR="00DD7052" w:rsidRPr="0058419D" w:rsidRDefault="00DD7052" w:rsidP="0058419D">
            <w:pPr>
              <w:spacing w:after="0" w:line="240" w:lineRule="auto"/>
              <w:ind w:right="-227"/>
              <w:rPr>
                <w:rFonts w:ascii="Times New Roman" w:eastAsia="Times New Roman" w:hAnsi="Times New Roman"/>
                <w:snapToGrid w:val="0"/>
                <w:color w:val="000000"/>
                <w:sz w:val="20"/>
                <w:szCs w:val="20"/>
                <w:lang w:val="ru" w:eastAsia="ru-RU"/>
              </w:rPr>
            </w:pPr>
            <w:r w:rsidRPr="00522A28">
              <w:rPr>
                <w:rFonts w:ascii="Times New Roman" w:eastAsia="Times New Roman" w:hAnsi="Times New Roman"/>
                <w:snapToGrid w:val="0"/>
                <w:color w:val="000000"/>
                <w:sz w:val="20"/>
                <w:szCs w:val="20"/>
                <w:lang w:val="ru" w:eastAsia="ru-RU"/>
              </w:rPr>
              <w:t>Черногорск655160</w:t>
            </w:r>
          </w:p>
        </w:tc>
        <w:tc>
          <w:tcPr>
            <w:tcW w:w="3402" w:type="dxa"/>
            <w:tcBorders>
              <w:top w:val="single" w:sz="4" w:space="0" w:color="auto"/>
              <w:left w:val="single" w:sz="4" w:space="0" w:color="auto"/>
              <w:bottom w:val="single" w:sz="4" w:space="0" w:color="auto"/>
              <w:right w:val="single" w:sz="4" w:space="0" w:color="auto"/>
            </w:tcBorders>
          </w:tcPr>
          <w:p w14:paraId="0820CB78" w14:textId="77777777" w:rsidR="00DD7052" w:rsidRPr="00522A28" w:rsidRDefault="00DD7052" w:rsidP="004A7A65">
            <w:pPr>
              <w:spacing w:after="0" w:line="240" w:lineRule="auto"/>
              <w:ind w:right="-227"/>
              <w:rPr>
                <w:rFonts w:ascii="Times New Roman" w:eastAsia="Times New Roman" w:hAnsi="Times New Roman"/>
                <w:snapToGrid w:val="0"/>
                <w:color w:val="000000"/>
                <w:sz w:val="20"/>
                <w:szCs w:val="20"/>
                <w:lang w:val="ru" w:eastAsia="ru-RU"/>
              </w:rPr>
            </w:pPr>
            <w:r w:rsidRPr="00522A28">
              <w:rPr>
                <w:rFonts w:ascii="Times New Roman" w:eastAsia="Times New Roman" w:hAnsi="Times New Roman"/>
                <w:snapToGrid w:val="0"/>
                <w:color w:val="000000"/>
                <w:sz w:val="20"/>
                <w:szCs w:val="20"/>
                <w:lang w:val="ru" w:eastAsia="ru-RU"/>
              </w:rPr>
              <w:t xml:space="preserve">г. Черногорск, </w:t>
            </w:r>
          </w:p>
          <w:p w14:paraId="70B28FA9" w14:textId="6D2A7D81" w:rsidR="00DD7052" w:rsidRPr="00130210" w:rsidRDefault="00DD7052" w:rsidP="004A7A65">
            <w:pPr>
              <w:spacing w:after="0" w:line="240" w:lineRule="auto"/>
              <w:ind w:right="38"/>
              <w:rPr>
                <w:rFonts w:ascii="Times New Roman" w:eastAsia="Times New Roman" w:hAnsi="Times New Roman"/>
                <w:b/>
                <w:lang w:eastAsia="ru-RU"/>
              </w:rPr>
            </w:pPr>
            <w:proofErr w:type="spellStart"/>
            <w:r w:rsidRPr="00522A28">
              <w:rPr>
                <w:rFonts w:ascii="Times New Roman" w:eastAsia="Times New Roman" w:hAnsi="Times New Roman"/>
                <w:snapToGrid w:val="0"/>
                <w:color w:val="000000"/>
                <w:sz w:val="20"/>
                <w:szCs w:val="20"/>
                <w:lang w:val="ru" w:eastAsia="ru-RU"/>
              </w:rPr>
              <w:t>ул.Комсомольская</w:t>
            </w:r>
            <w:proofErr w:type="spellEnd"/>
            <w:r w:rsidRPr="00522A28">
              <w:rPr>
                <w:rFonts w:ascii="Times New Roman" w:eastAsia="Times New Roman" w:hAnsi="Times New Roman"/>
                <w:snapToGrid w:val="0"/>
                <w:color w:val="000000"/>
                <w:sz w:val="20"/>
                <w:szCs w:val="20"/>
                <w:lang w:val="ru" w:eastAsia="ru-RU"/>
              </w:rPr>
              <w:t>, 47А</w:t>
            </w:r>
          </w:p>
        </w:tc>
        <w:tc>
          <w:tcPr>
            <w:tcW w:w="1418" w:type="dxa"/>
            <w:tcBorders>
              <w:top w:val="single" w:sz="4" w:space="0" w:color="auto"/>
              <w:left w:val="single" w:sz="4" w:space="0" w:color="auto"/>
              <w:bottom w:val="single" w:sz="4" w:space="0" w:color="auto"/>
              <w:right w:val="single" w:sz="4" w:space="0" w:color="auto"/>
            </w:tcBorders>
          </w:tcPr>
          <w:p w14:paraId="5A3E2887" w14:textId="121D9F93" w:rsidR="00DD7052" w:rsidRPr="00130210" w:rsidRDefault="00DD7052" w:rsidP="004A7A65">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97,9</w:t>
            </w:r>
          </w:p>
        </w:tc>
        <w:tc>
          <w:tcPr>
            <w:tcW w:w="1701" w:type="dxa"/>
            <w:tcBorders>
              <w:top w:val="single" w:sz="4" w:space="0" w:color="auto"/>
              <w:left w:val="single" w:sz="4" w:space="0" w:color="auto"/>
              <w:bottom w:val="single" w:sz="4" w:space="0" w:color="auto"/>
              <w:right w:val="single" w:sz="4" w:space="0" w:color="auto"/>
            </w:tcBorders>
          </w:tcPr>
          <w:p w14:paraId="177EE70F" w14:textId="0D9633AC" w:rsidR="00DD7052" w:rsidRPr="00522A28" w:rsidRDefault="00DD7052" w:rsidP="004A7A65">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3890ACFE" w14:textId="77777777" w:rsidR="00DD7052" w:rsidRPr="00522A28" w:rsidRDefault="00DD7052" w:rsidP="00DD7052">
            <w:pPr>
              <w:spacing w:after="0" w:line="259" w:lineRule="auto"/>
              <w:rPr>
                <w:rFonts w:ascii="Times New Roman" w:eastAsia="Times New Roman" w:hAnsi="Times New Roman"/>
                <w:snapToGrid w:val="0"/>
                <w:color w:val="000000"/>
                <w:sz w:val="20"/>
                <w:szCs w:val="20"/>
                <w:lang w:val="ru" w:eastAsia="ru-RU"/>
              </w:rPr>
            </w:pPr>
          </w:p>
        </w:tc>
      </w:tr>
      <w:tr w:rsidR="00DD7052" w:rsidRPr="00130210" w14:paraId="4A8BF65D" w14:textId="21495DF3" w:rsidTr="00B53FD7">
        <w:trPr>
          <w:trHeight w:val="289"/>
        </w:trPr>
        <w:tc>
          <w:tcPr>
            <w:tcW w:w="709" w:type="dxa"/>
          </w:tcPr>
          <w:p w14:paraId="4B18BACE" w14:textId="01E06683" w:rsidR="00DD7052" w:rsidRPr="00130210" w:rsidRDefault="005C7274" w:rsidP="00DD7052">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23</w:t>
            </w:r>
          </w:p>
        </w:tc>
        <w:tc>
          <w:tcPr>
            <w:tcW w:w="1985" w:type="dxa"/>
            <w:tcBorders>
              <w:top w:val="single" w:sz="4" w:space="0" w:color="auto"/>
              <w:left w:val="single" w:sz="4" w:space="0" w:color="auto"/>
              <w:bottom w:val="single" w:sz="4" w:space="0" w:color="auto"/>
              <w:right w:val="single" w:sz="4" w:space="0" w:color="auto"/>
            </w:tcBorders>
          </w:tcPr>
          <w:p w14:paraId="049B1A60" w14:textId="4DA21049" w:rsidR="00DD7052" w:rsidRPr="0058419D" w:rsidRDefault="00DD7052" w:rsidP="0058419D">
            <w:pPr>
              <w:spacing w:after="0" w:line="240" w:lineRule="auto"/>
              <w:ind w:right="-227"/>
              <w:rPr>
                <w:rFonts w:ascii="Times New Roman" w:eastAsia="Times New Roman" w:hAnsi="Times New Roman"/>
                <w:snapToGrid w:val="0"/>
                <w:color w:val="000000"/>
                <w:sz w:val="20"/>
                <w:szCs w:val="20"/>
                <w:lang w:val="ru" w:eastAsia="ru-RU"/>
              </w:rPr>
            </w:pPr>
            <w:r w:rsidRPr="00522A28">
              <w:rPr>
                <w:rFonts w:ascii="Times New Roman" w:eastAsia="Times New Roman" w:hAnsi="Times New Roman"/>
                <w:snapToGrid w:val="0"/>
                <w:color w:val="000000"/>
                <w:sz w:val="20"/>
                <w:szCs w:val="20"/>
                <w:lang w:val="ru" w:eastAsia="ru-RU"/>
              </w:rPr>
              <w:t>Черногорск655162</w:t>
            </w:r>
          </w:p>
        </w:tc>
        <w:tc>
          <w:tcPr>
            <w:tcW w:w="3402" w:type="dxa"/>
            <w:tcBorders>
              <w:top w:val="single" w:sz="4" w:space="0" w:color="auto"/>
              <w:left w:val="single" w:sz="4" w:space="0" w:color="auto"/>
              <w:bottom w:val="single" w:sz="4" w:space="0" w:color="auto"/>
              <w:right w:val="single" w:sz="4" w:space="0" w:color="auto"/>
            </w:tcBorders>
          </w:tcPr>
          <w:p w14:paraId="11216D01" w14:textId="5135BF58" w:rsidR="00DD7052" w:rsidRPr="005002A1" w:rsidRDefault="005002A1" w:rsidP="005002A1">
            <w:pPr>
              <w:spacing w:after="0" w:line="240" w:lineRule="auto"/>
              <w:ind w:right="-227"/>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 xml:space="preserve">г. </w:t>
            </w:r>
            <w:proofErr w:type="spellStart"/>
            <w:proofErr w:type="gramStart"/>
            <w:r>
              <w:rPr>
                <w:rFonts w:ascii="Times New Roman" w:eastAsia="Times New Roman" w:hAnsi="Times New Roman"/>
                <w:snapToGrid w:val="0"/>
                <w:color w:val="000000"/>
                <w:sz w:val="20"/>
                <w:szCs w:val="20"/>
                <w:lang w:val="ru" w:eastAsia="ru-RU"/>
              </w:rPr>
              <w:t>Черногорск,</w:t>
            </w:r>
            <w:r w:rsidR="00DD7052" w:rsidRPr="00522A28">
              <w:rPr>
                <w:rFonts w:ascii="Times New Roman" w:eastAsia="Times New Roman" w:hAnsi="Times New Roman"/>
                <w:snapToGrid w:val="0"/>
                <w:color w:val="000000"/>
                <w:sz w:val="20"/>
                <w:szCs w:val="20"/>
                <w:lang w:val="ru" w:eastAsia="ru-RU"/>
              </w:rPr>
              <w:t>ул</w:t>
            </w:r>
            <w:proofErr w:type="spellEnd"/>
            <w:r w:rsidR="00DD7052" w:rsidRPr="00522A28">
              <w:rPr>
                <w:rFonts w:ascii="Times New Roman" w:eastAsia="Times New Roman" w:hAnsi="Times New Roman"/>
                <w:snapToGrid w:val="0"/>
                <w:color w:val="000000"/>
                <w:sz w:val="20"/>
                <w:szCs w:val="20"/>
                <w:lang w:val="ru" w:eastAsia="ru-RU"/>
              </w:rPr>
              <w:t>.</w:t>
            </w:r>
            <w:proofErr w:type="gramEnd"/>
            <w:r w:rsidR="00DD7052" w:rsidRPr="00522A28">
              <w:rPr>
                <w:rFonts w:ascii="Times New Roman" w:eastAsia="Times New Roman" w:hAnsi="Times New Roman"/>
                <w:snapToGrid w:val="0"/>
                <w:color w:val="000000"/>
                <w:sz w:val="20"/>
                <w:szCs w:val="20"/>
                <w:lang w:val="ru" w:eastAsia="ru-RU"/>
              </w:rPr>
              <w:t xml:space="preserve"> Бограда, 59</w:t>
            </w:r>
          </w:p>
        </w:tc>
        <w:tc>
          <w:tcPr>
            <w:tcW w:w="1418" w:type="dxa"/>
            <w:tcBorders>
              <w:top w:val="single" w:sz="4" w:space="0" w:color="auto"/>
              <w:left w:val="single" w:sz="4" w:space="0" w:color="auto"/>
              <w:bottom w:val="single" w:sz="4" w:space="0" w:color="auto"/>
              <w:right w:val="single" w:sz="4" w:space="0" w:color="auto"/>
            </w:tcBorders>
          </w:tcPr>
          <w:p w14:paraId="2E6B0D45" w14:textId="7959FE43" w:rsidR="00DD7052" w:rsidRPr="00130210" w:rsidRDefault="00532223" w:rsidP="004A7A65">
            <w:pPr>
              <w:spacing w:after="0" w:line="259" w:lineRule="auto"/>
              <w:rPr>
                <w:rFonts w:ascii="Times New Roman" w:eastAsia="Times New Roman" w:hAnsi="Times New Roman"/>
                <w:sz w:val="24"/>
                <w:szCs w:val="24"/>
                <w:lang w:eastAsia="ru-RU"/>
              </w:rPr>
            </w:pPr>
            <w:r>
              <w:rPr>
                <w:rFonts w:ascii="Times New Roman" w:eastAsia="Times New Roman" w:hAnsi="Times New Roman"/>
                <w:snapToGrid w:val="0"/>
                <w:color w:val="000000"/>
                <w:sz w:val="20"/>
                <w:szCs w:val="20"/>
                <w:lang w:val="ru" w:eastAsia="ru-RU"/>
              </w:rPr>
              <w:t>112,0</w:t>
            </w:r>
          </w:p>
        </w:tc>
        <w:tc>
          <w:tcPr>
            <w:tcW w:w="1701" w:type="dxa"/>
            <w:tcBorders>
              <w:top w:val="single" w:sz="4" w:space="0" w:color="auto"/>
              <w:left w:val="single" w:sz="4" w:space="0" w:color="auto"/>
              <w:bottom w:val="single" w:sz="4" w:space="0" w:color="auto"/>
              <w:right w:val="single" w:sz="4" w:space="0" w:color="auto"/>
            </w:tcBorders>
          </w:tcPr>
          <w:p w14:paraId="27F72DE3" w14:textId="5648F38C" w:rsidR="00DD7052" w:rsidRPr="00522A28" w:rsidRDefault="00DD7052" w:rsidP="004A7A65">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16A5E64E" w14:textId="77777777" w:rsidR="00DD7052" w:rsidRPr="00522A28" w:rsidRDefault="00DD7052" w:rsidP="00DD7052">
            <w:pPr>
              <w:spacing w:after="0" w:line="259" w:lineRule="auto"/>
              <w:rPr>
                <w:rFonts w:ascii="Times New Roman" w:eastAsia="Times New Roman" w:hAnsi="Times New Roman"/>
                <w:snapToGrid w:val="0"/>
                <w:color w:val="000000"/>
                <w:sz w:val="20"/>
                <w:szCs w:val="20"/>
                <w:lang w:val="ru" w:eastAsia="ru-RU"/>
              </w:rPr>
            </w:pPr>
          </w:p>
        </w:tc>
      </w:tr>
      <w:tr w:rsidR="00DD7052" w:rsidRPr="00130210" w14:paraId="657B6F94" w14:textId="75810C8F" w:rsidTr="00B53FD7">
        <w:trPr>
          <w:trHeight w:val="289"/>
        </w:trPr>
        <w:tc>
          <w:tcPr>
            <w:tcW w:w="709" w:type="dxa"/>
          </w:tcPr>
          <w:p w14:paraId="758A7B37" w14:textId="151D739E" w:rsidR="00DD7052" w:rsidRPr="00130210" w:rsidRDefault="005C7274" w:rsidP="00DD7052">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24</w:t>
            </w:r>
          </w:p>
        </w:tc>
        <w:tc>
          <w:tcPr>
            <w:tcW w:w="1985" w:type="dxa"/>
            <w:tcBorders>
              <w:top w:val="single" w:sz="4" w:space="0" w:color="auto"/>
              <w:left w:val="single" w:sz="4" w:space="0" w:color="auto"/>
              <w:bottom w:val="single" w:sz="4" w:space="0" w:color="auto"/>
              <w:right w:val="single" w:sz="4" w:space="0" w:color="auto"/>
            </w:tcBorders>
          </w:tcPr>
          <w:p w14:paraId="76772CDE" w14:textId="793A1737" w:rsidR="00DD7052" w:rsidRPr="0058419D" w:rsidRDefault="00DD7052" w:rsidP="0058419D">
            <w:pPr>
              <w:spacing w:after="0" w:line="240" w:lineRule="auto"/>
              <w:ind w:right="-227"/>
              <w:rPr>
                <w:rFonts w:ascii="Times New Roman" w:eastAsia="Times New Roman" w:hAnsi="Times New Roman"/>
                <w:snapToGrid w:val="0"/>
                <w:color w:val="000000"/>
                <w:sz w:val="20"/>
                <w:szCs w:val="20"/>
                <w:lang w:val="ru" w:eastAsia="ru-RU"/>
              </w:rPr>
            </w:pPr>
            <w:r w:rsidRPr="00522A28">
              <w:rPr>
                <w:rFonts w:ascii="Times New Roman" w:eastAsia="Times New Roman" w:hAnsi="Times New Roman"/>
                <w:snapToGrid w:val="0"/>
                <w:color w:val="000000"/>
                <w:sz w:val="20"/>
                <w:szCs w:val="20"/>
                <w:lang w:val="ru" w:eastAsia="ru-RU"/>
              </w:rPr>
              <w:t>Черногорск 655163</w:t>
            </w:r>
          </w:p>
        </w:tc>
        <w:tc>
          <w:tcPr>
            <w:tcW w:w="3402" w:type="dxa"/>
            <w:tcBorders>
              <w:top w:val="single" w:sz="4" w:space="0" w:color="auto"/>
              <w:left w:val="single" w:sz="4" w:space="0" w:color="auto"/>
              <w:bottom w:val="single" w:sz="4" w:space="0" w:color="auto"/>
              <w:right w:val="single" w:sz="4" w:space="0" w:color="auto"/>
            </w:tcBorders>
          </w:tcPr>
          <w:p w14:paraId="52554D66" w14:textId="77777777" w:rsidR="00DD7052" w:rsidRPr="00522A28" w:rsidRDefault="00DD7052" w:rsidP="004A7A65">
            <w:pPr>
              <w:spacing w:after="0" w:line="240" w:lineRule="auto"/>
              <w:ind w:right="-227"/>
              <w:rPr>
                <w:rFonts w:ascii="Times New Roman" w:eastAsia="Times New Roman" w:hAnsi="Times New Roman"/>
                <w:snapToGrid w:val="0"/>
                <w:color w:val="000000"/>
                <w:sz w:val="20"/>
                <w:szCs w:val="20"/>
                <w:lang w:val="ru" w:eastAsia="ru-RU"/>
              </w:rPr>
            </w:pPr>
            <w:r w:rsidRPr="00522A28">
              <w:rPr>
                <w:rFonts w:ascii="Times New Roman" w:eastAsia="Times New Roman" w:hAnsi="Times New Roman"/>
                <w:snapToGrid w:val="0"/>
                <w:color w:val="000000"/>
                <w:sz w:val="20"/>
                <w:szCs w:val="20"/>
                <w:lang w:val="ru" w:eastAsia="ru-RU"/>
              </w:rPr>
              <w:t xml:space="preserve">г. Черногорск, </w:t>
            </w:r>
          </w:p>
          <w:p w14:paraId="4D33EFEB" w14:textId="2D87257C" w:rsidR="00DD7052" w:rsidRPr="00130210" w:rsidRDefault="00DD7052" w:rsidP="004A7A65">
            <w:pPr>
              <w:spacing w:after="0" w:line="240" w:lineRule="auto"/>
              <w:ind w:right="38"/>
              <w:rPr>
                <w:rFonts w:ascii="Times New Roman" w:eastAsia="Times New Roman" w:hAnsi="Times New Roman"/>
                <w:b/>
                <w:lang w:eastAsia="ru-RU"/>
              </w:rPr>
            </w:pPr>
            <w:r w:rsidRPr="00522A28">
              <w:rPr>
                <w:rFonts w:ascii="Times New Roman" w:eastAsia="Times New Roman" w:hAnsi="Times New Roman"/>
                <w:snapToGrid w:val="0"/>
                <w:color w:val="000000"/>
                <w:sz w:val="20"/>
                <w:szCs w:val="20"/>
                <w:lang w:val="ru" w:eastAsia="ru-RU"/>
              </w:rPr>
              <w:t>ул. Юбилейная, 28А</w:t>
            </w:r>
          </w:p>
        </w:tc>
        <w:tc>
          <w:tcPr>
            <w:tcW w:w="1418" w:type="dxa"/>
            <w:tcBorders>
              <w:top w:val="single" w:sz="4" w:space="0" w:color="auto"/>
              <w:left w:val="single" w:sz="4" w:space="0" w:color="auto"/>
              <w:bottom w:val="single" w:sz="4" w:space="0" w:color="auto"/>
              <w:right w:val="single" w:sz="4" w:space="0" w:color="auto"/>
            </w:tcBorders>
          </w:tcPr>
          <w:p w14:paraId="3238CD8D" w14:textId="30FFE85C" w:rsidR="00DD7052" w:rsidRPr="00130210" w:rsidRDefault="00532223" w:rsidP="004A7A65">
            <w:pPr>
              <w:spacing w:after="0" w:line="259" w:lineRule="auto"/>
              <w:rPr>
                <w:rFonts w:ascii="Times New Roman" w:eastAsia="Times New Roman" w:hAnsi="Times New Roman"/>
                <w:sz w:val="24"/>
                <w:szCs w:val="24"/>
                <w:lang w:eastAsia="ru-RU"/>
              </w:rPr>
            </w:pPr>
            <w:r>
              <w:rPr>
                <w:rFonts w:ascii="Times New Roman" w:eastAsia="Times New Roman" w:hAnsi="Times New Roman"/>
                <w:snapToGrid w:val="0"/>
                <w:color w:val="000000"/>
                <w:sz w:val="20"/>
                <w:szCs w:val="20"/>
                <w:lang w:val="ru" w:eastAsia="ru-RU"/>
              </w:rPr>
              <w:t>250,00</w:t>
            </w:r>
          </w:p>
        </w:tc>
        <w:tc>
          <w:tcPr>
            <w:tcW w:w="1701" w:type="dxa"/>
            <w:tcBorders>
              <w:top w:val="single" w:sz="4" w:space="0" w:color="auto"/>
              <w:left w:val="single" w:sz="4" w:space="0" w:color="auto"/>
              <w:bottom w:val="single" w:sz="4" w:space="0" w:color="auto"/>
              <w:right w:val="single" w:sz="4" w:space="0" w:color="auto"/>
            </w:tcBorders>
          </w:tcPr>
          <w:p w14:paraId="5CD225E0" w14:textId="47B42630" w:rsidR="00DD7052" w:rsidRPr="00522A28" w:rsidRDefault="00DD7052" w:rsidP="004A7A65">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72CBBC10" w14:textId="77777777" w:rsidR="00DD7052" w:rsidRPr="00522A28" w:rsidRDefault="00DD7052" w:rsidP="00DD7052">
            <w:pPr>
              <w:spacing w:after="0" w:line="259" w:lineRule="auto"/>
              <w:rPr>
                <w:rFonts w:ascii="Times New Roman" w:eastAsia="Times New Roman" w:hAnsi="Times New Roman"/>
                <w:snapToGrid w:val="0"/>
                <w:color w:val="000000"/>
                <w:sz w:val="20"/>
                <w:szCs w:val="20"/>
                <w:lang w:val="ru" w:eastAsia="ru-RU"/>
              </w:rPr>
            </w:pPr>
          </w:p>
        </w:tc>
      </w:tr>
      <w:tr w:rsidR="00DD7052" w:rsidRPr="00130210" w14:paraId="40B49279" w14:textId="0CFAA43B" w:rsidTr="00B53FD7">
        <w:trPr>
          <w:trHeight w:val="289"/>
        </w:trPr>
        <w:tc>
          <w:tcPr>
            <w:tcW w:w="709" w:type="dxa"/>
          </w:tcPr>
          <w:p w14:paraId="1682AE1D" w14:textId="1EEC756C" w:rsidR="00DD7052" w:rsidRPr="00130210" w:rsidRDefault="005C7274" w:rsidP="00DD7052">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25</w:t>
            </w:r>
          </w:p>
        </w:tc>
        <w:tc>
          <w:tcPr>
            <w:tcW w:w="1985" w:type="dxa"/>
            <w:tcBorders>
              <w:top w:val="single" w:sz="4" w:space="0" w:color="auto"/>
              <w:left w:val="single" w:sz="4" w:space="0" w:color="auto"/>
              <w:bottom w:val="single" w:sz="4" w:space="0" w:color="auto"/>
              <w:right w:val="single" w:sz="4" w:space="0" w:color="auto"/>
            </w:tcBorders>
          </w:tcPr>
          <w:p w14:paraId="3F4C00F5" w14:textId="705EC4ED" w:rsidR="00DD7052" w:rsidRPr="0058419D" w:rsidRDefault="00DD7052" w:rsidP="0058419D">
            <w:pPr>
              <w:spacing w:after="0" w:line="240" w:lineRule="auto"/>
              <w:ind w:right="-227"/>
              <w:rPr>
                <w:rFonts w:ascii="Times New Roman" w:eastAsia="Times New Roman" w:hAnsi="Times New Roman"/>
                <w:snapToGrid w:val="0"/>
                <w:color w:val="000000"/>
                <w:sz w:val="20"/>
                <w:szCs w:val="20"/>
                <w:lang w:val="ru" w:eastAsia="ru-RU"/>
              </w:rPr>
            </w:pPr>
            <w:r w:rsidRPr="00522A28">
              <w:rPr>
                <w:rFonts w:ascii="Times New Roman" w:eastAsia="Times New Roman" w:hAnsi="Times New Roman"/>
                <w:snapToGrid w:val="0"/>
                <w:color w:val="000000"/>
                <w:sz w:val="20"/>
                <w:szCs w:val="20"/>
                <w:lang w:val="ru" w:eastAsia="ru-RU"/>
              </w:rPr>
              <w:t>Усть-Абакан 655100</w:t>
            </w:r>
          </w:p>
        </w:tc>
        <w:tc>
          <w:tcPr>
            <w:tcW w:w="3402" w:type="dxa"/>
            <w:tcBorders>
              <w:top w:val="single" w:sz="4" w:space="0" w:color="auto"/>
              <w:left w:val="single" w:sz="4" w:space="0" w:color="auto"/>
              <w:bottom w:val="single" w:sz="4" w:space="0" w:color="auto"/>
              <w:right w:val="single" w:sz="4" w:space="0" w:color="auto"/>
            </w:tcBorders>
          </w:tcPr>
          <w:p w14:paraId="1C159CCA" w14:textId="5D963D42" w:rsidR="00DD7052" w:rsidRPr="005002A1" w:rsidRDefault="005002A1" w:rsidP="005002A1">
            <w:pPr>
              <w:spacing w:after="0" w:line="240" w:lineRule="auto"/>
              <w:ind w:right="-227"/>
              <w:rPr>
                <w:rFonts w:ascii="Times New Roman" w:eastAsia="Times New Roman" w:hAnsi="Times New Roman"/>
                <w:snapToGrid w:val="0"/>
                <w:color w:val="000000"/>
                <w:sz w:val="20"/>
                <w:szCs w:val="20"/>
                <w:lang w:val="ru" w:eastAsia="ru-RU"/>
              </w:rPr>
            </w:pPr>
            <w:proofErr w:type="spellStart"/>
            <w:r>
              <w:rPr>
                <w:rFonts w:ascii="Times New Roman" w:eastAsia="Times New Roman" w:hAnsi="Times New Roman"/>
                <w:snapToGrid w:val="0"/>
                <w:color w:val="000000"/>
                <w:sz w:val="20"/>
                <w:szCs w:val="20"/>
                <w:lang w:val="ru" w:eastAsia="ru-RU"/>
              </w:rPr>
              <w:t>п.Усть</w:t>
            </w:r>
            <w:proofErr w:type="spellEnd"/>
            <w:r>
              <w:rPr>
                <w:rFonts w:ascii="Times New Roman" w:eastAsia="Times New Roman" w:hAnsi="Times New Roman"/>
                <w:snapToGrid w:val="0"/>
                <w:color w:val="000000"/>
                <w:sz w:val="20"/>
                <w:szCs w:val="20"/>
                <w:lang w:val="ru" w:eastAsia="ru-RU"/>
              </w:rPr>
              <w:t xml:space="preserve">-Абакан, </w:t>
            </w:r>
            <w:r w:rsidR="00DD7052" w:rsidRPr="00522A28">
              <w:rPr>
                <w:rFonts w:ascii="Times New Roman" w:eastAsia="Times New Roman" w:hAnsi="Times New Roman"/>
                <w:snapToGrid w:val="0"/>
                <w:color w:val="000000"/>
                <w:sz w:val="20"/>
                <w:szCs w:val="20"/>
                <w:lang w:val="ru" w:eastAsia="ru-RU"/>
              </w:rPr>
              <w:t>ул. Кирова 20Б</w:t>
            </w:r>
          </w:p>
        </w:tc>
        <w:tc>
          <w:tcPr>
            <w:tcW w:w="1418" w:type="dxa"/>
            <w:tcBorders>
              <w:top w:val="single" w:sz="4" w:space="0" w:color="auto"/>
              <w:left w:val="single" w:sz="4" w:space="0" w:color="auto"/>
              <w:bottom w:val="single" w:sz="4" w:space="0" w:color="auto"/>
              <w:right w:val="single" w:sz="4" w:space="0" w:color="auto"/>
            </w:tcBorders>
          </w:tcPr>
          <w:p w14:paraId="2166C7D7" w14:textId="6907E561" w:rsidR="00DD7052" w:rsidRPr="00130210" w:rsidRDefault="00DD7052" w:rsidP="004A7A65">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93,1</w:t>
            </w:r>
          </w:p>
        </w:tc>
        <w:tc>
          <w:tcPr>
            <w:tcW w:w="1701" w:type="dxa"/>
            <w:tcBorders>
              <w:top w:val="single" w:sz="4" w:space="0" w:color="auto"/>
              <w:left w:val="single" w:sz="4" w:space="0" w:color="auto"/>
              <w:bottom w:val="single" w:sz="4" w:space="0" w:color="auto"/>
              <w:right w:val="single" w:sz="4" w:space="0" w:color="auto"/>
            </w:tcBorders>
          </w:tcPr>
          <w:p w14:paraId="7FC2400C" w14:textId="6529E197" w:rsidR="00DD7052" w:rsidRPr="00522A28" w:rsidRDefault="00DD7052" w:rsidP="004A7A65">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067B2D00" w14:textId="77777777" w:rsidR="00DD7052" w:rsidRPr="00522A28" w:rsidRDefault="00DD7052" w:rsidP="00DD7052">
            <w:pPr>
              <w:spacing w:after="0" w:line="259" w:lineRule="auto"/>
              <w:rPr>
                <w:rFonts w:ascii="Times New Roman" w:eastAsia="Times New Roman" w:hAnsi="Times New Roman"/>
                <w:snapToGrid w:val="0"/>
                <w:color w:val="000000"/>
                <w:sz w:val="20"/>
                <w:szCs w:val="20"/>
                <w:lang w:val="ru" w:eastAsia="ru-RU"/>
              </w:rPr>
            </w:pPr>
          </w:p>
        </w:tc>
      </w:tr>
      <w:tr w:rsidR="00DD7052" w:rsidRPr="00130210" w14:paraId="59BDAED7" w14:textId="3E7A0A01"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7245112E" w14:textId="1CAF7F80" w:rsidR="00DD7052" w:rsidRPr="00130210" w:rsidRDefault="005C7274" w:rsidP="00DD7052">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26</w:t>
            </w:r>
          </w:p>
        </w:tc>
        <w:tc>
          <w:tcPr>
            <w:tcW w:w="1985" w:type="dxa"/>
            <w:tcBorders>
              <w:top w:val="single" w:sz="4" w:space="0" w:color="auto"/>
              <w:left w:val="single" w:sz="4" w:space="0" w:color="auto"/>
              <w:bottom w:val="single" w:sz="4" w:space="0" w:color="auto"/>
              <w:right w:val="single" w:sz="4" w:space="0" w:color="auto"/>
            </w:tcBorders>
          </w:tcPr>
          <w:p w14:paraId="6A63FC34" w14:textId="323C4A2B" w:rsidR="00DD7052" w:rsidRPr="00423F3E" w:rsidRDefault="00423F3E" w:rsidP="00423F3E">
            <w:pPr>
              <w:spacing w:after="0" w:line="240" w:lineRule="auto"/>
              <w:ind w:right="-227"/>
              <w:rPr>
                <w:rFonts w:ascii="Times New Roman" w:eastAsia="Times New Roman" w:hAnsi="Times New Roman"/>
                <w:snapToGrid w:val="0"/>
                <w:color w:val="000000"/>
                <w:sz w:val="20"/>
                <w:szCs w:val="20"/>
                <w:lang w:val="ru" w:eastAsia="ru-RU"/>
              </w:rPr>
            </w:pPr>
            <w:proofErr w:type="spellStart"/>
            <w:r>
              <w:rPr>
                <w:rFonts w:ascii="Times New Roman" w:eastAsia="Times New Roman" w:hAnsi="Times New Roman"/>
                <w:snapToGrid w:val="0"/>
                <w:color w:val="000000"/>
                <w:sz w:val="20"/>
                <w:szCs w:val="20"/>
                <w:lang w:val="ru" w:eastAsia="ru-RU"/>
              </w:rPr>
              <w:t>Усть</w:t>
            </w:r>
            <w:proofErr w:type="spellEnd"/>
            <w:r>
              <w:rPr>
                <w:rFonts w:ascii="Times New Roman" w:eastAsia="Times New Roman" w:hAnsi="Times New Roman"/>
                <w:snapToGrid w:val="0"/>
                <w:color w:val="000000"/>
                <w:sz w:val="20"/>
                <w:szCs w:val="20"/>
                <w:lang w:val="ru" w:eastAsia="ru-RU"/>
              </w:rPr>
              <w:t xml:space="preserve">- </w:t>
            </w:r>
            <w:proofErr w:type="gramStart"/>
            <w:r>
              <w:rPr>
                <w:rFonts w:ascii="Times New Roman" w:eastAsia="Times New Roman" w:hAnsi="Times New Roman"/>
                <w:snapToGrid w:val="0"/>
                <w:color w:val="000000"/>
                <w:sz w:val="20"/>
                <w:szCs w:val="20"/>
                <w:lang w:val="ru" w:eastAsia="ru-RU"/>
              </w:rPr>
              <w:t xml:space="preserve">Абакан  </w:t>
            </w:r>
            <w:r w:rsidR="00DD7052" w:rsidRPr="00522A28">
              <w:rPr>
                <w:rFonts w:ascii="Times New Roman" w:eastAsia="Times New Roman" w:hAnsi="Times New Roman"/>
                <w:snapToGrid w:val="0"/>
                <w:color w:val="000000"/>
                <w:sz w:val="20"/>
                <w:szCs w:val="20"/>
                <w:lang w:val="ru" w:eastAsia="ru-RU"/>
              </w:rPr>
              <w:t>655102</w:t>
            </w:r>
            <w:proofErr w:type="gramEnd"/>
          </w:p>
        </w:tc>
        <w:tc>
          <w:tcPr>
            <w:tcW w:w="3402" w:type="dxa"/>
            <w:tcBorders>
              <w:top w:val="single" w:sz="4" w:space="0" w:color="auto"/>
              <w:left w:val="single" w:sz="4" w:space="0" w:color="auto"/>
              <w:bottom w:val="single" w:sz="4" w:space="0" w:color="auto"/>
              <w:right w:val="single" w:sz="4" w:space="0" w:color="auto"/>
            </w:tcBorders>
          </w:tcPr>
          <w:p w14:paraId="2B24286C" w14:textId="77777777" w:rsidR="00DD7052" w:rsidRPr="00522A28" w:rsidRDefault="00DD7052" w:rsidP="004A7A65">
            <w:pPr>
              <w:spacing w:after="0" w:line="240" w:lineRule="auto"/>
              <w:ind w:right="-227"/>
              <w:rPr>
                <w:rFonts w:ascii="Times New Roman" w:eastAsia="Times New Roman" w:hAnsi="Times New Roman"/>
                <w:snapToGrid w:val="0"/>
                <w:color w:val="000000"/>
                <w:sz w:val="20"/>
                <w:szCs w:val="20"/>
                <w:lang w:val="ru" w:eastAsia="ru-RU"/>
              </w:rPr>
            </w:pPr>
            <w:proofErr w:type="spellStart"/>
            <w:r w:rsidRPr="00522A28">
              <w:rPr>
                <w:rFonts w:ascii="Times New Roman" w:eastAsia="Times New Roman" w:hAnsi="Times New Roman"/>
                <w:snapToGrid w:val="0"/>
                <w:color w:val="000000"/>
                <w:sz w:val="20"/>
                <w:szCs w:val="20"/>
                <w:lang w:val="ru" w:eastAsia="ru-RU"/>
              </w:rPr>
              <w:t>п.Усть</w:t>
            </w:r>
            <w:proofErr w:type="spellEnd"/>
            <w:r w:rsidRPr="00522A28">
              <w:rPr>
                <w:rFonts w:ascii="Times New Roman" w:eastAsia="Times New Roman" w:hAnsi="Times New Roman"/>
                <w:snapToGrid w:val="0"/>
                <w:color w:val="000000"/>
                <w:sz w:val="20"/>
                <w:szCs w:val="20"/>
                <w:lang w:val="ru" w:eastAsia="ru-RU"/>
              </w:rPr>
              <w:t xml:space="preserve">- Абакан, ул. </w:t>
            </w:r>
          </w:p>
          <w:p w14:paraId="3FA49EA1" w14:textId="252F7B6C" w:rsidR="00DD7052" w:rsidRPr="00D16763" w:rsidRDefault="00DD7052" w:rsidP="004A7A65">
            <w:pPr>
              <w:spacing w:after="0" w:line="240" w:lineRule="auto"/>
              <w:ind w:right="38"/>
              <w:rPr>
                <w:rFonts w:ascii="Times New Roman" w:eastAsia="Times New Roman" w:hAnsi="Times New Roman"/>
                <w:b/>
                <w:lang w:eastAsia="ru-RU"/>
              </w:rPr>
            </w:pPr>
            <w:r w:rsidRPr="00522A28">
              <w:rPr>
                <w:rFonts w:ascii="Times New Roman" w:eastAsia="Times New Roman" w:hAnsi="Times New Roman"/>
                <w:snapToGrid w:val="0"/>
                <w:color w:val="000000"/>
                <w:sz w:val="20"/>
                <w:szCs w:val="20"/>
                <w:lang w:val="ru" w:eastAsia="ru-RU"/>
              </w:rPr>
              <w:t>Пионерская, 49А-67н</w:t>
            </w:r>
          </w:p>
        </w:tc>
        <w:tc>
          <w:tcPr>
            <w:tcW w:w="1418" w:type="dxa"/>
            <w:tcBorders>
              <w:top w:val="single" w:sz="4" w:space="0" w:color="auto"/>
              <w:left w:val="single" w:sz="4" w:space="0" w:color="auto"/>
              <w:bottom w:val="single" w:sz="4" w:space="0" w:color="auto"/>
              <w:right w:val="single" w:sz="4" w:space="0" w:color="auto"/>
            </w:tcBorders>
          </w:tcPr>
          <w:p w14:paraId="4E84A680" w14:textId="299E9CF3" w:rsidR="00DD7052" w:rsidRPr="00130210" w:rsidRDefault="00DD7052" w:rsidP="004A7A65">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62,8</w:t>
            </w:r>
          </w:p>
        </w:tc>
        <w:tc>
          <w:tcPr>
            <w:tcW w:w="1701" w:type="dxa"/>
            <w:tcBorders>
              <w:top w:val="single" w:sz="4" w:space="0" w:color="auto"/>
              <w:left w:val="single" w:sz="4" w:space="0" w:color="auto"/>
              <w:bottom w:val="single" w:sz="4" w:space="0" w:color="auto"/>
              <w:right w:val="single" w:sz="4" w:space="0" w:color="auto"/>
            </w:tcBorders>
          </w:tcPr>
          <w:p w14:paraId="187DD9DC" w14:textId="12C05C1D" w:rsidR="00DD7052" w:rsidRPr="00522A28" w:rsidRDefault="00DD7052" w:rsidP="004A7A65">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6ADE9A42" w14:textId="77777777" w:rsidR="00DD7052" w:rsidRPr="00522A28" w:rsidRDefault="00DD7052" w:rsidP="00DD7052">
            <w:pPr>
              <w:spacing w:after="0" w:line="259" w:lineRule="auto"/>
              <w:rPr>
                <w:rFonts w:ascii="Times New Roman" w:eastAsia="Times New Roman" w:hAnsi="Times New Roman"/>
                <w:snapToGrid w:val="0"/>
                <w:color w:val="000000"/>
                <w:sz w:val="20"/>
                <w:szCs w:val="20"/>
                <w:lang w:val="ru" w:eastAsia="ru-RU"/>
              </w:rPr>
            </w:pPr>
          </w:p>
        </w:tc>
      </w:tr>
      <w:tr w:rsidR="00DD7052" w:rsidRPr="00130210" w14:paraId="5B56CF1D" w14:textId="78D0C445"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485CC319" w14:textId="0DFB55E0" w:rsidR="00DD7052" w:rsidRPr="00130210" w:rsidRDefault="005C7274" w:rsidP="00DD7052">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27</w:t>
            </w:r>
          </w:p>
        </w:tc>
        <w:tc>
          <w:tcPr>
            <w:tcW w:w="1985" w:type="dxa"/>
            <w:tcBorders>
              <w:top w:val="single" w:sz="4" w:space="0" w:color="auto"/>
              <w:left w:val="single" w:sz="4" w:space="0" w:color="auto"/>
              <w:bottom w:val="single" w:sz="4" w:space="0" w:color="auto"/>
              <w:right w:val="single" w:sz="4" w:space="0" w:color="auto"/>
            </w:tcBorders>
          </w:tcPr>
          <w:p w14:paraId="5CE94565" w14:textId="4F5315B8" w:rsidR="00DD7052" w:rsidRPr="00423F3E" w:rsidRDefault="00423F3E" w:rsidP="00423F3E">
            <w:pPr>
              <w:spacing w:after="0" w:line="240" w:lineRule="auto"/>
              <w:ind w:right="-227"/>
              <w:rPr>
                <w:rFonts w:ascii="Times New Roman" w:eastAsia="Times New Roman" w:hAnsi="Times New Roman"/>
                <w:snapToGrid w:val="0"/>
                <w:color w:val="000000"/>
                <w:sz w:val="20"/>
                <w:szCs w:val="20"/>
                <w:lang w:val="ru" w:eastAsia="ru-RU"/>
              </w:rPr>
            </w:pPr>
            <w:proofErr w:type="spellStart"/>
            <w:r>
              <w:rPr>
                <w:rFonts w:ascii="Times New Roman" w:eastAsia="Times New Roman" w:hAnsi="Times New Roman"/>
                <w:snapToGrid w:val="0"/>
                <w:color w:val="000000"/>
                <w:sz w:val="20"/>
                <w:szCs w:val="20"/>
                <w:lang w:val="ru" w:eastAsia="ru-RU"/>
              </w:rPr>
              <w:t>Усть</w:t>
            </w:r>
            <w:proofErr w:type="spellEnd"/>
            <w:r>
              <w:rPr>
                <w:rFonts w:ascii="Times New Roman" w:eastAsia="Times New Roman" w:hAnsi="Times New Roman"/>
                <w:snapToGrid w:val="0"/>
                <w:color w:val="000000"/>
                <w:sz w:val="20"/>
                <w:szCs w:val="20"/>
                <w:lang w:val="ru" w:eastAsia="ru-RU"/>
              </w:rPr>
              <w:t xml:space="preserve">- Абакан </w:t>
            </w:r>
            <w:r w:rsidR="00DD7052" w:rsidRPr="00522A28">
              <w:rPr>
                <w:rFonts w:ascii="Times New Roman" w:eastAsia="Times New Roman" w:hAnsi="Times New Roman"/>
                <w:snapToGrid w:val="0"/>
                <w:color w:val="000000"/>
                <w:sz w:val="20"/>
                <w:szCs w:val="20"/>
                <w:lang w:val="ru" w:eastAsia="ru-RU"/>
              </w:rPr>
              <w:t>655103</w:t>
            </w:r>
          </w:p>
        </w:tc>
        <w:tc>
          <w:tcPr>
            <w:tcW w:w="3402" w:type="dxa"/>
            <w:tcBorders>
              <w:top w:val="single" w:sz="4" w:space="0" w:color="auto"/>
              <w:left w:val="single" w:sz="4" w:space="0" w:color="auto"/>
              <w:bottom w:val="single" w:sz="4" w:space="0" w:color="auto"/>
              <w:right w:val="single" w:sz="4" w:space="0" w:color="auto"/>
            </w:tcBorders>
          </w:tcPr>
          <w:p w14:paraId="17D54293" w14:textId="77777777" w:rsidR="00DD7052" w:rsidRPr="00522A28" w:rsidRDefault="00DD7052" w:rsidP="004A7A65">
            <w:pPr>
              <w:spacing w:after="0" w:line="240" w:lineRule="auto"/>
              <w:ind w:right="-227"/>
              <w:rPr>
                <w:rFonts w:ascii="Times New Roman" w:eastAsia="Times New Roman" w:hAnsi="Times New Roman"/>
                <w:snapToGrid w:val="0"/>
                <w:color w:val="000000"/>
                <w:sz w:val="20"/>
                <w:szCs w:val="20"/>
                <w:lang w:val="ru" w:eastAsia="ru-RU"/>
              </w:rPr>
            </w:pPr>
            <w:proofErr w:type="spellStart"/>
            <w:r w:rsidRPr="00522A28">
              <w:rPr>
                <w:rFonts w:ascii="Times New Roman" w:eastAsia="Times New Roman" w:hAnsi="Times New Roman"/>
                <w:snapToGrid w:val="0"/>
                <w:color w:val="000000"/>
                <w:sz w:val="20"/>
                <w:szCs w:val="20"/>
                <w:lang w:val="ru" w:eastAsia="ru-RU"/>
              </w:rPr>
              <w:t>п.Усть</w:t>
            </w:r>
            <w:proofErr w:type="spellEnd"/>
            <w:r w:rsidRPr="00522A28">
              <w:rPr>
                <w:rFonts w:ascii="Times New Roman" w:eastAsia="Times New Roman" w:hAnsi="Times New Roman"/>
                <w:snapToGrid w:val="0"/>
                <w:color w:val="000000"/>
                <w:sz w:val="20"/>
                <w:szCs w:val="20"/>
                <w:lang w:val="ru" w:eastAsia="ru-RU"/>
              </w:rPr>
              <w:t xml:space="preserve">- </w:t>
            </w:r>
            <w:proofErr w:type="gramStart"/>
            <w:r w:rsidRPr="00522A28">
              <w:rPr>
                <w:rFonts w:ascii="Times New Roman" w:eastAsia="Times New Roman" w:hAnsi="Times New Roman"/>
                <w:snapToGrid w:val="0"/>
                <w:color w:val="000000"/>
                <w:sz w:val="20"/>
                <w:szCs w:val="20"/>
                <w:lang w:val="ru" w:eastAsia="ru-RU"/>
              </w:rPr>
              <w:t>Абакан ,</w:t>
            </w:r>
            <w:proofErr w:type="gramEnd"/>
          </w:p>
          <w:p w14:paraId="1B440C83" w14:textId="2F9A882A" w:rsidR="00DD7052" w:rsidRPr="00204DBC" w:rsidRDefault="00DD7052" w:rsidP="004A7A65">
            <w:pPr>
              <w:spacing w:after="0" w:line="240" w:lineRule="auto"/>
              <w:ind w:right="-227"/>
              <w:rPr>
                <w:rFonts w:ascii="Times New Roman" w:eastAsia="Times New Roman" w:hAnsi="Times New Roman"/>
                <w:snapToGrid w:val="0"/>
                <w:color w:val="000000"/>
                <w:sz w:val="20"/>
                <w:szCs w:val="20"/>
                <w:lang w:val="ru" w:eastAsia="ru-RU"/>
              </w:rPr>
            </w:pPr>
            <w:r w:rsidRPr="00522A28">
              <w:rPr>
                <w:rFonts w:ascii="Times New Roman" w:eastAsia="Times New Roman" w:hAnsi="Times New Roman"/>
                <w:snapToGrid w:val="0"/>
                <w:color w:val="000000"/>
                <w:sz w:val="20"/>
                <w:szCs w:val="20"/>
                <w:lang w:val="ru" w:eastAsia="ru-RU"/>
              </w:rPr>
              <w:t xml:space="preserve"> ул. 20 лет</w:t>
            </w:r>
            <w:r w:rsidR="00204DBC">
              <w:rPr>
                <w:rFonts w:ascii="Times New Roman" w:eastAsia="Times New Roman" w:hAnsi="Times New Roman"/>
                <w:snapToGrid w:val="0"/>
                <w:color w:val="000000"/>
                <w:sz w:val="20"/>
                <w:szCs w:val="20"/>
                <w:lang w:val="ru" w:eastAsia="ru-RU"/>
              </w:rPr>
              <w:t xml:space="preserve"> </w:t>
            </w:r>
            <w:r w:rsidRPr="00522A28">
              <w:rPr>
                <w:rFonts w:ascii="Times New Roman" w:eastAsia="Times New Roman" w:hAnsi="Times New Roman"/>
                <w:snapToGrid w:val="0"/>
                <w:color w:val="000000"/>
                <w:sz w:val="20"/>
                <w:szCs w:val="20"/>
                <w:lang w:val="ru" w:eastAsia="ru-RU"/>
              </w:rPr>
              <w:t>Победы, 1-2н</w:t>
            </w:r>
          </w:p>
        </w:tc>
        <w:tc>
          <w:tcPr>
            <w:tcW w:w="1418" w:type="dxa"/>
            <w:tcBorders>
              <w:top w:val="single" w:sz="4" w:space="0" w:color="auto"/>
              <w:left w:val="single" w:sz="4" w:space="0" w:color="auto"/>
              <w:bottom w:val="single" w:sz="4" w:space="0" w:color="auto"/>
              <w:right w:val="single" w:sz="4" w:space="0" w:color="auto"/>
            </w:tcBorders>
          </w:tcPr>
          <w:p w14:paraId="6B3500B3" w14:textId="48F68E1E" w:rsidR="00DD7052" w:rsidRPr="00130210" w:rsidRDefault="00DD7052" w:rsidP="004A7A65">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58,4</w:t>
            </w:r>
          </w:p>
        </w:tc>
        <w:tc>
          <w:tcPr>
            <w:tcW w:w="1701" w:type="dxa"/>
            <w:tcBorders>
              <w:top w:val="single" w:sz="4" w:space="0" w:color="auto"/>
              <w:left w:val="single" w:sz="4" w:space="0" w:color="auto"/>
              <w:bottom w:val="single" w:sz="4" w:space="0" w:color="auto"/>
              <w:right w:val="single" w:sz="4" w:space="0" w:color="auto"/>
            </w:tcBorders>
          </w:tcPr>
          <w:p w14:paraId="4CBABEFE" w14:textId="789A7A7B" w:rsidR="00DD7052" w:rsidRPr="00522A28" w:rsidRDefault="00DD7052" w:rsidP="004A7A65">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7C06734A" w14:textId="77777777" w:rsidR="00DD7052" w:rsidRPr="00522A28" w:rsidRDefault="00DD7052" w:rsidP="00DD7052">
            <w:pPr>
              <w:spacing w:after="0" w:line="259" w:lineRule="auto"/>
              <w:rPr>
                <w:rFonts w:ascii="Times New Roman" w:eastAsia="Times New Roman" w:hAnsi="Times New Roman"/>
                <w:snapToGrid w:val="0"/>
                <w:color w:val="000000"/>
                <w:sz w:val="20"/>
                <w:szCs w:val="20"/>
                <w:lang w:val="ru" w:eastAsia="ru-RU"/>
              </w:rPr>
            </w:pPr>
          </w:p>
        </w:tc>
      </w:tr>
      <w:tr w:rsidR="00DD7052" w:rsidRPr="00130210" w14:paraId="5E3DA856" w14:textId="1E81D133"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32A18ABE" w14:textId="7F7C03BF" w:rsidR="00DD7052" w:rsidRPr="00130210" w:rsidRDefault="005C7274" w:rsidP="00DD7052">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28</w:t>
            </w:r>
          </w:p>
        </w:tc>
        <w:tc>
          <w:tcPr>
            <w:tcW w:w="1985" w:type="dxa"/>
            <w:tcBorders>
              <w:top w:val="single" w:sz="4" w:space="0" w:color="auto"/>
              <w:left w:val="single" w:sz="4" w:space="0" w:color="auto"/>
              <w:bottom w:val="single" w:sz="4" w:space="0" w:color="auto"/>
              <w:right w:val="single" w:sz="4" w:space="0" w:color="auto"/>
            </w:tcBorders>
          </w:tcPr>
          <w:p w14:paraId="2C5479D5" w14:textId="35B6FDF3" w:rsidR="00DD7052" w:rsidRPr="00130210" w:rsidRDefault="00DD7052" w:rsidP="004A7A65">
            <w:pPr>
              <w:spacing w:after="0" w:line="240" w:lineRule="auto"/>
              <w:ind w:right="38"/>
              <w:rPr>
                <w:rFonts w:ascii="Times New Roman" w:eastAsia="Times New Roman" w:hAnsi="Times New Roman"/>
                <w:b/>
                <w:lang w:eastAsia="ru-RU"/>
              </w:rPr>
            </w:pPr>
            <w:r w:rsidRPr="00522A28">
              <w:rPr>
                <w:rFonts w:ascii="Times New Roman" w:eastAsia="Times New Roman" w:hAnsi="Times New Roman"/>
                <w:snapToGrid w:val="0"/>
                <w:color w:val="000000"/>
                <w:sz w:val="20"/>
                <w:szCs w:val="20"/>
                <w:lang w:val="ru" w:eastAsia="ru-RU"/>
              </w:rPr>
              <w:t>Сорск 655111</w:t>
            </w:r>
          </w:p>
        </w:tc>
        <w:tc>
          <w:tcPr>
            <w:tcW w:w="3402" w:type="dxa"/>
            <w:tcBorders>
              <w:top w:val="single" w:sz="4" w:space="0" w:color="auto"/>
              <w:left w:val="single" w:sz="4" w:space="0" w:color="auto"/>
              <w:bottom w:val="single" w:sz="4" w:space="0" w:color="auto"/>
              <w:right w:val="single" w:sz="4" w:space="0" w:color="auto"/>
            </w:tcBorders>
          </w:tcPr>
          <w:p w14:paraId="3587BDD5" w14:textId="4DD0623E" w:rsidR="00DD7052" w:rsidRPr="00204DBC" w:rsidRDefault="00DD7052" w:rsidP="004A7A65">
            <w:pPr>
              <w:spacing w:after="0" w:line="240" w:lineRule="auto"/>
              <w:ind w:right="-227"/>
              <w:rPr>
                <w:rFonts w:ascii="Times New Roman" w:eastAsia="Times New Roman" w:hAnsi="Times New Roman"/>
                <w:snapToGrid w:val="0"/>
                <w:color w:val="000000"/>
                <w:sz w:val="20"/>
                <w:szCs w:val="20"/>
                <w:lang w:val="ru" w:eastAsia="ru-RU"/>
              </w:rPr>
            </w:pPr>
            <w:proofErr w:type="spellStart"/>
            <w:r w:rsidRPr="00522A28">
              <w:rPr>
                <w:rFonts w:ascii="Times New Roman" w:eastAsia="Times New Roman" w:hAnsi="Times New Roman"/>
                <w:snapToGrid w:val="0"/>
                <w:color w:val="000000"/>
                <w:sz w:val="20"/>
                <w:szCs w:val="20"/>
                <w:lang w:val="ru" w:eastAsia="ru-RU"/>
              </w:rPr>
              <w:t>г.Сорск</w:t>
            </w:r>
            <w:proofErr w:type="spellEnd"/>
            <w:r w:rsidRPr="00522A28">
              <w:rPr>
                <w:rFonts w:ascii="Times New Roman" w:eastAsia="Times New Roman" w:hAnsi="Times New Roman"/>
                <w:snapToGrid w:val="0"/>
                <w:color w:val="000000"/>
                <w:sz w:val="20"/>
                <w:szCs w:val="20"/>
                <w:lang w:val="ru" w:eastAsia="ru-RU"/>
              </w:rPr>
              <w:t>, ул. Кирова,4</w:t>
            </w:r>
          </w:p>
        </w:tc>
        <w:tc>
          <w:tcPr>
            <w:tcW w:w="1418" w:type="dxa"/>
            <w:tcBorders>
              <w:top w:val="single" w:sz="4" w:space="0" w:color="auto"/>
              <w:left w:val="single" w:sz="4" w:space="0" w:color="auto"/>
              <w:bottom w:val="single" w:sz="4" w:space="0" w:color="auto"/>
              <w:right w:val="single" w:sz="4" w:space="0" w:color="auto"/>
            </w:tcBorders>
          </w:tcPr>
          <w:p w14:paraId="240E18AC" w14:textId="0C8E2675" w:rsidR="00DD7052" w:rsidRPr="00130210" w:rsidRDefault="00DD7052" w:rsidP="004A7A65">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122,7</w:t>
            </w:r>
          </w:p>
        </w:tc>
        <w:tc>
          <w:tcPr>
            <w:tcW w:w="1701" w:type="dxa"/>
            <w:tcBorders>
              <w:top w:val="single" w:sz="4" w:space="0" w:color="auto"/>
              <w:left w:val="single" w:sz="4" w:space="0" w:color="auto"/>
              <w:bottom w:val="single" w:sz="4" w:space="0" w:color="auto"/>
              <w:right w:val="single" w:sz="4" w:space="0" w:color="auto"/>
            </w:tcBorders>
          </w:tcPr>
          <w:p w14:paraId="6D4216E6" w14:textId="5959B87E" w:rsidR="00DD7052" w:rsidRPr="00522A28" w:rsidRDefault="00DD7052" w:rsidP="004A7A65">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754359FB" w14:textId="77777777" w:rsidR="00DD7052" w:rsidRPr="00522A28" w:rsidRDefault="00DD7052" w:rsidP="00DD7052">
            <w:pPr>
              <w:spacing w:after="0" w:line="259" w:lineRule="auto"/>
              <w:rPr>
                <w:rFonts w:ascii="Times New Roman" w:eastAsia="Times New Roman" w:hAnsi="Times New Roman"/>
                <w:snapToGrid w:val="0"/>
                <w:color w:val="000000"/>
                <w:sz w:val="20"/>
                <w:szCs w:val="20"/>
                <w:lang w:val="ru" w:eastAsia="ru-RU"/>
              </w:rPr>
            </w:pPr>
          </w:p>
        </w:tc>
      </w:tr>
      <w:tr w:rsidR="00DD7052" w:rsidRPr="00130210" w14:paraId="2D31E21E" w14:textId="33DFE4D3"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113A2052" w14:textId="0979179C" w:rsidR="00DD7052" w:rsidRPr="00130210" w:rsidRDefault="005C7274" w:rsidP="00DD7052">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29</w:t>
            </w:r>
          </w:p>
        </w:tc>
        <w:tc>
          <w:tcPr>
            <w:tcW w:w="1985" w:type="dxa"/>
            <w:tcBorders>
              <w:top w:val="single" w:sz="4" w:space="0" w:color="auto"/>
              <w:left w:val="single" w:sz="4" w:space="0" w:color="auto"/>
              <w:bottom w:val="single" w:sz="4" w:space="0" w:color="auto"/>
              <w:right w:val="single" w:sz="4" w:space="0" w:color="auto"/>
            </w:tcBorders>
          </w:tcPr>
          <w:p w14:paraId="7E6FD8C9" w14:textId="67BB9D79" w:rsidR="00DD7052" w:rsidRPr="00423F3E" w:rsidRDefault="00DD7052" w:rsidP="004A7A65">
            <w:pPr>
              <w:spacing w:after="0" w:line="240" w:lineRule="auto"/>
              <w:ind w:right="38"/>
              <w:rPr>
                <w:rFonts w:ascii="Times New Roman" w:eastAsia="Times New Roman" w:hAnsi="Times New Roman"/>
                <w:snapToGrid w:val="0"/>
                <w:color w:val="000000"/>
                <w:sz w:val="20"/>
                <w:szCs w:val="20"/>
                <w:lang w:val="ru" w:eastAsia="ru-RU"/>
              </w:rPr>
            </w:pPr>
            <w:proofErr w:type="spellStart"/>
            <w:proofErr w:type="gramStart"/>
            <w:r w:rsidRPr="00522A28">
              <w:rPr>
                <w:rFonts w:ascii="Times New Roman" w:eastAsia="Times New Roman" w:hAnsi="Times New Roman"/>
                <w:snapToGrid w:val="0"/>
                <w:color w:val="000000"/>
                <w:sz w:val="20"/>
                <w:szCs w:val="20"/>
                <w:lang w:val="ru" w:eastAsia="ru-RU"/>
              </w:rPr>
              <w:t>Ербинское</w:t>
            </w:r>
            <w:proofErr w:type="spellEnd"/>
            <w:r w:rsidRPr="00522A28">
              <w:rPr>
                <w:rFonts w:ascii="Times New Roman" w:eastAsia="Times New Roman" w:hAnsi="Times New Roman"/>
                <w:snapToGrid w:val="0"/>
                <w:color w:val="000000"/>
                <w:sz w:val="20"/>
                <w:szCs w:val="20"/>
                <w:lang w:val="ru" w:eastAsia="ru-RU"/>
              </w:rPr>
              <w:t xml:space="preserve">  655115</w:t>
            </w:r>
            <w:proofErr w:type="gramEnd"/>
          </w:p>
        </w:tc>
        <w:tc>
          <w:tcPr>
            <w:tcW w:w="3402" w:type="dxa"/>
            <w:tcBorders>
              <w:top w:val="single" w:sz="4" w:space="0" w:color="auto"/>
              <w:left w:val="single" w:sz="4" w:space="0" w:color="auto"/>
              <w:bottom w:val="single" w:sz="4" w:space="0" w:color="auto"/>
              <w:right w:val="single" w:sz="4" w:space="0" w:color="auto"/>
            </w:tcBorders>
          </w:tcPr>
          <w:p w14:paraId="700CC235" w14:textId="1996D3FD" w:rsidR="00DD7052" w:rsidRPr="00D16763" w:rsidRDefault="00DD7052" w:rsidP="004A7A65">
            <w:pPr>
              <w:spacing w:after="0" w:line="240" w:lineRule="auto"/>
              <w:ind w:right="38"/>
              <w:rPr>
                <w:rFonts w:ascii="Times New Roman" w:eastAsia="Times New Roman" w:hAnsi="Times New Roman"/>
                <w:b/>
                <w:lang w:eastAsia="ru-RU"/>
              </w:rPr>
            </w:pPr>
            <w:proofErr w:type="spellStart"/>
            <w:r w:rsidRPr="00522A28">
              <w:rPr>
                <w:rFonts w:ascii="Times New Roman" w:eastAsia="Times New Roman" w:hAnsi="Times New Roman"/>
                <w:snapToGrid w:val="0"/>
                <w:color w:val="000000"/>
                <w:sz w:val="20"/>
                <w:szCs w:val="20"/>
                <w:lang w:val="ru" w:eastAsia="ru-RU"/>
              </w:rPr>
              <w:t>с.Ербинское</w:t>
            </w:r>
            <w:proofErr w:type="spellEnd"/>
            <w:r w:rsidRPr="00522A28">
              <w:rPr>
                <w:rFonts w:ascii="Times New Roman" w:eastAsia="Times New Roman" w:hAnsi="Times New Roman"/>
                <w:snapToGrid w:val="0"/>
                <w:color w:val="000000"/>
                <w:sz w:val="20"/>
                <w:szCs w:val="20"/>
                <w:lang w:val="ru" w:eastAsia="ru-RU"/>
              </w:rPr>
              <w:t>, ул. Вокзальная,48</w:t>
            </w:r>
          </w:p>
        </w:tc>
        <w:tc>
          <w:tcPr>
            <w:tcW w:w="1418" w:type="dxa"/>
            <w:tcBorders>
              <w:top w:val="single" w:sz="4" w:space="0" w:color="auto"/>
              <w:left w:val="single" w:sz="4" w:space="0" w:color="auto"/>
              <w:bottom w:val="single" w:sz="4" w:space="0" w:color="auto"/>
              <w:right w:val="single" w:sz="4" w:space="0" w:color="auto"/>
            </w:tcBorders>
          </w:tcPr>
          <w:p w14:paraId="36D4E17C" w14:textId="4A4F480F" w:rsidR="00DD7052" w:rsidRPr="00130210" w:rsidRDefault="00DD7052" w:rsidP="004A7A65">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45,7</w:t>
            </w:r>
          </w:p>
        </w:tc>
        <w:tc>
          <w:tcPr>
            <w:tcW w:w="1701" w:type="dxa"/>
            <w:tcBorders>
              <w:top w:val="single" w:sz="4" w:space="0" w:color="auto"/>
              <w:left w:val="single" w:sz="4" w:space="0" w:color="auto"/>
              <w:bottom w:val="single" w:sz="4" w:space="0" w:color="auto"/>
              <w:right w:val="single" w:sz="4" w:space="0" w:color="auto"/>
            </w:tcBorders>
          </w:tcPr>
          <w:p w14:paraId="02421BAD" w14:textId="6207A4B2" w:rsidR="00DD7052" w:rsidRPr="00522A28" w:rsidRDefault="00DD7052" w:rsidP="004A7A65">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2F5A4932" w14:textId="77777777" w:rsidR="00DD7052" w:rsidRPr="00522A28" w:rsidRDefault="00DD7052" w:rsidP="00DD7052">
            <w:pPr>
              <w:spacing w:after="0" w:line="259" w:lineRule="auto"/>
              <w:rPr>
                <w:rFonts w:ascii="Times New Roman" w:eastAsia="Times New Roman" w:hAnsi="Times New Roman"/>
                <w:snapToGrid w:val="0"/>
                <w:color w:val="000000"/>
                <w:sz w:val="20"/>
                <w:szCs w:val="20"/>
                <w:lang w:val="ru" w:eastAsia="ru-RU"/>
              </w:rPr>
            </w:pPr>
          </w:p>
        </w:tc>
      </w:tr>
      <w:tr w:rsidR="00DD7052" w:rsidRPr="00130210" w14:paraId="73AF1F8C" w14:textId="35B6D523"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780A963C" w14:textId="7195EF9C" w:rsidR="00DD7052" w:rsidRPr="00130210" w:rsidRDefault="005C7274" w:rsidP="00DD7052">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30</w:t>
            </w:r>
          </w:p>
        </w:tc>
        <w:tc>
          <w:tcPr>
            <w:tcW w:w="1985" w:type="dxa"/>
            <w:tcBorders>
              <w:top w:val="single" w:sz="4" w:space="0" w:color="auto"/>
              <w:left w:val="single" w:sz="4" w:space="0" w:color="auto"/>
              <w:bottom w:val="single" w:sz="4" w:space="0" w:color="auto"/>
              <w:right w:val="single" w:sz="4" w:space="0" w:color="auto"/>
            </w:tcBorders>
          </w:tcPr>
          <w:p w14:paraId="6DBC7728" w14:textId="5E8C354C" w:rsidR="00DD7052" w:rsidRPr="00130210" w:rsidRDefault="00DD7052" w:rsidP="004A7A65">
            <w:pPr>
              <w:spacing w:after="0" w:line="240" w:lineRule="auto"/>
              <w:ind w:right="38"/>
              <w:rPr>
                <w:rFonts w:ascii="Times New Roman" w:eastAsia="Times New Roman" w:hAnsi="Times New Roman"/>
                <w:b/>
                <w:lang w:eastAsia="ru-RU"/>
              </w:rPr>
            </w:pPr>
            <w:proofErr w:type="gramStart"/>
            <w:r w:rsidRPr="00522A28">
              <w:rPr>
                <w:rFonts w:ascii="Times New Roman" w:eastAsia="Times New Roman" w:hAnsi="Times New Roman"/>
                <w:snapToGrid w:val="0"/>
                <w:color w:val="000000"/>
                <w:sz w:val="20"/>
                <w:szCs w:val="20"/>
                <w:lang w:val="ru" w:eastAsia="ru-RU"/>
              </w:rPr>
              <w:t>Райков  655118</w:t>
            </w:r>
            <w:proofErr w:type="gramEnd"/>
          </w:p>
        </w:tc>
        <w:tc>
          <w:tcPr>
            <w:tcW w:w="3402" w:type="dxa"/>
            <w:tcBorders>
              <w:top w:val="single" w:sz="4" w:space="0" w:color="auto"/>
              <w:left w:val="single" w:sz="4" w:space="0" w:color="auto"/>
              <w:bottom w:val="single" w:sz="4" w:space="0" w:color="auto"/>
              <w:right w:val="single" w:sz="4" w:space="0" w:color="auto"/>
            </w:tcBorders>
          </w:tcPr>
          <w:p w14:paraId="64DF7D33" w14:textId="43E59A3F" w:rsidR="00DD7052" w:rsidRPr="00D16763" w:rsidRDefault="00DD7052" w:rsidP="004A7A65">
            <w:pPr>
              <w:spacing w:after="0" w:line="240" w:lineRule="auto"/>
              <w:ind w:right="38"/>
              <w:rPr>
                <w:rFonts w:ascii="Times New Roman" w:eastAsia="Times New Roman" w:hAnsi="Times New Roman"/>
                <w:b/>
                <w:lang w:eastAsia="ru-RU"/>
              </w:rPr>
            </w:pPr>
            <w:proofErr w:type="spellStart"/>
            <w:r w:rsidRPr="00522A28">
              <w:rPr>
                <w:rFonts w:ascii="Times New Roman" w:eastAsia="Times New Roman" w:hAnsi="Times New Roman"/>
                <w:snapToGrid w:val="0"/>
                <w:color w:val="000000"/>
                <w:sz w:val="20"/>
                <w:szCs w:val="20"/>
                <w:lang w:val="ru" w:eastAsia="ru-RU"/>
              </w:rPr>
              <w:t>с.Райков</w:t>
            </w:r>
            <w:proofErr w:type="spellEnd"/>
            <w:r w:rsidRPr="00522A28">
              <w:rPr>
                <w:rFonts w:ascii="Times New Roman" w:eastAsia="Times New Roman" w:hAnsi="Times New Roman"/>
                <w:snapToGrid w:val="0"/>
                <w:color w:val="000000"/>
                <w:sz w:val="20"/>
                <w:szCs w:val="20"/>
                <w:lang w:val="ru" w:eastAsia="ru-RU"/>
              </w:rPr>
              <w:t>, ул. Минская,94А</w:t>
            </w:r>
          </w:p>
        </w:tc>
        <w:tc>
          <w:tcPr>
            <w:tcW w:w="1418" w:type="dxa"/>
            <w:tcBorders>
              <w:top w:val="single" w:sz="4" w:space="0" w:color="auto"/>
              <w:left w:val="single" w:sz="4" w:space="0" w:color="auto"/>
              <w:bottom w:val="single" w:sz="4" w:space="0" w:color="auto"/>
              <w:right w:val="single" w:sz="4" w:space="0" w:color="auto"/>
            </w:tcBorders>
          </w:tcPr>
          <w:p w14:paraId="44515A51" w14:textId="5A5B4378" w:rsidR="00DD7052" w:rsidRPr="00130210" w:rsidRDefault="00DD7052" w:rsidP="004A7A65">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68,9</w:t>
            </w:r>
          </w:p>
        </w:tc>
        <w:tc>
          <w:tcPr>
            <w:tcW w:w="1701" w:type="dxa"/>
            <w:tcBorders>
              <w:top w:val="single" w:sz="4" w:space="0" w:color="auto"/>
              <w:left w:val="single" w:sz="4" w:space="0" w:color="auto"/>
              <w:bottom w:val="single" w:sz="4" w:space="0" w:color="auto"/>
              <w:right w:val="single" w:sz="4" w:space="0" w:color="auto"/>
            </w:tcBorders>
          </w:tcPr>
          <w:p w14:paraId="6C58B918" w14:textId="5A462238" w:rsidR="00DD7052" w:rsidRPr="00522A28" w:rsidRDefault="00DD7052" w:rsidP="004A7A65">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421B6E9D" w14:textId="77777777" w:rsidR="00DD7052" w:rsidRPr="00522A28" w:rsidRDefault="00DD7052" w:rsidP="00DD7052">
            <w:pPr>
              <w:spacing w:after="0" w:line="259" w:lineRule="auto"/>
              <w:rPr>
                <w:rFonts w:ascii="Times New Roman" w:eastAsia="Times New Roman" w:hAnsi="Times New Roman"/>
                <w:snapToGrid w:val="0"/>
                <w:color w:val="000000"/>
                <w:sz w:val="20"/>
                <w:szCs w:val="20"/>
                <w:lang w:val="ru" w:eastAsia="ru-RU"/>
              </w:rPr>
            </w:pPr>
          </w:p>
        </w:tc>
      </w:tr>
      <w:tr w:rsidR="00DD7052" w:rsidRPr="00130210" w14:paraId="18C9E9F0" w14:textId="316F6124"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30E2DCB7" w14:textId="0B189E5F" w:rsidR="00DD7052" w:rsidRPr="00130210" w:rsidRDefault="005C7274" w:rsidP="00DD7052">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31</w:t>
            </w:r>
          </w:p>
        </w:tc>
        <w:tc>
          <w:tcPr>
            <w:tcW w:w="1985" w:type="dxa"/>
            <w:tcBorders>
              <w:top w:val="single" w:sz="4" w:space="0" w:color="auto"/>
              <w:left w:val="single" w:sz="4" w:space="0" w:color="auto"/>
              <w:bottom w:val="single" w:sz="4" w:space="0" w:color="auto"/>
              <w:right w:val="single" w:sz="4" w:space="0" w:color="auto"/>
            </w:tcBorders>
          </w:tcPr>
          <w:p w14:paraId="205A3D77" w14:textId="7A383199" w:rsidR="00DD7052" w:rsidRPr="00130210" w:rsidRDefault="00DD7052" w:rsidP="004A7A65">
            <w:pPr>
              <w:spacing w:after="0" w:line="240" w:lineRule="auto"/>
              <w:ind w:right="38"/>
              <w:rPr>
                <w:rFonts w:ascii="Times New Roman" w:eastAsia="Times New Roman" w:hAnsi="Times New Roman"/>
                <w:b/>
                <w:lang w:eastAsia="ru-RU"/>
              </w:rPr>
            </w:pPr>
            <w:r w:rsidRPr="00522A28">
              <w:rPr>
                <w:rFonts w:ascii="Times New Roman" w:eastAsia="Times New Roman" w:hAnsi="Times New Roman"/>
                <w:snapToGrid w:val="0"/>
                <w:color w:val="000000"/>
                <w:sz w:val="20"/>
                <w:szCs w:val="20"/>
                <w:lang w:val="ru" w:eastAsia="ru-RU"/>
              </w:rPr>
              <w:t>Сапогов 655119</w:t>
            </w:r>
          </w:p>
        </w:tc>
        <w:tc>
          <w:tcPr>
            <w:tcW w:w="3402" w:type="dxa"/>
            <w:tcBorders>
              <w:top w:val="single" w:sz="4" w:space="0" w:color="auto"/>
              <w:left w:val="single" w:sz="4" w:space="0" w:color="auto"/>
              <w:bottom w:val="single" w:sz="4" w:space="0" w:color="auto"/>
              <w:right w:val="single" w:sz="4" w:space="0" w:color="auto"/>
            </w:tcBorders>
          </w:tcPr>
          <w:p w14:paraId="3380DA2F" w14:textId="6AC9F5E7" w:rsidR="00DD7052" w:rsidRPr="00204DBC" w:rsidRDefault="00DD7052" w:rsidP="004A7A65">
            <w:pPr>
              <w:spacing w:after="0" w:line="240" w:lineRule="auto"/>
              <w:ind w:right="-227"/>
              <w:rPr>
                <w:rFonts w:ascii="Times New Roman" w:eastAsia="Times New Roman" w:hAnsi="Times New Roman"/>
                <w:snapToGrid w:val="0"/>
                <w:color w:val="000000"/>
                <w:sz w:val="20"/>
                <w:szCs w:val="20"/>
                <w:lang w:val="ru" w:eastAsia="ru-RU"/>
              </w:rPr>
            </w:pPr>
            <w:proofErr w:type="spellStart"/>
            <w:r w:rsidRPr="00522A28">
              <w:rPr>
                <w:rFonts w:ascii="Times New Roman" w:eastAsia="Times New Roman" w:hAnsi="Times New Roman"/>
                <w:snapToGrid w:val="0"/>
                <w:color w:val="000000"/>
                <w:sz w:val="20"/>
                <w:szCs w:val="20"/>
                <w:lang w:val="ru" w:eastAsia="ru-RU"/>
              </w:rPr>
              <w:t>с.Сапогов</w:t>
            </w:r>
            <w:proofErr w:type="spellEnd"/>
            <w:r w:rsidRPr="00522A28">
              <w:rPr>
                <w:rFonts w:ascii="Times New Roman" w:eastAsia="Times New Roman" w:hAnsi="Times New Roman"/>
                <w:snapToGrid w:val="0"/>
                <w:color w:val="000000"/>
                <w:sz w:val="20"/>
                <w:szCs w:val="20"/>
                <w:lang w:val="ru" w:eastAsia="ru-RU"/>
              </w:rPr>
              <w:t>, ул. Майская, 30</w:t>
            </w:r>
          </w:p>
        </w:tc>
        <w:tc>
          <w:tcPr>
            <w:tcW w:w="1418" w:type="dxa"/>
            <w:tcBorders>
              <w:top w:val="single" w:sz="4" w:space="0" w:color="auto"/>
              <w:left w:val="single" w:sz="4" w:space="0" w:color="auto"/>
              <w:bottom w:val="single" w:sz="4" w:space="0" w:color="auto"/>
              <w:right w:val="single" w:sz="4" w:space="0" w:color="auto"/>
            </w:tcBorders>
          </w:tcPr>
          <w:p w14:paraId="6949964F" w14:textId="530E4FA1" w:rsidR="00DD7052" w:rsidRPr="00130210" w:rsidRDefault="00DD7052" w:rsidP="004A7A65">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79,1</w:t>
            </w:r>
          </w:p>
        </w:tc>
        <w:tc>
          <w:tcPr>
            <w:tcW w:w="1701" w:type="dxa"/>
            <w:tcBorders>
              <w:top w:val="single" w:sz="4" w:space="0" w:color="auto"/>
              <w:left w:val="single" w:sz="4" w:space="0" w:color="auto"/>
              <w:bottom w:val="single" w:sz="4" w:space="0" w:color="auto"/>
              <w:right w:val="single" w:sz="4" w:space="0" w:color="auto"/>
            </w:tcBorders>
          </w:tcPr>
          <w:p w14:paraId="7B0961E6" w14:textId="4F9BAB37" w:rsidR="00DD7052" w:rsidRPr="00522A28" w:rsidRDefault="00DD7052" w:rsidP="004A7A65">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18EE6F55" w14:textId="77777777" w:rsidR="00DD7052" w:rsidRPr="00522A28" w:rsidRDefault="00DD7052" w:rsidP="00DD7052">
            <w:pPr>
              <w:spacing w:after="0" w:line="259" w:lineRule="auto"/>
              <w:rPr>
                <w:rFonts w:ascii="Times New Roman" w:eastAsia="Times New Roman" w:hAnsi="Times New Roman"/>
                <w:snapToGrid w:val="0"/>
                <w:color w:val="000000"/>
                <w:sz w:val="20"/>
                <w:szCs w:val="20"/>
                <w:lang w:val="ru" w:eastAsia="ru-RU"/>
              </w:rPr>
            </w:pPr>
          </w:p>
        </w:tc>
      </w:tr>
      <w:tr w:rsidR="00DD7052" w:rsidRPr="00130210" w14:paraId="4B0D0D0A" w14:textId="0E31CDC6"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71B2931C" w14:textId="7B906F1F" w:rsidR="00DD7052" w:rsidRPr="00130210" w:rsidRDefault="005C7274" w:rsidP="00DD7052">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32</w:t>
            </w:r>
          </w:p>
        </w:tc>
        <w:tc>
          <w:tcPr>
            <w:tcW w:w="1985" w:type="dxa"/>
            <w:tcBorders>
              <w:top w:val="single" w:sz="4" w:space="0" w:color="auto"/>
              <w:left w:val="single" w:sz="4" w:space="0" w:color="auto"/>
              <w:bottom w:val="single" w:sz="4" w:space="0" w:color="auto"/>
              <w:right w:val="single" w:sz="4" w:space="0" w:color="auto"/>
            </w:tcBorders>
          </w:tcPr>
          <w:p w14:paraId="1520598F" w14:textId="6711B4AB" w:rsidR="00DD7052" w:rsidRPr="00130210" w:rsidRDefault="00DD7052" w:rsidP="004A7A65">
            <w:pPr>
              <w:spacing w:after="0" w:line="240" w:lineRule="auto"/>
              <w:ind w:right="38"/>
              <w:rPr>
                <w:rFonts w:ascii="Times New Roman" w:eastAsia="Times New Roman" w:hAnsi="Times New Roman"/>
                <w:b/>
                <w:lang w:eastAsia="ru-RU"/>
              </w:rPr>
            </w:pPr>
            <w:proofErr w:type="spellStart"/>
            <w:r w:rsidRPr="00522A28">
              <w:rPr>
                <w:rFonts w:ascii="Times New Roman" w:eastAsia="Times New Roman" w:hAnsi="Times New Roman"/>
                <w:snapToGrid w:val="0"/>
                <w:color w:val="000000"/>
                <w:sz w:val="20"/>
                <w:szCs w:val="20"/>
                <w:lang w:val="ru" w:eastAsia="ru-RU"/>
              </w:rPr>
              <w:t>Усть</w:t>
            </w:r>
            <w:proofErr w:type="spellEnd"/>
            <w:r w:rsidRPr="00522A28">
              <w:rPr>
                <w:rFonts w:ascii="Times New Roman" w:eastAsia="Times New Roman" w:hAnsi="Times New Roman"/>
                <w:snapToGrid w:val="0"/>
                <w:color w:val="000000"/>
                <w:sz w:val="20"/>
                <w:szCs w:val="20"/>
                <w:lang w:val="ru" w:eastAsia="ru-RU"/>
              </w:rPr>
              <w:t xml:space="preserve">- </w:t>
            </w:r>
            <w:proofErr w:type="spellStart"/>
            <w:proofErr w:type="gramStart"/>
            <w:r w:rsidRPr="00522A28">
              <w:rPr>
                <w:rFonts w:ascii="Times New Roman" w:eastAsia="Times New Roman" w:hAnsi="Times New Roman"/>
                <w:snapToGrid w:val="0"/>
                <w:color w:val="000000"/>
                <w:sz w:val="20"/>
                <w:szCs w:val="20"/>
                <w:lang w:val="ru" w:eastAsia="ru-RU"/>
              </w:rPr>
              <w:t>Бюр</w:t>
            </w:r>
            <w:proofErr w:type="spellEnd"/>
            <w:r w:rsidRPr="00522A28">
              <w:rPr>
                <w:rFonts w:ascii="Times New Roman" w:eastAsia="Times New Roman" w:hAnsi="Times New Roman"/>
                <w:snapToGrid w:val="0"/>
                <w:color w:val="000000"/>
                <w:sz w:val="20"/>
                <w:szCs w:val="20"/>
                <w:lang w:val="ru" w:eastAsia="ru-RU"/>
              </w:rPr>
              <w:t xml:space="preserve">  655120</w:t>
            </w:r>
            <w:proofErr w:type="gramEnd"/>
          </w:p>
        </w:tc>
        <w:tc>
          <w:tcPr>
            <w:tcW w:w="3402" w:type="dxa"/>
            <w:tcBorders>
              <w:top w:val="single" w:sz="4" w:space="0" w:color="auto"/>
              <w:left w:val="single" w:sz="4" w:space="0" w:color="auto"/>
              <w:bottom w:val="single" w:sz="4" w:space="0" w:color="auto"/>
              <w:right w:val="single" w:sz="4" w:space="0" w:color="auto"/>
            </w:tcBorders>
          </w:tcPr>
          <w:p w14:paraId="5282F4AF" w14:textId="5845335F" w:rsidR="00DD7052" w:rsidRPr="00204DBC" w:rsidRDefault="00DD7052" w:rsidP="004A7A65">
            <w:pPr>
              <w:spacing w:after="0" w:line="240" w:lineRule="auto"/>
              <w:ind w:right="-227"/>
              <w:rPr>
                <w:rFonts w:ascii="Times New Roman" w:eastAsia="Times New Roman" w:hAnsi="Times New Roman"/>
                <w:snapToGrid w:val="0"/>
                <w:color w:val="000000"/>
                <w:sz w:val="20"/>
                <w:szCs w:val="20"/>
                <w:lang w:val="ru" w:eastAsia="ru-RU"/>
              </w:rPr>
            </w:pPr>
            <w:proofErr w:type="spellStart"/>
            <w:r w:rsidRPr="00522A28">
              <w:rPr>
                <w:rFonts w:ascii="Times New Roman" w:eastAsia="Times New Roman" w:hAnsi="Times New Roman"/>
                <w:snapToGrid w:val="0"/>
                <w:color w:val="000000"/>
                <w:sz w:val="20"/>
                <w:szCs w:val="20"/>
                <w:lang w:val="ru" w:eastAsia="ru-RU"/>
              </w:rPr>
              <w:t>с.Усть</w:t>
            </w:r>
            <w:proofErr w:type="spellEnd"/>
            <w:r w:rsidRPr="00522A28">
              <w:rPr>
                <w:rFonts w:ascii="Times New Roman" w:eastAsia="Times New Roman" w:hAnsi="Times New Roman"/>
                <w:snapToGrid w:val="0"/>
                <w:color w:val="000000"/>
                <w:sz w:val="20"/>
                <w:szCs w:val="20"/>
                <w:lang w:val="ru" w:eastAsia="ru-RU"/>
              </w:rPr>
              <w:t xml:space="preserve">- </w:t>
            </w:r>
            <w:proofErr w:type="spellStart"/>
            <w:r w:rsidRPr="00522A28">
              <w:rPr>
                <w:rFonts w:ascii="Times New Roman" w:eastAsia="Times New Roman" w:hAnsi="Times New Roman"/>
                <w:snapToGrid w:val="0"/>
                <w:color w:val="000000"/>
                <w:sz w:val="20"/>
                <w:szCs w:val="20"/>
                <w:lang w:val="ru" w:eastAsia="ru-RU"/>
              </w:rPr>
              <w:t>Бюр</w:t>
            </w:r>
            <w:proofErr w:type="spellEnd"/>
            <w:r w:rsidRPr="00522A28">
              <w:rPr>
                <w:rFonts w:ascii="Times New Roman" w:eastAsia="Times New Roman" w:hAnsi="Times New Roman"/>
                <w:snapToGrid w:val="0"/>
                <w:color w:val="000000"/>
                <w:sz w:val="20"/>
                <w:szCs w:val="20"/>
                <w:lang w:val="ru" w:eastAsia="ru-RU"/>
              </w:rPr>
              <w:t>, ул. Ленина,54</w:t>
            </w:r>
          </w:p>
        </w:tc>
        <w:tc>
          <w:tcPr>
            <w:tcW w:w="1418" w:type="dxa"/>
            <w:tcBorders>
              <w:top w:val="single" w:sz="4" w:space="0" w:color="auto"/>
              <w:left w:val="single" w:sz="4" w:space="0" w:color="auto"/>
              <w:bottom w:val="single" w:sz="4" w:space="0" w:color="auto"/>
              <w:right w:val="single" w:sz="4" w:space="0" w:color="auto"/>
            </w:tcBorders>
          </w:tcPr>
          <w:p w14:paraId="35B02F92" w14:textId="3861F21D" w:rsidR="00DD7052" w:rsidRPr="00130210" w:rsidRDefault="00DD7052" w:rsidP="004A7A65">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45,0</w:t>
            </w:r>
          </w:p>
        </w:tc>
        <w:tc>
          <w:tcPr>
            <w:tcW w:w="1701" w:type="dxa"/>
            <w:tcBorders>
              <w:top w:val="single" w:sz="4" w:space="0" w:color="auto"/>
              <w:left w:val="single" w:sz="4" w:space="0" w:color="auto"/>
              <w:bottom w:val="single" w:sz="4" w:space="0" w:color="auto"/>
              <w:right w:val="single" w:sz="4" w:space="0" w:color="auto"/>
            </w:tcBorders>
          </w:tcPr>
          <w:p w14:paraId="6C45F138" w14:textId="220433E6" w:rsidR="00DD7052" w:rsidRPr="00522A28" w:rsidRDefault="00DD7052" w:rsidP="004A7A65">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27AFD9C2" w14:textId="77777777" w:rsidR="00DD7052" w:rsidRPr="00522A28" w:rsidRDefault="00DD7052" w:rsidP="00DD7052">
            <w:pPr>
              <w:spacing w:after="0" w:line="259" w:lineRule="auto"/>
              <w:rPr>
                <w:rFonts w:ascii="Times New Roman" w:eastAsia="Times New Roman" w:hAnsi="Times New Roman"/>
                <w:snapToGrid w:val="0"/>
                <w:color w:val="000000"/>
                <w:sz w:val="20"/>
                <w:szCs w:val="20"/>
                <w:lang w:val="ru" w:eastAsia="ru-RU"/>
              </w:rPr>
            </w:pPr>
          </w:p>
        </w:tc>
      </w:tr>
      <w:tr w:rsidR="00DD7052" w:rsidRPr="00130210" w14:paraId="708842CC" w14:textId="20419D21"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45FBAFA0" w14:textId="645507B2" w:rsidR="00DD7052" w:rsidRPr="00130210" w:rsidRDefault="005C7274" w:rsidP="00DD7052">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33</w:t>
            </w:r>
          </w:p>
        </w:tc>
        <w:tc>
          <w:tcPr>
            <w:tcW w:w="1985" w:type="dxa"/>
            <w:tcBorders>
              <w:top w:val="single" w:sz="4" w:space="0" w:color="auto"/>
              <w:left w:val="single" w:sz="4" w:space="0" w:color="auto"/>
              <w:bottom w:val="single" w:sz="4" w:space="0" w:color="auto"/>
              <w:right w:val="single" w:sz="4" w:space="0" w:color="auto"/>
            </w:tcBorders>
          </w:tcPr>
          <w:p w14:paraId="4EBA043C" w14:textId="20920E97" w:rsidR="00DD7052" w:rsidRPr="00130210" w:rsidRDefault="00DD7052" w:rsidP="004A7A65">
            <w:pPr>
              <w:spacing w:after="0" w:line="240" w:lineRule="auto"/>
              <w:ind w:right="38"/>
              <w:rPr>
                <w:rFonts w:ascii="Times New Roman" w:eastAsia="Times New Roman" w:hAnsi="Times New Roman"/>
                <w:b/>
                <w:lang w:eastAsia="ru-RU"/>
              </w:rPr>
            </w:pPr>
            <w:proofErr w:type="spellStart"/>
            <w:proofErr w:type="gramStart"/>
            <w:r w:rsidRPr="00522A28">
              <w:rPr>
                <w:rFonts w:ascii="Times New Roman" w:eastAsia="Times New Roman" w:hAnsi="Times New Roman"/>
                <w:snapToGrid w:val="0"/>
                <w:color w:val="000000"/>
                <w:sz w:val="20"/>
                <w:szCs w:val="20"/>
                <w:lang w:val="ru" w:eastAsia="ru-RU"/>
              </w:rPr>
              <w:t>Чарков</w:t>
            </w:r>
            <w:proofErr w:type="spellEnd"/>
            <w:r w:rsidRPr="00522A28">
              <w:rPr>
                <w:rFonts w:ascii="Times New Roman" w:eastAsia="Times New Roman" w:hAnsi="Times New Roman"/>
                <w:snapToGrid w:val="0"/>
                <w:color w:val="000000"/>
                <w:sz w:val="20"/>
                <w:szCs w:val="20"/>
                <w:lang w:val="ru" w:eastAsia="ru-RU"/>
              </w:rPr>
              <w:t xml:space="preserve">  655130</w:t>
            </w:r>
            <w:proofErr w:type="gramEnd"/>
          </w:p>
        </w:tc>
        <w:tc>
          <w:tcPr>
            <w:tcW w:w="3402" w:type="dxa"/>
            <w:tcBorders>
              <w:top w:val="single" w:sz="4" w:space="0" w:color="auto"/>
              <w:left w:val="single" w:sz="4" w:space="0" w:color="auto"/>
              <w:bottom w:val="single" w:sz="4" w:space="0" w:color="auto"/>
              <w:right w:val="single" w:sz="4" w:space="0" w:color="auto"/>
            </w:tcBorders>
          </w:tcPr>
          <w:p w14:paraId="31559970" w14:textId="1095D486" w:rsidR="00DD7052" w:rsidRPr="00204DBC" w:rsidRDefault="00DD7052" w:rsidP="004A7A65">
            <w:pPr>
              <w:spacing w:after="0" w:line="240" w:lineRule="auto"/>
              <w:ind w:right="-227"/>
              <w:rPr>
                <w:rFonts w:ascii="Times New Roman" w:eastAsia="Times New Roman" w:hAnsi="Times New Roman"/>
                <w:snapToGrid w:val="0"/>
                <w:color w:val="000000"/>
                <w:sz w:val="20"/>
                <w:szCs w:val="20"/>
                <w:lang w:val="ru" w:eastAsia="ru-RU"/>
              </w:rPr>
            </w:pPr>
            <w:proofErr w:type="spellStart"/>
            <w:r w:rsidRPr="00522A28">
              <w:rPr>
                <w:rFonts w:ascii="Times New Roman" w:eastAsia="Times New Roman" w:hAnsi="Times New Roman"/>
                <w:snapToGrid w:val="0"/>
                <w:color w:val="000000"/>
                <w:sz w:val="20"/>
                <w:szCs w:val="20"/>
                <w:lang w:val="ru" w:eastAsia="ru-RU"/>
              </w:rPr>
              <w:t>с.Чарков</w:t>
            </w:r>
            <w:proofErr w:type="spellEnd"/>
            <w:r w:rsidRPr="00522A28">
              <w:rPr>
                <w:rFonts w:ascii="Times New Roman" w:eastAsia="Times New Roman" w:hAnsi="Times New Roman"/>
                <w:snapToGrid w:val="0"/>
                <w:color w:val="000000"/>
                <w:sz w:val="20"/>
                <w:szCs w:val="20"/>
                <w:lang w:val="ru" w:eastAsia="ru-RU"/>
              </w:rPr>
              <w:t xml:space="preserve">, </w:t>
            </w:r>
            <w:proofErr w:type="spellStart"/>
            <w:r w:rsidRPr="00522A28">
              <w:rPr>
                <w:rFonts w:ascii="Times New Roman" w:eastAsia="Times New Roman" w:hAnsi="Times New Roman"/>
                <w:snapToGrid w:val="0"/>
                <w:color w:val="000000"/>
                <w:sz w:val="20"/>
                <w:szCs w:val="20"/>
                <w:lang w:val="ru" w:eastAsia="ru-RU"/>
              </w:rPr>
              <w:t>ул.Лазо</w:t>
            </w:r>
            <w:proofErr w:type="spellEnd"/>
            <w:r w:rsidRPr="00522A28">
              <w:rPr>
                <w:rFonts w:ascii="Times New Roman" w:eastAsia="Times New Roman" w:hAnsi="Times New Roman"/>
                <w:snapToGrid w:val="0"/>
                <w:color w:val="000000"/>
                <w:sz w:val="20"/>
                <w:szCs w:val="20"/>
                <w:lang w:val="ru" w:eastAsia="ru-RU"/>
              </w:rPr>
              <w:t>, 1</w:t>
            </w:r>
          </w:p>
        </w:tc>
        <w:tc>
          <w:tcPr>
            <w:tcW w:w="1418" w:type="dxa"/>
            <w:tcBorders>
              <w:top w:val="single" w:sz="4" w:space="0" w:color="auto"/>
              <w:left w:val="single" w:sz="4" w:space="0" w:color="auto"/>
              <w:bottom w:val="single" w:sz="4" w:space="0" w:color="auto"/>
              <w:right w:val="single" w:sz="4" w:space="0" w:color="auto"/>
            </w:tcBorders>
          </w:tcPr>
          <w:p w14:paraId="3447291E" w14:textId="2379242B" w:rsidR="00DD7052" w:rsidRPr="00130210" w:rsidRDefault="00DD7052" w:rsidP="004A7A65">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77,0</w:t>
            </w:r>
          </w:p>
        </w:tc>
        <w:tc>
          <w:tcPr>
            <w:tcW w:w="1701" w:type="dxa"/>
            <w:tcBorders>
              <w:top w:val="single" w:sz="4" w:space="0" w:color="auto"/>
              <w:left w:val="single" w:sz="4" w:space="0" w:color="auto"/>
              <w:bottom w:val="single" w:sz="4" w:space="0" w:color="auto"/>
              <w:right w:val="single" w:sz="4" w:space="0" w:color="auto"/>
            </w:tcBorders>
          </w:tcPr>
          <w:p w14:paraId="123A8955" w14:textId="1647CD02" w:rsidR="00DD7052" w:rsidRPr="00522A28" w:rsidRDefault="00DD7052" w:rsidP="004A7A65">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1035B091" w14:textId="77777777" w:rsidR="00DD7052" w:rsidRPr="00522A28" w:rsidRDefault="00DD7052" w:rsidP="00DD7052">
            <w:pPr>
              <w:spacing w:after="0" w:line="259" w:lineRule="auto"/>
              <w:rPr>
                <w:rFonts w:ascii="Times New Roman" w:eastAsia="Times New Roman" w:hAnsi="Times New Roman"/>
                <w:snapToGrid w:val="0"/>
                <w:color w:val="000000"/>
                <w:sz w:val="20"/>
                <w:szCs w:val="20"/>
                <w:lang w:val="ru" w:eastAsia="ru-RU"/>
              </w:rPr>
            </w:pPr>
          </w:p>
        </w:tc>
      </w:tr>
      <w:tr w:rsidR="00DD7052" w:rsidRPr="00130210" w14:paraId="36EAC6CD" w14:textId="76C35947"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42EA80F2" w14:textId="78A8C66F" w:rsidR="00DD7052" w:rsidRPr="00130210" w:rsidRDefault="005C7274" w:rsidP="00DD7052">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34</w:t>
            </w:r>
          </w:p>
        </w:tc>
        <w:tc>
          <w:tcPr>
            <w:tcW w:w="1985" w:type="dxa"/>
            <w:tcBorders>
              <w:top w:val="single" w:sz="4" w:space="0" w:color="auto"/>
              <w:left w:val="single" w:sz="4" w:space="0" w:color="auto"/>
              <w:bottom w:val="single" w:sz="4" w:space="0" w:color="auto"/>
              <w:right w:val="single" w:sz="4" w:space="0" w:color="auto"/>
            </w:tcBorders>
          </w:tcPr>
          <w:p w14:paraId="367788B7" w14:textId="796D4D2D" w:rsidR="00DD7052" w:rsidRPr="00130210" w:rsidRDefault="00DD7052" w:rsidP="004A7A65">
            <w:pPr>
              <w:spacing w:after="0" w:line="240" w:lineRule="auto"/>
              <w:ind w:right="38"/>
              <w:rPr>
                <w:rFonts w:ascii="Times New Roman" w:eastAsia="Times New Roman" w:hAnsi="Times New Roman"/>
                <w:b/>
                <w:lang w:eastAsia="ru-RU"/>
              </w:rPr>
            </w:pPr>
            <w:r w:rsidRPr="00522A28">
              <w:rPr>
                <w:rFonts w:ascii="Times New Roman" w:eastAsia="Times New Roman" w:hAnsi="Times New Roman"/>
                <w:snapToGrid w:val="0"/>
                <w:color w:val="000000"/>
                <w:sz w:val="20"/>
                <w:szCs w:val="20"/>
                <w:lang w:val="ru" w:eastAsia="ru-RU"/>
              </w:rPr>
              <w:t>Калинино 655131</w:t>
            </w:r>
          </w:p>
        </w:tc>
        <w:tc>
          <w:tcPr>
            <w:tcW w:w="3402" w:type="dxa"/>
            <w:tcBorders>
              <w:top w:val="single" w:sz="4" w:space="0" w:color="auto"/>
              <w:left w:val="single" w:sz="4" w:space="0" w:color="auto"/>
              <w:bottom w:val="single" w:sz="4" w:space="0" w:color="auto"/>
              <w:right w:val="single" w:sz="4" w:space="0" w:color="auto"/>
            </w:tcBorders>
          </w:tcPr>
          <w:p w14:paraId="0208D953" w14:textId="760F5CF7" w:rsidR="00DD7052" w:rsidRPr="00423F3E" w:rsidRDefault="00423F3E" w:rsidP="00423F3E">
            <w:pPr>
              <w:spacing w:after="0" w:line="240" w:lineRule="auto"/>
              <w:ind w:right="-227"/>
              <w:rPr>
                <w:rFonts w:ascii="Times New Roman" w:eastAsia="Times New Roman" w:hAnsi="Times New Roman"/>
                <w:snapToGrid w:val="0"/>
                <w:color w:val="000000"/>
                <w:sz w:val="20"/>
                <w:szCs w:val="20"/>
                <w:lang w:val="ru" w:eastAsia="ru-RU"/>
              </w:rPr>
            </w:pPr>
            <w:proofErr w:type="spellStart"/>
            <w:r>
              <w:rPr>
                <w:rFonts w:ascii="Times New Roman" w:eastAsia="Times New Roman" w:hAnsi="Times New Roman"/>
                <w:snapToGrid w:val="0"/>
                <w:color w:val="000000"/>
                <w:sz w:val="20"/>
                <w:szCs w:val="20"/>
                <w:lang w:val="ru" w:eastAsia="ru-RU"/>
              </w:rPr>
              <w:t>с.Калинино</w:t>
            </w:r>
            <w:proofErr w:type="spellEnd"/>
            <w:r>
              <w:rPr>
                <w:rFonts w:ascii="Times New Roman" w:eastAsia="Times New Roman" w:hAnsi="Times New Roman"/>
                <w:snapToGrid w:val="0"/>
                <w:color w:val="000000"/>
                <w:sz w:val="20"/>
                <w:szCs w:val="20"/>
                <w:lang w:val="ru" w:eastAsia="ru-RU"/>
              </w:rPr>
              <w:t xml:space="preserve">, </w:t>
            </w:r>
            <w:r w:rsidR="00DD7052" w:rsidRPr="00522A28">
              <w:rPr>
                <w:rFonts w:ascii="Times New Roman" w:eastAsia="Times New Roman" w:hAnsi="Times New Roman"/>
                <w:snapToGrid w:val="0"/>
                <w:color w:val="000000"/>
                <w:sz w:val="20"/>
                <w:szCs w:val="20"/>
                <w:lang w:val="ru" w:eastAsia="ru-RU"/>
              </w:rPr>
              <w:t>ул. Ленина, 50А</w:t>
            </w:r>
          </w:p>
        </w:tc>
        <w:tc>
          <w:tcPr>
            <w:tcW w:w="1418" w:type="dxa"/>
            <w:tcBorders>
              <w:top w:val="single" w:sz="4" w:space="0" w:color="auto"/>
              <w:left w:val="single" w:sz="4" w:space="0" w:color="auto"/>
              <w:bottom w:val="single" w:sz="4" w:space="0" w:color="auto"/>
              <w:right w:val="single" w:sz="4" w:space="0" w:color="auto"/>
            </w:tcBorders>
          </w:tcPr>
          <w:p w14:paraId="39D4EA1A" w14:textId="396F973F" w:rsidR="00DD7052" w:rsidRPr="00130210" w:rsidRDefault="00DD7052" w:rsidP="004A7A65">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78,2</w:t>
            </w:r>
          </w:p>
        </w:tc>
        <w:tc>
          <w:tcPr>
            <w:tcW w:w="1701" w:type="dxa"/>
            <w:tcBorders>
              <w:top w:val="single" w:sz="4" w:space="0" w:color="auto"/>
              <w:left w:val="single" w:sz="4" w:space="0" w:color="auto"/>
              <w:bottom w:val="single" w:sz="4" w:space="0" w:color="auto"/>
              <w:right w:val="single" w:sz="4" w:space="0" w:color="auto"/>
            </w:tcBorders>
          </w:tcPr>
          <w:p w14:paraId="7A153E94" w14:textId="5B908005" w:rsidR="00DD7052" w:rsidRPr="00522A28" w:rsidRDefault="00DD7052" w:rsidP="004A7A65">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3F44F83F" w14:textId="77777777" w:rsidR="00DD7052" w:rsidRPr="00522A28" w:rsidRDefault="00DD7052" w:rsidP="00DD7052">
            <w:pPr>
              <w:spacing w:after="0" w:line="259" w:lineRule="auto"/>
              <w:rPr>
                <w:rFonts w:ascii="Times New Roman" w:eastAsia="Times New Roman" w:hAnsi="Times New Roman"/>
                <w:snapToGrid w:val="0"/>
                <w:color w:val="000000"/>
                <w:sz w:val="20"/>
                <w:szCs w:val="20"/>
                <w:lang w:val="ru" w:eastAsia="ru-RU"/>
              </w:rPr>
            </w:pPr>
          </w:p>
        </w:tc>
      </w:tr>
      <w:tr w:rsidR="00DD7052" w:rsidRPr="00130210" w14:paraId="10610E0B" w14:textId="53F461AD"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70A02A46" w14:textId="487CEE13" w:rsidR="00DD7052" w:rsidRPr="00130210" w:rsidRDefault="005C7274" w:rsidP="00DD7052">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35</w:t>
            </w:r>
          </w:p>
        </w:tc>
        <w:tc>
          <w:tcPr>
            <w:tcW w:w="1985" w:type="dxa"/>
            <w:tcBorders>
              <w:top w:val="single" w:sz="4" w:space="0" w:color="auto"/>
              <w:left w:val="single" w:sz="4" w:space="0" w:color="auto"/>
              <w:bottom w:val="single" w:sz="4" w:space="0" w:color="auto"/>
              <w:right w:val="single" w:sz="4" w:space="0" w:color="auto"/>
            </w:tcBorders>
          </w:tcPr>
          <w:p w14:paraId="7D1A777C" w14:textId="77777777" w:rsidR="00C14C77" w:rsidRDefault="00DD7052" w:rsidP="004A7A65">
            <w:pPr>
              <w:spacing w:after="0" w:line="240" w:lineRule="auto"/>
              <w:ind w:right="38"/>
              <w:rPr>
                <w:rFonts w:ascii="Times New Roman" w:eastAsia="Times New Roman" w:hAnsi="Times New Roman"/>
                <w:snapToGrid w:val="0"/>
                <w:color w:val="000000"/>
                <w:sz w:val="20"/>
                <w:szCs w:val="20"/>
                <w:lang w:val="ru" w:eastAsia="ru-RU"/>
              </w:rPr>
            </w:pPr>
            <w:proofErr w:type="spellStart"/>
            <w:r w:rsidRPr="00522A28">
              <w:rPr>
                <w:rFonts w:ascii="Times New Roman" w:eastAsia="Times New Roman" w:hAnsi="Times New Roman"/>
                <w:snapToGrid w:val="0"/>
                <w:color w:val="000000"/>
                <w:sz w:val="20"/>
                <w:szCs w:val="20"/>
                <w:lang w:val="ru" w:eastAsia="ru-RU"/>
              </w:rPr>
              <w:t>Доможаково</w:t>
            </w:r>
            <w:proofErr w:type="spellEnd"/>
          </w:p>
          <w:p w14:paraId="67D97871" w14:textId="50418865" w:rsidR="00DD7052" w:rsidRPr="00130210" w:rsidRDefault="00DD7052" w:rsidP="004A7A65">
            <w:pPr>
              <w:spacing w:after="0" w:line="240" w:lineRule="auto"/>
              <w:ind w:right="38"/>
              <w:rPr>
                <w:rFonts w:ascii="Times New Roman" w:eastAsia="Times New Roman" w:hAnsi="Times New Roman"/>
                <w:b/>
                <w:lang w:eastAsia="ru-RU"/>
              </w:rPr>
            </w:pPr>
            <w:r w:rsidRPr="00522A28">
              <w:rPr>
                <w:rFonts w:ascii="Times New Roman" w:eastAsia="Times New Roman" w:hAnsi="Times New Roman"/>
                <w:snapToGrid w:val="0"/>
                <w:color w:val="000000"/>
                <w:sz w:val="20"/>
                <w:szCs w:val="20"/>
                <w:lang w:val="ru" w:eastAsia="ru-RU"/>
              </w:rPr>
              <w:t xml:space="preserve"> 655136</w:t>
            </w:r>
          </w:p>
        </w:tc>
        <w:tc>
          <w:tcPr>
            <w:tcW w:w="3402" w:type="dxa"/>
            <w:tcBorders>
              <w:top w:val="single" w:sz="4" w:space="0" w:color="auto"/>
              <w:left w:val="single" w:sz="4" w:space="0" w:color="auto"/>
              <w:bottom w:val="single" w:sz="4" w:space="0" w:color="auto"/>
              <w:right w:val="single" w:sz="4" w:space="0" w:color="auto"/>
            </w:tcBorders>
          </w:tcPr>
          <w:p w14:paraId="714E57DF" w14:textId="6553425F" w:rsidR="00DD7052" w:rsidRPr="00130210" w:rsidRDefault="00DD7052" w:rsidP="004A7A65">
            <w:pPr>
              <w:spacing w:after="0" w:line="240" w:lineRule="auto"/>
              <w:ind w:right="38"/>
              <w:rPr>
                <w:rFonts w:ascii="Times New Roman" w:eastAsia="Times New Roman" w:hAnsi="Times New Roman"/>
                <w:b/>
                <w:lang w:eastAsia="ru-RU"/>
              </w:rPr>
            </w:pPr>
            <w:proofErr w:type="spellStart"/>
            <w:r w:rsidRPr="00522A28">
              <w:rPr>
                <w:rFonts w:ascii="Times New Roman" w:eastAsia="Times New Roman" w:hAnsi="Times New Roman"/>
                <w:snapToGrid w:val="0"/>
                <w:color w:val="000000"/>
                <w:sz w:val="20"/>
                <w:szCs w:val="20"/>
                <w:lang w:val="ru" w:eastAsia="ru-RU"/>
              </w:rPr>
              <w:t>с.Доможаково</w:t>
            </w:r>
            <w:proofErr w:type="spellEnd"/>
            <w:r w:rsidRPr="00522A28">
              <w:rPr>
                <w:rFonts w:ascii="Times New Roman" w:eastAsia="Times New Roman" w:hAnsi="Times New Roman"/>
                <w:snapToGrid w:val="0"/>
                <w:color w:val="000000"/>
                <w:sz w:val="20"/>
                <w:szCs w:val="20"/>
                <w:lang w:val="ru" w:eastAsia="ru-RU"/>
              </w:rPr>
              <w:t>, ул. Механизаторская,</w:t>
            </w:r>
            <w:r>
              <w:rPr>
                <w:rFonts w:ascii="Times New Roman" w:eastAsia="Times New Roman" w:hAnsi="Times New Roman"/>
                <w:snapToGrid w:val="0"/>
                <w:color w:val="000000"/>
                <w:sz w:val="20"/>
                <w:szCs w:val="20"/>
                <w:lang w:val="ru" w:eastAsia="ru-RU"/>
              </w:rPr>
              <w:t>53</w:t>
            </w:r>
          </w:p>
        </w:tc>
        <w:tc>
          <w:tcPr>
            <w:tcW w:w="1418" w:type="dxa"/>
            <w:tcBorders>
              <w:top w:val="single" w:sz="4" w:space="0" w:color="auto"/>
              <w:left w:val="single" w:sz="4" w:space="0" w:color="auto"/>
              <w:bottom w:val="single" w:sz="4" w:space="0" w:color="auto"/>
              <w:right w:val="single" w:sz="4" w:space="0" w:color="auto"/>
            </w:tcBorders>
          </w:tcPr>
          <w:p w14:paraId="6FA9355C" w14:textId="46261406" w:rsidR="00DD7052" w:rsidRPr="00130210" w:rsidRDefault="00DD7052" w:rsidP="004A7A65">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79,7</w:t>
            </w:r>
          </w:p>
        </w:tc>
        <w:tc>
          <w:tcPr>
            <w:tcW w:w="1701" w:type="dxa"/>
            <w:tcBorders>
              <w:top w:val="single" w:sz="4" w:space="0" w:color="auto"/>
              <w:left w:val="single" w:sz="4" w:space="0" w:color="auto"/>
              <w:bottom w:val="single" w:sz="4" w:space="0" w:color="auto"/>
              <w:right w:val="single" w:sz="4" w:space="0" w:color="auto"/>
            </w:tcBorders>
          </w:tcPr>
          <w:p w14:paraId="79B972AB" w14:textId="518C25CB" w:rsidR="00DD7052" w:rsidRPr="00522A28" w:rsidRDefault="00DD7052" w:rsidP="004A7A65">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61540D0D" w14:textId="77777777" w:rsidR="00DD7052" w:rsidRPr="00522A28" w:rsidRDefault="00DD7052" w:rsidP="00DD7052">
            <w:pPr>
              <w:spacing w:after="0" w:line="259" w:lineRule="auto"/>
              <w:rPr>
                <w:rFonts w:ascii="Times New Roman" w:eastAsia="Times New Roman" w:hAnsi="Times New Roman"/>
                <w:snapToGrid w:val="0"/>
                <w:color w:val="000000"/>
                <w:sz w:val="20"/>
                <w:szCs w:val="20"/>
                <w:lang w:val="ru" w:eastAsia="ru-RU"/>
              </w:rPr>
            </w:pPr>
          </w:p>
        </w:tc>
      </w:tr>
      <w:tr w:rsidR="00DD7052" w:rsidRPr="00130210" w14:paraId="08A08531" w14:textId="70859871"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715AA30B" w14:textId="6E60548F" w:rsidR="00DD7052" w:rsidRPr="00130210" w:rsidRDefault="005C7274" w:rsidP="00DD7052">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lastRenderedPageBreak/>
              <w:t>36</w:t>
            </w:r>
          </w:p>
        </w:tc>
        <w:tc>
          <w:tcPr>
            <w:tcW w:w="1985" w:type="dxa"/>
            <w:tcBorders>
              <w:top w:val="single" w:sz="4" w:space="0" w:color="auto"/>
              <w:left w:val="single" w:sz="4" w:space="0" w:color="auto"/>
              <w:bottom w:val="single" w:sz="4" w:space="0" w:color="auto"/>
              <w:right w:val="single" w:sz="4" w:space="0" w:color="auto"/>
            </w:tcBorders>
          </w:tcPr>
          <w:p w14:paraId="76647F94" w14:textId="3FC97C74" w:rsidR="00DD7052" w:rsidRPr="00423F3E" w:rsidRDefault="00DD7052" w:rsidP="004A7A65">
            <w:pPr>
              <w:spacing w:after="0" w:line="240" w:lineRule="auto"/>
              <w:ind w:right="38"/>
              <w:rPr>
                <w:rFonts w:ascii="Times New Roman" w:eastAsia="Times New Roman" w:hAnsi="Times New Roman"/>
                <w:snapToGrid w:val="0"/>
                <w:color w:val="000000"/>
                <w:sz w:val="20"/>
                <w:szCs w:val="20"/>
                <w:lang w:val="ru" w:eastAsia="ru-RU"/>
              </w:rPr>
            </w:pPr>
            <w:r w:rsidRPr="00522A28">
              <w:rPr>
                <w:rFonts w:ascii="Times New Roman" w:eastAsia="Times New Roman" w:hAnsi="Times New Roman"/>
                <w:snapToGrid w:val="0"/>
                <w:color w:val="000000"/>
                <w:sz w:val="20"/>
                <w:szCs w:val="20"/>
                <w:lang w:val="ru" w:eastAsia="ru-RU"/>
              </w:rPr>
              <w:t>Московское 655134</w:t>
            </w:r>
          </w:p>
        </w:tc>
        <w:tc>
          <w:tcPr>
            <w:tcW w:w="3402" w:type="dxa"/>
            <w:tcBorders>
              <w:top w:val="single" w:sz="4" w:space="0" w:color="auto"/>
              <w:left w:val="single" w:sz="4" w:space="0" w:color="auto"/>
              <w:bottom w:val="single" w:sz="4" w:space="0" w:color="auto"/>
              <w:right w:val="single" w:sz="4" w:space="0" w:color="auto"/>
            </w:tcBorders>
          </w:tcPr>
          <w:p w14:paraId="6F0F2C6D" w14:textId="6E913EB0" w:rsidR="00DD7052" w:rsidRPr="00204DBC" w:rsidRDefault="00423F3E" w:rsidP="004A7A65">
            <w:pPr>
              <w:spacing w:after="0" w:line="240" w:lineRule="auto"/>
              <w:ind w:right="-227"/>
              <w:rPr>
                <w:rFonts w:ascii="Times New Roman" w:eastAsia="Times New Roman" w:hAnsi="Times New Roman"/>
                <w:snapToGrid w:val="0"/>
                <w:color w:val="000000"/>
                <w:sz w:val="20"/>
                <w:szCs w:val="20"/>
                <w:lang w:val="ru" w:eastAsia="ru-RU"/>
              </w:rPr>
            </w:pPr>
            <w:proofErr w:type="spellStart"/>
            <w:r>
              <w:rPr>
                <w:rFonts w:ascii="Times New Roman" w:eastAsia="Times New Roman" w:hAnsi="Times New Roman"/>
                <w:snapToGrid w:val="0"/>
                <w:color w:val="000000"/>
                <w:sz w:val="20"/>
                <w:szCs w:val="20"/>
                <w:lang w:val="ru" w:eastAsia="ru-RU"/>
              </w:rPr>
              <w:t>с.Московское</w:t>
            </w:r>
            <w:proofErr w:type="spellEnd"/>
            <w:r>
              <w:rPr>
                <w:rFonts w:ascii="Times New Roman" w:eastAsia="Times New Roman" w:hAnsi="Times New Roman"/>
                <w:snapToGrid w:val="0"/>
                <w:color w:val="000000"/>
                <w:sz w:val="20"/>
                <w:szCs w:val="20"/>
                <w:lang w:val="ru" w:eastAsia="ru-RU"/>
              </w:rPr>
              <w:t xml:space="preserve">, </w:t>
            </w:r>
            <w:r w:rsidR="00DD7052" w:rsidRPr="00522A28">
              <w:rPr>
                <w:rFonts w:ascii="Times New Roman" w:eastAsia="Times New Roman" w:hAnsi="Times New Roman"/>
                <w:snapToGrid w:val="0"/>
                <w:color w:val="000000"/>
                <w:sz w:val="20"/>
                <w:szCs w:val="20"/>
                <w:lang w:val="ru" w:eastAsia="ru-RU"/>
              </w:rPr>
              <w:t>ул. Советская,24-1н</w:t>
            </w:r>
          </w:p>
        </w:tc>
        <w:tc>
          <w:tcPr>
            <w:tcW w:w="1418" w:type="dxa"/>
            <w:tcBorders>
              <w:top w:val="single" w:sz="4" w:space="0" w:color="auto"/>
              <w:left w:val="single" w:sz="4" w:space="0" w:color="auto"/>
              <w:bottom w:val="single" w:sz="4" w:space="0" w:color="auto"/>
              <w:right w:val="single" w:sz="4" w:space="0" w:color="auto"/>
            </w:tcBorders>
          </w:tcPr>
          <w:p w14:paraId="474CCD2C" w14:textId="1559FEBE" w:rsidR="00DD7052" w:rsidRPr="00130210" w:rsidRDefault="00DD7052" w:rsidP="004A7A65">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65,0</w:t>
            </w:r>
          </w:p>
        </w:tc>
        <w:tc>
          <w:tcPr>
            <w:tcW w:w="1701" w:type="dxa"/>
            <w:tcBorders>
              <w:top w:val="single" w:sz="4" w:space="0" w:color="auto"/>
              <w:left w:val="single" w:sz="4" w:space="0" w:color="auto"/>
              <w:bottom w:val="single" w:sz="4" w:space="0" w:color="auto"/>
              <w:right w:val="single" w:sz="4" w:space="0" w:color="auto"/>
            </w:tcBorders>
          </w:tcPr>
          <w:p w14:paraId="3ECDF6A7" w14:textId="0892BEC2" w:rsidR="00DD7052" w:rsidRPr="00522A28" w:rsidRDefault="00DD7052" w:rsidP="004A7A65">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50361665" w14:textId="77777777" w:rsidR="00DD7052" w:rsidRPr="00522A28" w:rsidRDefault="00DD7052" w:rsidP="00DD7052">
            <w:pPr>
              <w:spacing w:after="0" w:line="259" w:lineRule="auto"/>
              <w:rPr>
                <w:rFonts w:ascii="Times New Roman" w:eastAsia="Times New Roman" w:hAnsi="Times New Roman"/>
                <w:snapToGrid w:val="0"/>
                <w:color w:val="000000"/>
                <w:sz w:val="20"/>
                <w:szCs w:val="20"/>
                <w:lang w:val="ru" w:eastAsia="ru-RU"/>
              </w:rPr>
            </w:pPr>
          </w:p>
        </w:tc>
      </w:tr>
      <w:tr w:rsidR="00DD7052" w:rsidRPr="00130210" w14:paraId="1E77D28E" w14:textId="4605F789"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20868224" w14:textId="5487F21C" w:rsidR="00DD7052" w:rsidRPr="00130210" w:rsidRDefault="005C7274" w:rsidP="00DD7052">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37</w:t>
            </w:r>
          </w:p>
        </w:tc>
        <w:tc>
          <w:tcPr>
            <w:tcW w:w="1985" w:type="dxa"/>
            <w:tcBorders>
              <w:top w:val="single" w:sz="4" w:space="0" w:color="auto"/>
              <w:left w:val="single" w:sz="4" w:space="0" w:color="auto"/>
              <w:bottom w:val="single" w:sz="4" w:space="0" w:color="auto"/>
              <w:right w:val="single" w:sz="4" w:space="0" w:color="auto"/>
            </w:tcBorders>
          </w:tcPr>
          <w:p w14:paraId="11225383" w14:textId="1FF40964" w:rsidR="00DD7052" w:rsidRPr="00423F3E" w:rsidRDefault="00DD7052" w:rsidP="004A7A65">
            <w:pPr>
              <w:spacing w:after="0" w:line="240" w:lineRule="auto"/>
              <w:ind w:right="38"/>
              <w:rPr>
                <w:rFonts w:ascii="Times New Roman" w:eastAsia="Times New Roman" w:hAnsi="Times New Roman"/>
                <w:snapToGrid w:val="0"/>
                <w:color w:val="000000"/>
                <w:sz w:val="20"/>
                <w:szCs w:val="20"/>
                <w:lang w:val="ru" w:eastAsia="ru-RU"/>
              </w:rPr>
            </w:pPr>
            <w:r w:rsidRPr="00522A28">
              <w:rPr>
                <w:rFonts w:ascii="Times New Roman" w:eastAsia="Times New Roman" w:hAnsi="Times New Roman"/>
                <w:snapToGrid w:val="0"/>
                <w:color w:val="000000"/>
                <w:sz w:val="20"/>
                <w:szCs w:val="20"/>
                <w:lang w:val="ru" w:eastAsia="ru-RU"/>
              </w:rPr>
              <w:t>В-Биджа 655135</w:t>
            </w:r>
          </w:p>
        </w:tc>
        <w:tc>
          <w:tcPr>
            <w:tcW w:w="3402" w:type="dxa"/>
            <w:tcBorders>
              <w:top w:val="single" w:sz="4" w:space="0" w:color="auto"/>
              <w:left w:val="single" w:sz="4" w:space="0" w:color="auto"/>
              <w:bottom w:val="single" w:sz="4" w:space="0" w:color="auto"/>
              <w:right w:val="single" w:sz="4" w:space="0" w:color="auto"/>
            </w:tcBorders>
          </w:tcPr>
          <w:p w14:paraId="4F1B6405" w14:textId="77777777" w:rsidR="00DD7052" w:rsidRPr="00C1437B" w:rsidRDefault="00DD7052" w:rsidP="004A7A65">
            <w:pPr>
              <w:spacing w:after="0" w:line="240" w:lineRule="auto"/>
              <w:ind w:right="-227"/>
              <w:rPr>
                <w:rFonts w:ascii="Times New Roman" w:eastAsia="Times New Roman" w:hAnsi="Times New Roman"/>
                <w:snapToGrid w:val="0"/>
                <w:sz w:val="20"/>
                <w:szCs w:val="20"/>
                <w:lang w:val="ru" w:eastAsia="ru-RU"/>
              </w:rPr>
            </w:pPr>
            <w:proofErr w:type="spellStart"/>
            <w:r w:rsidRPr="00C1437B">
              <w:rPr>
                <w:rFonts w:ascii="Times New Roman" w:eastAsia="Times New Roman" w:hAnsi="Times New Roman"/>
                <w:snapToGrid w:val="0"/>
                <w:sz w:val="20"/>
                <w:szCs w:val="20"/>
                <w:lang w:val="ru" w:eastAsia="ru-RU"/>
              </w:rPr>
              <w:t>с.В</w:t>
            </w:r>
            <w:proofErr w:type="spellEnd"/>
            <w:r w:rsidRPr="00C1437B">
              <w:rPr>
                <w:rFonts w:ascii="Times New Roman" w:eastAsia="Times New Roman" w:hAnsi="Times New Roman"/>
                <w:snapToGrid w:val="0"/>
                <w:sz w:val="20"/>
                <w:szCs w:val="20"/>
                <w:lang w:val="ru" w:eastAsia="ru-RU"/>
              </w:rPr>
              <w:t>-Биджа, ул.</w:t>
            </w:r>
          </w:p>
          <w:p w14:paraId="6494D943" w14:textId="6DE302BF" w:rsidR="00DD7052" w:rsidRPr="00C1437B" w:rsidRDefault="00DD7052" w:rsidP="004A7A65">
            <w:pPr>
              <w:spacing w:after="0" w:line="240" w:lineRule="auto"/>
              <w:ind w:right="-227"/>
              <w:rPr>
                <w:rFonts w:ascii="Times New Roman" w:eastAsia="Times New Roman" w:hAnsi="Times New Roman"/>
                <w:snapToGrid w:val="0"/>
                <w:sz w:val="20"/>
                <w:szCs w:val="20"/>
                <w:lang w:val="ru" w:eastAsia="ru-RU"/>
              </w:rPr>
            </w:pPr>
            <w:r w:rsidRPr="00C1437B">
              <w:rPr>
                <w:rFonts w:ascii="Times New Roman" w:eastAsia="Times New Roman" w:hAnsi="Times New Roman"/>
                <w:snapToGrid w:val="0"/>
                <w:sz w:val="20"/>
                <w:szCs w:val="20"/>
                <w:lang w:val="ru" w:eastAsia="ru-RU"/>
              </w:rPr>
              <w:t xml:space="preserve"> 30 лет Победы,75-1н</w:t>
            </w:r>
          </w:p>
        </w:tc>
        <w:tc>
          <w:tcPr>
            <w:tcW w:w="1418" w:type="dxa"/>
            <w:tcBorders>
              <w:top w:val="single" w:sz="4" w:space="0" w:color="auto"/>
              <w:left w:val="single" w:sz="4" w:space="0" w:color="auto"/>
              <w:bottom w:val="single" w:sz="4" w:space="0" w:color="auto"/>
              <w:right w:val="single" w:sz="4" w:space="0" w:color="auto"/>
            </w:tcBorders>
          </w:tcPr>
          <w:p w14:paraId="070D0F4F" w14:textId="5009770D" w:rsidR="00DD7052" w:rsidRPr="00130210" w:rsidRDefault="00DD7052" w:rsidP="004A7A65">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66,5</w:t>
            </w:r>
          </w:p>
        </w:tc>
        <w:tc>
          <w:tcPr>
            <w:tcW w:w="1701" w:type="dxa"/>
            <w:tcBorders>
              <w:top w:val="single" w:sz="4" w:space="0" w:color="auto"/>
              <w:left w:val="single" w:sz="4" w:space="0" w:color="auto"/>
              <w:bottom w:val="single" w:sz="4" w:space="0" w:color="auto"/>
              <w:right w:val="single" w:sz="4" w:space="0" w:color="auto"/>
            </w:tcBorders>
          </w:tcPr>
          <w:p w14:paraId="011D5FE4" w14:textId="00ACBC12" w:rsidR="00DD7052" w:rsidRPr="00522A28" w:rsidRDefault="00DD7052" w:rsidP="004A7A65">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6DF60A40" w14:textId="77777777" w:rsidR="00DD7052" w:rsidRPr="00522A28" w:rsidRDefault="00DD7052" w:rsidP="00DD7052">
            <w:pPr>
              <w:spacing w:after="0" w:line="259" w:lineRule="auto"/>
              <w:rPr>
                <w:rFonts w:ascii="Times New Roman" w:eastAsia="Times New Roman" w:hAnsi="Times New Roman"/>
                <w:snapToGrid w:val="0"/>
                <w:color w:val="000000"/>
                <w:sz w:val="20"/>
                <w:szCs w:val="20"/>
                <w:lang w:val="ru" w:eastAsia="ru-RU"/>
              </w:rPr>
            </w:pPr>
          </w:p>
        </w:tc>
      </w:tr>
      <w:tr w:rsidR="00DD7052" w:rsidRPr="00130210" w14:paraId="2DB1416B" w14:textId="12F41E08"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7747F2D5" w14:textId="3D0E7985" w:rsidR="00DD7052" w:rsidRPr="00130210" w:rsidRDefault="005C7274" w:rsidP="00DD7052">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38</w:t>
            </w:r>
          </w:p>
        </w:tc>
        <w:tc>
          <w:tcPr>
            <w:tcW w:w="1985" w:type="dxa"/>
            <w:tcBorders>
              <w:top w:val="single" w:sz="4" w:space="0" w:color="auto"/>
              <w:left w:val="single" w:sz="4" w:space="0" w:color="auto"/>
              <w:bottom w:val="single" w:sz="4" w:space="0" w:color="auto"/>
              <w:right w:val="single" w:sz="4" w:space="0" w:color="auto"/>
            </w:tcBorders>
          </w:tcPr>
          <w:p w14:paraId="75D552FF" w14:textId="0684AEB1" w:rsidR="00DD7052" w:rsidRPr="00423F3E" w:rsidRDefault="00DD7052" w:rsidP="004A7A65">
            <w:pPr>
              <w:spacing w:after="0" w:line="240" w:lineRule="auto"/>
              <w:ind w:right="38"/>
              <w:rPr>
                <w:rFonts w:ascii="Times New Roman" w:eastAsia="Times New Roman" w:hAnsi="Times New Roman"/>
                <w:snapToGrid w:val="0"/>
                <w:color w:val="000000"/>
                <w:sz w:val="20"/>
                <w:szCs w:val="20"/>
                <w:lang w:val="ru" w:eastAsia="ru-RU"/>
              </w:rPr>
            </w:pPr>
            <w:proofErr w:type="gramStart"/>
            <w:r w:rsidRPr="00522A28">
              <w:rPr>
                <w:rFonts w:ascii="Times New Roman" w:eastAsia="Times New Roman" w:hAnsi="Times New Roman"/>
                <w:snapToGrid w:val="0"/>
                <w:color w:val="000000"/>
                <w:sz w:val="20"/>
                <w:szCs w:val="20"/>
                <w:lang w:val="ru" w:eastAsia="ru-RU"/>
              </w:rPr>
              <w:t xml:space="preserve">Весеннее  </w:t>
            </w:r>
            <w:r w:rsidR="00423F3E">
              <w:rPr>
                <w:rFonts w:ascii="Times New Roman" w:eastAsia="Times New Roman" w:hAnsi="Times New Roman"/>
                <w:snapToGrid w:val="0"/>
                <w:color w:val="000000"/>
                <w:sz w:val="20"/>
                <w:szCs w:val="20"/>
                <w:lang w:val="ru" w:eastAsia="ru-RU"/>
              </w:rPr>
              <w:t>6</w:t>
            </w:r>
            <w:r w:rsidRPr="00522A28">
              <w:rPr>
                <w:rFonts w:ascii="Times New Roman" w:eastAsia="Times New Roman" w:hAnsi="Times New Roman"/>
                <w:snapToGrid w:val="0"/>
                <w:color w:val="000000"/>
                <w:sz w:val="20"/>
                <w:szCs w:val="20"/>
                <w:lang w:val="ru" w:eastAsia="ru-RU"/>
              </w:rPr>
              <w:t>55140</w:t>
            </w:r>
            <w:proofErr w:type="gramEnd"/>
          </w:p>
        </w:tc>
        <w:tc>
          <w:tcPr>
            <w:tcW w:w="3402" w:type="dxa"/>
            <w:tcBorders>
              <w:top w:val="single" w:sz="4" w:space="0" w:color="auto"/>
              <w:left w:val="single" w:sz="4" w:space="0" w:color="auto"/>
              <w:bottom w:val="single" w:sz="4" w:space="0" w:color="auto"/>
              <w:right w:val="single" w:sz="4" w:space="0" w:color="auto"/>
            </w:tcBorders>
          </w:tcPr>
          <w:p w14:paraId="52EE5AA0" w14:textId="26BA4EA6" w:rsidR="00DD7052" w:rsidRPr="00C1437B" w:rsidRDefault="00DD7052" w:rsidP="004A7A65">
            <w:pPr>
              <w:spacing w:after="0" w:line="240" w:lineRule="auto"/>
              <w:ind w:right="-227"/>
              <w:rPr>
                <w:rFonts w:ascii="Times New Roman" w:eastAsia="Times New Roman" w:hAnsi="Times New Roman"/>
                <w:snapToGrid w:val="0"/>
                <w:sz w:val="20"/>
                <w:szCs w:val="20"/>
                <w:lang w:val="ru" w:eastAsia="ru-RU"/>
              </w:rPr>
            </w:pPr>
            <w:proofErr w:type="spellStart"/>
            <w:proofErr w:type="gramStart"/>
            <w:r w:rsidRPr="00C1437B">
              <w:rPr>
                <w:rFonts w:ascii="Times New Roman" w:eastAsia="Times New Roman" w:hAnsi="Times New Roman"/>
                <w:snapToGrid w:val="0"/>
                <w:sz w:val="20"/>
                <w:szCs w:val="20"/>
                <w:lang w:val="ru" w:eastAsia="ru-RU"/>
              </w:rPr>
              <w:t>с.Весеннее,ул</w:t>
            </w:r>
            <w:proofErr w:type="spellEnd"/>
            <w:r w:rsidRPr="00C1437B">
              <w:rPr>
                <w:rFonts w:ascii="Times New Roman" w:eastAsia="Times New Roman" w:hAnsi="Times New Roman"/>
                <w:snapToGrid w:val="0"/>
                <w:sz w:val="20"/>
                <w:szCs w:val="20"/>
                <w:lang w:val="ru" w:eastAsia="ru-RU"/>
              </w:rPr>
              <w:t>.</w:t>
            </w:r>
            <w:proofErr w:type="gramEnd"/>
            <w:r w:rsidRPr="00C1437B">
              <w:rPr>
                <w:rFonts w:ascii="Times New Roman" w:eastAsia="Times New Roman" w:hAnsi="Times New Roman"/>
                <w:snapToGrid w:val="0"/>
                <w:sz w:val="20"/>
                <w:szCs w:val="20"/>
                <w:lang w:val="ru" w:eastAsia="ru-RU"/>
              </w:rPr>
              <w:t xml:space="preserve"> Мира,24</w:t>
            </w:r>
          </w:p>
        </w:tc>
        <w:tc>
          <w:tcPr>
            <w:tcW w:w="1418" w:type="dxa"/>
            <w:tcBorders>
              <w:top w:val="single" w:sz="4" w:space="0" w:color="auto"/>
              <w:left w:val="single" w:sz="4" w:space="0" w:color="auto"/>
              <w:bottom w:val="single" w:sz="4" w:space="0" w:color="auto"/>
              <w:right w:val="single" w:sz="4" w:space="0" w:color="auto"/>
            </w:tcBorders>
          </w:tcPr>
          <w:p w14:paraId="1439C048" w14:textId="11C99549" w:rsidR="00DD7052" w:rsidRPr="00130210" w:rsidRDefault="00DD7052" w:rsidP="004A7A65">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27,4</w:t>
            </w:r>
          </w:p>
        </w:tc>
        <w:tc>
          <w:tcPr>
            <w:tcW w:w="1701" w:type="dxa"/>
            <w:tcBorders>
              <w:top w:val="single" w:sz="4" w:space="0" w:color="auto"/>
              <w:left w:val="single" w:sz="4" w:space="0" w:color="auto"/>
              <w:bottom w:val="single" w:sz="4" w:space="0" w:color="auto"/>
              <w:right w:val="single" w:sz="4" w:space="0" w:color="auto"/>
            </w:tcBorders>
          </w:tcPr>
          <w:p w14:paraId="616AF1D1" w14:textId="7DB7BCBA" w:rsidR="00DD7052" w:rsidRPr="00522A28" w:rsidRDefault="00DD7052" w:rsidP="004A7A65">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3A30D839" w14:textId="77777777" w:rsidR="00DD7052" w:rsidRPr="00522A28" w:rsidRDefault="00DD7052" w:rsidP="00DD7052">
            <w:pPr>
              <w:spacing w:after="0" w:line="259" w:lineRule="auto"/>
              <w:rPr>
                <w:rFonts w:ascii="Times New Roman" w:eastAsia="Times New Roman" w:hAnsi="Times New Roman"/>
                <w:snapToGrid w:val="0"/>
                <w:color w:val="000000"/>
                <w:sz w:val="20"/>
                <w:szCs w:val="20"/>
                <w:lang w:val="ru" w:eastAsia="ru-RU"/>
              </w:rPr>
            </w:pPr>
          </w:p>
        </w:tc>
      </w:tr>
      <w:tr w:rsidR="00DD7052" w:rsidRPr="00130210" w14:paraId="537EFD91" w14:textId="7EE3C8D6"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74BA921F" w14:textId="7C001EDC" w:rsidR="00DD7052" w:rsidRPr="00130210" w:rsidRDefault="005C7274" w:rsidP="00DD7052">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39</w:t>
            </w:r>
          </w:p>
        </w:tc>
        <w:tc>
          <w:tcPr>
            <w:tcW w:w="1985" w:type="dxa"/>
            <w:tcBorders>
              <w:top w:val="single" w:sz="4" w:space="0" w:color="auto"/>
              <w:left w:val="single" w:sz="4" w:space="0" w:color="auto"/>
              <w:bottom w:val="single" w:sz="4" w:space="0" w:color="auto"/>
              <w:right w:val="single" w:sz="4" w:space="0" w:color="auto"/>
            </w:tcBorders>
          </w:tcPr>
          <w:p w14:paraId="0427638B" w14:textId="53F0CFBD" w:rsidR="00DD7052" w:rsidRPr="00130210" w:rsidRDefault="00DD7052" w:rsidP="00423F3E">
            <w:pPr>
              <w:spacing w:after="0" w:line="240" w:lineRule="auto"/>
              <w:ind w:right="38"/>
              <w:rPr>
                <w:rFonts w:ascii="Times New Roman" w:eastAsia="Times New Roman" w:hAnsi="Times New Roman"/>
                <w:b/>
                <w:lang w:eastAsia="ru-RU"/>
              </w:rPr>
            </w:pPr>
            <w:r w:rsidRPr="00522A28">
              <w:rPr>
                <w:rFonts w:ascii="Times New Roman" w:eastAsia="Times New Roman" w:hAnsi="Times New Roman"/>
                <w:snapToGrid w:val="0"/>
                <w:color w:val="000000"/>
                <w:sz w:val="20"/>
                <w:szCs w:val="20"/>
                <w:lang w:val="ru" w:eastAsia="ru-RU"/>
              </w:rPr>
              <w:t xml:space="preserve">Зеленое </w:t>
            </w:r>
          </w:p>
        </w:tc>
        <w:tc>
          <w:tcPr>
            <w:tcW w:w="3402" w:type="dxa"/>
            <w:tcBorders>
              <w:top w:val="single" w:sz="4" w:space="0" w:color="auto"/>
              <w:left w:val="single" w:sz="4" w:space="0" w:color="auto"/>
              <w:bottom w:val="single" w:sz="4" w:space="0" w:color="auto"/>
              <w:right w:val="single" w:sz="4" w:space="0" w:color="auto"/>
            </w:tcBorders>
          </w:tcPr>
          <w:p w14:paraId="39A51DFE" w14:textId="2A8B9025" w:rsidR="00DD7052" w:rsidRPr="00C1437B" w:rsidRDefault="00423F3E" w:rsidP="004A7A65">
            <w:pPr>
              <w:spacing w:after="0" w:line="240" w:lineRule="auto"/>
              <w:ind w:right="38"/>
              <w:rPr>
                <w:rFonts w:ascii="Times New Roman" w:eastAsia="Times New Roman" w:hAnsi="Times New Roman"/>
                <w:b/>
                <w:lang w:eastAsia="ru-RU"/>
              </w:rPr>
            </w:pPr>
            <w:r w:rsidRPr="00C1437B">
              <w:rPr>
                <w:rFonts w:ascii="Times New Roman" w:eastAsia="Times New Roman" w:hAnsi="Times New Roman"/>
                <w:snapToGrid w:val="0"/>
                <w:sz w:val="20"/>
                <w:szCs w:val="20"/>
                <w:lang w:val="ru" w:eastAsia="ru-RU"/>
              </w:rPr>
              <w:t>с</w:t>
            </w:r>
            <w:r w:rsidR="00DD7052" w:rsidRPr="00C1437B">
              <w:rPr>
                <w:rFonts w:ascii="Times New Roman" w:eastAsia="Times New Roman" w:hAnsi="Times New Roman"/>
                <w:snapToGrid w:val="0"/>
                <w:sz w:val="20"/>
                <w:szCs w:val="20"/>
                <w:lang w:val="ru" w:eastAsia="ru-RU"/>
              </w:rPr>
              <w:t xml:space="preserve">. Зеленое, ул. </w:t>
            </w:r>
            <w:proofErr w:type="gramStart"/>
            <w:r w:rsidR="00DD7052" w:rsidRPr="00C1437B">
              <w:rPr>
                <w:rFonts w:ascii="Times New Roman" w:eastAsia="Times New Roman" w:hAnsi="Times New Roman"/>
                <w:snapToGrid w:val="0"/>
                <w:sz w:val="20"/>
                <w:szCs w:val="20"/>
                <w:lang w:val="ru" w:eastAsia="ru-RU"/>
              </w:rPr>
              <w:t>Пантелеева,д.</w:t>
            </w:r>
            <w:proofErr w:type="gramEnd"/>
            <w:r w:rsidR="00DD7052" w:rsidRPr="00C1437B">
              <w:rPr>
                <w:rFonts w:ascii="Times New Roman" w:eastAsia="Times New Roman" w:hAnsi="Times New Roman"/>
                <w:snapToGrid w:val="0"/>
                <w:sz w:val="20"/>
                <w:szCs w:val="20"/>
                <w:lang w:val="ru" w:eastAsia="ru-RU"/>
              </w:rPr>
              <w:t>1</w:t>
            </w:r>
            <w:r w:rsidR="00536CF1" w:rsidRPr="00C1437B">
              <w:rPr>
                <w:rFonts w:ascii="Times New Roman" w:eastAsia="Times New Roman" w:hAnsi="Times New Roman"/>
                <w:snapToGrid w:val="0"/>
                <w:sz w:val="20"/>
                <w:szCs w:val="20"/>
                <w:lang w:val="ru" w:eastAsia="ru-RU"/>
              </w:rPr>
              <w:t xml:space="preserve"> б</w:t>
            </w:r>
          </w:p>
        </w:tc>
        <w:tc>
          <w:tcPr>
            <w:tcW w:w="1418" w:type="dxa"/>
            <w:tcBorders>
              <w:top w:val="single" w:sz="4" w:space="0" w:color="auto"/>
              <w:left w:val="single" w:sz="4" w:space="0" w:color="auto"/>
              <w:bottom w:val="single" w:sz="4" w:space="0" w:color="auto"/>
              <w:right w:val="single" w:sz="4" w:space="0" w:color="auto"/>
            </w:tcBorders>
          </w:tcPr>
          <w:p w14:paraId="316DCC33" w14:textId="4FD47EBD" w:rsidR="00DD7052" w:rsidRPr="00130210" w:rsidRDefault="00132FDE" w:rsidP="004A7A65">
            <w:pPr>
              <w:spacing w:after="0" w:line="259" w:lineRule="auto"/>
              <w:rPr>
                <w:rFonts w:ascii="Times New Roman" w:eastAsia="Times New Roman" w:hAnsi="Times New Roman"/>
                <w:sz w:val="24"/>
                <w:szCs w:val="24"/>
                <w:lang w:eastAsia="ru-RU"/>
              </w:rPr>
            </w:pPr>
            <w:r>
              <w:rPr>
                <w:rFonts w:ascii="Times New Roman" w:eastAsia="Times New Roman" w:hAnsi="Times New Roman"/>
                <w:snapToGrid w:val="0"/>
                <w:color w:val="000000"/>
                <w:sz w:val="20"/>
                <w:szCs w:val="20"/>
                <w:lang w:val="ru" w:eastAsia="ru-RU"/>
              </w:rPr>
              <w:t>25,5</w:t>
            </w:r>
          </w:p>
        </w:tc>
        <w:tc>
          <w:tcPr>
            <w:tcW w:w="1701" w:type="dxa"/>
            <w:tcBorders>
              <w:top w:val="single" w:sz="4" w:space="0" w:color="auto"/>
              <w:left w:val="single" w:sz="4" w:space="0" w:color="auto"/>
              <w:bottom w:val="single" w:sz="4" w:space="0" w:color="auto"/>
              <w:right w:val="single" w:sz="4" w:space="0" w:color="auto"/>
            </w:tcBorders>
          </w:tcPr>
          <w:p w14:paraId="4A61D305" w14:textId="0CD022A3" w:rsidR="00DD7052" w:rsidRPr="00522A28" w:rsidRDefault="00DD7052" w:rsidP="004A7A65">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039CBA8C" w14:textId="77777777" w:rsidR="00DD7052" w:rsidRPr="00522A28" w:rsidRDefault="00DD7052" w:rsidP="00DD7052">
            <w:pPr>
              <w:spacing w:after="0" w:line="259" w:lineRule="auto"/>
              <w:rPr>
                <w:rFonts w:ascii="Times New Roman" w:eastAsia="Times New Roman" w:hAnsi="Times New Roman"/>
                <w:snapToGrid w:val="0"/>
                <w:color w:val="000000"/>
                <w:sz w:val="20"/>
                <w:szCs w:val="20"/>
                <w:lang w:val="ru" w:eastAsia="ru-RU"/>
              </w:rPr>
            </w:pPr>
          </w:p>
        </w:tc>
      </w:tr>
      <w:tr w:rsidR="00DD7052" w:rsidRPr="00130210" w14:paraId="132AE12A" w14:textId="2EAD49A1"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6126DBBB" w14:textId="1D2E338D" w:rsidR="00DD7052" w:rsidRPr="00130210" w:rsidRDefault="005C7274" w:rsidP="00DD7052">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40</w:t>
            </w:r>
          </w:p>
        </w:tc>
        <w:tc>
          <w:tcPr>
            <w:tcW w:w="1985" w:type="dxa"/>
            <w:tcBorders>
              <w:top w:val="single" w:sz="4" w:space="0" w:color="auto"/>
              <w:left w:val="single" w:sz="4" w:space="0" w:color="auto"/>
              <w:bottom w:val="single" w:sz="4" w:space="0" w:color="auto"/>
              <w:right w:val="single" w:sz="4" w:space="0" w:color="auto"/>
            </w:tcBorders>
          </w:tcPr>
          <w:p w14:paraId="68A36EC1" w14:textId="77777777" w:rsidR="00DD7052" w:rsidRPr="00522A28" w:rsidRDefault="00DD7052" w:rsidP="004A7A65">
            <w:pPr>
              <w:spacing w:after="0" w:line="240" w:lineRule="auto"/>
              <w:ind w:right="-227"/>
              <w:rPr>
                <w:rFonts w:ascii="Times New Roman" w:eastAsia="Times New Roman" w:hAnsi="Times New Roman"/>
                <w:snapToGrid w:val="0"/>
                <w:color w:val="000000"/>
                <w:sz w:val="20"/>
                <w:szCs w:val="20"/>
                <w:lang w:val="ru" w:eastAsia="ru-RU"/>
              </w:rPr>
            </w:pPr>
            <w:r w:rsidRPr="00522A28">
              <w:rPr>
                <w:rFonts w:ascii="Times New Roman" w:eastAsia="Times New Roman" w:hAnsi="Times New Roman"/>
                <w:snapToGrid w:val="0"/>
                <w:color w:val="000000"/>
                <w:sz w:val="20"/>
                <w:szCs w:val="20"/>
                <w:lang w:val="ru" w:eastAsia="ru-RU"/>
              </w:rPr>
              <w:t xml:space="preserve">Белый Яр </w:t>
            </w:r>
          </w:p>
          <w:p w14:paraId="49D27725" w14:textId="60DCDE1E" w:rsidR="00DD7052" w:rsidRPr="00130210" w:rsidRDefault="00DD7052" w:rsidP="004A7A65">
            <w:pPr>
              <w:spacing w:after="0" w:line="240" w:lineRule="auto"/>
              <w:ind w:right="38"/>
              <w:rPr>
                <w:rFonts w:ascii="Times New Roman" w:eastAsia="Times New Roman" w:hAnsi="Times New Roman"/>
                <w:b/>
                <w:lang w:eastAsia="ru-RU"/>
              </w:rPr>
            </w:pPr>
            <w:r w:rsidRPr="00522A28">
              <w:rPr>
                <w:rFonts w:ascii="Times New Roman" w:eastAsia="Times New Roman" w:hAnsi="Times New Roman"/>
                <w:snapToGrid w:val="0"/>
                <w:color w:val="000000"/>
                <w:sz w:val="20"/>
                <w:szCs w:val="20"/>
                <w:lang w:val="ru" w:eastAsia="ru-RU"/>
              </w:rPr>
              <w:t>(с подвалом)</w:t>
            </w:r>
          </w:p>
        </w:tc>
        <w:tc>
          <w:tcPr>
            <w:tcW w:w="3402" w:type="dxa"/>
            <w:tcBorders>
              <w:top w:val="single" w:sz="4" w:space="0" w:color="auto"/>
              <w:left w:val="single" w:sz="4" w:space="0" w:color="auto"/>
              <w:bottom w:val="single" w:sz="4" w:space="0" w:color="auto"/>
              <w:right w:val="single" w:sz="4" w:space="0" w:color="auto"/>
            </w:tcBorders>
          </w:tcPr>
          <w:p w14:paraId="14421658" w14:textId="77777777" w:rsidR="00DD7052" w:rsidRPr="00C1437B" w:rsidRDefault="00DD7052" w:rsidP="004A7A65">
            <w:pPr>
              <w:spacing w:after="0" w:line="240" w:lineRule="auto"/>
              <w:ind w:right="-227"/>
              <w:rPr>
                <w:rFonts w:ascii="Times New Roman" w:eastAsia="Times New Roman" w:hAnsi="Times New Roman"/>
                <w:snapToGrid w:val="0"/>
                <w:sz w:val="20"/>
                <w:szCs w:val="20"/>
                <w:lang w:val="ru" w:eastAsia="ru-RU"/>
              </w:rPr>
            </w:pPr>
            <w:proofErr w:type="spellStart"/>
            <w:r w:rsidRPr="00C1437B">
              <w:rPr>
                <w:rFonts w:ascii="Times New Roman" w:eastAsia="Times New Roman" w:hAnsi="Times New Roman"/>
                <w:snapToGrid w:val="0"/>
                <w:sz w:val="20"/>
                <w:szCs w:val="20"/>
                <w:lang w:val="ru" w:eastAsia="ru-RU"/>
              </w:rPr>
              <w:t>с.Белый</w:t>
            </w:r>
            <w:proofErr w:type="spellEnd"/>
            <w:r w:rsidRPr="00C1437B">
              <w:rPr>
                <w:rFonts w:ascii="Times New Roman" w:eastAsia="Times New Roman" w:hAnsi="Times New Roman"/>
                <w:snapToGrid w:val="0"/>
                <w:sz w:val="20"/>
                <w:szCs w:val="20"/>
                <w:lang w:val="ru" w:eastAsia="ru-RU"/>
              </w:rPr>
              <w:t xml:space="preserve"> Яр, </w:t>
            </w:r>
          </w:p>
          <w:p w14:paraId="44CE2DF1" w14:textId="465FE198" w:rsidR="00DD7052" w:rsidRPr="00C1437B" w:rsidRDefault="00DD7052" w:rsidP="004A7A65">
            <w:pPr>
              <w:spacing w:after="0" w:line="240" w:lineRule="auto"/>
              <w:ind w:right="38"/>
              <w:rPr>
                <w:rFonts w:ascii="Times New Roman" w:eastAsia="Times New Roman" w:hAnsi="Times New Roman"/>
                <w:b/>
                <w:lang w:eastAsia="ru-RU"/>
              </w:rPr>
            </w:pPr>
            <w:r w:rsidRPr="00C1437B">
              <w:rPr>
                <w:rFonts w:ascii="Times New Roman" w:eastAsia="Times New Roman" w:hAnsi="Times New Roman"/>
                <w:snapToGrid w:val="0"/>
                <w:sz w:val="20"/>
                <w:szCs w:val="20"/>
                <w:lang w:val="ru" w:eastAsia="ru-RU"/>
              </w:rPr>
              <w:t>ул. Ленина,41А</w:t>
            </w:r>
          </w:p>
        </w:tc>
        <w:tc>
          <w:tcPr>
            <w:tcW w:w="1418" w:type="dxa"/>
            <w:tcBorders>
              <w:top w:val="single" w:sz="4" w:space="0" w:color="auto"/>
              <w:left w:val="single" w:sz="4" w:space="0" w:color="auto"/>
              <w:bottom w:val="single" w:sz="4" w:space="0" w:color="auto"/>
              <w:right w:val="single" w:sz="4" w:space="0" w:color="auto"/>
            </w:tcBorders>
          </w:tcPr>
          <w:p w14:paraId="54718742" w14:textId="675E63D3" w:rsidR="00DD7052" w:rsidRPr="00130210" w:rsidRDefault="00DD7052" w:rsidP="004A7A65">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301,0</w:t>
            </w:r>
          </w:p>
        </w:tc>
        <w:tc>
          <w:tcPr>
            <w:tcW w:w="1701" w:type="dxa"/>
            <w:tcBorders>
              <w:top w:val="single" w:sz="4" w:space="0" w:color="auto"/>
              <w:left w:val="single" w:sz="4" w:space="0" w:color="auto"/>
              <w:bottom w:val="single" w:sz="4" w:space="0" w:color="auto"/>
              <w:right w:val="single" w:sz="4" w:space="0" w:color="auto"/>
            </w:tcBorders>
          </w:tcPr>
          <w:p w14:paraId="7F6DE9B1" w14:textId="27CD77FF" w:rsidR="00DD7052" w:rsidRPr="00522A28" w:rsidRDefault="00DD7052" w:rsidP="004A7A65">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48EE64E1" w14:textId="77777777" w:rsidR="00DD7052" w:rsidRPr="00522A28" w:rsidRDefault="00DD7052" w:rsidP="00DD7052">
            <w:pPr>
              <w:spacing w:after="0" w:line="259" w:lineRule="auto"/>
              <w:rPr>
                <w:rFonts w:ascii="Times New Roman" w:eastAsia="Times New Roman" w:hAnsi="Times New Roman"/>
                <w:snapToGrid w:val="0"/>
                <w:color w:val="000000"/>
                <w:sz w:val="20"/>
                <w:szCs w:val="20"/>
                <w:lang w:val="ru" w:eastAsia="ru-RU"/>
              </w:rPr>
            </w:pPr>
          </w:p>
        </w:tc>
      </w:tr>
      <w:tr w:rsidR="00DD7052" w:rsidRPr="00130210" w14:paraId="2DE85368" w14:textId="7CA0D8D6"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6A9B6211" w14:textId="35917ED1" w:rsidR="00DD7052" w:rsidRPr="00130210" w:rsidRDefault="005C7274" w:rsidP="00DD7052">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41</w:t>
            </w:r>
          </w:p>
        </w:tc>
        <w:tc>
          <w:tcPr>
            <w:tcW w:w="1985" w:type="dxa"/>
            <w:tcBorders>
              <w:top w:val="single" w:sz="4" w:space="0" w:color="auto"/>
              <w:left w:val="single" w:sz="4" w:space="0" w:color="auto"/>
              <w:bottom w:val="single" w:sz="4" w:space="0" w:color="auto"/>
              <w:right w:val="single" w:sz="4" w:space="0" w:color="auto"/>
            </w:tcBorders>
          </w:tcPr>
          <w:p w14:paraId="6F0CBD01" w14:textId="2B288D2A" w:rsidR="00DD7052" w:rsidRPr="00130210" w:rsidRDefault="00DD7052" w:rsidP="004A7A65">
            <w:pPr>
              <w:spacing w:after="0" w:line="240" w:lineRule="auto"/>
              <w:ind w:right="38"/>
              <w:rPr>
                <w:rFonts w:ascii="Times New Roman" w:eastAsia="Times New Roman" w:hAnsi="Times New Roman"/>
                <w:b/>
                <w:lang w:eastAsia="ru-RU"/>
              </w:rPr>
            </w:pPr>
            <w:r w:rsidRPr="00522A28">
              <w:rPr>
                <w:rFonts w:ascii="Times New Roman" w:eastAsia="Times New Roman" w:hAnsi="Times New Roman"/>
                <w:snapToGrid w:val="0"/>
                <w:color w:val="000000"/>
                <w:sz w:val="20"/>
                <w:szCs w:val="20"/>
                <w:lang w:val="ru" w:eastAsia="ru-RU"/>
              </w:rPr>
              <w:t>Новороссийское 655665</w:t>
            </w:r>
          </w:p>
        </w:tc>
        <w:tc>
          <w:tcPr>
            <w:tcW w:w="3402" w:type="dxa"/>
            <w:tcBorders>
              <w:top w:val="single" w:sz="4" w:space="0" w:color="auto"/>
              <w:left w:val="single" w:sz="4" w:space="0" w:color="auto"/>
              <w:bottom w:val="single" w:sz="4" w:space="0" w:color="auto"/>
              <w:right w:val="single" w:sz="4" w:space="0" w:color="auto"/>
            </w:tcBorders>
          </w:tcPr>
          <w:p w14:paraId="381FF997" w14:textId="4DBC533B" w:rsidR="00DD7052" w:rsidRPr="00C1437B" w:rsidRDefault="00DD7052" w:rsidP="004A7A65">
            <w:pPr>
              <w:spacing w:after="0" w:line="240" w:lineRule="auto"/>
              <w:ind w:right="38"/>
              <w:rPr>
                <w:rFonts w:ascii="Times New Roman" w:eastAsia="Times New Roman" w:hAnsi="Times New Roman"/>
                <w:b/>
                <w:lang w:eastAsia="ru-RU"/>
              </w:rPr>
            </w:pPr>
            <w:proofErr w:type="spellStart"/>
            <w:r w:rsidRPr="00C1437B">
              <w:rPr>
                <w:rFonts w:ascii="Times New Roman" w:eastAsia="Times New Roman" w:hAnsi="Times New Roman"/>
                <w:snapToGrid w:val="0"/>
                <w:sz w:val="20"/>
                <w:szCs w:val="20"/>
                <w:lang w:val="ru" w:eastAsia="ru-RU"/>
              </w:rPr>
              <w:t>с.Новороссийское</w:t>
            </w:r>
            <w:proofErr w:type="spellEnd"/>
            <w:r w:rsidRPr="00C1437B">
              <w:rPr>
                <w:rFonts w:ascii="Times New Roman" w:eastAsia="Times New Roman" w:hAnsi="Times New Roman"/>
                <w:snapToGrid w:val="0"/>
                <w:sz w:val="20"/>
                <w:szCs w:val="20"/>
                <w:lang w:val="ru" w:eastAsia="ru-RU"/>
              </w:rPr>
              <w:t xml:space="preserve">, </w:t>
            </w:r>
            <w:proofErr w:type="spellStart"/>
            <w:r w:rsidRPr="00C1437B">
              <w:rPr>
                <w:rFonts w:ascii="Times New Roman" w:eastAsia="Times New Roman" w:hAnsi="Times New Roman"/>
                <w:snapToGrid w:val="0"/>
                <w:sz w:val="20"/>
                <w:szCs w:val="20"/>
                <w:lang w:val="ru" w:eastAsia="ru-RU"/>
              </w:rPr>
              <w:t>ул.Советская</w:t>
            </w:r>
            <w:proofErr w:type="spellEnd"/>
            <w:r w:rsidRPr="00C1437B">
              <w:rPr>
                <w:rFonts w:ascii="Times New Roman" w:eastAsia="Times New Roman" w:hAnsi="Times New Roman"/>
                <w:snapToGrid w:val="0"/>
                <w:sz w:val="20"/>
                <w:szCs w:val="20"/>
                <w:lang w:val="ru" w:eastAsia="ru-RU"/>
              </w:rPr>
              <w:t>, 26</w:t>
            </w:r>
          </w:p>
        </w:tc>
        <w:tc>
          <w:tcPr>
            <w:tcW w:w="1418" w:type="dxa"/>
            <w:tcBorders>
              <w:top w:val="single" w:sz="4" w:space="0" w:color="auto"/>
              <w:left w:val="single" w:sz="4" w:space="0" w:color="auto"/>
              <w:bottom w:val="single" w:sz="4" w:space="0" w:color="auto"/>
              <w:right w:val="single" w:sz="4" w:space="0" w:color="auto"/>
            </w:tcBorders>
          </w:tcPr>
          <w:p w14:paraId="70B04BCF" w14:textId="4CD1E981" w:rsidR="00DD7052" w:rsidRPr="00130210" w:rsidRDefault="00DD7052" w:rsidP="004A7A65">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58,2</w:t>
            </w:r>
          </w:p>
        </w:tc>
        <w:tc>
          <w:tcPr>
            <w:tcW w:w="1701" w:type="dxa"/>
            <w:tcBorders>
              <w:top w:val="single" w:sz="4" w:space="0" w:color="auto"/>
              <w:left w:val="single" w:sz="4" w:space="0" w:color="auto"/>
              <w:bottom w:val="single" w:sz="4" w:space="0" w:color="auto"/>
              <w:right w:val="single" w:sz="4" w:space="0" w:color="auto"/>
            </w:tcBorders>
          </w:tcPr>
          <w:p w14:paraId="60601DA5" w14:textId="10812EA2" w:rsidR="00DD7052" w:rsidRPr="00522A28" w:rsidRDefault="00DD7052" w:rsidP="004A7A65">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41AB866C" w14:textId="77777777" w:rsidR="00DD7052" w:rsidRPr="00522A28" w:rsidRDefault="00DD7052" w:rsidP="00DD7052">
            <w:pPr>
              <w:spacing w:after="0" w:line="259" w:lineRule="auto"/>
              <w:rPr>
                <w:rFonts w:ascii="Times New Roman" w:eastAsia="Times New Roman" w:hAnsi="Times New Roman"/>
                <w:snapToGrid w:val="0"/>
                <w:color w:val="000000"/>
                <w:sz w:val="20"/>
                <w:szCs w:val="20"/>
                <w:lang w:val="ru" w:eastAsia="ru-RU"/>
              </w:rPr>
            </w:pPr>
          </w:p>
        </w:tc>
      </w:tr>
      <w:tr w:rsidR="00DD7052" w:rsidRPr="00130210" w14:paraId="07EEF651" w14:textId="6C50C0A9"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47001320" w14:textId="0E7148C7" w:rsidR="00DD7052" w:rsidRPr="00130210" w:rsidRDefault="005C7274" w:rsidP="00DD7052">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42</w:t>
            </w:r>
          </w:p>
        </w:tc>
        <w:tc>
          <w:tcPr>
            <w:tcW w:w="1985" w:type="dxa"/>
            <w:tcBorders>
              <w:top w:val="single" w:sz="4" w:space="0" w:color="auto"/>
              <w:left w:val="single" w:sz="4" w:space="0" w:color="auto"/>
              <w:bottom w:val="single" w:sz="4" w:space="0" w:color="auto"/>
              <w:right w:val="single" w:sz="4" w:space="0" w:color="auto"/>
            </w:tcBorders>
          </w:tcPr>
          <w:p w14:paraId="44D48B62" w14:textId="2BF7E95C" w:rsidR="00DD7052" w:rsidRPr="00130210" w:rsidRDefault="00DD7052" w:rsidP="004A7A65">
            <w:pPr>
              <w:spacing w:after="0" w:line="240" w:lineRule="auto"/>
              <w:ind w:right="38"/>
              <w:rPr>
                <w:rFonts w:ascii="Times New Roman" w:eastAsia="Times New Roman" w:hAnsi="Times New Roman"/>
                <w:b/>
                <w:lang w:eastAsia="ru-RU"/>
              </w:rPr>
            </w:pPr>
            <w:proofErr w:type="spellStart"/>
            <w:r w:rsidRPr="00522A28">
              <w:rPr>
                <w:rFonts w:ascii="Times New Roman" w:eastAsia="Times New Roman" w:hAnsi="Times New Roman"/>
                <w:snapToGrid w:val="0"/>
                <w:color w:val="000000"/>
                <w:sz w:val="20"/>
                <w:szCs w:val="20"/>
                <w:lang w:val="ru" w:eastAsia="ru-RU"/>
              </w:rPr>
              <w:t>Кайбалы</w:t>
            </w:r>
            <w:proofErr w:type="spellEnd"/>
            <w:r w:rsidRPr="00522A28">
              <w:rPr>
                <w:rFonts w:ascii="Times New Roman" w:eastAsia="Times New Roman" w:hAnsi="Times New Roman"/>
                <w:snapToGrid w:val="0"/>
                <w:color w:val="000000"/>
                <w:sz w:val="20"/>
                <w:szCs w:val="20"/>
                <w:lang w:val="ru" w:eastAsia="ru-RU"/>
              </w:rPr>
              <w:t xml:space="preserve"> 655666</w:t>
            </w:r>
          </w:p>
        </w:tc>
        <w:tc>
          <w:tcPr>
            <w:tcW w:w="3402" w:type="dxa"/>
            <w:tcBorders>
              <w:top w:val="single" w:sz="4" w:space="0" w:color="auto"/>
              <w:left w:val="single" w:sz="4" w:space="0" w:color="auto"/>
              <w:bottom w:val="single" w:sz="4" w:space="0" w:color="auto"/>
              <w:right w:val="single" w:sz="4" w:space="0" w:color="auto"/>
            </w:tcBorders>
          </w:tcPr>
          <w:p w14:paraId="6E56664A" w14:textId="4FB9CDE0" w:rsidR="00DD7052" w:rsidRPr="00C1437B" w:rsidRDefault="00536CF1" w:rsidP="004A7A65">
            <w:pPr>
              <w:spacing w:after="0" w:line="240" w:lineRule="auto"/>
              <w:ind w:right="38"/>
              <w:rPr>
                <w:rFonts w:ascii="Times New Roman" w:eastAsia="Times New Roman" w:hAnsi="Times New Roman"/>
                <w:b/>
                <w:lang w:eastAsia="ru-RU"/>
              </w:rPr>
            </w:pPr>
            <w:proofErr w:type="spellStart"/>
            <w:r w:rsidRPr="00C1437B">
              <w:rPr>
                <w:rFonts w:ascii="Times New Roman" w:eastAsia="Times New Roman" w:hAnsi="Times New Roman"/>
                <w:snapToGrid w:val="0"/>
                <w:sz w:val="20"/>
                <w:szCs w:val="20"/>
                <w:lang w:val="ru" w:eastAsia="ru-RU"/>
              </w:rPr>
              <w:t>с.Кайбалы</w:t>
            </w:r>
            <w:proofErr w:type="spellEnd"/>
            <w:r w:rsidRPr="00C1437B">
              <w:rPr>
                <w:rFonts w:ascii="Times New Roman" w:eastAsia="Times New Roman" w:hAnsi="Times New Roman"/>
                <w:snapToGrid w:val="0"/>
                <w:sz w:val="20"/>
                <w:szCs w:val="20"/>
                <w:lang w:val="ru" w:eastAsia="ru-RU"/>
              </w:rPr>
              <w:t>, ул. Новая,1А</w:t>
            </w:r>
          </w:p>
        </w:tc>
        <w:tc>
          <w:tcPr>
            <w:tcW w:w="1418" w:type="dxa"/>
            <w:tcBorders>
              <w:top w:val="single" w:sz="4" w:space="0" w:color="auto"/>
              <w:left w:val="single" w:sz="4" w:space="0" w:color="auto"/>
              <w:bottom w:val="single" w:sz="4" w:space="0" w:color="auto"/>
              <w:right w:val="single" w:sz="4" w:space="0" w:color="auto"/>
            </w:tcBorders>
          </w:tcPr>
          <w:p w14:paraId="65B594A7" w14:textId="477F339A" w:rsidR="00DD7052" w:rsidRPr="00130210" w:rsidRDefault="00DD7052" w:rsidP="004A7A65">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45,1</w:t>
            </w:r>
          </w:p>
        </w:tc>
        <w:tc>
          <w:tcPr>
            <w:tcW w:w="1701" w:type="dxa"/>
            <w:tcBorders>
              <w:top w:val="single" w:sz="4" w:space="0" w:color="auto"/>
              <w:left w:val="single" w:sz="4" w:space="0" w:color="auto"/>
              <w:bottom w:val="single" w:sz="4" w:space="0" w:color="auto"/>
              <w:right w:val="single" w:sz="4" w:space="0" w:color="auto"/>
            </w:tcBorders>
          </w:tcPr>
          <w:p w14:paraId="5203F97D" w14:textId="46E6AAC8" w:rsidR="00DD7052" w:rsidRPr="00522A28" w:rsidRDefault="00DD7052" w:rsidP="004A7A65">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70FC1505" w14:textId="77777777" w:rsidR="00DD7052" w:rsidRPr="00522A28" w:rsidRDefault="00DD7052" w:rsidP="00DD7052">
            <w:pPr>
              <w:spacing w:after="0" w:line="259" w:lineRule="auto"/>
              <w:rPr>
                <w:rFonts w:ascii="Times New Roman" w:eastAsia="Times New Roman" w:hAnsi="Times New Roman"/>
                <w:snapToGrid w:val="0"/>
                <w:color w:val="000000"/>
                <w:sz w:val="20"/>
                <w:szCs w:val="20"/>
                <w:lang w:val="ru" w:eastAsia="ru-RU"/>
              </w:rPr>
            </w:pPr>
          </w:p>
        </w:tc>
      </w:tr>
      <w:tr w:rsidR="00DD7052" w:rsidRPr="00130210" w14:paraId="191A1FD8" w14:textId="11BF43F3"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0BD6037B" w14:textId="6AB2ED82" w:rsidR="00DD7052" w:rsidRPr="00130210" w:rsidRDefault="005C7274" w:rsidP="00DD7052">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43</w:t>
            </w:r>
          </w:p>
        </w:tc>
        <w:tc>
          <w:tcPr>
            <w:tcW w:w="1985" w:type="dxa"/>
            <w:tcBorders>
              <w:top w:val="single" w:sz="4" w:space="0" w:color="auto"/>
              <w:left w:val="single" w:sz="4" w:space="0" w:color="auto"/>
              <w:bottom w:val="single" w:sz="4" w:space="0" w:color="auto"/>
              <w:right w:val="single" w:sz="4" w:space="0" w:color="auto"/>
            </w:tcBorders>
          </w:tcPr>
          <w:p w14:paraId="756C3679" w14:textId="75EB88B6" w:rsidR="00DD7052" w:rsidRPr="00130210" w:rsidRDefault="00DD7052" w:rsidP="004A7A65">
            <w:pPr>
              <w:spacing w:after="0" w:line="240" w:lineRule="auto"/>
              <w:ind w:right="38"/>
              <w:rPr>
                <w:rFonts w:ascii="Times New Roman" w:eastAsia="Times New Roman" w:hAnsi="Times New Roman"/>
                <w:b/>
                <w:lang w:eastAsia="ru-RU"/>
              </w:rPr>
            </w:pPr>
            <w:proofErr w:type="spellStart"/>
            <w:r w:rsidRPr="00522A28">
              <w:rPr>
                <w:rFonts w:ascii="Times New Roman" w:eastAsia="Times New Roman" w:hAnsi="Times New Roman"/>
                <w:snapToGrid w:val="0"/>
                <w:color w:val="000000"/>
                <w:sz w:val="20"/>
                <w:szCs w:val="20"/>
                <w:lang w:val="ru" w:eastAsia="ru-RU"/>
              </w:rPr>
              <w:t>Подсинее</w:t>
            </w:r>
            <w:proofErr w:type="spellEnd"/>
            <w:r w:rsidRPr="00522A28">
              <w:rPr>
                <w:rFonts w:ascii="Times New Roman" w:eastAsia="Times New Roman" w:hAnsi="Times New Roman"/>
                <w:snapToGrid w:val="0"/>
                <w:color w:val="000000"/>
                <w:sz w:val="20"/>
                <w:szCs w:val="20"/>
                <w:lang w:val="ru" w:eastAsia="ru-RU"/>
              </w:rPr>
              <w:t xml:space="preserve"> 655670</w:t>
            </w:r>
          </w:p>
        </w:tc>
        <w:tc>
          <w:tcPr>
            <w:tcW w:w="3402" w:type="dxa"/>
            <w:tcBorders>
              <w:top w:val="single" w:sz="4" w:space="0" w:color="auto"/>
              <w:left w:val="single" w:sz="4" w:space="0" w:color="auto"/>
              <w:bottom w:val="single" w:sz="4" w:space="0" w:color="auto"/>
              <w:right w:val="single" w:sz="4" w:space="0" w:color="auto"/>
            </w:tcBorders>
          </w:tcPr>
          <w:p w14:paraId="67E8B24A" w14:textId="77777777" w:rsidR="00DD7052" w:rsidRPr="00C1437B" w:rsidRDefault="00DD7052" w:rsidP="004A7A65">
            <w:pPr>
              <w:spacing w:after="0" w:line="240" w:lineRule="auto"/>
              <w:ind w:right="-227"/>
              <w:rPr>
                <w:rFonts w:ascii="Times New Roman" w:eastAsia="Times New Roman" w:hAnsi="Times New Roman"/>
                <w:snapToGrid w:val="0"/>
                <w:sz w:val="20"/>
                <w:szCs w:val="20"/>
                <w:lang w:val="ru" w:eastAsia="ru-RU"/>
              </w:rPr>
            </w:pPr>
            <w:proofErr w:type="spellStart"/>
            <w:r w:rsidRPr="00C1437B">
              <w:rPr>
                <w:rFonts w:ascii="Times New Roman" w:eastAsia="Times New Roman" w:hAnsi="Times New Roman"/>
                <w:snapToGrid w:val="0"/>
                <w:sz w:val="20"/>
                <w:szCs w:val="20"/>
                <w:lang w:val="ru" w:eastAsia="ru-RU"/>
              </w:rPr>
              <w:t>с.Подсинее</w:t>
            </w:r>
            <w:proofErr w:type="spellEnd"/>
            <w:r w:rsidRPr="00C1437B">
              <w:rPr>
                <w:rFonts w:ascii="Times New Roman" w:eastAsia="Times New Roman" w:hAnsi="Times New Roman"/>
                <w:snapToGrid w:val="0"/>
                <w:sz w:val="20"/>
                <w:szCs w:val="20"/>
                <w:lang w:val="ru" w:eastAsia="ru-RU"/>
              </w:rPr>
              <w:t xml:space="preserve">, </w:t>
            </w:r>
          </w:p>
          <w:p w14:paraId="5E49303D" w14:textId="650CAA9B" w:rsidR="00DD7052" w:rsidRPr="00C1437B" w:rsidRDefault="00DD7052" w:rsidP="004A7A65">
            <w:pPr>
              <w:spacing w:after="0" w:line="240" w:lineRule="auto"/>
              <w:ind w:right="38"/>
              <w:rPr>
                <w:rFonts w:ascii="Times New Roman" w:eastAsia="Times New Roman" w:hAnsi="Times New Roman"/>
                <w:b/>
                <w:lang w:eastAsia="ru-RU"/>
              </w:rPr>
            </w:pPr>
            <w:r w:rsidRPr="00C1437B">
              <w:rPr>
                <w:rFonts w:ascii="Times New Roman" w:eastAsia="Times New Roman" w:hAnsi="Times New Roman"/>
                <w:snapToGrid w:val="0"/>
                <w:sz w:val="20"/>
                <w:szCs w:val="20"/>
                <w:lang w:val="ru" w:eastAsia="ru-RU"/>
              </w:rPr>
              <w:t>ул. Зеленая, 12А</w:t>
            </w:r>
          </w:p>
        </w:tc>
        <w:tc>
          <w:tcPr>
            <w:tcW w:w="1418" w:type="dxa"/>
            <w:tcBorders>
              <w:top w:val="single" w:sz="4" w:space="0" w:color="auto"/>
              <w:left w:val="single" w:sz="4" w:space="0" w:color="auto"/>
              <w:bottom w:val="single" w:sz="4" w:space="0" w:color="auto"/>
              <w:right w:val="single" w:sz="4" w:space="0" w:color="auto"/>
            </w:tcBorders>
          </w:tcPr>
          <w:p w14:paraId="21594CCE" w14:textId="31F9E177" w:rsidR="00DD7052" w:rsidRPr="00130210" w:rsidRDefault="00DD7052" w:rsidP="004A7A65">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96,9</w:t>
            </w:r>
          </w:p>
        </w:tc>
        <w:tc>
          <w:tcPr>
            <w:tcW w:w="1701" w:type="dxa"/>
            <w:tcBorders>
              <w:top w:val="single" w:sz="4" w:space="0" w:color="auto"/>
              <w:left w:val="single" w:sz="4" w:space="0" w:color="auto"/>
              <w:bottom w:val="single" w:sz="4" w:space="0" w:color="auto"/>
              <w:right w:val="single" w:sz="4" w:space="0" w:color="auto"/>
            </w:tcBorders>
          </w:tcPr>
          <w:p w14:paraId="40D1E8B9" w14:textId="1A32A1C3" w:rsidR="00DD7052" w:rsidRPr="00522A28" w:rsidRDefault="00DD7052" w:rsidP="004A7A65">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719E80BD" w14:textId="77777777" w:rsidR="00DD7052" w:rsidRPr="00522A28" w:rsidRDefault="00DD7052" w:rsidP="00DD7052">
            <w:pPr>
              <w:spacing w:after="0" w:line="259" w:lineRule="auto"/>
              <w:rPr>
                <w:rFonts w:ascii="Times New Roman" w:eastAsia="Times New Roman" w:hAnsi="Times New Roman"/>
                <w:snapToGrid w:val="0"/>
                <w:color w:val="000000"/>
                <w:sz w:val="20"/>
                <w:szCs w:val="20"/>
                <w:lang w:val="ru" w:eastAsia="ru-RU"/>
              </w:rPr>
            </w:pPr>
          </w:p>
        </w:tc>
      </w:tr>
      <w:tr w:rsidR="00DD7052" w:rsidRPr="00130210" w14:paraId="59A8545A" w14:textId="30472B8E"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60E7907B" w14:textId="5411E28A" w:rsidR="00DD7052" w:rsidRPr="00130210" w:rsidRDefault="005C7274" w:rsidP="00DD7052">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44</w:t>
            </w:r>
          </w:p>
        </w:tc>
        <w:tc>
          <w:tcPr>
            <w:tcW w:w="1985" w:type="dxa"/>
            <w:tcBorders>
              <w:top w:val="single" w:sz="4" w:space="0" w:color="auto"/>
              <w:left w:val="single" w:sz="4" w:space="0" w:color="auto"/>
              <w:bottom w:val="single" w:sz="4" w:space="0" w:color="auto"/>
              <w:right w:val="single" w:sz="4" w:space="0" w:color="auto"/>
            </w:tcBorders>
          </w:tcPr>
          <w:p w14:paraId="028BA878" w14:textId="03109510" w:rsidR="00DD7052" w:rsidRPr="00130210" w:rsidRDefault="00DD7052" w:rsidP="004A7A65">
            <w:pPr>
              <w:spacing w:after="0" w:line="240" w:lineRule="auto"/>
              <w:ind w:right="38"/>
              <w:rPr>
                <w:rFonts w:ascii="Times New Roman" w:eastAsia="Times New Roman" w:hAnsi="Times New Roman"/>
                <w:b/>
                <w:lang w:eastAsia="ru-RU"/>
              </w:rPr>
            </w:pPr>
            <w:r w:rsidRPr="00522A28">
              <w:rPr>
                <w:rFonts w:ascii="Times New Roman" w:eastAsia="Times New Roman" w:hAnsi="Times New Roman"/>
                <w:snapToGrid w:val="0"/>
                <w:color w:val="000000"/>
                <w:sz w:val="20"/>
                <w:szCs w:val="20"/>
                <w:lang w:val="ru" w:eastAsia="ru-RU"/>
              </w:rPr>
              <w:t>Очуры 655674</w:t>
            </w:r>
          </w:p>
        </w:tc>
        <w:tc>
          <w:tcPr>
            <w:tcW w:w="3402" w:type="dxa"/>
            <w:tcBorders>
              <w:top w:val="single" w:sz="4" w:space="0" w:color="auto"/>
              <w:left w:val="single" w:sz="4" w:space="0" w:color="auto"/>
              <w:bottom w:val="single" w:sz="4" w:space="0" w:color="auto"/>
              <w:right w:val="single" w:sz="4" w:space="0" w:color="auto"/>
            </w:tcBorders>
          </w:tcPr>
          <w:p w14:paraId="21A73A27" w14:textId="6DC60303" w:rsidR="00DD7052" w:rsidRPr="00C1437B" w:rsidRDefault="00DD7052" w:rsidP="004A7A65">
            <w:pPr>
              <w:spacing w:after="0" w:line="240" w:lineRule="auto"/>
              <w:ind w:right="-227"/>
              <w:rPr>
                <w:rFonts w:ascii="Times New Roman" w:eastAsia="Times New Roman" w:hAnsi="Times New Roman"/>
                <w:snapToGrid w:val="0"/>
                <w:sz w:val="20"/>
                <w:szCs w:val="20"/>
                <w:lang w:val="ru" w:eastAsia="ru-RU"/>
              </w:rPr>
            </w:pPr>
            <w:proofErr w:type="spellStart"/>
            <w:r w:rsidRPr="00C1437B">
              <w:rPr>
                <w:rFonts w:ascii="Times New Roman" w:eastAsia="Times New Roman" w:hAnsi="Times New Roman"/>
                <w:snapToGrid w:val="0"/>
                <w:sz w:val="20"/>
                <w:szCs w:val="20"/>
                <w:lang w:val="ru" w:eastAsia="ru-RU"/>
              </w:rPr>
              <w:t>с.Очуры</w:t>
            </w:r>
            <w:proofErr w:type="spellEnd"/>
            <w:r w:rsidRPr="00C1437B">
              <w:rPr>
                <w:rFonts w:ascii="Times New Roman" w:eastAsia="Times New Roman" w:hAnsi="Times New Roman"/>
                <w:snapToGrid w:val="0"/>
                <w:sz w:val="20"/>
                <w:szCs w:val="20"/>
                <w:lang w:val="ru" w:eastAsia="ru-RU"/>
              </w:rPr>
              <w:t>, ул. Чкалова, 66</w:t>
            </w:r>
          </w:p>
        </w:tc>
        <w:tc>
          <w:tcPr>
            <w:tcW w:w="1418" w:type="dxa"/>
            <w:tcBorders>
              <w:top w:val="single" w:sz="4" w:space="0" w:color="auto"/>
              <w:left w:val="single" w:sz="4" w:space="0" w:color="auto"/>
              <w:bottom w:val="single" w:sz="4" w:space="0" w:color="auto"/>
              <w:right w:val="single" w:sz="4" w:space="0" w:color="auto"/>
            </w:tcBorders>
          </w:tcPr>
          <w:p w14:paraId="0C053CA7" w14:textId="14DC24CD" w:rsidR="00DD7052" w:rsidRPr="00130210" w:rsidRDefault="00DD7052" w:rsidP="004A7A65">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88,6</w:t>
            </w:r>
          </w:p>
        </w:tc>
        <w:tc>
          <w:tcPr>
            <w:tcW w:w="1701" w:type="dxa"/>
            <w:tcBorders>
              <w:top w:val="single" w:sz="4" w:space="0" w:color="auto"/>
              <w:left w:val="single" w:sz="4" w:space="0" w:color="auto"/>
              <w:bottom w:val="single" w:sz="4" w:space="0" w:color="auto"/>
              <w:right w:val="single" w:sz="4" w:space="0" w:color="auto"/>
            </w:tcBorders>
          </w:tcPr>
          <w:p w14:paraId="487E33F1" w14:textId="439D1E3C" w:rsidR="00DD7052" w:rsidRPr="00522A28" w:rsidRDefault="00DD7052" w:rsidP="004A7A65">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355EB616" w14:textId="77777777" w:rsidR="00DD7052" w:rsidRPr="00522A28" w:rsidRDefault="00DD7052" w:rsidP="00DD7052">
            <w:pPr>
              <w:spacing w:after="0" w:line="259" w:lineRule="auto"/>
              <w:rPr>
                <w:rFonts w:ascii="Times New Roman" w:eastAsia="Times New Roman" w:hAnsi="Times New Roman"/>
                <w:snapToGrid w:val="0"/>
                <w:color w:val="000000"/>
                <w:sz w:val="20"/>
                <w:szCs w:val="20"/>
                <w:lang w:val="ru" w:eastAsia="ru-RU"/>
              </w:rPr>
            </w:pPr>
          </w:p>
        </w:tc>
      </w:tr>
      <w:tr w:rsidR="00DD7052" w:rsidRPr="00130210" w14:paraId="0E4860CA" w14:textId="0D7C391F"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170BAA4F" w14:textId="75CE2CFF" w:rsidR="00DD7052" w:rsidRPr="00130210" w:rsidRDefault="005C7274" w:rsidP="00DD7052">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45</w:t>
            </w:r>
          </w:p>
        </w:tc>
        <w:tc>
          <w:tcPr>
            <w:tcW w:w="1985" w:type="dxa"/>
            <w:tcBorders>
              <w:top w:val="single" w:sz="4" w:space="0" w:color="auto"/>
              <w:left w:val="single" w:sz="4" w:space="0" w:color="auto"/>
              <w:bottom w:val="single" w:sz="4" w:space="0" w:color="auto"/>
              <w:right w:val="single" w:sz="4" w:space="0" w:color="auto"/>
            </w:tcBorders>
          </w:tcPr>
          <w:p w14:paraId="29B8F835" w14:textId="5C7C8963" w:rsidR="00DD7052" w:rsidRPr="00130210" w:rsidRDefault="00DD7052" w:rsidP="004A7A65">
            <w:pPr>
              <w:spacing w:after="0" w:line="240" w:lineRule="auto"/>
              <w:ind w:right="38"/>
              <w:rPr>
                <w:rFonts w:ascii="Times New Roman" w:eastAsia="Times New Roman" w:hAnsi="Times New Roman"/>
                <w:b/>
                <w:lang w:eastAsia="ru-RU"/>
              </w:rPr>
            </w:pPr>
            <w:r w:rsidRPr="00522A28">
              <w:rPr>
                <w:rFonts w:ascii="Times New Roman" w:eastAsia="Times New Roman" w:hAnsi="Times New Roman"/>
                <w:snapToGrid w:val="0"/>
                <w:color w:val="000000"/>
                <w:sz w:val="20"/>
                <w:szCs w:val="20"/>
                <w:lang w:val="ru" w:eastAsia="ru-RU"/>
              </w:rPr>
              <w:t>Новомихайловка 655675</w:t>
            </w:r>
          </w:p>
        </w:tc>
        <w:tc>
          <w:tcPr>
            <w:tcW w:w="3402" w:type="dxa"/>
            <w:tcBorders>
              <w:top w:val="single" w:sz="4" w:space="0" w:color="auto"/>
              <w:left w:val="single" w:sz="4" w:space="0" w:color="auto"/>
              <w:bottom w:val="single" w:sz="4" w:space="0" w:color="auto"/>
              <w:right w:val="single" w:sz="4" w:space="0" w:color="auto"/>
            </w:tcBorders>
          </w:tcPr>
          <w:p w14:paraId="30AF8EA8" w14:textId="77777777" w:rsidR="00DD7052" w:rsidRPr="00C1437B" w:rsidRDefault="00DD7052" w:rsidP="004A7A65">
            <w:pPr>
              <w:spacing w:after="0" w:line="240" w:lineRule="auto"/>
              <w:ind w:right="-227"/>
              <w:rPr>
                <w:rFonts w:ascii="Times New Roman" w:eastAsia="Times New Roman" w:hAnsi="Times New Roman"/>
                <w:snapToGrid w:val="0"/>
                <w:sz w:val="20"/>
                <w:szCs w:val="20"/>
                <w:lang w:val="ru" w:eastAsia="ru-RU"/>
              </w:rPr>
            </w:pPr>
            <w:proofErr w:type="spellStart"/>
            <w:r w:rsidRPr="00C1437B">
              <w:rPr>
                <w:rFonts w:ascii="Times New Roman" w:eastAsia="Times New Roman" w:hAnsi="Times New Roman"/>
                <w:snapToGrid w:val="0"/>
                <w:sz w:val="20"/>
                <w:szCs w:val="20"/>
                <w:lang w:val="ru" w:eastAsia="ru-RU"/>
              </w:rPr>
              <w:t>с.Новомихайловка</w:t>
            </w:r>
            <w:proofErr w:type="spellEnd"/>
            <w:r w:rsidRPr="00C1437B">
              <w:rPr>
                <w:rFonts w:ascii="Times New Roman" w:eastAsia="Times New Roman" w:hAnsi="Times New Roman"/>
                <w:snapToGrid w:val="0"/>
                <w:sz w:val="20"/>
                <w:szCs w:val="20"/>
                <w:lang w:val="ru" w:eastAsia="ru-RU"/>
              </w:rPr>
              <w:t>,</w:t>
            </w:r>
          </w:p>
          <w:p w14:paraId="367B9893" w14:textId="5A0087E4" w:rsidR="00DD7052" w:rsidRPr="00C1437B" w:rsidRDefault="00DD7052" w:rsidP="004A7A65">
            <w:pPr>
              <w:spacing w:after="0" w:line="240" w:lineRule="auto"/>
              <w:ind w:right="38"/>
              <w:rPr>
                <w:rFonts w:ascii="Times New Roman" w:eastAsia="Times New Roman" w:hAnsi="Times New Roman"/>
                <w:b/>
                <w:lang w:eastAsia="ru-RU"/>
              </w:rPr>
            </w:pPr>
            <w:r w:rsidRPr="00C1437B">
              <w:rPr>
                <w:rFonts w:ascii="Times New Roman" w:eastAsia="Times New Roman" w:hAnsi="Times New Roman"/>
                <w:snapToGrid w:val="0"/>
                <w:sz w:val="20"/>
                <w:szCs w:val="20"/>
                <w:lang w:val="ru" w:eastAsia="ru-RU"/>
              </w:rPr>
              <w:t xml:space="preserve"> ул. Кирова,51</w:t>
            </w:r>
          </w:p>
        </w:tc>
        <w:tc>
          <w:tcPr>
            <w:tcW w:w="1418" w:type="dxa"/>
            <w:tcBorders>
              <w:top w:val="single" w:sz="4" w:space="0" w:color="auto"/>
              <w:left w:val="single" w:sz="4" w:space="0" w:color="auto"/>
              <w:bottom w:val="single" w:sz="4" w:space="0" w:color="auto"/>
              <w:right w:val="single" w:sz="4" w:space="0" w:color="auto"/>
            </w:tcBorders>
          </w:tcPr>
          <w:p w14:paraId="744EE423" w14:textId="616A0CE5" w:rsidR="00DD7052" w:rsidRPr="00130210" w:rsidRDefault="00DD7052" w:rsidP="004A7A65">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51,8</w:t>
            </w:r>
          </w:p>
        </w:tc>
        <w:tc>
          <w:tcPr>
            <w:tcW w:w="1701" w:type="dxa"/>
            <w:tcBorders>
              <w:top w:val="single" w:sz="4" w:space="0" w:color="auto"/>
              <w:left w:val="single" w:sz="4" w:space="0" w:color="auto"/>
              <w:bottom w:val="single" w:sz="4" w:space="0" w:color="auto"/>
              <w:right w:val="single" w:sz="4" w:space="0" w:color="auto"/>
            </w:tcBorders>
          </w:tcPr>
          <w:p w14:paraId="64E4ED25" w14:textId="7D9DCDF8" w:rsidR="00DD7052" w:rsidRPr="00522A28" w:rsidRDefault="00DD7052" w:rsidP="004A7A65">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71A8068B" w14:textId="77777777" w:rsidR="00DD7052" w:rsidRPr="00522A28" w:rsidRDefault="00DD7052" w:rsidP="00DD7052">
            <w:pPr>
              <w:spacing w:after="0" w:line="259" w:lineRule="auto"/>
              <w:rPr>
                <w:rFonts w:ascii="Times New Roman" w:eastAsia="Times New Roman" w:hAnsi="Times New Roman"/>
                <w:snapToGrid w:val="0"/>
                <w:color w:val="000000"/>
                <w:sz w:val="20"/>
                <w:szCs w:val="20"/>
                <w:lang w:val="ru" w:eastAsia="ru-RU"/>
              </w:rPr>
            </w:pPr>
          </w:p>
        </w:tc>
      </w:tr>
      <w:tr w:rsidR="00DD7052" w:rsidRPr="00130210" w14:paraId="61C0CDCA" w14:textId="560FE9BF"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241575A6" w14:textId="3480CA5F" w:rsidR="00DD7052" w:rsidRPr="00130210" w:rsidRDefault="005C7274" w:rsidP="00DD7052">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46</w:t>
            </w:r>
          </w:p>
        </w:tc>
        <w:tc>
          <w:tcPr>
            <w:tcW w:w="1985" w:type="dxa"/>
            <w:tcBorders>
              <w:top w:val="single" w:sz="4" w:space="0" w:color="auto"/>
              <w:left w:val="single" w:sz="4" w:space="0" w:color="auto"/>
              <w:bottom w:val="single" w:sz="4" w:space="0" w:color="auto"/>
              <w:right w:val="single" w:sz="4" w:space="0" w:color="auto"/>
            </w:tcBorders>
          </w:tcPr>
          <w:p w14:paraId="09B5ECCB" w14:textId="3C7D8994" w:rsidR="00DD7052" w:rsidRPr="00130210" w:rsidRDefault="00DD7052" w:rsidP="004A7A65">
            <w:pPr>
              <w:spacing w:after="0" w:line="240" w:lineRule="auto"/>
              <w:ind w:right="38"/>
              <w:rPr>
                <w:rFonts w:ascii="Times New Roman" w:eastAsia="Times New Roman" w:hAnsi="Times New Roman"/>
                <w:b/>
                <w:lang w:eastAsia="ru-RU"/>
              </w:rPr>
            </w:pPr>
            <w:r w:rsidRPr="00522A28">
              <w:rPr>
                <w:rFonts w:ascii="Times New Roman" w:eastAsia="Times New Roman" w:hAnsi="Times New Roman"/>
                <w:snapToGrid w:val="0"/>
                <w:color w:val="000000"/>
                <w:sz w:val="20"/>
                <w:szCs w:val="20"/>
                <w:lang w:val="ru" w:eastAsia="ru-RU"/>
              </w:rPr>
              <w:t>Летник 655676</w:t>
            </w:r>
          </w:p>
        </w:tc>
        <w:tc>
          <w:tcPr>
            <w:tcW w:w="3402" w:type="dxa"/>
            <w:tcBorders>
              <w:top w:val="single" w:sz="4" w:space="0" w:color="auto"/>
              <w:left w:val="single" w:sz="4" w:space="0" w:color="auto"/>
              <w:bottom w:val="single" w:sz="4" w:space="0" w:color="auto"/>
              <w:right w:val="single" w:sz="4" w:space="0" w:color="auto"/>
            </w:tcBorders>
          </w:tcPr>
          <w:p w14:paraId="12C5ADD6" w14:textId="0C109E1F" w:rsidR="00DD7052" w:rsidRPr="00C1437B" w:rsidRDefault="00DD7052" w:rsidP="004A7A65">
            <w:pPr>
              <w:spacing w:after="0" w:line="240" w:lineRule="auto"/>
              <w:ind w:right="-227"/>
              <w:rPr>
                <w:rFonts w:ascii="Times New Roman" w:eastAsia="Times New Roman" w:hAnsi="Times New Roman"/>
                <w:snapToGrid w:val="0"/>
                <w:sz w:val="20"/>
                <w:szCs w:val="20"/>
                <w:lang w:val="ru" w:eastAsia="ru-RU"/>
              </w:rPr>
            </w:pPr>
            <w:proofErr w:type="spellStart"/>
            <w:r w:rsidRPr="00C1437B">
              <w:rPr>
                <w:rFonts w:ascii="Times New Roman" w:eastAsia="Times New Roman" w:hAnsi="Times New Roman"/>
                <w:snapToGrid w:val="0"/>
                <w:sz w:val="20"/>
                <w:szCs w:val="20"/>
                <w:lang w:val="ru" w:eastAsia="ru-RU"/>
              </w:rPr>
              <w:t>с.Летник</w:t>
            </w:r>
            <w:proofErr w:type="spellEnd"/>
            <w:r w:rsidRPr="00C1437B">
              <w:rPr>
                <w:rFonts w:ascii="Times New Roman" w:eastAsia="Times New Roman" w:hAnsi="Times New Roman"/>
                <w:snapToGrid w:val="0"/>
                <w:sz w:val="20"/>
                <w:szCs w:val="20"/>
                <w:lang w:val="ru" w:eastAsia="ru-RU"/>
              </w:rPr>
              <w:t>, ул. Рабочая, 1</w:t>
            </w:r>
          </w:p>
        </w:tc>
        <w:tc>
          <w:tcPr>
            <w:tcW w:w="1418" w:type="dxa"/>
            <w:tcBorders>
              <w:top w:val="single" w:sz="4" w:space="0" w:color="auto"/>
              <w:left w:val="single" w:sz="4" w:space="0" w:color="auto"/>
              <w:bottom w:val="single" w:sz="4" w:space="0" w:color="auto"/>
              <w:right w:val="single" w:sz="4" w:space="0" w:color="auto"/>
            </w:tcBorders>
          </w:tcPr>
          <w:p w14:paraId="0D0DD12E" w14:textId="31D9C5A7" w:rsidR="00DD7052" w:rsidRPr="00130210" w:rsidRDefault="00DD7052" w:rsidP="004A7A65">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39,5</w:t>
            </w:r>
          </w:p>
        </w:tc>
        <w:tc>
          <w:tcPr>
            <w:tcW w:w="1701" w:type="dxa"/>
            <w:tcBorders>
              <w:top w:val="single" w:sz="4" w:space="0" w:color="auto"/>
              <w:left w:val="single" w:sz="4" w:space="0" w:color="auto"/>
              <w:bottom w:val="single" w:sz="4" w:space="0" w:color="auto"/>
              <w:right w:val="single" w:sz="4" w:space="0" w:color="auto"/>
            </w:tcBorders>
          </w:tcPr>
          <w:p w14:paraId="3B2D6E4D" w14:textId="29F38BB2" w:rsidR="00DD7052" w:rsidRPr="00522A28" w:rsidRDefault="00DD7052" w:rsidP="004A7A65">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3B8729EA" w14:textId="77777777" w:rsidR="00DD7052" w:rsidRPr="00522A28" w:rsidRDefault="00DD7052" w:rsidP="00DD7052">
            <w:pPr>
              <w:spacing w:after="0" w:line="259" w:lineRule="auto"/>
              <w:rPr>
                <w:rFonts w:ascii="Times New Roman" w:eastAsia="Times New Roman" w:hAnsi="Times New Roman"/>
                <w:snapToGrid w:val="0"/>
                <w:color w:val="000000"/>
                <w:sz w:val="20"/>
                <w:szCs w:val="20"/>
                <w:lang w:val="ru" w:eastAsia="ru-RU"/>
              </w:rPr>
            </w:pPr>
          </w:p>
        </w:tc>
      </w:tr>
      <w:tr w:rsidR="00DD7052" w:rsidRPr="00130210" w14:paraId="65C5276E" w14:textId="4B5FD491"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05301390" w14:textId="4EE58D13" w:rsidR="00DD7052" w:rsidRPr="00130210" w:rsidRDefault="005C7274" w:rsidP="00DD7052">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47</w:t>
            </w:r>
          </w:p>
        </w:tc>
        <w:tc>
          <w:tcPr>
            <w:tcW w:w="1985" w:type="dxa"/>
            <w:tcBorders>
              <w:top w:val="single" w:sz="4" w:space="0" w:color="auto"/>
              <w:left w:val="single" w:sz="4" w:space="0" w:color="auto"/>
              <w:bottom w:val="single" w:sz="4" w:space="0" w:color="auto"/>
              <w:right w:val="single" w:sz="4" w:space="0" w:color="auto"/>
            </w:tcBorders>
          </w:tcPr>
          <w:p w14:paraId="3CA39ED1" w14:textId="11B7A3F6" w:rsidR="00DD7052" w:rsidRPr="00423F3E" w:rsidRDefault="00423F3E" w:rsidP="00423F3E">
            <w:pPr>
              <w:spacing w:after="0" w:line="240" w:lineRule="auto"/>
              <w:ind w:right="-227"/>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 xml:space="preserve">Краснополье </w:t>
            </w:r>
            <w:r w:rsidR="00DD7052" w:rsidRPr="00522A28">
              <w:rPr>
                <w:rFonts w:ascii="Times New Roman" w:eastAsia="Times New Roman" w:hAnsi="Times New Roman"/>
                <w:snapToGrid w:val="0"/>
                <w:color w:val="000000"/>
                <w:sz w:val="20"/>
                <w:szCs w:val="20"/>
                <w:lang w:val="ru" w:eastAsia="ru-RU"/>
              </w:rPr>
              <w:t>655683</w:t>
            </w:r>
          </w:p>
        </w:tc>
        <w:tc>
          <w:tcPr>
            <w:tcW w:w="3402" w:type="dxa"/>
            <w:tcBorders>
              <w:top w:val="single" w:sz="4" w:space="0" w:color="auto"/>
              <w:left w:val="single" w:sz="4" w:space="0" w:color="auto"/>
              <w:bottom w:val="single" w:sz="4" w:space="0" w:color="auto"/>
              <w:right w:val="single" w:sz="4" w:space="0" w:color="auto"/>
            </w:tcBorders>
          </w:tcPr>
          <w:p w14:paraId="19824EA2" w14:textId="71B53D47" w:rsidR="00DD7052" w:rsidRPr="00C1437B" w:rsidRDefault="00DD7052" w:rsidP="004A7A65">
            <w:pPr>
              <w:spacing w:after="0" w:line="240" w:lineRule="auto"/>
              <w:ind w:right="38"/>
              <w:rPr>
                <w:rFonts w:ascii="Times New Roman" w:eastAsia="Times New Roman" w:hAnsi="Times New Roman"/>
                <w:b/>
                <w:lang w:eastAsia="ru-RU"/>
              </w:rPr>
            </w:pPr>
            <w:proofErr w:type="spellStart"/>
            <w:r w:rsidRPr="00C1437B">
              <w:rPr>
                <w:rFonts w:ascii="Times New Roman" w:eastAsia="Times New Roman" w:hAnsi="Times New Roman"/>
                <w:snapToGrid w:val="0"/>
                <w:sz w:val="20"/>
                <w:szCs w:val="20"/>
                <w:lang w:val="ru" w:eastAsia="ru-RU"/>
              </w:rPr>
              <w:t>с.Краснополье</w:t>
            </w:r>
            <w:proofErr w:type="spellEnd"/>
            <w:r w:rsidRPr="00C1437B">
              <w:rPr>
                <w:rFonts w:ascii="Times New Roman" w:eastAsia="Times New Roman" w:hAnsi="Times New Roman"/>
                <w:snapToGrid w:val="0"/>
                <w:sz w:val="20"/>
                <w:szCs w:val="20"/>
                <w:lang w:val="ru" w:eastAsia="ru-RU"/>
              </w:rPr>
              <w:t>, ул. Трудовая,4</w:t>
            </w:r>
          </w:p>
        </w:tc>
        <w:tc>
          <w:tcPr>
            <w:tcW w:w="1418" w:type="dxa"/>
            <w:tcBorders>
              <w:top w:val="single" w:sz="4" w:space="0" w:color="auto"/>
              <w:left w:val="single" w:sz="4" w:space="0" w:color="auto"/>
              <w:bottom w:val="single" w:sz="4" w:space="0" w:color="auto"/>
              <w:right w:val="single" w:sz="4" w:space="0" w:color="auto"/>
            </w:tcBorders>
          </w:tcPr>
          <w:p w14:paraId="5B2DC9C6" w14:textId="50FCB086" w:rsidR="00DD7052" w:rsidRPr="00130210" w:rsidRDefault="00DD7052" w:rsidP="004A7A65">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31,3</w:t>
            </w:r>
          </w:p>
        </w:tc>
        <w:tc>
          <w:tcPr>
            <w:tcW w:w="1701" w:type="dxa"/>
            <w:tcBorders>
              <w:top w:val="single" w:sz="4" w:space="0" w:color="auto"/>
              <w:left w:val="single" w:sz="4" w:space="0" w:color="auto"/>
              <w:bottom w:val="single" w:sz="4" w:space="0" w:color="auto"/>
              <w:right w:val="single" w:sz="4" w:space="0" w:color="auto"/>
            </w:tcBorders>
          </w:tcPr>
          <w:p w14:paraId="234541A0" w14:textId="7F42F504" w:rsidR="00DD7052" w:rsidRPr="00522A28" w:rsidRDefault="00DD7052" w:rsidP="004A7A65">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366AA15B" w14:textId="77777777" w:rsidR="00DD7052" w:rsidRPr="00522A28" w:rsidRDefault="00DD7052" w:rsidP="00DD7052">
            <w:pPr>
              <w:spacing w:after="0" w:line="259" w:lineRule="auto"/>
              <w:rPr>
                <w:rFonts w:ascii="Times New Roman" w:eastAsia="Times New Roman" w:hAnsi="Times New Roman"/>
                <w:snapToGrid w:val="0"/>
                <w:color w:val="000000"/>
                <w:sz w:val="20"/>
                <w:szCs w:val="20"/>
                <w:lang w:val="ru" w:eastAsia="ru-RU"/>
              </w:rPr>
            </w:pPr>
          </w:p>
        </w:tc>
      </w:tr>
      <w:tr w:rsidR="00DD7052" w:rsidRPr="00130210" w14:paraId="4011584F" w14:textId="33BD025E"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4981BD7B" w14:textId="5B15C5F0" w:rsidR="00DD7052" w:rsidRPr="00130210" w:rsidRDefault="005C7274" w:rsidP="00DD7052">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48</w:t>
            </w:r>
          </w:p>
        </w:tc>
        <w:tc>
          <w:tcPr>
            <w:tcW w:w="1985" w:type="dxa"/>
            <w:tcBorders>
              <w:top w:val="single" w:sz="4" w:space="0" w:color="auto"/>
              <w:left w:val="single" w:sz="4" w:space="0" w:color="auto"/>
              <w:bottom w:val="single" w:sz="4" w:space="0" w:color="auto"/>
              <w:right w:val="single" w:sz="4" w:space="0" w:color="auto"/>
            </w:tcBorders>
          </w:tcPr>
          <w:p w14:paraId="5786939B" w14:textId="090CD588" w:rsidR="00DD7052" w:rsidRPr="00130210" w:rsidRDefault="00DD7052" w:rsidP="004A7A65">
            <w:pPr>
              <w:spacing w:after="0" w:line="240" w:lineRule="auto"/>
              <w:ind w:right="38"/>
              <w:rPr>
                <w:rFonts w:ascii="Times New Roman" w:eastAsia="Times New Roman" w:hAnsi="Times New Roman"/>
                <w:b/>
                <w:lang w:eastAsia="ru-RU"/>
              </w:rPr>
            </w:pPr>
            <w:r w:rsidRPr="00522A28">
              <w:rPr>
                <w:rFonts w:ascii="Times New Roman" w:eastAsia="Times New Roman" w:hAnsi="Times New Roman"/>
                <w:snapToGrid w:val="0"/>
                <w:color w:val="000000"/>
                <w:sz w:val="20"/>
                <w:szCs w:val="20"/>
                <w:lang w:val="ru" w:eastAsia="ru-RU"/>
              </w:rPr>
              <w:t>Расцвет 655138</w:t>
            </w:r>
          </w:p>
        </w:tc>
        <w:tc>
          <w:tcPr>
            <w:tcW w:w="3402" w:type="dxa"/>
            <w:tcBorders>
              <w:top w:val="single" w:sz="4" w:space="0" w:color="auto"/>
              <w:left w:val="single" w:sz="4" w:space="0" w:color="auto"/>
              <w:bottom w:val="single" w:sz="4" w:space="0" w:color="auto"/>
              <w:right w:val="single" w:sz="4" w:space="0" w:color="auto"/>
            </w:tcBorders>
          </w:tcPr>
          <w:p w14:paraId="21378A80" w14:textId="68267BBC" w:rsidR="00DD7052" w:rsidRPr="00C1437B" w:rsidRDefault="00DD7052" w:rsidP="00536CF1">
            <w:pPr>
              <w:spacing w:after="0" w:line="240" w:lineRule="auto"/>
              <w:ind w:right="-227"/>
              <w:rPr>
                <w:rFonts w:ascii="Times New Roman" w:eastAsia="Times New Roman" w:hAnsi="Times New Roman"/>
                <w:snapToGrid w:val="0"/>
                <w:sz w:val="20"/>
                <w:szCs w:val="20"/>
                <w:lang w:val="ru" w:eastAsia="ru-RU"/>
              </w:rPr>
            </w:pPr>
            <w:proofErr w:type="spellStart"/>
            <w:r w:rsidRPr="00C1437B">
              <w:rPr>
                <w:rFonts w:ascii="Times New Roman" w:eastAsia="Times New Roman" w:hAnsi="Times New Roman"/>
                <w:snapToGrid w:val="0"/>
                <w:sz w:val="20"/>
                <w:szCs w:val="20"/>
                <w:lang w:val="ru" w:eastAsia="ru-RU"/>
              </w:rPr>
              <w:t>с.Расцвет</w:t>
            </w:r>
            <w:proofErr w:type="spellEnd"/>
            <w:r w:rsidRPr="00C1437B">
              <w:rPr>
                <w:rFonts w:ascii="Times New Roman" w:eastAsia="Times New Roman" w:hAnsi="Times New Roman"/>
                <w:snapToGrid w:val="0"/>
                <w:sz w:val="20"/>
                <w:szCs w:val="20"/>
                <w:lang w:val="ru" w:eastAsia="ru-RU"/>
              </w:rPr>
              <w:t xml:space="preserve">, ул. </w:t>
            </w:r>
            <w:r w:rsidR="00536CF1" w:rsidRPr="00C1437B">
              <w:rPr>
                <w:rFonts w:ascii="Times New Roman" w:eastAsia="Times New Roman" w:hAnsi="Times New Roman"/>
                <w:snapToGrid w:val="0"/>
                <w:sz w:val="20"/>
                <w:szCs w:val="20"/>
                <w:lang w:val="ru" w:eastAsia="ru-RU"/>
              </w:rPr>
              <w:t>Садовая, 2Б</w:t>
            </w:r>
          </w:p>
        </w:tc>
        <w:tc>
          <w:tcPr>
            <w:tcW w:w="1418" w:type="dxa"/>
            <w:tcBorders>
              <w:top w:val="single" w:sz="4" w:space="0" w:color="auto"/>
              <w:left w:val="single" w:sz="4" w:space="0" w:color="auto"/>
              <w:bottom w:val="single" w:sz="4" w:space="0" w:color="auto"/>
              <w:right w:val="single" w:sz="4" w:space="0" w:color="auto"/>
            </w:tcBorders>
          </w:tcPr>
          <w:p w14:paraId="441E889B" w14:textId="3D82C93E" w:rsidR="00DD7052" w:rsidRPr="00130210" w:rsidRDefault="00AF6E1C" w:rsidP="004A7A65">
            <w:pPr>
              <w:spacing w:after="0" w:line="259" w:lineRule="auto"/>
              <w:rPr>
                <w:rFonts w:ascii="Times New Roman" w:eastAsia="Times New Roman" w:hAnsi="Times New Roman"/>
                <w:sz w:val="24"/>
                <w:szCs w:val="24"/>
                <w:lang w:eastAsia="ru-RU"/>
              </w:rPr>
            </w:pPr>
            <w:r>
              <w:rPr>
                <w:rFonts w:ascii="Times New Roman" w:eastAsia="Times New Roman" w:hAnsi="Times New Roman"/>
                <w:snapToGrid w:val="0"/>
                <w:color w:val="000000"/>
                <w:sz w:val="20"/>
                <w:szCs w:val="20"/>
                <w:lang w:val="ru" w:eastAsia="ru-RU"/>
              </w:rPr>
              <w:t>25,5</w:t>
            </w:r>
          </w:p>
        </w:tc>
        <w:tc>
          <w:tcPr>
            <w:tcW w:w="1701" w:type="dxa"/>
            <w:tcBorders>
              <w:top w:val="single" w:sz="4" w:space="0" w:color="auto"/>
              <w:left w:val="single" w:sz="4" w:space="0" w:color="auto"/>
              <w:bottom w:val="single" w:sz="4" w:space="0" w:color="auto"/>
              <w:right w:val="single" w:sz="4" w:space="0" w:color="auto"/>
            </w:tcBorders>
          </w:tcPr>
          <w:p w14:paraId="3EF13489" w14:textId="46BE93FD" w:rsidR="00DD7052" w:rsidRPr="00522A28" w:rsidRDefault="00DD7052" w:rsidP="004A7A65">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75108F9C" w14:textId="77777777" w:rsidR="00DD7052" w:rsidRPr="00522A28" w:rsidRDefault="00DD7052" w:rsidP="00DD7052">
            <w:pPr>
              <w:spacing w:after="0" w:line="259" w:lineRule="auto"/>
              <w:rPr>
                <w:rFonts w:ascii="Times New Roman" w:eastAsia="Times New Roman" w:hAnsi="Times New Roman"/>
                <w:snapToGrid w:val="0"/>
                <w:color w:val="000000"/>
                <w:sz w:val="20"/>
                <w:szCs w:val="20"/>
                <w:lang w:val="ru" w:eastAsia="ru-RU"/>
              </w:rPr>
            </w:pPr>
          </w:p>
        </w:tc>
      </w:tr>
      <w:tr w:rsidR="00DD7052" w:rsidRPr="00130210" w14:paraId="4B9B9585" w14:textId="17624E1C"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1A752BCC" w14:textId="65B587D8" w:rsidR="00DD7052" w:rsidRPr="00130210" w:rsidRDefault="005C7274" w:rsidP="00DD7052">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49</w:t>
            </w:r>
          </w:p>
        </w:tc>
        <w:tc>
          <w:tcPr>
            <w:tcW w:w="1985" w:type="dxa"/>
            <w:tcBorders>
              <w:top w:val="single" w:sz="4" w:space="0" w:color="auto"/>
              <w:left w:val="single" w:sz="4" w:space="0" w:color="auto"/>
              <w:bottom w:val="single" w:sz="4" w:space="0" w:color="auto"/>
              <w:right w:val="single" w:sz="4" w:space="0" w:color="auto"/>
            </w:tcBorders>
          </w:tcPr>
          <w:p w14:paraId="7475931B" w14:textId="1221CD9E" w:rsidR="00DD7052" w:rsidRPr="00423F3E" w:rsidRDefault="00DD7052" w:rsidP="004A7A65">
            <w:pPr>
              <w:spacing w:after="0" w:line="240" w:lineRule="auto"/>
              <w:ind w:right="38"/>
              <w:rPr>
                <w:rFonts w:ascii="Times New Roman" w:eastAsia="Times New Roman" w:hAnsi="Times New Roman"/>
                <w:snapToGrid w:val="0"/>
                <w:color w:val="000000"/>
                <w:sz w:val="20"/>
                <w:szCs w:val="20"/>
                <w:lang w:val="ru" w:eastAsia="ru-RU"/>
              </w:rPr>
            </w:pPr>
            <w:r w:rsidRPr="00522A28">
              <w:rPr>
                <w:rFonts w:ascii="Times New Roman" w:eastAsia="Times New Roman" w:hAnsi="Times New Roman"/>
                <w:snapToGrid w:val="0"/>
                <w:color w:val="000000"/>
                <w:sz w:val="20"/>
                <w:szCs w:val="20"/>
                <w:lang w:val="ru" w:eastAsia="ru-RU"/>
              </w:rPr>
              <w:t>Пункт ОПС Чапаево</w:t>
            </w:r>
          </w:p>
        </w:tc>
        <w:tc>
          <w:tcPr>
            <w:tcW w:w="3402" w:type="dxa"/>
            <w:tcBorders>
              <w:top w:val="single" w:sz="4" w:space="0" w:color="auto"/>
              <w:left w:val="single" w:sz="4" w:space="0" w:color="auto"/>
              <w:bottom w:val="single" w:sz="4" w:space="0" w:color="auto"/>
              <w:right w:val="single" w:sz="4" w:space="0" w:color="auto"/>
            </w:tcBorders>
          </w:tcPr>
          <w:p w14:paraId="3AA1BC4E" w14:textId="39228032" w:rsidR="00DD7052" w:rsidRPr="00C1437B" w:rsidRDefault="00DD7052" w:rsidP="004A7A65">
            <w:pPr>
              <w:spacing w:after="0" w:line="240" w:lineRule="auto"/>
              <w:ind w:right="-227"/>
              <w:rPr>
                <w:rFonts w:ascii="Times New Roman" w:eastAsia="Times New Roman" w:hAnsi="Times New Roman"/>
                <w:snapToGrid w:val="0"/>
                <w:sz w:val="20"/>
                <w:szCs w:val="20"/>
                <w:lang w:val="ru" w:eastAsia="ru-RU"/>
              </w:rPr>
            </w:pPr>
            <w:r w:rsidRPr="00C1437B">
              <w:rPr>
                <w:rFonts w:ascii="Times New Roman" w:eastAsia="Times New Roman" w:hAnsi="Times New Roman"/>
                <w:snapToGrid w:val="0"/>
                <w:sz w:val="20"/>
                <w:szCs w:val="20"/>
                <w:lang w:val="ru" w:eastAsia="ru-RU"/>
              </w:rPr>
              <w:t>с. Чапаево, ул. Мира, 71а</w:t>
            </w:r>
          </w:p>
        </w:tc>
        <w:tc>
          <w:tcPr>
            <w:tcW w:w="1418" w:type="dxa"/>
            <w:tcBorders>
              <w:top w:val="single" w:sz="4" w:space="0" w:color="auto"/>
              <w:left w:val="single" w:sz="4" w:space="0" w:color="auto"/>
              <w:bottom w:val="single" w:sz="4" w:space="0" w:color="auto"/>
              <w:right w:val="single" w:sz="4" w:space="0" w:color="auto"/>
            </w:tcBorders>
          </w:tcPr>
          <w:p w14:paraId="262055E5" w14:textId="70D06A8A" w:rsidR="00DD7052" w:rsidRPr="00130210" w:rsidRDefault="00DD7052" w:rsidP="004A7A65">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15,0</w:t>
            </w:r>
          </w:p>
        </w:tc>
        <w:tc>
          <w:tcPr>
            <w:tcW w:w="1701" w:type="dxa"/>
            <w:tcBorders>
              <w:top w:val="single" w:sz="4" w:space="0" w:color="auto"/>
              <w:left w:val="single" w:sz="4" w:space="0" w:color="auto"/>
              <w:bottom w:val="single" w:sz="4" w:space="0" w:color="auto"/>
              <w:right w:val="single" w:sz="4" w:space="0" w:color="auto"/>
            </w:tcBorders>
          </w:tcPr>
          <w:p w14:paraId="32E3C0B4" w14:textId="18401C5E" w:rsidR="00DD7052" w:rsidRPr="00522A28" w:rsidRDefault="00DD7052" w:rsidP="004A7A65">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315B3428" w14:textId="77777777" w:rsidR="00DD7052" w:rsidRPr="00522A28" w:rsidRDefault="00DD7052" w:rsidP="00DD7052">
            <w:pPr>
              <w:spacing w:after="0" w:line="259" w:lineRule="auto"/>
              <w:rPr>
                <w:rFonts w:ascii="Times New Roman" w:eastAsia="Times New Roman" w:hAnsi="Times New Roman"/>
                <w:snapToGrid w:val="0"/>
                <w:color w:val="000000"/>
                <w:sz w:val="20"/>
                <w:szCs w:val="20"/>
                <w:lang w:val="ru" w:eastAsia="ru-RU"/>
              </w:rPr>
            </w:pPr>
          </w:p>
        </w:tc>
      </w:tr>
      <w:tr w:rsidR="00B233B9" w:rsidRPr="00130210" w14:paraId="61415E73" w14:textId="12ECADEA"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43836CE5" w14:textId="33F7CA7F" w:rsidR="00B233B9" w:rsidRPr="00130210" w:rsidRDefault="00B233B9" w:rsidP="00B233B9">
            <w:pPr>
              <w:spacing w:after="0" w:line="240" w:lineRule="auto"/>
              <w:rPr>
                <w:rFonts w:ascii="Times New Roman" w:eastAsia="Times New Roman" w:hAnsi="Times New Roman"/>
                <w:sz w:val="24"/>
                <w:szCs w:val="24"/>
                <w:lang w:eastAsia="ru-RU"/>
              </w:rPr>
            </w:pPr>
          </w:p>
        </w:tc>
        <w:tc>
          <w:tcPr>
            <w:tcW w:w="6805" w:type="dxa"/>
            <w:gridSpan w:val="3"/>
            <w:tcBorders>
              <w:top w:val="single" w:sz="4" w:space="0" w:color="auto"/>
              <w:left w:val="single" w:sz="4" w:space="0" w:color="auto"/>
              <w:bottom w:val="single" w:sz="4" w:space="0" w:color="auto"/>
            </w:tcBorders>
          </w:tcPr>
          <w:p w14:paraId="4E1B54E6" w14:textId="77777777" w:rsidR="00B233B9" w:rsidRPr="00C1437B" w:rsidRDefault="00B233B9" w:rsidP="00B233B9">
            <w:pPr>
              <w:spacing w:after="0" w:line="240" w:lineRule="auto"/>
              <w:ind w:right="-227"/>
              <w:jc w:val="center"/>
              <w:rPr>
                <w:rFonts w:ascii="Times New Roman" w:eastAsia="Times New Roman" w:hAnsi="Times New Roman"/>
                <w:b/>
                <w:snapToGrid w:val="0"/>
                <w:lang w:val="ru" w:eastAsia="ru-RU"/>
              </w:rPr>
            </w:pPr>
          </w:p>
          <w:p w14:paraId="304FD80B" w14:textId="5A93D152" w:rsidR="00B233B9" w:rsidRPr="00C1437B" w:rsidRDefault="00B233B9" w:rsidP="00CE769E">
            <w:pPr>
              <w:spacing w:after="0" w:line="240" w:lineRule="auto"/>
              <w:rPr>
                <w:rFonts w:ascii="Times New Roman" w:eastAsia="Times New Roman" w:hAnsi="Times New Roman"/>
                <w:sz w:val="24"/>
                <w:szCs w:val="24"/>
                <w:lang w:eastAsia="ru-RU"/>
              </w:rPr>
            </w:pPr>
            <w:r w:rsidRPr="00C1437B">
              <w:rPr>
                <w:rFonts w:ascii="Times New Roman" w:eastAsia="Times New Roman" w:hAnsi="Times New Roman"/>
                <w:b/>
                <w:snapToGrid w:val="0"/>
                <w:lang w:val="ru" w:eastAsia="ru-RU"/>
              </w:rPr>
              <w:t>ИТОГО по Абаканскому почтамту</w:t>
            </w:r>
            <w:r w:rsidRPr="00C1437B">
              <w:rPr>
                <w:rFonts w:ascii="Times New Roman" w:eastAsia="Times New Roman" w:hAnsi="Times New Roman"/>
                <w:sz w:val="24"/>
                <w:szCs w:val="24"/>
                <w:lang w:eastAsia="ru-RU"/>
              </w:rPr>
              <w:t xml:space="preserve">          </w:t>
            </w:r>
            <w:r w:rsidR="00F15956">
              <w:rPr>
                <w:rFonts w:ascii="Times New Roman" w:eastAsia="Times New Roman" w:hAnsi="Times New Roman"/>
                <w:sz w:val="24"/>
                <w:szCs w:val="24"/>
                <w:lang w:eastAsia="ru-RU"/>
              </w:rPr>
              <w:t xml:space="preserve">               </w:t>
            </w:r>
            <w:r w:rsidRPr="00C1437B">
              <w:rPr>
                <w:rFonts w:ascii="Times New Roman" w:eastAsia="Times New Roman" w:hAnsi="Times New Roman"/>
                <w:sz w:val="24"/>
                <w:szCs w:val="24"/>
                <w:lang w:eastAsia="ru-RU"/>
              </w:rPr>
              <w:t xml:space="preserve"> </w:t>
            </w:r>
            <w:r w:rsidR="00B53FD7">
              <w:rPr>
                <w:rFonts w:ascii="Times New Roman" w:eastAsia="Times New Roman" w:hAnsi="Times New Roman"/>
                <w:sz w:val="24"/>
                <w:szCs w:val="24"/>
                <w:lang w:eastAsia="ru-RU"/>
              </w:rPr>
              <w:t xml:space="preserve">       </w:t>
            </w:r>
            <w:r w:rsidR="002674A1" w:rsidRPr="00C1437B">
              <w:rPr>
                <w:rFonts w:ascii="Times New Roman" w:eastAsia="Times New Roman" w:hAnsi="Times New Roman"/>
                <w:b/>
                <w:snapToGrid w:val="0"/>
                <w:lang w:val="ru" w:eastAsia="ru-RU"/>
              </w:rPr>
              <w:t>4</w:t>
            </w:r>
            <w:r w:rsidR="00CE769E">
              <w:rPr>
                <w:rFonts w:ascii="Times New Roman" w:eastAsia="Times New Roman" w:hAnsi="Times New Roman"/>
                <w:b/>
                <w:snapToGrid w:val="0"/>
                <w:lang w:val="ru" w:eastAsia="ru-RU"/>
              </w:rPr>
              <w:t>550,8</w:t>
            </w:r>
            <w:r w:rsidR="002674A1" w:rsidRPr="00C1437B">
              <w:rPr>
                <w:rFonts w:ascii="Times New Roman" w:eastAsia="Times New Roman" w:hAnsi="Times New Roman"/>
                <w:b/>
                <w:snapToGrid w:val="0"/>
                <w:lang w:val="ru" w:eastAsia="ru-RU"/>
              </w:rPr>
              <w:t>0</w:t>
            </w:r>
          </w:p>
        </w:tc>
        <w:tc>
          <w:tcPr>
            <w:tcW w:w="1701" w:type="dxa"/>
            <w:tcBorders>
              <w:top w:val="single" w:sz="4" w:space="0" w:color="auto"/>
              <w:left w:val="single" w:sz="4" w:space="0" w:color="auto"/>
              <w:bottom w:val="single" w:sz="4" w:space="0" w:color="auto"/>
            </w:tcBorders>
          </w:tcPr>
          <w:p w14:paraId="37D6599F" w14:textId="77777777" w:rsidR="00B233B9" w:rsidRPr="00A57640" w:rsidRDefault="00B233B9" w:rsidP="00B233B9">
            <w:pPr>
              <w:spacing w:after="0" w:line="240" w:lineRule="auto"/>
              <w:ind w:right="-227"/>
              <w:jc w:val="center"/>
              <w:rPr>
                <w:rFonts w:ascii="Times New Roman" w:eastAsia="Times New Roman" w:hAnsi="Times New Roman"/>
                <w:b/>
                <w:snapToGrid w:val="0"/>
                <w:color w:val="000000"/>
                <w:lang w:val="ru" w:eastAsia="ru-RU"/>
              </w:rPr>
            </w:pPr>
          </w:p>
        </w:tc>
        <w:tc>
          <w:tcPr>
            <w:tcW w:w="1417" w:type="dxa"/>
            <w:tcBorders>
              <w:top w:val="single" w:sz="4" w:space="0" w:color="auto"/>
              <w:left w:val="single" w:sz="4" w:space="0" w:color="auto"/>
              <w:bottom w:val="single" w:sz="4" w:space="0" w:color="auto"/>
              <w:right w:val="single" w:sz="4" w:space="0" w:color="auto"/>
            </w:tcBorders>
          </w:tcPr>
          <w:p w14:paraId="6377A30F" w14:textId="77777777" w:rsidR="00347EB3" w:rsidRDefault="00347EB3" w:rsidP="00B233B9">
            <w:pPr>
              <w:spacing w:after="0" w:line="240" w:lineRule="auto"/>
              <w:ind w:right="-227"/>
              <w:jc w:val="center"/>
              <w:rPr>
                <w:rFonts w:ascii="Times New Roman" w:eastAsia="Times New Roman" w:hAnsi="Times New Roman"/>
                <w:b/>
                <w:snapToGrid w:val="0"/>
                <w:color w:val="000000"/>
                <w:sz w:val="20"/>
                <w:szCs w:val="20"/>
                <w:lang w:val="ru" w:eastAsia="ru-RU"/>
              </w:rPr>
            </w:pPr>
          </w:p>
          <w:p w14:paraId="5ADAC171" w14:textId="4D75B256" w:rsidR="00B233B9" w:rsidRDefault="00B53FD7" w:rsidP="00B53FD7">
            <w:pPr>
              <w:spacing w:after="0" w:line="240" w:lineRule="auto"/>
              <w:ind w:right="-227"/>
              <w:rPr>
                <w:rFonts w:ascii="Times New Roman" w:eastAsia="Times New Roman" w:hAnsi="Times New Roman"/>
                <w:b/>
                <w:snapToGrid w:val="0"/>
                <w:color w:val="000000"/>
                <w:sz w:val="20"/>
                <w:szCs w:val="20"/>
                <w:lang w:val="ru" w:eastAsia="ru-RU"/>
              </w:rPr>
            </w:pPr>
            <w:r>
              <w:rPr>
                <w:rFonts w:ascii="Times New Roman" w:eastAsia="Times New Roman" w:hAnsi="Times New Roman"/>
                <w:b/>
                <w:snapToGrid w:val="0"/>
                <w:color w:val="000000"/>
                <w:sz w:val="20"/>
                <w:szCs w:val="20"/>
                <w:lang w:val="ru" w:eastAsia="ru-RU"/>
              </w:rPr>
              <w:t xml:space="preserve">       </w:t>
            </w:r>
            <w:r w:rsidR="00A1761E" w:rsidRPr="00347EB3">
              <w:rPr>
                <w:rFonts w:ascii="Times New Roman" w:eastAsia="Times New Roman" w:hAnsi="Times New Roman"/>
                <w:b/>
                <w:snapToGrid w:val="0"/>
                <w:color w:val="000000"/>
                <w:sz w:val="20"/>
                <w:szCs w:val="20"/>
                <w:lang w:val="ru" w:eastAsia="ru-RU"/>
              </w:rPr>
              <w:t>5</w:t>
            </w:r>
            <w:r w:rsidR="00B233B9" w:rsidRPr="00347EB3">
              <w:rPr>
                <w:rFonts w:ascii="Times New Roman" w:eastAsia="Times New Roman" w:hAnsi="Times New Roman"/>
                <w:b/>
                <w:snapToGrid w:val="0"/>
                <w:color w:val="000000"/>
                <w:sz w:val="20"/>
                <w:szCs w:val="20"/>
                <w:lang w:val="ru" w:eastAsia="ru-RU"/>
              </w:rPr>
              <w:t>07,6</w:t>
            </w:r>
          </w:p>
          <w:p w14:paraId="1CD89325" w14:textId="1E847720" w:rsidR="00347EB3" w:rsidRPr="00347EB3" w:rsidRDefault="00347EB3" w:rsidP="00B233B9">
            <w:pPr>
              <w:spacing w:after="0" w:line="240" w:lineRule="auto"/>
              <w:ind w:right="-227"/>
              <w:jc w:val="center"/>
              <w:rPr>
                <w:rFonts w:ascii="Times New Roman" w:eastAsia="Times New Roman" w:hAnsi="Times New Roman"/>
                <w:b/>
                <w:snapToGrid w:val="0"/>
                <w:color w:val="000000"/>
                <w:lang w:val="ru" w:eastAsia="ru-RU"/>
              </w:rPr>
            </w:pPr>
          </w:p>
        </w:tc>
      </w:tr>
      <w:tr w:rsidR="00B233B9" w:rsidRPr="00130210" w14:paraId="2E97BB13" w14:textId="3B91C191"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705FACEE" w14:textId="18781851" w:rsidR="00B233B9" w:rsidRPr="00130210" w:rsidRDefault="005C7274" w:rsidP="00B233B9">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50</w:t>
            </w:r>
          </w:p>
        </w:tc>
        <w:tc>
          <w:tcPr>
            <w:tcW w:w="1985" w:type="dxa"/>
            <w:tcBorders>
              <w:top w:val="single" w:sz="4" w:space="0" w:color="auto"/>
              <w:left w:val="single" w:sz="4" w:space="0" w:color="auto"/>
              <w:bottom w:val="single" w:sz="4" w:space="0" w:color="auto"/>
              <w:right w:val="single" w:sz="4" w:space="0" w:color="auto"/>
            </w:tcBorders>
            <w:vAlign w:val="center"/>
          </w:tcPr>
          <w:p w14:paraId="364F137B" w14:textId="366A6874" w:rsidR="00B233B9" w:rsidRPr="007B5EC0" w:rsidRDefault="00B233B9" w:rsidP="00B233B9">
            <w:pPr>
              <w:spacing w:after="0" w:line="240" w:lineRule="auto"/>
              <w:ind w:right="38"/>
              <w:rPr>
                <w:rFonts w:ascii="Times New Roman" w:eastAsia="Times New Roman" w:hAnsi="Times New Roman"/>
                <w:b/>
                <w:lang w:eastAsia="ru-RU"/>
              </w:rPr>
            </w:pPr>
            <w:r w:rsidRPr="007B5EC0">
              <w:rPr>
                <w:rFonts w:ascii="Times New Roman" w:hAnsi="Times New Roman"/>
                <w:color w:val="000000"/>
                <w:sz w:val="20"/>
                <w:szCs w:val="20"/>
                <w:lang w:val="ru" w:eastAsia="ru-RU"/>
              </w:rPr>
              <w:t>Шира 655200</w:t>
            </w:r>
          </w:p>
        </w:tc>
        <w:tc>
          <w:tcPr>
            <w:tcW w:w="3402" w:type="dxa"/>
            <w:tcBorders>
              <w:top w:val="single" w:sz="4" w:space="0" w:color="auto"/>
              <w:left w:val="single" w:sz="4" w:space="0" w:color="auto"/>
              <w:bottom w:val="single" w:sz="4" w:space="0" w:color="auto"/>
              <w:right w:val="single" w:sz="4" w:space="0" w:color="auto"/>
            </w:tcBorders>
          </w:tcPr>
          <w:p w14:paraId="0769B9B0" w14:textId="2B3607A7" w:rsidR="00B233B9" w:rsidRPr="00C1437B" w:rsidRDefault="00B233B9" w:rsidP="00B233B9">
            <w:pPr>
              <w:spacing w:after="0" w:line="240" w:lineRule="auto"/>
              <w:ind w:right="38"/>
              <w:rPr>
                <w:rFonts w:ascii="Times New Roman" w:eastAsia="Times New Roman" w:hAnsi="Times New Roman"/>
                <w:b/>
                <w:lang w:eastAsia="ru-RU"/>
              </w:rPr>
            </w:pPr>
            <w:proofErr w:type="gramStart"/>
            <w:r w:rsidRPr="00C1437B">
              <w:rPr>
                <w:rFonts w:ascii="Times New Roman" w:hAnsi="Times New Roman"/>
                <w:sz w:val="20"/>
                <w:szCs w:val="20"/>
                <w:lang w:val="ru" w:eastAsia="ru-RU"/>
              </w:rPr>
              <w:t>с.Шира,ул.</w:t>
            </w:r>
            <w:proofErr w:type="gramEnd"/>
            <w:r w:rsidRPr="00C1437B">
              <w:rPr>
                <w:rFonts w:ascii="Times New Roman" w:hAnsi="Times New Roman"/>
                <w:sz w:val="20"/>
                <w:szCs w:val="20"/>
                <w:lang w:val="ru" w:eastAsia="ru-RU"/>
              </w:rPr>
              <w:t>50 лет ВЛКСМ,26</w:t>
            </w:r>
          </w:p>
        </w:tc>
        <w:tc>
          <w:tcPr>
            <w:tcW w:w="1418" w:type="dxa"/>
            <w:tcBorders>
              <w:top w:val="single" w:sz="4" w:space="0" w:color="auto"/>
              <w:left w:val="single" w:sz="4" w:space="0" w:color="auto"/>
              <w:bottom w:val="single" w:sz="4" w:space="0" w:color="auto"/>
              <w:right w:val="single" w:sz="4" w:space="0" w:color="auto"/>
            </w:tcBorders>
          </w:tcPr>
          <w:p w14:paraId="0F3633D0" w14:textId="1BFE59DA" w:rsidR="00B233B9" w:rsidRPr="007B5EC0" w:rsidRDefault="005371A6" w:rsidP="00B233B9">
            <w:pPr>
              <w:spacing w:after="0" w:line="259" w:lineRule="auto"/>
              <w:rPr>
                <w:rFonts w:ascii="Times New Roman" w:eastAsia="Times New Roman" w:hAnsi="Times New Roman"/>
                <w:sz w:val="24"/>
                <w:szCs w:val="24"/>
                <w:lang w:eastAsia="ru-RU"/>
              </w:rPr>
            </w:pPr>
            <w:r>
              <w:rPr>
                <w:rFonts w:ascii="Times New Roman" w:eastAsia="Times New Roman" w:hAnsi="Times New Roman"/>
                <w:snapToGrid w:val="0"/>
                <w:color w:val="000000"/>
                <w:sz w:val="20"/>
                <w:szCs w:val="20"/>
                <w:lang w:val="ru" w:eastAsia="ru-RU"/>
              </w:rPr>
              <w:t>5</w:t>
            </w:r>
            <w:r w:rsidR="00B233B9" w:rsidRPr="007B5EC0">
              <w:rPr>
                <w:rFonts w:ascii="Times New Roman" w:eastAsia="Times New Roman" w:hAnsi="Times New Roman"/>
                <w:snapToGrid w:val="0"/>
                <w:color w:val="000000"/>
                <w:sz w:val="20"/>
                <w:szCs w:val="20"/>
                <w:lang w:val="ru" w:eastAsia="ru-RU"/>
              </w:rPr>
              <w:t>45,0</w:t>
            </w:r>
          </w:p>
        </w:tc>
        <w:tc>
          <w:tcPr>
            <w:tcW w:w="1701" w:type="dxa"/>
            <w:tcBorders>
              <w:top w:val="single" w:sz="4" w:space="0" w:color="auto"/>
              <w:left w:val="single" w:sz="4" w:space="0" w:color="auto"/>
              <w:bottom w:val="single" w:sz="4" w:space="0" w:color="auto"/>
              <w:right w:val="single" w:sz="4" w:space="0" w:color="auto"/>
            </w:tcBorders>
          </w:tcPr>
          <w:p w14:paraId="641AA2AA" w14:textId="1B23F49B"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61BBAA52" w14:textId="6CFEC71F" w:rsidR="00B233B9" w:rsidRPr="007310C9" w:rsidRDefault="007310C9" w:rsidP="007310C9">
            <w:pPr>
              <w:spacing w:after="0" w:line="259" w:lineRule="auto"/>
              <w:jc w:val="center"/>
              <w:rPr>
                <w:rFonts w:ascii="Times New Roman" w:eastAsia="Times New Roman" w:hAnsi="Times New Roman"/>
                <w:b/>
                <w:snapToGrid w:val="0"/>
                <w:color w:val="000000"/>
                <w:sz w:val="20"/>
                <w:szCs w:val="20"/>
                <w:lang w:val="ru" w:eastAsia="ru-RU"/>
              </w:rPr>
            </w:pPr>
            <w:r w:rsidRPr="007310C9">
              <w:rPr>
                <w:rFonts w:ascii="Times New Roman" w:eastAsia="Times New Roman" w:hAnsi="Times New Roman"/>
                <w:b/>
                <w:snapToGrid w:val="0"/>
                <w:color w:val="000000"/>
                <w:sz w:val="20"/>
                <w:szCs w:val="20"/>
                <w:lang w:val="ru" w:eastAsia="ru-RU"/>
              </w:rPr>
              <w:t>545,0</w:t>
            </w:r>
          </w:p>
        </w:tc>
      </w:tr>
      <w:tr w:rsidR="00B233B9" w:rsidRPr="00130210" w14:paraId="2131464E" w14:textId="7781F30A"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630DDD67" w14:textId="61C09CFE" w:rsidR="00B233B9" w:rsidRPr="00130210" w:rsidRDefault="005C7274" w:rsidP="00B233B9">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51</w:t>
            </w:r>
          </w:p>
        </w:tc>
        <w:tc>
          <w:tcPr>
            <w:tcW w:w="1985" w:type="dxa"/>
            <w:tcBorders>
              <w:top w:val="single" w:sz="4" w:space="0" w:color="auto"/>
              <w:left w:val="single" w:sz="4" w:space="0" w:color="auto"/>
              <w:bottom w:val="single" w:sz="4" w:space="0" w:color="auto"/>
              <w:right w:val="single" w:sz="4" w:space="0" w:color="auto"/>
            </w:tcBorders>
            <w:vAlign w:val="center"/>
          </w:tcPr>
          <w:p w14:paraId="689EFC1F" w14:textId="77777777" w:rsidR="00B233B9" w:rsidRDefault="00B233B9" w:rsidP="00B233B9">
            <w:pPr>
              <w:spacing w:after="0" w:line="240" w:lineRule="auto"/>
              <w:ind w:right="38"/>
              <w:rPr>
                <w:rFonts w:ascii="Times New Roman" w:hAnsi="Times New Roman"/>
                <w:color w:val="000000"/>
                <w:sz w:val="20"/>
                <w:szCs w:val="20"/>
                <w:lang w:val="ru" w:eastAsia="ru-RU"/>
              </w:rPr>
            </w:pPr>
            <w:r>
              <w:rPr>
                <w:rFonts w:ascii="Times New Roman" w:hAnsi="Times New Roman"/>
                <w:color w:val="000000"/>
                <w:sz w:val="20"/>
                <w:szCs w:val="20"/>
                <w:lang w:val="ru" w:eastAsia="ru-RU"/>
              </w:rPr>
              <w:t>Жемчужный</w:t>
            </w:r>
          </w:p>
          <w:p w14:paraId="0DF08E43" w14:textId="1835F259" w:rsidR="00B233B9" w:rsidRPr="00423F3E" w:rsidRDefault="00B233B9" w:rsidP="00B233B9">
            <w:pPr>
              <w:spacing w:after="0" w:line="240" w:lineRule="auto"/>
              <w:ind w:right="38"/>
              <w:rPr>
                <w:rFonts w:ascii="Times New Roman" w:hAnsi="Times New Roman"/>
                <w:color w:val="000000"/>
                <w:sz w:val="20"/>
                <w:szCs w:val="20"/>
                <w:lang w:val="ru" w:eastAsia="ru-RU"/>
              </w:rPr>
            </w:pPr>
            <w:r w:rsidRPr="00522A28">
              <w:rPr>
                <w:rFonts w:ascii="Times New Roman" w:hAnsi="Times New Roman"/>
                <w:color w:val="000000"/>
                <w:sz w:val="20"/>
                <w:szCs w:val="20"/>
                <w:lang w:val="ru" w:eastAsia="ru-RU"/>
              </w:rPr>
              <w:t>655220</w:t>
            </w:r>
          </w:p>
        </w:tc>
        <w:tc>
          <w:tcPr>
            <w:tcW w:w="3402" w:type="dxa"/>
            <w:tcBorders>
              <w:top w:val="single" w:sz="4" w:space="0" w:color="auto"/>
              <w:left w:val="single" w:sz="4" w:space="0" w:color="auto"/>
              <w:bottom w:val="single" w:sz="4" w:space="0" w:color="auto"/>
              <w:right w:val="single" w:sz="4" w:space="0" w:color="auto"/>
            </w:tcBorders>
          </w:tcPr>
          <w:p w14:paraId="78555F97" w14:textId="349924FE" w:rsidR="00B233B9" w:rsidRPr="00C1437B" w:rsidRDefault="00B233B9" w:rsidP="00AF6E1C">
            <w:pPr>
              <w:spacing w:after="0" w:line="240" w:lineRule="auto"/>
              <w:rPr>
                <w:rFonts w:ascii="Times New Roman" w:hAnsi="Times New Roman"/>
                <w:sz w:val="20"/>
                <w:szCs w:val="20"/>
                <w:lang w:val="ru" w:eastAsia="ru-RU"/>
              </w:rPr>
            </w:pPr>
            <w:proofErr w:type="spellStart"/>
            <w:r w:rsidRPr="00C1437B">
              <w:rPr>
                <w:rFonts w:ascii="Times New Roman" w:hAnsi="Times New Roman"/>
                <w:sz w:val="20"/>
                <w:szCs w:val="20"/>
                <w:lang w:val="ru" w:eastAsia="ru-RU"/>
              </w:rPr>
              <w:t>п.Жемчужный</w:t>
            </w:r>
            <w:proofErr w:type="spellEnd"/>
            <w:r w:rsidR="00AF6E1C" w:rsidRPr="00C1437B">
              <w:rPr>
                <w:rFonts w:ascii="Times New Roman" w:hAnsi="Times New Roman"/>
                <w:sz w:val="20"/>
                <w:szCs w:val="20"/>
                <w:lang w:val="ru" w:eastAsia="ru-RU"/>
              </w:rPr>
              <w:t xml:space="preserve">, </w:t>
            </w:r>
            <w:proofErr w:type="spellStart"/>
            <w:r w:rsidRPr="00C1437B">
              <w:rPr>
                <w:rFonts w:ascii="Times New Roman" w:hAnsi="Times New Roman"/>
                <w:sz w:val="20"/>
                <w:szCs w:val="20"/>
                <w:lang w:val="ru" w:eastAsia="ru-RU"/>
              </w:rPr>
              <w:t>ул.Аптечная</w:t>
            </w:r>
            <w:proofErr w:type="spellEnd"/>
            <w:r w:rsidRPr="00C1437B">
              <w:rPr>
                <w:rFonts w:ascii="Times New Roman" w:hAnsi="Times New Roman"/>
                <w:sz w:val="20"/>
                <w:szCs w:val="20"/>
                <w:lang w:val="ru" w:eastAsia="ru-RU"/>
              </w:rPr>
              <w:t xml:space="preserve"> 1А/2</w:t>
            </w:r>
          </w:p>
        </w:tc>
        <w:tc>
          <w:tcPr>
            <w:tcW w:w="1418" w:type="dxa"/>
            <w:tcBorders>
              <w:top w:val="single" w:sz="4" w:space="0" w:color="auto"/>
              <w:left w:val="single" w:sz="4" w:space="0" w:color="auto"/>
              <w:bottom w:val="single" w:sz="4" w:space="0" w:color="auto"/>
              <w:right w:val="single" w:sz="4" w:space="0" w:color="auto"/>
            </w:tcBorders>
          </w:tcPr>
          <w:p w14:paraId="2AE1F8EF" w14:textId="5476C6CA" w:rsidR="00B233B9" w:rsidRPr="00130210" w:rsidRDefault="00B233B9" w:rsidP="00B233B9">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121,7</w:t>
            </w:r>
          </w:p>
        </w:tc>
        <w:tc>
          <w:tcPr>
            <w:tcW w:w="1701" w:type="dxa"/>
            <w:tcBorders>
              <w:top w:val="single" w:sz="4" w:space="0" w:color="auto"/>
              <w:left w:val="single" w:sz="4" w:space="0" w:color="auto"/>
              <w:bottom w:val="single" w:sz="4" w:space="0" w:color="auto"/>
              <w:right w:val="single" w:sz="4" w:space="0" w:color="auto"/>
            </w:tcBorders>
          </w:tcPr>
          <w:p w14:paraId="4977B1A8" w14:textId="4D6B9F1F"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4F55AC03" w14:textId="77777777"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p>
        </w:tc>
      </w:tr>
      <w:tr w:rsidR="00B233B9" w:rsidRPr="00130210" w14:paraId="784F7AC9" w14:textId="24B4BFCA"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0CDCD88A" w14:textId="3FEB0600" w:rsidR="00B233B9" w:rsidRPr="00130210" w:rsidRDefault="005C7274" w:rsidP="00B233B9">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52</w:t>
            </w:r>
          </w:p>
        </w:tc>
        <w:tc>
          <w:tcPr>
            <w:tcW w:w="1985" w:type="dxa"/>
            <w:tcBorders>
              <w:top w:val="single" w:sz="4" w:space="0" w:color="auto"/>
              <w:left w:val="single" w:sz="4" w:space="0" w:color="auto"/>
              <w:bottom w:val="single" w:sz="4" w:space="0" w:color="auto"/>
              <w:right w:val="single" w:sz="4" w:space="0" w:color="auto"/>
            </w:tcBorders>
            <w:vAlign w:val="center"/>
          </w:tcPr>
          <w:p w14:paraId="7A62EB95" w14:textId="6BB52366" w:rsidR="00B233B9" w:rsidRPr="00130210" w:rsidRDefault="00B233B9" w:rsidP="00B233B9">
            <w:pPr>
              <w:spacing w:after="0" w:line="240" w:lineRule="auto"/>
              <w:ind w:right="38"/>
              <w:rPr>
                <w:rFonts w:ascii="Times New Roman" w:eastAsia="Times New Roman" w:hAnsi="Times New Roman"/>
                <w:b/>
                <w:lang w:eastAsia="ru-RU"/>
              </w:rPr>
            </w:pPr>
            <w:r w:rsidRPr="00522A28">
              <w:rPr>
                <w:rFonts w:ascii="Times New Roman" w:hAnsi="Times New Roman"/>
                <w:color w:val="000000"/>
                <w:sz w:val="20"/>
                <w:szCs w:val="20"/>
                <w:lang w:val="ru" w:eastAsia="ru-RU"/>
              </w:rPr>
              <w:t>Борец 655221</w:t>
            </w:r>
          </w:p>
        </w:tc>
        <w:tc>
          <w:tcPr>
            <w:tcW w:w="3402" w:type="dxa"/>
            <w:tcBorders>
              <w:top w:val="single" w:sz="4" w:space="0" w:color="auto"/>
              <w:left w:val="single" w:sz="4" w:space="0" w:color="auto"/>
              <w:bottom w:val="single" w:sz="4" w:space="0" w:color="auto"/>
              <w:right w:val="single" w:sz="4" w:space="0" w:color="auto"/>
            </w:tcBorders>
          </w:tcPr>
          <w:p w14:paraId="0B075A29" w14:textId="336B001F" w:rsidR="00B233B9" w:rsidRPr="00C1437B" w:rsidRDefault="00B233B9" w:rsidP="00B233B9">
            <w:pPr>
              <w:spacing w:after="0" w:line="240" w:lineRule="auto"/>
              <w:rPr>
                <w:rFonts w:ascii="Times New Roman" w:hAnsi="Times New Roman"/>
                <w:sz w:val="20"/>
                <w:szCs w:val="20"/>
                <w:lang w:val="ru" w:eastAsia="ru-RU"/>
              </w:rPr>
            </w:pPr>
            <w:proofErr w:type="gramStart"/>
            <w:r w:rsidRPr="00C1437B">
              <w:rPr>
                <w:rFonts w:ascii="Times New Roman" w:hAnsi="Times New Roman"/>
                <w:sz w:val="20"/>
                <w:szCs w:val="20"/>
                <w:lang w:val="ru" w:eastAsia="ru-RU"/>
              </w:rPr>
              <w:t>с.Борец,ул.Ленина</w:t>
            </w:r>
            <w:proofErr w:type="gramEnd"/>
            <w:r w:rsidRPr="00C1437B">
              <w:rPr>
                <w:rFonts w:ascii="Times New Roman" w:hAnsi="Times New Roman"/>
                <w:sz w:val="20"/>
                <w:szCs w:val="20"/>
                <w:lang w:val="ru" w:eastAsia="ru-RU"/>
              </w:rPr>
              <w:t>,13</w:t>
            </w:r>
          </w:p>
        </w:tc>
        <w:tc>
          <w:tcPr>
            <w:tcW w:w="1418" w:type="dxa"/>
            <w:tcBorders>
              <w:top w:val="single" w:sz="4" w:space="0" w:color="auto"/>
              <w:left w:val="single" w:sz="4" w:space="0" w:color="auto"/>
              <w:bottom w:val="single" w:sz="4" w:space="0" w:color="auto"/>
              <w:right w:val="single" w:sz="4" w:space="0" w:color="auto"/>
            </w:tcBorders>
          </w:tcPr>
          <w:p w14:paraId="3E047216" w14:textId="45488179" w:rsidR="00B233B9" w:rsidRPr="00130210" w:rsidRDefault="00B233B9" w:rsidP="00B233B9">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78,0</w:t>
            </w:r>
          </w:p>
        </w:tc>
        <w:tc>
          <w:tcPr>
            <w:tcW w:w="1701" w:type="dxa"/>
            <w:tcBorders>
              <w:top w:val="single" w:sz="4" w:space="0" w:color="auto"/>
              <w:left w:val="single" w:sz="4" w:space="0" w:color="auto"/>
              <w:bottom w:val="single" w:sz="4" w:space="0" w:color="auto"/>
              <w:right w:val="single" w:sz="4" w:space="0" w:color="auto"/>
            </w:tcBorders>
          </w:tcPr>
          <w:p w14:paraId="3B7A81CD" w14:textId="34C446AC"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452E73E9" w14:textId="77777777"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p>
        </w:tc>
      </w:tr>
      <w:tr w:rsidR="00B233B9" w:rsidRPr="00130210" w14:paraId="32EC4BE0" w14:textId="22218F15"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37FDE20B" w14:textId="6DB66208" w:rsidR="00B233B9" w:rsidRPr="00130210" w:rsidRDefault="005C7274" w:rsidP="00B233B9">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53</w:t>
            </w:r>
          </w:p>
        </w:tc>
        <w:tc>
          <w:tcPr>
            <w:tcW w:w="1985" w:type="dxa"/>
            <w:tcBorders>
              <w:top w:val="single" w:sz="4" w:space="0" w:color="auto"/>
              <w:left w:val="single" w:sz="4" w:space="0" w:color="auto"/>
              <w:bottom w:val="single" w:sz="4" w:space="0" w:color="auto"/>
              <w:right w:val="single" w:sz="4" w:space="0" w:color="auto"/>
            </w:tcBorders>
            <w:vAlign w:val="center"/>
          </w:tcPr>
          <w:p w14:paraId="1C26696F" w14:textId="099BE23E" w:rsidR="00B233B9" w:rsidRPr="00130210" w:rsidRDefault="00B233B9" w:rsidP="00B233B9">
            <w:pPr>
              <w:spacing w:after="0" w:line="240" w:lineRule="auto"/>
              <w:ind w:right="38"/>
              <w:rPr>
                <w:rFonts w:ascii="Times New Roman" w:eastAsia="Times New Roman" w:hAnsi="Times New Roman"/>
                <w:b/>
                <w:lang w:eastAsia="ru-RU"/>
              </w:rPr>
            </w:pPr>
            <w:r w:rsidRPr="00522A28">
              <w:rPr>
                <w:rFonts w:ascii="Times New Roman" w:hAnsi="Times New Roman"/>
                <w:color w:val="000000"/>
                <w:sz w:val="20"/>
                <w:szCs w:val="20"/>
                <w:lang w:val="ru" w:eastAsia="ru-RU"/>
              </w:rPr>
              <w:t>Сон 655222</w:t>
            </w:r>
          </w:p>
        </w:tc>
        <w:tc>
          <w:tcPr>
            <w:tcW w:w="3402" w:type="dxa"/>
            <w:tcBorders>
              <w:top w:val="single" w:sz="4" w:space="0" w:color="auto"/>
              <w:left w:val="single" w:sz="4" w:space="0" w:color="auto"/>
              <w:bottom w:val="single" w:sz="4" w:space="0" w:color="auto"/>
              <w:right w:val="single" w:sz="4" w:space="0" w:color="auto"/>
            </w:tcBorders>
          </w:tcPr>
          <w:p w14:paraId="00A2CE85" w14:textId="3C430B7D" w:rsidR="00B233B9" w:rsidRPr="00C1437B" w:rsidRDefault="00B233B9" w:rsidP="00B233B9">
            <w:pPr>
              <w:spacing w:after="0" w:line="240" w:lineRule="auto"/>
              <w:ind w:right="38"/>
              <w:rPr>
                <w:rFonts w:ascii="Times New Roman" w:eastAsia="Times New Roman" w:hAnsi="Times New Roman"/>
                <w:b/>
                <w:lang w:eastAsia="ru-RU"/>
              </w:rPr>
            </w:pPr>
            <w:proofErr w:type="gramStart"/>
            <w:r w:rsidRPr="00C1437B">
              <w:rPr>
                <w:rFonts w:ascii="Times New Roman" w:hAnsi="Times New Roman"/>
                <w:sz w:val="20"/>
                <w:szCs w:val="20"/>
                <w:lang w:val="ru" w:eastAsia="ru-RU"/>
              </w:rPr>
              <w:t>с.Сон,ул.Ленина</w:t>
            </w:r>
            <w:proofErr w:type="gramEnd"/>
            <w:r w:rsidRPr="00C1437B">
              <w:rPr>
                <w:rFonts w:ascii="Times New Roman" w:hAnsi="Times New Roman"/>
                <w:sz w:val="20"/>
                <w:szCs w:val="20"/>
                <w:lang w:val="ru" w:eastAsia="ru-RU"/>
              </w:rPr>
              <w:t>,7</w:t>
            </w:r>
          </w:p>
        </w:tc>
        <w:tc>
          <w:tcPr>
            <w:tcW w:w="1418" w:type="dxa"/>
            <w:tcBorders>
              <w:top w:val="single" w:sz="4" w:space="0" w:color="auto"/>
              <w:left w:val="single" w:sz="4" w:space="0" w:color="auto"/>
              <w:bottom w:val="single" w:sz="4" w:space="0" w:color="auto"/>
              <w:right w:val="single" w:sz="4" w:space="0" w:color="auto"/>
            </w:tcBorders>
          </w:tcPr>
          <w:p w14:paraId="721379CF" w14:textId="731C7F44" w:rsidR="00B233B9" w:rsidRPr="00130210" w:rsidRDefault="00B233B9" w:rsidP="00B233B9">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45,0</w:t>
            </w:r>
          </w:p>
        </w:tc>
        <w:tc>
          <w:tcPr>
            <w:tcW w:w="1701" w:type="dxa"/>
            <w:tcBorders>
              <w:top w:val="single" w:sz="4" w:space="0" w:color="auto"/>
              <w:left w:val="single" w:sz="4" w:space="0" w:color="auto"/>
              <w:bottom w:val="single" w:sz="4" w:space="0" w:color="auto"/>
              <w:right w:val="single" w:sz="4" w:space="0" w:color="auto"/>
            </w:tcBorders>
          </w:tcPr>
          <w:p w14:paraId="541F2C14" w14:textId="68D8093A"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7C7ADF82" w14:textId="77777777"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p>
        </w:tc>
      </w:tr>
      <w:tr w:rsidR="00B233B9" w:rsidRPr="00130210" w14:paraId="0EC13868" w14:textId="10DD77FD"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181733F7" w14:textId="01A835A5" w:rsidR="00B233B9" w:rsidRPr="00130210" w:rsidRDefault="005C7274" w:rsidP="00B233B9">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54</w:t>
            </w:r>
          </w:p>
        </w:tc>
        <w:tc>
          <w:tcPr>
            <w:tcW w:w="1985" w:type="dxa"/>
            <w:tcBorders>
              <w:top w:val="single" w:sz="4" w:space="0" w:color="auto"/>
              <w:left w:val="single" w:sz="4" w:space="0" w:color="auto"/>
              <w:bottom w:val="single" w:sz="4" w:space="0" w:color="auto"/>
              <w:right w:val="single" w:sz="4" w:space="0" w:color="auto"/>
            </w:tcBorders>
            <w:vAlign w:val="center"/>
          </w:tcPr>
          <w:p w14:paraId="2E27A528" w14:textId="274B5123" w:rsidR="00B233B9" w:rsidRPr="00130210" w:rsidRDefault="00B233B9" w:rsidP="00B233B9">
            <w:pPr>
              <w:spacing w:after="0" w:line="240" w:lineRule="auto"/>
              <w:ind w:right="38"/>
              <w:rPr>
                <w:rFonts w:ascii="Times New Roman" w:eastAsia="Times New Roman" w:hAnsi="Times New Roman"/>
                <w:b/>
                <w:lang w:eastAsia="ru-RU"/>
              </w:rPr>
            </w:pPr>
            <w:r w:rsidRPr="00522A28">
              <w:rPr>
                <w:rFonts w:ascii="Times New Roman" w:hAnsi="Times New Roman"/>
                <w:color w:val="000000"/>
                <w:sz w:val="20"/>
                <w:szCs w:val="20"/>
                <w:lang w:val="ru" w:eastAsia="ru-RU"/>
              </w:rPr>
              <w:t>Туим 655225</w:t>
            </w:r>
          </w:p>
        </w:tc>
        <w:tc>
          <w:tcPr>
            <w:tcW w:w="3402" w:type="dxa"/>
            <w:tcBorders>
              <w:top w:val="single" w:sz="4" w:space="0" w:color="auto"/>
              <w:left w:val="single" w:sz="4" w:space="0" w:color="auto"/>
              <w:bottom w:val="single" w:sz="4" w:space="0" w:color="auto"/>
              <w:right w:val="single" w:sz="4" w:space="0" w:color="auto"/>
            </w:tcBorders>
          </w:tcPr>
          <w:p w14:paraId="3C336498" w14:textId="7564DD45" w:rsidR="00B233B9" w:rsidRPr="00C1437B" w:rsidRDefault="00B233B9" w:rsidP="00AF6E1C">
            <w:pPr>
              <w:spacing w:after="0" w:line="240" w:lineRule="auto"/>
              <w:rPr>
                <w:rFonts w:ascii="Times New Roman" w:hAnsi="Times New Roman"/>
                <w:sz w:val="20"/>
                <w:szCs w:val="20"/>
                <w:lang w:val="ru" w:eastAsia="ru-RU"/>
              </w:rPr>
            </w:pPr>
            <w:proofErr w:type="spellStart"/>
            <w:proofErr w:type="gramStart"/>
            <w:r w:rsidRPr="00C1437B">
              <w:rPr>
                <w:rFonts w:ascii="Times New Roman" w:hAnsi="Times New Roman"/>
                <w:sz w:val="20"/>
                <w:szCs w:val="20"/>
                <w:lang w:val="ru" w:eastAsia="ru-RU"/>
              </w:rPr>
              <w:t>с.Туим,ул.Матросова</w:t>
            </w:r>
            <w:proofErr w:type="spellEnd"/>
            <w:proofErr w:type="gramEnd"/>
            <w:r w:rsidRPr="00C1437B">
              <w:rPr>
                <w:rFonts w:ascii="Times New Roman" w:hAnsi="Times New Roman"/>
                <w:sz w:val="20"/>
                <w:szCs w:val="20"/>
                <w:lang w:val="ru" w:eastAsia="ru-RU"/>
              </w:rPr>
              <w:t>,</w:t>
            </w:r>
            <w:r w:rsidR="00AF6E1C" w:rsidRPr="00C1437B">
              <w:rPr>
                <w:rFonts w:ascii="Times New Roman" w:hAnsi="Times New Roman"/>
                <w:sz w:val="20"/>
                <w:szCs w:val="20"/>
                <w:lang w:val="ru" w:eastAsia="ru-RU"/>
              </w:rPr>
              <w:t xml:space="preserve"> 1Б</w:t>
            </w:r>
          </w:p>
        </w:tc>
        <w:tc>
          <w:tcPr>
            <w:tcW w:w="1418" w:type="dxa"/>
            <w:tcBorders>
              <w:top w:val="single" w:sz="4" w:space="0" w:color="auto"/>
              <w:left w:val="single" w:sz="4" w:space="0" w:color="auto"/>
              <w:bottom w:val="single" w:sz="4" w:space="0" w:color="auto"/>
              <w:right w:val="single" w:sz="4" w:space="0" w:color="auto"/>
            </w:tcBorders>
          </w:tcPr>
          <w:p w14:paraId="35317227" w14:textId="379A6547" w:rsidR="00B233B9" w:rsidRPr="00130210" w:rsidRDefault="00AF6E1C" w:rsidP="00B233B9">
            <w:pPr>
              <w:spacing w:after="0" w:line="259" w:lineRule="auto"/>
              <w:rPr>
                <w:rFonts w:ascii="Times New Roman" w:eastAsia="Times New Roman" w:hAnsi="Times New Roman"/>
                <w:sz w:val="24"/>
                <w:szCs w:val="24"/>
                <w:lang w:eastAsia="ru-RU"/>
              </w:rPr>
            </w:pPr>
            <w:r>
              <w:rPr>
                <w:rFonts w:ascii="Times New Roman" w:eastAsia="Times New Roman" w:hAnsi="Times New Roman"/>
                <w:snapToGrid w:val="0"/>
                <w:color w:val="000000"/>
                <w:sz w:val="20"/>
                <w:szCs w:val="20"/>
                <w:lang w:val="ru" w:eastAsia="ru-RU"/>
              </w:rPr>
              <w:t>42,0</w:t>
            </w:r>
          </w:p>
        </w:tc>
        <w:tc>
          <w:tcPr>
            <w:tcW w:w="1701" w:type="dxa"/>
            <w:tcBorders>
              <w:top w:val="single" w:sz="4" w:space="0" w:color="auto"/>
              <w:left w:val="single" w:sz="4" w:space="0" w:color="auto"/>
              <w:bottom w:val="single" w:sz="4" w:space="0" w:color="auto"/>
              <w:right w:val="single" w:sz="4" w:space="0" w:color="auto"/>
            </w:tcBorders>
          </w:tcPr>
          <w:p w14:paraId="3156D7F1" w14:textId="42E6E09E"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1B50DED5" w14:textId="77777777"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p>
        </w:tc>
      </w:tr>
      <w:tr w:rsidR="00B233B9" w:rsidRPr="00130210" w14:paraId="33A7B724" w14:textId="08815485"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746BB196" w14:textId="63851D18" w:rsidR="00B233B9" w:rsidRPr="00130210" w:rsidRDefault="005C7274" w:rsidP="00B233B9">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55</w:t>
            </w:r>
          </w:p>
        </w:tc>
        <w:tc>
          <w:tcPr>
            <w:tcW w:w="1985" w:type="dxa"/>
            <w:tcBorders>
              <w:top w:val="single" w:sz="4" w:space="0" w:color="auto"/>
              <w:left w:val="single" w:sz="4" w:space="0" w:color="auto"/>
              <w:bottom w:val="single" w:sz="4" w:space="0" w:color="auto"/>
              <w:right w:val="single" w:sz="4" w:space="0" w:color="auto"/>
            </w:tcBorders>
            <w:vAlign w:val="center"/>
          </w:tcPr>
          <w:p w14:paraId="259D9904" w14:textId="45EFA6EF" w:rsidR="00B233B9" w:rsidRPr="00130210" w:rsidRDefault="00B233B9" w:rsidP="00B233B9">
            <w:pPr>
              <w:spacing w:after="0" w:line="240" w:lineRule="auto"/>
              <w:ind w:right="38"/>
              <w:rPr>
                <w:rFonts w:ascii="Times New Roman" w:eastAsia="Times New Roman" w:hAnsi="Times New Roman"/>
                <w:b/>
                <w:lang w:eastAsia="ru-RU"/>
              </w:rPr>
            </w:pPr>
            <w:r w:rsidRPr="00522A28">
              <w:rPr>
                <w:rFonts w:ascii="Times New Roman" w:hAnsi="Times New Roman"/>
                <w:color w:val="000000"/>
                <w:sz w:val="20"/>
                <w:szCs w:val="20"/>
                <w:lang w:val="ru" w:eastAsia="ru-RU"/>
              </w:rPr>
              <w:t>Целинное 655231</w:t>
            </w:r>
          </w:p>
        </w:tc>
        <w:tc>
          <w:tcPr>
            <w:tcW w:w="3402" w:type="dxa"/>
            <w:tcBorders>
              <w:top w:val="single" w:sz="4" w:space="0" w:color="auto"/>
              <w:left w:val="single" w:sz="4" w:space="0" w:color="auto"/>
              <w:bottom w:val="single" w:sz="4" w:space="0" w:color="auto"/>
              <w:right w:val="single" w:sz="4" w:space="0" w:color="auto"/>
            </w:tcBorders>
          </w:tcPr>
          <w:p w14:paraId="4ED87B96" w14:textId="6BA8F8ED" w:rsidR="00B233B9" w:rsidRPr="00C1437B" w:rsidRDefault="00B233B9" w:rsidP="00B233B9">
            <w:pPr>
              <w:spacing w:after="0" w:line="240" w:lineRule="auto"/>
              <w:rPr>
                <w:rFonts w:ascii="Times New Roman" w:hAnsi="Times New Roman"/>
                <w:sz w:val="20"/>
                <w:szCs w:val="20"/>
                <w:lang w:val="ru" w:eastAsia="ru-RU"/>
              </w:rPr>
            </w:pPr>
            <w:proofErr w:type="gramStart"/>
            <w:r w:rsidRPr="00C1437B">
              <w:rPr>
                <w:rFonts w:ascii="Times New Roman" w:hAnsi="Times New Roman"/>
                <w:sz w:val="20"/>
                <w:szCs w:val="20"/>
                <w:lang w:val="ru" w:eastAsia="ru-RU"/>
              </w:rPr>
              <w:t>с.Целинное,ул.Ленина</w:t>
            </w:r>
            <w:proofErr w:type="gramEnd"/>
            <w:r w:rsidRPr="00C1437B">
              <w:rPr>
                <w:rFonts w:ascii="Times New Roman" w:hAnsi="Times New Roman"/>
                <w:sz w:val="20"/>
                <w:szCs w:val="20"/>
                <w:lang w:val="ru" w:eastAsia="ru-RU"/>
              </w:rPr>
              <w:t>,9</w:t>
            </w:r>
          </w:p>
        </w:tc>
        <w:tc>
          <w:tcPr>
            <w:tcW w:w="1418" w:type="dxa"/>
            <w:tcBorders>
              <w:top w:val="single" w:sz="4" w:space="0" w:color="auto"/>
              <w:left w:val="single" w:sz="4" w:space="0" w:color="auto"/>
              <w:bottom w:val="single" w:sz="4" w:space="0" w:color="auto"/>
              <w:right w:val="single" w:sz="4" w:space="0" w:color="auto"/>
            </w:tcBorders>
          </w:tcPr>
          <w:p w14:paraId="32200C96" w14:textId="0E314408" w:rsidR="00B233B9" w:rsidRPr="00130210" w:rsidRDefault="00B233B9" w:rsidP="00B233B9">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33,0</w:t>
            </w:r>
          </w:p>
        </w:tc>
        <w:tc>
          <w:tcPr>
            <w:tcW w:w="1701" w:type="dxa"/>
            <w:tcBorders>
              <w:top w:val="single" w:sz="4" w:space="0" w:color="auto"/>
              <w:left w:val="single" w:sz="4" w:space="0" w:color="auto"/>
              <w:bottom w:val="single" w:sz="4" w:space="0" w:color="auto"/>
              <w:right w:val="single" w:sz="4" w:space="0" w:color="auto"/>
            </w:tcBorders>
          </w:tcPr>
          <w:p w14:paraId="0356D98E" w14:textId="2E43F27A"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64941C33" w14:textId="77777777"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p>
        </w:tc>
      </w:tr>
      <w:tr w:rsidR="00B233B9" w:rsidRPr="00130210" w14:paraId="62F5D0D6" w14:textId="210ABEF9"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3572DD33" w14:textId="56BB18B0" w:rsidR="00B233B9" w:rsidRPr="00130210" w:rsidRDefault="005C7274" w:rsidP="00B233B9">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56</w:t>
            </w:r>
          </w:p>
        </w:tc>
        <w:tc>
          <w:tcPr>
            <w:tcW w:w="1985" w:type="dxa"/>
            <w:tcBorders>
              <w:top w:val="single" w:sz="4" w:space="0" w:color="auto"/>
              <w:left w:val="single" w:sz="4" w:space="0" w:color="auto"/>
              <w:bottom w:val="single" w:sz="4" w:space="0" w:color="auto"/>
              <w:right w:val="single" w:sz="4" w:space="0" w:color="auto"/>
            </w:tcBorders>
            <w:vAlign w:val="center"/>
          </w:tcPr>
          <w:p w14:paraId="4429AA7B" w14:textId="130B8DDF" w:rsidR="00B233B9" w:rsidRPr="00130210" w:rsidRDefault="00B233B9" w:rsidP="00B233B9">
            <w:pPr>
              <w:spacing w:after="0" w:line="240" w:lineRule="auto"/>
              <w:ind w:right="38"/>
              <w:rPr>
                <w:rFonts w:ascii="Times New Roman" w:eastAsia="Times New Roman" w:hAnsi="Times New Roman"/>
                <w:b/>
                <w:lang w:eastAsia="ru-RU"/>
              </w:rPr>
            </w:pPr>
            <w:proofErr w:type="spellStart"/>
            <w:r w:rsidRPr="00522A28">
              <w:rPr>
                <w:rFonts w:ascii="Times New Roman" w:hAnsi="Times New Roman"/>
                <w:color w:val="000000"/>
                <w:sz w:val="20"/>
                <w:szCs w:val="20"/>
                <w:lang w:val="ru" w:eastAsia="ru-RU"/>
              </w:rPr>
              <w:t>Соленоозерное</w:t>
            </w:r>
            <w:proofErr w:type="spellEnd"/>
            <w:r w:rsidRPr="00522A28">
              <w:rPr>
                <w:rFonts w:ascii="Times New Roman" w:hAnsi="Times New Roman"/>
                <w:color w:val="000000"/>
                <w:sz w:val="20"/>
                <w:szCs w:val="20"/>
                <w:lang w:val="ru" w:eastAsia="ru-RU"/>
              </w:rPr>
              <w:t xml:space="preserve"> 655235</w:t>
            </w:r>
          </w:p>
        </w:tc>
        <w:tc>
          <w:tcPr>
            <w:tcW w:w="3402" w:type="dxa"/>
            <w:tcBorders>
              <w:top w:val="single" w:sz="4" w:space="0" w:color="auto"/>
              <w:left w:val="single" w:sz="4" w:space="0" w:color="auto"/>
              <w:bottom w:val="single" w:sz="4" w:space="0" w:color="auto"/>
              <w:right w:val="single" w:sz="4" w:space="0" w:color="auto"/>
            </w:tcBorders>
          </w:tcPr>
          <w:p w14:paraId="3D4E68DF" w14:textId="77777777" w:rsidR="00B233B9" w:rsidRPr="00C1437B" w:rsidRDefault="00B233B9" w:rsidP="00B233B9">
            <w:pPr>
              <w:spacing w:after="0" w:line="240" w:lineRule="auto"/>
              <w:rPr>
                <w:rFonts w:ascii="Times New Roman" w:hAnsi="Times New Roman"/>
                <w:sz w:val="20"/>
                <w:szCs w:val="20"/>
                <w:lang w:val="ru" w:eastAsia="ru-RU"/>
              </w:rPr>
            </w:pPr>
            <w:proofErr w:type="spellStart"/>
            <w:r w:rsidRPr="00C1437B">
              <w:rPr>
                <w:rFonts w:ascii="Times New Roman" w:hAnsi="Times New Roman"/>
                <w:sz w:val="20"/>
                <w:szCs w:val="20"/>
                <w:lang w:val="ru" w:eastAsia="ru-RU"/>
              </w:rPr>
              <w:t>с.Соленоозерное</w:t>
            </w:r>
            <w:proofErr w:type="spellEnd"/>
            <w:r w:rsidRPr="00C1437B">
              <w:rPr>
                <w:rFonts w:ascii="Times New Roman" w:hAnsi="Times New Roman"/>
                <w:sz w:val="20"/>
                <w:szCs w:val="20"/>
                <w:lang w:val="ru" w:eastAsia="ru-RU"/>
              </w:rPr>
              <w:t>,</w:t>
            </w:r>
          </w:p>
          <w:p w14:paraId="5D85EB6B" w14:textId="041A0A15" w:rsidR="00B233B9" w:rsidRPr="00C1437B" w:rsidRDefault="00B233B9" w:rsidP="00B233B9">
            <w:pPr>
              <w:spacing w:after="0" w:line="240" w:lineRule="auto"/>
              <w:ind w:right="38"/>
              <w:rPr>
                <w:rFonts w:ascii="Times New Roman" w:eastAsia="Times New Roman" w:hAnsi="Times New Roman"/>
                <w:b/>
                <w:lang w:eastAsia="ru-RU"/>
              </w:rPr>
            </w:pPr>
            <w:proofErr w:type="spellStart"/>
            <w:r w:rsidRPr="00C1437B">
              <w:rPr>
                <w:rFonts w:ascii="Times New Roman" w:hAnsi="Times New Roman"/>
                <w:sz w:val="20"/>
                <w:szCs w:val="20"/>
                <w:lang w:val="ru" w:eastAsia="ru-RU"/>
              </w:rPr>
              <w:t>ул.Юбилейная</w:t>
            </w:r>
            <w:proofErr w:type="spellEnd"/>
            <w:r w:rsidRPr="00C1437B">
              <w:rPr>
                <w:rFonts w:ascii="Times New Roman" w:hAnsi="Times New Roman"/>
                <w:sz w:val="20"/>
                <w:szCs w:val="20"/>
                <w:lang w:val="ru" w:eastAsia="ru-RU"/>
              </w:rPr>
              <w:t>, д.21, литер Ааа1</w:t>
            </w:r>
          </w:p>
        </w:tc>
        <w:tc>
          <w:tcPr>
            <w:tcW w:w="1418" w:type="dxa"/>
            <w:tcBorders>
              <w:top w:val="single" w:sz="4" w:space="0" w:color="auto"/>
              <w:left w:val="single" w:sz="4" w:space="0" w:color="auto"/>
              <w:bottom w:val="single" w:sz="4" w:space="0" w:color="auto"/>
              <w:right w:val="single" w:sz="4" w:space="0" w:color="auto"/>
            </w:tcBorders>
          </w:tcPr>
          <w:p w14:paraId="0EFECC45" w14:textId="76017DA6" w:rsidR="00B233B9" w:rsidRPr="00130210" w:rsidRDefault="00B233B9" w:rsidP="00B233B9">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40,0</w:t>
            </w:r>
          </w:p>
        </w:tc>
        <w:tc>
          <w:tcPr>
            <w:tcW w:w="1701" w:type="dxa"/>
            <w:tcBorders>
              <w:top w:val="single" w:sz="4" w:space="0" w:color="auto"/>
              <w:left w:val="single" w:sz="4" w:space="0" w:color="auto"/>
              <w:bottom w:val="single" w:sz="4" w:space="0" w:color="auto"/>
              <w:right w:val="single" w:sz="4" w:space="0" w:color="auto"/>
            </w:tcBorders>
          </w:tcPr>
          <w:p w14:paraId="27ACB4DD" w14:textId="7FBA0D6E"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344D2642" w14:textId="77777777"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p>
        </w:tc>
      </w:tr>
      <w:tr w:rsidR="00B233B9" w:rsidRPr="00130210" w14:paraId="03CB83F6" w14:textId="0EC1769D"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2470C91F" w14:textId="5B9A2D7B" w:rsidR="00B233B9" w:rsidRPr="00130210" w:rsidRDefault="005C7274" w:rsidP="00B233B9">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57</w:t>
            </w:r>
          </w:p>
        </w:tc>
        <w:tc>
          <w:tcPr>
            <w:tcW w:w="1985" w:type="dxa"/>
            <w:tcBorders>
              <w:top w:val="single" w:sz="4" w:space="0" w:color="auto"/>
              <w:left w:val="single" w:sz="4" w:space="0" w:color="auto"/>
              <w:bottom w:val="single" w:sz="4" w:space="0" w:color="auto"/>
              <w:right w:val="single" w:sz="4" w:space="0" w:color="auto"/>
            </w:tcBorders>
            <w:vAlign w:val="center"/>
          </w:tcPr>
          <w:p w14:paraId="0B598061" w14:textId="323E4816" w:rsidR="00B233B9" w:rsidRPr="00130210" w:rsidRDefault="00B233B9" w:rsidP="00B233B9">
            <w:pPr>
              <w:spacing w:after="0" w:line="240" w:lineRule="auto"/>
              <w:ind w:right="38"/>
              <w:rPr>
                <w:rFonts w:ascii="Times New Roman" w:eastAsia="Times New Roman" w:hAnsi="Times New Roman"/>
                <w:b/>
                <w:lang w:eastAsia="ru-RU"/>
              </w:rPr>
            </w:pPr>
            <w:proofErr w:type="gramStart"/>
            <w:r w:rsidRPr="00522A28">
              <w:rPr>
                <w:rFonts w:ascii="Times New Roman" w:hAnsi="Times New Roman"/>
                <w:color w:val="000000"/>
                <w:sz w:val="20"/>
                <w:szCs w:val="20"/>
                <w:lang w:val="ru" w:eastAsia="ru-RU"/>
              </w:rPr>
              <w:t>Боград  655340</w:t>
            </w:r>
            <w:proofErr w:type="gramEnd"/>
          </w:p>
        </w:tc>
        <w:tc>
          <w:tcPr>
            <w:tcW w:w="3402" w:type="dxa"/>
            <w:tcBorders>
              <w:top w:val="single" w:sz="4" w:space="0" w:color="auto"/>
              <w:left w:val="single" w:sz="4" w:space="0" w:color="auto"/>
              <w:bottom w:val="single" w:sz="4" w:space="0" w:color="auto"/>
              <w:right w:val="single" w:sz="4" w:space="0" w:color="auto"/>
            </w:tcBorders>
          </w:tcPr>
          <w:p w14:paraId="225C1A7D" w14:textId="2A57B99A" w:rsidR="00B233B9" w:rsidRPr="00C1437B" w:rsidRDefault="00B233B9" w:rsidP="00B233B9">
            <w:pPr>
              <w:spacing w:after="0" w:line="240" w:lineRule="auto"/>
              <w:rPr>
                <w:rFonts w:ascii="Times New Roman" w:hAnsi="Times New Roman"/>
                <w:sz w:val="20"/>
                <w:szCs w:val="20"/>
                <w:lang w:val="ru" w:eastAsia="ru-RU"/>
              </w:rPr>
            </w:pPr>
            <w:proofErr w:type="spellStart"/>
            <w:proofErr w:type="gramStart"/>
            <w:r w:rsidRPr="00C1437B">
              <w:rPr>
                <w:rFonts w:ascii="Times New Roman" w:hAnsi="Times New Roman"/>
                <w:sz w:val="20"/>
                <w:szCs w:val="20"/>
                <w:lang w:val="ru" w:eastAsia="ru-RU"/>
              </w:rPr>
              <w:t>с.Боград,ул</w:t>
            </w:r>
            <w:proofErr w:type="spellEnd"/>
            <w:r w:rsidRPr="00C1437B">
              <w:rPr>
                <w:rFonts w:ascii="Times New Roman" w:hAnsi="Times New Roman"/>
                <w:sz w:val="20"/>
                <w:szCs w:val="20"/>
                <w:lang w:val="ru" w:eastAsia="ru-RU"/>
              </w:rPr>
              <w:t>.</w:t>
            </w:r>
            <w:proofErr w:type="gramEnd"/>
            <w:r w:rsidRPr="00C1437B">
              <w:rPr>
                <w:rFonts w:ascii="Times New Roman" w:hAnsi="Times New Roman"/>
                <w:sz w:val="20"/>
                <w:szCs w:val="20"/>
                <w:lang w:val="ru" w:eastAsia="ru-RU"/>
              </w:rPr>
              <w:t xml:space="preserve"> Школьная,1</w:t>
            </w:r>
          </w:p>
        </w:tc>
        <w:tc>
          <w:tcPr>
            <w:tcW w:w="1418" w:type="dxa"/>
            <w:tcBorders>
              <w:top w:val="single" w:sz="4" w:space="0" w:color="auto"/>
              <w:left w:val="single" w:sz="4" w:space="0" w:color="auto"/>
              <w:bottom w:val="single" w:sz="4" w:space="0" w:color="auto"/>
              <w:right w:val="single" w:sz="4" w:space="0" w:color="auto"/>
            </w:tcBorders>
          </w:tcPr>
          <w:p w14:paraId="34B0543F" w14:textId="6A4E4749" w:rsidR="00B233B9" w:rsidRPr="00130210" w:rsidRDefault="00B233B9" w:rsidP="00B233B9">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212,5</w:t>
            </w:r>
          </w:p>
        </w:tc>
        <w:tc>
          <w:tcPr>
            <w:tcW w:w="1701" w:type="dxa"/>
            <w:tcBorders>
              <w:top w:val="single" w:sz="4" w:space="0" w:color="auto"/>
              <w:left w:val="single" w:sz="4" w:space="0" w:color="auto"/>
              <w:bottom w:val="single" w:sz="4" w:space="0" w:color="auto"/>
              <w:right w:val="single" w:sz="4" w:space="0" w:color="auto"/>
            </w:tcBorders>
          </w:tcPr>
          <w:p w14:paraId="3E4EE91D" w14:textId="1FA2305F"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2EF02733" w14:textId="77777777"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p>
        </w:tc>
      </w:tr>
      <w:tr w:rsidR="00B233B9" w:rsidRPr="00130210" w14:paraId="77BEDC61" w14:textId="4E1C91EA"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50C32903" w14:textId="62DBEC36" w:rsidR="00B233B9" w:rsidRPr="00130210" w:rsidRDefault="005C7274" w:rsidP="00B233B9">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58</w:t>
            </w:r>
          </w:p>
        </w:tc>
        <w:tc>
          <w:tcPr>
            <w:tcW w:w="1985" w:type="dxa"/>
            <w:tcBorders>
              <w:top w:val="single" w:sz="4" w:space="0" w:color="auto"/>
              <w:left w:val="single" w:sz="4" w:space="0" w:color="auto"/>
              <w:bottom w:val="single" w:sz="4" w:space="0" w:color="auto"/>
              <w:right w:val="single" w:sz="4" w:space="0" w:color="auto"/>
            </w:tcBorders>
            <w:vAlign w:val="center"/>
          </w:tcPr>
          <w:p w14:paraId="32DAC344" w14:textId="5811A3E5" w:rsidR="00B233B9" w:rsidRPr="00130210" w:rsidRDefault="00B233B9" w:rsidP="00B233B9">
            <w:pPr>
              <w:spacing w:after="0" w:line="240" w:lineRule="auto"/>
              <w:ind w:right="38"/>
              <w:rPr>
                <w:rFonts w:ascii="Times New Roman" w:eastAsia="Times New Roman" w:hAnsi="Times New Roman"/>
                <w:lang w:eastAsia="ru-RU"/>
              </w:rPr>
            </w:pPr>
            <w:r w:rsidRPr="00522A28">
              <w:rPr>
                <w:rFonts w:ascii="Times New Roman" w:hAnsi="Times New Roman"/>
                <w:color w:val="000000"/>
                <w:sz w:val="20"/>
                <w:szCs w:val="20"/>
                <w:lang w:val="ru" w:eastAsia="ru-RU"/>
              </w:rPr>
              <w:t>Знаменка 655350</w:t>
            </w:r>
          </w:p>
        </w:tc>
        <w:tc>
          <w:tcPr>
            <w:tcW w:w="3402" w:type="dxa"/>
            <w:tcBorders>
              <w:top w:val="single" w:sz="4" w:space="0" w:color="auto"/>
              <w:left w:val="single" w:sz="4" w:space="0" w:color="auto"/>
              <w:bottom w:val="single" w:sz="4" w:space="0" w:color="auto"/>
              <w:right w:val="single" w:sz="4" w:space="0" w:color="auto"/>
            </w:tcBorders>
          </w:tcPr>
          <w:p w14:paraId="7B4E3786" w14:textId="58857CB9" w:rsidR="00B233B9" w:rsidRPr="00C1437B" w:rsidRDefault="00B233B9" w:rsidP="00B233B9">
            <w:pPr>
              <w:spacing w:after="0" w:line="240" w:lineRule="auto"/>
              <w:rPr>
                <w:rFonts w:ascii="Times New Roman" w:hAnsi="Times New Roman"/>
                <w:sz w:val="20"/>
                <w:szCs w:val="20"/>
                <w:lang w:val="ru" w:eastAsia="ru-RU"/>
              </w:rPr>
            </w:pPr>
            <w:proofErr w:type="gramStart"/>
            <w:r w:rsidRPr="00C1437B">
              <w:rPr>
                <w:rFonts w:ascii="Times New Roman" w:hAnsi="Times New Roman"/>
                <w:sz w:val="20"/>
                <w:szCs w:val="20"/>
                <w:lang w:val="ru" w:eastAsia="ru-RU"/>
              </w:rPr>
              <w:t>с.Знаменка,ул.Дзержинского</w:t>
            </w:r>
            <w:proofErr w:type="gramEnd"/>
            <w:r w:rsidRPr="00C1437B">
              <w:rPr>
                <w:rFonts w:ascii="Times New Roman" w:hAnsi="Times New Roman"/>
                <w:sz w:val="20"/>
                <w:szCs w:val="20"/>
                <w:lang w:val="ru" w:eastAsia="ru-RU"/>
              </w:rPr>
              <w:t>,72</w:t>
            </w:r>
          </w:p>
        </w:tc>
        <w:tc>
          <w:tcPr>
            <w:tcW w:w="1418" w:type="dxa"/>
            <w:tcBorders>
              <w:top w:val="single" w:sz="4" w:space="0" w:color="auto"/>
              <w:left w:val="single" w:sz="4" w:space="0" w:color="auto"/>
              <w:bottom w:val="single" w:sz="4" w:space="0" w:color="auto"/>
              <w:right w:val="single" w:sz="4" w:space="0" w:color="auto"/>
            </w:tcBorders>
          </w:tcPr>
          <w:p w14:paraId="4F00A6F2" w14:textId="35DDCDBC" w:rsidR="00B233B9" w:rsidRPr="00130210" w:rsidRDefault="00B233B9" w:rsidP="00B233B9">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40,0</w:t>
            </w:r>
          </w:p>
        </w:tc>
        <w:tc>
          <w:tcPr>
            <w:tcW w:w="1701" w:type="dxa"/>
            <w:tcBorders>
              <w:top w:val="single" w:sz="4" w:space="0" w:color="auto"/>
              <w:left w:val="single" w:sz="4" w:space="0" w:color="auto"/>
              <w:bottom w:val="single" w:sz="4" w:space="0" w:color="auto"/>
              <w:right w:val="single" w:sz="4" w:space="0" w:color="auto"/>
            </w:tcBorders>
          </w:tcPr>
          <w:p w14:paraId="7F61F657" w14:textId="2C266648"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3916954D" w14:textId="77777777"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p>
        </w:tc>
      </w:tr>
      <w:tr w:rsidR="00B233B9" w:rsidRPr="00130210" w14:paraId="36A52D1C" w14:textId="326A75E7"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7CEA3359" w14:textId="47403370" w:rsidR="00B233B9" w:rsidRPr="00130210" w:rsidRDefault="005C7274" w:rsidP="00B233B9">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59</w:t>
            </w:r>
          </w:p>
        </w:tc>
        <w:tc>
          <w:tcPr>
            <w:tcW w:w="1985" w:type="dxa"/>
            <w:tcBorders>
              <w:top w:val="single" w:sz="4" w:space="0" w:color="auto"/>
              <w:left w:val="single" w:sz="4" w:space="0" w:color="auto"/>
              <w:bottom w:val="single" w:sz="4" w:space="0" w:color="auto"/>
              <w:right w:val="single" w:sz="4" w:space="0" w:color="auto"/>
            </w:tcBorders>
            <w:vAlign w:val="center"/>
          </w:tcPr>
          <w:p w14:paraId="70196DB9" w14:textId="192A7865" w:rsidR="00B233B9" w:rsidRPr="00130210" w:rsidRDefault="00B233B9" w:rsidP="00B233B9">
            <w:pPr>
              <w:spacing w:after="0" w:line="240" w:lineRule="auto"/>
              <w:ind w:right="38"/>
              <w:rPr>
                <w:rFonts w:ascii="Times New Roman" w:eastAsia="Times New Roman" w:hAnsi="Times New Roman"/>
                <w:b/>
                <w:lang w:eastAsia="ru-RU"/>
              </w:rPr>
            </w:pPr>
            <w:r w:rsidRPr="00522A28">
              <w:rPr>
                <w:rFonts w:ascii="Times New Roman" w:hAnsi="Times New Roman"/>
                <w:color w:val="000000"/>
                <w:sz w:val="20"/>
                <w:szCs w:val="20"/>
                <w:lang w:val="ru" w:eastAsia="ru-RU"/>
              </w:rPr>
              <w:t>Первомайское 655351</w:t>
            </w:r>
          </w:p>
        </w:tc>
        <w:tc>
          <w:tcPr>
            <w:tcW w:w="3402" w:type="dxa"/>
            <w:tcBorders>
              <w:top w:val="single" w:sz="4" w:space="0" w:color="auto"/>
              <w:left w:val="single" w:sz="4" w:space="0" w:color="auto"/>
              <w:bottom w:val="single" w:sz="4" w:space="0" w:color="auto"/>
              <w:right w:val="single" w:sz="4" w:space="0" w:color="auto"/>
            </w:tcBorders>
          </w:tcPr>
          <w:p w14:paraId="0D597F08" w14:textId="77777777" w:rsidR="00B233B9" w:rsidRPr="00522A28" w:rsidRDefault="00B233B9" w:rsidP="00B233B9">
            <w:pPr>
              <w:spacing w:after="0" w:line="240" w:lineRule="auto"/>
              <w:rPr>
                <w:rFonts w:ascii="Times New Roman" w:hAnsi="Times New Roman"/>
                <w:color w:val="000000"/>
                <w:sz w:val="20"/>
                <w:szCs w:val="20"/>
                <w:lang w:val="ru" w:eastAsia="ru-RU"/>
              </w:rPr>
            </w:pPr>
            <w:proofErr w:type="spellStart"/>
            <w:r w:rsidRPr="00522A28">
              <w:rPr>
                <w:rFonts w:ascii="Times New Roman" w:hAnsi="Times New Roman"/>
                <w:color w:val="000000"/>
                <w:sz w:val="20"/>
                <w:szCs w:val="20"/>
                <w:lang w:val="ru" w:eastAsia="ru-RU"/>
              </w:rPr>
              <w:t>с.Первомайское</w:t>
            </w:r>
            <w:proofErr w:type="spellEnd"/>
            <w:r w:rsidRPr="00522A28">
              <w:rPr>
                <w:rFonts w:ascii="Times New Roman" w:hAnsi="Times New Roman"/>
                <w:color w:val="000000"/>
                <w:sz w:val="20"/>
                <w:szCs w:val="20"/>
                <w:lang w:val="ru" w:eastAsia="ru-RU"/>
              </w:rPr>
              <w:t>,</w:t>
            </w:r>
          </w:p>
          <w:p w14:paraId="5B95D01E" w14:textId="3D6AFC32" w:rsidR="00B233B9" w:rsidRPr="00130210" w:rsidRDefault="00B233B9" w:rsidP="00B233B9">
            <w:pPr>
              <w:spacing w:after="0" w:line="240" w:lineRule="auto"/>
              <w:ind w:right="38"/>
              <w:rPr>
                <w:rFonts w:ascii="Times New Roman" w:eastAsia="Times New Roman" w:hAnsi="Times New Roman"/>
                <w:b/>
                <w:lang w:eastAsia="ru-RU"/>
              </w:rPr>
            </w:pPr>
            <w:proofErr w:type="spellStart"/>
            <w:r w:rsidRPr="00522A28">
              <w:rPr>
                <w:rFonts w:ascii="Times New Roman" w:hAnsi="Times New Roman"/>
                <w:color w:val="000000"/>
                <w:sz w:val="20"/>
                <w:szCs w:val="20"/>
                <w:lang w:val="ru" w:eastAsia="ru-RU"/>
              </w:rPr>
              <w:t>ул.Ленина</w:t>
            </w:r>
            <w:proofErr w:type="spellEnd"/>
            <w:r w:rsidRPr="00522A28">
              <w:rPr>
                <w:rFonts w:ascii="Times New Roman" w:hAnsi="Times New Roman"/>
                <w:color w:val="000000"/>
                <w:sz w:val="20"/>
                <w:szCs w:val="20"/>
                <w:lang w:val="ru" w:eastAsia="ru-RU"/>
              </w:rPr>
              <w:t>, д. 4А, пом. 1Н</w:t>
            </w:r>
          </w:p>
        </w:tc>
        <w:tc>
          <w:tcPr>
            <w:tcW w:w="1418" w:type="dxa"/>
            <w:tcBorders>
              <w:top w:val="single" w:sz="4" w:space="0" w:color="auto"/>
              <w:left w:val="single" w:sz="4" w:space="0" w:color="auto"/>
              <w:bottom w:val="single" w:sz="4" w:space="0" w:color="auto"/>
              <w:right w:val="single" w:sz="4" w:space="0" w:color="auto"/>
            </w:tcBorders>
          </w:tcPr>
          <w:p w14:paraId="42DD83CA" w14:textId="4C59DD09" w:rsidR="00B233B9" w:rsidRPr="00130210" w:rsidRDefault="00B233B9" w:rsidP="00B233B9">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63,5</w:t>
            </w:r>
          </w:p>
        </w:tc>
        <w:tc>
          <w:tcPr>
            <w:tcW w:w="1701" w:type="dxa"/>
            <w:tcBorders>
              <w:top w:val="single" w:sz="4" w:space="0" w:color="auto"/>
              <w:left w:val="single" w:sz="4" w:space="0" w:color="auto"/>
              <w:bottom w:val="single" w:sz="4" w:space="0" w:color="auto"/>
              <w:right w:val="single" w:sz="4" w:space="0" w:color="auto"/>
            </w:tcBorders>
          </w:tcPr>
          <w:p w14:paraId="32C13376" w14:textId="582EB3B8"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3939EAF9" w14:textId="77777777"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p>
        </w:tc>
      </w:tr>
      <w:tr w:rsidR="00B233B9" w:rsidRPr="00130210" w14:paraId="25312ADB" w14:textId="7DF813F1"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61FA6561" w14:textId="5FB8D6F1" w:rsidR="00B233B9" w:rsidRPr="00130210" w:rsidRDefault="005C7274" w:rsidP="00B233B9">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60</w:t>
            </w:r>
          </w:p>
        </w:tc>
        <w:tc>
          <w:tcPr>
            <w:tcW w:w="1985" w:type="dxa"/>
            <w:tcBorders>
              <w:top w:val="single" w:sz="4" w:space="0" w:color="auto"/>
              <w:left w:val="single" w:sz="4" w:space="0" w:color="auto"/>
              <w:bottom w:val="single" w:sz="4" w:space="0" w:color="auto"/>
              <w:right w:val="single" w:sz="4" w:space="0" w:color="auto"/>
            </w:tcBorders>
            <w:vAlign w:val="center"/>
          </w:tcPr>
          <w:p w14:paraId="79C056EC" w14:textId="2E817810" w:rsidR="00B233B9" w:rsidRPr="00130210" w:rsidRDefault="00B233B9" w:rsidP="00B233B9">
            <w:pPr>
              <w:spacing w:after="0" w:line="240" w:lineRule="auto"/>
              <w:ind w:right="38"/>
              <w:rPr>
                <w:rFonts w:ascii="Times New Roman" w:eastAsia="Times New Roman" w:hAnsi="Times New Roman"/>
                <w:b/>
                <w:lang w:eastAsia="ru-RU"/>
              </w:rPr>
            </w:pPr>
            <w:proofErr w:type="spellStart"/>
            <w:r w:rsidRPr="00522A28">
              <w:rPr>
                <w:rFonts w:ascii="Times New Roman" w:hAnsi="Times New Roman"/>
                <w:color w:val="000000"/>
                <w:sz w:val="20"/>
                <w:szCs w:val="20"/>
                <w:lang w:val="ru" w:eastAsia="ru-RU"/>
              </w:rPr>
              <w:t>Сарагаш</w:t>
            </w:r>
            <w:proofErr w:type="spellEnd"/>
            <w:r w:rsidRPr="00522A28">
              <w:rPr>
                <w:rFonts w:ascii="Times New Roman" w:hAnsi="Times New Roman"/>
                <w:color w:val="000000"/>
                <w:sz w:val="20"/>
                <w:szCs w:val="20"/>
                <w:lang w:val="ru" w:eastAsia="ru-RU"/>
              </w:rPr>
              <w:t xml:space="preserve"> 655352</w:t>
            </w:r>
          </w:p>
        </w:tc>
        <w:tc>
          <w:tcPr>
            <w:tcW w:w="3402" w:type="dxa"/>
            <w:tcBorders>
              <w:top w:val="single" w:sz="4" w:space="0" w:color="auto"/>
              <w:left w:val="single" w:sz="4" w:space="0" w:color="auto"/>
              <w:bottom w:val="single" w:sz="4" w:space="0" w:color="auto"/>
              <w:right w:val="single" w:sz="4" w:space="0" w:color="auto"/>
            </w:tcBorders>
          </w:tcPr>
          <w:p w14:paraId="7F4D6647" w14:textId="1B5E9B72" w:rsidR="00B233B9" w:rsidRPr="00204DBC" w:rsidRDefault="00B233B9" w:rsidP="00B233B9">
            <w:pPr>
              <w:spacing w:after="0" w:line="240" w:lineRule="auto"/>
              <w:rPr>
                <w:rFonts w:ascii="Times New Roman" w:hAnsi="Times New Roman"/>
                <w:color w:val="000000"/>
                <w:sz w:val="20"/>
                <w:szCs w:val="20"/>
                <w:lang w:val="ru" w:eastAsia="ru-RU"/>
              </w:rPr>
            </w:pPr>
            <w:proofErr w:type="gramStart"/>
            <w:r w:rsidRPr="00522A28">
              <w:rPr>
                <w:rFonts w:ascii="Times New Roman" w:hAnsi="Times New Roman"/>
                <w:color w:val="000000"/>
                <w:sz w:val="20"/>
                <w:szCs w:val="20"/>
                <w:lang w:val="ru" w:eastAsia="ru-RU"/>
              </w:rPr>
              <w:t>с.Сарагаш,ул.Зеленая</w:t>
            </w:r>
            <w:proofErr w:type="gramEnd"/>
            <w:r w:rsidRPr="00522A28">
              <w:rPr>
                <w:rFonts w:ascii="Times New Roman" w:hAnsi="Times New Roman"/>
                <w:color w:val="000000"/>
                <w:sz w:val="20"/>
                <w:szCs w:val="20"/>
                <w:lang w:val="ru" w:eastAsia="ru-RU"/>
              </w:rPr>
              <w:t>,11</w:t>
            </w:r>
          </w:p>
        </w:tc>
        <w:tc>
          <w:tcPr>
            <w:tcW w:w="1418" w:type="dxa"/>
            <w:tcBorders>
              <w:top w:val="single" w:sz="4" w:space="0" w:color="auto"/>
              <w:left w:val="single" w:sz="4" w:space="0" w:color="auto"/>
              <w:bottom w:val="single" w:sz="4" w:space="0" w:color="auto"/>
              <w:right w:val="single" w:sz="4" w:space="0" w:color="auto"/>
            </w:tcBorders>
          </w:tcPr>
          <w:p w14:paraId="4E842C75" w14:textId="50A59D32" w:rsidR="00B233B9" w:rsidRPr="00130210" w:rsidRDefault="00B233B9" w:rsidP="00B233B9">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45,5</w:t>
            </w:r>
          </w:p>
        </w:tc>
        <w:tc>
          <w:tcPr>
            <w:tcW w:w="1701" w:type="dxa"/>
            <w:tcBorders>
              <w:top w:val="single" w:sz="4" w:space="0" w:color="auto"/>
              <w:left w:val="single" w:sz="4" w:space="0" w:color="auto"/>
              <w:bottom w:val="single" w:sz="4" w:space="0" w:color="auto"/>
              <w:right w:val="single" w:sz="4" w:space="0" w:color="auto"/>
            </w:tcBorders>
          </w:tcPr>
          <w:p w14:paraId="07965B1E" w14:textId="12B17256"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3121FB50" w14:textId="77777777"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p>
        </w:tc>
      </w:tr>
      <w:tr w:rsidR="00B233B9" w:rsidRPr="00130210" w14:paraId="57A4173E" w14:textId="7FB30227"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2B4C2484" w14:textId="00D093A4" w:rsidR="00B233B9" w:rsidRPr="00130210" w:rsidRDefault="005C7274" w:rsidP="00B233B9">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61</w:t>
            </w:r>
          </w:p>
        </w:tc>
        <w:tc>
          <w:tcPr>
            <w:tcW w:w="1985" w:type="dxa"/>
            <w:tcBorders>
              <w:top w:val="single" w:sz="4" w:space="0" w:color="auto"/>
              <w:left w:val="single" w:sz="4" w:space="0" w:color="auto"/>
              <w:bottom w:val="single" w:sz="4" w:space="0" w:color="auto"/>
              <w:right w:val="single" w:sz="4" w:space="0" w:color="auto"/>
            </w:tcBorders>
            <w:vAlign w:val="center"/>
          </w:tcPr>
          <w:p w14:paraId="6A45C71B" w14:textId="7C8C77A1" w:rsidR="00B233B9" w:rsidRPr="00130210" w:rsidRDefault="00B233B9" w:rsidP="00B233B9">
            <w:pPr>
              <w:spacing w:after="0" w:line="240" w:lineRule="auto"/>
              <w:ind w:right="38"/>
              <w:rPr>
                <w:rFonts w:ascii="Times New Roman" w:eastAsia="Times New Roman" w:hAnsi="Times New Roman"/>
                <w:b/>
                <w:lang w:eastAsia="ru-RU"/>
              </w:rPr>
            </w:pPr>
            <w:r w:rsidRPr="00522A28">
              <w:rPr>
                <w:rFonts w:ascii="Times New Roman" w:hAnsi="Times New Roman"/>
                <w:color w:val="000000"/>
                <w:sz w:val="20"/>
                <w:szCs w:val="20"/>
                <w:lang w:val="ru" w:eastAsia="ru-RU"/>
              </w:rPr>
              <w:t>Троицкое 655355</w:t>
            </w:r>
          </w:p>
        </w:tc>
        <w:tc>
          <w:tcPr>
            <w:tcW w:w="3402" w:type="dxa"/>
            <w:tcBorders>
              <w:top w:val="single" w:sz="4" w:space="0" w:color="auto"/>
              <w:left w:val="single" w:sz="4" w:space="0" w:color="auto"/>
              <w:bottom w:val="single" w:sz="4" w:space="0" w:color="auto"/>
              <w:right w:val="single" w:sz="4" w:space="0" w:color="auto"/>
            </w:tcBorders>
          </w:tcPr>
          <w:p w14:paraId="68C076FA" w14:textId="33105B6D" w:rsidR="00B233B9" w:rsidRPr="00423F3E" w:rsidRDefault="00B233B9" w:rsidP="00B233B9">
            <w:pPr>
              <w:spacing w:after="0" w:line="240" w:lineRule="auto"/>
              <w:rPr>
                <w:rFonts w:ascii="Times New Roman" w:hAnsi="Times New Roman"/>
                <w:color w:val="000000"/>
                <w:sz w:val="20"/>
                <w:szCs w:val="20"/>
                <w:lang w:val="ru" w:eastAsia="ru-RU"/>
              </w:rPr>
            </w:pPr>
            <w:proofErr w:type="gramStart"/>
            <w:r>
              <w:rPr>
                <w:rFonts w:ascii="Times New Roman" w:hAnsi="Times New Roman"/>
                <w:color w:val="000000"/>
                <w:sz w:val="20"/>
                <w:szCs w:val="20"/>
                <w:lang w:val="ru" w:eastAsia="ru-RU"/>
              </w:rPr>
              <w:t>с.Троицкое,ул.</w:t>
            </w:r>
            <w:r w:rsidRPr="00522A28">
              <w:rPr>
                <w:rFonts w:ascii="Times New Roman" w:hAnsi="Times New Roman"/>
                <w:color w:val="000000"/>
                <w:sz w:val="20"/>
                <w:szCs w:val="20"/>
                <w:lang w:val="ru" w:eastAsia="ru-RU"/>
              </w:rPr>
              <w:t>Сибирякова</w:t>
            </w:r>
            <w:proofErr w:type="gramEnd"/>
            <w:r w:rsidRPr="00522A28">
              <w:rPr>
                <w:rFonts w:ascii="Times New Roman" w:hAnsi="Times New Roman"/>
                <w:color w:val="000000"/>
                <w:sz w:val="20"/>
                <w:szCs w:val="20"/>
                <w:lang w:val="ru" w:eastAsia="ru-RU"/>
              </w:rPr>
              <w:t>,2</w:t>
            </w:r>
          </w:p>
        </w:tc>
        <w:tc>
          <w:tcPr>
            <w:tcW w:w="1418" w:type="dxa"/>
            <w:tcBorders>
              <w:top w:val="single" w:sz="4" w:space="0" w:color="auto"/>
              <w:left w:val="single" w:sz="4" w:space="0" w:color="auto"/>
              <w:bottom w:val="single" w:sz="4" w:space="0" w:color="auto"/>
              <w:right w:val="single" w:sz="4" w:space="0" w:color="auto"/>
            </w:tcBorders>
          </w:tcPr>
          <w:p w14:paraId="3F2BD213" w14:textId="548D85DB" w:rsidR="00B233B9" w:rsidRPr="00130210" w:rsidRDefault="00B233B9" w:rsidP="00B233B9">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18,6</w:t>
            </w:r>
          </w:p>
        </w:tc>
        <w:tc>
          <w:tcPr>
            <w:tcW w:w="1701" w:type="dxa"/>
            <w:tcBorders>
              <w:top w:val="single" w:sz="4" w:space="0" w:color="auto"/>
              <w:left w:val="single" w:sz="4" w:space="0" w:color="auto"/>
              <w:bottom w:val="single" w:sz="4" w:space="0" w:color="auto"/>
              <w:right w:val="single" w:sz="4" w:space="0" w:color="auto"/>
            </w:tcBorders>
          </w:tcPr>
          <w:p w14:paraId="5A7880BC" w14:textId="3C7C1493"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1166870F" w14:textId="77777777"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p>
        </w:tc>
      </w:tr>
      <w:tr w:rsidR="00B233B9" w:rsidRPr="00130210" w14:paraId="0405441F" w14:textId="25580BB7"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5B8509BE" w14:textId="52EBACAF" w:rsidR="00B233B9" w:rsidRPr="00130210" w:rsidRDefault="005C7274" w:rsidP="00B233B9">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62</w:t>
            </w:r>
          </w:p>
        </w:tc>
        <w:tc>
          <w:tcPr>
            <w:tcW w:w="1985" w:type="dxa"/>
            <w:tcBorders>
              <w:top w:val="single" w:sz="4" w:space="0" w:color="auto"/>
              <w:left w:val="single" w:sz="4" w:space="0" w:color="auto"/>
              <w:bottom w:val="single" w:sz="4" w:space="0" w:color="auto"/>
              <w:right w:val="single" w:sz="4" w:space="0" w:color="auto"/>
            </w:tcBorders>
            <w:vAlign w:val="center"/>
          </w:tcPr>
          <w:p w14:paraId="4D1C8847" w14:textId="5454F8F3" w:rsidR="00B233B9" w:rsidRPr="00130210" w:rsidRDefault="00B233B9" w:rsidP="00B233B9">
            <w:pPr>
              <w:spacing w:after="0" w:line="240" w:lineRule="auto"/>
              <w:ind w:right="38"/>
              <w:rPr>
                <w:rFonts w:ascii="Times New Roman" w:eastAsia="Times New Roman" w:hAnsi="Times New Roman"/>
                <w:b/>
                <w:lang w:eastAsia="ru-RU"/>
              </w:rPr>
            </w:pPr>
            <w:proofErr w:type="gramStart"/>
            <w:r w:rsidRPr="00522A28">
              <w:rPr>
                <w:rFonts w:ascii="Times New Roman" w:hAnsi="Times New Roman"/>
                <w:color w:val="000000"/>
                <w:sz w:val="20"/>
                <w:szCs w:val="20"/>
                <w:lang w:val="ru" w:eastAsia="ru-RU"/>
              </w:rPr>
              <w:t>Советская  Хакасия</w:t>
            </w:r>
            <w:proofErr w:type="gramEnd"/>
            <w:r w:rsidRPr="00522A28">
              <w:rPr>
                <w:rFonts w:ascii="Times New Roman" w:hAnsi="Times New Roman"/>
                <w:color w:val="000000"/>
                <w:sz w:val="20"/>
                <w:szCs w:val="20"/>
                <w:lang w:val="ru" w:eastAsia="ru-RU"/>
              </w:rPr>
              <w:t xml:space="preserve"> 655357</w:t>
            </w:r>
          </w:p>
        </w:tc>
        <w:tc>
          <w:tcPr>
            <w:tcW w:w="3402" w:type="dxa"/>
            <w:tcBorders>
              <w:top w:val="single" w:sz="4" w:space="0" w:color="auto"/>
              <w:left w:val="single" w:sz="4" w:space="0" w:color="auto"/>
              <w:bottom w:val="single" w:sz="4" w:space="0" w:color="auto"/>
              <w:right w:val="single" w:sz="4" w:space="0" w:color="auto"/>
            </w:tcBorders>
          </w:tcPr>
          <w:p w14:paraId="5ADF6CAD" w14:textId="77777777" w:rsidR="00B233B9" w:rsidRPr="00522A28" w:rsidRDefault="00B233B9" w:rsidP="00B233B9">
            <w:pPr>
              <w:spacing w:after="0" w:line="240" w:lineRule="auto"/>
              <w:rPr>
                <w:rFonts w:ascii="Times New Roman" w:hAnsi="Times New Roman"/>
                <w:color w:val="000000"/>
                <w:sz w:val="20"/>
                <w:szCs w:val="20"/>
                <w:lang w:val="ru" w:eastAsia="ru-RU"/>
              </w:rPr>
            </w:pPr>
            <w:proofErr w:type="spellStart"/>
            <w:r w:rsidRPr="00522A28">
              <w:rPr>
                <w:rFonts w:ascii="Times New Roman" w:hAnsi="Times New Roman"/>
                <w:color w:val="000000"/>
                <w:sz w:val="20"/>
                <w:szCs w:val="20"/>
                <w:lang w:val="ru" w:eastAsia="ru-RU"/>
              </w:rPr>
              <w:t>с.Советская</w:t>
            </w:r>
            <w:proofErr w:type="spellEnd"/>
            <w:r w:rsidRPr="00522A28">
              <w:rPr>
                <w:rFonts w:ascii="Times New Roman" w:hAnsi="Times New Roman"/>
                <w:color w:val="000000"/>
                <w:sz w:val="20"/>
                <w:szCs w:val="20"/>
                <w:lang w:val="ru" w:eastAsia="ru-RU"/>
              </w:rPr>
              <w:t xml:space="preserve"> Хакасия</w:t>
            </w:r>
          </w:p>
          <w:p w14:paraId="795CA88B" w14:textId="4858FFFD" w:rsidR="00B233B9" w:rsidRPr="00130210" w:rsidRDefault="00B233B9" w:rsidP="00B233B9">
            <w:pPr>
              <w:spacing w:after="0" w:line="240" w:lineRule="auto"/>
              <w:ind w:right="38"/>
              <w:rPr>
                <w:rFonts w:ascii="Times New Roman" w:eastAsia="Times New Roman" w:hAnsi="Times New Roman"/>
                <w:b/>
                <w:lang w:eastAsia="ru-RU"/>
              </w:rPr>
            </w:pPr>
            <w:proofErr w:type="spellStart"/>
            <w:r w:rsidRPr="00522A28">
              <w:rPr>
                <w:rFonts w:ascii="Times New Roman" w:hAnsi="Times New Roman"/>
                <w:color w:val="000000"/>
                <w:sz w:val="20"/>
                <w:szCs w:val="20"/>
                <w:lang w:val="ru" w:eastAsia="ru-RU"/>
              </w:rPr>
              <w:t>ул.Школьная</w:t>
            </w:r>
            <w:proofErr w:type="spellEnd"/>
            <w:r w:rsidRPr="00522A28">
              <w:rPr>
                <w:rFonts w:ascii="Times New Roman" w:hAnsi="Times New Roman"/>
                <w:color w:val="000000"/>
                <w:sz w:val="20"/>
                <w:szCs w:val="20"/>
                <w:lang w:val="ru" w:eastAsia="ru-RU"/>
              </w:rPr>
              <w:t xml:space="preserve">, д 5, </w:t>
            </w:r>
          </w:p>
        </w:tc>
        <w:tc>
          <w:tcPr>
            <w:tcW w:w="1418" w:type="dxa"/>
            <w:tcBorders>
              <w:top w:val="single" w:sz="4" w:space="0" w:color="auto"/>
              <w:left w:val="single" w:sz="4" w:space="0" w:color="auto"/>
              <w:bottom w:val="single" w:sz="4" w:space="0" w:color="auto"/>
              <w:right w:val="single" w:sz="4" w:space="0" w:color="auto"/>
            </w:tcBorders>
          </w:tcPr>
          <w:p w14:paraId="0F02F179" w14:textId="19617045" w:rsidR="00B233B9" w:rsidRPr="00130210" w:rsidRDefault="00B233B9" w:rsidP="00B233B9">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36,0</w:t>
            </w:r>
          </w:p>
        </w:tc>
        <w:tc>
          <w:tcPr>
            <w:tcW w:w="1701" w:type="dxa"/>
            <w:tcBorders>
              <w:top w:val="single" w:sz="4" w:space="0" w:color="auto"/>
              <w:left w:val="single" w:sz="4" w:space="0" w:color="auto"/>
              <w:bottom w:val="single" w:sz="4" w:space="0" w:color="auto"/>
              <w:right w:val="single" w:sz="4" w:space="0" w:color="auto"/>
            </w:tcBorders>
          </w:tcPr>
          <w:p w14:paraId="0F1C3CD7" w14:textId="7F2E223E"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3DC626F9" w14:textId="77777777"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p>
        </w:tc>
      </w:tr>
      <w:tr w:rsidR="00B233B9" w:rsidRPr="00130210" w14:paraId="004FA2C4" w14:textId="75D200D6"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65506CA3" w14:textId="3D235DD0" w:rsidR="00B233B9" w:rsidRPr="00130210" w:rsidRDefault="005C7274" w:rsidP="00B233B9">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63</w:t>
            </w:r>
          </w:p>
        </w:tc>
        <w:tc>
          <w:tcPr>
            <w:tcW w:w="1985" w:type="dxa"/>
            <w:tcBorders>
              <w:top w:val="single" w:sz="4" w:space="0" w:color="auto"/>
              <w:left w:val="single" w:sz="4" w:space="0" w:color="auto"/>
              <w:bottom w:val="single" w:sz="4" w:space="0" w:color="auto"/>
              <w:right w:val="single" w:sz="4" w:space="0" w:color="auto"/>
            </w:tcBorders>
            <w:vAlign w:val="center"/>
          </w:tcPr>
          <w:p w14:paraId="59131A86" w14:textId="4A1CB4FF" w:rsidR="00B233B9" w:rsidRPr="00130210" w:rsidRDefault="00B233B9" w:rsidP="00B233B9">
            <w:pPr>
              <w:spacing w:after="0" w:line="240" w:lineRule="auto"/>
              <w:ind w:right="38"/>
              <w:rPr>
                <w:rFonts w:ascii="Times New Roman" w:eastAsia="Times New Roman" w:hAnsi="Times New Roman"/>
                <w:b/>
                <w:lang w:eastAsia="ru-RU"/>
              </w:rPr>
            </w:pPr>
            <w:r w:rsidRPr="00522A28">
              <w:rPr>
                <w:rFonts w:ascii="Times New Roman" w:hAnsi="Times New Roman"/>
                <w:color w:val="000000"/>
                <w:sz w:val="20"/>
                <w:szCs w:val="20"/>
                <w:lang w:val="ru" w:eastAsia="ru-RU"/>
              </w:rPr>
              <w:t>Бородино 655358</w:t>
            </w:r>
          </w:p>
        </w:tc>
        <w:tc>
          <w:tcPr>
            <w:tcW w:w="3402" w:type="dxa"/>
            <w:tcBorders>
              <w:top w:val="single" w:sz="4" w:space="0" w:color="auto"/>
              <w:left w:val="single" w:sz="4" w:space="0" w:color="auto"/>
              <w:bottom w:val="single" w:sz="4" w:space="0" w:color="auto"/>
              <w:right w:val="single" w:sz="4" w:space="0" w:color="auto"/>
            </w:tcBorders>
          </w:tcPr>
          <w:p w14:paraId="3020C89A" w14:textId="39D3B5C8" w:rsidR="00B233B9" w:rsidRPr="00204DBC" w:rsidRDefault="00B233B9" w:rsidP="00B233B9">
            <w:pPr>
              <w:spacing w:after="0" w:line="240" w:lineRule="auto"/>
              <w:rPr>
                <w:rFonts w:ascii="Times New Roman" w:hAnsi="Times New Roman"/>
                <w:color w:val="000000"/>
                <w:sz w:val="20"/>
                <w:szCs w:val="20"/>
                <w:lang w:val="ru" w:eastAsia="ru-RU"/>
              </w:rPr>
            </w:pPr>
            <w:proofErr w:type="gramStart"/>
            <w:r w:rsidRPr="00522A28">
              <w:rPr>
                <w:rFonts w:ascii="Times New Roman" w:hAnsi="Times New Roman"/>
                <w:color w:val="000000"/>
                <w:sz w:val="20"/>
                <w:szCs w:val="20"/>
                <w:lang w:val="ru" w:eastAsia="ru-RU"/>
              </w:rPr>
              <w:t>с.Бородино,ул.Пушкина</w:t>
            </w:r>
            <w:proofErr w:type="gramEnd"/>
            <w:r w:rsidRPr="00522A28">
              <w:rPr>
                <w:rFonts w:ascii="Times New Roman" w:hAnsi="Times New Roman"/>
                <w:color w:val="000000"/>
                <w:sz w:val="20"/>
                <w:szCs w:val="20"/>
                <w:lang w:val="ru" w:eastAsia="ru-RU"/>
              </w:rPr>
              <w:t>,24</w:t>
            </w:r>
          </w:p>
        </w:tc>
        <w:tc>
          <w:tcPr>
            <w:tcW w:w="1418" w:type="dxa"/>
            <w:tcBorders>
              <w:top w:val="single" w:sz="4" w:space="0" w:color="auto"/>
              <w:left w:val="single" w:sz="4" w:space="0" w:color="auto"/>
              <w:bottom w:val="single" w:sz="4" w:space="0" w:color="auto"/>
              <w:right w:val="single" w:sz="4" w:space="0" w:color="auto"/>
            </w:tcBorders>
          </w:tcPr>
          <w:p w14:paraId="2CE09F3F" w14:textId="0AFB4950" w:rsidR="00B233B9" w:rsidRPr="00130210" w:rsidRDefault="00B233B9" w:rsidP="00B233B9">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166,0</w:t>
            </w:r>
          </w:p>
        </w:tc>
        <w:tc>
          <w:tcPr>
            <w:tcW w:w="1701" w:type="dxa"/>
            <w:tcBorders>
              <w:top w:val="single" w:sz="4" w:space="0" w:color="auto"/>
              <w:left w:val="single" w:sz="4" w:space="0" w:color="auto"/>
              <w:bottom w:val="single" w:sz="4" w:space="0" w:color="auto"/>
              <w:right w:val="single" w:sz="4" w:space="0" w:color="auto"/>
            </w:tcBorders>
          </w:tcPr>
          <w:p w14:paraId="1D12F4B8" w14:textId="27E4925F"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1476FE8B" w14:textId="77777777"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p>
        </w:tc>
      </w:tr>
      <w:tr w:rsidR="00B233B9" w:rsidRPr="00130210" w14:paraId="4875B416" w14:textId="340FC415"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023AC849" w14:textId="39987BCE" w:rsidR="00B233B9" w:rsidRPr="00130210" w:rsidRDefault="005C7274" w:rsidP="00B233B9">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64</w:t>
            </w:r>
          </w:p>
        </w:tc>
        <w:tc>
          <w:tcPr>
            <w:tcW w:w="1985" w:type="dxa"/>
            <w:tcBorders>
              <w:top w:val="single" w:sz="4" w:space="0" w:color="auto"/>
              <w:left w:val="single" w:sz="4" w:space="0" w:color="auto"/>
              <w:bottom w:val="single" w:sz="4" w:space="0" w:color="auto"/>
              <w:right w:val="single" w:sz="4" w:space="0" w:color="auto"/>
            </w:tcBorders>
            <w:vAlign w:val="center"/>
          </w:tcPr>
          <w:p w14:paraId="0A23F347" w14:textId="653845DF" w:rsidR="00B233B9" w:rsidRPr="00130210" w:rsidRDefault="00B233B9" w:rsidP="00B233B9">
            <w:pPr>
              <w:spacing w:after="0" w:line="240" w:lineRule="auto"/>
              <w:ind w:right="38"/>
              <w:rPr>
                <w:rFonts w:ascii="Times New Roman" w:eastAsia="Times New Roman" w:hAnsi="Times New Roman"/>
                <w:b/>
                <w:lang w:eastAsia="ru-RU"/>
              </w:rPr>
            </w:pPr>
            <w:proofErr w:type="gramStart"/>
            <w:r w:rsidRPr="00522A28">
              <w:rPr>
                <w:rFonts w:ascii="Times New Roman" w:hAnsi="Times New Roman"/>
                <w:color w:val="000000"/>
                <w:sz w:val="20"/>
                <w:szCs w:val="20"/>
                <w:lang w:val="ru" w:eastAsia="ru-RU"/>
              </w:rPr>
              <w:t>Большая  Ерба</w:t>
            </w:r>
            <w:proofErr w:type="gramEnd"/>
            <w:r w:rsidRPr="00522A28">
              <w:rPr>
                <w:rFonts w:ascii="Times New Roman" w:hAnsi="Times New Roman"/>
                <w:color w:val="000000"/>
                <w:sz w:val="20"/>
                <w:szCs w:val="20"/>
                <w:lang w:val="ru" w:eastAsia="ru-RU"/>
              </w:rPr>
              <w:t xml:space="preserve"> 655361</w:t>
            </w:r>
          </w:p>
        </w:tc>
        <w:tc>
          <w:tcPr>
            <w:tcW w:w="3402" w:type="dxa"/>
            <w:tcBorders>
              <w:top w:val="single" w:sz="4" w:space="0" w:color="auto"/>
              <w:left w:val="single" w:sz="4" w:space="0" w:color="auto"/>
              <w:bottom w:val="single" w:sz="4" w:space="0" w:color="auto"/>
              <w:right w:val="single" w:sz="4" w:space="0" w:color="auto"/>
            </w:tcBorders>
          </w:tcPr>
          <w:p w14:paraId="7995E809" w14:textId="17F2AE5A" w:rsidR="00B233B9" w:rsidRPr="00423F3E" w:rsidRDefault="00B233B9" w:rsidP="00B233B9">
            <w:pPr>
              <w:spacing w:after="0" w:line="240" w:lineRule="auto"/>
              <w:rPr>
                <w:rFonts w:ascii="Times New Roman" w:hAnsi="Times New Roman"/>
                <w:color w:val="000000"/>
                <w:sz w:val="20"/>
                <w:szCs w:val="20"/>
                <w:lang w:val="ru" w:eastAsia="ru-RU"/>
              </w:rPr>
            </w:pPr>
            <w:proofErr w:type="spellStart"/>
            <w:r>
              <w:rPr>
                <w:rFonts w:ascii="Times New Roman" w:hAnsi="Times New Roman"/>
                <w:color w:val="000000"/>
                <w:sz w:val="20"/>
                <w:szCs w:val="20"/>
                <w:lang w:val="ru" w:eastAsia="ru-RU"/>
              </w:rPr>
              <w:t>с.Большая</w:t>
            </w:r>
            <w:proofErr w:type="spellEnd"/>
            <w:r>
              <w:rPr>
                <w:rFonts w:ascii="Times New Roman" w:hAnsi="Times New Roman"/>
                <w:color w:val="000000"/>
                <w:sz w:val="20"/>
                <w:szCs w:val="20"/>
                <w:lang w:val="ru" w:eastAsia="ru-RU"/>
              </w:rPr>
              <w:t xml:space="preserve"> </w:t>
            </w:r>
            <w:proofErr w:type="gramStart"/>
            <w:r>
              <w:rPr>
                <w:rFonts w:ascii="Times New Roman" w:hAnsi="Times New Roman"/>
                <w:color w:val="000000"/>
                <w:sz w:val="20"/>
                <w:szCs w:val="20"/>
                <w:lang w:val="ru" w:eastAsia="ru-RU"/>
              </w:rPr>
              <w:t>Ерба,ул.</w:t>
            </w:r>
            <w:r w:rsidRPr="00522A28">
              <w:rPr>
                <w:rFonts w:ascii="Times New Roman" w:hAnsi="Times New Roman"/>
                <w:color w:val="000000"/>
                <w:sz w:val="20"/>
                <w:szCs w:val="20"/>
                <w:lang w:val="ru" w:eastAsia="ru-RU"/>
              </w:rPr>
              <w:t>Пономарева</w:t>
            </w:r>
            <w:proofErr w:type="gramEnd"/>
            <w:r w:rsidRPr="00522A28">
              <w:rPr>
                <w:rFonts w:ascii="Times New Roman" w:hAnsi="Times New Roman"/>
                <w:color w:val="000000"/>
                <w:sz w:val="20"/>
                <w:szCs w:val="20"/>
                <w:lang w:val="ru" w:eastAsia="ru-RU"/>
              </w:rPr>
              <w:t>,5</w:t>
            </w:r>
          </w:p>
        </w:tc>
        <w:tc>
          <w:tcPr>
            <w:tcW w:w="1418" w:type="dxa"/>
            <w:tcBorders>
              <w:top w:val="single" w:sz="4" w:space="0" w:color="auto"/>
              <w:left w:val="single" w:sz="4" w:space="0" w:color="auto"/>
              <w:bottom w:val="single" w:sz="4" w:space="0" w:color="auto"/>
              <w:right w:val="single" w:sz="4" w:space="0" w:color="auto"/>
            </w:tcBorders>
          </w:tcPr>
          <w:p w14:paraId="564C16D4" w14:textId="21D46380" w:rsidR="00B233B9" w:rsidRPr="00130210" w:rsidRDefault="00B233B9" w:rsidP="00B233B9">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53,5</w:t>
            </w:r>
          </w:p>
        </w:tc>
        <w:tc>
          <w:tcPr>
            <w:tcW w:w="1701" w:type="dxa"/>
            <w:tcBorders>
              <w:top w:val="single" w:sz="4" w:space="0" w:color="auto"/>
              <w:left w:val="single" w:sz="4" w:space="0" w:color="auto"/>
              <w:bottom w:val="single" w:sz="4" w:space="0" w:color="auto"/>
              <w:right w:val="single" w:sz="4" w:space="0" w:color="auto"/>
            </w:tcBorders>
          </w:tcPr>
          <w:p w14:paraId="5431FA49" w14:textId="06D00515"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5BE22C33" w14:textId="77777777"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p>
        </w:tc>
      </w:tr>
      <w:tr w:rsidR="00B233B9" w:rsidRPr="00130210" w14:paraId="22B2DBA3" w14:textId="0EC680D0"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51CA72D2" w14:textId="67D417EC" w:rsidR="00B233B9" w:rsidRPr="00130210" w:rsidRDefault="005C7274" w:rsidP="00B233B9">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65</w:t>
            </w:r>
          </w:p>
        </w:tc>
        <w:tc>
          <w:tcPr>
            <w:tcW w:w="1985" w:type="dxa"/>
            <w:tcBorders>
              <w:top w:val="single" w:sz="4" w:space="0" w:color="auto"/>
              <w:left w:val="single" w:sz="4" w:space="0" w:color="auto"/>
              <w:bottom w:val="single" w:sz="4" w:space="0" w:color="auto"/>
              <w:right w:val="single" w:sz="4" w:space="0" w:color="auto"/>
            </w:tcBorders>
            <w:vAlign w:val="center"/>
          </w:tcPr>
          <w:p w14:paraId="668A7D77" w14:textId="6BF9F0CD" w:rsidR="00B233B9" w:rsidRPr="00130210" w:rsidRDefault="00B233B9" w:rsidP="00B233B9">
            <w:pPr>
              <w:spacing w:after="0" w:line="240" w:lineRule="auto"/>
              <w:ind w:right="38"/>
              <w:rPr>
                <w:rFonts w:ascii="Times New Roman" w:eastAsia="Times New Roman" w:hAnsi="Times New Roman"/>
                <w:b/>
                <w:lang w:eastAsia="ru-RU"/>
              </w:rPr>
            </w:pPr>
            <w:r w:rsidRPr="00522A28">
              <w:rPr>
                <w:rFonts w:ascii="Times New Roman" w:hAnsi="Times New Roman"/>
                <w:color w:val="000000"/>
                <w:sz w:val="20"/>
                <w:szCs w:val="20"/>
                <w:lang w:val="ru" w:eastAsia="ru-RU"/>
              </w:rPr>
              <w:t>Пушное 655362</w:t>
            </w:r>
          </w:p>
        </w:tc>
        <w:tc>
          <w:tcPr>
            <w:tcW w:w="3402" w:type="dxa"/>
            <w:tcBorders>
              <w:top w:val="single" w:sz="4" w:space="0" w:color="auto"/>
              <w:left w:val="single" w:sz="4" w:space="0" w:color="auto"/>
              <w:bottom w:val="single" w:sz="4" w:space="0" w:color="auto"/>
              <w:right w:val="single" w:sz="4" w:space="0" w:color="auto"/>
            </w:tcBorders>
          </w:tcPr>
          <w:p w14:paraId="08EFA34F" w14:textId="23DFD087" w:rsidR="00B233B9" w:rsidRPr="00204DBC" w:rsidRDefault="00B233B9" w:rsidP="00B233B9">
            <w:pPr>
              <w:spacing w:after="0" w:line="240" w:lineRule="auto"/>
              <w:rPr>
                <w:rFonts w:ascii="Times New Roman" w:hAnsi="Times New Roman"/>
                <w:color w:val="000000"/>
                <w:sz w:val="20"/>
                <w:szCs w:val="20"/>
                <w:lang w:val="ru" w:eastAsia="ru-RU"/>
              </w:rPr>
            </w:pPr>
            <w:proofErr w:type="gramStart"/>
            <w:r w:rsidRPr="00522A28">
              <w:rPr>
                <w:rFonts w:ascii="Times New Roman" w:hAnsi="Times New Roman"/>
                <w:color w:val="000000"/>
                <w:sz w:val="20"/>
                <w:szCs w:val="20"/>
                <w:lang w:val="ru" w:eastAsia="ru-RU"/>
              </w:rPr>
              <w:t>с.Пушное,ул.Зеленая</w:t>
            </w:r>
            <w:proofErr w:type="gramEnd"/>
            <w:r w:rsidRPr="00522A28">
              <w:rPr>
                <w:rFonts w:ascii="Times New Roman" w:hAnsi="Times New Roman"/>
                <w:color w:val="000000"/>
                <w:sz w:val="20"/>
                <w:szCs w:val="20"/>
                <w:lang w:val="ru" w:eastAsia="ru-RU"/>
              </w:rPr>
              <w:t>,32</w:t>
            </w:r>
          </w:p>
        </w:tc>
        <w:tc>
          <w:tcPr>
            <w:tcW w:w="1418" w:type="dxa"/>
            <w:tcBorders>
              <w:top w:val="single" w:sz="4" w:space="0" w:color="auto"/>
              <w:left w:val="single" w:sz="4" w:space="0" w:color="auto"/>
              <w:bottom w:val="single" w:sz="4" w:space="0" w:color="auto"/>
              <w:right w:val="single" w:sz="4" w:space="0" w:color="auto"/>
            </w:tcBorders>
          </w:tcPr>
          <w:p w14:paraId="65500B62" w14:textId="4A6B690A" w:rsidR="00B233B9" w:rsidRPr="00130210" w:rsidRDefault="00B233B9" w:rsidP="00B233B9">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38,9</w:t>
            </w:r>
          </w:p>
        </w:tc>
        <w:tc>
          <w:tcPr>
            <w:tcW w:w="1701" w:type="dxa"/>
            <w:tcBorders>
              <w:top w:val="single" w:sz="4" w:space="0" w:color="auto"/>
              <w:left w:val="single" w:sz="4" w:space="0" w:color="auto"/>
              <w:bottom w:val="single" w:sz="4" w:space="0" w:color="auto"/>
              <w:right w:val="single" w:sz="4" w:space="0" w:color="auto"/>
            </w:tcBorders>
          </w:tcPr>
          <w:p w14:paraId="003CD61A" w14:textId="755F9D70"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70486EB2" w14:textId="77777777"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p>
        </w:tc>
      </w:tr>
      <w:tr w:rsidR="00B233B9" w:rsidRPr="00130210" w14:paraId="12CFD7B2" w14:textId="25CB9947"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4B4F85D5" w14:textId="4A9AC0AC" w:rsidR="00B233B9" w:rsidRPr="00130210" w:rsidRDefault="005C7274" w:rsidP="00B233B9">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66</w:t>
            </w:r>
          </w:p>
        </w:tc>
        <w:tc>
          <w:tcPr>
            <w:tcW w:w="1985" w:type="dxa"/>
            <w:tcBorders>
              <w:top w:val="single" w:sz="4" w:space="0" w:color="auto"/>
              <w:left w:val="single" w:sz="4" w:space="0" w:color="auto"/>
              <w:bottom w:val="single" w:sz="4" w:space="0" w:color="auto"/>
              <w:right w:val="single" w:sz="4" w:space="0" w:color="auto"/>
            </w:tcBorders>
            <w:vAlign w:val="center"/>
          </w:tcPr>
          <w:p w14:paraId="42A0B4A3" w14:textId="15A97003" w:rsidR="00B233B9" w:rsidRPr="007B5EC0" w:rsidRDefault="00B233B9" w:rsidP="00B233B9">
            <w:pPr>
              <w:spacing w:after="0" w:line="240" w:lineRule="auto"/>
              <w:ind w:right="38"/>
              <w:rPr>
                <w:rFonts w:ascii="Times New Roman" w:eastAsia="Times New Roman" w:hAnsi="Times New Roman"/>
                <w:b/>
                <w:lang w:eastAsia="ru-RU"/>
              </w:rPr>
            </w:pPr>
            <w:r w:rsidRPr="007B5EC0">
              <w:rPr>
                <w:rFonts w:ascii="Times New Roman" w:hAnsi="Times New Roman"/>
                <w:color w:val="000000"/>
                <w:sz w:val="20"/>
                <w:szCs w:val="20"/>
                <w:lang w:val="ru" w:eastAsia="ru-RU"/>
              </w:rPr>
              <w:t>ГАРАЖ</w:t>
            </w:r>
          </w:p>
        </w:tc>
        <w:tc>
          <w:tcPr>
            <w:tcW w:w="3402" w:type="dxa"/>
            <w:tcBorders>
              <w:top w:val="single" w:sz="4" w:space="0" w:color="auto"/>
              <w:left w:val="single" w:sz="4" w:space="0" w:color="auto"/>
              <w:bottom w:val="single" w:sz="4" w:space="0" w:color="auto"/>
              <w:right w:val="single" w:sz="4" w:space="0" w:color="auto"/>
            </w:tcBorders>
          </w:tcPr>
          <w:p w14:paraId="21229F71" w14:textId="203AF297" w:rsidR="00B233B9" w:rsidRPr="007B5EC0" w:rsidRDefault="00B233B9" w:rsidP="00B233B9">
            <w:pPr>
              <w:spacing w:after="0" w:line="240" w:lineRule="auto"/>
              <w:ind w:right="38"/>
              <w:rPr>
                <w:rFonts w:ascii="Times New Roman" w:eastAsia="Times New Roman" w:hAnsi="Times New Roman"/>
                <w:b/>
                <w:lang w:eastAsia="ru-RU"/>
              </w:rPr>
            </w:pPr>
            <w:r w:rsidRPr="007B5EC0">
              <w:rPr>
                <w:rFonts w:ascii="Times New Roman" w:hAnsi="Times New Roman"/>
                <w:sz w:val="20"/>
                <w:szCs w:val="20"/>
                <w:lang w:val="ru" w:eastAsia="ru-RU"/>
              </w:rPr>
              <w:t>с. Шира, ул. 50 лет ВЛКСМ, 26</w:t>
            </w:r>
          </w:p>
        </w:tc>
        <w:tc>
          <w:tcPr>
            <w:tcW w:w="1418" w:type="dxa"/>
            <w:tcBorders>
              <w:top w:val="single" w:sz="4" w:space="0" w:color="auto"/>
              <w:left w:val="single" w:sz="4" w:space="0" w:color="auto"/>
              <w:bottom w:val="single" w:sz="4" w:space="0" w:color="auto"/>
              <w:right w:val="single" w:sz="4" w:space="0" w:color="auto"/>
            </w:tcBorders>
          </w:tcPr>
          <w:p w14:paraId="1B5B7545" w14:textId="107959FC" w:rsidR="00B233B9" w:rsidRPr="007B5EC0" w:rsidRDefault="00B233B9" w:rsidP="00B233B9">
            <w:pPr>
              <w:spacing w:after="0" w:line="259" w:lineRule="auto"/>
              <w:rPr>
                <w:rFonts w:ascii="Times New Roman" w:eastAsia="Times New Roman" w:hAnsi="Times New Roman"/>
                <w:sz w:val="24"/>
                <w:szCs w:val="24"/>
                <w:lang w:eastAsia="ru-RU"/>
              </w:rPr>
            </w:pPr>
            <w:r w:rsidRPr="007B5EC0">
              <w:rPr>
                <w:rFonts w:ascii="Times New Roman" w:eastAsia="Times New Roman" w:hAnsi="Times New Roman"/>
                <w:snapToGrid w:val="0"/>
                <w:color w:val="000000"/>
                <w:sz w:val="20"/>
                <w:szCs w:val="20"/>
                <w:lang w:val="ru" w:eastAsia="ru-RU"/>
              </w:rPr>
              <w:t>105,2</w:t>
            </w:r>
          </w:p>
        </w:tc>
        <w:tc>
          <w:tcPr>
            <w:tcW w:w="1701" w:type="dxa"/>
            <w:tcBorders>
              <w:top w:val="single" w:sz="4" w:space="0" w:color="auto"/>
              <w:left w:val="single" w:sz="4" w:space="0" w:color="auto"/>
              <w:bottom w:val="single" w:sz="4" w:space="0" w:color="auto"/>
              <w:right w:val="single" w:sz="4" w:space="0" w:color="auto"/>
            </w:tcBorders>
          </w:tcPr>
          <w:p w14:paraId="275ED1E1" w14:textId="7027D555"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0EC400F4" w14:textId="77777777"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p>
        </w:tc>
      </w:tr>
      <w:tr w:rsidR="00B233B9" w:rsidRPr="00130210" w14:paraId="173CC6C7" w14:textId="67656DF8"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4D0117EC" w14:textId="37F85C3D" w:rsidR="00B233B9" w:rsidRPr="00130210" w:rsidRDefault="00B233B9" w:rsidP="00B233B9">
            <w:pPr>
              <w:spacing w:after="0" w:line="240" w:lineRule="auto"/>
              <w:ind w:right="38"/>
              <w:jc w:val="center"/>
              <w:rPr>
                <w:rFonts w:ascii="Times New Roman" w:eastAsia="Times New Roman" w:hAnsi="Times New Roman"/>
                <w:lang w:eastAsia="ru-RU"/>
              </w:rPr>
            </w:pPr>
          </w:p>
        </w:tc>
        <w:tc>
          <w:tcPr>
            <w:tcW w:w="6805" w:type="dxa"/>
            <w:gridSpan w:val="3"/>
            <w:tcBorders>
              <w:top w:val="single" w:sz="4" w:space="0" w:color="auto"/>
              <w:left w:val="single" w:sz="4" w:space="0" w:color="auto"/>
              <w:bottom w:val="single" w:sz="4" w:space="0" w:color="auto"/>
            </w:tcBorders>
            <w:vAlign w:val="center"/>
          </w:tcPr>
          <w:p w14:paraId="775103B1" w14:textId="42B537D8" w:rsidR="00B233B9" w:rsidRDefault="00B233B9" w:rsidP="00B233B9">
            <w:pPr>
              <w:spacing w:after="0" w:line="240" w:lineRule="auto"/>
              <w:ind w:right="38"/>
              <w:rPr>
                <w:rFonts w:ascii="Times New Roman" w:eastAsia="Times New Roman" w:hAnsi="Times New Roman"/>
                <w:b/>
                <w:snapToGrid w:val="0"/>
                <w:color w:val="000000"/>
                <w:lang w:val="ru" w:eastAsia="ru-RU"/>
              </w:rPr>
            </w:pPr>
            <w:r w:rsidRPr="00A57640">
              <w:rPr>
                <w:rFonts w:ascii="Times New Roman" w:hAnsi="Times New Roman"/>
                <w:b/>
                <w:color w:val="000000"/>
                <w:lang w:val="ru" w:eastAsia="ru-RU"/>
              </w:rPr>
              <w:t xml:space="preserve">ИТОГО по </w:t>
            </w:r>
            <w:r w:rsidRPr="0078167B">
              <w:rPr>
                <w:rFonts w:ascii="Times New Roman" w:hAnsi="Times New Roman"/>
                <w:b/>
                <w:color w:val="000000"/>
                <w:lang w:val="ru" w:eastAsia="ru-RU"/>
              </w:rPr>
              <w:t>Ширинскому почтамту</w:t>
            </w:r>
            <w:r w:rsidRPr="0078167B">
              <w:rPr>
                <w:rFonts w:ascii="Times New Roman" w:eastAsia="Times New Roman" w:hAnsi="Times New Roman"/>
                <w:b/>
                <w:lang w:eastAsia="ru-RU"/>
              </w:rPr>
              <w:t xml:space="preserve">  </w:t>
            </w:r>
            <w:r w:rsidR="00F15956">
              <w:rPr>
                <w:rFonts w:ascii="Times New Roman" w:eastAsia="Times New Roman" w:hAnsi="Times New Roman"/>
                <w:b/>
                <w:lang w:eastAsia="ru-RU"/>
              </w:rPr>
              <w:t xml:space="preserve">                          </w:t>
            </w:r>
            <w:r w:rsidR="00B53FD7">
              <w:rPr>
                <w:rFonts w:ascii="Times New Roman" w:eastAsia="Times New Roman" w:hAnsi="Times New Roman"/>
                <w:b/>
                <w:lang w:eastAsia="ru-RU"/>
              </w:rPr>
              <w:t xml:space="preserve">      </w:t>
            </w:r>
            <w:r w:rsidR="00F15956">
              <w:rPr>
                <w:rFonts w:ascii="Times New Roman" w:eastAsia="Times New Roman" w:hAnsi="Times New Roman"/>
                <w:b/>
                <w:lang w:eastAsia="ru-RU"/>
              </w:rPr>
              <w:t xml:space="preserve"> </w:t>
            </w:r>
            <w:r w:rsidR="0078167B" w:rsidRPr="0078167B">
              <w:rPr>
                <w:rFonts w:ascii="Times New Roman" w:eastAsia="Times New Roman" w:hAnsi="Times New Roman"/>
                <w:b/>
                <w:snapToGrid w:val="0"/>
                <w:color w:val="000000"/>
                <w:lang w:val="ru" w:eastAsia="ru-RU"/>
              </w:rPr>
              <w:t>1</w:t>
            </w:r>
            <w:r w:rsidR="005371A6">
              <w:rPr>
                <w:rFonts w:ascii="Times New Roman" w:eastAsia="Times New Roman" w:hAnsi="Times New Roman"/>
                <w:b/>
                <w:snapToGrid w:val="0"/>
                <w:color w:val="000000"/>
                <w:lang w:val="ru" w:eastAsia="ru-RU"/>
              </w:rPr>
              <w:t>6</w:t>
            </w:r>
            <w:r w:rsidR="0078167B" w:rsidRPr="0078167B">
              <w:rPr>
                <w:rFonts w:ascii="Times New Roman" w:eastAsia="Times New Roman" w:hAnsi="Times New Roman"/>
                <w:b/>
                <w:snapToGrid w:val="0"/>
                <w:color w:val="000000"/>
                <w:lang w:val="ru" w:eastAsia="ru-RU"/>
              </w:rPr>
              <w:t>84,4</w:t>
            </w:r>
          </w:p>
          <w:p w14:paraId="72341C88" w14:textId="1E4FD2A7" w:rsidR="00B233B9" w:rsidRPr="0036642A" w:rsidRDefault="00B233B9" w:rsidP="00B233B9">
            <w:pPr>
              <w:spacing w:after="0" w:line="240" w:lineRule="auto"/>
              <w:ind w:right="38"/>
              <w:rPr>
                <w:rFonts w:ascii="Times New Roman" w:eastAsia="Times New Roman" w:hAnsi="Times New Roman"/>
                <w:b/>
                <w:lang w:eastAsia="ru-RU"/>
              </w:rPr>
            </w:pPr>
          </w:p>
        </w:tc>
        <w:tc>
          <w:tcPr>
            <w:tcW w:w="1701" w:type="dxa"/>
            <w:tcBorders>
              <w:top w:val="single" w:sz="4" w:space="0" w:color="auto"/>
              <w:left w:val="single" w:sz="4" w:space="0" w:color="auto"/>
              <w:bottom w:val="single" w:sz="4" w:space="0" w:color="auto"/>
            </w:tcBorders>
          </w:tcPr>
          <w:p w14:paraId="1DAEA2CA" w14:textId="77777777" w:rsidR="00B233B9" w:rsidRPr="00A57640" w:rsidRDefault="00B233B9" w:rsidP="00B233B9">
            <w:pPr>
              <w:spacing w:after="0" w:line="240" w:lineRule="auto"/>
              <w:ind w:right="38"/>
              <w:rPr>
                <w:rFonts w:ascii="Times New Roman" w:hAnsi="Times New Roman"/>
                <w:b/>
                <w:color w:val="000000"/>
                <w:lang w:val="ru" w:eastAsia="ru-RU"/>
              </w:rPr>
            </w:pPr>
          </w:p>
        </w:tc>
        <w:tc>
          <w:tcPr>
            <w:tcW w:w="1417" w:type="dxa"/>
            <w:tcBorders>
              <w:top w:val="single" w:sz="4" w:space="0" w:color="auto"/>
              <w:left w:val="single" w:sz="4" w:space="0" w:color="auto"/>
              <w:bottom w:val="single" w:sz="4" w:space="0" w:color="auto"/>
            </w:tcBorders>
          </w:tcPr>
          <w:p w14:paraId="3938BB21" w14:textId="2F0349F4" w:rsidR="00B233B9" w:rsidRPr="00A57640" w:rsidRDefault="007310C9" w:rsidP="00B233B9">
            <w:pPr>
              <w:spacing w:after="0" w:line="240" w:lineRule="auto"/>
              <w:ind w:right="38"/>
              <w:rPr>
                <w:rFonts w:ascii="Times New Roman" w:hAnsi="Times New Roman"/>
                <w:b/>
                <w:color w:val="000000"/>
                <w:lang w:val="ru" w:eastAsia="ru-RU"/>
              </w:rPr>
            </w:pPr>
            <w:r>
              <w:rPr>
                <w:rFonts w:ascii="Times New Roman" w:hAnsi="Times New Roman"/>
                <w:b/>
                <w:color w:val="000000"/>
                <w:lang w:val="ru" w:eastAsia="ru-RU"/>
              </w:rPr>
              <w:t xml:space="preserve">      545,0</w:t>
            </w:r>
          </w:p>
        </w:tc>
      </w:tr>
      <w:tr w:rsidR="00B233B9" w:rsidRPr="00130210" w14:paraId="23836BAF" w14:textId="506FBA61"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11985837" w14:textId="48CEB412" w:rsidR="00B233B9" w:rsidRPr="00130210" w:rsidRDefault="005C7274" w:rsidP="00B233B9">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67</w:t>
            </w:r>
          </w:p>
        </w:tc>
        <w:tc>
          <w:tcPr>
            <w:tcW w:w="1985" w:type="dxa"/>
            <w:tcBorders>
              <w:top w:val="single" w:sz="4" w:space="0" w:color="auto"/>
              <w:left w:val="single" w:sz="4" w:space="0" w:color="auto"/>
              <w:bottom w:val="single" w:sz="4" w:space="0" w:color="auto"/>
              <w:right w:val="single" w:sz="4" w:space="0" w:color="auto"/>
            </w:tcBorders>
            <w:vAlign w:val="center"/>
          </w:tcPr>
          <w:p w14:paraId="11A26DED" w14:textId="144D0A6C" w:rsidR="00B233B9" w:rsidRPr="00130210" w:rsidRDefault="00B233B9" w:rsidP="00B233B9">
            <w:pPr>
              <w:spacing w:after="0" w:line="240" w:lineRule="auto"/>
              <w:ind w:right="38"/>
              <w:rPr>
                <w:rFonts w:ascii="Times New Roman" w:eastAsia="Times New Roman" w:hAnsi="Times New Roman"/>
                <w:b/>
                <w:lang w:eastAsia="ru-RU"/>
              </w:rPr>
            </w:pPr>
            <w:r w:rsidRPr="00522A28">
              <w:rPr>
                <w:rFonts w:ascii="Times New Roman" w:hAnsi="Times New Roman"/>
                <w:color w:val="000000"/>
                <w:sz w:val="20"/>
                <w:szCs w:val="20"/>
                <w:lang w:val="ru" w:eastAsia="ru-RU"/>
              </w:rPr>
              <w:t>Бея 655770</w:t>
            </w:r>
          </w:p>
        </w:tc>
        <w:tc>
          <w:tcPr>
            <w:tcW w:w="3402" w:type="dxa"/>
            <w:tcBorders>
              <w:top w:val="single" w:sz="4" w:space="0" w:color="auto"/>
              <w:left w:val="single" w:sz="4" w:space="0" w:color="auto"/>
              <w:bottom w:val="single" w:sz="4" w:space="0" w:color="auto"/>
              <w:right w:val="single" w:sz="4" w:space="0" w:color="auto"/>
            </w:tcBorders>
          </w:tcPr>
          <w:p w14:paraId="3EE9F6A2" w14:textId="6A959AD0" w:rsidR="00B233B9" w:rsidRPr="00130210" w:rsidRDefault="00B233B9" w:rsidP="00B233B9">
            <w:pPr>
              <w:spacing w:after="0" w:line="240" w:lineRule="auto"/>
              <w:ind w:right="38"/>
              <w:rPr>
                <w:rFonts w:ascii="Times New Roman" w:eastAsia="Times New Roman" w:hAnsi="Times New Roman"/>
                <w:b/>
                <w:lang w:eastAsia="ru-RU"/>
              </w:rPr>
            </w:pPr>
            <w:proofErr w:type="spellStart"/>
            <w:proofErr w:type="gramStart"/>
            <w:r w:rsidRPr="00522A28">
              <w:rPr>
                <w:rFonts w:ascii="Times New Roman" w:hAnsi="Times New Roman"/>
                <w:color w:val="000000"/>
                <w:sz w:val="20"/>
                <w:szCs w:val="20"/>
                <w:lang w:val="ru" w:eastAsia="ru-RU"/>
              </w:rPr>
              <w:t>с.Бея,Пл</w:t>
            </w:r>
            <w:proofErr w:type="spellEnd"/>
            <w:r w:rsidRPr="00522A28">
              <w:rPr>
                <w:rFonts w:ascii="Times New Roman" w:hAnsi="Times New Roman"/>
                <w:color w:val="000000"/>
                <w:sz w:val="20"/>
                <w:szCs w:val="20"/>
                <w:lang w:val="ru" w:eastAsia="ru-RU"/>
              </w:rPr>
              <w:t>.</w:t>
            </w:r>
            <w:proofErr w:type="gramEnd"/>
            <w:r w:rsidRPr="00522A28">
              <w:rPr>
                <w:rFonts w:ascii="Times New Roman" w:hAnsi="Times New Roman"/>
                <w:color w:val="000000"/>
                <w:sz w:val="20"/>
                <w:szCs w:val="20"/>
                <w:lang w:val="ru" w:eastAsia="ru-RU"/>
              </w:rPr>
              <w:t xml:space="preserve"> Советов,12А</w:t>
            </w:r>
          </w:p>
        </w:tc>
        <w:tc>
          <w:tcPr>
            <w:tcW w:w="1418" w:type="dxa"/>
            <w:tcBorders>
              <w:top w:val="single" w:sz="4" w:space="0" w:color="auto"/>
              <w:left w:val="single" w:sz="4" w:space="0" w:color="auto"/>
              <w:bottom w:val="single" w:sz="4" w:space="0" w:color="auto"/>
              <w:right w:val="single" w:sz="4" w:space="0" w:color="auto"/>
            </w:tcBorders>
          </w:tcPr>
          <w:p w14:paraId="65BDAA01" w14:textId="34533D50" w:rsidR="00B233B9" w:rsidRPr="00130210" w:rsidRDefault="003B0567" w:rsidP="00B233B9">
            <w:pPr>
              <w:spacing w:after="0" w:line="259" w:lineRule="auto"/>
              <w:rPr>
                <w:rFonts w:ascii="Times New Roman" w:eastAsia="Times New Roman" w:hAnsi="Times New Roman"/>
                <w:sz w:val="24"/>
                <w:szCs w:val="24"/>
                <w:lang w:eastAsia="ru-RU"/>
              </w:rPr>
            </w:pPr>
            <w:r>
              <w:rPr>
                <w:rFonts w:ascii="Times New Roman" w:eastAsia="Times New Roman" w:hAnsi="Times New Roman"/>
                <w:snapToGrid w:val="0"/>
                <w:color w:val="000000"/>
                <w:sz w:val="20"/>
                <w:szCs w:val="20"/>
                <w:lang w:val="ru" w:eastAsia="ru-RU"/>
              </w:rPr>
              <w:t>187,0</w:t>
            </w:r>
          </w:p>
        </w:tc>
        <w:tc>
          <w:tcPr>
            <w:tcW w:w="1701" w:type="dxa"/>
            <w:tcBorders>
              <w:top w:val="single" w:sz="4" w:space="0" w:color="auto"/>
              <w:left w:val="single" w:sz="4" w:space="0" w:color="auto"/>
              <w:bottom w:val="single" w:sz="4" w:space="0" w:color="auto"/>
              <w:right w:val="single" w:sz="4" w:space="0" w:color="auto"/>
            </w:tcBorders>
          </w:tcPr>
          <w:p w14:paraId="73C9F9AB" w14:textId="3C2BDF18"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694DE976" w14:textId="74F4077D" w:rsidR="00B233B9" w:rsidRPr="007310C9" w:rsidRDefault="007310C9" w:rsidP="007310C9">
            <w:pPr>
              <w:spacing w:after="0" w:line="259" w:lineRule="auto"/>
              <w:jc w:val="center"/>
              <w:rPr>
                <w:rFonts w:ascii="Times New Roman" w:eastAsia="Times New Roman" w:hAnsi="Times New Roman"/>
                <w:b/>
                <w:snapToGrid w:val="0"/>
                <w:color w:val="000000"/>
                <w:sz w:val="20"/>
                <w:szCs w:val="20"/>
                <w:lang w:val="ru" w:eastAsia="ru-RU"/>
              </w:rPr>
            </w:pPr>
            <w:r w:rsidRPr="007310C9">
              <w:rPr>
                <w:rFonts w:ascii="Times New Roman" w:eastAsia="Times New Roman" w:hAnsi="Times New Roman"/>
                <w:b/>
                <w:snapToGrid w:val="0"/>
                <w:color w:val="000000"/>
                <w:sz w:val="20"/>
                <w:szCs w:val="20"/>
                <w:lang w:val="ru" w:eastAsia="ru-RU"/>
              </w:rPr>
              <w:t>187,0</w:t>
            </w:r>
          </w:p>
        </w:tc>
      </w:tr>
      <w:tr w:rsidR="00B233B9" w:rsidRPr="00130210" w14:paraId="130F00F8" w14:textId="6D0245FB"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7EE14180" w14:textId="19CA8F6B" w:rsidR="00B233B9" w:rsidRPr="00130210" w:rsidRDefault="005C7274" w:rsidP="00B233B9">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68</w:t>
            </w:r>
          </w:p>
        </w:tc>
        <w:tc>
          <w:tcPr>
            <w:tcW w:w="1985" w:type="dxa"/>
            <w:tcBorders>
              <w:top w:val="single" w:sz="4" w:space="0" w:color="auto"/>
              <w:left w:val="single" w:sz="4" w:space="0" w:color="auto"/>
              <w:bottom w:val="single" w:sz="4" w:space="0" w:color="auto"/>
              <w:right w:val="single" w:sz="4" w:space="0" w:color="auto"/>
            </w:tcBorders>
            <w:vAlign w:val="center"/>
          </w:tcPr>
          <w:p w14:paraId="03C6DA71" w14:textId="0D222385" w:rsidR="00B233B9" w:rsidRPr="00130210" w:rsidRDefault="00B233B9" w:rsidP="00B233B9">
            <w:pPr>
              <w:spacing w:after="0" w:line="240" w:lineRule="auto"/>
              <w:ind w:right="38"/>
              <w:rPr>
                <w:rFonts w:ascii="Times New Roman" w:eastAsia="Times New Roman" w:hAnsi="Times New Roman"/>
                <w:b/>
                <w:lang w:eastAsia="ru-RU"/>
              </w:rPr>
            </w:pPr>
            <w:r w:rsidRPr="00522A28">
              <w:rPr>
                <w:rFonts w:ascii="Times New Roman" w:hAnsi="Times New Roman"/>
                <w:color w:val="000000"/>
                <w:sz w:val="20"/>
                <w:szCs w:val="20"/>
                <w:lang w:val="ru" w:eastAsia="ru-RU"/>
              </w:rPr>
              <w:t>Куйбышево 655775</w:t>
            </w:r>
          </w:p>
        </w:tc>
        <w:tc>
          <w:tcPr>
            <w:tcW w:w="3402" w:type="dxa"/>
            <w:tcBorders>
              <w:top w:val="single" w:sz="4" w:space="0" w:color="auto"/>
              <w:left w:val="single" w:sz="4" w:space="0" w:color="auto"/>
              <w:bottom w:val="single" w:sz="4" w:space="0" w:color="auto"/>
              <w:right w:val="single" w:sz="4" w:space="0" w:color="auto"/>
            </w:tcBorders>
          </w:tcPr>
          <w:p w14:paraId="7C6C86DB" w14:textId="7B684C3D" w:rsidR="00B233B9" w:rsidRPr="00EA5C24" w:rsidRDefault="00B233B9" w:rsidP="00EA5C24">
            <w:pPr>
              <w:spacing w:after="0" w:line="240" w:lineRule="auto"/>
              <w:rPr>
                <w:rFonts w:ascii="Times New Roman" w:hAnsi="Times New Roman"/>
                <w:color w:val="000000"/>
                <w:sz w:val="20"/>
                <w:szCs w:val="20"/>
                <w:lang w:val="ru" w:eastAsia="ru-RU"/>
              </w:rPr>
            </w:pPr>
            <w:proofErr w:type="spellStart"/>
            <w:r w:rsidRPr="00522A28">
              <w:rPr>
                <w:rFonts w:ascii="Times New Roman" w:hAnsi="Times New Roman"/>
                <w:color w:val="000000"/>
                <w:sz w:val="20"/>
                <w:szCs w:val="20"/>
                <w:lang w:val="ru" w:eastAsia="ru-RU"/>
              </w:rPr>
              <w:t>с.Куйбышево</w:t>
            </w:r>
            <w:proofErr w:type="spellEnd"/>
            <w:r w:rsidRPr="00522A28">
              <w:rPr>
                <w:rFonts w:ascii="Times New Roman" w:hAnsi="Times New Roman"/>
                <w:color w:val="000000"/>
                <w:sz w:val="20"/>
                <w:szCs w:val="20"/>
                <w:lang w:val="ru" w:eastAsia="ru-RU"/>
              </w:rPr>
              <w:t>,</w:t>
            </w:r>
            <w:r w:rsidR="00EA5C24">
              <w:rPr>
                <w:rFonts w:ascii="Times New Roman" w:hAnsi="Times New Roman"/>
                <w:color w:val="000000"/>
                <w:sz w:val="20"/>
                <w:szCs w:val="20"/>
                <w:lang w:val="ru" w:eastAsia="ru-RU"/>
              </w:rPr>
              <w:t xml:space="preserve"> </w:t>
            </w:r>
            <w:r w:rsidRPr="00522A28">
              <w:rPr>
                <w:rFonts w:ascii="Times New Roman" w:hAnsi="Times New Roman"/>
                <w:color w:val="000000"/>
                <w:sz w:val="20"/>
                <w:szCs w:val="20"/>
                <w:lang w:val="ru" w:eastAsia="ru-RU"/>
              </w:rPr>
              <w:t>ул.Октябрьская,3</w:t>
            </w:r>
          </w:p>
        </w:tc>
        <w:tc>
          <w:tcPr>
            <w:tcW w:w="1418" w:type="dxa"/>
            <w:tcBorders>
              <w:top w:val="single" w:sz="4" w:space="0" w:color="auto"/>
              <w:left w:val="single" w:sz="4" w:space="0" w:color="auto"/>
              <w:bottom w:val="single" w:sz="4" w:space="0" w:color="auto"/>
              <w:right w:val="single" w:sz="4" w:space="0" w:color="auto"/>
            </w:tcBorders>
          </w:tcPr>
          <w:p w14:paraId="611C8795" w14:textId="2EC8930C" w:rsidR="00B233B9" w:rsidRPr="00130210" w:rsidRDefault="00B233B9" w:rsidP="00B233B9">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27,0</w:t>
            </w:r>
          </w:p>
        </w:tc>
        <w:tc>
          <w:tcPr>
            <w:tcW w:w="1701" w:type="dxa"/>
            <w:tcBorders>
              <w:top w:val="single" w:sz="4" w:space="0" w:color="auto"/>
              <w:left w:val="single" w:sz="4" w:space="0" w:color="auto"/>
              <w:bottom w:val="single" w:sz="4" w:space="0" w:color="auto"/>
              <w:right w:val="single" w:sz="4" w:space="0" w:color="auto"/>
            </w:tcBorders>
          </w:tcPr>
          <w:p w14:paraId="01818085" w14:textId="7A1A612D"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0B43A087" w14:textId="77777777"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p>
        </w:tc>
      </w:tr>
      <w:tr w:rsidR="00B233B9" w:rsidRPr="00130210" w14:paraId="2D2E5AF2" w14:textId="3C7215B6"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27128F50" w14:textId="7E98523E" w:rsidR="00B233B9" w:rsidRPr="00130210" w:rsidRDefault="005C7274" w:rsidP="00B233B9">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69</w:t>
            </w:r>
          </w:p>
        </w:tc>
        <w:tc>
          <w:tcPr>
            <w:tcW w:w="1985" w:type="dxa"/>
            <w:tcBorders>
              <w:top w:val="single" w:sz="4" w:space="0" w:color="auto"/>
              <w:left w:val="single" w:sz="4" w:space="0" w:color="auto"/>
              <w:bottom w:val="single" w:sz="4" w:space="0" w:color="auto"/>
              <w:right w:val="single" w:sz="4" w:space="0" w:color="auto"/>
            </w:tcBorders>
            <w:vAlign w:val="center"/>
          </w:tcPr>
          <w:p w14:paraId="41A4F360" w14:textId="5FBE0B66" w:rsidR="00B233B9" w:rsidRPr="00130210" w:rsidRDefault="00B233B9" w:rsidP="00B233B9">
            <w:pPr>
              <w:spacing w:after="0" w:line="240" w:lineRule="auto"/>
              <w:ind w:right="38"/>
              <w:rPr>
                <w:rFonts w:ascii="Times New Roman" w:eastAsia="Times New Roman" w:hAnsi="Times New Roman"/>
                <w:b/>
                <w:lang w:eastAsia="ru-RU"/>
              </w:rPr>
            </w:pPr>
            <w:r w:rsidRPr="00522A28">
              <w:rPr>
                <w:rFonts w:ascii="Times New Roman" w:hAnsi="Times New Roman"/>
                <w:color w:val="000000"/>
                <w:sz w:val="20"/>
                <w:szCs w:val="20"/>
                <w:lang w:val="ru" w:eastAsia="ru-RU"/>
              </w:rPr>
              <w:t>Табат 655783</w:t>
            </w:r>
          </w:p>
        </w:tc>
        <w:tc>
          <w:tcPr>
            <w:tcW w:w="3402" w:type="dxa"/>
            <w:tcBorders>
              <w:top w:val="single" w:sz="4" w:space="0" w:color="auto"/>
              <w:left w:val="single" w:sz="4" w:space="0" w:color="auto"/>
              <w:bottom w:val="single" w:sz="4" w:space="0" w:color="auto"/>
              <w:right w:val="single" w:sz="4" w:space="0" w:color="auto"/>
            </w:tcBorders>
          </w:tcPr>
          <w:p w14:paraId="2294CA75" w14:textId="7710EFD4" w:rsidR="00B233B9" w:rsidRPr="00204DBC" w:rsidRDefault="00B233B9" w:rsidP="00B233B9">
            <w:pPr>
              <w:spacing w:after="0" w:line="240" w:lineRule="auto"/>
              <w:rPr>
                <w:rFonts w:ascii="Times New Roman" w:hAnsi="Times New Roman"/>
                <w:color w:val="000000"/>
                <w:sz w:val="20"/>
                <w:szCs w:val="20"/>
                <w:lang w:val="ru" w:eastAsia="ru-RU"/>
              </w:rPr>
            </w:pPr>
            <w:proofErr w:type="gramStart"/>
            <w:r w:rsidRPr="00522A28">
              <w:rPr>
                <w:rFonts w:ascii="Times New Roman" w:hAnsi="Times New Roman"/>
                <w:color w:val="000000"/>
                <w:sz w:val="20"/>
                <w:szCs w:val="20"/>
                <w:lang w:val="ru" w:eastAsia="ru-RU"/>
              </w:rPr>
              <w:t>с.Табат,ул.Ленина</w:t>
            </w:r>
            <w:proofErr w:type="gramEnd"/>
            <w:r w:rsidRPr="00522A28">
              <w:rPr>
                <w:rFonts w:ascii="Times New Roman" w:hAnsi="Times New Roman"/>
                <w:color w:val="000000"/>
                <w:sz w:val="20"/>
                <w:szCs w:val="20"/>
                <w:lang w:val="ru" w:eastAsia="ru-RU"/>
              </w:rPr>
              <w:t>,116</w:t>
            </w:r>
          </w:p>
        </w:tc>
        <w:tc>
          <w:tcPr>
            <w:tcW w:w="1418" w:type="dxa"/>
            <w:tcBorders>
              <w:top w:val="single" w:sz="4" w:space="0" w:color="auto"/>
              <w:left w:val="single" w:sz="4" w:space="0" w:color="auto"/>
              <w:bottom w:val="single" w:sz="4" w:space="0" w:color="auto"/>
              <w:right w:val="single" w:sz="4" w:space="0" w:color="auto"/>
            </w:tcBorders>
          </w:tcPr>
          <w:p w14:paraId="310905EE" w14:textId="2514D0BB" w:rsidR="00B233B9" w:rsidRPr="00130210" w:rsidRDefault="00B233B9" w:rsidP="00B233B9">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63,3</w:t>
            </w:r>
          </w:p>
        </w:tc>
        <w:tc>
          <w:tcPr>
            <w:tcW w:w="1701" w:type="dxa"/>
            <w:tcBorders>
              <w:top w:val="single" w:sz="4" w:space="0" w:color="auto"/>
              <w:left w:val="single" w:sz="4" w:space="0" w:color="auto"/>
              <w:bottom w:val="single" w:sz="4" w:space="0" w:color="auto"/>
              <w:right w:val="single" w:sz="4" w:space="0" w:color="auto"/>
            </w:tcBorders>
          </w:tcPr>
          <w:p w14:paraId="19E245DC" w14:textId="610EE3CC"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7FB7C992" w14:textId="77777777"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p>
        </w:tc>
      </w:tr>
      <w:tr w:rsidR="00B233B9" w:rsidRPr="00130210" w14:paraId="3647BEC7" w14:textId="48BCD9CE"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320DB7E6" w14:textId="6E3FF3DE" w:rsidR="00B233B9" w:rsidRPr="00130210" w:rsidRDefault="005C7274" w:rsidP="00B233B9">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70</w:t>
            </w:r>
          </w:p>
        </w:tc>
        <w:tc>
          <w:tcPr>
            <w:tcW w:w="1985" w:type="dxa"/>
            <w:tcBorders>
              <w:top w:val="single" w:sz="4" w:space="0" w:color="auto"/>
              <w:left w:val="single" w:sz="4" w:space="0" w:color="auto"/>
              <w:bottom w:val="single" w:sz="4" w:space="0" w:color="auto"/>
              <w:right w:val="single" w:sz="4" w:space="0" w:color="auto"/>
            </w:tcBorders>
            <w:vAlign w:val="center"/>
          </w:tcPr>
          <w:p w14:paraId="6663B873" w14:textId="2A98697B" w:rsidR="00B233B9" w:rsidRPr="00130210" w:rsidRDefault="00B233B9" w:rsidP="00B233B9">
            <w:pPr>
              <w:spacing w:after="0" w:line="240" w:lineRule="auto"/>
              <w:ind w:right="38"/>
              <w:rPr>
                <w:rFonts w:ascii="Times New Roman" w:eastAsia="Times New Roman" w:hAnsi="Times New Roman"/>
                <w:b/>
                <w:lang w:eastAsia="ru-RU"/>
              </w:rPr>
            </w:pPr>
            <w:proofErr w:type="spellStart"/>
            <w:r w:rsidRPr="00522A28">
              <w:rPr>
                <w:rFonts w:ascii="Times New Roman" w:hAnsi="Times New Roman"/>
                <w:color w:val="000000"/>
                <w:sz w:val="20"/>
                <w:szCs w:val="20"/>
                <w:lang w:val="ru" w:eastAsia="ru-RU"/>
              </w:rPr>
              <w:t>Бондарево</w:t>
            </w:r>
            <w:proofErr w:type="spellEnd"/>
            <w:r w:rsidRPr="00522A28">
              <w:rPr>
                <w:rFonts w:ascii="Times New Roman" w:hAnsi="Times New Roman"/>
                <w:color w:val="000000"/>
                <w:sz w:val="20"/>
                <w:szCs w:val="20"/>
                <w:lang w:val="ru" w:eastAsia="ru-RU"/>
              </w:rPr>
              <w:t xml:space="preserve"> 655784</w:t>
            </w:r>
          </w:p>
        </w:tc>
        <w:tc>
          <w:tcPr>
            <w:tcW w:w="3402" w:type="dxa"/>
            <w:tcBorders>
              <w:top w:val="single" w:sz="4" w:space="0" w:color="auto"/>
              <w:left w:val="single" w:sz="4" w:space="0" w:color="auto"/>
              <w:bottom w:val="single" w:sz="4" w:space="0" w:color="auto"/>
              <w:right w:val="single" w:sz="4" w:space="0" w:color="auto"/>
            </w:tcBorders>
          </w:tcPr>
          <w:p w14:paraId="16CCA350" w14:textId="6977A4FD" w:rsidR="00B233B9" w:rsidRPr="00423F3E" w:rsidRDefault="00B233B9" w:rsidP="00B233B9">
            <w:pPr>
              <w:spacing w:after="0" w:line="240" w:lineRule="auto"/>
              <w:rPr>
                <w:rFonts w:ascii="Times New Roman" w:hAnsi="Times New Roman"/>
                <w:color w:val="000000"/>
                <w:sz w:val="20"/>
                <w:szCs w:val="20"/>
                <w:lang w:val="ru" w:eastAsia="ru-RU"/>
              </w:rPr>
            </w:pPr>
            <w:proofErr w:type="spellStart"/>
            <w:proofErr w:type="gramStart"/>
            <w:r>
              <w:rPr>
                <w:rFonts w:ascii="Times New Roman" w:hAnsi="Times New Roman"/>
                <w:color w:val="000000"/>
                <w:sz w:val="20"/>
                <w:szCs w:val="20"/>
                <w:lang w:val="ru" w:eastAsia="ru-RU"/>
              </w:rPr>
              <w:t>с.Бондарево,ул</w:t>
            </w:r>
            <w:proofErr w:type="spellEnd"/>
            <w:r w:rsidR="00347EB3">
              <w:rPr>
                <w:rFonts w:ascii="Times New Roman" w:hAnsi="Times New Roman"/>
                <w:color w:val="000000"/>
                <w:sz w:val="20"/>
                <w:szCs w:val="20"/>
                <w:lang w:val="ru" w:eastAsia="ru-RU"/>
              </w:rPr>
              <w:t>.</w:t>
            </w:r>
            <w:proofErr w:type="gramEnd"/>
            <w:r w:rsidR="00347EB3">
              <w:rPr>
                <w:rFonts w:ascii="Times New Roman" w:hAnsi="Times New Roman"/>
                <w:color w:val="000000"/>
                <w:sz w:val="20"/>
                <w:szCs w:val="20"/>
                <w:lang w:val="ru" w:eastAsia="ru-RU"/>
              </w:rPr>
              <w:t xml:space="preserve"> </w:t>
            </w:r>
            <w:r w:rsidRPr="00522A28">
              <w:rPr>
                <w:rFonts w:ascii="Times New Roman" w:hAnsi="Times New Roman"/>
                <w:color w:val="000000"/>
                <w:sz w:val="20"/>
                <w:szCs w:val="20"/>
                <w:lang w:val="ru" w:eastAsia="ru-RU"/>
              </w:rPr>
              <w:t>Ленина,92</w:t>
            </w:r>
          </w:p>
        </w:tc>
        <w:tc>
          <w:tcPr>
            <w:tcW w:w="1418" w:type="dxa"/>
            <w:tcBorders>
              <w:top w:val="single" w:sz="4" w:space="0" w:color="auto"/>
              <w:left w:val="single" w:sz="4" w:space="0" w:color="auto"/>
              <w:bottom w:val="single" w:sz="4" w:space="0" w:color="auto"/>
              <w:right w:val="single" w:sz="4" w:space="0" w:color="auto"/>
            </w:tcBorders>
          </w:tcPr>
          <w:p w14:paraId="62C8F1ED" w14:textId="15A1C970" w:rsidR="00B233B9" w:rsidRPr="00130210" w:rsidRDefault="00B233B9" w:rsidP="00B233B9">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94,8</w:t>
            </w:r>
          </w:p>
        </w:tc>
        <w:tc>
          <w:tcPr>
            <w:tcW w:w="1701" w:type="dxa"/>
            <w:tcBorders>
              <w:top w:val="single" w:sz="4" w:space="0" w:color="auto"/>
              <w:left w:val="single" w:sz="4" w:space="0" w:color="auto"/>
              <w:bottom w:val="single" w:sz="4" w:space="0" w:color="auto"/>
              <w:right w:val="single" w:sz="4" w:space="0" w:color="auto"/>
            </w:tcBorders>
          </w:tcPr>
          <w:p w14:paraId="1DDF1905" w14:textId="1345EB0B"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0FFC7FBE" w14:textId="77777777"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p>
        </w:tc>
      </w:tr>
      <w:tr w:rsidR="00B233B9" w:rsidRPr="00130210" w14:paraId="03A9E3C8" w14:textId="64BD4F92"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73411DC1" w14:textId="440B3A02" w:rsidR="00B233B9" w:rsidRPr="00130210" w:rsidRDefault="005C7274" w:rsidP="00B233B9">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71</w:t>
            </w:r>
          </w:p>
        </w:tc>
        <w:tc>
          <w:tcPr>
            <w:tcW w:w="1985" w:type="dxa"/>
            <w:tcBorders>
              <w:top w:val="single" w:sz="4" w:space="0" w:color="auto"/>
              <w:left w:val="single" w:sz="4" w:space="0" w:color="auto"/>
              <w:bottom w:val="single" w:sz="4" w:space="0" w:color="auto"/>
              <w:right w:val="single" w:sz="4" w:space="0" w:color="auto"/>
            </w:tcBorders>
            <w:vAlign w:val="center"/>
          </w:tcPr>
          <w:p w14:paraId="796EB20E" w14:textId="7AB98E59" w:rsidR="00B233B9" w:rsidRPr="00130210" w:rsidRDefault="00B233B9" w:rsidP="00B233B9">
            <w:pPr>
              <w:spacing w:after="0" w:line="240" w:lineRule="auto"/>
              <w:ind w:right="38"/>
              <w:rPr>
                <w:rFonts w:ascii="Times New Roman" w:eastAsia="Times New Roman" w:hAnsi="Times New Roman"/>
                <w:b/>
                <w:lang w:eastAsia="ru-RU"/>
              </w:rPr>
            </w:pPr>
            <w:proofErr w:type="gramStart"/>
            <w:r w:rsidRPr="00522A28">
              <w:rPr>
                <w:rFonts w:ascii="Times New Roman" w:hAnsi="Times New Roman"/>
                <w:color w:val="000000"/>
                <w:sz w:val="20"/>
                <w:szCs w:val="20"/>
                <w:lang w:val="ru" w:eastAsia="ru-RU"/>
              </w:rPr>
              <w:t xml:space="preserve">Большой  </w:t>
            </w:r>
            <w:proofErr w:type="spellStart"/>
            <w:r w:rsidRPr="00522A28">
              <w:rPr>
                <w:rFonts w:ascii="Times New Roman" w:hAnsi="Times New Roman"/>
                <w:color w:val="000000"/>
                <w:sz w:val="20"/>
                <w:szCs w:val="20"/>
                <w:lang w:val="ru" w:eastAsia="ru-RU"/>
              </w:rPr>
              <w:t>Монок</w:t>
            </w:r>
            <w:proofErr w:type="spellEnd"/>
            <w:proofErr w:type="gramEnd"/>
            <w:r w:rsidRPr="00522A28">
              <w:rPr>
                <w:rFonts w:ascii="Times New Roman" w:hAnsi="Times New Roman"/>
                <w:color w:val="000000"/>
                <w:sz w:val="20"/>
                <w:szCs w:val="20"/>
                <w:lang w:val="ru" w:eastAsia="ru-RU"/>
              </w:rPr>
              <w:t xml:space="preserve"> 655785</w:t>
            </w:r>
          </w:p>
        </w:tc>
        <w:tc>
          <w:tcPr>
            <w:tcW w:w="3402" w:type="dxa"/>
            <w:tcBorders>
              <w:top w:val="single" w:sz="4" w:space="0" w:color="auto"/>
              <w:left w:val="single" w:sz="4" w:space="0" w:color="auto"/>
              <w:bottom w:val="single" w:sz="4" w:space="0" w:color="auto"/>
              <w:right w:val="single" w:sz="4" w:space="0" w:color="auto"/>
            </w:tcBorders>
          </w:tcPr>
          <w:p w14:paraId="3B96E32B" w14:textId="77777777" w:rsidR="00B233B9" w:rsidRPr="00522A28" w:rsidRDefault="00B233B9" w:rsidP="00B233B9">
            <w:pPr>
              <w:spacing w:after="0" w:line="240" w:lineRule="auto"/>
              <w:rPr>
                <w:rFonts w:ascii="Times New Roman" w:hAnsi="Times New Roman"/>
                <w:color w:val="000000"/>
                <w:sz w:val="20"/>
                <w:szCs w:val="20"/>
                <w:lang w:val="ru" w:eastAsia="ru-RU"/>
              </w:rPr>
            </w:pPr>
            <w:proofErr w:type="spellStart"/>
            <w:r w:rsidRPr="00522A28">
              <w:rPr>
                <w:rFonts w:ascii="Times New Roman" w:hAnsi="Times New Roman"/>
                <w:color w:val="000000"/>
                <w:sz w:val="20"/>
                <w:szCs w:val="20"/>
                <w:lang w:val="ru" w:eastAsia="ru-RU"/>
              </w:rPr>
              <w:t>с.Большой</w:t>
            </w:r>
            <w:proofErr w:type="spellEnd"/>
            <w:r w:rsidRPr="00522A28">
              <w:rPr>
                <w:rFonts w:ascii="Times New Roman" w:hAnsi="Times New Roman"/>
                <w:color w:val="000000"/>
                <w:sz w:val="20"/>
                <w:szCs w:val="20"/>
                <w:lang w:val="ru" w:eastAsia="ru-RU"/>
              </w:rPr>
              <w:t xml:space="preserve"> </w:t>
            </w:r>
            <w:proofErr w:type="spellStart"/>
            <w:r w:rsidRPr="00522A28">
              <w:rPr>
                <w:rFonts w:ascii="Times New Roman" w:hAnsi="Times New Roman"/>
                <w:color w:val="000000"/>
                <w:sz w:val="20"/>
                <w:szCs w:val="20"/>
                <w:lang w:val="ru" w:eastAsia="ru-RU"/>
              </w:rPr>
              <w:t>Монок</w:t>
            </w:r>
            <w:proofErr w:type="spellEnd"/>
            <w:r w:rsidRPr="00522A28">
              <w:rPr>
                <w:rFonts w:ascii="Times New Roman" w:hAnsi="Times New Roman"/>
                <w:color w:val="000000"/>
                <w:sz w:val="20"/>
                <w:szCs w:val="20"/>
                <w:lang w:val="ru" w:eastAsia="ru-RU"/>
              </w:rPr>
              <w:t>,</w:t>
            </w:r>
          </w:p>
          <w:p w14:paraId="173DD5EF" w14:textId="2695C5C2" w:rsidR="00B233B9" w:rsidRPr="00130210" w:rsidRDefault="00B233B9" w:rsidP="00B233B9">
            <w:pPr>
              <w:spacing w:after="0" w:line="240" w:lineRule="auto"/>
              <w:ind w:right="38"/>
              <w:rPr>
                <w:rFonts w:ascii="Times New Roman" w:eastAsia="Times New Roman" w:hAnsi="Times New Roman"/>
                <w:b/>
                <w:lang w:eastAsia="ru-RU"/>
              </w:rPr>
            </w:pPr>
            <w:proofErr w:type="spellStart"/>
            <w:r w:rsidRPr="00522A28">
              <w:rPr>
                <w:rFonts w:ascii="Times New Roman" w:hAnsi="Times New Roman"/>
                <w:color w:val="000000"/>
                <w:sz w:val="20"/>
                <w:szCs w:val="20"/>
                <w:lang w:val="ru" w:eastAsia="ru-RU"/>
              </w:rPr>
              <w:t>ул.Октябрьская</w:t>
            </w:r>
            <w:proofErr w:type="spellEnd"/>
            <w:r w:rsidRPr="00522A28">
              <w:rPr>
                <w:rFonts w:ascii="Times New Roman" w:hAnsi="Times New Roman"/>
                <w:color w:val="000000"/>
                <w:sz w:val="20"/>
                <w:szCs w:val="20"/>
                <w:lang w:val="ru" w:eastAsia="ru-RU"/>
              </w:rPr>
              <w:t>, д.10-1</w:t>
            </w:r>
          </w:p>
        </w:tc>
        <w:tc>
          <w:tcPr>
            <w:tcW w:w="1418" w:type="dxa"/>
            <w:tcBorders>
              <w:top w:val="single" w:sz="4" w:space="0" w:color="auto"/>
              <w:left w:val="single" w:sz="4" w:space="0" w:color="auto"/>
              <w:bottom w:val="single" w:sz="4" w:space="0" w:color="auto"/>
              <w:right w:val="single" w:sz="4" w:space="0" w:color="auto"/>
            </w:tcBorders>
          </w:tcPr>
          <w:p w14:paraId="2D10F33F" w14:textId="5AD074D9" w:rsidR="00B233B9" w:rsidRPr="00130210" w:rsidRDefault="00B233B9" w:rsidP="00B233B9">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50,0</w:t>
            </w:r>
          </w:p>
        </w:tc>
        <w:tc>
          <w:tcPr>
            <w:tcW w:w="1701" w:type="dxa"/>
            <w:tcBorders>
              <w:top w:val="single" w:sz="4" w:space="0" w:color="auto"/>
              <w:left w:val="single" w:sz="4" w:space="0" w:color="auto"/>
              <w:bottom w:val="single" w:sz="4" w:space="0" w:color="auto"/>
              <w:right w:val="single" w:sz="4" w:space="0" w:color="auto"/>
            </w:tcBorders>
          </w:tcPr>
          <w:p w14:paraId="4221CF16" w14:textId="7C56C7FB"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4DA2930B" w14:textId="77777777"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p>
        </w:tc>
      </w:tr>
      <w:tr w:rsidR="00B233B9" w:rsidRPr="00130210" w14:paraId="0158B00C" w14:textId="70EFE243"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72F47220" w14:textId="22F941CA" w:rsidR="00B233B9" w:rsidRPr="00130210" w:rsidRDefault="005C7274" w:rsidP="00B233B9">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72</w:t>
            </w:r>
          </w:p>
        </w:tc>
        <w:tc>
          <w:tcPr>
            <w:tcW w:w="1985" w:type="dxa"/>
            <w:tcBorders>
              <w:top w:val="single" w:sz="4" w:space="0" w:color="auto"/>
              <w:left w:val="single" w:sz="4" w:space="0" w:color="auto"/>
              <w:bottom w:val="single" w:sz="4" w:space="0" w:color="auto"/>
              <w:right w:val="single" w:sz="4" w:space="0" w:color="auto"/>
            </w:tcBorders>
            <w:vAlign w:val="center"/>
          </w:tcPr>
          <w:p w14:paraId="75799D50" w14:textId="0A1F8CB7" w:rsidR="00B233B9" w:rsidRPr="00130210" w:rsidRDefault="00B233B9" w:rsidP="00B233B9">
            <w:pPr>
              <w:spacing w:after="0" w:line="240" w:lineRule="auto"/>
              <w:ind w:right="38"/>
              <w:rPr>
                <w:rFonts w:ascii="Times New Roman" w:eastAsia="Times New Roman" w:hAnsi="Times New Roman"/>
                <w:b/>
                <w:lang w:eastAsia="ru-RU"/>
              </w:rPr>
            </w:pPr>
            <w:proofErr w:type="spellStart"/>
            <w:r w:rsidRPr="00522A28">
              <w:rPr>
                <w:rFonts w:ascii="Times New Roman" w:hAnsi="Times New Roman"/>
                <w:color w:val="000000"/>
                <w:sz w:val="20"/>
                <w:szCs w:val="20"/>
                <w:lang w:val="ru" w:eastAsia="ru-RU"/>
              </w:rPr>
              <w:t>Сабинка</w:t>
            </w:r>
            <w:proofErr w:type="spellEnd"/>
            <w:r w:rsidRPr="00522A28">
              <w:rPr>
                <w:rFonts w:ascii="Times New Roman" w:hAnsi="Times New Roman"/>
                <w:color w:val="000000"/>
                <w:sz w:val="20"/>
                <w:szCs w:val="20"/>
                <w:lang w:val="ru" w:eastAsia="ru-RU"/>
              </w:rPr>
              <w:t xml:space="preserve"> 655790</w:t>
            </w:r>
          </w:p>
        </w:tc>
        <w:tc>
          <w:tcPr>
            <w:tcW w:w="3402" w:type="dxa"/>
            <w:tcBorders>
              <w:top w:val="single" w:sz="4" w:space="0" w:color="auto"/>
              <w:left w:val="single" w:sz="4" w:space="0" w:color="auto"/>
              <w:bottom w:val="single" w:sz="4" w:space="0" w:color="auto"/>
              <w:right w:val="single" w:sz="4" w:space="0" w:color="auto"/>
            </w:tcBorders>
          </w:tcPr>
          <w:p w14:paraId="3F300DBE" w14:textId="77777777" w:rsidR="00347EB3" w:rsidRDefault="00B233B9" w:rsidP="00347EB3">
            <w:pPr>
              <w:spacing w:after="0" w:line="240" w:lineRule="auto"/>
              <w:rPr>
                <w:rFonts w:ascii="Times New Roman" w:hAnsi="Times New Roman"/>
                <w:color w:val="000000"/>
                <w:sz w:val="20"/>
                <w:szCs w:val="20"/>
                <w:lang w:val="ru" w:eastAsia="ru-RU"/>
              </w:rPr>
            </w:pPr>
            <w:proofErr w:type="spellStart"/>
            <w:r w:rsidRPr="00522A28">
              <w:rPr>
                <w:rFonts w:ascii="Times New Roman" w:hAnsi="Times New Roman"/>
                <w:color w:val="000000"/>
                <w:sz w:val="20"/>
                <w:szCs w:val="20"/>
                <w:lang w:val="ru" w:eastAsia="ru-RU"/>
              </w:rPr>
              <w:t>с.Сабинка</w:t>
            </w:r>
            <w:proofErr w:type="spellEnd"/>
            <w:r w:rsidRPr="00522A28">
              <w:rPr>
                <w:rFonts w:ascii="Times New Roman" w:hAnsi="Times New Roman"/>
                <w:color w:val="000000"/>
                <w:sz w:val="20"/>
                <w:szCs w:val="20"/>
                <w:lang w:val="ru" w:eastAsia="ru-RU"/>
              </w:rPr>
              <w:t>,</w:t>
            </w:r>
          </w:p>
          <w:p w14:paraId="743DFEE3" w14:textId="2F0DCAF6" w:rsidR="00B233B9" w:rsidRPr="00347EB3" w:rsidRDefault="00B233B9" w:rsidP="00347EB3">
            <w:pPr>
              <w:spacing w:after="0" w:line="240" w:lineRule="auto"/>
              <w:rPr>
                <w:rFonts w:ascii="Times New Roman" w:hAnsi="Times New Roman"/>
                <w:color w:val="000000"/>
                <w:sz w:val="20"/>
                <w:szCs w:val="20"/>
                <w:lang w:val="ru" w:eastAsia="ru-RU"/>
              </w:rPr>
            </w:pPr>
            <w:r w:rsidRPr="00522A28">
              <w:rPr>
                <w:rFonts w:ascii="Times New Roman" w:hAnsi="Times New Roman"/>
                <w:color w:val="000000"/>
                <w:sz w:val="20"/>
                <w:szCs w:val="20"/>
                <w:lang w:val="ru" w:eastAsia="ru-RU"/>
              </w:rPr>
              <w:t>ул.Первомайская,10- 2Н</w:t>
            </w:r>
          </w:p>
        </w:tc>
        <w:tc>
          <w:tcPr>
            <w:tcW w:w="1418" w:type="dxa"/>
            <w:tcBorders>
              <w:top w:val="single" w:sz="4" w:space="0" w:color="auto"/>
              <w:left w:val="single" w:sz="4" w:space="0" w:color="auto"/>
              <w:bottom w:val="single" w:sz="4" w:space="0" w:color="auto"/>
              <w:right w:val="single" w:sz="4" w:space="0" w:color="auto"/>
            </w:tcBorders>
          </w:tcPr>
          <w:p w14:paraId="4BF4E8C5" w14:textId="24972435" w:rsidR="00B233B9" w:rsidRPr="00130210" w:rsidRDefault="00B233B9" w:rsidP="00B233B9">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36,3</w:t>
            </w:r>
          </w:p>
        </w:tc>
        <w:tc>
          <w:tcPr>
            <w:tcW w:w="1701" w:type="dxa"/>
            <w:tcBorders>
              <w:top w:val="single" w:sz="4" w:space="0" w:color="auto"/>
              <w:left w:val="single" w:sz="4" w:space="0" w:color="auto"/>
              <w:bottom w:val="single" w:sz="4" w:space="0" w:color="auto"/>
              <w:right w:val="single" w:sz="4" w:space="0" w:color="auto"/>
            </w:tcBorders>
          </w:tcPr>
          <w:p w14:paraId="2856FB85" w14:textId="2842D0DC"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3DC8194E" w14:textId="77777777"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p>
        </w:tc>
      </w:tr>
      <w:tr w:rsidR="00B233B9" w:rsidRPr="00130210" w14:paraId="3E0811C4" w14:textId="407F8DA4"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5D3BB36B" w14:textId="385531E6" w:rsidR="00B233B9" w:rsidRPr="00130210" w:rsidRDefault="005C7274" w:rsidP="00B233B9">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73</w:t>
            </w:r>
          </w:p>
        </w:tc>
        <w:tc>
          <w:tcPr>
            <w:tcW w:w="1985" w:type="dxa"/>
            <w:tcBorders>
              <w:top w:val="single" w:sz="4" w:space="0" w:color="auto"/>
              <w:left w:val="single" w:sz="4" w:space="0" w:color="auto"/>
              <w:bottom w:val="single" w:sz="4" w:space="0" w:color="auto"/>
              <w:right w:val="single" w:sz="4" w:space="0" w:color="auto"/>
            </w:tcBorders>
            <w:vAlign w:val="center"/>
          </w:tcPr>
          <w:p w14:paraId="42666AF7" w14:textId="5554CC6F" w:rsidR="00B233B9" w:rsidRPr="00130210" w:rsidRDefault="00B233B9" w:rsidP="00B233B9">
            <w:pPr>
              <w:spacing w:after="0" w:line="240" w:lineRule="auto"/>
              <w:ind w:right="38"/>
              <w:rPr>
                <w:rFonts w:ascii="Times New Roman" w:eastAsia="Times New Roman" w:hAnsi="Times New Roman"/>
                <w:b/>
                <w:lang w:eastAsia="ru-RU"/>
              </w:rPr>
            </w:pPr>
            <w:proofErr w:type="spellStart"/>
            <w:r w:rsidRPr="00522A28">
              <w:rPr>
                <w:rFonts w:ascii="Times New Roman" w:hAnsi="Times New Roman"/>
                <w:color w:val="000000"/>
                <w:sz w:val="20"/>
                <w:szCs w:val="20"/>
                <w:lang w:val="ru" w:eastAsia="ru-RU"/>
              </w:rPr>
              <w:t>Новоенисейка</w:t>
            </w:r>
            <w:proofErr w:type="spellEnd"/>
            <w:r w:rsidRPr="00522A28">
              <w:rPr>
                <w:rFonts w:ascii="Times New Roman" w:hAnsi="Times New Roman"/>
                <w:color w:val="000000"/>
                <w:sz w:val="20"/>
                <w:szCs w:val="20"/>
                <w:lang w:val="ru" w:eastAsia="ru-RU"/>
              </w:rPr>
              <w:t xml:space="preserve"> 655792</w:t>
            </w:r>
          </w:p>
        </w:tc>
        <w:tc>
          <w:tcPr>
            <w:tcW w:w="3402" w:type="dxa"/>
            <w:tcBorders>
              <w:top w:val="single" w:sz="4" w:space="0" w:color="auto"/>
              <w:left w:val="single" w:sz="4" w:space="0" w:color="auto"/>
              <w:bottom w:val="single" w:sz="4" w:space="0" w:color="auto"/>
              <w:right w:val="single" w:sz="4" w:space="0" w:color="auto"/>
            </w:tcBorders>
          </w:tcPr>
          <w:p w14:paraId="3BF63091" w14:textId="7B538D7C" w:rsidR="00B233B9" w:rsidRPr="00423F3E" w:rsidRDefault="00B233B9" w:rsidP="00B233B9">
            <w:pPr>
              <w:spacing w:after="0" w:line="240" w:lineRule="auto"/>
              <w:rPr>
                <w:rFonts w:ascii="Times New Roman" w:hAnsi="Times New Roman"/>
                <w:color w:val="000000"/>
                <w:sz w:val="20"/>
                <w:szCs w:val="20"/>
                <w:lang w:val="ru" w:eastAsia="ru-RU"/>
              </w:rPr>
            </w:pPr>
            <w:proofErr w:type="gramStart"/>
            <w:r>
              <w:rPr>
                <w:rFonts w:ascii="Times New Roman" w:hAnsi="Times New Roman"/>
                <w:color w:val="000000"/>
                <w:sz w:val="20"/>
                <w:szCs w:val="20"/>
                <w:lang w:val="ru" w:eastAsia="ru-RU"/>
              </w:rPr>
              <w:t>с.Новоенисейка,</w:t>
            </w:r>
            <w:r w:rsidRPr="00522A28">
              <w:rPr>
                <w:rFonts w:ascii="Times New Roman" w:hAnsi="Times New Roman"/>
                <w:color w:val="000000"/>
                <w:sz w:val="20"/>
                <w:szCs w:val="20"/>
                <w:lang w:val="ru" w:eastAsia="ru-RU"/>
              </w:rPr>
              <w:t>ул.Ленина</w:t>
            </w:r>
            <w:proofErr w:type="gramEnd"/>
            <w:r w:rsidRPr="00522A28">
              <w:rPr>
                <w:rFonts w:ascii="Times New Roman" w:hAnsi="Times New Roman"/>
                <w:color w:val="000000"/>
                <w:sz w:val="20"/>
                <w:szCs w:val="20"/>
                <w:lang w:val="ru" w:eastAsia="ru-RU"/>
              </w:rPr>
              <w:t>,15</w:t>
            </w:r>
          </w:p>
        </w:tc>
        <w:tc>
          <w:tcPr>
            <w:tcW w:w="1418" w:type="dxa"/>
            <w:tcBorders>
              <w:top w:val="single" w:sz="4" w:space="0" w:color="auto"/>
              <w:left w:val="single" w:sz="4" w:space="0" w:color="auto"/>
              <w:bottom w:val="single" w:sz="4" w:space="0" w:color="auto"/>
              <w:right w:val="single" w:sz="4" w:space="0" w:color="auto"/>
            </w:tcBorders>
          </w:tcPr>
          <w:p w14:paraId="7D1C204E" w14:textId="1AAE5495" w:rsidR="00B233B9" w:rsidRPr="00130210" w:rsidRDefault="00B233B9" w:rsidP="00B233B9">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34,4</w:t>
            </w:r>
          </w:p>
        </w:tc>
        <w:tc>
          <w:tcPr>
            <w:tcW w:w="1701" w:type="dxa"/>
            <w:tcBorders>
              <w:top w:val="single" w:sz="4" w:space="0" w:color="auto"/>
              <w:left w:val="single" w:sz="4" w:space="0" w:color="auto"/>
              <w:bottom w:val="single" w:sz="4" w:space="0" w:color="auto"/>
              <w:right w:val="single" w:sz="4" w:space="0" w:color="auto"/>
            </w:tcBorders>
          </w:tcPr>
          <w:p w14:paraId="7896B59E" w14:textId="26535852"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7869B147" w14:textId="77777777"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p>
        </w:tc>
      </w:tr>
      <w:tr w:rsidR="00B233B9" w:rsidRPr="00130210" w14:paraId="383FC238" w14:textId="09C2F5CB"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14C53F6F" w14:textId="1427400D" w:rsidR="00B233B9" w:rsidRPr="00130210" w:rsidRDefault="005C7274" w:rsidP="00B233B9">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lastRenderedPageBreak/>
              <w:t>74</w:t>
            </w:r>
          </w:p>
        </w:tc>
        <w:tc>
          <w:tcPr>
            <w:tcW w:w="1985" w:type="dxa"/>
            <w:tcBorders>
              <w:top w:val="single" w:sz="4" w:space="0" w:color="auto"/>
              <w:left w:val="single" w:sz="4" w:space="0" w:color="auto"/>
              <w:bottom w:val="single" w:sz="4" w:space="0" w:color="auto"/>
              <w:right w:val="single" w:sz="4" w:space="0" w:color="auto"/>
            </w:tcBorders>
            <w:vAlign w:val="center"/>
          </w:tcPr>
          <w:p w14:paraId="569E5029" w14:textId="2CEF9E6A" w:rsidR="00B233B9" w:rsidRPr="00130210" w:rsidRDefault="00B233B9" w:rsidP="00B233B9">
            <w:pPr>
              <w:spacing w:after="0" w:line="240" w:lineRule="auto"/>
              <w:ind w:right="38"/>
              <w:rPr>
                <w:rFonts w:ascii="Times New Roman" w:eastAsia="Times New Roman" w:hAnsi="Times New Roman"/>
                <w:b/>
                <w:lang w:eastAsia="ru-RU"/>
              </w:rPr>
            </w:pPr>
            <w:r w:rsidRPr="00522A28">
              <w:rPr>
                <w:rFonts w:ascii="Times New Roman" w:hAnsi="Times New Roman"/>
                <w:color w:val="000000"/>
                <w:sz w:val="20"/>
                <w:szCs w:val="20"/>
                <w:lang w:val="ru" w:eastAsia="ru-RU"/>
              </w:rPr>
              <w:t>Новониколаевка 655795</w:t>
            </w:r>
          </w:p>
        </w:tc>
        <w:tc>
          <w:tcPr>
            <w:tcW w:w="3402" w:type="dxa"/>
            <w:tcBorders>
              <w:top w:val="single" w:sz="4" w:space="0" w:color="auto"/>
              <w:left w:val="single" w:sz="4" w:space="0" w:color="auto"/>
              <w:bottom w:val="single" w:sz="4" w:space="0" w:color="auto"/>
              <w:right w:val="single" w:sz="4" w:space="0" w:color="auto"/>
            </w:tcBorders>
          </w:tcPr>
          <w:p w14:paraId="521E62EE" w14:textId="6EFF7EA5" w:rsidR="00B233B9" w:rsidRPr="00423F3E" w:rsidRDefault="00B233B9" w:rsidP="00B233B9">
            <w:pPr>
              <w:spacing w:after="0" w:line="240" w:lineRule="auto"/>
              <w:rPr>
                <w:rFonts w:ascii="Times New Roman" w:hAnsi="Times New Roman"/>
                <w:color w:val="000000"/>
                <w:sz w:val="20"/>
                <w:szCs w:val="20"/>
                <w:lang w:val="ru" w:eastAsia="ru-RU"/>
              </w:rPr>
            </w:pPr>
            <w:proofErr w:type="gramStart"/>
            <w:r>
              <w:rPr>
                <w:rFonts w:ascii="Times New Roman" w:hAnsi="Times New Roman"/>
                <w:color w:val="000000"/>
                <w:sz w:val="20"/>
                <w:szCs w:val="20"/>
                <w:lang w:val="ru" w:eastAsia="ru-RU"/>
              </w:rPr>
              <w:t>с.Новониколаевка,</w:t>
            </w:r>
            <w:r w:rsidRPr="00522A28">
              <w:rPr>
                <w:rFonts w:ascii="Times New Roman" w:hAnsi="Times New Roman"/>
                <w:color w:val="000000"/>
                <w:sz w:val="20"/>
                <w:szCs w:val="20"/>
                <w:lang w:val="ru" w:eastAsia="ru-RU"/>
              </w:rPr>
              <w:t>ул.Новая</w:t>
            </w:r>
            <w:proofErr w:type="gramEnd"/>
            <w:r w:rsidRPr="00522A28">
              <w:rPr>
                <w:rFonts w:ascii="Times New Roman" w:hAnsi="Times New Roman"/>
                <w:color w:val="000000"/>
                <w:sz w:val="20"/>
                <w:szCs w:val="20"/>
                <w:lang w:val="ru" w:eastAsia="ru-RU"/>
              </w:rPr>
              <w:t>,1</w:t>
            </w:r>
          </w:p>
        </w:tc>
        <w:tc>
          <w:tcPr>
            <w:tcW w:w="1418" w:type="dxa"/>
            <w:tcBorders>
              <w:top w:val="single" w:sz="4" w:space="0" w:color="auto"/>
              <w:left w:val="single" w:sz="4" w:space="0" w:color="auto"/>
              <w:bottom w:val="single" w:sz="4" w:space="0" w:color="auto"/>
              <w:right w:val="single" w:sz="4" w:space="0" w:color="auto"/>
            </w:tcBorders>
          </w:tcPr>
          <w:p w14:paraId="4902DBD4" w14:textId="6C7FB085" w:rsidR="00B233B9" w:rsidRPr="00130210" w:rsidRDefault="00B233B9" w:rsidP="00B233B9">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27,4</w:t>
            </w:r>
          </w:p>
        </w:tc>
        <w:tc>
          <w:tcPr>
            <w:tcW w:w="1701" w:type="dxa"/>
            <w:tcBorders>
              <w:top w:val="single" w:sz="4" w:space="0" w:color="auto"/>
              <w:left w:val="single" w:sz="4" w:space="0" w:color="auto"/>
              <w:bottom w:val="single" w:sz="4" w:space="0" w:color="auto"/>
              <w:right w:val="single" w:sz="4" w:space="0" w:color="auto"/>
            </w:tcBorders>
          </w:tcPr>
          <w:p w14:paraId="67618CF2" w14:textId="667017CE"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175C301C" w14:textId="77777777"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p>
        </w:tc>
      </w:tr>
      <w:tr w:rsidR="00B233B9" w:rsidRPr="00130210" w14:paraId="2EA4D7D2" w14:textId="46AE60F6"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424B1A2F" w14:textId="6CED1E78" w:rsidR="00B233B9" w:rsidRPr="00130210" w:rsidRDefault="005C7274" w:rsidP="00B233B9">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75</w:t>
            </w:r>
          </w:p>
        </w:tc>
        <w:tc>
          <w:tcPr>
            <w:tcW w:w="1985" w:type="dxa"/>
            <w:tcBorders>
              <w:top w:val="single" w:sz="4" w:space="0" w:color="auto"/>
              <w:left w:val="single" w:sz="4" w:space="0" w:color="auto"/>
              <w:bottom w:val="single" w:sz="4" w:space="0" w:color="auto"/>
              <w:right w:val="single" w:sz="4" w:space="0" w:color="auto"/>
            </w:tcBorders>
            <w:vAlign w:val="center"/>
          </w:tcPr>
          <w:p w14:paraId="010AB3D7" w14:textId="79A3CEDB" w:rsidR="00B233B9" w:rsidRPr="00130210" w:rsidRDefault="00B233B9" w:rsidP="00B233B9">
            <w:pPr>
              <w:spacing w:after="0" w:line="240" w:lineRule="auto"/>
              <w:ind w:right="38"/>
              <w:rPr>
                <w:rFonts w:ascii="Times New Roman" w:eastAsia="Times New Roman" w:hAnsi="Times New Roman"/>
                <w:b/>
                <w:lang w:eastAsia="ru-RU"/>
              </w:rPr>
            </w:pPr>
            <w:proofErr w:type="spellStart"/>
            <w:r w:rsidRPr="00522A28">
              <w:rPr>
                <w:rFonts w:ascii="Times New Roman" w:hAnsi="Times New Roman"/>
                <w:color w:val="000000"/>
                <w:sz w:val="20"/>
                <w:szCs w:val="20"/>
                <w:lang w:val="ru" w:eastAsia="ru-RU"/>
              </w:rPr>
              <w:t>Кирба</w:t>
            </w:r>
            <w:proofErr w:type="spellEnd"/>
            <w:r w:rsidRPr="00522A28">
              <w:rPr>
                <w:rFonts w:ascii="Times New Roman" w:hAnsi="Times New Roman"/>
                <w:color w:val="000000"/>
                <w:sz w:val="20"/>
                <w:szCs w:val="20"/>
                <w:lang w:val="ru" w:eastAsia="ru-RU"/>
              </w:rPr>
              <w:t xml:space="preserve"> 655796</w:t>
            </w:r>
          </w:p>
        </w:tc>
        <w:tc>
          <w:tcPr>
            <w:tcW w:w="3402" w:type="dxa"/>
            <w:tcBorders>
              <w:top w:val="single" w:sz="4" w:space="0" w:color="auto"/>
              <w:left w:val="single" w:sz="4" w:space="0" w:color="auto"/>
              <w:bottom w:val="single" w:sz="4" w:space="0" w:color="auto"/>
              <w:right w:val="single" w:sz="4" w:space="0" w:color="auto"/>
            </w:tcBorders>
          </w:tcPr>
          <w:p w14:paraId="50D806DA" w14:textId="188E001E" w:rsidR="00B233B9" w:rsidRPr="00423F3E" w:rsidRDefault="00B233B9" w:rsidP="00B233B9">
            <w:pPr>
              <w:spacing w:after="0" w:line="240" w:lineRule="auto"/>
              <w:rPr>
                <w:rFonts w:ascii="Times New Roman" w:hAnsi="Times New Roman"/>
                <w:color w:val="000000"/>
                <w:sz w:val="20"/>
                <w:szCs w:val="20"/>
                <w:lang w:val="ru" w:eastAsia="ru-RU"/>
              </w:rPr>
            </w:pPr>
            <w:proofErr w:type="gramStart"/>
            <w:r>
              <w:rPr>
                <w:rFonts w:ascii="Times New Roman" w:hAnsi="Times New Roman"/>
                <w:color w:val="000000"/>
                <w:sz w:val="20"/>
                <w:szCs w:val="20"/>
                <w:lang w:val="ru" w:eastAsia="ru-RU"/>
              </w:rPr>
              <w:t>с.Кирба,ул.</w:t>
            </w:r>
            <w:r w:rsidRPr="00522A28">
              <w:rPr>
                <w:rFonts w:ascii="Times New Roman" w:hAnsi="Times New Roman"/>
                <w:color w:val="000000"/>
                <w:sz w:val="20"/>
                <w:szCs w:val="20"/>
                <w:lang w:val="ru" w:eastAsia="ru-RU"/>
              </w:rPr>
              <w:t>Октябрьская</w:t>
            </w:r>
            <w:proofErr w:type="gramEnd"/>
            <w:r w:rsidRPr="00522A28">
              <w:rPr>
                <w:rFonts w:ascii="Times New Roman" w:hAnsi="Times New Roman"/>
                <w:color w:val="000000"/>
                <w:sz w:val="20"/>
                <w:szCs w:val="20"/>
                <w:lang w:val="ru" w:eastAsia="ru-RU"/>
              </w:rPr>
              <w:t>,12</w:t>
            </w:r>
          </w:p>
        </w:tc>
        <w:tc>
          <w:tcPr>
            <w:tcW w:w="1418" w:type="dxa"/>
            <w:tcBorders>
              <w:top w:val="single" w:sz="4" w:space="0" w:color="auto"/>
              <w:left w:val="single" w:sz="4" w:space="0" w:color="auto"/>
              <w:bottom w:val="single" w:sz="4" w:space="0" w:color="auto"/>
              <w:right w:val="single" w:sz="4" w:space="0" w:color="auto"/>
            </w:tcBorders>
          </w:tcPr>
          <w:p w14:paraId="02FCA7E3" w14:textId="0B19B57A" w:rsidR="00B233B9" w:rsidRPr="00130210" w:rsidRDefault="00B233B9" w:rsidP="00B233B9">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41,6</w:t>
            </w:r>
          </w:p>
        </w:tc>
        <w:tc>
          <w:tcPr>
            <w:tcW w:w="1701" w:type="dxa"/>
            <w:tcBorders>
              <w:top w:val="single" w:sz="4" w:space="0" w:color="auto"/>
              <w:left w:val="single" w:sz="4" w:space="0" w:color="auto"/>
              <w:bottom w:val="single" w:sz="4" w:space="0" w:color="auto"/>
              <w:right w:val="single" w:sz="4" w:space="0" w:color="auto"/>
            </w:tcBorders>
          </w:tcPr>
          <w:p w14:paraId="6F91D59D" w14:textId="754E27C1"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2ACA9F73" w14:textId="77777777"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p>
        </w:tc>
      </w:tr>
      <w:tr w:rsidR="00B233B9" w:rsidRPr="00130210" w14:paraId="0384169D" w14:textId="3A53CFB3"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49402E21" w14:textId="32E33460" w:rsidR="00B233B9" w:rsidRPr="00130210" w:rsidRDefault="005C7274" w:rsidP="00B233B9">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76</w:t>
            </w:r>
          </w:p>
        </w:tc>
        <w:tc>
          <w:tcPr>
            <w:tcW w:w="1985" w:type="dxa"/>
            <w:tcBorders>
              <w:top w:val="single" w:sz="4" w:space="0" w:color="auto"/>
              <w:left w:val="single" w:sz="4" w:space="0" w:color="auto"/>
              <w:bottom w:val="single" w:sz="4" w:space="0" w:color="auto"/>
              <w:right w:val="single" w:sz="4" w:space="0" w:color="auto"/>
            </w:tcBorders>
            <w:vAlign w:val="center"/>
          </w:tcPr>
          <w:p w14:paraId="04F851DC" w14:textId="7453B274" w:rsidR="00B233B9" w:rsidRPr="00130210" w:rsidRDefault="00B233B9" w:rsidP="00B233B9">
            <w:pPr>
              <w:spacing w:after="0" w:line="240" w:lineRule="auto"/>
              <w:ind w:right="38"/>
              <w:rPr>
                <w:rFonts w:ascii="Times New Roman" w:eastAsia="Times New Roman" w:hAnsi="Times New Roman"/>
                <w:b/>
                <w:lang w:eastAsia="ru-RU"/>
              </w:rPr>
            </w:pPr>
            <w:r w:rsidRPr="00522A28">
              <w:rPr>
                <w:rFonts w:ascii="Times New Roman" w:hAnsi="Times New Roman"/>
                <w:color w:val="000000"/>
                <w:sz w:val="20"/>
                <w:szCs w:val="20"/>
                <w:lang w:val="ru" w:eastAsia="ru-RU"/>
              </w:rPr>
              <w:t>Новотроицкое 655797</w:t>
            </w:r>
          </w:p>
        </w:tc>
        <w:tc>
          <w:tcPr>
            <w:tcW w:w="3402" w:type="dxa"/>
            <w:tcBorders>
              <w:top w:val="single" w:sz="4" w:space="0" w:color="auto"/>
              <w:left w:val="single" w:sz="4" w:space="0" w:color="auto"/>
              <w:bottom w:val="single" w:sz="4" w:space="0" w:color="auto"/>
              <w:right w:val="single" w:sz="4" w:space="0" w:color="auto"/>
            </w:tcBorders>
          </w:tcPr>
          <w:p w14:paraId="51FA1B70" w14:textId="698D957C" w:rsidR="00B233B9" w:rsidRPr="00423F3E" w:rsidRDefault="00B233B9" w:rsidP="00B233B9">
            <w:pPr>
              <w:spacing w:after="0" w:line="240" w:lineRule="auto"/>
              <w:rPr>
                <w:rFonts w:ascii="Times New Roman" w:hAnsi="Times New Roman"/>
                <w:color w:val="000000"/>
                <w:sz w:val="20"/>
                <w:szCs w:val="20"/>
                <w:lang w:val="ru" w:eastAsia="ru-RU"/>
              </w:rPr>
            </w:pPr>
            <w:proofErr w:type="spellStart"/>
            <w:r>
              <w:rPr>
                <w:rFonts w:ascii="Times New Roman" w:hAnsi="Times New Roman"/>
                <w:color w:val="000000"/>
                <w:sz w:val="20"/>
                <w:szCs w:val="20"/>
                <w:lang w:val="ru" w:eastAsia="ru-RU"/>
              </w:rPr>
              <w:t>с.Новотроицкое</w:t>
            </w:r>
            <w:proofErr w:type="spellEnd"/>
            <w:r>
              <w:rPr>
                <w:rFonts w:ascii="Times New Roman" w:hAnsi="Times New Roman"/>
                <w:color w:val="000000"/>
                <w:sz w:val="20"/>
                <w:szCs w:val="20"/>
                <w:lang w:val="ru" w:eastAsia="ru-RU"/>
              </w:rPr>
              <w:t>,</w:t>
            </w:r>
            <w:r w:rsidR="001F0725">
              <w:rPr>
                <w:rFonts w:ascii="Times New Roman" w:hAnsi="Times New Roman"/>
                <w:color w:val="000000"/>
                <w:sz w:val="20"/>
                <w:szCs w:val="20"/>
                <w:lang w:val="ru" w:eastAsia="ru-RU"/>
              </w:rPr>
              <w:t xml:space="preserve"> </w:t>
            </w:r>
            <w:proofErr w:type="spellStart"/>
            <w:r w:rsidR="001F0725">
              <w:rPr>
                <w:rFonts w:ascii="Times New Roman" w:hAnsi="Times New Roman"/>
                <w:color w:val="000000"/>
                <w:sz w:val="20"/>
                <w:szCs w:val="20"/>
                <w:lang w:val="ru" w:eastAsia="ru-RU"/>
              </w:rPr>
              <w:t>ул.Ленина</w:t>
            </w:r>
            <w:proofErr w:type="spellEnd"/>
            <w:r w:rsidR="001F0725">
              <w:rPr>
                <w:rFonts w:ascii="Times New Roman" w:hAnsi="Times New Roman"/>
                <w:color w:val="000000"/>
                <w:sz w:val="20"/>
                <w:szCs w:val="20"/>
                <w:lang w:val="ru" w:eastAsia="ru-RU"/>
              </w:rPr>
              <w:t>, 15</w:t>
            </w:r>
          </w:p>
        </w:tc>
        <w:tc>
          <w:tcPr>
            <w:tcW w:w="1418" w:type="dxa"/>
            <w:tcBorders>
              <w:top w:val="single" w:sz="4" w:space="0" w:color="auto"/>
              <w:left w:val="single" w:sz="4" w:space="0" w:color="auto"/>
              <w:bottom w:val="single" w:sz="4" w:space="0" w:color="auto"/>
              <w:right w:val="single" w:sz="4" w:space="0" w:color="auto"/>
            </w:tcBorders>
          </w:tcPr>
          <w:p w14:paraId="1B7C6C44" w14:textId="2FDC6FA1" w:rsidR="00B233B9" w:rsidRPr="00130210" w:rsidRDefault="00081D9C" w:rsidP="00B233B9">
            <w:pPr>
              <w:spacing w:after="0" w:line="259" w:lineRule="auto"/>
              <w:rPr>
                <w:rFonts w:ascii="Times New Roman" w:eastAsia="Times New Roman" w:hAnsi="Times New Roman"/>
                <w:sz w:val="24"/>
                <w:szCs w:val="24"/>
                <w:lang w:eastAsia="ru-RU"/>
              </w:rPr>
            </w:pPr>
            <w:r>
              <w:rPr>
                <w:rFonts w:ascii="Times New Roman" w:eastAsia="Times New Roman" w:hAnsi="Times New Roman"/>
                <w:snapToGrid w:val="0"/>
                <w:color w:val="000000"/>
                <w:sz w:val="20"/>
                <w:szCs w:val="20"/>
                <w:lang w:val="ru" w:eastAsia="ru-RU"/>
              </w:rPr>
              <w:t>22</w:t>
            </w:r>
            <w:r w:rsidR="00B233B9" w:rsidRPr="00522A28">
              <w:rPr>
                <w:rFonts w:ascii="Times New Roman" w:eastAsia="Times New Roman" w:hAnsi="Times New Roman"/>
                <w:snapToGrid w:val="0"/>
                <w:color w:val="000000"/>
                <w:sz w:val="20"/>
                <w:szCs w:val="20"/>
                <w:lang w:val="ru" w:eastAsia="ru-RU"/>
              </w:rPr>
              <w:t>,0</w:t>
            </w:r>
          </w:p>
        </w:tc>
        <w:tc>
          <w:tcPr>
            <w:tcW w:w="1701" w:type="dxa"/>
            <w:tcBorders>
              <w:top w:val="single" w:sz="4" w:space="0" w:color="auto"/>
              <w:left w:val="single" w:sz="4" w:space="0" w:color="auto"/>
              <w:bottom w:val="single" w:sz="4" w:space="0" w:color="auto"/>
              <w:right w:val="single" w:sz="4" w:space="0" w:color="auto"/>
            </w:tcBorders>
          </w:tcPr>
          <w:p w14:paraId="0D6C146E" w14:textId="525802DC"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3C53E676" w14:textId="77777777"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p>
        </w:tc>
      </w:tr>
      <w:tr w:rsidR="00B233B9" w:rsidRPr="00130210" w14:paraId="40B4F9DD" w14:textId="79BD0DF0"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4D0B2915" w14:textId="44A9C02D" w:rsidR="00B233B9" w:rsidRPr="00130210" w:rsidRDefault="005C7274" w:rsidP="00B233B9">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77</w:t>
            </w:r>
          </w:p>
        </w:tc>
        <w:tc>
          <w:tcPr>
            <w:tcW w:w="1985" w:type="dxa"/>
            <w:tcBorders>
              <w:top w:val="single" w:sz="4" w:space="0" w:color="auto"/>
              <w:left w:val="single" w:sz="4" w:space="0" w:color="auto"/>
              <w:bottom w:val="single" w:sz="4" w:space="0" w:color="auto"/>
              <w:right w:val="single" w:sz="4" w:space="0" w:color="auto"/>
            </w:tcBorders>
            <w:vAlign w:val="center"/>
          </w:tcPr>
          <w:p w14:paraId="7D64483F" w14:textId="56736C52" w:rsidR="00B233B9" w:rsidRPr="00130210" w:rsidRDefault="00B233B9" w:rsidP="00B233B9">
            <w:pPr>
              <w:spacing w:after="0" w:line="240" w:lineRule="auto"/>
              <w:ind w:right="38"/>
              <w:rPr>
                <w:rFonts w:ascii="Times New Roman" w:eastAsia="Times New Roman" w:hAnsi="Times New Roman"/>
                <w:b/>
                <w:lang w:eastAsia="ru-RU"/>
              </w:rPr>
            </w:pPr>
            <w:proofErr w:type="spellStart"/>
            <w:r w:rsidRPr="00522A28">
              <w:rPr>
                <w:rFonts w:ascii="Times New Roman" w:hAnsi="Times New Roman"/>
                <w:color w:val="000000"/>
                <w:sz w:val="20"/>
                <w:szCs w:val="20"/>
                <w:lang w:val="ru" w:eastAsia="ru-RU"/>
              </w:rPr>
              <w:t>Новокурск</w:t>
            </w:r>
            <w:proofErr w:type="spellEnd"/>
            <w:r w:rsidRPr="00522A28">
              <w:rPr>
                <w:rFonts w:ascii="Times New Roman" w:hAnsi="Times New Roman"/>
                <w:color w:val="000000"/>
                <w:sz w:val="20"/>
                <w:szCs w:val="20"/>
                <w:lang w:val="ru" w:eastAsia="ru-RU"/>
              </w:rPr>
              <w:t xml:space="preserve"> 655798</w:t>
            </w:r>
          </w:p>
        </w:tc>
        <w:tc>
          <w:tcPr>
            <w:tcW w:w="3402" w:type="dxa"/>
            <w:tcBorders>
              <w:top w:val="single" w:sz="4" w:space="0" w:color="auto"/>
              <w:left w:val="single" w:sz="4" w:space="0" w:color="auto"/>
              <w:bottom w:val="single" w:sz="4" w:space="0" w:color="auto"/>
              <w:right w:val="single" w:sz="4" w:space="0" w:color="auto"/>
            </w:tcBorders>
          </w:tcPr>
          <w:p w14:paraId="328573DB" w14:textId="675B7A36" w:rsidR="00B233B9" w:rsidRPr="00EA5C24" w:rsidRDefault="00B233B9" w:rsidP="00EA5C24">
            <w:pPr>
              <w:spacing w:after="0" w:line="240" w:lineRule="auto"/>
              <w:rPr>
                <w:rFonts w:ascii="Times New Roman" w:hAnsi="Times New Roman"/>
                <w:color w:val="000000"/>
                <w:sz w:val="20"/>
                <w:szCs w:val="20"/>
                <w:lang w:val="ru" w:eastAsia="ru-RU"/>
              </w:rPr>
            </w:pPr>
            <w:proofErr w:type="spellStart"/>
            <w:r w:rsidRPr="00522A28">
              <w:rPr>
                <w:rFonts w:ascii="Times New Roman" w:hAnsi="Times New Roman"/>
                <w:color w:val="000000"/>
                <w:sz w:val="20"/>
                <w:szCs w:val="20"/>
                <w:lang w:val="ru" w:eastAsia="ru-RU"/>
              </w:rPr>
              <w:t>с.Новокурск</w:t>
            </w:r>
            <w:proofErr w:type="spellEnd"/>
            <w:r w:rsidRPr="00522A28">
              <w:rPr>
                <w:rFonts w:ascii="Times New Roman" w:hAnsi="Times New Roman"/>
                <w:color w:val="000000"/>
                <w:sz w:val="20"/>
                <w:szCs w:val="20"/>
                <w:lang w:val="ru" w:eastAsia="ru-RU"/>
              </w:rPr>
              <w:t>,</w:t>
            </w:r>
            <w:r w:rsidR="00EA5C24">
              <w:rPr>
                <w:rFonts w:ascii="Times New Roman" w:hAnsi="Times New Roman"/>
                <w:color w:val="000000"/>
                <w:sz w:val="20"/>
                <w:szCs w:val="20"/>
                <w:lang w:val="ru" w:eastAsia="ru-RU"/>
              </w:rPr>
              <w:t xml:space="preserve"> </w:t>
            </w:r>
            <w:r w:rsidRPr="00522A28">
              <w:rPr>
                <w:rFonts w:ascii="Times New Roman" w:hAnsi="Times New Roman"/>
                <w:color w:val="000000"/>
                <w:sz w:val="20"/>
                <w:szCs w:val="20"/>
                <w:lang w:val="ru" w:eastAsia="ru-RU"/>
              </w:rPr>
              <w:t>ул.Молодежная,1-2</w:t>
            </w:r>
          </w:p>
        </w:tc>
        <w:tc>
          <w:tcPr>
            <w:tcW w:w="1418" w:type="dxa"/>
            <w:tcBorders>
              <w:top w:val="single" w:sz="4" w:space="0" w:color="auto"/>
              <w:left w:val="single" w:sz="4" w:space="0" w:color="auto"/>
              <w:bottom w:val="single" w:sz="4" w:space="0" w:color="auto"/>
              <w:right w:val="single" w:sz="4" w:space="0" w:color="auto"/>
            </w:tcBorders>
          </w:tcPr>
          <w:p w14:paraId="7E74B1F8" w14:textId="45E4D0A4" w:rsidR="00B233B9" w:rsidRPr="00130210" w:rsidRDefault="00B233B9" w:rsidP="00B233B9">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50,1</w:t>
            </w:r>
          </w:p>
        </w:tc>
        <w:tc>
          <w:tcPr>
            <w:tcW w:w="1701" w:type="dxa"/>
            <w:tcBorders>
              <w:top w:val="single" w:sz="4" w:space="0" w:color="auto"/>
              <w:left w:val="single" w:sz="4" w:space="0" w:color="auto"/>
              <w:bottom w:val="single" w:sz="4" w:space="0" w:color="auto"/>
              <w:right w:val="single" w:sz="4" w:space="0" w:color="auto"/>
            </w:tcBorders>
          </w:tcPr>
          <w:p w14:paraId="0DA15B36" w14:textId="1572938E"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64CC9E8E" w14:textId="77777777"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p>
        </w:tc>
      </w:tr>
      <w:tr w:rsidR="00B233B9" w:rsidRPr="00130210" w14:paraId="1EF71114" w14:textId="18EB9CDB"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22D9155F" w14:textId="7DFDFDE5" w:rsidR="00B233B9" w:rsidRPr="00130210" w:rsidRDefault="005C7274" w:rsidP="00B233B9">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78</w:t>
            </w:r>
          </w:p>
        </w:tc>
        <w:tc>
          <w:tcPr>
            <w:tcW w:w="1985" w:type="dxa"/>
            <w:tcBorders>
              <w:top w:val="single" w:sz="4" w:space="0" w:color="auto"/>
              <w:left w:val="single" w:sz="4" w:space="0" w:color="auto"/>
              <w:bottom w:val="single" w:sz="4" w:space="0" w:color="auto"/>
              <w:right w:val="single" w:sz="4" w:space="0" w:color="auto"/>
            </w:tcBorders>
            <w:vAlign w:val="center"/>
          </w:tcPr>
          <w:p w14:paraId="79E26BC6" w14:textId="762510D2" w:rsidR="00B233B9" w:rsidRPr="00130210" w:rsidRDefault="00B233B9" w:rsidP="00B233B9">
            <w:pPr>
              <w:spacing w:after="0" w:line="240" w:lineRule="auto"/>
              <w:ind w:right="38"/>
              <w:rPr>
                <w:rFonts w:ascii="Times New Roman" w:eastAsia="Times New Roman" w:hAnsi="Times New Roman"/>
                <w:b/>
                <w:lang w:eastAsia="ru-RU"/>
              </w:rPr>
            </w:pPr>
            <w:proofErr w:type="gramStart"/>
            <w:r w:rsidRPr="00522A28">
              <w:rPr>
                <w:rFonts w:ascii="Times New Roman" w:hAnsi="Times New Roman"/>
                <w:color w:val="000000"/>
                <w:sz w:val="20"/>
                <w:szCs w:val="20"/>
                <w:lang w:val="ru" w:eastAsia="ru-RU"/>
              </w:rPr>
              <w:t>Саяногорск  655602</w:t>
            </w:r>
            <w:proofErr w:type="gramEnd"/>
          </w:p>
        </w:tc>
        <w:tc>
          <w:tcPr>
            <w:tcW w:w="3402" w:type="dxa"/>
            <w:tcBorders>
              <w:top w:val="single" w:sz="4" w:space="0" w:color="auto"/>
              <w:left w:val="single" w:sz="4" w:space="0" w:color="auto"/>
              <w:bottom w:val="single" w:sz="4" w:space="0" w:color="auto"/>
              <w:right w:val="single" w:sz="4" w:space="0" w:color="auto"/>
            </w:tcBorders>
          </w:tcPr>
          <w:p w14:paraId="0703420D" w14:textId="77777777" w:rsidR="00B233B9" w:rsidRPr="00522A28" w:rsidRDefault="00B233B9" w:rsidP="00B233B9">
            <w:pPr>
              <w:spacing w:after="0" w:line="240" w:lineRule="auto"/>
              <w:rPr>
                <w:rFonts w:ascii="Times New Roman" w:hAnsi="Times New Roman"/>
                <w:color w:val="000000"/>
                <w:sz w:val="20"/>
                <w:szCs w:val="20"/>
                <w:lang w:val="ru" w:eastAsia="ru-RU"/>
              </w:rPr>
            </w:pPr>
            <w:r w:rsidRPr="00522A28">
              <w:rPr>
                <w:rFonts w:ascii="Times New Roman" w:hAnsi="Times New Roman"/>
                <w:color w:val="000000"/>
                <w:sz w:val="20"/>
                <w:szCs w:val="20"/>
                <w:lang w:val="ru" w:eastAsia="ru-RU"/>
              </w:rPr>
              <w:t>г. Саяногорск,</w:t>
            </w:r>
          </w:p>
          <w:p w14:paraId="52DCB9A6" w14:textId="2309A6A5" w:rsidR="00B233B9" w:rsidRPr="00130210" w:rsidRDefault="00B233B9" w:rsidP="00B233B9">
            <w:pPr>
              <w:spacing w:after="0" w:line="240" w:lineRule="auto"/>
              <w:ind w:right="38"/>
              <w:rPr>
                <w:rFonts w:ascii="Times New Roman" w:eastAsia="Times New Roman" w:hAnsi="Times New Roman"/>
                <w:b/>
                <w:lang w:eastAsia="ru-RU"/>
              </w:rPr>
            </w:pPr>
            <w:r w:rsidRPr="00522A28">
              <w:rPr>
                <w:rFonts w:ascii="Times New Roman" w:hAnsi="Times New Roman"/>
                <w:color w:val="000000"/>
                <w:sz w:val="20"/>
                <w:szCs w:val="20"/>
                <w:lang w:val="ru" w:eastAsia="ru-RU"/>
              </w:rPr>
              <w:t>Ленинградский мкр,6</w:t>
            </w:r>
          </w:p>
        </w:tc>
        <w:tc>
          <w:tcPr>
            <w:tcW w:w="1418" w:type="dxa"/>
            <w:tcBorders>
              <w:top w:val="single" w:sz="4" w:space="0" w:color="auto"/>
              <w:left w:val="single" w:sz="4" w:space="0" w:color="auto"/>
              <w:bottom w:val="single" w:sz="4" w:space="0" w:color="auto"/>
              <w:right w:val="single" w:sz="4" w:space="0" w:color="auto"/>
            </w:tcBorders>
          </w:tcPr>
          <w:p w14:paraId="51F23514" w14:textId="444ACB14" w:rsidR="00B233B9" w:rsidRPr="00130210" w:rsidRDefault="00B233B9" w:rsidP="00B233B9">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130,3</w:t>
            </w:r>
          </w:p>
        </w:tc>
        <w:tc>
          <w:tcPr>
            <w:tcW w:w="1701" w:type="dxa"/>
            <w:tcBorders>
              <w:top w:val="single" w:sz="4" w:space="0" w:color="auto"/>
              <w:left w:val="single" w:sz="4" w:space="0" w:color="auto"/>
              <w:bottom w:val="single" w:sz="4" w:space="0" w:color="auto"/>
              <w:right w:val="single" w:sz="4" w:space="0" w:color="auto"/>
            </w:tcBorders>
          </w:tcPr>
          <w:p w14:paraId="4257689B" w14:textId="67937C0F"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21ED4D49" w14:textId="77777777"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p>
        </w:tc>
      </w:tr>
      <w:tr w:rsidR="00B233B9" w:rsidRPr="00130210" w14:paraId="5160D9CC" w14:textId="27BAA730"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40034499" w14:textId="15449A46" w:rsidR="00B233B9" w:rsidRPr="00130210" w:rsidRDefault="005C7274" w:rsidP="00B233B9">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79</w:t>
            </w:r>
          </w:p>
        </w:tc>
        <w:tc>
          <w:tcPr>
            <w:tcW w:w="1985" w:type="dxa"/>
            <w:tcBorders>
              <w:top w:val="single" w:sz="4" w:space="0" w:color="auto"/>
              <w:left w:val="single" w:sz="4" w:space="0" w:color="auto"/>
              <w:bottom w:val="single" w:sz="4" w:space="0" w:color="auto"/>
              <w:right w:val="single" w:sz="4" w:space="0" w:color="auto"/>
            </w:tcBorders>
            <w:vAlign w:val="center"/>
          </w:tcPr>
          <w:p w14:paraId="0756E7D6" w14:textId="045D8E85" w:rsidR="00B233B9" w:rsidRPr="00130210" w:rsidRDefault="00B233B9" w:rsidP="00B233B9">
            <w:pPr>
              <w:spacing w:after="0" w:line="240" w:lineRule="auto"/>
              <w:ind w:right="38"/>
              <w:rPr>
                <w:rFonts w:ascii="Times New Roman" w:eastAsia="Times New Roman" w:hAnsi="Times New Roman"/>
                <w:b/>
                <w:lang w:eastAsia="ru-RU"/>
              </w:rPr>
            </w:pPr>
            <w:proofErr w:type="gramStart"/>
            <w:r w:rsidRPr="00522A28">
              <w:rPr>
                <w:rFonts w:ascii="Times New Roman" w:hAnsi="Times New Roman"/>
                <w:color w:val="000000"/>
                <w:sz w:val="20"/>
                <w:szCs w:val="20"/>
                <w:lang w:val="ru" w:eastAsia="ru-RU"/>
              </w:rPr>
              <w:t>Саяногорск  655603</w:t>
            </w:r>
            <w:proofErr w:type="gramEnd"/>
          </w:p>
        </w:tc>
        <w:tc>
          <w:tcPr>
            <w:tcW w:w="3402" w:type="dxa"/>
            <w:tcBorders>
              <w:top w:val="single" w:sz="4" w:space="0" w:color="auto"/>
              <w:left w:val="single" w:sz="4" w:space="0" w:color="auto"/>
              <w:bottom w:val="single" w:sz="4" w:space="0" w:color="auto"/>
              <w:right w:val="single" w:sz="4" w:space="0" w:color="auto"/>
            </w:tcBorders>
          </w:tcPr>
          <w:p w14:paraId="1431260A" w14:textId="77777777" w:rsidR="00B233B9" w:rsidRPr="00522A28" w:rsidRDefault="00B233B9" w:rsidP="00B233B9">
            <w:pPr>
              <w:spacing w:after="0" w:line="240" w:lineRule="auto"/>
              <w:rPr>
                <w:rFonts w:ascii="Times New Roman" w:hAnsi="Times New Roman"/>
                <w:color w:val="000000"/>
                <w:sz w:val="20"/>
                <w:szCs w:val="20"/>
                <w:lang w:val="ru" w:eastAsia="ru-RU"/>
              </w:rPr>
            </w:pPr>
            <w:r w:rsidRPr="00522A28">
              <w:rPr>
                <w:rFonts w:ascii="Times New Roman" w:hAnsi="Times New Roman"/>
                <w:color w:val="000000"/>
                <w:sz w:val="20"/>
                <w:szCs w:val="20"/>
                <w:lang w:val="ru" w:eastAsia="ru-RU"/>
              </w:rPr>
              <w:t>г. Саяногорск,</w:t>
            </w:r>
          </w:p>
          <w:p w14:paraId="0F77E037" w14:textId="3C8CF712" w:rsidR="00B233B9" w:rsidRPr="00130210" w:rsidRDefault="00B233B9" w:rsidP="00B233B9">
            <w:pPr>
              <w:spacing w:after="0" w:line="240" w:lineRule="auto"/>
              <w:ind w:right="38"/>
              <w:rPr>
                <w:rFonts w:ascii="Times New Roman" w:eastAsia="Times New Roman" w:hAnsi="Times New Roman"/>
                <w:b/>
                <w:lang w:eastAsia="ru-RU"/>
              </w:rPr>
            </w:pPr>
            <w:r w:rsidRPr="00522A28">
              <w:rPr>
                <w:rFonts w:ascii="Times New Roman" w:hAnsi="Times New Roman"/>
                <w:color w:val="000000"/>
                <w:sz w:val="20"/>
                <w:szCs w:val="20"/>
                <w:lang w:val="ru" w:eastAsia="ru-RU"/>
              </w:rPr>
              <w:t>Енисейский мкр,38</w:t>
            </w:r>
          </w:p>
        </w:tc>
        <w:tc>
          <w:tcPr>
            <w:tcW w:w="1418" w:type="dxa"/>
            <w:tcBorders>
              <w:top w:val="single" w:sz="4" w:space="0" w:color="auto"/>
              <w:left w:val="single" w:sz="4" w:space="0" w:color="auto"/>
              <w:bottom w:val="single" w:sz="4" w:space="0" w:color="auto"/>
              <w:right w:val="single" w:sz="4" w:space="0" w:color="auto"/>
            </w:tcBorders>
          </w:tcPr>
          <w:p w14:paraId="453B6AD1" w14:textId="5A80FA0F" w:rsidR="00B233B9" w:rsidRPr="00130210" w:rsidRDefault="003B0567" w:rsidP="00B233B9">
            <w:pPr>
              <w:spacing w:after="0" w:line="259" w:lineRule="auto"/>
              <w:rPr>
                <w:rFonts w:ascii="Times New Roman" w:eastAsia="Times New Roman" w:hAnsi="Times New Roman"/>
                <w:sz w:val="24"/>
                <w:szCs w:val="24"/>
                <w:lang w:eastAsia="ru-RU"/>
              </w:rPr>
            </w:pPr>
            <w:r>
              <w:rPr>
                <w:rFonts w:ascii="Times New Roman" w:eastAsia="Times New Roman" w:hAnsi="Times New Roman"/>
                <w:snapToGrid w:val="0"/>
                <w:color w:val="000000"/>
                <w:sz w:val="20"/>
                <w:szCs w:val="20"/>
                <w:lang w:val="ru" w:eastAsia="ru-RU"/>
              </w:rPr>
              <w:t>1100,0</w:t>
            </w:r>
          </w:p>
        </w:tc>
        <w:tc>
          <w:tcPr>
            <w:tcW w:w="1701" w:type="dxa"/>
            <w:tcBorders>
              <w:top w:val="single" w:sz="4" w:space="0" w:color="auto"/>
              <w:left w:val="single" w:sz="4" w:space="0" w:color="auto"/>
              <w:bottom w:val="single" w:sz="4" w:space="0" w:color="auto"/>
              <w:right w:val="single" w:sz="4" w:space="0" w:color="auto"/>
            </w:tcBorders>
          </w:tcPr>
          <w:p w14:paraId="05FC4419" w14:textId="200B449C"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3EACA2B8" w14:textId="77777777"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p>
        </w:tc>
      </w:tr>
      <w:tr w:rsidR="00B233B9" w:rsidRPr="00130210" w14:paraId="073DB215" w14:textId="7FEB5537"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2F7EA37E" w14:textId="34A3B52F" w:rsidR="00B233B9" w:rsidRPr="00130210" w:rsidRDefault="005C7274" w:rsidP="00B233B9">
            <w:pPr>
              <w:spacing w:after="0" w:line="240" w:lineRule="auto"/>
              <w:ind w:right="38"/>
              <w:jc w:val="center"/>
              <w:rPr>
                <w:rFonts w:ascii="Times New Roman" w:eastAsia="Times New Roman" w:hAnsi="Times New Roman"/>
                <w:lang w:eastAsia="ru-RU"/>
              </w:rPr>
            </w:pPr>
            <w:r>
              <w:rPr>
                <w:rFonts w:ascii="Times New Roman" w:eastAsia="Times New Roman" w:hAnsi="Times New Roman"/>
                <w:lang w:eastAsia="ru-RU"/>
              </w:rPr>
              <w:t>80</w:t>
            </w:r>
          </w:p>
        </w:tc>
        <w:tc>
          <w:tcPr>
            <w:tcW w:w="1985" w:type="dxa"/>
            <w:tcBorders>
              <w:top w:val="single" w:sz="4" w:space="0" w:color="auto"/>
              <w:left w:val="single" w:sz="4" w:space="0" w:color="auto"/>
              <w:bottom w:val="single" w:sz="4" w:space="0" w:color="auto"/>
              <w:right w:val="single" w:sz="4" w:space="0" w:color="auto"/>
            </w:tcBorders>
            <w:vAlign w:val="center"/>
          </w:tcPr>
          <w:p w14:paraId="0B90527C" w14:textId="2164AA83" w:rsidR="00B233B9" w:rsidRPr="00130210" w:rsidRDefault="00B233B9" w:rsidP="00B233B9">
            <w:pPr>
              <w:spacing w:after="0" w:line="240" w:lineRule="auto"/>
              <w:ind w:right="38"/>
              <w:rPr>
                <w:rFonts w:ascii="Times New Roman" w:eastAsia="Times New Roman" w:hAnsi="Times New Roman"/>
                <w:b/>
                <w:lang w:eastAsia="ru-RU"/>
              </w:rPr>
            </w:pPr>
            <w:r w:rsidRPr="00522A28">
              <w:rPr>
                <w:rFonts w:ascii="Times New Roman" w:hAnsi="Times New Roman"/>
                <w:color w:val="000000"/>
                <w:sz w:val="20"/>
                <w:szCs w:val="20"/>
                <w:lang w:val="ru" w:eastAsia="ru-RU"/>
              </w:rPr>
              <w:t>Майна 655614</w:t>
            </w:r>
          </w:p>
        </w:tc>
        <w:tc>
          <w:tcPr>
            <w:tcW w:w="3402" w:type="dxa"/>
            <w:tcBorders>
              <w:top w:val="single" w:sz="4" w:space="0" w:color="auto"/>
              <w:left w:val="single" w:sz="4" w:space="0" w:color="auto"/>
              <w:bottom w:val="single" w:sz="4" w:space="0" w:color="auto"/>
              <w:right w:val="single" w:sz="4" w:space="0" w:color="auto"/>
            </w:tcBorders>
          </w:tcPr>
          <w:p w14:paraId="32C6A7CB" w14:textId="53B811B0" w:rsidR="00B233B9" w:rsidRPr="00423F3E" w:rsidRDefault="00B233B9" w:rsidP="00B233B9">
            <w:pPr>
              <w:spacing w:after="0" w:line="240" w:lineRule="auto"/>
              <w:rPr>
                <w:rFonts w:ascii="Times New Roman" w:hAnsi="Times New Roman"/>
                <w:color w:val="000000"/>
                <w:sz w:val="20"/>
                <w:szCs w:val="20"/>
                <w:lang w:val="ru" w:eastAsia="ru-RU"/>
              </w:rPr>
            </w:pPr>
            <w:r>
              <w:rPr>
                <w:rFonts w:ascii="Times New Roman" w:hAnsi="Times New Roman"/>
                <w:color w:val="000000"/>
                <w:sz w:val="20"/>
                <w:szCs w:val="20"/>
                <w:lang w:val="ru" w:eastAsia="ru-RU"/>
              </w:rPr>
              <w:t xml:space="preserve">п. </w:t>
            </w:r>
            <w:proofErr w:type="spellStart"/>
            <w:proofErr w:type="gramStart"/>
            <w:r>
              <w:rPr>
                <w:rFonts w:ascii="Times New Roman" w:hAnsi="Times New Roman"/>
                <w:color w:val="000000"/>
                <w:sz w:val="20"/>
                <w:szCs w:val="20"/>
                <w:lang w:val="ru" w:eastAsia="ru-RU"/>
              </w:rPr>
              <w:t>Майна,ул.</w:t>
            </w:r>
            <w:r w:rsidRPr="00522A28">
              <w:rPr>
                <w:rFonts w:ascii="Times New Roman" w:hAnsi="Times New Roman"/>
                <w:color w:val="000000"/>
                <w:sz w:val="20"/>
                <w:szCs w:val="20"/>
                <w:lang w:val="ru" w:eastAsia="ru-RU"/>
              </w:rPr>
              <w:t>Короленко</w:t>
            </w:r>
            <w:proofErr w:type="spellEnd"/>
            <w:proofErr w:type="gramEnd"/>
            <w:r w:rsidRPr="00522A28">
              <w:rPr>
                <w:rFonts w:ascii="Times New Roman" w:hAnsi="Times New Roman"/>
                <w:color w:val="000000"/>
                <w:sz w:val="20"/>
                <w:szCs w:val="20"/>
                <w:lang w:val="ru" w:eastAsia="ru-RU"/>
              </w:rPr>
              <w:t>, д.24</w:t>
            </w:r>
          </w:p>
        </w:tc>
        <w:tc>
          <w:tcPr>
            <w:tcW w:w="1418" w:type="dxa"/>
            <w:tcBorders>
              <w:top w:val="single" w:sz="4" w:space="0" w:color="auto"/>
              <w:left w:val="single" w:sz="4" w:space="0" w:color="auto"/>
              <w:bottom w:val="single" w:sz="4" w:space="0" w:color="auto"/>
              <w:right w:val="single" w:sz="4" w:space="0" w:color="auto"/>
            </w:tcBorders>
          </w:tcPr>
          <w:p w14:paraId="0349BB5E" w14:textId="70378676" w:rsidR="00B233B9" w:rsidRPr="00130210" w:rsidRDefault="00B233B9" w:rsidP="00B233B9">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48,0</w:t>
            </w:r>
          </w:p>
        </w:tc>
        <w:tc>
          <w:tcPr>
            <w:tcW w:w="1701" w:type="dxa"/>
            <w:tcBorders>
              <w:top w:val="single" w:sz="4" w:space="0" w:color="auto"/>
              <w:left w:val="single" w:sz="4" w:space="0" w:color="auto"/>
              <w:bottom w:val="single" w:sz="4" w:space="0" w:color="auto"/>
              <w:right w:val="single" w:sz="4" w:space="0" w:color="auto"/>
            </w:tcBorders>
          </w:tcPr>
          <w:p w14:paraId="10527658" w14:textId="6B53E37E"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02312029" w14:textId="77777777"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p>
        </w:tc>
      </w:tr>
      <w:tr w:rsidR="00B233B9" w:rsidRPr="00130210" w14:paraId="3993E3B7" w14:textId="31AB7E11"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0F55182E" w14:textId="55E27543" w:rsidR="00B233B9" w:rsidRPr="00130210" w:rsidRDefault="005C7274" w:rsidP="00B233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p>
        </w:tc>
        <w:tc>
          <w:tcPr>
            <w:tcW w:w="1985" w:type="dxa"/>
            <w:tcBorders>
              <w:top w:val="single" w:sz="4" w:space="0" w:color="auto"/>
              <w:left w:val="single" w:sz="4" w:space="0" w:color="auto"/>
              <w:bottom w:val="single" w:sz="4" w:space="0" w:color="auto"/>
              <w:right w:val="single" w:sz="4" w:space="0" w:color="auto"/>
            </w:tcBorders>
            <w:vAlign w:val="center"/>
          </w:tcPr>
          <w:p w14:paraId="64E5741E" w14:textId="1D2E4F49" w:rsidR="00B233B9" w:rsidRPr="00130210" w:rsidRDefault="00B233B9" w:rsidP="00B233B9">
            <w:pPr>
              <w:spacing w:after="0" w:line="240" w:lineRule="auto"/>
              <w:rPr>
                <w:rFonts w:ascii="Times New Roman" w:eastAsia="Times New Roman" w:hAnsi="Times New Roman"/>
                <w:sz w:val="24"/>
                <w:szCs w:val="24"/>
                <w:lang w:eastAsia="ru-RU"/>
              </w:rPr>
            </w:pPr>
            <w:r w:rsidRPr="00522A28">
              <w:rPr>
                <w:rFonts w:ascii="Times New Roman" w:hAnsi="Times New Roman"/>
                <w:color w:val="000000"/>
                <w:sz w:val="20"/>
                <w:szCs w:val="20"/>
                <w:lang w:val="ru" w:eastAsia="ru-RU"/>
              </w:rPr>
              <w:t>Черемушки 655619</w:t>
            </w:r>
          </w:p>
        </w:tc>
        <w:tc>
          <w:tcPr>
            <w:tcW w:w="3402" w:type="dxa"/>
            <w:tcBorders>
              <w:top w:val="single" w:sz="4" w:space="0" w:color="auto"/>
              <w:left w:val="single" w:sz="4" w:space="0" w:color="auto"/>
              <w:bottom w:val="single" w:sz="4" w:space="0" w:color="auto"/>
              <w:right w:val="single" w:sz="4" w:space="0" w:color="auto"/>
            </w:tcBorders>
          </w:tcPr>
          <w:p w14:paraId="5CB83A93" w14:textId="14A46516" w:rsidR="00B233B9" w:rsidRPr="00130210" w:rsidRDefault="00B233B9" w:rsidP="00B233B9">
            <w:pPr>
              <w:spacing w:after="0" w:line="240" w:lineRule="auto"/>
              <w:ind w:right="38"/>
              <w:rPr>
                <w:rFonts w:ascii="Times New Roman" w:eastAsia="Times New Roman" w:hAnsi="Times New Roman"/>
                <w:lang w:eastAsia="ru-RU"/>
              </w:rPr>
            </w:pPr>
            <w:r w:rsidRPr="00522A28">
              <w:rPr>
                <w:rFonts w:ascii="Times New Roman" w:hAnsi="Times New Roman"/>
                <w:color w:val="000000"/>
                <w:sz w:val="20"/>
                <w:szCs w:val="20"/>
                <w:lang w:val="ru" w:eastAsia="ru-RU"/>
              </w:rPr>
              <w:t xml:space="preserve">п. </w:t>
            </w:r>
            <w:proofErr w:type="gramStart"/>
            <w:r w:rsidRPr="00522A28">
              <w:rPr>
                <w:rFonts w:ascii="Times New Roman" w:hAnsi="Times New Roman"/>
                <w:color w:val="000000"/>
                <w:sz w:val="20"/>
                <w:szCs w:val="20"/>
                <w:lang w:val="ru" w:eastAsia="ru-RU"/>
              </w:rPr>
              <w:t>Черемушки,д.</w:t>
            </w:r>
            <w:proofErr w:type="gramEnd"/>
            <w:r w:rsidRPr="00522A28">
              <w:rPr>
                <w:rFonts w:ascii="Times New Roman" w:hAnsi="Times New Roman"/>
                <w:color w:val="000000"/>
                <w:sz w:val="20"/>
                <w:szCs w:val="20"/>
                <w:lang w:val="ru" w:eastAsia="ru-RU"/>
              </w:rPr>
              <w:t>35</w:t>
            </w:r>
          </w:p>
        </w:tc>
        <w:tc>
          <w:tcPr>
            <w:tcW w:w="1418" w:type="dxa"/>
            <w:tcBorders>
              <w:top w:val="single" w:sz="4" w:space="0" w:color="auto"/>
              <w:left w:val="single" w:sz="4" w:space="0" w:color="auto"/>
              <w:bottom w:val="single" w:sz="4" w:space="0" w:color="auto"/>
              <w:right w:val="single" w:sz="4" w:space="0" w:color="auto"/>
            </w:tcBorders>
          </w:tcPr>
          <w:p w14:paraId="7F750E6C" w14:textId="01C6AE00" w:rsidR="00B233B9" w:rsidRPr="00130210" w:rsidRDefault="00B233B9" w:rsidP="00B233B9">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133,6</w:t>
            </w:r>
          </w:p>
        </w:tc>
        <w:tc>
          <w:tcPr>
            <w:tcW w:w="1701" w:type="dxa"/>
            <w:tcBorders>
              <w:top w:val="single" w:sz="4" w:space="0" w:color="auto"/>
              <w:left w:val="single" w:sz="4" w:space="0" w:color="auto"/>
              <w:bottom w:val="single" w:sz="4" w:space="0" w:color="auto"/>
              <w:right w:val="single" w:sz="4" w:space="0" w:color="auto"/>
            </w:tcBorders>
          </w:tcPr>
          <w:p w14:paraId="0AD418E5" w14:textId="4CCA428F"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1B101C5C" w14:textId="77777777"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p>
        </w:tc>
      </w:tr>
      <w:tr w:rsidR="00B233B9" w:rsidRPr="00130210" w14:paraId="22DC8FCD" w14:textId="541CB928"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1D419F02" w14:textId="19DD63B4" w:rsidR="00B233B9" w:rsidRPr="00130210" w:rsidRDefault="005C7274" w:rsidP="00B233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82</w:t>
            </w:r>
          </w:p>
        </w:tc>
        <w:tc>
          <w:tcPr>
            <w:tcW w:w="1985" w:type="dxa"/>
            <w:tcBorders>
              <w:top w:val="single" w:sz="4" w:space="0" w:color="auto"/>
              <w:left w:val="single" w:sz="4" w:space="0" w:color="auto"/>
              <w:bottom w:val="single" w:sz="4" w:space="0" w:color="auto"/>
              <w:right w:val="single" w:sz="4" w:space="0" w:color="auto"/>
            </w:tcBorders>
            <w:vAlign w:val="center"/>
          </w:tcPr>
          <w:p w14:paraId="7993A6FD" w14:textId="3E0DE189" w:rsidR="00B233B9" w:rsidRPr="00130210" w:rsidRDefault="00B233B9" w:rsidP="00B233B9">
            <w:pPr>
              <w:spacing w:after="0" w:line="240" w:lineRule="auto"/>
              <w:rPr>
                <w:rFonts w:ascii="Times New Roman" w:eastAsia="Times New Roman" w:hAnsi="Times New Roman"/>
                <w:sz w:val="24"/>
                <w:szCs w:val="24"/>
                <w:lang w:eastAsia="ru-RU"/>
              </w:rPr>
            </w:pPr>
            <w:r w:rsidRPr="00522A28">
              <w:rPr>
                <w:rFonts w:ascii="Times New Roman" w:hAnsi="Times New Roman"/>
                <w:color w:val="000000"/>
                <w:sz w:val="20"/>
                <w:szCs w:val="20"/>
                <w:lang w:val="ru" w:eastAsia="ru-RU"/>
              </w:rPr>
              <w:t>Аскиз 655700</w:t>
            </w:r>
          </w:p>
        </w:tc>
        <w:tc>
          <w:tcPr>
            <w:tcW w:w="3402" w:type="dxa"/>
            <w:tcBorders>
              <w:top w:val="single" w:sz="4" w:space="0" w:color="auto"/>
              <w:left w:val="single" w:sz="4" w:space="0" w:color="auto"/>
              <w:bottom w:val="single" w:sz="4" w:space="0" w:color="auto"/>
              <w:right w:val="single" w:sz="4" w:space="0" w:color="auto"/>
            </w:tcBorders>
          </w:tcPr>
          <w:p w14:paraId="2DB8A1C7" w14:textId="7106CCDB" w:rsidR="00B233B9" w:rsidRPr="00423F3E" w:rsidRDefault="00B233B9" w:rsidP="00B233B9">
            <w:pPr>
              <w:spacing w:after="0" w:line="240" w:lineRule="auto"/>
              <w:rPr>
                <w:rFonts w:ascii="Times New Roman" w:hAnsi="Times New Roman"/>
                <w:color w:val="000000"/>
                <w:sz w:val="20"/>
                <w:szCs w:val="20"/>
                <w:lang w:val="ru" w:eastAsia="ru-RU"/>
              </w:rPr>
            </w:pPr>
            <w:proofErr w:type="spellStart"/>
            <w:proofErr w:type="gramStart"/>
            <w:r>
              <w:rPr>
                <w:rFonts w:ascii="Times New Roman" w:hAnsi="Times New Roman"/>
                <w:color w:val="000000"/>
                <w:sz w:val="20"/>
                <w:szCs w:val="20"/>
                <w:lang w:val="ru" w:eastAsia="ru-RU"/>
              </w:rPr>
              <w:t>с.Аскиз,ул.</w:t>
            </w:r>
            <w:r w:rsidRPr="00522A28">
              <w:rPr>
                <w:rFonts w:ascii="Times New Roman" w:hAnsi="Times New Roman"/>
                <w:color w:val="000000"/>
                <w:sz w:val="20"/>
                <w:szCs w:val="20"/>
                <w:lang w:val="ru" w:eastAsia="ru-RU"/>
              </w:rPr>
              <w:t>Красноармейская</w:t>
            </w:r>
            <w:proofErr w:type="spellEnd"/>
            <w:proofErr w:type="gramEnd"/>
            <w:r w:rsidRPr="00522A28">
              <w:rPr>
                <w:rFonts w:ascii="Times New Roman" w:hAnsi="Times New Roman"/>
                <w:color w:val="000000"/>
                <w:sz w:val="20"/>
                <w:szCs w:val="20"/>
                <w:lang w:val="ru" w:eastAsia="ru-RU"/>
              </w:rPr>
              <w:t>, 2</w:t>
            </w:r>
          </w:p>
        </w:tc>
        <w:tc>
          <w:tcPr>
            <w:tcW w:w="1418" w:type="dxa"/>
            <w:tcBorders>
              <w:top w:val="single" w:sz="4" w:space="0" w:color="auto"/>
              <w:left w:val="single" w:sz="4" w:space="0" w:color="auto"/>
              <w:bottom w:val="single" w:sz="4" w:space="0" w:color="auto"/>
              <w:right w:val="single" w:sz="4" w:space="0" w:color="auto"/>
            </w:tcBorders>
          </w:tcPr>
          <w:p w14:paraId="09128A61" w14:textId="00CC8A94" w:rsidR="00B233B9" w:rsidRPr="00130210" w:rsidRDefault="003B0567" w:rsidP="00B233B9">
            <w:pPr>
              <w:spacing w:after="0" w:line="259" w:lineRule="auto"/>
              <w:rPr>
                <w:rFonts w:ascii="Times New Roman" w:eastAsia="Times New Roman" w:hAnsi="Times New Roman"/>
                <w:sz w:val="24"/>
                <w:szCs w:val="24"/>
                <w:lang w:eastAsia="ru-RU"/>
              </w:rPr>
            </w:pPr>
            <w:r>
              <w:rPr>
                <w:rFonts w:ascii="Times New Roman" w:eastAsia="Times New Roman" w:hAnsi="Times New Roman"/>
                <w:snapToGrid w:val="0"/>
                <w:color w:val="000000"/>
                <w:sz w:val="20"/>
                <w:szCs w:val="20"/>
                <w:lang w:val="ru" w:eastAsia="ru-RU"/>
              </w:rPr>
              <w:t>160,0</w:t>
            </w:r>
          </w:p>
        </w:tc>
        <w:tc>
          <w:tcPr>
            <w:tcW w:w="1701" w:type="dxa"/>
            <w:tcBorders>
              <w:top w:val="single" w:sz="4" w:space="0" w:color="auto"/>
              <w:left w:val="single" w:sz="4" w:space="0" w:color="auto"/>
              <w:bottom w:val="single" w:sz="4" w:space="0" w:color="auto"/>
              <w:right w:val="single" w:sz="4" w:space="0" w:color="auto"/>
            </w:tcBorders>
          </w:tcPr>
          <w:p w14:paraId="74B2B68C" w14:textId="066852E0"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6CF81529" w14:textId="77777777"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p>
        </w:tc>
      </w:tr>
      <w:tr w:rsidR="00B233B9" w:rsidRPr="00130210" w14:paraId="4099D9F6" w14:textId="0450B9BD"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6DB879E1" w14:textId="5D15006F" w:rsidR="00B233B9" w:rsidRPr="00130210" w:rsidRDefault="005C7274" w:rsidP="00B233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c>
          <w:tcPr>
            <w:tcW w:w="1985" w:type="dxa"/>
            <w:tcBorders>
              <w:top w:val="single" w:sz="4" w:space="0" w:color="auto"/>
              <w:left w:val="single" w:sz="4" w:space="0" w:color="auto"/>
              <w:bottom w:val="single" w:sz="4" w:space="0" w:color="auto"/>
              <w:right w:val="single" w:sz="4" w:space="0" w:color="auto"/>
            </w:tcBorders>
            <w:vAlign w:val="center"/>
          </w:tcPr>
          <w:p w14:paraId="0285773B" w14:textId="3EB7D09F" w:rsidR="00B233B9" w:rsidRPr="00130210" w:rsidRDefault="00B233B9" w:rsidP="00B233B9">
            <w:pPr>
              <w:spacing w:after="0" w:line="240" w:lineRule="auto"/>
              <w:rPr>
                <w:rFonts w:ascii="Times New Roman" w:eastAsia="Times New Roman" w:hAnsi="Times New Roman"/>
                <w:sz w:val="24"/>
                <w:szCs w:val="24"/>
                <w:lang w:eastAsia="ru-RU"/>
              </w:rPr>
            </w:pPr>
            <w:proofErr w:type="spellStart"/>
            <w:r w:rsidRPr="00522A28">
              <w:rPr>
                <w:rFonts w:ascii="Times New Roman" w:hAnsi="Times New Roman"/>
                <w:color w:val="000000"/>
                <w:sz w:val="20"/>
                <w:szCs w:val="20"/>
                <w:lang w:val="ru" w:eastAsia="ru-RU"/>
              </w:rPr>
              <w:t>Бельтырский</w:t>
            </w:r>
            <w:proofErr w:type="spellEnd"/>
            <w:r w:rsidRPr="00522A28">
              <w:rPr>
                <w:rFonts w:ascii="Times New Roman" w:hAnsi="Times New Roman"/>
                <w:color w:val="000000"/>
                <w:sz w:val="20"/>
                <w:szCs w:val="20"/>
                <w:lang w:val="ru" w:eastAsia="ru-RU"/>
              </w:rPr>
              <w:t xml:space="preserve"> 655710</w:t>
            </w:r>
          </w:p>
        </w:tc>
        <w:tc>
          <w:tcPr>
            <w:tcW w:w="3402" w:type="dxa"/>
            <w:tcBorders>
              <w:top w:val="single" w:sz="4" w:space="0" w:color="auto"/>
              <w:left w:val="single" w:sz="4" w:space="0" w:color="auto"/>
              <w:bottom w:val="single" w:sz="4" w:space="0" w:color="auto"/>
              <w:right w:val="single" w:sz="4" w:space="0" w:color="auto"/>
            </w:tcBorders>
          </w:tcPr>
          <w:p w14:paraId="2CCB2D1E" w14:textId="77777777" w:rsidR="00B233B9" w:rsidRPr="00522A28" w:rsidRDefault="00B233B9" w:rsidP="00B233B9">
            <w:pPr>
              <w:spacing w:after="0" w:line="240" w:lineRule="auto"/>
              <w:rPr>
                <w:rFonts w:ascii="Times New Roman" w:hAnsi="Times New Roman"/>
                <w:color w:val="000000"/>
                <w:sz w:val="20"/>
                <w:szCs w:val="20"/>
                <w:lang w:val="ru" w:eastAsia="ru-RU"/>
              </w:rPr>
            </w:pPr>
            <w:proofErr w:type="spellStart"/>
            <w:r w:rsidRPr="00522A28">
              <w:rPr>
                <w:rFonts w:ascii="Times New Roman" w:hAnsi="Times New Roman"/>
                <w:color w:val="000000"/>
                <w:sz w:val="20"/>
                <w:szCs w:val="20"/>
                <w:lang w:val="ru" w:eastAsia="ru-RU"/>
              </w:rPr>
              <w:t>п.Бельтырский</w:t>
            </w:r>
            <w:proofErr w:type="spellEnd"/>
            <w:r w:rsidRPr="00522A28">
              <w:rPr>
                <w:rFonts w:ascii="Times New Roman" w:hAnsi="Times New Roman"/>
                <w:color w:val="000000"/>
                <w:sz w:val="20"/>
                <w:szCs w:val="20"/>
                <w:lang w:val="ru" w:eastAsia="ru-RU"/>
              </w:rPr>
              <w:t>,</w:t>
            </w:r>
          </w:p>
          <w:p w14:paraId="67D4870B" w14:textId="098EAB13" w:rsidR="00B233B9" w:rsidRPr="00130210" w:rsidRDefault="00B233B9" w:rsidP="00B233B9">
            <w:pPr>
              <w:spacing w:after="0" w:line="240" w:lineRule="auto"/>
              <w:ind w:right="38"/>
              <w:rPr>
                <w:rFonts w:ascii="Times New Roman" w:eastAsia="Times New Roman" w:hAnsi="Times New Roman"/>
                <w:lang w:eastAsia="ru-RU"/>
              </w:rPr>
            </w:pPr>
            <w:r w:rsidRPr="00522A28">
              <w:rPr>
                <w:rFonts w:ascii="Times New Roman" w:hAnsi="Times New Roman"/>
                <w:color w:val="000000"/>
                <w:sz w:val="20"/>
                <w:szCs w:val="20"/>
                <w:lang w:val="ru" w:eastAsia="ru-RU"/>
              </w:rPr>
              <w:t>ул.</w:t>
            </w:r>
            <w:r>
              <w:rPr>
                <w:rFonts w:ascii="Times New Roman" w:hAnsi="Times New Roman"/>
                <w:color w:val="000000"/>
                <w:sz w:val="20"/>
                <w:szCs w:val="20"/>
                <w:lang w:val="ru" w:eastAsia="ru-RU"/>
              </w:rPr>
              <w:t>Вокзальная,36 пом.1Н</w:t>
            </w:r>
          </w:p>
        </w:tc>
        <w:tc>
          <w:tcPr>
            <w:tcW w:w="1418" w:type="dxa"/>
            <w:tcBorders>
              <w:top w:val="single" w:sz="4" w:space="0" w:color="auto"/>
              <w:left w:val="single" w:sz="4" w:space="0" w:color="auto"/>
              <w:bottom w:val="single" w:sz="4" w:space="0" w:color="auto"/>
              <w:right w:val="single" w:sz="4" w:space="0" w:color="auto"/>
            </w:tcBorders>
          </w:tcPr>
          <w:p w14:paraId="06B2EBF7" w14:textId="41459CD8" w:rsidR="00B233B9" w:rsidRPr="00130210" w:rsidRDefault="00B233B9" w:rsidP="00B233B9">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39,6</w:t>
            </w:r>
          </w:p>
        </w:tc>
        <w:tc>
          <w:tcPr>
            <w:tcW w:w="1701" w:type="dxa"/>
            <w:tcBorders>
              <w:top w:val="single" w:sz="4" w:space="0" w:color="auto"/>
              <w:left w:val="single" w:sz="4" w:space="0" w:color="auto"/>
              <w:bottom w:val="single" w:sz="4" w:space="0" w:color="auto"/>
              <w:right w:val="single" w:sz="4" w:space="0" w:color="auto"/>
            </w:tcBorders>
          </w:tcPr>
          <w:p w14:paraId="5C300E5E" w14:textId="6B401691"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27F2343F" w14:textId="77777777"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p>
        </w:tc>
      </w:tr>
      <w:tr w:rsidR="00B233B9" w:rsidRPr="00130210" w14:paraId="4EB7911F" w14:textId="11CB0B4A"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08F26621" w14:textId="6415B517" w:rsidR="00B233B9" w:rsidRPr="00130210" w:rsidRDefault="005C7274" w:rsidP="00B233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84</w:t>
            </w:r>
          </w:p>
        </w:tc>
        <w:tc>
          <w:tcPr>
            <w:tcW w:w="1985" w:type="dxa"/>
            <w:tcBorders>
              <w:top w:val="single" w:sz="4" w:space="0" w:color="auto"/>
              <w:left w:val="single" w:sz="4" w:space="0" w:color="auto"/>
              <w:bottom w:val="single" w:sz="4" w:space="0" w:color="auto"/>
              <w:right w:val="single" w:sz="4" w:space="0" w:color="auto"/>
            </w:tcBorders>
            <w:vAlign w:val="center"/>
          </w:tcPr>
          <w:p w14:paraId="694B8828" w14:textId="269ED300" w:rsidR="00B233B9" w:rsidRPr="00130210" w:rsidRDefault="00B233B9" w:rsidP="00B233B9">
            <w:pPr>
              <w:spacing w:after="0" w:line="240" w:lineRule="auto"/>
              <w:rPr>
                <w:rFonts w:ascii="Times New Roman" w:eastAsia="Times New Roman" w:hAnsi="Times New Roman"/>
                <w:sz w:val="24"/>
                <w:szCs w:val="24"/>
                <w:lang w:eastAsia="ru-RU"/>
              </w:rPr>
            </w:pPr>
            <w:proofErr w:type="spellStart"/>
            <w:r w:rsidRPr="00522A28">
              <w:rPr>
                <w:rFonts w:ascii="Times New Roman" w:hAnsi="Times New Roman"/>
                <w:color w:val="000000"/>
                <w:sz w:val="20"/>
                <w:szCs w:val="20"/>
                <w:lang w:val="ru" w:eastAsia="ru-RU"/>
              </w:rPr>
              <w:t>Бельтырский</w:t>
            </w:r>
            <w:proofErr w:type="spellEnd"/>
            <w:r w:rsidRPr="00522A28">
              <w:rPr>
                <w:rFonts w:ascii="Times New Roman" w:hAnsi="Times New Roman"/>
                <w:color w:val="000000"/>
                <w:sz w:val="20"/>
                <w:szCs w:val="20"/>
                <w:lang w:val="ru" w:eastAsia="ru-RU"/>
              </w:rPr>
              <w:t xml:space="preserve"> 655711</w:t>
            </w:r>
          </w:p>
        </w:tc>
        <w:tc>
          <w:tcPr>
            <w:tcW w:w="3402" w:type="dxa"/>
            <w:tcBorders>
              <w:top w:val="single" w:sz="4" w:space="0" w:color="auto"/>
              <w:left w:val="single" w:sz="4" w:space="0" w:color="auto"/>
              <w:bottom w:val="single" w:sz="4" w:space="0" w:color="auto"/>
              <w:right w:val="single" w:sz="4" w:space="0" w:color="auto"/>
            </w:tcBorders>
          </w:tcPr>
          <w:p w14:paraId="36117A3F" w14:textId="77777777" w:rsidR="00B233B9" w:rsidRPr="00C1437B" w:rsidRDefault="00B233B9" w:rsidP="00B233B9">
            <w:pPr>
              <w:spacing w:after="0" w:line="240" w:lineRule="auto"/>
              <w:rPr>
                <w:rFonts w:ascii="Times New Roman" w:hAnsi="Times New Roman"/>
                <w:sz w:val="20"/>
                <w:szCs w:val="20"/>
                <w:lang w:val="ru" w:eastAsia="ru-RU"/>
              </w:rPr>
            </w:pPr>
            <w:proofErr w:type="spellStart"/>
            <w:r w:rsidRPr="00C1437B">
              <w:rPr>
                <w:rFonts w:ascii="Times New Roman" w:hAnsi="Times New Roman"/>
                <w:sz w:val="20"/>
                <w:szCs w:val="20"/>
                <w:lang w:val="ru" w:eastAsia="ru-RU"/>
              </w:rPr>
              <w:t>п.Бельтырский</w:t>
            </w:r>
            <w:proofErr w:type="spellEnd"/>
            <w:r w:rsidRPr="00C1437B">
              <w:rPr>
                <w:rFonts w:ascii="Times New Roman" w:hAnsi="Times New Roman"/>
                <w:sz w:val="20"/>
                <w:szCs w:val="20"/>
                <w:lang w:val="ru" w:eastAsia="ru-RU"/>
              </w:rPr>
              <w:t>,</w:t>
            </w:r>
          </w:p>
          <w:p w14:paraId="43C675B0" w14:textId="00A2884A" w:rsidR="00B233B9" w:rsidRPr="00C1437B" w:rsidRDefault="000E1FA8" w:rsidP="00B233B9">
            <w:pPr>
              <w:spacing w:after="0" w:line="240" w:lineRule="auto"/>
              <w:ind w:right="38"/>
              <w:rPr>
                <w:rFonts w:ascii="Times New Roman" w:eastAsia="Times New Roman" w:hAnsi="Times New Roman"/>
                <w:lang w:eastAsia="ru-RU"/>
              </w:rPr>
            </w:pPr>
            <w:r w:rsidRPr="00C1437B">
              <w:rPr>
                <w:rFonts w:ascii="Times New Roman" w:hAnsi="Times New Roman"/>
                <w:sz w:val="20"/>
                <w:szCs w:val="20"/>
                <w:lang w:val="ru" w:eastAsia="ru-RU"/>
              </w:rPr>
              <w:t>ул. Абаканская, д.30</w:t>
            </w:r>
          </w:p>
        </w:tc>
        <w:tc>
          <w:tcPr>
            <w:tcW w:w="1418" w:type="dxa"/>
            <w:tcBorders>
              <w:top w:val="single" w:sz="4" w:space="0" w:color="auto"/>
              <w:left w:val="single" w:sz="4" w:space="0" w:color="auto"/>
              <w:bottom w:val="single" w:sz="4" w:space="0" w:color="auto"/>
              <w:right w:val="single" w:sz="4" w:space="0" w:color="auto"/>
            </w:tcBorders>
          </w:tcPr>
          <w:p w14:paraId="1DB1487C" w14:textId="301F3B70" w:rsidR="00B233B9" w:rsidRPr="00130210" w:rsidRDefault="000829A8" w:rsidP="00B233B9">
            <w:pPr>
              <w:spacing w:after="0" w:line="259" w:lineRule="auto"/>
              <w:rPr>
                <w:rFonts w:ascii="Times New Roman" w:eastAsia="Times New Roman" w:hAnsi="Times New Roman"/>
                <w:sz w:val="24"/>
                <w:szCs w:val="24"/>
                <w:lang w:eastAsia="ru-RU"/>
              </w:rPr>
            </w:pPr>
            <w:r>
              <w:rPr>
                <w:rFonts w:ascii="Times New Roman" w:eastAsia="Times New Roman" w:hAnsi="Times New Roman"/>
                <w:snapToGrid w:val="0"/>
                <w:color w:val="000000"/>
                <w:sz w:val="20"/>
                <w:szCs w:val="20"/>
                <w:lang w:val="ru" w:eastAsia="ru-RU"/>
              </w:rPr>
              <w:t>25,5</w:t>
            </w:r>
          </w:p>
        </w:tc>
        <w:tc>
          <w:tcPr>
            <w:tcW w:w="1701" w:type="dxa"/>
            <w:tcBorders>
              <w:top w:val="single" w:sz="4" w:space="0" w:color="auto"/>
              <w:left w:val="single" w:sz="4" w:space="0" w:color="auto"/>
              <w:bottom w:val="single" w:sz="4" w:space="0" w:color="auto"/>
              <w:right w:val="single" w:sz="4" w:space="0" w:color="auto"/>
            </w:tcBorders>
          </w:tcPr>
          <w:p w14:paraId="45663FF7" w14:textId="14AEA58D"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357CC46A" w14:textId="77777777"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p>
        </w:tc>
      </w:tr>
      <w:tr w:rsidR="00B233B9" w:rsidRPr="00130210" w14:paraId="24C0AF49" w14:textId="0E87E8A2"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23EAD64F" w14:textId="5DCA4551" w:rsidR="00B233B9" w:rsidRPr="00130210" w:rsidRDefault="005C7274" w:rsidP="00B233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w:t>
            </w:r>
          </w:p>
        </w:tc>
        <w:tc>
          <w:tcPr>
            <w:tcW w:w="1985" w:type="dxa"/>
            <w:tcBorders>
              <w:top w:val="single" w:sz="4" w:space="0" w:color="auto"/>
              <w:left w:val="single" w:sz="4" w:space="0" w:color="auto"/>
              <w:bottom w:val="single" w:sz="4" w:space="0" w:color="auto"/>
              <w:right w:val="single" w:sz="4" w:space="0" w:color="auto"/>
            </w:tcBorders>
            <w:vAlign w:val="center"/>
          </w:tcPr>
          <w:p w14:paraId="73474114" w14:textId="342625F5" w:rsidR="00B233B9" w:rsidRPr="00130210" w:rsidRDefault="00B233B9" w:rsidP="00B233B9">
            <w:pPr>
              <w:spacing w:after="0" w:line="240" w:lineRule="auto"/>
              <w:rPr>
                <w:rFonts w:ascii="Times New Roman" w:eastAsia="Times New Roman" w:hAnsi="Times New Roman"/>
                <w:sz w:val="24"/>
                <w:szCs w:val="24"/>
                <w:lang w:eastAsia="ru-RU"/>
              </w:rPr>
            </w:pPr>
            <w:proofErr w:type="spellStart"/>
            <w:r w:rsidRPr="00522A28">
              <w:rPr>
                <w:rFonts w:ascii="Times New Roman" w:hAnsi="Times New Roman"/>
                <w:color w:val="000000"/>
                <w:sz w:val="20"/>
                <w:szCs w:val="20"/>
                <w:lang w:val="ru" w:eastAsia="ru-RU"/>
              </w:rPr>
              <w:t>Усть</w:t>
            </w:r>
            <w:proofErr w:type="spellEnd"/>
            <w:r w:rsidRPr="00522A28">
              <w:rPr>
                <w:rFonts w:ascii="Times New Roman" w:hAnsi="Times New Roman"/>
                <w:color w:val="000000"/>
                <w:sz w:val="20"/>
                <w:szCs w:val="20"/>
                <w:lang w:val="ru" w:eastAsia="ru-RU"/>
              </w:rPr>
              <w:t xml:space="preserve"> –Камышта 655718</w:t>
            </w:r>
          </w:p>
        </w:tc>
        <w:tc>
          <w:tcPr>
            <w:tcW w:w="3402" w:type="dxa"/>
            <w:tcBorders>
              <w:top w:val="single" w:sz="4" w:space="0" w:color="auto"/>
              <w:left w:val="single" w:sz="4" w:space="0" w:color="auto"/>
              <w:bottom w:val="single" w:sz="4" w:space="0" w:color="auto"/>
              <w:right w:val="single" w:sz="4" w:space="0" w:color="auto"/>
            </w:tcBorders>
          </w:tcPr>
          <w:p w14:paraId="5DF0E09F" w14:textId="34702B35" w:rsidR="00B233B9" w:rsidRPr="00C1437B" w:rsidRDefault="00B233B9" w:rsidP="00B233B9">
            <w:pPr>
              <w:spacing w:after="0" w:line="240" w:lineRule="auto"/>
              <w:rPr>
                <w:rFonts w:ascii="Times New Roman" w:hAnsi="Times New Roman"/>
                <w:sz w:val="20"/>
                <w:szCs w:val="20"/>
                <w:lang w:val="ru" w:eastAsia="ru-RU"/>
              </w:rPr>
            </w:pPr>
            <w:proofErr w:type="spellStart"/>
            <w:r w:rsidRPr="00C1437B">
              <w:rPr>
                <w:rFonts w:ascii="Times New Roman" w:hAnsi="Times New Roman"/>
                <w:sz w:val="20"/>
                <w:szCs w:val="20"/>
                <w:lang w:val="ru" w:eastAsia="ru-RU"/>
              </w:rPr>
              <w:t>с.Усть-</w:t>
            </w:r>
            <w:proofErr w:type="gramStart"/>
            <w:r w:rsidRPr="00C1437B">
              <w:rPr>
                <w:rFonts w:ascii="Times New Roman" w:hAnsi="Times New Roman"/>
                <w:sz w:val="20"/>
                <w:szCs w:val="20"/>
                <w:lang w:val="ru" w:eastAsia="ru-RU"/>
              </w:rPr>
              <w:t>Камышта,ул</w:t>
            </w:r>
            <w:proofErr w:type="spellEnd"/>
            <w:r w:rsidRPr="00C1437B">
              <w:rPr>
                <w:rFonts w:ascii="Times New Roman" w:hAnsi="Times New Roman"/>
                <w:sz w:val="20"/>
                <w:szCs w:val="20"/>
                <w:lang w:val="ru" w:eastAsia="ru-RU"/>
              </w:rPr>
              <w:t>.</w:t>
            </w:r>
            <w:proofErr w:type="gramEnd"/>
            <w:r w:rsidRPr="00C1437B">
              <w:rPr>
                <w:rFonts w:ascii="Times New Roman" w:hAnsi="Times New Roman"/>
                <w:sz w:val="20"/>
                <w:szCs w:val="20"/>
                <w:lang w:val="ru" w:eastAsia="ru-RU"/>
              </w:rPr>
              <w:t xml:space="preserve"> Мира,1</w:t>
            </w:r>
            <w:r w:rsidR="000E1FA8" w:rsidRPr="00C1437B">
              <w:rPr>
                <w:rFonts w:ascii="Times New Roman" w:hAnsi="Times New Roman"/>
                <w:sz w:val="20"/>
                <w:szCs w:val="20"/>
                <w:lang w:val="ru" w:eastAsia="ru-RU"/>
              </w:rPr>
              <w:t>3</w:t>
            </w:r>
          </w:p>
        </w:tc>
        <w:tc>
          <w:tcPr>
            <w:tcW w:w="1418" w:type="dxa"/>
            <w:tcBorders>
              <w:top w:val="single" w:sz="4" w:space="0" w:color="auto"/>
              <w:left w:val="single" w:sz="4" w:space="0" w:color="auto"/>
              <w:bottom w:val="single" w:sz="4" w:space="0" w:color="auto"/>
              <w:right w:val="single" w:sz="4" w:space="0" w:color="auto"/>
            </w:tcBorders>
          </w:tcPr>
          <w:p w14:paraId="0006FDF7" w14:textId="4251046A" w:rsidR="00B233B9" w:rsidRPr="00130210" w:rsidRDefault="000829A8" w:rsidP="00B233B9">
            <w:pPr>
              <w:spacing w:after="0" w:line="259" w:lineRule="auto"/>
              <w:rPr>
                <w:rFonts w:ascii="Times New Roman" w:eastAsia="Times New Roman" w:hAnsi="Times New Roman"/>
                <w:sz w:val="24"/>
                <w:szCs w:val="24"/>
                <w:lang w:eastAsia="ru-RU"/>
              </w:rPr>
            </w:pPr>
            <w:r>
              <w:rPr>
                <w:rFonts w:ascii="Times New Roman" w:eastAsia="Times New Roman" w:hAnsi="Times New Roman"/>
                <w:snapToGrid w:val="0"/>
                <w:color w:val="000000"/>
                <w:sz w:val="20"/>
                <w:szCs w:val="20"/>
                <w:lang w:val="ru" w:eastAsia="ru-RU"/>
              </w:rPr>
              <w:t>25,5</w:t>
            </w:r>
          </w:p>
        </w:tc>
        <w:tc>
          <w:tcPr>
            <w:tcW w:w="1701" w:type="dxa"/>
            <w:tcBorders>
              <w:top w:val="single" w:sz="4" w:space="0" w:color="auto"/>
              <w:left w:val="single" w:sz="4" w:space="0" w:color="auto"/>
              <w:bottom w:val="single" w:sz="4" w:space="0" w:color="auto"/>
              <w:right w:val="single" w:sz="4" w:space="0" w:color="auto"/>
            </w:tcBorders>
          </w:tcPr>
          <w:p w14:paraId="5D6E177F" w14:textId="0B11C2DB"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0EF44554" w14:textId="77777777"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p>
        </w:tc>
      </w:tr>
      <w:tr w:rsidR="00B233B9" w:rsidRPr="00130210" w14:paraId="5E6B0AE5" w14:textId="4C145D04"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5A6E57BE" w14:textId="22C79C59" w:rsidR="00B233B9" w:rsidRPr="00130210" w:rsidRDefault="005C7274" w:rsidP="00B233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86</w:t>
            </w:r>
          </w:p>
        </w:tc>
        <w:tc>
          <w:tcPr>
            <w:tcW w:w="1985" w:type="dxa"/>
            <w:tcBorders>
              <w:top w:val="single" w:sz="4" w:space="0" w:color="auto"/>
              <w:left w:val="single" w:sz="4" w:space="0" w:color="auto"/>
              <w:bottom w:val="single" w:sz="4" w:space="0" w:color="auto"/>
              <w:right w:val="single" w:sz="4" w:space="0" w:color="auto"/>
            </w:tcBorders>
            <w:vAlign w:val="center"/>
          </w:tcPr>
          <w:p w14:paraId="0F1150C6" w14:textId="3D3EA6CF" w:rsidR="00B233B9" w:rsidRPr="00130210" w:rsidRDefault="00B233B9" w:rsidP="00B233B9">
            <w:pPr>
              <w:spacing w:after="0" w:line="240" w:lineRule="auto"/>
              <w:rPr>
                <w:rFonts w:ascii="Times New Roman" w:eastAsia="Times New Roman" w:hAnsi="Times New Roman"/>
                <w:sz w:val="24"/>
                <w:szCs w:val="24"/>
                <w:lang w:eastAsia="ru-RU"/>
              </w:rPr>
            </w:pPr>
            <w:r w:rsidRPr="00522A28">
              <w:rPr>
                <w:rFonts w:ascii="Times New Roman" w:hAnsi="Times New Roman"/>
                <w:color w:val="000000"/>
                <w:sz w:val="20"/>
                <w:szCs w:val="20"/>
                <w:lang w:val="ru" w:eastAsia="ru-RU"/>
              </w:rPr>
              <w:t>Аскиз –поселок 655735</w:t>
            </w:r>
          </w:p>
        </w:tc>
        <w:tc>
          <w:tcPr>
            <w:tcW w:w="3402" w:type="dxa"/>
            <w:tcBorders>
              <w:top w:val="single" w:sz="4" w:space="0" w:color="auto"/>
              <w:left w:val="single" w:sz="4" w:space="0" w:color="auto"/>
              <w:bottom w:val="single" w:sz="4" w:space="0" w:color="auto"/>
              <w:right w:val="single" w:sz="4" w:space="0" w:color="auto"/>
            </w:tcBorders>
          </w:tcPr>
          <w:p w14:paraId="2792356F" w14:textId="77777777" w:rsidR="00B233B9" w:rsidRPr="00C1437B" w:rsidRDefault="00B233B9" w:rsidP="00B233B9">
            <w:pPr>
              <w:spacing w:after="0" w:line="240" w:lineRule="auto"/>
              <w:rPr>
                <w:rFonts w:ascii="Times New Roman" w:hAnsi="Times New Roman"/>
                <w:sz w:val="20"/>
                <w:szCs w:val="20"/>
                <w:lang w:val="ru" w:eastAsia="ru-RU"/>
              </w:rPr>
            </w:pPr>
            <w:r w:rsidRPr="00C1437B">
              <w:rPr>
                <w:rFonts w:ascii="Times New Roman" w:hAnsi="Times New Roman"/>
                <w:sz w:val="20"/>
                <w:szCs w:val="20"/>
                <w:lang w:val="ru" w:eastAsia="ru-RU"/>
              </w:rPr>
              <w:t>п. Аскиз-поселок ул.</w:t>
            </w:r>
          </w:p>
          <w:p w14:paraId="4B334C55" w14:textId="2F189BD2" w:rsidR="00B233B9" w:rsidRPr="00C1437B" w:rsidRDefault="00B233B9" w:rsidP="00B233B9">
            <w:pPr>
              <w:spacing w:after="0" w:line="240" w:lineRule="auto"/>
              <w:ind w:right="38"/>
              <w:rPr>
                <w:rFonts w:ascii="Times New Roman" w:eastAsia="Times New Roman" w:hAnsi="Times New Roman"/>
                <w:lang w:eastAsia="ru-RU"/>
              </w:rPr>
            </w:pPr>
            <w:r w:rsidRPr="00C1437B">
              <w:rPr>
                <w:rFonts w:ascii="Times New Roman" w:hAnsi="Times New Roman"/>
                <w:sz w:val="20"/>
                <w:szCs w:val="20"/>
                <w:lang w:val="ru" w:eastAsia="ru-RU"/>
              </w:rPr>
              <w:t>Октябрьская,24</w:t>
            </w:r>
          </w:p>
        </w:tc>
        <w:tc>
          <w:tcPr>
            <w:tcW w:w="1418" w:type="dxa"/>
            <w:tcBorders>
              <w:top w:val="single" w:sz="4" w:space="0" w:color="auto"/>
              <w:left w:val="single" w:sz="4" w:space="0" w:color="auto"/>
              <w:bottom w:val="single" w:sz="4" w:space="0" w:color="auto"/>
              <w:right w:val="single" w:sz="4" w:space="0" w:color="auto"/>
            </w:tcBorders>
          </w:tcPr>
          <w:p w14:paraId="72D73974" w14:textId="5E1E9F7A" w:rsidR="00B233B9" w:rsidRPr="00130210" w:rsidRDefault="00B233B9" w:rsidP="00B233B9">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79,7</w:t>
            </w:r>
          </w:p>
        </w:tc>
        <w:tc>
          <w:tcPr>
            <w:tcW w:w="1701" w:type="dxa"/>
            <w:tcBorders>
              <w:top w:val="single" w:sz="4" w:space="0" w:color="auto"/>
              <w:left w:val="single" w:sz="4" w:space="0" w:color="auto"/>
              <w:bottom w:val="single" w:sz="4" w:space="0" w:color="auto"/>
              <w:right w:val="single" w:sz="4" w:space="0" w:color="auto"/>
            </w:tcBorders>
          </w:tcPr>
          <w:p w14:paraId="7C6456D1" w14:textId="436CFA9D"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44413074" w14:textId="77777777"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p>
        </w:tc>
      </w:tr>
      <w:tr w:rsidR="00B233B9" w:rsidRPr="00130210" w14:paraId="01A6085A" w14:textId="13ECAF5B"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7EAC9841" w14:textId="336D9D6F" w:rsidR="00B233B9" w:rsidRPr="00130210" w:rsidRDefault="005C7274" w:rsidP="00B233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87</w:t>
            </w:r>
          </w:p>
        </w:tc>
        <w:tc>
          <w:tcPr>
            <w:tcW w:w="1985" w:type="dxa"/>
            <w:tcBorders>
              <w:top w:val="single" w:sz="4" w:space="0" w:color="auto"/>
              <w:left w:val="single" w:sz="4" w:space="0" w:color="auto"/>
              <w:bottom w:val="single" w:sz="4" w:space="0" w:color="auto"/>
              <w:right w:val="single" w:sz="4" w:space="0" w:color="auto"/>
            </w:tcBorders>
            <w:vAlign w:val="center"/>
          </w:tcPr>
          <w:p w14:paraId="4B8DCC48" w14:textId="57D90381" w:rsidR="00B233B9" w:rsidRPr="00130210" w:rsidRDefault="00B233B9" w:rsidP="00B233B9">
            <w:pPr>
              <w:spacing w:after="0" w:line="240" w:lineRule="auto"/>
              <w:rPr>
                <w:rFonts w:ascii="Times New Roman" w:eastAsia="Times New Roman" w:hAnsi="Times New Roman"/>
                <w:sz w:val="24"/>
                <w:szCs w:val="24"/>
                <w:lang w:eastAsia="ru-RU"/>
              </w:rPr>
            </w:pPr>
            <w:r w:rsidRPr="00522A28">
              <w:rPr>
                <w:rFonts w:ascii="Times New Roman" w:hAnsi="Times New Roman"/>
                <w:color w:val="000000"/>
                <w:sz w:val="20"/>
                <w:szCs w:val="20"/>
                <w:lang w:val="ru" w:eastAsia="ru-RU"/>
              </w:rPr>
              <w:t>Таштып 655740</w:t>
            </w:r>
          </w:p>
        </w:tc>
        <w:tc>
          <w:tcPr>
            <w:tcW w:w="3402" w:type="dxa"/>
            <w:tcBorders>
              <w:top w:val="single" w:sz="4" w:space="0" w:color="auto"/>
              <w:left w:val="single" w:sz="4" w:space="0" w:color="auto"/>
              <w:bottom w:val="single" w:sz="4" w:space="0" w:color="auto"/>
              <w:right w:val="single" w:sz="4" w:space="0" w:color="auto"/>
            </w:tcBorders>
          </w:tcPr>
          <w:p w14:paraId="54BD5ABA" w14:textId="00C4D9D1" w:rsidR="00B233B9" w:rsidRPr="00C1437B" w:rsidRDefault="00B233B9" w:rsidP="00B233B9">
            <w:pPr>
              <w:spacing w:after="0" w:line="240" w:lineRule="auto"/>
              <w:rPr>
                <w:rFonts w:ascii="Times New Roman" w:hAnsi="Times New Roman"/>
                <w:sz w:val="20"/>
                <w:szCs w:val="20"/>
                <w:lang w:val="ru" w:eastAsia="ru-RU"/>
              </w:rPr>
            </w:pPr>
            <w:proofErr w:type="gramStart"/>
            <w:r w:rsidRPr="00C1437B">
              <w:rPr>
                <w:rFonts w:ascii="Times New Roman" w:hAnsi="Times New Roman"/>
                <w:sz w:val="20"/>
                <w:szCs w:val="20"/>
                <w:lang w:val="ru" w:eastAsia="ru-RU"/>
              </w:rPr>
              <w:t>с.Таштып,ул.Ленина</w:t>
            </w:r>
            <w:proofErr w:type="gramEnd"/>
            <w:r w:rsidRPr="00C1437B">
              <w:rPr>
                <w:rFonts w:ascii="Times New Roman" w:hAnsi="Times New Roman"/>
                <w:sz w:val="20"/>
                <w:szCs w:val="20"/>
                <w:lang w:val="ru" w:eastAsia="ru-RU"/>
              </w:rPr>
              <w:t>,36</w:t>
            </w:r>
          </w:p>
        </w:tc>
        <w:tc>
          <w:tcPr>
            <w:tcW w:w="1418" w:type="dxa"/>
            <w:tcBorders>
              <w:top w:val="single" w:sz="4" w:space="0" w:color="auto"/>
              <w:left w:val="single" w:sz="4" w:space="0" w:color="auto"/>
              <w:bottom w:val="single" w:sz="4" w:space="0" w:color="auto"/>
              <w:right w:val="single" w:sz="4" w:space="0" w:color="auto"/>
            </w:tcBorders>
          </w:tcPr>
          <w:p w14:paraId="5964C226" w14:textId="04F79F86" w:rsidR="00B233B9" w:rsidRPr="00130210" w:rsidRDefault="00B233B9" w:rsidP="00B233B9">
            <w:pPr>
              <w:spacing w:after="0" w:line="259" w:lineRule="auto"/>
              <w:rPr>
                <w:rFonts w:ascii="Times New Roman" w:eastAsia="Times New Roman" w:hAnsi="Times New Roman"/>
                <w:sz w:val="24"/>
                <w:szCs w:val="24"/>
                <w:lang w:eastAsia="ru-RU"/>
              </w:rPr>
            </w:pPr>
            <w:r>
              <w:rPr>
                <w:rFonts w:ascii="Times New Roman" w:eastAsia="Times New Roman" w:hAnsi="Times New Roman"/>
                <w:snapToGrid w:val="0"/>
                <w:color w:val="000000"/>
                <w:sz w:val="20"/>
                <w:szCs w:val="20"/>
                <w:lang w:val="ru" w:eastAsia="ru-RU"/>
              </w:rPr>
              <w:t>182,0</w:t>
            </w:r>
          </w:p>
        </w:tc>
        <w:tc>
          <w:tcPr>
            <w:tcW w:w="1701" w:type="dxa"/>
            <w:tcBorders>
              <w:top w:val="single" w:sz="4" w:space="0" w:color="auto"/>
              <w:left w:val="single" w:sz="4" w:space="0" w:color="auto"/>
              <w:bottom w:val="single" w:sz="4" w:space="0" w:color="auto"/>
              <w:right w:val="single" w:sz="4" w:space="0" w:color="auto"/>
            </w:tcBorders>
          </w:tcPr>
          <w:p w14:paraId="762A18E8" w14:textId="46D73592" w:rsidR="00B233B9" w:rsidRDefault="00B233B9" w:rsidP="00B233B9">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7A0FE808" w14:textId="77777777" w:rsidR="00B233B9" w:rsidRDefault="00B233B9" w:rsidP="00B233B9">
            <w:pPr>
              <w:spacing w:after="0" w:line="259" w:lineRule="auto"/>
              <w:rPr>
                <w:rFonts w:ascii="Times New Roman" w:eastAsia="Times New Roman" w:hAnsi="Times New Roman"/>
                <w:snapToGrid w:val="0"/>
                <w:color w:val="000000"/>
                <w:sz w:val="20"/>
                <w:szCs w:val="20"/>
                <w:lang w:val="ru" w:eastAsia="ru-RU"/>
              </w:rPr>
            </w:pPr>
          </w:p>
        </w:tc>
      </w:tr>
      <w:tr w:rsidR="00B233B9" w:rsidRPr="00130210" w14:paraId="2BE4CF5C" w14:textId="4F458107"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1AEAB3AD" w14:textId="4D1FD8FF" w:rsidR="00B233B9" w:rsidRPr="00130210" w:rsidRDefault="005C7274" w:rsidP="00B233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88</w:t>
            </w:r>
          </w:p>
        </w:tc>
        <w:tc>
          <w:tcPr>
            <w:tcW w:w="1985" w:type="dxa"/>
            <w:tcBorders>
              <w:top w:val="single" w:sz="4" w:space="0" w:color="auto"/>
              <w:left w:val="single" w:sz="4" w:space="0" w:color="auto"/>
              <w:bottom w:val="single" w:sz="4" w:space="0" w:color="auto"/>
              <w:right w:val="single" w:sz="4" w:space="0" w:color="auto"/>
            </w:tcBorders>
            <w:vAlign w:val="center"/>
          </w:tcPr>
          <w:p w14:paraId="599B0C7B" w14:textId="2AAF9C9E" w:rsidR="00B233B9" w:rsidRPr="00130210" w:rsidRDefault="00B233B9" w:rsidP="00B233B9">
            <w:pPr>
              <w:spacing w:after="0" w:line="240" w:lineRule="auto"/>
              <w:rPr>
                <w:rFonts w:ascii="Times New Roman" w:eastAsia="Times New Roman" w:hAnsi="Times New Roman"/>
                <w:sz w:val="24"/>
                <w:szCs w:val="24"/>
                <w:lang w:eastAsia="ru-RU"/>
              </w:rPr>
            </w:pPr>
            <w:r w:rsidRPr="00522A28">
              <w:rPr>
                <w:rFonts w:ascii="Times New Roman" w:hAnsi="Times New Roman"/>
                <w:color w:val="000000"/>
                <w:sz w:val="20"/>
                <w:szCs w:val="20"/>
                <w:lang w:val="ru" w:eastAsia="ru-RU"/>
              </w:rPr>
              <w:t>Верх –Таштып 655743</w:t>
            </w:r>
          </w:p>
        </w:tc>
        <w:tc>
          <w:tcPr>
            <w:tcW w:w="3402" w:type="dxa"/>
            <w:tcBorders>
              <w:top w:val="single" w:sz="4" w:space="0" w:color="auto"/>
              <w:left w:val="single" w:sz="4" w:space="0" w:color="auto"/>
              <w:bottom w:val="single" w:sz="4" w:space="0" w:color="auto"/>
              <w:right w:val="single" w:sz="4" w:space="0" w:color="auto"/>
            </w:tcBorders>
          </w:tcPr>
          <w:p w14:paraId="3C92010B" w14:textId="5A0B31BB" w:rsidR="00B233B9" w:rsidRPr="00C1437B" w:rsidRDefault="00B233B9" w:rsidP="00B233B9">
            <w:pPr>
              <w:spacing w:after="0" w:line="240" w:lineRule="auto"/>
              <w:rPr>
                <w:rFonts w:ascii="Times New Roman" w:hAnsi="Times New Roman"/>
                <w:sz w:val="20"/>
                <w:szCs w:val="20"/>
                <w:lang w:val="ru" w:eastAsia="ru-RU"/>
              </w:rPr>
            </w:pPr>
            <w:r w:rsidRPr="00C1437B">
              <w:rPr>
                <w:rFonts w:ascii="Times New Roman" w:hAnsi="Times New Roman"/>
                <w:sz w:val="20"/>
                <w:szCs w:val="20"/>
                <w:lang w:val="ru" w:eastAsia="ru-RU"/>
              </w:rPr>
              <w:t>п.Верх-</w:t>
            </w:r>
            <w:proofErr w:type="gramStart"/>
            <w:r w:rsidRPr="00C1437B">
              <w:rPr>
                <w:rFonts w:ascii="Times New Roman" w:hAnsi="Times New Roman"/>
                <w:sz w:val="20"/>
                <w:szCs w:val="20"/>
                <w:lang w:val="ru" w:eastAsia="ru-RU"/>
              </w:rPr>
              <w:t>Таштып,ул.Ленина</w:t>
            </w:r>
            <w:proofErr w:type="gramEnd"/>
            <w:r w:rsidRPr="00C1437B">
              <w:rPr>
                <w:rFonts w:ascii="Times New Roman" w:hAnsi="Times New Roman"/>
                <w:sz w:val="20"/>
                <w:szCs w:val="20"/>
                <w:lang w:val="ru" w:eastAsia="ru-RU"/>
              </w:rPr>
              <w:t>,24</w:t>
            </w:r>
          </w:p>
        </w:tc>
        <w:tc>
          <w:tcPr>
            <w:tcW w:w="1418" w:type="dxa"/>
            <w:tcBorders>
              <w:top w:val="single" w:sz="4" w:space="0" w:color="auto"/>
              <w:left w:val="single" w:sz="4" w:space="0" w:color="auto"/>
              <w:bottom w:val="single" w:sz="4" w:space="0" w:color="auto"/>
              <w:right w:val="single" w:sz="4" w:space="0" w:color="auto"/>
            </w:tcBorders>
          </w:tcPr>
          <w:p w14:paraId="4CAFE5F7" w14:textId="62BF32A0" w:rsidR="00B233B9" w:rsidRPr="00130210" w:rsidRDefault="00B233B9" w:rsidP="00B233B9">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46,7</w:t>
            </w:r>
          </w:p>
        </w:tc>
        <w:tc>
          <w:tcPr>
            <w:tcW w:w="1701" w:type="dxa"/>
            <w:tcBorders>
              <w:top w:val="single" w:sz="4" w:space="0" w:color="auto"/>
              <w:left w:val="single" w:sz="4" w:space="0" w:color="auto"/>
              <w:bottom w:val="single" w:sz="4" w:space="0" w:color="auto"/>
              <w:right w:val="single" w:sz="4" w:space="0" w:color="auto"/>
            </w:tcBorders>
          </w:tcPr>
          <w:p w14:paraId="5245B62C" w14:textId="492F0864"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3873C8C7" w14:textId="77777777"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p>
        </w:tc>
      </w:tr>
      <w:tr w:rsidR="00B233B9" w:rsidRPr="00130210" w14:paraId="721E7D1A" w14:textId="4CEA4EF6"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2CEF630E" w14:textId="10DB0AA9" w:rsidR="00B233B9" w:rsidRPr="00130210" w:rsidRDefault="005C7274" w:rsidP="00B233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1985" w:type="dxa"/>
            <w:tcBorders>
              <w:top w:val="single" w:sz="4" w:space="0" w:color="auto"/>
              <w:left w:val="single" w:sz="4" w:space="0" w:color="auto"/>
              <w:bottom w:val="single" w:sz="4" w:space="0" w:color="auto"/>
              <w:right w:val="single" w:sz="4" w:space="0" w:color="auto"/>
            </w:tcBorders>
            <w:vAlign w:val="center"/>
          </w:tcPr>
          <w:p w14:paraId="03F3C3E8" w14:textId="5C060767" w:rsidR="00B233B9" w:rsidRPr="00130210" w:rsidRDefault="00B233B9" w:rsidP="00B233B9">
            <w:pPr>
              <w:spacing w:after="0" w:line="240" w:lineRule="auto"/>
              <w:rPr>
                <w:rFonts w:ascii="Times New Roman" w:eastAsia="Times New Roman" w:hAnsi="Times New Roman"/>
                <w:sz w:val="24"/>
                <w:szCs w:val="24"/>
                <w:lang w:eastAsia="ru-RU"/>
              </w:rPr>
            </w:pPr>
            <w:r w:rsidRPr="00522A28">
              <w:rPr>
                <w:rFonts w:ascii="Times New Roman" w:hAnsi="Times New Roman"/>
                <w:color w:val="000000"/>
                <w:sz w:val="20"/>
                <w:szCs w:val="20"/>
                <w:lang w:val="ru" w:eastAsia="ru-RU"/>
              </w:rPr>
              <w:t>Матур 655744</w:t>
            </w:r>
          </w:p>
        </w:tc>
        <w:tc>
          <w:tcPr>
            <w:tcW w:w="3402" w:type="dxa"/>
            <w:tcBorders>
              <w:top w:val="single" w:sz="4" w:space="0" w:color="auto"/>
              <w:left w:val="single" w:sz="4" w:space="0" w:color="auto"/>
              <w:bottom w:val="single" w:sz="4" w:space="0" w:color="auto"/>
              <w:right w:val="single" w:sz="4" w:space="0" w:color="auto"/>
            </w:tcBorders>
          </w:tcPr>
          <w:p w14:paraId="7E85013A" w14:textId="13BECF40" w:rsidR="00B233B9" w:rsidRPr="00C1437B" w:rsidRDefault="00B233B9" w:rsidP="00132FDE">
            <w:pPr>
              <w:spacing w:after="0" w:line="240" w:lineRule="auto"/>
              <w:ind w:right="38"/>
              <w:rPr>
                <w:rFonts w:ascii="Times New Roman" w:eastAsia="Times New Roman" w:hAnsi="Times New Roman"/>
                <w:lang w:eastAsia="ru-RU"/>
              </w:rPr>
            </w:pPr>
            <w:proofErr w:type="spellStart"/>
            <w:r w:rsidRPr="00C1437B">
              <w:rPr>
                <w:rFonts w:ascii="Times New Roman" w:hAnsi="Times New Roman"/>
                <w:sz w:val="20"/>
                <w:szCs w:val="20"/>
                <w:lang w:val="ru" w:eastAsia="ru-RU"/>
              </w:rPr>
              <w:t>с.Матур</w:t>
            </w:r>
            <w:proofErr w:type="spellEnd"/>
            <w:r w:rsidRPr="00C1437B">
              <w:rPr>
                <w:rFonts w:ascii="Times New Roman" w:hAnsi="Times New Roman"/>
                <w:sz w:val="20"/>
                <w:szCs w:val="20"/>
                <w:lang w:val="ru" w:eastAsia="ru-RU"/>
              </w:rPr>
              <w:t xml:space="preserve">, ул. </w:t>
            </w:r>
            <w:r w:rsidR="00132FDE" w:rsidRPr="00C1437B">
              <w:rPr>
                <w:rFonts w:ascii="Times New Roman" w:hAnsi="Times New Roman"/>
                <w:sz w:val="20"/>
                <w:szCs w:val="20"/>
                <w:lang w:val="ru" w:eastAsia="ru-RU"/>
              </w:rPr>
              <w:t>Клубная, 4А</w:t>
            </w:r>
          </w:p>
        </w:tc>
        <w:tc>
          <w:tcPr>
            <w:tcW w:w="1418" w:type="dxa"/>
            <w:tcBorders>
              <w:top w:val="single" w:sz="4" w:space="0" w:color="auto"/>
              <w:left w:val="single" w:sz="4" w:space="0" w:color="auto"/>
              <w:bottom w:val="single" w:sz="4" w:space="0" w:color="auto"/>
              <w:right w:val="single" w:sz="4" w:space="0" w:color="auto"/>
            </w:tcBorders>
          </w:tcPr>
          <w:p w14:paraId="2E5C9A1E" w14:textId="09E13A16" w:rsidR="00B233B9" w:rsidRPr="00130210" w:rsidRDefault="00132FDE" w:rsidP="00B233B9">
            <w:pPr>
              <w:spacing w:after="0" w:line="259" w:lineRule="auto"/>
              <w:rPr>
                <w:rFonts w:ascii="Times New Roman" w:eastAsia="Times New Roman" w:hAnsi="Times New Roman"/>
                <w:sz w:val="24"/>
                <w:szCs w:val="24"/>
                <w:lang w:eastAsia="ru-RU"/>
              </w:rPr>
            </w:pPr>
            <w:r>
              <w:rPr>
                <w:rFonts w:ascii="Times New Roman" w:eastAsia="Times New Roman" w:hAnsi="Times New Roman"/>
                <w:snapToGrid w:val="0"/>
                <w:color w:val="000000"/>
                <w:sz w:val="20"/>
                <w:szCs w:val="20"/>
                <w:lang w:val="ru" w:eastAsia="ru-RU"/>
              </w:rPr>
              <w:t>25,5</w:t>
            </w:r>
          </w:p>
        </w:tc>
        <w:tc>
          <w:tcPr>
            <w:tcW w:w="1701" w:type="dxa"/>
            <w:tcBorders>
              <w:top w:val="single" w:sz="4" w:space="0" w:color="auto"/>
              <w:left w:val="single" w:sz="4" w:space="0" w:color="auto"/>
              <w:bottom w:val="single" w:sz="4" w:space="0" w:color="auto"/>
              <w:right w:val="single" w:sz="4" w:space="0" w:color="auto"/>
            </w:tcBorders>
          </w:tcPr>
          <w:p w14:paraId="3201D673" w14:textId="2C61C2D0"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53E416F2" w14:textId="77777777"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p>
        </w:tc>
      </w:tr>
      <w:tr w:rsidR="00B233B9" w:rsidRPr="00130210" w14:paraId="3D339039" w14:textId="70512B1C" w:rsidTr="00B53FD7">
        <w:trPr>
          <w:trHeight w:val="289"/>
        </w:trPr>
        <w:tc>
          <w:tcPr>
            <w:tcW w:w="709" w:type="dxa"/>
            <w:tcBorders>
              <w:top w:val="single" w:sz="4" w:space="0" w:color="auto"/>
              <w:left w:val="single" w:sz="4" w:space="0" w:color="auto"/>
              <w:bottom w:val="single" w:sz="4" w:space="0" w:color="auto"/>
              <w:right w:val="single" w:sz="4" w:space="0" w:color="auto"/>
            </w:tcBorders>
          </w:tcPr>
          <w:p w14:paraId="048289B8" w14:textId="02A8E762" w:rsidR="00B233B9" w:rsidRPr="00130210" w:rsidRDefault="005C7274" w:rsidP="00B233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w:t>
            </w:r>
          </w:p>
        </w:tc>
        <w:tc>
          <w:tcPr>
            <w:tcW w:w="1985" w:type="dxa"/>
            <w:tcBorders>
              <w:top w:val="single" w:sz="4" w:space="0" w:color="auto"/>
              <w:left w:val="single" w:sz="4" w:space="0" w:color="auto"/>
              <w:bottom w:val="single" w:sz="4" w:space="0" w:color="auto"/>
              <w:right w:val="single" w:sz="4" w:space="0" w:color="auto"/>
            </w:tcBorders>
            <w:vAlign w:val="center"/>
          </w:tcPr>
          <w:p w14:paraId="16B23EB1" w14:textId="56D8A30C" w:rsidR="00B233B9" w:rsidRPr="00130210" w:rsidRDefault="00B233B9" w:rsidP="00B233B9">
            <w:pPr>
              <w:spacing w:after="0" w:line="240" w:lineRule="auto"/>
              <w:rPr>
                <w:rFonts w:ascii="Times New Roman" w:eastAsia="Times New Roman" w:hAnsi="Times New Roman"/>
                <w:sz w:val="24"/>
                <w:szCs w:val="24"/>
                <w:lang w:eastAsia="ru-RU"/>
              </w:rPr>
            </w:pPr>
            <w:r w:rsidRPr="00522A28">
              <w:rPr>
                <w:rFonts w:ascii="Times New Roman" w:hAnsi="Times New Roman"/>
                <w:color w:val="000000"/>
                <w:sz w:val="20"/>
                <w:szCs w:val="20"/>
                <w:lang w:val="ru" w:eastAsia="ru-RU"/>
              </w:rPr>
              <w:t>Абаза 655750</w:t>
            </w:r>
          </w:p>
        </w:tc>
        <w:tc>
          <w:tcPr>
            <w:tcW w:w="3402" w:type="dxa"/>
            <w:tcBorders>
              <w:top w:val="single" w:sz="4" w:space="0" w:color="auto"/>
              <w:left w:val="single" w:sz="4" w:space="0" w:color="auto"/>
              <w:bottom w:val="single" w:sz="4" w:space="0" w:color="auto"/>
              <w:right w:val="single" w:sz="4" w:space="0" w:color="auto"/>
            </w:tcBorders>
          </w:tcPr>
          <w:p w14:paraId="4DFA8D6F" w14:textId="3F232714" w:rsidR="00B233B9" w:rsidRPr="00C1437B" w:rsidRDefault="00B233B9" w:rsidP="00B233B9">
            <w:pPr>
              <w:spacing w:after="0" w:line="240" w:lineRule="auto"/>
              <w:rPr>
                <w:rFonts w:ascii="Times New Roman" w:hAnsi="Times New Roman"/>
                <w:sz w:val="20"/>
                <w:szCs w:val="20"/>
                <w:lang w:val="ru" w:eastAsia="ru-RU"/>
              </w:rPr>
            </w:pPr>
            <w:proofErr w:type="gramStart"/>
            <w:r w:rsidRPr="00C1437B">
              <w:rPr>
                <w:rFonts w:ascii="Times New Roman" w:hAnsi="Times New Roman"/>
                <w:sz w:val="20"/>
                <w:szCs w:val="20"/>
                <w:lang w:val="ru" w:eastAsia="ru-RU"/>
              </w:rPr>
              <w:t>г.Абаза,ул.Парковая</w:t>
            </w:r>
            <w:proofErr w:type="gramEnd"/>
            <w:r w:rsidRPr="00C1437B">
              <w:rPr>
                <w:rFonts w:ascii="Times New Roman" w:hAnsi="Times New Roman"/>
                <w:sz w:val="20"/>
                <w:szCs w:val="20"/>
                <w:lang w:val="ru" w:eastAsia="ru-RU"/>
              </w:rPr>
              <w:t>,3</w:t>
            </w:r>
          </w:p>
        </w:tc>
        <w:tc>
          <w:tcPr>
            <w:tcW w:w="1418" w:type="dxa"/>
            <w:tcBorders>
              <w:top w:val="single" w:sz="4" w:space="0" w:color="auto"/>
              <w:left w:val="single" w:sz="4" w:space="0" w:color="auto"/>
              <w:bottom w:val="single" w:sz="4" w:space="0" w:color="auto"/>
              <w:right w:val="single" w:sz="4" w:space="0" w:color="auto"/>
            </w:tcBorders>
          </w:tcPr>
          <w:p w14:paraId="7918C444" w14:textId="63976907" w:rsidR="00B233B9" w:rsidRPr="00130210" w:rsidRDefault="00B233B9" w:rsidP="00B233B9">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160,5</w:t>
            </w:r>
          </w:p>
        </w:tc>
        <w:tc>
          <w:tcPr>
            <w:tcW w:w="1701" w:type="dxa"/>
            <w:tcBorders>
              <w:top w:val="single" w:sz="4" w:space="0" w:color="auto"/>
              <w:left w:val="single" w:sz="4" w:space="0" w:color="auto"/>
              <w:bottom w:val="single" w:sz="4" w:space="0" w:color="auto"/>
              <w:right w:val="single" w:sz="4" w:space="0" w:color="auto"/>
            </w:tcBorders>
          </w:tcPr>
          <w:p w14:paraId="32F89915" w14:textId="3D7B8146"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74EFD245" w14:textId="77777777"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p>
        </w:tc>
      </w:tr>
      <w:tr w:rsidR="00B233B9" w:rsidRPr="00130210" w14:paraId="2E566075" w14:textId="2F62A012" w:rsidTr="00B53FD7">
        <w:trPr>
          <w:trHeight w:val="274"/>
        </w:trPr>
        <w:tc>
          <w:tcPr>
            <w:tcW w:w="709" w:type="dxa"/>
          </w:tcPr>
          <w:p w14:paraId="19F50A15" w14:textId="3A430E0C" w:rsidR="00B233B9" w:rsidRPr="00130210" w:rsidRDefault="005C7274" w:rsidP="00B233B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91</w:t>
            </w:r>
          </w:p>
        </w:tc>
        <w:tc>
          <w:tcPr>
            <w:tcW w:w="1985" w:type="dxa"/>
            <w:tcBorders>
              <w:top w:val="single" w:sz="4" w:space="0" w:color="auto"/>
              <w:left w:val="single" w:sz="4" w:space="0" w:color="auto"/>
              <w:bottom w:val="single" w:sz="4" w:space="0" w:color="auto"/>
              <w:right w:val="single" w:sz="4" w:space="0" w:color="auto"/>
            </w:tcBorders>
            <w:vAlign w:val="center"/>
          </w:tcPr>
          <w:p w14:paraId="68908CB6" w14:textId="42A52F59" w:rsidR="00B233B9" w:rsidRPr="00130210" w:rsidRDefault="00B233B9" w:rsidP="00B233B9">
            <w:pPr>
              <w:spacing w:after="0" w:line="240" w:lineRule="auto"/>
              <w:rPr>
                <w:rFonts w:ascii="Times New Roman" w:eastAsia="Times New Roman" w:hAnsi="Times New Roman"/>
                <w:b/>
                <w:lang w:eastAsia="ru-RU"/>
              </w:rPr>
            </w:pPr>
            <w:proofErr w:type="gramStart"/>
            <w:r w:rsidRPr="00522A28">
              <w:rPr>
                <w:rFonts w:ascii="Times New Roman" w:hAnsi="Times New Roman"/>
                <w:color w:val="000000"/>
                <w:sz w:val="20"/>
                <w:szCs w:val="20"/>
                <w:lang w:val="ru" w:eastAsia="ru-RU"/>
              </w:rPr>
              <w:t>Абаза  655752</w:t>
            </w:r>
            <w:proofErr w:type="gramEnd"/>
          </w:p>
        </w:tc>
        <w:tc>
          <w:tcPr>
            <w:tcW w:w="3402" w:type="dxa"/>
            <w:tcBorders>
              <w:top w:val="single" w:sz="4" w:space="0" w:color="auto"/>
              <w:left w:val="single" w:sz="4" w:space="0" w:color="auto"/>
              <w:bottom w:val="single" w:sz="4" w:space="0" w:color="auto"/>
              <w:right w:val="single" w:sz="4" w:space="0" w:color="auto"/>
            </w:tcBorders>
          </w:tcPr>
          <w:p w14:paraId="0C730E18" w14:textId="67AAA241" w:rsidR="00B233B9" w:rsidRPr="00C1437B" w:rsidRDefault="00B233B9" w:rsidP="00B233B9">
            <w:pPr>
              <w:spacing w:after="0" w:line="240" w:lineRule="auto"/>
              <w:rPr>
                <w:rFonts w:ascii="Times New Roman" w:hAnsi="Times New Roman"/>
                <w:sz w:val="20"/>
                <w:szCs w:val="20"/>
                <w:lang w:val="ru" w:eastAsia="ru-RU"/>
              </w:rPr>
            </w:pPr>
            <w:proofErr w:type="gramStart"/>
            <w:r w:rsidRPr="00C1437B">
              <w:rPr>
                <w:rFonts w:ascii="Times New Roman" w:hAnsi="Times New Roman"/>
                <w:sz w:val="20"/>
                <w:szCs w:val="20"/>
                <w:lang w:val="ru" w:eastAsia="ru-RU"/>
              </w:rPr>
              <w:t>г.Абаза,ул.Титова</w:t>
            </w:r>
            <w:proofErr w:type="gramEnd"/>
            <w:r w:rsidRPr="00C1437B">
              <w:rPr>
                <w:rFonts w:ascii="Times New Roman" w:hAnsi="Times New Roman"/>
                <w:sz w:val="20"/>
                <w:szCs w:val="20"/>
                <w:lang w:val="ru" w:eastAsia="ru-RU"/>
              </w:rPr>
              <w:t>,16</w:t>
            </w:r>
          </w:p>
        </w:tc>
        <w:tc>
          <w:tcPr>
            <w:tcW w:w="1418" w:type="dxa"/>
            <w:tcBorders>
              <w:top w:val="single" w:sz="4" w:space="0" w:color="auto"/>
              <w:left w:val="single" w:sz="4" w:space="0" w:color="auto"/>
              <w:bottom w:val="single" w:sz="4" w:space="0" w:color="auto"/>
              <w:right w:val="single" w:sz="4" w:space="0" w:color="auto"/>
            </w:tcBorders>
          </w:tcPr>
          <w:p w14:paraId="34F05861" w14:textId="3D2765D8" w:rsidR="00B233B9" w:rsidRPr="00130210" w:rsidRDefault="00B233B9" w:rsidP="00B233B9">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35,0</w:t>
            </w:r>
          </w:p>
        </w:tc>
        <w:tc>
          <w:tcPr>
            <w:tcW w:w="1701" w:type="dxa"/>
            <w:tcBorders>
              <w:top w:val="single" w:sz="4" w:space="0" w:color="auto"/>
              <w:left w:val="single" w:sz="4" w:space="0" w:color="auto"/>
              <w:bottom w:val="single" w:sz="4" w:space="0" w:color="auto"/>
              <w:right w:val="single" w:sz="4" w:space="0" w:color="auto"/>
            </w:tcBorders>
          </w:tcPr>
          <w:p w14:paraId="03A8BFE2" w14:textId="461B40DB"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75A3A7E1" w14:textId="77777777"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p>
        </w:tc>
      </w:tr>
      <w:tr w:rsidR="00B233B9" w:rsidRPr="00130210" w14:paraId="45EB1E5B" w14:textId="226C5EAC" w:rsidTr="00B53FD7">
        <w:trPr>
          <w:trHeight w:val="274"/>
        </w:trPr>
        <w:tc>
          <w:tcPr>
            <w:tcW w:w="709" w:type="dxa"/>
          </w:tcPr>
          <w:p w14:paraId="42BF2C04" w14:textId="01015606" w:rsidR="00B233B9" w:rsidRPr="00130210" w:rsidRDefault="005C7274" w:rsidP="00B233B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92</w:t>
            </w:r>
          </w:p>
        </w:tc>
        <w:tc>
          <w:tcPr>
            <w:tcW w:w="1985" w:type="dxa"/>
            <w:tcBorders>
              <w:top w:val="single" w:sz="4" w:space="0" w:color="auto"/>
              <w:left w:val="single" w:sz="4" w:space="0" w:color="auto"/>
              <w:bottom w:val="single" w:sz="4" w:space="0" w:color="auto"/>
              <w:right w:val="single" w:sz="4" w:space="0" w:color="auto"/>
            </w:tcBorders>
            <w:vAlign w:val="center"/>
          </w:tcPr>
          <w:p w14:paraId="3B08622E" w14:textId="2B7AD8D3" w:rsidR="00B233B9" w:rsidRPr="00130210" w:rsidRDefault="00B233B9" w:rsidP="00B233B9">
            <w:pPr>
              <w:spacing w:after="0" w:line="240" w:lineRule="auto"/>
              <w:rPr>
                <w:rFonts w:ascii="Times New Roman" w:eastAsia="Times New Roman" w:hAnsi="Times New Roman"/>
                <w:b/>
                <w:lang w:eastAsia="ru-RU"/>
              </w:rPr>
            </w:pPr>
            <w:proofErr w:type="spellStart"/>
            <w:r w:rsidRPr="00522A28">
              <w:rPr>
                <w:rFonts w:ascii="Times New Roman" w:hAnsi="Times New Roman"/>
                <w:color w:val="000000"/>
                <w:sz w:val="20"/>
                <w:szCs w:val="20"/>
                <w:lang w:val="ru" w:eastAsia="ru-RU"/>
              </w:rPr>
              <w:t>Имек</w:t>
            </w:r>
            <w:proofErr w:type="spellEnd"/>
            <w:r w:rsidRPr="00522A28">
              <w:rPr>
                <w:rFonts w:ascii="Times New Roman" w:hAnsi="Times New Roman"/>
                <w:color w:val="000000"/>
                <w:sz w:val="20"/>
                <w:szCs w:val="20"/>
                <w:lang w:val="ru" w:eastAsia="ru-RU"/>
              </w:rPr>
              <w:t xml:space="preserve"> 655761</w:t>
            </w:r>
          </w:p>
        </w:tc>
        <w:tc>
          <w:tcPr>
            <w:tcW w:w="3402" w:type="dxa"/>
            <w:tcBorders>
              <w:top w:val="single" w:sz="4" w:space="0" w:color="auto"/>
              <w:left w:val="single" w:sz="4" w:space="0" w:color="auto"/>
              <w:bottom w:val="single" w:sz="4" w:space="0" w:color="auto"/>
              <w:right w:val="single" w:sz="4" w:space="0" w:color="auto"/>
            </w:tcBorders>
          </w:tcPr>
          <w:p w14:paraId="4BAB588D" w14:textId="7BDED56B" w:rsidR="00B233B9" w:rsidRPr="00204DBC" w:rsidRDefault="00B233B9" w:rsidP="00B233B9">
            <w:pPr>
              <w:spacing w:after="0" w:line="240" w:lineRule="auto"/>
              <w:rPr>
                <w:rFonts w:ascii="Times New Roman" w:hAnsi="Times New Roman"/>
                <w:color w:val="000000"/>
                <w:sz w:val="20"/>
                <w:szCs w:val="20"/>
                <w:lang w:val="ru" w:eastAsia="ru-RU"/>
              </w:rPr>
            </w:pPr>
            <w:proofErr w:type="gramStart"/>
            <w:r w:rsidRPr="00522A28">
              <w:rPr>
                <w:rFonts w:ascii="Times New Roman" w:hAnsi="Times New Roman"/>
                <w:color w:val="000000"/>
                <w:sz w:val="20"/>
                <w:szCs w:val="20"/>
                <w:lang w:val="ru" w:eastAsia="ru-RU"/>
              </w:rPr>
              <w:t>с.Имек,ул.Ленина</w:t>
            </w:r>
            <w:proofErr w:type="gramEnd"/>
            <w:r w:rsidRPr="00522A28">
              <w:rPr>
                <w:rFonts w:ascii="Times New Roman" w:hAnsi="Times New Roman"/>
                <w:color w:val="000000"/>
                <w:sz w:val="20"/>
                <w:szCs w:val="20"/>
                <w:lang w:val="ru" w:eastAsia="ru-RU"/>
              </w:rPr>
              <w:t>,34</w:t>
            </w:r>
          </w:p>
        </w:tc>
        <w:tc>
          <w:tcPr>
            <w:tcW w:w="1418" w:type="dxa"/>
            <w:tcBorders>
              <w:top w:val="single" w:sz="4" w:space="0" w:color="auto"/>
              <w:left w:val="single" w:sz="4" w:space="0" w:color="auto"/>
              <w:bottom w:val="single" w:sz="4" w:space="0" w:color="auto"/>
              <w:right w:val="single" w:sz="4" w:space="0" w:color="auto"/>
            </w:tcBorders>
          </w:tcPr>
          <w:p w14:paraId="0770EAE6" w14:textId="60619588" w:rsidR="00B233B9" w:rsidRPr="00130210" w:rsidRDefault="00B233B9" w:rsidP="00B233B9">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54,1</w:t>
            </w:r>
          </w:p>
        </w:tc>
        <w:tc>
          <w:tcPr>
            <w:tcW w:w="1701" w:type="dxa"/>
            <w:tcBorders>
              <w:top w:val="single" w:sz="4" w:space="0" w:color="auto"/>
              <w:left w:val="single" w:sz="4" w:space="0" w:color="auto"/>
              <w:bottom w:val="single" w:sz="4" w:space="0" w:color="auto"/>
              <w:right w:val="single" w:sz="4" w:space="0" w:color="auto"/>
            </w:tcBorders>
          </w:tcPr>
          <w:p w14:paraId="5ACF7B08" w14:textId="1E93F704"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3278B0BF" w14:textId="77777777" w:rsidR="00B233B9" w:rsidRPr="00522A28" w:rsidRDefault="00B233B9" w:rsidP="00B233B9">
            <w:pPr>
              <w:spacing w:after="0" w:line="259" w:lineRule="auto"/>
              <w:rPr>
                <w:rFonts w:ascii="Times New Roman" w:eastAsia="Times New Roman" w:hAnsi="Times New Roman"/>
                <w:snapToGrid w:val="0"/>
                <w:color w:val="000000"/>
                <w:sz w:val="20"/>
                <w:szCs w:val="20"/>
                <w:lang w:val="ru" w:eastAsia="ru-RU"/>
              </w:rPr>
            </w:pPr>
          </w:p>
        </w:tc>
      </w:tr>
      <w:tr w:rsidR="000E1FA8" w:rsidRPr="00130210" w14:paraId="7A2B4985" w14:textId="5B215512" w:rsidTr="00B53FD7">
        <w:trPr>
          <w:trHeight w:val="465"/>
        </w:trPr>
        <w:tc>
          <w:tcPr>
            <w:tcW w:w="709" w:type="dxa"/>
          </w:tcPr>
          <w:p w14:paraId="67F854CF" w14:textId="48782973" w:rsidR="000E1FA8" w:rsidRPr="00130210" w:rsidRDefault="000E1FA8" w:rsidP="000E1FA8">
            <w:pPr>
              <w:spacing w:after="0" w:line="240" w:lineRule="auto"/>
              <w:jc w:val="center"/>
              <w:rPr>
                <w:rFonts w:ascii="Times New Roman" w:eastAsia="Times New Roman" w:hAnsi="Times New Roman"/>
                <w:lang w:eastAsia="ru-RU"/>
              </w:rPr>
            </w:pPr>
          </w:p>
        </w:tc>
        <w:tc>
          <w:tcPr>
            <w:tcW w:w="6805" w:type="dxa"/>
            <w:gridSpan w:val="3"/>
            <w:tcBorders>
              <w:top w:val="single" w:sz="4" w:space="0" w:color="auto"/>
              <w:left w:val="single" w:sz="4" w:space="0" w:color="auto"/>
              <w:bottom w:val="single" w:sz="4" w:space="0" w:color="auto"/>
            </w:tcBorders>
          </w:tcPr>
          <w:p w14:paraId="4AD1F3F9" w14:textId="47D59084" w:rsidR="000E1FA8" w:rsidRPr="00AE3108" w:rsidRDefault="000E1FA8" w:rsidP="00AE3108">
            <w:pPr>
              <w:spacing w:after="0" w:line="240" w:lineRule="auto"/>
              <w:rPr>
                <w:rFonts w:ascii="Times New Roman" w:eastAsia="Times New Roman" w:hAnsi="Times New Roman"/>
                <w:b/>
                <w:lang w:eastAsia="ru-RU"/>
              </w:rPr>
            </w:pPr>
            <w:r w:rsidRPr="007A2D23">
              <w:rPr>
                <w:rFonts w:ascii="Times New Roman" w:eastAsia="Times New Roman" w:hAnsi="Times New Roman"/>
                <w:b/>
                <w:snapToGrid w:val="0"/>
                <w:color w:val="000000"/>
                <w:lang w:val="ru" w:eastAsia="ru-RU"/>
              </w:rPr>
              <w:t>ИТОГО по Бейскому почтамту</w:t>
            </w:r>
            <w:r>
              <w:rPr>
                <w:rFonts w:ascii="Times New Roman" w:eastAsia="Times New Roman" w:hAnsi="Times New Roman"/>
                <w:b/>
                <w:lang w:eastAsia="ru-RU"/>
              </w:rPr>
              <w:t xml:space="preserve">  </w:t>
            </w:r>
            <w:r w:rsidR="00F15956">
              <w:rPr>
                <w:rFonts w:ascii="Times New Roman" w:eastAsia="Times New Roman" w:hAnsi="Times New Roman"/>
                <w:b/>
                <w:lang w:eastAsia="ru-RU"/>
              </w:rPr>
              <w:t xml:space="preserve">                                 </w:t>
            </w:r>
            <w:r w:rsidR="00B53FD7">
              <w:rPr>
                <w:rFonts w:ascii="Times New Roman" w:eastAsia="Times New Roman" w:hAnsi="Times New Roman"/>
                <w:b/>
                <w:lang w:eastAsia="ru-RU"/>
              </w:rPr>
              <w:t xml:space="preserve">      </w:t>
            </w:r>
            <w:r>
              <w:rPr>
                <w:rFonts w:ascii="Times New Roman" w:eastAsia="Times New Roman" w:hAnsi="Times New Roman"/>
                <w:b/>
                <w:lang w:eastAsia="ru-RU"/>
              </w:rPr>
              <w:t xml:space="preserve"> </w:t>
            </w:r>
            <w:r w:rsidR="00CE769E">
              <w:rPr>
                <w:rFonts w:ascii="Times New Roman" w:eastAsia="Times New Roman" w:hAnsi="Times New Roman"/>
                <w:b/>
                <w:snapToGrid w:val="0"/>
                <w:color w:val="000000"/>
                <w:lang w:val="ru" w:eastAsia="ru-RU"/>
              </w:rPr>
              <w:t>2879,9</w:t>
            </w:r>
            <w:r w:rsidR="00E8613F">
              <w:rPr>
                <w:rFonts w:ascii="Times New Roman" w:eastAsia="Times New Roman" w:hAnsi="Times New Roman"/>
                <w:b/>
                <w:snapToGrid w:val="0"/>
                <w:color w:val="000000"/>
                <w:lang w:val="ru" w:eastAsia="ru-RU"/>
              </w:rPr>
              <w:t>0</w:t>
            </w:r>
          </w:p>
        </w:tc>
        <w:tc>
          <w:tcPr>
            <w:tcW w:w="1701" w:type="dxa"/>
            <w:tcBorders>
              <w:top w:val="single" w:sz="4" w:space="0" w:color="auto"/>
              <w:left w:val="single" w:sz="4" w:space="0" w:color="auto"/>
              <w:bottom w:val="single" w:sz="4" w:space="0" w:color="auto"/>
            </w:tcBorders>
          </w:tcPr>
          <w:p w14:paraId="44CDDF8B" w14:textId="77777777" w:rsidR="000E1FA8" w:rsidRPr="007A2D23" w:rsidRDefault="000E1FA8" w:rsidP="000E1FA8">
            <w:pPr>
              <w:spacing w:after="0" w:line="240" w:lineRule="auto"/>
              <w:rPr>
                <w:rFonts w:ascii="Times New Roman" w:eastAsia="Times New Roman" w:hAnsi="Times New Roman"/>
                <w:b/>
                <w:snapToGrid w:val="0"/>
                <w:color w:val="000000"/>
                <w:lang w:val="ru" w:eastAsia="ru-RU"/>
              </w:rPr>
            </w:pPr>
          </w:p>
        </w:tc>
        <w:tc>
          <w:tcPr>
            <w:tcW w:w="1417" w:type="dxa"/>
            <w:tcBorders>
              <w:top w:val="single" w:sz="4" w:space="0" w:color="auto"/>
              <w:left w:val="single" w:sz="4" w:space="0" w:color="auto"/>
              <w:bottom w:val="single" w:sz="4" w:space="0" w:color="auto"/>
            </w:tcBorders>
          </w:tcPr>
          <w:p w14:paraId="28C96A88" w14:textId="2032E3AD" w:rsidR="000E1FA8" w:rsidRPr="007A2D23" w:rsidRDefault="007310C9" w:rsidP="000E1FA8">
            <w:pPr>
              <w:spacing w:after="0" w:line="240" w:lineRule="auto"/>
              <w:rPr>
                <w:rFonts w:ascii="Times New Roman" w:eastAsia="Times New Roman" w:hAnsi="Times New Roman"/>
                <w:b/>
                <w:snapToGrid w:val="0"/>
                <w:color w:val="000000"/>
                <w:lang w:val="ru" w:eastAsia="ru-RU"/>
              </w:rPr>
            </w:pPr>
            <w:r>
              <w:rPr>
                <w:rFonts w:ascii="Times New Roman" w:eastAsia="Times New Roman" w:hAnsi="Times New Roman"/>
                <w:b/>
                <w:snapToGrid w:val="0"/>
                <w:color w:val="000000"/>
                <w:lang w:val="ru" w:eastAsia="ru-RU"/>
              </w:rPr>
              <w:t>187,0</w:t>
            </w:r>
          </w:p>
        </w:tc>
      </w:tr>
      <w:tr w:rsidR="000E1FA8" w:rsidRPr="00130210" w14:paraId="3C2C7621" w14:textId="5208B8D3" w:rsidTr="00B53FD7">
        <w:trPr>
          <w:trHeight w:val="274"/>
        </w:trPr>
        <w:tc>
          <w:tcPr>
            <w:tcW w:w="709" w:type="dxa"/>
          </w:tcPr>
          <w:p w14:paraId="69B073D1" w14:textId="6745BEBE" w:rsidR="000E1FA8" w:rsidRPr="00130210" w:rsidRDefault="005C7274" w:rsidP="000E1FA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93</w:t>
            </w:r>
          </w:p>
        </w:tc>
        <w:tc>
          <w:tcPr>
            <w:tcW w:w="1985" w:type="dxa"/>
            <w:tcBorders>
              <w:top w:val="single" w:sz="4" w:space="0" w:color="auto"/>
              <w:left w:val="single" w:sz="4" w:space="0" w:color="auto"/>
              <w:bottom w:val="single" w:sz="4" w:space="0" w:color="auto"/>
              <w:right w:val="single" w:sz="4" w:space="0" w:color="auto"/>
            </w:tcBorders>
          </w:tcPr>
          <w:p w14:paraId="2C99DEFB" w14:textId="77777777" w:rsidR="000E1FA8" w:rsidRDefault="000E1FA8" w:rsidP="000E1FA8">
            <w:pPr>
              <w:spacing w:after="0" w:line="240" w:lineRule="auto"/>
              <w:ind w:right="-227"/>
              <w:rPr>
                <w:rFonts w:ascii="Times New Roman" w:eastAsia="Times New Roman" w:hAnsi="Times New Roman"/>
                <w:snapToGrid w:val="0"/>
                <w:color w:val="000000"/>
                <w:sz w:val="20"/>
                <w:szCs w:val="20"/>
                <w:lang w:val="ru" w:eastAsia="ru-RU"/>
              </w:rPr>
            </w:pPr>
            <w:r w:rsidRPr="00522A28">
              <w:rPr>
                <w:rFonts w:ascii="Times New Roman" w:eastAsia="Times New Roman" w:hAnsi="Times New Roman"/>
                <w:snapToGrid w:val="0"/>
                <w:color w:val="000000"/>
                <w:sz w:val="20"/>
                <w:szCs w:val="20"/>
                <w:lang w:val="ru" w:eastAsia="ru-RU"/>
              </w:rPr>
              <w:t>Аппарат</w:t>
            </w:r>
          </w:p>
          <w:p w14:paraId="3158068C" w14:textId="260C16CE" w:rsidR="000E1FA8" w:rsidRPr="00130210" w:rsidRDefault="000E1FA8" w:rsidP="000E1FA8">
            <w:pPr>
              <w:spacing w:after="0" w:line="240" w:lineRule="auto"/>
              <w:rPr>
                <w:rFonts w:ascii="Times New Roman" w:eastAsia="Times New Roman" w:hAnsi="Times New Roman"/>
                <w:b/>
                <w:lang w:eastAsia="ru-RU"/>
              </w:rPr>
            </w:pPr>
            <w:r w:rsidRPr="00522A28">
              <w:rPr>
                <w:rFonts w:ascii="Times New Roman" w:eastAsia="Times New Roman" w:hAnsi="Times New Roman"/>
                <w:snapToGrid w:val="0"/>
                <w:color w:val="000000"/>
                <w:sz w:val="20"/>
                <w:szCs w:val="20"/>
                <w:lang w:val="ru" w:eastAsia="ru-RU"/>
              </w:rPr>
              <w:t xml:space="preserve"> управления </w:t>
            </w:r>
          </w:p>
        </w:tc>
        <w:tc>
          <w:tcPr>
            <w:tcW w:w="3402" w:type="dxa"/>
            <w:tcBorders>
              <w:top w:val="single" w:sz="4" w:space="0" w:color="auto"/>
              <w:left w:val="single" w:sz="4" w:space="0" w:color="auto"/>
              <w:bottom w:val="single" w:sz="4" w:space="0" w:color="auto"/>
              <w:right w:val="single" w:sz="4" w:space="0" w:color="auto"/>
            </w:tcBorders>
          </w:tcPr>
          <w:p w14:paraId="18FFF8BC" w14:textId="366C1B5A" w:rsidR="000E1FA8" w:rsidRPr="00204DBC" w:rsidRDefault="000E1FA8" w:rsidP="000E1FA8">
            <w:pPr>
              <w:spacing w:after="0" w:line="240" w:lineRule="auto"/>
              <w:ind w:right="-227"/>
              <w:rPr>
                <w:rFonts w:ascii="Times New Roman" w:eastAsia="Times New Roman" w:hAnsi="Times New Roman"/>
                <w:snapToGrid w:val="0"/>
                <w:color w:val="000000"/>
                <w:sz w:val="20"/>
                <w:szCs w:val="20"/>
                <w:lang w:val="ru" w:eastAsia="ru-RU"/>
              </w:rPr>
            </w:pPr>
            <w:r w:rsidRPr="00522A28">
              <w:rPr>
                <w:rFonts w:ascii="Times New Roman" w:eastAsia="Times New Roman" w:hAnsi="Times New Roman"/>
                <w:snapToGrid w:val="0"/>
                <w:color w:val="000000"/>
                <w:sz w:val="20"/>
                <w:szCs w:val="20"/>
                <w:lang w:val="ru" w:eastAsia="ru-RU"/>
              </w:rPr>
              <w:t>г. Абакан,</w:t>
            </w:r>
            <w:r>
              <w:rPr>
                <w:rFonts w:ascii="Times New Roman" w:eastAsia="Times New Roman" w:hAnsi="Times New Roman"/>
                <w:snapToGrid w:val="0"/>
                <w:color w:val="000000"/>
                <w:sz w:val="20"/>
                <w:szCs w:val="20"/>
                <w:lang w:val="ru" w:eastAsia="ru-RU"/>
              </w:rPr>
              <w:t xml:space="preserve"> </w:t>
            </w:r>
            <w:r w:rsidRPr="00522A28">
              <w:rPr>
                <w:rFonts w:ascii="Times New Roman" w:eastAsia="Times New Roman" w:hAnsi="Times New Roman"/>
                <w:snapToGrid w:val="0"/>
                <w:color w:val="000000"/>
                <w:sz w:val="20"/>
                <w:szCs w:val="20"/>
                <w:lang w:val="ru" w:eastAsia="ru-RU"/>
              </w:rPr>
              <w:t>ул. Ленина, 86</w:t>
            </w:r>
          </w:p>
        </w:tc>
        <w:tc>
          <w:tcPr>
            <w:tcW w:w="1418" w:type="dxa"/>
            <w:tcBorders>
              <w:top w:val="single" w:sz="4" w:space="0" w:color="auto"/>
              <w:left w:val="single" w:sz="4" w:space="0" w:color="auto"/>
              <w:bottom w:val="single" w:sz="4" w:space="0" w:color="auto"/>
              <w:right w:val="single" w:sz="4" w:space="0" w:color="auto"/>
            </w:tcBorders>
          </w:tcPr>
          <w:p w14:paraId="2EF60FE7" w14:textId="2D4A7BE4" w:rsidR="000E1FA8" w:rsidRPr="00130210" w:rsidRDefault="000E1FA8" w:rsidP="000E1FA8">
            <w:pPr>
              <w:spacing w:after="0" w:line="259" w:lineRule="auto"/>
              <w:rPr>
                <w:rFonts w:ascii="Times New Roman" w:eastAsia="Times New Roman" w:hAnsi="Times New Roman"/>
                <w:sz w:val="24"/>
                <w:szCs w:val="24"/>
                <w:lang w:eastAsia="ru-RU"/>
              </w:rPr>
            </w:pPr>
            <w:r w:rsidRPr="00522A28">
              <w:rPr>
                <w:rFonts w:ascii="Times New Roman" w:eastAsia="Times New Roman" w:hAnsi="Times New Roman"/>
                <w:snapToGrid w:val="0"/>
                <w:color w:val="000000"/>
                <w:sz w:val="20"/>
                <w:szCs w:val="20"/>
                <w:lang w:val="ru" w:eastAsia="ru-RU"/>
              </w:rPr>
              <w:t>382,5</w:t>
            </w:r>
          </w:p>
        </w:tc>
        <w:tc>
          <w:tcPr>
            <w:tcW w:w="1701" w:type="dxa"/>
            <w:tcBorders>
              <w:top w:val="single" w:sz="4" w:space="0" w:color="auto"/>
              <w:left w:val="single" w:sz="4" w:space="0" w:color="auto"/>
              <w:bottom w:val="single" w:sz="4" w:space="0" w:color="auto"/>
              <w:right w:val="single" w:sz="4" w:space="0" w:color="auto"/>
            </w:tcBorders>
          </w:tcPr>
          <w:p w14:paraId="57E75F24" w14:textId="257BB967" w:rsidR="000E1FA8" w:rsidRPr="00522A28" w:rsidRDefault="000E1FA8" w:rsidP="000E1FA8">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33A75331" w14:textId="1F9C0707" w:rsidR="000E1FA8" w:rsidRPr="00522A28" w:rsidRDefault="000E1FA8" w:rsidP="000E1FA8">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r>
      <w:tr w:rsidR="000E1FA8" w:rsidRPr="00130210" w14:paraId="4279B300" w14:textId="352F3ECA" w:rsidTr="00B53FD7">
        <w:trPr>
          <w:trHeight w:val="274"/>
        </w:trPr>
        <w:tc>
          <w:tcPr>
            <w:tcW w:w="709" w:type="dxa"/>
          </w:tcPr>
          <w:p w14:paraId="10BCA3C3" w14:textId="133253D0" w:rsidR="000E1FA8" w:rsidRPr="00130210" w:rsidRDefault="005C7274" w:rsidP="000E1FA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94</w:t>
            </w:r>
          </w:p>
        </w:tc>
        <w:tc>
          <w:tcPr>
            <w:tcW w:w="1985" w:type="dxa"/>
            <w:tcBorders>
              <w:top w:val="single" w:sz="4" w:space="0" w:color="auto"/>
              <w:left w:val="single" w:sz="4" w:space="0" w:color="auto"/>
              <w:bottom w:val="single" w:sz="4" w:space="0" w:color="auto"/>
              <w:right w:val="single" w:sz="4" w:space="0" w:color="auto"/>
            </w:tcBorders>
          </w:tcPr>
          <w:p w14:paraId="2FE3262A" w14:textId="1D7F96F9" w:rsidR="000E1FA8" w:rsidRPr="00130210" w:rsidRDefault="000E1FA8" w:rsidP="000E1FA8">
            <w:pPr>
              <w:spacing w:after="0" w:line="240" w:lineRule="auto"/>
              <w:rPr>
                <w:rFonts w:ascii="Times New Roman" w:eastAsia="Times New Roman" w:hAnsi="Times New Roman"/>
                <w:b/>
                <w:lang w:eastAsia="ru-RU"/>
              </w:rPr>
            </w:pPr>
            <w:r w:rsidRPr="00522A28">
              <w:rPr>
                <w:rFonts w:ascii="Times New Roman" w:eastAsia="Times New Roman" w:hAnsi="Times New Roman"/>
                <w:snapToGrid w:val="0"/>
                <w:color w:val="000000"/>
                <w:sz w:val="20"/>
                <w:szCs w:val="20"/>
                <w:lang w:val="ru" w:eastAsia="ru-RU"/>
              </w:rPr>
              <w:t>Автотранспортное подразделение</w:t>
            </w:r>
          </w:p>
        </w:tc>
        <w:tc>
          <w:tcPr>
            <w:tcW w:w="3402" w:type="dxa"/>
            <w:tcBorders>
              <w:top w:val="single" w:sz="4" w:space="0" w:color="auto"/>
              <w:left w:val="single" w:sz="4" w:space="0" w:color="auto"/>
              <w:bottom w:val="single" w:sz="4" w:space="0" w:color="auto"/>
              <w:right w:val="single" w:sz="4" w:space="0" w:color="auto"/>
            </w:tcBorders>
          </w:tcPr>
          <w:p w14:paraId="383BE72F" w14:textId="743E10CD" w:rsidR="000E1FA8" w:rsidRPr="00204DBC" w:rsidRDefault="000E1FA8" w:rsidP="000E1FA8">
            <w:pPr>
              <w:spacing w:after="0" w:line="240" w:lineRule="auto"/>
              <w:ind w:right="-227"/>
              <w:rPr>
                <w:rFonts w:ascii="Times New Roman" w:eastAsia="Times New Roman" w:hAnsi="Times New Roman"/>
                <w:snapToGrid w:val="0"/>
                <w:color w:val="000000"/>
                <w:sz w:val="20"/>
                <w:szCs w:val="20"/>
                <w:lang w:val="ru" w:eastAsia="ru-RU"/>
              </w:rPr>
            </w:pPr>
            <w:r w:rsidRPr="00522A28">
              <w:rPr>
                <w:rFonts w:ascii="Times New Roman" w:eastAsia="Times New Roman" w:hAnsi="Times New Roman"/>
                <w:snapToGrid w:val="0"/>
                <w:color w:val="000000"/>
                <w:sz w:val="20"/>
                <w:szCs w:val="20"/>
                <w:lang w:val="ru" w:eastAsia="ru-RU"/>
              </w:rPr>
              <w:t>г. Абакан,</w:t>
            </w:r>
            <w:r>
              <w:rPr>
                <w:rFonts w:ascii="Times New Roman" w:eastAsia="Times New Roman" w:hAnsi="Times New Roman"/>
                <w:snapToGrid w:val="0"/>
                <w:color w:val="000000"/>
                <w:sz w:val="20"/>
                <w:szCs w:val="20"/>
                <w:lang w:val="ru" w:eastAsia="ru-RU"/>
              </w:rPr>
              <w:t xml:space="preserve"> </w:t>
            </w:r>
            <w:r w:rsidRPr="00522A28">
              <w:rPr>
                <w:rFonts w:ascii="Times New Roman" w:eastAsia="Times New Roman" w:hAnsi="Times New Roman"/>
                <w:snapToGrid w:val="0"/>
                <w:color w:val="000000"/>
                <w:sz w:val="20"/>
                <w:szCs w:val="20"/>
                <w:lang w:val="ru" w:eastAsia="ru-RU"/>
              </w:rPr>
              <w:t>ул. Игарская,20</w:t>
            </w:r>
          </w:p>
        </w:tc>
        <w:tc>
          <w:tcPr>
            <w:tcW w:w="1418" w:type="dxa"/>
            <w:tcBorders>
              <w:top w:val="single" w:sz="4" w:space="0" w:color="auto"/>
              <w:left w:val="single" w:sz="4" w:space="0" w:color="auto"/>
              <w:bottom w:val="single" w:sz="4" w:space="0" w:color="auto"/>
              <w:right w:val="single" w:sz="4" w:space="0" w:color="auto"/>
            </w:tcBorders>
          </w:tcPr>
          <w:p w14:paraId="6D20CC50" w14:textId="60476EA8" w:rsidR="000E1FA8" w:rsidRPr="00130210" w:rsidRDefault="000E1FA8" w:rsidP="000E1FA8">
            <w:pPr>
              <w:spacing w:after="0" w:line="259" w:lineRule="auto"/>
              <w:rPr>
                <w:rFonts w:ascii="Times New Roman" w:eastAsia="Times New Roman" w:hAnsi="Times New Roman"/>
                <w:sz w:val="24"/>
                <w:szCs w:val="24"/>
                <w:lang w:eastAsia="ru-RU"/>
              </w:rPr>
            </w:pPr>
            <w:r>
              <w:rPr>
                <w:rFonts w:ascii="Times New Roman" w:eastAsia="Times New Roman" w:hAnsi="Times New Roman"/>
                <w:snapToGrid w:val="0"/>
                <w:color w:val="000000"/>
                <w:sz w:val="20"/>
                <w:szCs w:val="20"/>
                <w:lang w:val="ru" w:eastAsia="ru-RU"/>
              </w:rPr>
              <w:t>2</w:t>
            </w:r>
            <w:r w:rsidRPr="00522A28">
              <w:rPr>
                <w:rFonts w:ascii="Times New Roman" w:eastAsia="Times New Roman" w:hAnsi="Times New Roman"/>
                <w:snapToGrid w:val="0"/>
                <w:color w:val="000000"/>
                <w:sz w:val="20"/>
                <w:szCs w:val="20"/>
                <w:lang w:val="ru" w:eastAsia="ru-RU"/>
              </w:rPr>
              <w:t>00,0</w:t>
            </w:r>
          </w:p>
        </w:tc>
        <w:tc>
          <w:tcPr>
            <w:tcW w:w="1701" w:type="dxa"/>
            <w:tcBorders>
              <w:top w:val="single" w:sz="4" w:space="0" w:color="auto"/>
              <w:left w:val="single" w:sz="4" w:space="0" w:color="auto"/>
              <w:bottom w:val="single" w:sz="4" w:space="0" w:color="auto"/>
              <w:right w:val="single" w:sz="4" w:space="0" w:color="auto"/>
            </w:tcBorders>
          </w:tcPr>
          <w:p w14:paraId="5E581474" w14:textId="16845E57" w:rsidR="000E1FA8" w:rsidRPr="00522A28" w:rsidRDefault="000E1FA8" w:rsidP="000E1FA8">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7088A9DD" w14:textId="5D339D46" w:rsidR="000E1FA8" w:rsidRPr="00522A28" w:rsidRDefault="000E1FA8" w:rsidP="000E1FA8">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r>
      <w:tr w:rsidR="000E1FA8" w:rsidRPr="00130210" w14:paraId="423360C0" w14:textId="45E9855C" w:rsidTr="00B53FD7">
        <w:trPr>
          <w:trHeight w:val="274"/>
        </w:trPr>
        <w:tc>
          <w:tcPr>
            <w:tcW w:w="709" w:type="dxa"/>
          </w:tcPr>
          <w:p w14:paraId="51D4D12E" w14:textId="659A7687" w:rsidR="000E1FA8" w:rsidRPr="00130210" w:rsidRDefault="005C7274" w:rsidP="000E1FA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95</w:t>
            </w:r>
          </w:p>
        </w:tc>
        <w:tc>
          <w:tcPr>
            <w:tcW w:w="1985" w:type="dxa"/>
            <w:tcBorders>
              <w:top w:val="single" w:sz="4" w:space="0" w:color="auto"/>
              <w:left w:val="single" w:sz="4" w:space="0" w:color="auto"/>
              <w:bottom w:val="single" w:sz="4" w:space="0" w:color="auto"/>
              <w:right w:val="single" w:sz="4" w:space="0" w:color="auto"/>
            </w:tcBorders>
          </w:tcPr>
          <w:p w14:paraId="2CC2C526" w14:textId="77777777" w:rsidR="000E1FA8" w:rsidRPr="00522A28" w:rsidRDefault="000E1FA8" w:rsidP="000E1FA8">
            <w:pPr>
              <w:spacing w:after="0" w:line="240" w:lineRule="auto"/>
              <w:ind w:right="-227"/>
              <w:rPr>
                <w:rFonts w:ascii="Times New Roman" w:eastAsia="Times New Roman" w:hAnsi="Times New Roman"/>
                <w:snapToGrid w:val="0"/>
                <w:color w:val="000000"/>
                <w:sz w:val="20"/>
                <w:szCs w:val="20"/>
                <w:lang w:val="ru" w:eastAsia="ru-RU"/>
              </w:rPr>
            </w:pPr>
            <w:r w:rsidRPr="00522A28">
              <w:rPr>
                <w:rFonts w:ascii="Times New Roman" w:eastAsia="Times New Roman" w:hAnsi="Times New Roman"/>
                <w:snapToGrid w:val="0"/>
                <w:color w:val="000000"/>
                <w:sz w:val="20"/>
                <w:szCs w:val="20"/>
                <w:lang w:val="ru" w:eastAsia="ru-RU"/>
              </w:rPr>
              <w:t xml:space="preserve">Абаканский </w:t>
            </w:r>
          </w:p>
          <w:p w14:paraId="2FAD74AA" w14:textId="77777777" w:rsidR="000E1FA8" w:rsidRDefault="000E1FA8" w:rsidP="000E1FA8">
            <w:pPr>
              <w:spacing w:after="0" w:line="240" w:lineRule="auto"/>
              <w:ind w:right="-227"/>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УКД</w:t>
            </w:r>
            <w:r w:rsidRPr="00522A28">
              <w:rPr>
                <w:rFonts w:ascii="Times New Roman" w:eastAsia="Times New Roman" w:hAnsi="Times New Roman"/>
                <w:snapToGrid w:val="0"/>
                <w:color w:val="000000"/>
                <w:sz w:val="20"/>
                <w:szCs w:val="20"/>
                <w:lang w:val="ru" w:eastAsia="ru-RU"/>
              </w:rPr>
              <w:t xml:space="preserve"> </w:t>
            </w:r>
            <w:r>
              <w:rPr>
                <w:rFonts w:ascii="Times New Roman" w:eastAsia="Times New Roman" w:hAnsi="Times New Roman"/>
                <w:snapToGrid w:val="0"/>
                <w:color w:val="000000"/>
                <w:sz w:val="20"/>
                <w:szCs w:val="20"/>
                <w:lang w:val="ru" w:eastAsia="ru-RU"/>
              </w:rPr>
              <w:t xml:space="preserve">и </w:t>
            </w:r>
          </w:p>
          <w:p w14:paraId="6C69A4CE" w14:textId="703DBC06" w:rsidR="000E1FA8" w:rsidRPr="00423F3E" w:rsidRDefault="000E1FA8" w:rsidP="000E1FA8">
            <w:pPr>
              <w:spacing w:after="0" w:line="240" w:lineRule="auto"/>
              <w:ind w:right="-227"/>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коммерческий склад</w:t>
            </w:r>
          </w:p>
        </w:tc>
        <w:tc>
          <w:tcPr>
            <w:tcW w:w="3402" w:type="dxa"/>
            <w:tcBorders>
              <w:top w:val="single" w:sz="4" w:space="0" w:color="auto"/>
              <w:left w:val="single" w:sz="4" w:space="0" w:color="auto"/>
              <w:bottom w:val="single" w:sz="4" w:space="0" w:color="auto"/>
              <w:right w:val="single" w:sz="4" w:space="0" w:color="auto"/>
            </w:tcBorders>
          </w:tcPr>
          <w:p w14:paraId="2BE45D89" w14:textId="2B155A02" w:rsidR="000E1FA8" w:rsidRPr="00423F3E" w:rsidRDefault="000E1FA8" w:rsidP="000E1FA8">
            <w:pPr>
              <w:spacing w:after="0" w:line="240"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г. Абакан, ул.</w:t>
            </w:r>
            <w:r w:rsidRPr="00522A28">
              <w:rPr>
                <w:rFonts w:ascii="Times New Roman" w:eastAsia="Times New Roman" w:hAnsi="Times New Roman"/>
                <w:snapToGrid w:val="0"/>
                <w:color w:val="000000"/>
                <w:sz w:val="20"/>
                <w:szCs w:val="20"/>
                <w:lang w:val="ru" w:eastAsia="ru-RU"/>
              </w:rPr>
              <w:t>Вокзальная,27</w:t>
            </w:r>
          </w:p>
        </w:tc>
        <w:tc>
          <w:tcPr>
            <w:tcW w:w="1418" w:type="dxa"/>
            <w:tcBorders>
              <w:top w:val="single" w:sz="4" w:space="0" w:color="auto"/>
              <w:left w:val="single" w:sz="4" w:space="0" w:color="auto"/>
              <w:bottom w:val="single" w:sz="4" w:space="0" w:color="auto"/>
              <w:right w:val="single" w:sz="4" w:space="0" w:color="auto"/>
            </w:tcBorders>
          </w:tcPr>
          <w:p w14:paraId="72E51D6B" w14:textId="75F80F44" w:rsidR="000E1FA8" w:rsidRPr="00130210" w:rsidRDefault="003B0567" w:rsidP="000E1FA8">
            <w:pPr>
              <w:spacing w:after="0" w:line="259" w:lineRule="auto"/>
              <w:rPr>
                <w:rFonts w:ascii="Times New Roman" w:eastAsia="Times New Roman" w:hAnsi="Times New Roman"/>
                <w:sz w:val="24"/>
                <w:szCs w:val="24"/>
                <w:lang w:eastAsia="ru-RU"/>
              </w:rPr>
            </w:pPr>
            <w:r>
              <w:rPr>
                <w:rFonts w:ascii="Times New Roman" w:eastAsia="Times New Roman" w:hAnsi="Times New Roman"/>
                <w:snapToGrid w:val="0"/>
                <w:color w:val="000000"/>
                <w:sz w:val="20"/>
                <w:szCs w:val="20"/>
                <w:lang w:val="ru" w:eastAsia="ru-RU"/>
              </w:rPr>
              <w:t>750,0</w:t>
            </w:r>
          </w:p>
        </w:tc>
        <w:tc>
          <w:tcPr>
            <w:tcW w:w="1701" w:type="dxa"/>
            <w:tcBorders>
              <w:top w:val="single" w:sz="4" w:space="0" w:color="auto"/>
              <w:left w:val="single" w:sz="4" w:space="0" w:color="auto"/>
              <w:bottom w:val="single" w:sz="4" w:space="0" w:color="auto"/>
              <w:right w:val="single" w:sz="4" w:space="0" w:color="auto"/>
            </w:tcBorders>
          </w:tcPr>
          <w:p w14:paraId="7A0938C3" w14:textId="6F23F2BD" w:rsidR="000E1FA8" w:rsidRDefault="000E1FA8" w:rsidP="000E1FA8">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2AAE00DA" w14:textId="77777777" w:rsidR="000E1FA8" w:rsidRDefault="000E1FA8" w:rsidP="000E1FA8">
            <w:pPr>
              <w:spacing w:after="0" w:line="259" w:lineRule="auto"/>
              <w:rPr>
                <w:rFonts w:ascii="Times New Roman" w:eastAsia="Times New Roman" w:hAnsi="Times New Roman"/>
                <w:snapToGrid w:val="0"/>
                <w:color w:val="000000"/>
                <w:sz w:val="20"/>
                <w:szCs w:val="20"/>
                <w:lang w:val="ru" w:eastAsia="ru-RU"/>
              </w:rPr>
            </w:pPr>
          </w:p>
        </w:tc>
      </w:tr>
      <w:tr w:rsidR="000E1FA8" w:rsidRPr="00130210" w14:paraId="76A5B492" w14:textId="70636A48" w:rsidTr="00B53FD7">
        <w:trPr>
          <w:trHeight w:val="289"/>
        </w:trPr>
        <w:tc>
          <w:tcPr>
            <w:tcW w:w="709" w:type="dxa"/>
          </w:tcPr>
          <w:p w14:paraId="48138CB4" w14:textId="0818CF5F" w:rsidR="000E1FA8" w:rsidRPr="00130210" w:rsidRDefault="005C7274" w:rsidP="000E1FA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96</w:t>
            </w:r>
          </w:p>
        </w:tc>
        <w:tc>
          <w:tcPr>
            <w:tcW w:w="1985" w:type="dxa"/>
            <w:tcBorders>
              <w:top w:val="single" w:sz="4" w:space="0" w:color="auto"/>
              <w:left w:val="single" w:sz="4" w:space="0" w:color="auto"/>
              <w:bottom w:val="single" w:sz="4" w:space="0" w:color="auto"/>
              <w:right w:val="single" w:sz="4" w:space="0" w:color="auto"/>
            </w:tcBorders>
          </w:tcPr>
          <w:p w14:paraId="31099EE6" w14:textId="6FAA23D0" w:rsidR="000E1FA8" w:rsidRPr="00C1437B" w:rsidRDefault="00C1437B" w:rsidP="00C1437B">
            <w:pPr>
              <w:spacing w:after="0" w:line="240" w:lineRule="auto"/>
              <w:ind w:right="-227"/>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 xml:space="preserve">Абаканское </w:t>
            </w:r>
            <w:r w:rsidR="000E1FA8" w:rsidRPr="00522A28">
              <w:rPr>
                <w:rFonts w:ascii="Times New Roman" w:eastAsia="Times New Roman" w:hAnsi="Times New Roman"/>
                <w:snapToGrid w:val="0"/>
                <w:color w:val="000000"/>
                <w:sz w:val="20"/>
                <w:szCs w:val="20"/>
                <w:lang w:val="ru" w:eastAsia="ru-RU"/>
              </w:rPr>
              <w:t>МСО</w:t>
            </w:r>
          </w:p>
        </w:tc>
        <w:tc>
          <w:tcPr>
            <w:tcW w:w="3402" w:type="dxa"/>
            <w:tcBorders>
              <w:top w:val="single" w:sz="4" w:space="0" w:color="auto"/>
              <w:left w:val="single" w:sz="4" w:space="0" w:color="auto"/>
              <w:bottom w:val="single" w:sz="4" w:space="0" w:color="auto"/>
              <w:right w:val="single" w:sz="4" w:space="0" w:color="auto"/>
            </w:tcBorders>
          </w:tcPr>
          <w:p w14:paraId="5921984C" w14:textId="0B566A17" w:rsidR="000E1FA8" w:rsidRPr="00423F3E" w:rsidRDefault="000E1FA8" w:rsidP="000E1FA8">
            <w:pPr>
              <w:spacing w:after="0" w:line="240" w:lineRule="auto"/>
              <w:ind w:right="-227"/>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 xml:space="preserve">г. Абакан, </w:t>
            </w:r>
            <w:r w:rsidRPr="00522A28">
              <w:rPr>
                <w:rFonts w:ascii="Times New Roman" w:eastAsia="Times New Roman" w:hAnsi="Times New Roman"/>
                <w:snapToGrid w:val="0"/>
                <w:color w:val="000000"/>
                <w:sz w:val="20"/>
                <w:szCs w:val="20"/>
                <w:lang w:val="ru" w:eastAsia="ru-RU"/>
              </w:rPr>
              <w:t>ул. Вокзальная, 29</w:t>
            </w:r>
          </w:p>
        </w:tc>
        <w:tc>
          <w:tcPr>
            <w:tcW w:w="1418" w:type="dxa"/>
            <w:tcBorders>
              <w:top w:val="single" w:sz="4" w:space="0" w:color="auto"/>
              <w:left w:val="single" w:sz="4" w:space="0" w:color="auto"/>
              <w:bottom w:val="single" w:sz="4" w:space="0" w:color="auto"/>
              <w:right w:val="single" w:sz="4" w:space="0" w:color="auto"/>
            </w:tcBorders>
          </w:tcPr>
          <w:p w14:paraId="78DC8508" w14:textId="674E8919" w:rsidR="000E1FA8" w:rsidRPr="00130210" w:rsidRDefault="003B0567" w:rsidP="000E1FA8">
            <w:pPr>
              <w:spacing w:after="0" w:line="259" w:lineRule="auto"/>
              <w:rPr>
                <w:rFonts w:ascii="Times New Roman" w:eastAsia="Times New Roman" w:hAnsi="Times New Roman"/>
                <w:sz w:val="24"/>
                <w:szCs w:val="24"/>
                <w:lang w:eastAsia="ru-RU"/>
              </w:rPr>
            </w:pPr>
            <w:r>
              <w:rPr>
                <w:rFonts w:ascii="Times New Roman" w:eastAsia="Times New Roman" w:hAnsi="Times New Roman"/>
                <w:snapToGrid w:val="0"/>
                <w:color w:val="000000"/>
                <w:sz w:val="20"/>
                <w:szCs w:val="20"/>
                <w:lang w:val="ru" w:eastAsia="ru-RU"/>
              </w:rPr>
              <w:t>835</w:t>
            </w:r>
            <w:r w:rsidR="000E1FA8" w:rsidRPr="00522A28">
              <w:rPr>
                <w:rFonts w:ascii="Times New Roman" w:eastAsia="Times New Roman" w:hAnsi="Times New Roman"/>
                <w:snapToGrid w:val="0"/>
                <w:color w:val="000000"/>
                <w:sz w:val="20"/>
                <w:szCs w:val="20"/>
                <w:lang w:val="ru" w:eastAsia="ru-RU"/>
              </w:rPr>
              <w:t>,</w:t>
            </w:r>
            <w:r w:rsidR="000E1FA8">
              <w:rPr>
                <w:rFonts w:ascii="Times New Roman" w:eastAsia="Times New Roman" w:hAnsi="Times New Roman"/>
                <w:snapToGrid w:val="0"/>
                <w:color w:val="000000"/>
                <w:sz w:val="20"/>
                <w:szCs w:val="20"/>
                <w:lang w:val="ru" w:eastAsia="ru-RU"/>
              </w:rPr>
              <w:t>0</w:t>
            </w:r>
          </w:p>
        </w:tc>
        <w:tc>
          <w:tcPr>
            <w:tcW w:w="1701" w:type="dxa"/>
            <w:tcBorders>
              <w:top w:val="single" w:sz="4" w:space="0" w:color="auto"/>
              <w:left w:val="single" w:sz="4" w:space="0" w:color="auto"/>
              <w:bottom w:val="single" w:sz="4" w:space="0" w:color="auto"/>
              <w:right w:val="single" w:sz="4" w:space="0" w:color="auto"/>
            </w:tcBorders>
          </w:tcPr>
          <w:p w14:paraId="264A9AEA" w14:textId="51243345" w:rsidR="000E1FA8" w:rsidRPr="00522A28" w:rsidRDefault="000E1FA8" w:rsidP="000E1FA8">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30F14A1D" w14:textId="210562AF" w:rsidR="000E1FA8" w:rsidRPr="00522A28" w:rsidRDefault="000E1FA8" w:rsidP="000E1FA8">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r>
      <w:tr w:rsidR="000E1FA8" w:rsidRPr="00130210" w14:paraId="61376286" w14:textId="33B4FB0D" w:rsidTr="00B53FD7">
        <w:trPr>
          <w:trHeight w:val="416"/>
        </w:trPr>
        <w:tc>
          <w:tcPr>
            <w:tcW w:w="709" w:type="dxa"/>
          </w:tcPr>
          <w:p w14:paraId="4E0D48C3" w14:textId="4C95415E" w:rsidR="000E1FA8" w:rsidRPr="00130210" w:rsidRDefault="005C7274" w:rsidP="000E1FA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97</w:t>
            </w:r>
          </w:p>
        </w:tc>
        <w:tc>
          <w:tcPr>
            <w:tcW w:w="1985" w:type="dxa"/>
            <w:tcBorders>
              <w:top w:val="single" w:sz="4" w:space="0" w:color="auto"/>
              <w:left w:val="single" w:sz="4" w:space="0" w:color="auto"/>
              <w:bottom w:val="single" w:sz="4" w:space="0" w:color="auto"/>
              <w:right w:val="single" w:sz="4" w:space="0" w:color="auto"/>
            </w:tcBorders>
          </w:tcPr>
          <w:p w14:paraId="6EAD4744" w14:textId="22BD0C24" w:rsidR="000E1FA8" w:rsidRPr="00130210" w:rsidRDefault="000E1FA8" w:rsidP="000E1FA8">
            <w:pPr>
              <w:spacing w:after="0" w:line="240" w:lineRule="auto"/>
              <w:rPr>
                <w:rFonts w:ascii="Times New Roman" w:eastAsia="Times New Roman" w:hAnsi="Times New Roman"/>
                <w:b/>
                <w:lang w:eastAsia="ru-RU"/>
              </w:rPr>
            </w:pPr>
            <w:r>
              <w:rPr>
                <w:rFonts w:ascii="Times New Roman" w:eastAsia="Times New Roman" w:hAnsi="Times New Roman"/>
                <w:snapToGrid w:val="0"/>
                <w:color w:val="000000"/>
                <w:sz w:val="20"/>
                <w:szCs w:val="20"/>
                <w:lang w:val="ru" w:eastAsia="ru-RU"/>
              </w:rPr>
              <w:t>Архив</w:t>
            </w:r>
            <w:r w:rsidRPr="00522A28">
              <w:rPr>
                <w:rFonts w:ascii="Times New Roman" w:eastAsia="Times New Roman" w:hAnsi="Times New Roman"/>
                <w:snapToGrid w:val="0"/>
                <w:color w:val="000000"/>
                <w:sz w:val="20"/>
                <w:szCs w:val="20"/>
                <w:lang w:val="ru" w:eastAsia="ru-RU"/>
              </w:rPr>
              <w:t xml:space="preserve"> </w:t>
            </w:r>
          </w:p>
        </w:tc>
        <w:tc>
          <w:tcPr>
            <w:tcW w:w="3402" w:type="dxa"/>
            <w:tcBorders>
              <w:top w:val="single" w:sz="4" w:space="0" w:color="auto"/>
              <w:left w:val="single" w:sz="4" w:space="0" w:color="auto"/>
              <w:bottom w:val="single" w:sz="4" w:space="0" w:color="auto"/>
              <w:right w:val="single" w:sz="4" w:space="0" w:color="auto"/>
            </w:tcBorders>
          </w:tcPr>
          <w:p w14:paraId="0893E129" w14:textId="08886BD0" w:rsidR="000E1FA8" w:rsidRPr="004A7A65" w:rsidRDefault="000E1FA8" w:rsidP="000E1FA8">
            <w:pPr>
              <w:spacing w:after="0" w:line="240" w:lineRule="auto"/>
              <w:ind w:right="-227"/>
              <w:rPr>
                <w:rFonts w:ascii="Times New Roman" w:eastAsia="Times New Roman" w:hAnsi="Times New Roman"/>
                <w:snapToGrid w:val="0"/>
                <w:color w:val="000000"/>
                <w:sz w:val="20"/>
                <w:szCs w:val="20"/>
                <w:lang w:val="ru" w:eastAsia="ru-RU"/>
              </w:rPr>
            </w:pPr>
            <w:r w:rsidRPr="00522A28">
              <w:rPr>
                <w:rFonts w:ascii="Times New Roman" w:eastAsia="Times New Roman" w:hAnsi="Times New Roman"/>
                <w:snapToGrid w:val="0"/>
                <w:color w:val="000000"/>
                <w:sz w:val="20"/>
                <w:szCs w:val="20"/>
                <w:lang w:val="ru" w:eastAsia="ru-RU"/>
              </w:rPr>
              <w:t>г. Абакан,</w:t>
            </w:r>
            <w:r>
              <w:rPr>
                <w:rFonts w:ascii="Times New Roman" w:eastAsia="Times New Roman" w:hAnsi="Times New Roman"/>
                <w:snapToGrid w:val="0"/>
                <w:color w:val="000000"/>
                <w:sz w:val="20"/>
                <w:szCs w:val="20"/>
                <w:lang w:val="ru" w:eastAsia="ru-RU"/>
              </w:rPr>
              <w:t xml:space="preserve"> </w:t>
            </w:r>
            <w:r w:rsidRPr="00522A28">
              <w:rPr>
                <w:rFonts w:ascii="Times New Roman" w:eastAsia="Times New Roman" w:hAnsi="Times New Roman"/>
                <w:snapToGrid w:val="0"/>
                <w:color w:val="000000"/>
                <w:sz w:val="20"/>
                <w:szCs w:val="20"/>
                <w:lang w:val="ru" w:eastAsia="ru-RU"/>
              </w:rPr>
              <w:t>ул. Ленина, 86</w:t>
            </w:r>
          </w:p>
        </w:tc>
        <w:tc>
          <w:tcPr>
            <w:tcW w:w="1418" w:type="dxa"/>
            <w:tcBorders>
              <w:top w:val="single" w:sz="4" w:space="0" w:color="auto"/>
              <w:left w:val="single" w:sz="4" w:space="0" w:color="auto"/>
              <w:bottom w:val="single" w:sz="4" w:space="0" w:color="auto"/>
              <w:right w:val="single" w:sz="4" w:space="0" w:color="auto"/>
            </w:tcBorders>
          </w:tcPr>
          <w:p w14:paraId="2C319346" w14:textId="02325665" w:rsidR="000E1FA8" w:rsidRPr="00130210" w:rsidRDefault="000E1FA8" w:rsidP="000E1FA8">
            <w:pPr>
              <w:spacing w:after="0" w:line="259" w:lineRule="auto"/>
              <w:rPr>
                <w:rFonts w:ascii="Times New Roman" w:eastAsia="Times New Roman" w:hAnsi="Times New Roman"/>
                <w:sz w:val="24"/>
                <w:szCs w:val="24"/>
                <w:lang w:eastAsia="ru-RU"/>
              </w:rPr>
            </w:pPr>
            <w:r>
              <w:rPr>
                <w:rFonts w:ascii="Times New Roman" w:eastAsia="Times New Roman" w:hAnsi="Times New Roman"/>
                <w:snapToGrid w:val="0"/>
                <w:color w:val="000000"/>
                <w:sz w:val="20"/>
                <w:szCs w:val="20"/>
                <w:lang w:val="ru" w:eastAsia="ru-RU"/>
              </w:rPr>
              <w:t>6</w:t>
            </w:r>
            <w:r w:rsidRPr="00522A28">
              <w:rPr>
                <w:rFonts w:ascii="Times New Roman" w:eastAsia="Times New Roman" w:hAnsi="Times New Roman"/>
                <w:snapToGrid w:val="0"/>
                <w:color w:val="000000"/>
                <w:sz w:val="20"/>
                <w:szCs w:val="20"/>
                <w:lang w:val="ru" w:eastAsia="ru-RU"/>
              </w:rPr>
              <w:t>0,0</w:t>
            </w:r>
          </w:p>
        </w:tc>
        <w:tc>
          <w:tcPr>
            <w:tcW w:w="1701" w:type="dxa"/>
            <w:tcBorders>
              <w:top w:val="single" w:sz="4" w:space="0" w:color="auto"/>
              <w:left w:val="single" w:sz="4" w:space="0" w:color="auto"/>
              <w:bottom w:val="single" w:sz="4" w:space="0" w:color="auto"/>
              <w:right w:val="single" w:sz="4" w:space="0" w:color="auto"/>
            </w:tcBorders>
          </w:tcPr>
          <w:p w14:paraId="229EE21E" w14:textId="74CFCC95" w:rsidR="000E1FA8" w:rsidRDefault="000E1FA8" w:rsidP="000E1FA8">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410FE442" w14:textId="77777777" w:rsidR="000E1FA8" w:rsidRDefault="000E1FA8" w:rsidP="000E1FA8">
            <w:pPr>
              <w:spacing w:after="0" w:line="259" w:lineRule="auto"/>
              <w:rPr>
                <w:rFonts w:ascii="Times New Roman" w:eastAsia="Times New Roman" w:hAnsi="Times New Roman"/>
                <w:snapToGrid w:val="0"/>
                <w:color w:val="000000"/>
                <w:sz w:val="20"/>
                <w:szCs w:val="20"/>
                <w:lang w:val="ru" w:eastAsia="ru-RU"/>
              </w:rPr>
            </w:pPr>
          </w:p>
        </w:tc>
      </w:tr>
      <w:tr w:rsidR="000E1FA8" w:rsidRPr="00130210" w14:paraId="54229AB3" w14:textId="19B49D35" w:rsidTr="00B53FD7">
        <w:trPr>
          <w:trHeight w:val="289"/>
        </w:trPr>
        <w:tc>
          <w:tcPr>
            <w:tcW w:w="709" w:type="dxa"/>
          </w:tcPr>
          <w:p w14:paraId="24CB98C8" w14:textId="44F899D6" w:rsidR="000E1FA8" w:rsidRPr="00130210" w:rsidRDefault="005C7274" w:rsidP="000E1FA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98</w:t>
            </w:r>
          </w:p>
        </w:tc>
        <w:tc>
          <w:tcPr>
            <w:tcW w:w="1985" w:type="dxa"/>
            <w:tcBorders>
              <w:top w:val="single" w:sz="4" w:space="0" w:color="auto"/>
              <w:left w:val="single" w:sz="4" w:space="0" w:color="auto"/>
              <w:bottom w:val="single" w:sz="4" w:space="0" w:color="auto"/>
              <w:right w:val="single" w:sz="4" w:space="0" w:color="auto"/>
            </w:tcBorders>
          </w:tcPr>
          <w:p w14:paraId="31B0EBED" w14:textId="4DA87903" w:rsidR="000E1FA8" w:rsidRPr="00130210" w:rsidRDefault="000E1FA8" w:rsidP="000E1FA8">
            <w:pPr>
              <w:spacing w:after="0" w:line="240" w:lineRule="auto"/>
              <w:rPr>
                <w:rFonts w:ascii="Times New Roman" w:eastAsia="Times New Roman" w:hAnsi="Times New Roman"/>
                <w:b/>
                <w:lang w:eastAsia="ru-RU"/>
              </w:rPr>
            </w:pPr>
            <w:r w:rsidRPr="00522A28">
              <w:rPr>
                <w:rFonts w:ascii="Times New Roman" w:eastAsia="Times New Roman" w:hAnsi="Times New Roman"/>
                <w:snapToGrid w:val="0"/>
                <w:color w:val="000000"/>
                <w:sz w:val="20"/>
                <w:szCs w:val="20"/>
                <w:lang w:val="ru" w:eastAsia="ru-RU"/>
              </w:rPr>
              <w:t>Склад</w:t>
            </w:r>
          </w:p>
        </w:tc>
        <w:tc>
          <w:tcPr>
            <w:tcW w:w="3402" w:type="dxa"/>
            <w:tcBorders>
              <w:top w:val="single" w:sz="4" w:space="0" w:color="auto"/>
              <w:left w:val="single" w:sz="4" w:space="0" w:color="auto"/>
              <w:bottom w:val="single" w:sz="4" w:space="0" w:color="auto"/>
              <w:right w:val="single" w:sz="4" w:space="0" w:color="auto"/>
            </w:tcBorders>
          </w:tcPr>
          <w:p w14:paraId="6B57B092" w14:textId="53373CE8" w:rsidR="000E1FA8" w:rsidRPr="00130210" w:rsidRDefault="000E1FA8" w:rsidP="000E1FA8">
            <w:pPr>
              <w:spacing w:after="0" w:line="240" w:lineRule="auto"/>
              <w:rPr>
                <w:rFonts w:ascii="Times New Roman" w:eastAsia="Times New Roman" w:hAnsi="Times New Roman"/>
                <w:b/>
                <w:lang w:eastAsia="ru-RU"/>
              </w:rPr>
            </w:pPr>
            <w:r w:rsidRPr="00522A28">
              <w:rPr>
                <w:rFonts w:ascii="Times New Roman" w:eastAsia="Times New Roman" w:hAnsi="Times New Roman"/>
                <w:snapToGrid w:val="0"/>
                <w:color w:val="000000"/>
                <w:sz w:val="20"/>
                <w:szCs w:val="20"/>
                <w:lang w:val="ru" w:eastAsia="ru-RU"/>
              </w:rPr>
              <w:t>г. Абакан, ул. Вокзальная,31</w:t>
            </w:r>
          </w:p>
        </w:tc>
        <w:tc>
          <w:tcPr>
            <w:tcW w:w="1418" w:type="dxa"/>
            <w:tcBorders>
              <w:top w:val="single" w:sz="4" w:space="0" w:color="auto"/>
              <w:left w:val="single" w:sz="4" w:space="0" w:color="auto"/>
              <w:bottom w:val="single" w:sz="4" w:space="0" w:color="auto"/>
              <w:right w:val="single" w:sz="4" w:space="0" w:color="auto"/>
            </w:tcBorders>
          </w:tcPr>
          <w:p w14:paraId="1E1DCA33" w14:textId="1F6C1626" w:rsidR="000E1FA8" w:rsidRPr="00130210" w:rsidRDefault="000E1FA8" w:rsidP="000E1FA8">
            <w:pPr>
              <w:spacing w:after="0" w:line="259" w:lineRule="auto"/>
              <w:rPr>
                <w:rFonts w:ascii="Times New Roman" w:eastAsia="Times New Roman" w:hAnsi="Times New Roman"/>
                <w:sz w:val="24"/>
                <w:szCs w:val="24"/>
                <w:lang w:eastAsia="ru-RU"/>
              </w:rPr>
            </w:pPr>
            <w:r>
              <w:rPr>
                <w:rFonts w:ascii="Times New Roman" w:eastAsia="Times New Roman" w:hAnsi="Times New Roman"/>
                <w:snapToGrid w:val="0"/>
                <w:color w:val="000000"/>
                <w:sz w:val="20"/>
                <w:szCs w:val="20"/>
                <w:lang w:val="ru" w:eastAsia="ru-RU"/>
              </w:rPr>
              <w:t>1</w:t>
            </w:r>
            <w:r w:rsidR="00464E94">
              <w:rPr>
                <w:rFonts w:ascii="Times New Roman" w:eastAsia="Times New Roman" w:hAnsi="Times New Roman"/>
                <w:snapToGrid w:val="0"/>
                <w:color w:val="000000"/>
                <w:sz w:val="20"/>
                <w:szCs w:val="20"/>
                <w:lang w:val="ru" w:eastAsia="ru-RU"/>
              </w:rPr>
              <w:t>0</w:t>
            </w:r>
            <w:r w:rsidRPr="00D57011">
              <w:rPr>
                <w:rFonts w:ascii="Times New Roman" w:eastAsia="Times New Roman" w:hAnsi="Times New Roman"/>
                <w:snapToGrid w:val="0"/>
                <w:color w:val="000000"/>
                <w:sz w:val="20"/>
                <w:szCs w:val="20"/>
                <w:lang w:val="ru" w:eastAsia="ru-RU"/>
              </w:rPr>
              <w:t>0,0</w:t>
            </w:r>
          </w:p>
        </w:tc>
        <w:tc>
          <w:tcPr>
            <w:tcW w:w="1701" w:type="dxa"/>
            <w:tcBorders>
              <w:top w:val="single" w:sz="4" w:space="0" w:color="auto"/>
              <w:left w:val="single" w:sz="4" w:space="0" w:color="auto"/>
              <w:bottom w:val="single" w:sz="4" w:space="0" w:color="auto"/>
              <w:right w:val="single" w:sz="4" w:space="0" w:color="auto"/>
            </w:tcBorders>
          </w:tcPr>
          <w:p w14:paraId="1B340473" w14:textId="62E86D42" w:rsidR="000E1FA8" w:rsidRPr="00D57011" w:rsidRDefault="000E1FA8" w:rsidP="000E1FA8">
            <w:pPr>
              <w:spacing w:after="0" w:line="259" w:lineRule="auto"/>
              <w:rPr>
                <w:rFonts w:ascii="Times New Roman" w:eastAsia="Times New Roman" w:hAnsi="Times New Roman"/>
                <w:snapToGrid w:val="0"/>
                <w:color w:val="000000"/>
                <w:sz w:val="20"/>
                <w:szCs w:val="20"/>
                <w:lang w:val="ru" w:eastAsia="ru-RU"/>
              </w:rPr>
            </w:pPr>
            <w:r>
              <w:rPr>
                <w:rFonts w:ascii="Times New Roman" w:eastAsia="Times New Roman" w:hAnsi="Times New Roman"/>
                <w:snapToGrid w:val="0"/>
                <w:color w:val="000000"/>
                <w:sz w:val="20"/>
                <w:szCs w:val="20"/>
                <w:lang w:val="ru" w:eastAsia="ru-RU"/>
              </w:rPr>
              <w:t>1 раз в квартал</w:t>
            </w:r>
          </w:p>
        </w:tc>
        <w:tc>
          <w:tcPr>
            <w:tcW w:w="1417" w:type="dxa"/>
            <w:tcBorders>
              <w:top w:val="single" w:sz="4" w:space="0" w:color="auto"/>
              <w:left w:val="single" w:sz="4" w:space="0" w:color="auto"/>
              <w:bottom w:val="single" w:sz="4" w:space="0" w:color="auto"/>
              <w:right w:val="single" w:sz="4" w:space="0" w:color="auto"/>
            </w:tcBorders>
          </w:tcPr>
          <w:p w14:paraId="40FFBCF1" w14:textId="77777777" w:rsidR="000E1FA8" w:rsidRPr="00D57011" w:rsidRDefault="000E1FA8" w:rsidP="000E1FA8">
            <w:pPr>
              <w:spacing w:after="0" w:line="259" w:lineRule="auto"/>
              <w:rPr>
                <w:rFonts w:ascii="Times New Roman" w:eastAsia="Times New Roman" w:hAnsi="Times New Roman"/>
                <w:snapToGrid w:val="0"/>
                <w:color w:val="000000"/>
                <w:sz w:val="20"/>
                <w:szCs w:val="20"/>
                <w:lang w:val="ru" w:eastAsia="ru-RU"/>
              </w:rPr>
            </w:pPr>
          </w:p>
        </w:tc>
      </w:tr>
      <w:tr w:rsidR="000E1FA8" w:rsidRPr="00130210" w14:paraId="017E1B06" w14:textId="2E00365B" w:rsidTr="00B53FD7">
        <w:trPr>
          <w:trHeight w:val="289"/>
        </w:trPr>
        <w:tc>
          <w:tcPr>
            <w:tcW w:w="709" w:type="dxa"/>
          </w:tcPr>
          <w:p w14:paraId="7E47BADF" w14:textId="1C8AE563" w:rsidR="000E1FA8" w:rsidRPr="00130210" w:rsidRDefault="000E1FA8" w:rsidP="000E1FA8">
            <w:pPr>
              <w:spacing w:after="0" w:line="240" w:lineRule="auto"/>
              <w:ind w:right="38"/>
              <w:jc w:val="center"/>
              <w:rPr>
                <w:rFonts w:ascii="Times New Roman" w:eastAsia="Times New Roman" w:hAnsi="Times New Roman"/>
                <w:lang w:eastAsia="ru-RU"/>
              </w:rPr>
            </w:pPr>
          </w:p>
        </w:tc>
        <w:tc>
          <w:tcPr>
            <w:tcW w:w="6805" w:type="dxa"/>
            <w:gridSpan w:val="3"/>
            <w:tcBorders>
              <w:top w:val="single" w:sz="4" w:space="0" w:color="auto"/>
              <w:left w:val="single" w:sz="4" w:space="0" w:color="auto"/>
              <w:bottom w:val="single" w:sz="4" w:space="0" w:color="auto"/>
              <w:right w:val="single" w:sz="4" w:space="0" w:color="auto"/>
            </w:tcBorders>
          </w:tcPr>
          <w:p w14:paraId="5252D4E8" w14:textId="66A5D84F" w:rsidR="000E1FA8" w:rsidRPr="00FE5B0E" w:rsidRDefault="000E1FA8" w:rsidP="00CE769E">
            <w:pPr>
              <w:spacing w:after="0" w:line="240" w:lineRule="auto"/>
              <w:ind w:right="38"/>
              <w:rPr>
                <w:rFonts w:ascii="Times New Roman" w:eastAsia="Times New Roman" w:hAnsi="Times New Roman"/>
                <w:b/>
                <w:lang w:eastAsia="ru-RU"/>
              </w:rPr>
            </w:pPr>
            <w:r w:rsidRPr="00FE5B0E">
              <w:rPr>
                <w:rFonts w:ascii="Times New Roman" w:eastAsia="Times New Roman" w:hAnsi="Times New Roman"/>
                <w:b/>
                <w:snapToGrid w:val="0"/>
                <w:color w:val="000000"/>
                <w:lang w:val="ru" w:eastAsia="ru-RU"/>
              </w:rPr>
              <w:t>ИТОГО АУП</w:t>
            </w:r>
            <w:r w:rsidR="00347EB3">
              <w:rPr>
                <w:rFonts w:ascii="Times New Roman" w:eastAsia="Times New Roman" w:hAnsi="Times New Roman"/>
                <w:b/>
                <w:snapToGrid w:val="0"/>
                <w:color w:val="000000"/>
                <w:lang w:val="ru" w:eastAsia="ru-RU"/>
              </w:rPr>
              <w:t xml:space="preserve"> </w:t>
            </w:r>
            <w:proofErr w:type="gramStart"/>
            <w:r w:rsidR="00347EB3">
              <w:rPr>
                <w:rFonts w:ascii="Times New Roman" w:eastAsia="Times New Roman" w:hAnsi="Times New Roman"/>
                <w:b/>
                <w:snapToGrid w:val="0"/>
                <w:color w:val="000000"/>
                <w:lang w:val="ru" w:eastAsia="ru-RU"/>
              </w:rPr>
              <w:t xml:space="preserve">филиала </w:t>
            </w:r>
            <w:r w:rsidRPr="00FE5B0E">
              <w:rPr>
                <w:rFonts w:ascii="Times New Roman" w:eastAsia="Times New Roman" w:hAnsi="Times New Roman"/>
                <w:b/>
                <w:snapToGrid w:val="0"/>
                <w:color w:val="000000"/>
                <w:lang w:val="ru" w:eastAsia="ru-RU"/>
              </w:rPr>
              <w:t>:</w:t>
            </w:r>
            <w:proofErr w:type="gramEnd"/>
            <w:r w:rsidRPr="00FE5B0E">
              <w:rPr>
                <w:rFonts w:ascii="Times New Roman" w:eastAsia="Times New Roman" w:hAnsi="Times New Roman"/>
                <w:b/>
                <w:lang w:eastAsia="ru-RU"/>
              </w:rPr>
              <w:t xml:space="preserve"> </w:t>
            </w:r>
            <w:r w:rsidR="00096D4A" w:rsidRPr="00FE5B0E">
              <w:rPr>
                <w:rFonts w:ascii="Times New Roman" w:eastAsia="Times New Roman" w:hAnsi="Times New Roman"/>
                <w:b/>
                <w:lang w:eastAsia="ru-RU"/>
              </w:rPr>
              <w:t xml:space="preserve"> </w:t>
            </w:r>
            <w:r w:rsidR="00CE769E" w:rsidRPr="00FE5B0E">
              <w:rPr>
                <w:rFonts w:ascii="Times New Roman" w:eastAsia="Times New Roman" w:hAnsi="Times New Roman"/>
                <w:b/>
                <w:lang w:eastAsia="ru-RU"/>
              </w:rPr>
              <w:t xml:space="preserve">    </w:t>
            </w:r>
            <w:r w:rsidR="00347EB3">
              <w:rPr>
                <w:rFonts w:ascii="Times New Roman" w:eastAsia="Times New Roman" w:hAnsi="Times New Roman"/>
                <w:b/>
                <w:lang w:eastAsia="ru-RU"/>
              </w:rPr>
              <w:t xml:space="preserve">             </w:t>
            </w:r>
            <w:r w:rsidR="00CE769E" w:rsidRPr="00FE5B0E">
              <w:rPr>
                <w:rFonts w:ascii="Times New Roman" w:eastAsia="Times New Roman" w:hAnsi="Times New Roman"/>
                <w:b/>
                <w:lang w:eastAsia="ru-RU"/>
              </w:rPr>
              <w:t xml:space="preserve"> </w:t>
            </w:r>
            <w:r w:rsidR="00F15956">
              <w:rPr>
                <w:rFonts w:ascii="Times New Roman" w:eastAsia="Times New Roman" w:hAnsi="Times New Roman"/>
                <w:b/>
                <w:lang w:eastAsia="ru-RU"/>
              </w:rPr>
              <w:t xml:space="preserve">                           </w:t>
            </w:r>
            <w:r w:rsidR="00B53FD7">
              <w:rPr>
                <w:rFonts w:ascii="Times New Roman" w:eastAsia="Times New Roman" w:hAnsi="Times New Roman"/>
                <w:b/>
                <w:lang w:eastAsia="ru-RU"/>
              </w:rPr>
              <w:t xml:space="preserve">      </w:t>
            </w:r>
            <w:r w:rsidR="00F15956">
              <w:rPr>
                <w:rFonts w:ascii="Times New Roman" w:eastAsia="Times New Roman" w:hAnsi="Times New Roman"/>
                <w:b/>
                <w:lang w:eastAsia="ru-RU"/>
              </w:rPr>
              <w:t xml:space="preserve">  </w:t>
            </w:r>
            <w:r w:rsidR="00CE769E" w:rsidRPr="00FE5B0E">
              <w:rPr>
                <w:rFonts w:ascii="Times New Roman" w:eastAsia="Times New Roman" w:hAnsi="Times New Roman"/>
                <w:b/>
                <w:snapToGrid w:val="0"/>
                <w:color w:val="000000"/>
                <w:lang w:val="ru" w:eastAsia="ru-RU"/>
              </w:rPr>
              <w:t>2327,50</w:t>
            </w:r>
          </w:p>
        </w:tc>
        <w:tc>
          <w:tcPr>
            <w:tcW w:w="1701" w:type="dxa"/>
            <w:tcBorders>
              <w:top w:val="single" w:sz="4" w:space="0" w:color="auto"/>
              <w:left w:val="single" w:sz="4" w:space="0" w:color="auto"/>
              <w:bottom w:val="single" w:sz="4" w:space="0" w:color="auto"/>
              <w:right w:val="single" w:sz="4" w:space="0" w:color="auto"/>
            </w:tcBorders>
          </w:tcPr>
          <w:p w14:paraId="27498E9F" w14:textId="77777777" w:rsidR="000E1FA8" w:rsidRPr="00FE5B0E" w:rsidRDefault="000E1FA8" w:rsidP="000E1FA8">
            <w:pPr>
              <w:spacing w:after="0" w:line="240" w:lineRule="auto"/>
              <w:ind w:right="38"/>
              <w:rPr>
                <w:rFonts w:ascii="Times New Roman" w:eastAsia="Times New Roman" w:hAnsi="Times New Roman"/>
                <w:b/>
                <w:snapToGrid w:val="0"/>
                <w:color w:val="000000"/>
                <w:lang w:val="ru" w:eastAsia="ru-RU"/>
              </w:rPr>
            </w:pPr>
          </w:p>
        </w:tc>
        <w:tc>
          <w:tcPr>
            <w:tcW w:w="1417" w:type="dxa"/>
            <w:tcBorders>
              <w:top w:val="single" w:sz="4" w:space="0" w:color="auto"/>
              <w:left w:val="single" w:sz="4" w:space="0" w:color="auto"/>
              <w:bottom w:val="single" w:sz="4" w:space="0" w:color="auto"/>
              <w:right w:val="single" w:sz="4" w:space="0" w:color="auto"/>
            </w:tcBorders>
          </w:tcPr>
          <w:p w14:paraId="5931FB80" w14:textId="3E75954F" w:rsidR="000E1FA8" w:rsidRPr="00FE5B0E" w:rsidRDefault="00FE5B0E" w:rsidP="000E1FA8">
            <w:pPr>
              <w:spacing w:after="0" w:line="240" w:lineRule="auto"/>
              <w:ind w:right="38"/>
              <w:rPr>
                <w:rFonts w:ascii="Times New Roman" w:eastAsia="Times New Roman" w:hAnsi="Times New Roman"/>
                <w:b/>
                <w:snapToGrid w:val="0"/>
                <w:color w:val="000000"/>
                <w:lang w:val="ru" w:eastAsia="ru-RU"/>
              </w:rPr>
            </w:pPr>
            <w:r w:rsidRPr="00FE5B0E">
              <w:rPr>
                <w:rFonts w:ascii="Times New Roman" w:eastAsia="Times New Roman" w:hAnsi="Times New Roman"/>
                <w:b/>
                <w:snapToGrid w:val="0"/>
                <w:color w:val="000000"/>
                <w:lang w:val="ru" w:eastAsia="ru-RU"/>
              </w:rPr>
              <w:t>1417,50</w:t>
            </w:r>
          </w:p>
        </w:tc>
      </w:tr>
      <w:tr w:rsidR="000E1FA8" w:rsidRPr="00130210" w14:paraId="43F049F8" w14:textId="6D8A5169" w:rsidTr="00B53FD7">
        <w:trPr>
          <w:trHeight w:val="289"/>
        </w:trPr>
        <w:tc>
          <w:tcPr>
            <w:tcW w:w="709" w:type="dxa"/>
          </w:tcPr>
          <w:p w14:paraId="5DDF76BE" w14:textId="178ECFB9" w:rsidR="000E1FA8" w:rsidRPr="00130210" w:rsidRDefault="000E1FA8" w:rsidP="000E1FA8">
            <w:pPr>
              <w:spacing w:after="0" w:line="240" w:lineRule="auto"/>
              <w:ind w:right="38"/>
              <w:jc w:val="center"/>
              <w:rPr>
                <w:rFonts w:ascii="Times New Roman" w:eastAsia="Times New Roman" w:hAnsi="Times New Roman"/>
                <w:lang w:eastAsia="ru-RU"/>
              </w:rPr>
            </w:pPr>
          </w:p>
        </w:tc>
        <w:tc>
          <w:tcPr>
            <w:tcW w:w="6805" w:type="dxa"/>
            <w:gridSpan w:val="3"/>
            <w:tcBorders>
              <w:top w:val="single" w:sz="4" w:space="0" w:color="auto"/>
              <w:left w:val="single" w:sz="4" w:space="0" w:color="auto"/>
              <w:bottom w:val="single" w:sz="4" w:space="0" w:color="auto"/>
              <w:right w:val="single" w:sz="4" w:space="0" w:color="auto"/>
            </w:tcBorders>
          </w:tcPr>
          <w:p w14:paraId="45883937" w14:textId="4506112D" w:rsidR="000E1FA8" w:rsidRPr="00FE5B0E" w:rsidRDefault="000E1FA8" w:rsidP="00FE5B0E">
            <w:pPr>
              <w:spacing w:after="0" w:line="240" w:lineRule="auto"/>
              <w:ind w:right="38"/>
              <w:rPr>
                <w:rFonts w:ascii="Times New Roman" w:eastAsia="Times New Roman" w:hAnsi="Times New Roman"/>
                <w:b/>
                <w:lang w:eastAsia="ru-RU"/>
              </w:rPr>
            </w:pPr>
            <w:proofErr w:type="gramStart"/>
            <w:r w:rsidRPr="00FE5B0E">
              <w:rPr>
                <w:rFonts w:ascii="Times New Roman" w:eastAsia="Times New Roman" w:hAnsi="Times New Roman"/>
                <w:b/>
                <w:snapToGrid w:val="0"/>
                <w:lang w:val="ru" w:eastAsia="ru-RU"/>
              </w:rPr>
              <w:t>ВСЕГО:</w:t>
            </w:r>
            <w:r w:rsidRPr="00FE5B0E">
              <w:rPr>
                <w:rFonts w:ascii="Times New Roman" w:eastAsia="Times New Roman" w:hAnsi="Times New Roman"/>
                <w:b/>
                <w:lang w:eastAsia="ru-RU"/>
              </w:rPr>
              <w:t xml:space="preserve"> </w:t>
            </w:r>
            <w:r w:rsidR="00FE5B0E" w:rsidRPr="00FE5B0E">
              <w:rPr>
                <w:rFonts w:ascii="Times New Roman" w:eastAsia="Times New Roman" w:hAnsi="Times New Roman"/>
                <w:b/>
                <w:lang w:eastAsia="ru-RU"/>
              </w:rPr>
              <w:t xml:space="preserve">  </w:t>
            </w:r>
            <w:proofErr w:type="gramEnd"/>
            <w:r w:rsidR="00FE5B0E" w:rsidRPr="00FE5B0E">
              <w:rPr>
                <w:rFonts w:ascii="Times New Roman" w:eastAsia="Times New Roman" w:hAnsi="Times New Roman"/>
                <w:b/>
                <w:lang w:eastAsia="ru-RU"/>
              </w:rPr>
              <w:t xml:space="preserve">                                         </w:t>
            </w:r>
            <w:r w:rsidR="00B53FD7">
              <w:rPr>
                <w:rFonts w:ascii="Times New Roman" w:eastAsia="Times New Roman" w:hAnsi="Times New Roman"/>
                <w:b/>
                <w:lang w:eastAsia="ru-RU"/>
              </w:rPr>
              <w:t xml:space="preserve">                                    </w:t>
            </w:r>
            <w:r w:rsidR="00FE5B0E" w:rsidRPr="00FE5B0E">
              <w:rPr>
                <w:rFonts w:ascii="Times New Roman" w:eastAsia="Times New Roman" w:hAnsi="Times New Roman"/>
                <w:b/>
                <w:lang w:eastAsia="ru-RU"/>
              </w:rPr>
              <w:t xml:space="preserve">  </w:t>
            </w:r>
            <w:r w:rsidR="00FE5B0E" w:rsidRPr="00FE5B0E">
              <w:rPr>
                <w:rFonts w:ascii="Times New Roman" w:eastAsia="Times New Roman" w:hAnsi="Times New Roman"/>
                <w:b/>
                <w:snapToGrid w:val="0"/>
                <w:lang w:val="ru" w:eastAsia="ru-RU"/>
              </w:rPr>
              <w:t>11442,60</w:t>
            </w:r>
          </w:p>
        </w:tc>
        <w:tc>
          <w:tcPr>
            <w:tcW w:w="1701" w:type="dxa"/>
            <w:tcBorders>
              <w:top w:val="single" w:sz="4" w:space="0" w:color="auto"/>
              <w:left w:val="single" w:sz="4" w:space="0" w:color="auto"/>
              <w:bottom w:val="single" w:sz="4" w:space="0" w:color="auto"/>
              <w:right w:val="single" w:sz="4" w:space="0" w:color="auto"/>
            </w:tcBorders>
          </w:tcPr>
          <w:p w14:paraId="7DE148F9" w14:textId="77777777" w:rsidR="000E1FA8" w:rsidRPr="00FE5B0E" w:rsidRDefault="000E1FA8" w:rsidP="000E1FA8">
            <w:pPr>
              <w:spacing w:after="0" w:line="240" w:lineRule="auto"/>
              <w:ind w:right="38"/>
              <w:rPr>
                <w:rFonts w:ascii="Times New Roman" w:eastAsia="Times New Roman" w:hAnsi="Times New Roman"/>
                <w:b/>
                <w:snapToGrid w:val="0"/>
                <w:lang w:val="ru" w:eastAsia="ru-RU"/>
              </w:rPr>
            </w:pPr>
          </w:p>
        </w:tc>
        <w:tc>
          <w:tcPr>
            <w:tcW w:w="1417" w:type="dxa"/>
            <w:tcBorders>
              <w:top w:val="single" w:sz="4" w:space="0" w:color="auto"/>
              <w:left w:val="single" w:sz="4" w:space="0" w:color="auto"/>
              <w:bottom w:val="single" w:sz="4" w:space="0" w:color="auto"/>
              <w:right w:val="single" w:sz="4" w:space="0" w:color="auto"/>
            </w:tcBorders>
          </w:tcPr>
          <w:p w14:paraId="6E622945" w14:textId="3DA91593" w:rsidR="000E1FA8" w:rsidRPr="00FE5B0E" w:rsidRDefault="007310C9" w:rsidP="000E1FA8">
            <w:pPr>
              <w:spacing w:after="0" w:line="240" w:lineRule="auto"/>
              <w:ind w:right="38"/>
              <w:rPr>
                <w:rFonts w:ascii="Times New Roman" w:eastAsia="Times New Roman" w:hAnsi="Times New Roman"/>
                <w:b/>
                <w:snapToGrid w:val="0"/>
                <w:lang w:val="ru" w:eastAsia="ru-RU"/>
              </w:rPr>
            </w:pPr>
            <w:r>
              <w:rPr>
                <w:rFonts w:ascii="Times New Roman" w:eastAsia="Times New Roman" w:hAnsi="Times New Roman"/>
                <w:b/>
                <w:snapToGrid w:val="0"/>
                <w:lang w:val="ru" w:eastAsia="ru-RU"/>
              </w:rPr>
              <w:t>2657,10</w:t>
            </w:r>
          </w:p>
        </w:tc>
      </w:tr>
    </w:tbl>
    <w:p w14:paraId="069DD7DC" w14:textId="0F1C3DB1" w:rsidR="00DC2766" w:rsidRDefault="00DC2766" w:rsidP="00DC2766">
      <w:pPr>
        <w:tabs>
          <w:tab w:val="left" w:pos="975"/>
        </w:tabs>
        <w:spacing w:after="0" w:line="240" w:lineRule="auto"/>
        <w:rPr>
          <w:rFonts w:ascii="Times New Roman" w:eastAsia="Arial Unicode MS" w:hAnsi="Times New Roman"/>
          <w:color w:val="000000"/>
          <w:lang w:val="ru" w:eastAsia="ru-RU"/>
        </w:rPr>
      </w:pPr>
    </w:p>
    <w:p w14:paraId="49777AD4" w14:textId="77777777" w:rsidR="00C1437B" w:rsidRPr="003D7640" w:rsidRDefault="00C1437B" w:rsidP="00DC2766">
      <w:pPr>
        <w:tabs>
          <w:tab w:val="left" w:pos="975"/>
        </w:tabs>
        <w:spacing w:after="0" w:line="240" w:lineRule="auto"/>
        <w:rPr>
          <w:rFonts w:ascii="Times New Roman" w:eastAsia="Arial Unicode MS" w:hAnsi="Times New Roman"/>
          <w:color w:val="000000"/>
          <w:lang w:val="ru" w:eastAsia="ru-RU"/>
        </w:rPr>
      </w:pPr>
    </w:p>
    <w:p w14:paraId="706EC545" w14:textId="77777777" w:rsidR="00DC2766" w:rsidRPr="003D7640" w:rsidRDefault="00DC2766" w:rsidP="00DC2766">
      <w:pPr>
        <w:tabs>
          <w:tab w:val="left" w:pos="975"/>
        </w:tabs>
        <w:spacing w:after="0" w:line="240" w:lineRule="auto"/>
        <w:rPr>
          <w:rFonts w:ascii="Times New Roman" w:eastAsia="Arial Unicode MS" w:hAnsi="Times New Roman"/>
          <w:color w:val="000000"/>
          <w:lang w:eastAsia="ru-RU"/>
        </w:rPr>
      </w:pPr>
    </w:p>
    <w:p w14:paraId="484D32F5" w14:textId="1D0DD857" w:rsidR="00423F3E" w:rsidRDefault="00423F3E" w:rsidP="00130210">
      <w:pPr>
        <w:spacing w:after="0" w:line="240" w:lineRule="auto"/>
        <w:rPr>
          <w:rFonts w:ascii="Times New Roman" w:eastAsia="Times New Roman" w:hAnsi="Times New Roman"/>
          <w:b/>
          <w:sz w:val="24"/>
          <w:szCs w:val="24"/>
          <w:lang w:eastAsia="ru-RU"/>
        </w:rPr>
      </w:pPr>
    </w:p>
    <w:p w14:paraId="37314C03" w14:textId="352AA8FE" w:rsidR="00C16FFA" w:rsidRDefault="00C16FFA" w:rsidP="00130210">
      <w:pPr>
        <w:spacing w:after="0" w:line="240" w:lineRule="auto"/>
        <w:rPr>
          <w:rFonts w:ascii="Times New Roman" w:eastAsia="Times New Roman" w:hAnsi="Times New Roman"/>
          <w:b/>
          <w:sz w:val="24"/>
          <w:szCs w:val="24"/>
          <w:lang w:eastAsia="ru-RU"/>
        </w:rPr>
      </w:pPr>
    </w:p>
    <w:p w14:paraId="40A1E107" w14:textId="7A79FA50" w:rsidR="00C16FFA" w:rsidRDefault="00C16FFA" w:rsidP="00130210">
      <w:pPr>
        <w:spacing w:after="0" w:line="240" w:lineRule="auto"/>
        <w:rPr>
          <w:rFonts w:ascii="Times New Roman" w:eastAsia="Times New Roman" w:hAnsi="Times New Roman"/>
          <w:b/>
          <w:sz w:val="24"/>
          <w:szCs w:val="24"/>
          <w:lang w:eastAsia="ru-RU"/>
        </w:rPr>
      </w:pPr>
    </w:p>
    <w:p w14:paraId="3484D6C2" w14:textId="394D9687" w:rsidR="00C16FFA" w:rsidRDefault="00C16FFA" w:rsidP="00130210">
      <w:pPr>
        <w:spacing w:after="0" w:line="240" w:lineRule="auto"/>
        <w:rPr>
          <w:rFonts w:ascii="Times New Roman" w:eastAsia="Times New Roman" w:hAnsi="Times New Roman"/>
          <w:b/>
          <w:sz w:val="24"/>
          <w:szCs w:val="24"/>
          <w:lang w:eastAsia="ru-RU"/>
        </w:rPr>
      </w:pPr>
    </w:p>
    <w:p w14:paraId="70947EB9" w14:textId="48E7DAF4" w:rsidR="00C16FFA" w:rsidRDefault="00C16FFA" w:rsidP="00130210">
      <w:pPr>
        <w:spacing w:after="0" w:line="240" w:lineRule="auto"/>
        <w:rPr>
          <w:rFonts w:ascii="Times New Roman" w:eastAsia="Times New Roman" w:hAnsi="Times New Roman"/>
          <w:b/>
          <w:sz w:val="24"/>
          <w:szCs w:val="24"/>
          <w:lang w:eastAsia="ru-RU"/>
        </w:rPr>
      </w:pPr>
    </w:p>
    <w:p w14:paraId="01C7AD45" w14:textId="655E3E74" w:rsidR="00C16FFA" w:rsidRDefault="00C16FFA" w:rsidP="00130210">
      <w:pPr>
        <w:spacing w:after="0" w:line="240" w:lineRule="auto"/>
        <w:rPr>
          <w:rFonts w:ascii="Times New Roman" w:eastAsia="Times New Roman" w:hAnsi="Times New Roman"/>
          <w:b/>
          <w:sz w:val="24"/>
          <w:szCs w:val="24"/>
          <w:lang w:eastAsia="ru-RU"/>
        </w:rPr>
      </w:pPr>
    </w:p>
    <w:p w14:paraId="6B8ED95B" w14:textId="7B93219F" w:rsidR="00C16FFA" w:rsidRDefault="00C16FFA" w:rsidP="00130210">
      <w:pPr>
        <w:spacing w:after="0" w:line="240" w:lineRule="auto"/>
        <w:rPr>
          <w:rFonts w:ascii="Times New Roman" w:eastAsia="Times New Roman" w:hAnsi="Times New Roman"/>
          <w:b/>
          <w:sz w:val="24"/>
          <w:szCs w:val="24"/>
          <w:lang w:eastAsia="ru-RU"/>
        </w:rPr>
      </w:pPr>
    </w:p>
    <w:p w14:paraId="567DBC48" w14:textId="1DCD6162" w:rsidR="00C16FFA" w:rsidRDefault="00C16FFA" w:rsidP="00130210">
      <w:pPr>
        <w:spacing w:after="0" w:line="240" w:lineRule="auto"/>
        <w:rPr>
          <w:rFonts w:ascii="Times New Roman" w:eastAsia="Times New Roman" w:hAnsi="Times New Roman"/>
          <w:b/>
          <w:sz w:val="24"/>
          <w:szCs w:val="24"/>
          <w:lang w:eastAsia="ru-RU"/>
        </w:rPr>
      </w:pPr>
    </w:p>
    <w:p w14:paraId="6B1DA791" w14:textId="7C183550" w:rsidR="00C16FFA" w:rsidRDefault="00C16FFA" w:rsidP="00130210">
      <w:pPr>
        <w:spacing w:after="0" w:line="240" w:lineRule="auto"/>
        <w:rPr>
          <w:rFonts w:ascii="Times New Roman" w:eastAsia="Times New Roman" w:hAnsi="Times New Roman"/>
          <w:b/>
          <w:sz w:val="24"/>
          <w:szCs w:val="24"/>
          <w:lang w:eastAsia="ru-RU"/>
        </w:rPr>
      </w:pPr>
    </w:p>
    <w:p w14:paraId="47C23725" w14:textId="7ACBF2DA" w:rsidR="00C16FFA" w:rsidRDefault="00C16FFA" w:rsidP="00130210">
      <w:pPr>
        <w:spacing w:after="0" w:line="240" w:lineRule="auto"/>
        <w:rPr>
          <w:rFonts w:ascii="Times New Roman" w:eastAsia="Times New Roman" w:hAnsi="Times New Roman"/>
          <w:b/>
          <w:sz w:val="24"/>
          <w:szCs w:val="24"/>
          <w:lang w:eastAsia="ru-RU"/>
        </w:rPr>
      </w:pPr>
    </w:p>
    <w:p w14:paraId="7D3096E5" w14:textId="57A13B8B" w:rsidR="00C16FFA" w:rsidRDefault="00C16FFA" w:rsidP="00130210">
      <w:pPr>
        <w:spacing w:after="0" w:line="240" w:lineRule="auto"/>
        <w:rPr>
          <w:rFonts w:ascii="Times New Roman" w:eastAsia="Times New Roman" w:hAnsi="Times New Roman"/>
          <w:b/>
          <w:sz w:val="24"/>
          <w:szCs w:val="24"/>
          <w:lang w:eastAsia="ru-RU"/>
        </w:rPr>
      </w:pPr>
    </w:p>
    <w:p w14:paraId="5F763AEE" w14:textId="20E1B836" w:rsidR="00C16FFA" w:rsidRDefault="00C16FFA" w:rsidP="00130210">
      <w:pPr>
        <w:spacing w:after="0" w:line="240" w:lineRule="auto"/>
        <w:rPr>
          <w:rFonts w:ascii="Times New Roman" w:eastAsia="Times New Roman" w:hAnsi="Times New Roman"/>
          <w:b/>
          <w:sz w:val="24"/>
          <w:szCs w:val="24"/>
          <w:lang w:eastAsia="ru-RU"/>
        </w:rPr>
      </w:pPr>
    </w:p>
    <w:p w14:paraId="0E64A5CB" w14:textId="5B4C5692" w:rsidR="00C16FFA" w:rsidRDefault="00C16FFA" w:rsidP="00130210">
      <w:pPr>
        <w:spacing w:after="0" w:line="240" w:lineRule="auto"/>
        <w:rPr>
          <w:rFonts w:ascii="Times New Roman" w:eastAsia="Times New Roman" w:hAnsi="Times New Roman"/>
          <w:b/>
          <w:sz w:val="24"/>
          <w:szCs w:val="24"/>
          <w:lang w:eastAsia="ru-RU"/>
        </w:rPr>
      </w:pPr>
    </w:p>
    <w:p w14:paraId="1AA20817" w14:textId="3E7BB09A" w:rsidR="00C16FFA" w:rsidRDefault="00C16FFA" w:rsidP="00130210">
      <w:pPr>
        <w:spacing w:after="0" w:line="240" w:lineRule="auto"/>
        <w:rPr>
          <w:rFonts w:ascii="Times New Roman" w:eastAsia="Times New Roman" w:hAnsi="Times New Roman"/>
          <w:b/>
          <w:sz w:val="24"/>
          <w:szCs w:val="24"/>
          <w:lang w:eastAsia="ru-RU"/>
        </w:rPr>
      </w:pPr>
    </w:p>
    <w:p w14:paraId="2A32D671" w14:textId="6DF5A461" w:rsidR="00C16FFA" w:rsidRDefault="00C16FFA" w:rsidP="00130210">
      <w:pPr>
        <w:spacing w:after="0" w:line="240" w:lineRule="auto"/>
        <w:rPr>
          <w:rFonts w:ascii="Times New Roman" w:eastAsia="Times New Roman" w:hAnsi="Times New Roman"/>
          <w:b/>
          <w:sz w:val="24"/>
          <w:szCs w:val="24"/>
          <w:lang w:eastAsia="ru-RU"/>
        </w:rPr>
      </w:pPr>
    </w:p>
    <w:p w14:paraId="03B02217" w14:textId="2D6CD9F6" w:rsidR="00C16FFA" w:rsidRDefault="00C16FFA" w:rsidP="00130210">
      <w:pPr>
        <w:spacing w:after="0" w:line="240" w:lineRule="auto"/>
        <w:rPr>
          <w:rFonts w:ascii="Times New Roman" w:eastAsia="Times New Roman" w:hAnsi="Times New Roman"/>
          <w:b/>
          <w:sz w:val="24"/>
          <w:szCs w:val="24"/>
          <w:lang w:eastAsia="ru-RU"/>
        </w:rPr>
      </w:pPr>
    </w:p>
    <w:p w14:paraId="43F2852A" w14:textId="77777777" w:rsidR="00C16FFA" w:rsidRDefault="00C16FFA" w:rsidP="00130210">
      <w:pPr>
        <w:spacing w:after="0" w:line="240" w:lineRule="auto"/>
        <w:rPr>
          <w:rFonts w:ascii="Times New Roman" w:eastAsia="Times New Roman" w:hAnsi="Times New Roman"/>
          <w:b/>
          <w:sz w:val="24"/>
          <w:szCs w:val="24"/>
          <w:lang w:eastAsia="ru-RU"/>
        </w:rPr>
      </w:pPr>
    </w:p>
    <w:p w14:paraId="475006D4" w14:textId="77777777" w:rsidR="00423F3E" w:rsidRDefault="00423F3E" w:rsidP="00130210">
      <w:pPr>
        <w:spacing w:after="0" w:line="240" w:lineRule="auto"/>
        <w:rPr>
          <w:rFonts w:ascii="Times New Roman" w:eastAsia="Times New Roman" w:hAnsi="Times New Roman"/>
          <w:b/>
          <w:sz w:val="24"/>
          <w:szCs w:val="24"/>
          <w:lang w:eastAsia="ru-RU"/>
        </w:rPr>
      </w:pPr>
    </w:p>
    <w:p w14:paraId="3DE3686D" w14:textId="10007CD1" w:rsidR="0085797A" w:rsidRDefault="0085797A" w:rsidP="00130210">
      <w:pPr>
        <w:spacing w:after="0" w:line="240" w:lineRule="auto"/>
        <w:rPr>
          <w:rFonts w:ascii="Times New Roman" w:eastAsia="Times New Roman" w:hAnsi="Times New Roman"/>
          <w:b/>
          <w:sz w:val="24"/>
          <w:szCs w:val="24"/>
          <w:lang w:eastAsia="ru-RU"/>
        </w:rPr>
      </w:pPr>
    </w:p>
    <w:p w14:paraId="7DC10E07" w14:textId="50512F53" w:rsidR="0085797A" w:rsidRDefault="0085797A" w:rsidP="00130210">
      <w:pPr>
        <w:spacing w:after="0" w:line="240" w:lineRule="auto"/>
        <w:rPr>
          <w:rFonts w:ascii="Times New Roman" w:eastAsia="Times New Roman" w:hAnsi="Times New Roman"/>
          <w:b/>
          <w:sz w:val="24"/>
          <w:szCs w:val="24"/>
          <w:lang w:eastAsia="ru-RU"/>
        </w:rPr>
      </w:pPr>
    </w:p>
    <w:p w14:paraId="730D55B1" w14:textId="4967A240" w:rsidR="00454B75" w:rsidRPr="00423F3E" w:rsidRDefault="00454B75" w:rsidP="00FF3137">
      <w:pPr>
        <w:widowControl w:val="0"/>
        <w:autoSpaceDE w:val="0"/>
        <w:autoSpaceDN w:val="0"/>
        <w:adjustRightInd w:val="0"/>
        <w:spacing w:after="0" w:line="240" w:lineRule="auto"/>
        <w:ind w:left="6946"/>
        <w:rPr>
          <w:rFonts w:ascii="Times New Roman" w:eastAsia="Times New Roman" w:hAnsi="Times New Roman"/>
          <w:sz w:val="24"/>
          <w:szCs w:val="24"/>
          <w:lang w:eastAsia="ru-RU"/>
        </w:rPr>
        <w:sectPr w:rsidR="00454B75" w:rsidRPr="00423F3E" w:rsidSect="007E0C42">
          <w:headerReference w:type="default" r:id="rId9"/>
          <w:pgSz w:w="11906" w:h="16838"/>
          <w:pgMar w:top="851" w:right="707" w:bottom="567" w:left="1276" w:header="709" w:footer="709" w:gutter="0"/>
          <w:cols w:space="708"/>
          <w:titlePg/>
          <w:docGrid w:linePitch="360"/>
        </w:sectPr>
      </w:pPr>
    </w:p>
    <w:p w14:paraId="749AB3C5" w14:textId="77777777" w:rsidR="00B01A73" w:rsidRPr="007806EC" w:rsidRDefault="00B01A73" w:rsidP="00F1595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sectPr w:rsidR="00B01A73" w:rsidRPr="007806EC" w:rsidSect="00246942">
      <w:footnotePr>
        <w:numRestart w:val="eachSect"/>
      </w:footnotePr>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05EAE" w14:textId="77777777" w:rsidR="00BC032F" w:rsidRDefault="00BC032F">
      <w:pPr>
        <w:spacing w:after="0" w:line="240" w:lineRule="auto"/>
      </w:pPr>
      <w:r>
        <w:separator/>
      </w:r>
    </w:p>
  </w:endnote>
  <w:endnote w:type="continuationSeparator" w:id="0">
    <w:p w14:paraId="0926EDAB" w14:textId="77777777" w:rsidR="00BC032F" w:rsidRDefault="00BC0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A06C5" w14:textId="77777777" w:rsidR="00BC032F" w:rsidRDefault="00BC032F">
      <w:pPr>
        <w:spacing w:after="0" w:line="240" w:lineRule="auto"/>
      </w:pPr>
      <w:r>
        <w:separator/>
      </w:r>
    </w:p>
  </w:footnote>
  <w:footnote w:type="continuationSeparator" w:id="0">
    <w:p w14:paraId="32554990" w14:textId="77777777" w:rsidR="00BC032F" w:rsidRDefault="00BC0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8172165"/>
      <w:docPartObj>
        <w:docPartGallery w:val="Page Numbers (Top of Page)"/>
        <w:docPartUnique/>
      </w:docPartObj>
    </w:sdtPr>
    <w:sdtEndPr>
      <w:rPr>
        <w:rFonts w:ascii="Times New Roman" w:hAnsi="Times New Roman"/>
        <w:sz w:val="24"/>
        <w:szCs w:val="24"/>
      </w:rPr>
    </w:sdtEndPr>
    <w:sdtContent>
      <w:p w14:paraId="34E8DF8D" w14:textId="257FB687" w:rsidR="008F47DE" w:rsidRPr="00800504" w:rsidRDefault="008F47DE" w:rsidP="00090B7C">
        <w:pPr>
          <w:pStyle w:val="ab"/>
          <w:jc w:val="center"/>
          <w:rPr>
            <w:rFonts w:ascii="Times New Roman" w:hAnsi="Times New Roman"/>
            <w:sz w:val="24"/>
            <w:szCs w:val="24"/>
          </w:rPr>
        </w:pPr>
        <w:r w:rsidRPr="00800504">
          <w:rPr>
            <w:rFonts w:ascii="Times New Roman" w:hAnsi="Times New Roman"/>
            <w:sz w:val="24"/>
            <w:szCs w:val="24"/>
          </w:rPr>
          <w:fldChar w:fldCharType="begin"/>
        </w:r>
        <w:r w:rsidRPr="00800504">
          <w:rPr>
            <w:rFonts w:ascii="Times New Roman" w:hAnsi="Times New Roman"/>
            <w:sz w:val="24"/>
            <w:szCs w:val="24"/>
          </w:rPr>
          <w:instrText>PAGE   \* MERGEFORMAT</w:instrText>
        </w:r>
        <w:r w:rsidRPr="00800504">
          <w:rPr>
            <w:rFonts w:ascii="Times New Roman" w:hAnsi="Times New Roman"/>
            <w:sz w:val="24"/>
            <w:szCs w:val="24"/>
          </w:rPr>
          <w:fldChar w:fldCharType="separate"/>
        </w:r>
        <w:r w:rsidR="00B53FD7">
          <w:rPr>
            <w:rFonts w:ascii="Times New Roman" w:hAnsi="Times New Roman"/>
            <w:noProof/>
            <w:sz w:val="24"/>
            <w:szCs w:val="24"/>
          </w:rPr>
          <w:t>4</w:t>
        </w:r>
        <w:r w:rsidRPr="00800504">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6E36"/>
    <w:multiLevelType w:val="multilevel"/>
    <w:tmpl w:val="97285278"/>
    <w:lvl w:ilvl="0">
      <w:start w:val="2"/>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783072"/>
    <w:multiLevelType w:val="hybridMultilevel"/>
    <w:tmpl w:val="F9802CBE"/>
    <w:lvl w:ilvl="0" w:tplc="E6E44D04">
      <w:start w:val="1"/>
      <w:numFmt w:val="decimal"/>
      <w:lvlText w:val="3.%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4927B0A"/>
    <w:multiLevelType w:val="hybridMultilevel"/>
    <w:tmpl w:val="5266AC62"/>
    <w:lvl w:ilvl="0" w:tplc="AEB049D0">
      <w:start w:val="1"/>
      <w:numFmt w:val="decimal"/>
      <w:lvlText w:val="5.%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B877B18"/>
    <w:multiLevelType w:val="multilevel"/>
    <w:tmpl w:val="C316CF38"/>
    <w:lvl w:ilvl="0">
      <w:start w:val="6"/>
      <w:numFmt w:val="decimal"/>
      <w:suff w:val="space"/>
      <w:lvlText w:val="%1."/>
      <w:lvlJc w:val="left"/>
      <w:pPr>
        <w:ind w:left="360" w:hanging="360"/>
      </w:pPr>
      <w:rPr>
        <w:rFonts w:hint="default"/>
      </w:rPr>
    </w:lvl>
    <w:lvl w:ilvl="1">
      <w:start w:val="4"/>
      <w:numFmt w:val="decimal"/>
      <w:suff w:val="space"/>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0FEC15F7"/>
    <w:multiLevelType w:val="multilevel"/>
    <w:tmpl w:val="9C1A04CC"/>
    <w:lvl w:ilvl="0">
      <w:start w:val="6"/>
      <w:numFmt w:val="decimal"/>
      <w:lvlText w:val="%1"/>
      <w:lvlJc w:val="left"/>
      <w:pPr>
        <w:ind w:left="375" w:hanging="375"/>
      </w:pPr>
      <w:rPr>
        <w:rFonts w:hint="default"/>
      </w:rPr>
    </w:lvl>
    <w:lvl w:ilvl="1">
      <w:start w:val="2"/>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5" w15:restartNumberingAfterBreak="0">
    <w:nsid w:val="14037A83"/>
    <w:multiLevelType w:val="hybridMultilevel"/>
    <w:tmpl w:val="726E7EB2"/>
    <w:lvl w:ilvl="0" w:tplc="9DDC6B9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5DB2667"/>
    <w:multiLevelType w:val="multilevel"/>
    <w:tmpl w:val="0C9C121A"/>
    <w:lvl w:ilvl="0">
      <w:start w:val="5"/>
      <w:numFmt w:val="decimal"/>
      <w:lvlText w:val="%1"/>
      <w:lvlJc w:val="left"/>
      <w:pPr>
        <w:ind w:left="600" w:hanging="600"/>
      </w:pPr>
      <w:rPr>
        <w:rFonts w:hint="default"/>
      </w:rPr>
    </w:lvl>
    <w:lvl w:ilvl="1">
      <w:start w:val="5"/>
      <w:numFmt w:val="decimal"/>
      <w:lvlText w:val="%1.%2"/>
      <w:lvlJc w:val="left"/>
      <w:pPr>
        <w:ind w:left="1593"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7"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AD8741F"/>
    <w:multiLevelType w:val="hybridMultilevel"/>
    <w:tmpl w:val="2910D198"/>
    <w:lvl w:ilvl="0" w:tplc="C878186E">
      <w:start w:val="1"/>
      <w:numFmt w:val="decimal"/>
      <w:lvlText w:val="5.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B426AE3"/>
    <w:multiLevelType w:val="hybridMultilevel"/>
    <w:tmpl w:val="69D823D2"/>
    <w:lvl w:ilvl="0" w:tplc="57386D94">
      <w:start w:val="1"/>
      <w:numFmt w:val="decimal"/>
      <w:lvlText w:val="6.5.%1."/>
      <w:lvlJc w:val="left"/>
      <w:pPr>
        <w:ind w:left="234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B997FE5"/>
    <w:multiLevelType w:val="hybridMultilevel"/>
    <w:tmpl w:val="B16889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EC1F0F"/>
    <w:multiLevelType w:val="hybridMultilevel"/>
    <w:tmpl w:val="687CCEA6"/>
    <w:lvl w:ilvl="0" w:tplc="95D47BC0">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2F01AE7"/>
    <w:multiLevelType w:val="hybridMultilevel"/>
    <w:tmpl w:val="AE7AF802"/>
    <w:lvl w:ilvl="0" w:tplc="FA44B0A2">
      <w:start w:val="1"/>
      <w:numFmt w:val="decimal"/>
      <w:lvlText w:val="6.2.%1."/>
      <w:lvlJc w:val="left"/>
      <w:pPr>
        <w:ind w:left="92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7623B7"/>
    <w:multiLevelType w:val="hybridMultilevel"/>
    <w:tmpl w:val="BF56CEA8"/>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B7C6E88"/>
    <w:multiLevelType w:val="hybridMultilevel"/>
    <w:tmpl w:val="2D2A32D4"/>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CE32A12"/>
    <w:multiLevelType w:val="hybridMultilevel"/>
    <w:tmpl w:val="9C806F82"/>
    <w:lvl w:ilvl="0" w:tplc="D79E5D38">
      <w:start w:val="1"/>
      <w:numFmt w:val="decimal"/>
      <w:lvlText w:val="6.6.%1."/>
      <w:lvlJc w:val="left"/>
      <w:pPr>
        <w:ind w:left="2140" w:hanging="360"/>
      </w:pPr>
      <w:rPr>
        <w:rFonts w:hint="default"/>
      </w:rPr>
    </w:lvl>
    <w:lvl w:ilvl="1" w:tplc="04190019" w:tentative="1">
      <w:start w:val="1"/>
      <w:numFmt w:val="lowerLetter"/>
      <w:lvlText w:val="%2."/>
      <w:lvlJc w:val="left"/>
      <w:pPr>
        <w:ind w:left="2860" w:hanging="360"/>
      </w:pPr>
    </w:lvl>
    <w:lvl w:ilvl="2" w:tplc="0419001B" w:tentative="1">
      <w:start w:val="1"/>
      <w:numFmt w:val="lowerRoman"/>
      <w:lvlText w:val="%3."/>
      <w:lvlJc w:val="right"/>
      <w:pPr>
        <w:ind w:left="3580" w:hanging="180"/>
      </w:pPr>
    </w:lvl>
    <w:lvl w:ilvl="3" w:tplc="0419000F" w:tentative="1">
      <w:start w:val="1"/>
      <w:numFmt w:val="decimal"/>
      <w:lvlText w:val="%4."/>
      <w:lvlJc w:val="left"/>
      <w:pPr>
        <w:ind w:left="4300" w:hanging="360"/>
      </w:pPr>
    </w:lvl>
    <w:lvl w:ilvl="4" w:tplc="04190019" w:tentative="1">
      <w:start w:val="1"/>
      <w:numFmt w:val="lowerLetter"/>
      <w:lvlText w:val="%5."/>
      <w:lvlJc w:val="left"/>
      <w:pPr>
        <w:ind w:left="5020" w:hanging="360"/>
      </w:pPr>
    </w:lvl>
    <w:lvl w:ilvl="5" w:tplc="0419001B" w:tentative="1">
      <w:start w:val="1"/>
      <w:numFmt w:val="lowerRoman"/>
      <w:lvlText w:val="%6."/>
      <w:lvlJc w:val="right"/>
      <w:pPr>
        <w:ind w:left="5740" w:hanging="180"/>
      </w:pPr>
    </w:lvl>
    <w:lvl w:ilvl="6" w:tplc="0419000F" w:tentative="1">
      <w:start w:val="1"/>
      <w:numFmt w:val="decimal"/>
      <w:lvlText w:val="%7."/>
      <w:lvlJc w:val="left"/>
      <w:pPr>
        <w:ind w:left="6460" w:hanging="360"/>
      </w:pPr>
    </w:lvl>
    <w:lvl w:ilvl="7" w:tplc="04190019" w:tentative="1">
      <w:start w:val="1"/>
      <w:numFmt w:val="lowerLetter"/>
      <w:lvlText w:val="%8."/>
      <w:lvlJc w:val="left"/>
      <w:pPr>
        <w:ind w:left="7180" w:hanging="360"/>
      </w:pPr>
    </w:lvl>
    <w:lvl w:ilvl="8" w:tplc="0419001B" w:tentative="1">
      <w:start w:val="1"/>
      <w:numFmt w:val="lowerRoman"/>
      <w:lvlText w:val="%9."/>
      <w:lvlJc w:val="right"/>
      <w:pPr>
        <w:ind w:left="7900" w:hanging="180"/>
      </w:pPr>
    </w:lvl>
  </w:abstractNum>
  <w:abstractNum w:abstractNumId="16" w15:restartNumberingAfterBreak="0">
    <w:nsid w:val="2CFA25C2"/>
    <w:multiLevelType w:val="hybridMultilevel"/>
    <w:tmpl w:val="B580990E"/>
    <w:lvl w:ilvl="0" w:tplc="32B0E390">
      <w:start w:val="1"/>
      <w:numFmt w:val="decimal"/>
      <w:lvlText w:val="7.%1."/>
      <w:lvlJc w:val="left"/>
      <w:pPr>
        <w:ind w:left="1429" w:hanging="360"/>
      </w:pPr>
      <w:rPr>
        <w:rFonts w:hint="default"/>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E163705"/>
    <w:multiLevelType w:val="hybridMultilevel"/>
    <w:tmpl w:val="36386C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0C246A"/>
    <w:multiLevelType w:val="multilevel"/>
    <w:tmpl w:val="8140E608"/>
    <w:lvl w:ilvl="0">
      <w:start w:val="6"/>
      <w:numFmt w:val="decimal"/>
      <w:lvlText w:val="%1"/>
      <w:lvlJc w:val="left"/>
      <w:pPr>
        <w:ind w:left="375" w:hanging="375"/>
      </w:pPr>
      <w:rPr>
        <w:rFonts w:hint="default"/>
      </w:rPr>
    </w:lvl>
    <w:lvl w:ilvl="1">
      <w:start w:val="1"/>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9" w15:restartNumberingAfterBreak="0">
    <w:nsid w:val="33CA77BA"/>
    <w:multiLevelType w:val="hybridMultilevel"/>
    <w:tmpl w:val="E7EE1304"/>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BDD5894"/>
    <w:multiLevelType w:val="hybridMultilevel"/>
    <w:tmpl w:val="DF0A31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E84E38"/>
    <w:multiLevelType w:val="multilevel"/>
    <w:tmpl w:val="D2465BEC"/>
    <w:lvl w:ilvl="0">
      <w:start w:val="1"/>
      <w:numFmt w:val="decimal"/>
      <w:lvlText w:val="%1."/>
      <w:lvlJc w:val="left"/>
      <w:pPr>
        <w:ind w:left="1140" w:hanging="1140"/>
      </w:pPr>
      <w:rPr>
        <w:rFonts w:hint="default"/>
        <w:b/>
      </w:rPr>
    </w:lvl>
    <w:lvl w:ilvl="1">
      <w:start w:val="1"/>
      <w:numFmt w:val="decimal"/>
      <w:lvlText w:val="%1.%2."/>
      <w:lvlJc w:val="left"/>
      <w:pPr>
        <w:ind w:left="1849" w:hanging="1140"/>
      </w:pPr>
      <w:rPr>
        <w:rFonts w:hint="default"/>
        <w:b w:val="0"/>
        <w:color w:val="auto"/>
        <w:sz w:val="24"/>
        <w:szCs w:val="24"/>
      </w:rPr>
    </w:lvl>
    <w:lvl w:ilvl="2">
      <w:start w:val="1"/>
      <w:numFmt w:val="decimal"/>
      <w:lvlText w:val="%1.%2.%3."/>
      <w:lvlJc w:val="left"/>
      <w:pPr>
        <w:ind w:left="2558" w:hanging="1140"/>
      </w:pPr>
      <w:rPr>
        <w:rFonts w:hint="default"/>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3EBA17D2"/>
    <w:multiLevelType w:val="hybridMultilevel"/>
    <w:tmpl w:val="1140336E"/>
    <w:lvl w:ilvl="0" w:tplc="0CC43800">
      <w:start w:val="1"/>
      <w:numFmt w:val="decimal"/>
      <w:lvlText w:val="6.%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955AB8"/>
    <w:multiLevelType w:val="multilevel"/>
    <w:tmpl w:val="3BF20800"/>
    <w:lvl w:ilvl="0">
      <w:start w:val="5"/>
      <w:numFmt w:val="decimal"/>
      <w:lvlText w:val="%1"/>
      <w:lvlJc w:val="left"/>
      <w:pPr>
        <w:ind w:left="600" w:hanging="600"/>
      </w:pPr>
      <w:rPr>
        <w:rFonts w:hint="default"/>
      </w:rPr>
    </w:lvl>
    <w:lvl w:ilvl="1">
      <w:start w:val="2"/>
      <w:numFmt w:val="decimal"/>
      <w:lvlText w:val="%1.%2"/>
      <w:lvlJc w:val="left"/>
      <w:pPr>
        <w:ind w:left="884" w:hanging="600"/>
      </w:pPr>
      <w:rPr>
        <w:rFonts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4" w15:restartNumberingAfterBreak="0">
    <w:nsid w:val="47DE6068"/>
    <w:multiLevelType w:val="hybridMultilevel"/>
    <w:tmpl w:val="5C4E88D4"/>
    <w:lvl w:ilvl="0" w:tplc="ADBA64EC">
      <w:start w:val="1"/>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91C6916"/>
    <w:multiLevelType w:val="hybridMultilevel"/>
    <w:tmpl w:val="87BA91E2"/>
    <w:lvl w:ilvl="0" w:tplc="99D60B48">
      <w:start w:val="1"/>
      <w:numFmt w:val="decimal"/>
      <w:lvlText w:val="4.%1."/>
      <w:lvlJc w:val="left"/>
      <w:pPr>
        <w:ind w:left="1353" w:hanging="360"/>
      </w:pPr>
      <w:rPr>
        <w:rFonts w:hint="default"/>
        <w:b w:val="0"/>
        <w:i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6" w15:restartNumberingAfterBreak="0">
    <w:nsid w:val="4A4868FF"/>
    <w:multiLevelType w:val="hybridMultilevel"/>
    <w:tmpl w:val="B7466AD8"/>
    <w:lvl w:ilvl="0" w:tplc="B36EF9F0">
      <w:start w:val="1"/>
      <w:numFmt w:val="decimal"/>
      <w:lvlText w:val="%1."/>
      <w:lvlJc w:val="left"/>
      <w:pPr>
        <w:ind w:left="786"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C97738"/>
    <w:multiLevelType w:val="multilevel"/>
    <w:tmpl w:val="C47C560A"/>
    <w:lvl w:ilvl="0">
      <w:start w:val="1"/>
      <w:numFmt w:val="decimal"/>
      <w:lvlText w:val="%1."/>
      <w:lvlJc w:val="left"/>
      <w:pPr>
        <w:ind w:left="720" w:hanging="360"/>
      </w:pPr>
    </w:lvl>
    <w:lvl w:ilvl="1">
      <w:start w:val="1"/>
      <w:numFmt w:val="decimal"/>
      <w:isLgl/>
      <w:lvlText w:val="%1.%2."/>
      <w:lvlJc w:val="left"/>
      <w:pPr>
        <w:ind w:left="1080" w:hanging="360"/>
      </w:pPr>
      <w:rPr>
        <w:b/>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8" w15:restartNumberingAfterBreak="0">
    <w:nsid w:val="4FF82F8E"/>
    <w:multiLevelType w:val="multilevel"/>
    <w:tmpl w:val="31F4EC4A"/>
    <w:lvl w:ilvl="0">
      <w:start w:val="5"/>
      <w:numFmt w:val="decimal"/>
      <w:lvlText w:val="%1."/>
      <w:lvlJc w:val="left"/>
      <w:pPr>
        <w:ind w:left="675" w:hanging="675"/>
      </w:pPr>
      <w:rPr>
        <w:rFonts w:hint="default"/>
      </w:rPr>
    </w:lvl>
    <w:lvl w:ilvl="1">
      <w:start w:val="2"/>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9" w15:restartNumberingAfterBreak="0">
    <w:nsid w:val="528C7B0B"/>
    <w:multiLevelType w:val="multilevel"/>
    <w:tmpl w:val="CC80C412"/>
    <w:lvl w:ilvl="0">
      <w:start w:val="2"/>
      <w:numFmt w:val="decimal"/>
      <w:lvlText w:val="%1."/>
      <w:lvlJc w:val="left"/>
      <w:pPr>
        <w:tabs>
          <w:tab w:val="num" w:pos="1410"/>
        </w:tabs>
        <w:ind w:left="1410" w:hanging="1410"/>
      </w:pPr>
      <w:rPr>
        <w:rFonts w:hint="default"/>
        <w:b/>
      </w:rPr>
    </w:lvl>
    <w:lvl w:ilvl="1">
      <w:start w:val="1"/>
      <w:numFmt w:val="decimal"/>
      <w:lvlText w:val="%1.%2."/>
      <w:lvlJc w:val="left"/>
      <w:pPr>
        <w:tabs>
          <w:tab w:val="num" w:pos="1693"/>
        </w:tabs>
        <w:ind w:left="1693" w:hanging="1410"/>
      </w:pPr>
      <w:rPr>
        <w:rFonts w:hint="default"/>
      </w:rPr>
    </w:lvl>
    <w:lvl w:ilvl="2">
      <w:start w:val="1"/>
      <w:numFmt w:val="decimal"/>
      <w:lvlText w:val="%1.%2.%3."/>
      <w:lvlJc w:val="left"/>
      <w:pPr>
        <w:tabs>
          <w:tab w:val="num" w:pos="1976"/>
        </w:tabs>
        <w:ind w:left="1976" w:hanging="1410"/>
      </w:pPr>
      <w:rPr>
        <w:rFonts w:hint="default"/>
      </w:rPr>
    </w:lvl>
    <w:lvl w:ilvl="3">
      <w:start w:val="1"/>
      <w:numFmt w:val="decimal"/>
      <w:lvlText w:val="%1.%2.%3.%4."/>
      <w:lvlJc w:val="left"/>
      <w:pPr>
        <w:tabs>
          <w:tab w:val="num" w:pos="2259"/>
        </w:tabs>
        <w:ind w:left="2259" w:hanging="1410"/>
      </w:pPr>
      <w:rPr>
        <w:rFonts w:hint="default"/>
      </w:rPr>
    </w:lvl>
    <w:lvl w:ilvl="4">
      <w:start w:val="1"/>
      <w:numFmt w:val="decimal"/>
      <w:lvlText w:val="%1.%2.%3.%4.%5."/>
      <w:lvlJc w:val="left"/>
      <w:pPr>
        <w:tabs>
          <w:tab w:val="num" w:pos="2542"/>
        </w:tabs>
        <w:ind w:left="2542" w:hanging="1410"/>
      </w:pPr>
      <w:rPr>
        <w:rFonts w:hint="default"/>
      </w:rPr>
    </w:lvl>
    <w:lvl w:ilvl="5">
      <w:start w:val="1"/>
      <w:numFmt w:val="decimal"/>
      <w:lvlText w:val="%1.%2.%3.%4.%5.%6."/>
      <w:lvlJc w:val="left"/>
      <w:pPr>
        <w:tabs>
          <w:tab w:val="num" w:pos="2825"/>
        </w:tabs>
        <w:ind w:left="2825" w:hanging="141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30" w15:restartNumberingAfterBreak="0">
    <w:nsid w:val="533909F0"/>
    <w:multiLevelType w:val="hybridMultilevel"/>
    <w:tmpl w:val="C1FEC2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50276F1"/>
    <w:multiLevelType w:val="hybridMultilevel"/>
    <w:tmpl w:val="AB04428E"/>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75B7C5B"/>
    <w:multiLevelType w:val="hybridMultilevel"/>
    <w:tmpl w:val="ECA8AC7C"/>
    <w:lvl w:ilvl="0" w:tplc="6026E7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8D52294"/>
    <w:multiLevelType w:val="hybridMultilevel"/>
    <w:tmpl w:val="8556CCC4"/>
    <w:lvl w:ilvl="0" w:tplc="1C460EE8">
      <w:start w:val="1"/>
      <w:numFmt w:val="decimal"/>
      <w:lvlText w:val="5.%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A0667C6"/>
    <w:multiLevelType w:val="hybridMultilevel"/>
    <w:tmpl w:val="B86C91B4"/>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1E8495B"/>
    <w:multiLevelType w:val="hybridMultilevel"/>
    <w:tmpl w:val="93CEC384"/>
    <w:lvl w:ilvl="0" w:tplc="52249D2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78A6429"/>
    <w:multiLevelType w:val="hybridMultilevel"/>
    <w:tmpl w:val="865E2572"/>
    <w:lvl w:ilvl="0" w:tplc="DECCBF22">
      <w:start w:val="1"/>
      <w:numFmt w:val="decimal"/>
      <w:lvlText w:val="5.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79753A7"/>
    <w:multiLevelType w:val="hybridMultilevel"/>
    <w:tmpl w:val="01B49F1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C6D5B84"/>
    <w:multiLevelType w:val="hybridMultilevel"/>
    <w:tmpl w:val="1DB054A0"/>
    <w:lvl w:ilvl="0" w:tplc="534E45F4">
      <w:start w:val="1"/>
      <w:numFmt w:val="decimal"/>
      <w:lvlText w:val="6.%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18547D4"/>
    <w:multiLevelType w:val="hybridMultilevel"/>
    <w:tmpl w:val="AD482DA4"/>
    <w:lvl w:ilvl="0" w:tplc="099E5956">
      <w:start w:val="1"/>
      <w:numFmt w:val="decimal"/>
      <w:lvlText w:val="5.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1E95727"/>
    <w:multiLevelType w:val="multilevel"/>
    <w:tmpl w:val="40F08E04"/>
    <w:lvl w:ilvl="0">
      <w:start w:val="5"/>
      <w:numFmt w:val="decimal"/>
      <w:lvlText w:val="%1."/>
      <w:lvlJc w:val="left"/>
      <w:pPr>
        <w:ind w:left="644" w:hanging="360"/>
      </w:pPr>
      <w:rPr>
        <w:rFonts w:hint="default"/>
        <w:b/>
      </w:rPr>
    </w:lvl>
    <w:lvl w:ilvl="1">
      <w:start w:val="1"/>
      <w:numFmt w:val="decimal"/>
      <w:lvlText w:val="%1.%2."/>
      <w:lvlJc w:val="left"/>
      <w:pPr>
        <w:ind w:left="928" w:hanging="360"/>
      </w:pPr>
      <w:rPr>
        <w:rFonts w:ascii="Times New Roman" w:hAnsi="Times New Roman" w:cs="Times New Roman" w:hint="default"/>
        <w:b w:val="0"/>
        <w:color w:val="auto"/>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09" w:hanging="1080"/>
      </w:pPr>
      <w:rPr>
        <w:rFonts w:hint="default"/>
      </w:rPr>
    </w:lvl>
    <w:lvl w:ilvl="6">
      <w:start w:val="1"/>
      <w:numFmt w:val="decimal"/>
      <w:lvlText w:val="%1.%2.%3.%4.%5.%6.%7."/>
      <w:lvlJc w:val="left"/>
      <w:pPr>
        <w:ind w:left="5978" w:hanging="1440"/>
      </w:pPr>
      <w:rPr>
        <w:rFonts w:hint="default"/>
      </w:rPr>
    </w:lvl>
    <w:lvl w:ilvl="7">
      <w:start w:val="1"/>
      <w:numFmt w:val="decimal"/>
      <w:lvlText w:val="%1.%2.%3.%4.%5.%6.%7.%8."/>
      <w:lvlJc w:val="left"/>
      <w:pPr>
        <w:ind w:left="6687" w:hanging="1440"/>
      </w:pPr>
      <w:rPr>
        <w:rFonts w:hint="default"/>
      </w:rPr>
    </w:lvl>
    <w:lvl w:ilvl="8">
      <w:start w:val="1"/>
      <w:numFmt w:val="decimal"/>
      <w:lvlText w:val="%1.%2.%3.%4.%5.%6.%7.%8.%9."/>
      <w:lvlJc w:val="left"/>
      <w:pPr>
        <w:ind w:left="7756" w:hanging="1800"/>
      </w:pPr>
      <w:rPr>
        <w:rFonts w:hint="default"/>
      </w:rPr>
    </w:lvl>
  </w:abstractNum>
  <w:abstractNum w:abstractNumId="41" w15:restartNumberingAfterBreak="0">
    <w:nsid w:val="73031CF9"/>
    <w:multiLevelType w:val="multilevel"/>
    <w:tmpl w:val="7698434C"/>
    <w:lvl w:ilvl="0">
      <w:start w:val="1"/>
      <w:numFmt w:val="decimal"/>
      <w:suff w:val="space"/>
      <w:lvlText w:val="%1."/>
      <w:lvlJc w:val="left"/>
      <w:pPr>
        <w:ind w:left="4897" w:hanging="360"/>
      </w:pPr>
      <w:rPr>
        <w:rFonts w:hint="default"/>
        <w:b/>
      </w:rPr>
    </w:lvl>
    <w:lvl w:ilvl="1">
      <w:start w:val="1"/>
      <w:numFmt w:val="decimal"/>
      <w:isLgl/>
      <w:lvlText w:val="%1.%2."/>
      <w:lvlJc w:val="left"/>
      <w:pPr>
        <w:ind w:left="1572" w:hanging="720"/>
      </w:pPr>
      <w:rPr>
        <w:rFonts w:hint="default"/>
      </w:rPr>
    </w:lvl>
    <w:lvl w:ilvl="2">
      <w:start w:val="1"/>
      <w:numFmt w:val="decimal"/>
      <w:isLgl/>
      <w:lvlText w:val="%1.%2.%3."/>
      <w:lvlJc w:val="left"/>
      <w:pPr>
        <w:ind w:left="3273" w:hanging="720"/>
      </w:pPr>
      <w:rPr>
        <w:rFonts w:hint="default"/>
      </w:rPr>
    </w:lvl>
    <w:lvl w:ilvl="3">
      <w:start w:val="1"/>
      <w:numFmt w:val="decimal"/>
      <w:isLgl/>
      <w:lvlText w:val="%1.%2.%3.%4."/>
      <w:lvlJc w:val="left"/>
      <w:pPr>
        <w:ind w:left="3633" w:hanging="1080"/>
      </w:pPr>
      <w:rPr>
        <w:rFonts w:hint="default"/>
      </w:rPr>
    </w:lvl>
    <w:lvl w:ilvl="4">
      <w:start w:val="1"/>
      <w:numFmt w:val="decimal"/>
      <w:isLgl/>
      <w:lvlText w:val="%1.%2.%3.%4.%5."/>
      <w:lvlJc w:val="left"/>
      <w:pPr>
        <w:ind w:left="3633" w:hanging="1080"/>
      </w:pPr>
      <w:rPr>
        <w:rFonts w:hint="default"/>
      </w:rPr>
    </w:lvl>
    <w:lvl w:ilvl="5">
      <w:start w:val="1"/>
      <w:numFmt w:val="decimal"/>
      <w:isLgl/>
      <w:lvlText w:val="%1.%2.%3.%4.%5.%6."/>
      <w:lvlJc w:val="left"/>
      <w:pPr>
        <w:ind w:left="3993" w:hanging="1440"/>
      </w:pPr>
      <w:rPr>
        <w:rFonts w:hint="default"/>
      </w:rPr>
    </w:lvl>
    <w:lvl w:ilvl="6">
      <w:start w:val="1"/>
      <w:numFmt w:val="decimal"/>
      <w:isLgl/>
      <w:lvlText w:val="%1.%2.%3.%4.%5.%6.%7."/>
      <w:lvlJc w:val="left"/>
      <w:pPr>
        <w:ind w:left="4353" w:hanging="1800"/>
      </w:pPr>
      <w:rPr>
        <w:rFonts w:hint="default"/>
      </w:rPr>
    </w:lvl>
    <w:lvl w:ilvl="7">
      <w:start w:val="1"/>
      <w:numFmt w:val="decimal"/>
      <w:isLgl/>
      <w:lvlText w:val="%1.%2.%3.%4.%5.%6.%7.%8."/>
      <w:lvlJc w:val="left"/>
      <w:pPr>
        <w:ind w:left="4353" w:hanging="1800"/>
      </w:pPr>
      <w:rPr>
        <w:rFonts w:hint="default"/>
      </w:rPr>
    </w:lvl>
    <w:lvl w:ilvl="8">
      <w:start w:val="1"/>
      <w:numFmt w:val="decimal"/>
      <w:isLgl/>
      <w:lvlText w:val="%1.%2.%3.%4.%5.%6.%7.%8.%9."/>
      <w:lvlJc w:val="left"/>
      <w:pPr>
        <w:ind w:left="4713" w:hanging="2160"/>
      </w:pPr>
      <w:rPr>
        <w:rFonts w:hint="default"/>
      </w:rPr>
    </w:lvl>
  </w:abstractNum>
  <w:abstractNum w:abstractNumId="42" w15:restartNumberingAfterBreak="0">
    <w:nsid w:val="750F11AE"/>
    <w:multiLevelType w:val="multilevel"/>
    <w:tmpl w:val="FE4E918C"/>
    <w:lvl w:ilvl="0">
      <w:start w:val="4"/>
      <w:numFmt w:val="decimal"/>
      <w:lvlText w:val="%1"/>
      <w:lvlJc w:val="left"/>
      <w:pPr>
        <w:ind w:left="750" w:hanging="750"/>
      </w:pPr>
      <w:rPr>
        <w:rFonts w:hint="default"/>
      </w:rPr>
    </w:lvl>
    <w:lvl w:ilvl="1">
      <w:start w:val="1"/>
      <w:numFmt w:val="decimal"/>
      <w:lvlText w:val="%1.%2"/>
      <w:lvlJc w:val="left"/>
      <w:pPr>
        <w:ind w:left="1284" w:hanging="750"/>
      </w:pPr>
      <w:rPr>
        <w:rFonts w:hint="default"/>
      </w:rPr>
    </w:lvl>
    <w:lvl w:ilvl="2">
      <w:start w:val="13"/>
      <w:numFmt w:val="decimal"/>
      <w:lvlText w:val="%1.%2.%3"/>
      <w:lvlJc w:val="left"/>
      <w:pPr>
        <w:ind w:left="1818" w:hanging="75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43" w15:restartNumberingAfterBreak="0">
    <w:nsid w:val="75AC2B98"/>
    <w:multiLevelType w:val="multilevel"/>
    <w:tmpl w:val="60F8A5BE"/>
    <w:lvl w:ilvl="0">
      <w:start w:val="4"/>
      <w:numFmt w:val="decimal"/>
      <w:lvlText w:val="%1"/>
      <w:lvlJc w:val="left"/>
      <w:pPr>
        <w:ind w:left="600" w:hanging="600"/>
      </w:pPr>
      <w:rPr>
        <w:rFonts w:hint="default"/>
      </w:rPr>
    </w:lvl>
    <w:lvl w:ilvl="1">
      <w:start w:val="1"/>
      <w:numFmt w:val="decimal"/>
      <w:lvlText w:val="%1.%2"/>
      <w:lvlJc w:val="left"/>
      <w:pPr>
        <w:ind w:left="1134" w:hanging="600"/>
      </w:pPr>
      <w:rPr>
        <w:rFonts w:hint="default"/>
      </w:rPr>
    </w:lvl>
    <w:lvl w:ilvl="2">
      <w:start w:val="3"/>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44" w15:restartNumberingAfterBreak="0">
    <w:nsid w:val="798120EF"/>
    <w:multiLevelType w:val="multilevel"/>
    <w:tmpl w:val="6102E9CC"/>
    <w:lvl w:ilvl="0">
      <w:start w:val="6"/>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5" w15:restartNumberingAfterBreak="0">
    <w:nsid w:val="7A5A33B8"/>
    <w:multiLevelType w:val="multilevel"/>
    <w:tmpl w:val="9CB09BC2"/>
    <w:lvl w:ilvl="0">
      <w:start w:val="4"/>
      <w:numFmt w:val="decimal"/>
      <w:lvlText w:val="%1."/>
      <w:lvlJc w:val="left"/>
      <w:pPr>
        <w:ind w:left="810" w:hanging="810"/>
      </w:pPr>
      <w:rPr>
        <w:rFonts w:hint="default"/>
      </w:rPr>
    </w:lvl>
    <w:lvl w:ilvl="1">
      <w:start w:val="1"/>
      <w:numFmt w:val="decimal"/>
      <w:lvlText w:val="%1.%2."/>
      <w:lvlJc w:val="left"/>
      <w:pPr>
        <w:ind w:left="1164" w:hanging="810"/>
      </w:pPr>
      <w:rPr>
        <w:rFonts w:hint="default"/>
      </w:rPr>
    </w:lvl>
    <w:lvl w:ilvl="2">
      <w:start w:val="17"/>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41"/>
  </w:num>
  <w:num w:numId="2">
    <w:abstractNumId w:val="7"/>
  </w:num>
  <w:num w:numId="3">
    <w:abstractNumId w:val="40"/>
  </w:num>
  <w:num w:numId="4">
    <w:abstractNumId w:val="29"/>
  </w:num>
  <w:num w:numId="5">
    <w:abstractNumId w:val="21"/>
  </w:num>
  <w:num w:numId="6">
    <w:abstractNumId w:val="44"/>
  </w:num>
  <w:num w:numId="7">
    <w:abstractNumId w:val="3"/>
  </w:num>
  <w:num w:numId="8">
    <w:abstractNumId w:val="1"/>
  </w:num>
  <w:num w:numId="9">
    <w:abstractNumId w:val="9"/>
  </w:num>
  <w:num w:numId="10">
    <w:abstractNumId w:val="15"/>
  </w:num>
  <w:num w:numId="11">
    <w:abstractNumId w:val="2"/>
  </w:num>
  <w:num w:numId="12">
    <w:abstractNumId w:val="33"/>
  </w:num>
  <w:num w:numId="13">
    <w:abstractNumId w:val="25"/>
  </w:num>
  <w:num w:numId="14">
    <w:abstractNumId w:val="37"/>
  </w:num>
  <w:num w:numId="15">
    <w:abstractNumId w:val="20"/>
  </w:num>
  <w:num w:numId="16">
    <w:abstractNumId w:val="26"/>
  </w:num>
  <w:num w:numId="17">
    <w:abstractNumId w:val="14"/>
  </w:num>
  <w:num w:numId="18">
    <w:abstractNumId w:val="13"/>
  </w:num>
  <w:num w:numId="19">
    <w:abstractNumId w:val="31"/>
  </w:num>
  <w:num w:numId="20">
    <w:abstractNumId w:val="17"/>
  </w:num>
  <w:num w:numId="21">
    <w:abstractNumId w:val="24"/>
  </w:num>
  <w:num w:numId="22">
    <w:abstractNumId w:val="8"/>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19"/>
  </w:num>
  <w:num w:numId="26">
    <w:abstractNumId w:val="5"/>
  </w:num>
  <w:num w:numId="27">
    <w:abstractNumId w:val="38"/>
  </w:num>
  <w:num w:numId="28">
    <w:abstractNumId w:val="22"/>
  </w:num>
  <w:num w:numId="29">
    <w:abstractNumId w:val="32"/>
  </w:num>
  <w:num w:numId="30">
    <w:abstractNumId w:val="34"/>
  </w:num>
  <w:num w:numId="31">
    <w:abstractNumId w:val="11"/>
  </w:num>
  <w:num w:numId="32">
    <w:abstractNumId w:val="16"/>
  </w:num>
  <w:num w:numId="33">
    <w:abstractNumId w:val="12"/>
  </w:num>
  <w:num w:numId="34">
    <w:abstractNumId w:val="36"/>
  </w:num>
  <w:num w:numId="35">
    <w:abstractNumId w:val="35"/>
  </w:num>
  <w:num w:numId="36">
    <w:abstractNumId w:val="0"/>
  </w:num>
  <w:num w:numId="37">
    <w:abstractNumId w:val="43"/>
  </w:num>
  <w:num w:numId="38">
    <w:abstractNumId w:val="45"/>
  </w:num>
  <w:num w:numId="39">
    <w:abstractNumId w:val="28"/>
  </w:num>
  <w:num w:numId="40">
    <w:abstractNumId w:val="23"/>
  </w:num>
  <w:num w:numId="41">
    <w:abstractNumId w:val="18"/>
  </w:num>
  <w:num w:numId="42">
    <w:abstractNumId w:val="4"/>
  </w:num>
  <w:num w:numId="43">
    <w:abstractNumId w:val="6"/>
  </w:num>
  <w:num w:numId="44">
    <w:abstractNumId w:val="42"/>
  </w:num>
  <w:num w:numId="45">
    <w:abstractNumId w:val="10"/>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7C"/>
    <w:rsid w:val="00007D1C"/>
    <w:rsid w:val="000104B6"/>
    <w:rsid w:val="00012C93"/>
    <w:rsid w:val="000155EF"/>
    <w:rsid w:val="00023D34"/>
    <w:rsid w:val="00025FFD"/>
    <w:rsid w:val="00026E62"/>
    <w:rsid w:val="00027131"/>
    <w:rsid w:val="000319FA"/>
    <w:rsid w:val="00032BBB"/>
    <w:rsid w:val="00033035"/>
    <w:rsid w:val="00035ED1"/>
    <w:rsid w:val="000449B2"/>
    <w:rsid w:val="000454D5"/>
    <w:rsid w:val="00060315"/>
    <w:rsid w:val="00060DC9"/>
    <w:rsid w:val="00062C0E"/>
    <w:rsid w:val="00067478"/>
    <w:rsid w:val="0007153F"/>
    <w:rsid w:val="00072694"/>
    <w:rsid w:val="00074B25"/>
    <w:rsid w:val="000764D1"/>
    <w:rsid w:val="00076D45"/>
    <w:rsid w:val="00077320"/>
    <w:rsid w:val="000803BC"/>
    <w:rsid w:val="00081D9C"/>
    <w:rsid w:val="000829A8"/>
    <w:rsid w:val="00085D04"/>
    <w:rsid w:val="0008657B"/>
    <w:rsid w:val="00090B7C"/>
    <w:rsid w:val="000969CE"/>
    <w:rsid w:val="00096D4A"/>
    <w:rsid w:val="000A1F0B"/>
    <w:rsid w:val="000A1F12"/>
    <w:rsid w:val="000A2E2D"/>
    <w:rsid w:val="000B14BC"/>
    <w:rsid w:val="000B53C0"/>
    <w:rsid w:val="000B64FC"/>
    <w:rsid w:val="000C3E1D"/>
    <w:rsid w:val="000C52D3"/>
    <w:rsid w:val="000C7E55"/>
    <w:rsid w:val="000D1468"/>
    <w:rsid w:val="000D2B9A"/>
    <w:rsid w:val="000D5BE5"/>
    <w:rsid w:val="000D62B4"/>
    <w:rsid w:val="000D66F6"/>
    <w:rsid w:val="000E1FA8"/>
    <w:rsid w:val="000E2838"/>
    <w:rsid w:val="000E2EE9"/>
    <w:rsid w:val="000E4BC2"/>
    <w:rsid w:val="000F36A4"/>
    <w:rsid w:val="000F7781"/>
    <w:rsid w:val="00101CB2"/>
    <w:rsid w:val="001121F0"/>
    <w:rsid w:val="001126F2"/>
    <w:rsid w:val="001243D3"/>
    <w:rsid w:val="001245CA"/>
    <w:rsid w:val="001249E0"/>
    <w:rsid w:val="0012546D"/>
    <w:rsid w:val="00130210"/>
    <w:rsid w:val="00130B54"/>
    <w:rsid w:val="00132FDE"/>
    <w:rsid w:val="001347C3"/>
    <w:rsid w:val="00135478"/>
    <w:rsid w:val="00136FE5"/>
    <w:rsid w:val="0014216A"/>
    <w:rsid w:val="001436ED"/>
    <w:rsid w:val="00153518"/>
    <w:rsid w:val="00161B2A"/>
    <w:rsid w:val="00162636"/>
    <w:rsid w:val="00167731"/>
    <w:rsid w:val="0016786B"/>
    <w:rsid w:val="00176D1E"/>
    <w:rsid w:val="001841A4"/>
    <w:rsid w:val="00186074"/>
    <w:rsid w:val="0018639E"/>
    <w:rsid w:val="00193377"/>
    <w:rsid w:val="001A5644"/>
    <w:rsid w:val="001A5A95"/>
    <w:rsid w:val="001A5AFF"/>
    <w:rsid w:val="001B2913"/>
    <w:rsid w:val="001B3AA9"/>
    <w:rsid w:val="001B7A0E"/>
    <w:rsid w:val="001D4409"/>
    <w:rsid w:val="001E1216"/>
    <w:rsid w:val="001E1237"/>
    <w:rsid w:val="001F0725"/>
    <w:rsid w:val="001F2BD6"/>
    <w:rsid w:val="00204DBC"/>
    <w:rsid w:val="00205B39"/>
    <w:rsid w:val="002132D6"/>
    <w:rsid w:val="00214B6B"/>
    <w:rsid w:val="00215182"/>
    <w:rsid w:val="00217AA2"/>
    <w:rsid w:val="0022149F"/>
    <w:rsid w:val="00221E29"/>
    <w:rsid w:val="00230BD9"/>
    <w:rsid w:val="0023136F"/>
    <w:rsid w:val="00237F40"/>
    <w:rsid w:val="00246942"/>
    <w:rsid w:val="00247020"/>
    <w:rsid w:val="0025033D"/>
    <w:rsid w:val="0025517C"/>
    <w:rsid w:val="00256C6B"/>
    <w:rsid w:val="0026173E"/>
    <w:rsid w:val="00263F55"/>
    <w:rsid w:val="002674A1"/>
    <w:rsid w:val="00272E35"/>
    <w:rsid w:val="002759D4"/>
    <w:rsid w:val="00280EEC"/>
    <w:rsid w:val="002817B9"/>
    <w:rsid w:val="0028775D"/>
    <w:rsid w:val="00290ADB"/>
    <w:rsid w:val="00293106"/>
    <w:rsid w:val="00293249"/>
    <w:rsid w:val="00294516"/>
    <w:rsid w:val="002A1CBD"/>
    <w:rsid w:val="002A2EE3"/>
    <w:rsid w:val="002A6836"/>
    <w:rsid w:val="002B159C"/>
    <w:rsid w:val="002B6D9E"/>
    <w:rsid w:val="002C55D6"/>
    <w:rsid w:val="002C6394"/>
    <w:rsid w:val="002D38E6"/>
    <w:rsid w:val="002D5049"/>
    <w:rsid w:val="002D547A"/>
    <w:rsid w:val="002E46B8"/>
    <w:rsid w:val="002F4FD4"/>
    <w:rsid w:val="002F5EC5"/>
    <w:rsid w:val="003034C6"/>
    <w:rsid w:val="00304D20"/>
    <w:rsid w:val="00306E86"/>
    <w:rsid w:val="0031007A"/>
    <w:rsid w:val="0032454F"/>
    <w:rsid w:val="00326025"/>
    <w:rsid w:val="00332CC8"/>
    <w:rsid w:val="003347A3"/>
    <w:rsid w:val="0033720E"/>
    <w:rsid w:val="00342033"/>
    <w:rsid w:val="00347EB3"/>
    <w:rsid w:val="00354BC2"/>
    <w:rsid w:val="00355196"/>
    <w:rsid w:val="00355288"/>
    <w:rsid w:val="0036002F"/>
    <w:rsid w:val="00360D50"/>
    <w:rsid w:val="00362A6F"/>
    <w:rsid w:val="00365D5D"/>
    <w:rsid w:val="0036642A"/>
    <w:rsid w:val="00366FB3"/>
    <w:rsid w:val="003751CB"/>
    <w:rsid w:val="003902E9"/>
    <w:rsid w:val="00390C71"/>
    <w:rsid w:val="00390DC3"/>
    <w:rsid w:val="00393116"/>
    <w:rsid w:val="00397DCF"/>
    <w:rsid w:val="003A14CD"/>
    <w:rsid w:val="003A7D27"/>
    <w:rsid w:val="003B033F"/>
    <w:rsid w:val="003B0567"/>
    <w:rsid w:val="003B3644"/>
    <w:rsid w:val="003B3648"/>
    <w:rsid w:val="003B7D77"/>
    <w:rsid w:val="003C05F4"/>
    <w:rsid w:val="003C67BC"/>
    <w:rsid w:val="003C6CE2"/>
    <w:rsid w:val="003C6F47"/>
    <w:rsid w:val="003E4FAF"/>
    <w:rsid w:val="003F4234"/>
    <w:rsid w:val="003F49BE"/>
    <w:rsid w:val="003F6C98"/>
    <w:rsid w:val="003F72B4"/>
    <w:rsid w:val="0040445F"/>
    <w:rsid w:val="004069F4"/>
    <w:rsid w:val="0041127F"/>
    <w:rsid w:val="0041274D"/>
    <w:rsid w:val="0041466B"/>
    <w:rsid w:val="00423F3E"/>
    <w:rsid w:val="00424F4A"/>
    <w:rsid w:val="00425E9C"/>
    <w:rsid w:val="00425F19"/>
    <w:rsid w:val="00426E0E"/>
    <w:rsid w:val="00434498"/>
    <w:rsid w:val="00450825"/>
    <w:rsid w:val="00453B6C"/>
    <w:rsid w:val="00454B75"/>
    <w:rsid w:val="00454FFB"/>
    <w:rsid w:val="004623BD"/>
    <w:rsid w:val="00462FB9"/>
    <w:rsid w:val="00464E94"/>
    <w:rsid w:val="00465A9C"/>
    <w:rsid w:val="00466E28"/>
    <w:rsid w:val="00474B28"/>
    <w:rsid w:val="00476019"/>
    <w:rsid w:val="00476A39"/>
    <w:rsid w:val="00477061"/>
    <w:rsid w:val="00482262"/>
    <w:rsid w:val="00482B47"/>
    <w:rsid w:val="00482D2E"/>
    <w:rsid w:val="00485EF0"/>
    <w:rsid w:val="00486DC2"/>
    <w:rsid w:val="004A1A14"/>
    <w:rsid w:val="004A505A"/>
    <w:rsid w:val="004A7A65"/>
    <w:rsid w:val="004B4439"/>
    <w:rsid w:val="004B5B29"/>
    <w:rsid w:val="004C71FC"/>
    <w:rsid w:val="004C7F99"/>
    <w:rsid w:val="004D27DA"/>
    <w:rsid w:val="004D6222"/>
    <w:rsid w:val="004D6807"/>
    <w:rsid w:val="004E034A"/>
    <w:rsid w:val="004E2042"/>
    <w:rsid w:val="004E273C"/>
    <w:rsid w:val="004F37C9"/>
    <w:rsid w:val="004F5E7A"/>
    <w:rsid w:val="004F67CC"/>
    <w:rsid w:val="005002A1"/>
    <w:rsid w:val="00500659"/>
    <w:rsid w:val="00502754"/>
    <w:rsid w:val="00504C5F"/>
    <w:rsid w:val="00517353"/>
    <w:rsid w:val="00524753"/>
    <w:rsid w:val="00524E4C"/>
    <w:rsid w:val="00525CB7"/>
    <w:rsid w:val="00530DDF"/>
    <w:rsid w:val="00531CD1"/>
    <w:rsid w:val="00532223"/>
    <w:rsid w:val="0053454D"/>
    <w:rsid w:val="0053548C"/>
    <w:rsid w:val="00536CF1"/>
    <w:rsid w:val="005371A6"/>
    <w:rsid w:val="005377A0"/>
    <w:rsid w:val="005416E9"/>
    <w:rsid w:val="005450E5"/>
    <w:rsid w:val="00546AC9"/>
    <w:rsid w:val="0055026F"/>
    <w:rsid w:val="005526A4"/>
    <w:rsid w:val="00552BED"/>
    <w:rsid w:val="00553CD8"/>
    <w:rsid w:val="00554FD2"/>
    <w:rsid w:val="00555A5C"/>
    <w:rsid w:val="00556A63"/>
    <w:rsid w:val="005570A8"/>
    <w:rsid w:val="005570F1"/>
    <w:rsid w:val="00560503"/>
    <w:rsid w:val="00571F5D"/>
    <w:rsid w:val="0057608F"/>
    <w:rsid w:val="0058419D"/>
    <w:rsid w:val="0058592E"/>
    <w:rsid w:val="00585A03"/>
    <w:rsid w:val="005928A8"/>
    <w:rsid w:val="0059607D"/>
    <w:rsid w:val="00597FF9"/>
    <w:rsid w:val="005A1E21"/>
    <w:rsid w:val="005A4DBC"/>
    <w:rsid w:val="005A5C03"/>
    <w:rsid w:val="005B026D"/>
    <w:rsid w:val="005B2422"/>
    <w:rsid w:val="005B2A9E"/>
    <w:rsid w:val="005B5AA7"/>
    <w:rsid w:val="005C31E7"/>
    <w:rsid w:val="005C411E"/>
    <w:rsid w:val="005C7274"/>
    <w:rsid w:val="005C7AB1"/>
    <w:rsid w:val="005D2BB8"/>
    <w:rsid w:val="005E43EF"/>
    <w:rsid w:val="005E7B52"/>
    <w:rsid w:val="005E7F60"/>
    <w:rsid w:val="005F1A40"/>
    <w:rsid w:val="005F2FEE"/>
    <w:rsid w:val="005F4B97"/>
    <w:rsid w:val="005F4CBD"/>
    <w:rsid w:val="00601503"/>
    <w:rsid w:val="006024E4"/>
    <w:rsid w:val="00603E5E"/>
    <w:rsid w:val="006042D7"/>
    <w:rsid w:val="006102E6"/>
    <w:rsid w:val="00610925"/>
    <w:rsid w:val="00614E73"/>
    <w:rsid w:val="00623156"/>
    <w:rsid w:val="006329EC"/>
    <w:rsid w:val="006357E2"/>
    <w:rsid w:val="0063729D"/>
    <w:rsid w:val="00643162"/>
    <w:rsid w:val="006433B1"/>
    <w:rsid w:val="00644DCC"/>
    <w:rsid w:val="0065657C"/>
    <w:rsid w:val="006611B9"/>
    <w:rsid w:val="00661DE1"/>
    <w:rsid w:val="00664121"/>
    <w:rsid w:val="00674E34"/>
    <w:rsid w:val="0068245F"/>
    <w:rsid w:val="0068285B"/>
    <w:rsid w:val="006922D7"/>
    <w:rsid w:val="0069591F"/>
    <w:rsid w:val="00697EB1"/>
    <w:rsid w:val="006A00CB"/>
    <w:rsid w:val="006A06E1"/>
    <w:rsid w:val="006A268B"/>
    <w:rsid w:val="006A32F4"/>
    <w:rsid w:val="006A4298"/>
    <w:rsid w:val="006A679A"/>
    <w:rsid w:val="006A6B31"/>
    <w:rsid w:val="006A77C4"/>
    <w:rsid w:val="006B1283"/>
    <w:rsid w:val="006B345B"/>
    <w:rsid w:val="006C09EE"/>
    <w:rsid w:val="006C14FC"/>
    <w:rsid w:val="006C16F0"/>
    <w:rsid w:val="006C5C42"/>
    <w:rsid w:val="006C7672"/>
    <w:rsid w:val="006D0156"/>
    <w:rsid w:val="006D5074"/>
    <w:rsid w:val="006E1CC3"/>
    <w:rsid w:val="006E346A"/>
    <w:rsid w:val="006F0C9D"/>
    <w:rsid w:val="0070349D"/>
    <w:rsid w:val="00704B3F"/>
    <w:rsid w:val="00711D22"/>
    <w:rsid w:val="00712C93"/>
    <w:rsid w:val="007160BE"/>
    <w:rsid w:val="00720CA4"/>
    <w:rsid w:val="007218F5"/>
    <w:rsid w:val="00723912"/>
    <w:rsid w:val="00723B41"/>
    <w:rsid w:val="00724815"/>
    <w:rsid w:val="007268D5"/>
    <w:rsid w:val="00727A4F"/>
    <w:rsid w:val="007310C9"/>
    <w:rsid w:val="00733A1B"/>
    <w:rsid w:val="00736E49"/>
    <w:rsid w:val="007401A6"/>
    <w:rsid w:val="00740365"/>
    <w:rsid w:val="00745CD7"/>
    <w:rsid w:val="00746EBB"/>
    <w:rsid w:val="00752233"/>
    <w:rsid w:val="00752FA0"/>
    <w:rsid w:val="00754321"/>
    <w:rsid w:val="00757021"/>
    <w:rsid w:val="00762A14"/>
    <w:rsid w:val="007630BD"/>
    <w:rsid w:val="00764CFB"/>
    <w:rsid w:val="00765111"/>
    <w:rsid w:val="0077469B"/>
    <w:rsid w:val="0077620E"/>
    <w:rsid w:val="007806EC"/>
    <w:rsid w:val="0078167B"/>
    <w:rsid w:val="00782E20"/>
    <w:rsid w:val="007836E5"/>
    <w:rsid w:val="007842D8"/>
    <w:rsid w:val="007907C6"/>
    <w:rsid w:val="0079124A"/>
    <w:rsid w:val="00792A4F"/>
    <w:rsid w:val="00793039"/>
    <w:rsid w:val="007A12D4"/>
    <w:rsid w:val="007A20BC"/>
    <w:rsid w:val="007A4593"/>
    <w:rsid w:val="007A4AF0"/>
    <w:rsid w:val="007B56C3"/>
    <w:rsid w:val="007B5EC0"/>
    <w:rsid w:val="007B75E3"/>
    <w:rsid w:val="007C70A5"/>
    <w:rsid w:val="007C7C13"/>
    <w:rsid w:val="007D2A86"/>
    <w:rsid w:val="007D2EF4"/>
    <w:rsid w:val="007D469A"/>
    <w:rsid w:val="007E0C42"/>
    <w:rsid w:val="007E25D3"/>
    <w:rsid w:val="007E29EF"/>
    <w:rsid w:val="007E3310"/>
    <w:rsid w:val="007E64C1"/>
    <w:rsid w:val="007F42B2"/>
    <w:rsid w:val="007F5C16"/>
    <w:rsid w:val="007F73E7"/>
    <w:rsid w:val="00800AA6"/>
    <w:rsid w:val="00802235"/>
    <w:rsid w:val="00806418"/>
    <w:rsid w:val="00813DC8"/>
    <w:rsid w:val="00813E9C"/>
    <w:rsid w:val="00820142"/>
    <w:rsid w:val="00823B65"/>
    <w:rsid w:val="00823E8D"/>
    <w:rsid w:val="00827B4D"/>
    <w:rsid w:val="0083225B"/>
    <w:rsid w:val="008341A0"/>
    <w:rsid w:val="008357F5"/>
    <w:rsid w:val="00836426"/>
    <w:rsid w:val="0084184C"/>
    <w:rsid w:val="00844FF3"/>
    <w:rsid w:val="00854C8E"/>
    <w:rsid w:val="00855E92"/>
    <w:rsid w:val="00857597"/>
    <w:rsid w:val="0085797A"/>
    <w:rsid w:val="0086618B"/>
    <w:rsid w:val="0087506F"/>
    <w:rsid w:val="00877942"/>
    <w:rsid w:val="00885C33"/>
    <w:rsid w:val="00890C5B"/>
    <w:rsid w:val="00890E7C"/>
    <w:rsid w:val="00893154"/>
    <w:rsid w:val="00894655"/>
    <w:rsid w:val="008A3628"/>
    <w:rsid w:val="008A75D6"/>
    <w:rsid w:val="008B494D"/>
    <w:rsid w:val="008B6EA0"/>
    <w:rsid w:val="008C27A8"/>
    <w:rsid w:val="008C3952"/>
    <w:rsid w:val="008C43F0"/>
    <w:rsid w:val="008C4489"/>
    <w:rsid w:val="008D17F5"/>
    <w:rsid w:val="008D3D70"/>
    <w:rsid w:val="008E07E4"/>
    <w:rsid w:val="008E16AF"/>
    <w:rsid w:val="008E5F7C"/>
    <w:rsid w:val="008E6674"/>
    <w:rsid w:val="008E75B3"/>
    <w:rsid w:val="008F0ECD"/>
    <w:rsid w:val="008F117A"/>
    <w:rsid w:val="008F47DE"/>
    <w:rsid w:val="009155A9"/>
    <w:rsid w:val="009239DF"/>
    <w:rsid w:val="00925C83"/>
    <w:rsid w:val="0093526E"/>
    <w:rsid w:val="00940795"/>
    <w:rsid w:val="00942AA4"/>
    <w:rsid w:val="00943CE3"/>
    <w:rsid w:val="00947C68"/>
    <w:rsid w:val="009504EB"/>
    <w:rsid w:val="0096250D"/>
    <w:rsid w:val="009669C4"/>
    <w:rsid w:val="0096747B"/>
    <w:rsid w:val="00980414"/>
    <w:rsid w:val="0099078D"/>
    <w:rsid w:val="009A57FB"/>
    <w:rsid w:val="009A63DC"/>
    <w:rsid w:val="009B1248"/>
    <w:rsid w:val="009B1A02"/>
    <w:rsid w:val="009B7C48"/>
    <w:rsid w:val="009C30EC"/>
    <w:rsid w:val="009C3360"/>
    <w:rsid w:val="009D0211"/>
    <w:rsid w:val="009D3B1F"/>
    <w:rsid w:val="009D4A61"/>
    <w:rsid w:val="009D5087"/>
    <w:rsid w:val="009D7C26"/>
    <w:rsid w:val="009E313B"/>
    <w:rsid w:val="009E552A"/>
    <w:rsid w:val="009E6528"/>
    <w:rsid w:val="009F013D"/>
    <w:rsid w:val="009F2D8A"/>
    <w:rsid w:val="00A0628A"/>
    <w:rsid w:val="00A10507"/>
    <w:rsid w:val="00A105EC"/>
    <w:rsid w:val="00A11B07"/>
    <w:rsid w:val="00A1761E"/>
    <w:rsid w:val="00A228D5"/>
    <w:rsid w:val="00A23AB1"/>
    <w:rsid w:val="00A24981"/>
    <w:rsid w:val="00A24AE4"/>
    <w:rsid w:val="00A267E8"/>
    <w:rsid w:val="00A32082"/>
    <w:rsid w:val="00A33676"/>
    <w:rsid w:val="00A433C8"/>
    <w:rsid w:val="00A47561"/>
    <w:rsid w:val="00A508B1"/>
    <w:rsid w:val="00A520B8"/>
    <w:rsid w:val="00A5263F"/>
    <w:rsid w:val="00A573D8"/>
    <w:rsid w:val="00A65036"/>
    <w:rsid w:val="00A75606"/>
    <w:rsid w:val="00A77667"/>
    <w:rsid w:val="00A811F5"/>
    <w:rsid w:val="00A83537"/>
    <w:rsid w:val="00A836D3"/>
    <w:rsid w:val="00A837E4"/>
    <w:rsid w:val="00A865C0"/>
    <w:rsid w:val="00A874FB"/>
    <w:rsid w:val="00A91AD3"/>
    <w:rsid w:val="00A92179"/>
    <w:rsid w:val="00A934FA"/>
    <w:rsid w:val="00AA0CB5"/>
    <w:rsid w:val="00AA1258"/>
    <w:rsid w:val="00AA3DD3"/>
    <w:rsid w:val="00AA59CA"/>
    <w:rsid w:val="00AA715B"/>
    <w:rsid w:val="00AB1446"/>
    <w:rsid w:val="00AC4041"/>
    <w:rsid w:val="00AC76E1"/>
    <w:rsid w:val="00AD1A2B"/>
    <w:rsid w:val="00AE23EC"/>
    <w:rsid w:val="00AE2556"/>
    <w:rsid w:val="00AE2EA4"/>
    <w:rsid w:val="00AE3108"/>
    <w:rsid w:val="00AE336F"/>
    <w:rsid w:val="00AE71B3"/>
    <w:rsid w:val="00AF203E"/>
    <w:rsid w:val="00AF6E1C"/>
    <w:rsid w:val="00B01A73"/>
    <w:rsid w:val="00B07431"/>
    <w:rsid w:val="00B11136"/>
    <w:rsid w:val="00B12E36"/>
    <w:rsid w:val="00B2100D"/>
    <w:rsid w:val="00B233B9"/>
    <w:rsid w:val="00B2715C"/>
    <w:rsid w:val="00B34D16"/>
    <w:rsid w:val="00B3780F"/>
    <w:rsid w:val="00B40B84"/>
    <w:rsid w:val="00B42077"/>
    <w:rsid w:val="00B46BCF"/>
    <w:rsid w:val="00B511E7"/>
    <w:rsid w:val="00B53074"/>
    <w:rsid w:val="00B53FD7"/>
    <w:rsid w:val="00B5595C"/>
    <w:rsid w:val="00B5755E"/>
    <w:rsid w:val="00B702C9"/>
    <w:rsid w:val="00B717DB"/>
    <w:rsid w:val="00B73F48"/>
    <w:rsid w:val="00B807F8"/>
    <w:rsid w:val="00B8618A"/>
    <w:rsid w:val="00B87C8E"/>
    <w:rsid w:val="00B91DFC"/>
    <w:rsid w:val="00B91E4A"/>
    <w:rsid w:val="00B971F0"/>
    <w:rsid w:val="00BA690C"/>
    <w:rsid w:val="00BB38A9"/>
    <w:rsid w:val="00BB51C2"/>
    <w:rsid w:val="00BB6C31"/>
    <w:rsid w:val="00BC032F"/>
    <w:rsid w:val="00BD22E1"/>
    <w:rsid w:val="00BD3984"/>
    <w:rsid w:val="00BD5778"/>
    <w:rsid w:val="00BE2343"/>
    <w:rsid w:val="00BE4C8F"/>
    <w:rsid w:val="00BE51A1"/>
    <w:rsid w:val="00BE7540"/>
    <w:rsid w:val="00BF42D9"/>
    <w:rsid w:val="00BF57AF"/>
    <w:rsid w:val="00C0254C"/>
    <w:rsid w:val="00C1437B"/>
    <w:rsid w:val="00C14C77"/>
    <w:rsid w:val="00C15E90"/>
    <w:rsid w:val="00C16E93"/>
    <w:rsid w:val="00C16FFA"/>
    <w:rsid w:val="00C2092A"/>
    <w:rsid w:val="00C23549"/>
    <w:rsid w:val="00C25C0C"/>
    <w:rsid w:val="00C25DAA"/>
    <w:rsid w:val="00C320E6"/>
    <w:rsid w:val="00C335C5"/>
    <w:rsid w:val="00C40B11"/>
    <w:rsid w:val="00C42011"/>
    <w:rsid w:val="00C434FD"/>
    <w:rsid w:val="00C44351"/>
    <w:rsid w:val="00C468ED"/>
    <w:rsid w:val="00C51E29"/>
    <w:rsid w:val="00C54E6B"/>
    <w:rsid w:val="00C702B4"/>
    <w:rsid w:val="00C8134A"/>
    <w:rsid w:val="00C83C35"/>
    <w:rsid w:val="00C87C4A"/>
    <w:rsid w:val="00C91A86"/>
    <w:rsid w:val="00C933F1"/>
    <w:rsid w:val="00C9575A"/>
    <w:rsid w:val="00C97F09"/>
    <w:rsid w:val="00CB1BCB"/>
    <w:rsid w:val="00CB6D1C"/>
    <w:rsid w:val="00CB72D5"/>
    <w:rsid w:val="00CB7B1C"/>
    <w:rsid w:val="00CC1F05"/>
    <w:rsid w:val="00CC247D"/>
    <w:rsid w:val="00CC284C"/>
    <w:rsid w:val="00CC6EC7"/>
    <w:rsid w:val="00CC742F"/>
    <w:rsid w:val="00CC7444"/>
    <w:rsid w:val="00CD0620"/>
    <w:rsid w:val="00CD0AC2"/>
    <w:rsid w:val="00CD161D"/>
    <w:rsid w:val="00CD549C"/>
    <w:rsid w:val="00CE769E"/>
    <w:rsid w:val="00CE7DBB"/>
    <w:rsid w:val="00CF1A2F"/>
    <w:rsid w:val="00CF5C46"/>
    <w:rsid w:val="00D02B88"/>
    <w:rsid w:val="00D034B3"/>
    <w:rsid w:val="00D06423"/>
    <w:rsid w:val="00D124C7"/>
    <w:rsid w:val="00D12CAE"/>
    <w:rsid w:val="00D15632"/>
    <w:rsid w:val="00D16763"/>
    <w:rsid w:val="00D17D4F"/>
    <w:rsid w:val="00D2186E"/>
    <w:rsid w:val="00D26C06"/>
    <w:rsid w:val="00D31949"/>
    <w:rsid w:val="00D329EC"/>
    <w:rsid w:val="00D42DD4"/>
    <w:rsid w:val="00D43E17"/>
    <w:rsid w:val="00D457F9"/>
    <w:rsid w:val="00D50542"/>
    <w:rsid w:val="00D52A72"/>
    <w:rsid w:val="00D545AB"/>
    <w:rsid w:val="00D57102"/>
    <w:rsid w:val="00D57EE1"/>
    <w:rsid w:val="00D740A8"/>
    <w:rsid w:val="00D74B67"/>
    <w:rsid w:val="00D8246A"/>
    <w:rsid w:val="00D85CC3"/>
    <w:rsid w:val="00D86B5F"/>
    <w:rsid w:val="00D92286"/>
    <w:rsid w:val="00D93146"/>
    <w:rsid w:val="00D94F0D"/>
    <w:rsid w:val="00DA0738"/>
    <w:rsid w:val="00DA3292"/>
    <w:rsid w:val="00DA6C1A"/>
    <w:rsid w:val="00DA7D0C"/>
    <w:rsid w:val="00DB1C60"/>
    <w:rsid w:val="00DB1EE3"/>
    <w:rsid w:val="00DB2CFC"/>
    <w:rsid w:val="00DB2D21"/>
    <w:rsid w:val="00DC148C"/>
    <w:rsid w:val="00DC2766"/>
    <w:rsid w:val="00DC5517"/>
    <w:rsid w:val="00DC56CB"/>
    <w:rsid w:val="00DC5F04"/>
    <w:rsid w:val="00DC763D"/>
    <w:rsid w:val="00DC7D44"/>
    <w:rsid w:val="00DD18CA"/>
    <w:rsid w:val="00DD1BC2"/>
    <w:rsid w:val="00DD55E3"/>
    <w:rsid w:val="00DD7052"/>
    <w:rsid w:val="00DE010E"/>
    <w:rsid w:val="00DE4B36"/>
    <w:rsid w:val="00DE5795"/>
    <w:rsid w:val="00DE63A9"/>
    <w:rsid w:val="00DF0465"/>
    <w:rsid w:val="00DF207A"/>
    <w:rsid w:val="00DF4E7E"/>
    <w:rsid w:val="00DF564F"/>
    <w:rsid w:val="00DF57E9"/>
    <w:rsid w:val="00E0623D"/>
    <w:rsid w:val="00E1200A"/>
    <w:rsid w:val="00E1571D"/>
    <w:rsid w:val="00E16B32"/>
    <w:rsid w:val="00E17C88"/>
    <w:rsid w:val="00E20F66"/>
    <w:rsid w:val="00E24A1B"/>
    <w:rsid w:val="00E25314"/>
    <w:rsid w:val="00E300B8"/>
    <w:rsid w:val="00E33184"/>
    <w:rsid w:val="00E34EDE"/>
    <w:rsid w:val="00E420B4"/>
    <w:rsid w:val="00E5044B"/>
    <w:rsid w:val="00E55409"/>
    <w:rsid w:val="00E556AC"/>
    <w:rsid w:val="00E55AB4"/>
    <w:rsid w:val="00E5603C"/>
    <w:rsid w:val="00E573C5"/>
    <w:rsid w:val="00E60FB2"/>
    <w:rsid w:val="00E64548"/>
    <w:rsid w:val="00E663DD"/>
    <w:rsid w:val="00E75577"/>
    <w:rsid w:val="00E75983"/>
    <w:rsid w:val="00E7702D"/>
    <w:rsid w:val="00E80E2E"/>
    <w:rsid w:val="00E81387"/>
    <w:rsid w:val="00E82090"/>
    <w:rsid w:val="00E8613F"/>
    <w:rsid w:val="00E86D1C"/>
    <w:rsid w:val="00E87CF0"/>
    <w:rsid w:val="00E902E3"/>
    <w:rsid w:val="00E906B4"/>
    <w:rsid w:val="00E96993"/>
    <w:rsid w:val="00EA0BB2"/>
    <w:rsid w:val="00EA25BE"/>
    <w:rsid w:val="00EA268F"/>
    <w:rsid w:val="00EA33FF"/>
    <w:rsid w:val="00EA5C24"/>
    <w:rsid w:val="00EA7A3D"/>
    <w:rsid w:val="00EE21EB"/>
    <w:rsid w:val="00EE29DD"/>
    <w:rsid w:val="00EE6DE1"/>
    <w:rsid w:val="00EF32B8"/>
    <w:rsid w:val="00EF5730"/>
    <w:rsid w:val="00F04BA6"/>
    <w:rsid w:val="00F122FA"/>
    <w:rsid w:val="00F15956"/>
    <w:rsid w:val="00F16584"/>
    <w:rsid w:val="00F219E5"/>
    <w:rsid w:val="00F2298A"/>
    <w:rsid w:val="00F30681"/>
    <w:rsid w:val="00F328B3"/>
    <w:rsid w:val="00F33BBF"/>
    <w:rsid w:val="00F41D7C"/>
    <w:rsid w:val="00F55EF3"/>
    <w:rsid w:val="00F606D8"/>
    <w:rsid w:val="00F625DC"/>
    <w:rsid w:val="00F63857"/>
    <w:rsid w:val="00F66931"/>
    <w:rsid w:val="00F66C8D"/>
    <w:rsid w:val="00F67E9C"/>
    <w:rsid w:val="00F70075"/>
    <w:rsid w:val="00F71330"/>
    <w:rsid w:val="00F760B5"/>
    <w:rsid w:val="00F81A68"/>
    <w:rsid w:val="00F86906"/>
    <w:rsid w:val="00F86CDD"/>
    <w:rsid w:val="00F91BD1"/>
    <w:rsid w:val="00FA0BAF"/>
    <w:rsid w:val="00FA12A8"/>
    <w:rsid w:val="00FA432B"/>
    <w:rsid w:val="00FA4B54"/>
    <w:rsid w:val="00FB46BB"/>
    <w:rsid w:val="00FB4E32"/>
    <w:rsid w:val="00FB5E9D"/>
    <w:rsid w:val="00FB77BF"/>
    <w:rsid w:val="00FC23C7"/>
    <w:rsid w:val="00FC2901"/>
    <w:rsid w:val="00FC7408"/>
    <w:rsid w:val="00FD095E"/>
    <w:rsid w:val="00FD202C"/>
    <w:rsid w:val="00FD2630"/>
    <w:rsid w:val="00FD3BC2"/>
    <w:rsid w:val="00FD63EF"/>
    <w:rsid w:val="00FD641D"/>
    <w:rsid w:val="00FE50D5"/>
    <w:rsid w:val="00FE5B0E"/>
    <w:rsid w:val="00FF3137"/>
    <w:rsid w:val="00FF3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D45D9"/>
  <w15:chartTrackingRefBased/>
  <w15:docId w15:val="{AEAE56D4-2995-427F-A447-6810E7EB7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715C"/>
    <w:pPr>
      <w:spacing w:after="200" w:line="276" w:lineRule="auto"/>
    </w:pPr>
    <w:rPr>
      <w:rFonts w:ascii="Calibri" w:eastAsia="Calibri" w:hAnsi="Calibri" w:cs="Times New Roman"/>
    </w:rPr>
  </w:style>
  <w:style w:type="paragraph" w:styleId="1">
    <w:name w:val="heading 1"/>
    <w:basedOn w:val="a"/>
    <w:next w:val="a"/>
    <w:link w:val="10"/>
    <w:uiPriority w:val="9"/>
    <w:qFormat/>
    <w:rsid w:val="005928A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5928A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28A8"/>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5928A8"/>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qFormat/>
    <w:rsid w:val="005928A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5928A8"/>
    <w:pPr>
      <w:widowControl w:val="0"/>
      <w:autoSpaceDE w:val="0"/>
      <w:autoSpaceDN w:val="0"/>
      <w:spacing w:after="0" w:line="240" w:lineRule="auto"/>
    </w:pPr>
    <w:rPr>
      <w:rFonts w:ascii="Calibri" w:eastAsia="Times New Roman" w:hAnsi="Calibri" w:cs="Calibri"/>
      <w:b/>
      <w:szCs w:val="20"/>
      <w:lang w:eastAsia="ru-RU"/>
    </w:rPr>
  </w:style>
  <w:style w:type="paragraph" w:styleId="a3">
    <w:name w:val="footnote text"/>
    <w:aliases w:val="Footnote Text Char Знак Знак,Footnote Text Char Знак,Footnote Text Char Знак Знак Знак Знак, Знак6,Знак21,Знак6,Текст сноски Знак Знак,Текст сноски Знак Знак Знак Знак Знак Знак Знак Знак,Текст сноски Знак Знак Знак Знак Знак Знак Знак"/>
    <w:basedOn w:val="a"/>
    <w:link w:val="a4"/>
    <w:uiPriority w:val="99"/>
    <w:rsid w:val="005928A8"/>
    <w:pPr>
      <w:spacing w:after="0" w:line="240" w:lineRule="auto"/>
    </w:pPr>
    <w:rPr>
      <w:rFonts w:ascii="Times New Roman" w:eastAsia="Times New Roman" w:hAnsi="Times New Roman"/>
      <w:sz w:val="20"/>
      <w:szCs w:val="20"/>
      <w:lang w:eastAsia="ru-RU"/>
    </w:rPr>
  </w:style>
  <w:style w:type="character" w:customStyle="1" w:styleId="a4">
    <w:name w:val="Текст сноски Знак"/>
    <w:aliases w:val="Footnote Text Char Знак Знак Знак,Footnote Text Char Знак Знак1,Footnote Text Char Знак Знак Знак Знак Знак, Знак6 Знак,Знак21 Знак,Знак6 Знак,Текст сноски Знак Знак Знак,Текст сноски Знак Знак Знак Знак Знак Знак Знак Знак Знак"/>
    <w:basedOn w:val="a0"/>
    <w:link w:val="a3"/>
    <w:uiPriority w:val="99"/>
    <w:rsid w:val="005928A8"/>
    <w:rPr>
      <w:rFonts w:ascii="Times New Roman" w:eastAsia="Times New Roman" w:hAnsi="Times New Roman" w:cs="Times New Roman"/>
      <w:sz w:val="20"/>
      <w:szCs w:val="20"/>
      <w:lang w:eastAsia="ru-RU"/>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5928A8"/>
    <w:pPr>
      <w:spacing w:after="0" w:line="240" w:lineRule="auto"/>
      <w:ind w:left="720"/>
      <w:contextualSpacing/>
    </w:pPr>
    <w:rPr>
      <w:rFonts w:ascii="Times New Roman" w:eastAsia="Times New Roman" w:hAnsi="Times New Roman"/>
      <w:sz w:val="24"/>
      <w:szCs w:val="28"/>
      <w:lang w:eastAsia="ru-RU"/>
    </w:rPr>
  </w:style>
  <w:style w:type="paragraph" w:customStyle="1" w:styleId="21">
    <w:name w:val="Îñíîâíîé òåêñò 2"/>
    <w:basedOn w:val="a"/>
    <w:uiPriority w:val="99"/>
    <w:rsid w:val="005928A8"/>
    <w:pPr>
      <w:spacing w:after="0" w:line="480" w:lineRule="auto"/>
      <w:ind w:firstLine="851"/>
      <w:jc w:val="both"/>
    </w:pPr>
    <w:rPr>
      <w:rFonts w:ascii="Times New Roman" w:eastAsia="Times New Roman" w:hAnsi="Times New Roman"/>
      <w:sz w:val="28"/>
      <w:szCs w:val="20"/>
      <w:lang w:val="en-US" w:eastAsia="ru-RU"/>
    </w:rPr>
  </w:style>
  <w:style w:type="paragraph" w:styleId="a7">
    <w:name w:val="Body Text"/>
    <w:basedOn w:val="a"/>
    <w:link w:val="a8"/>
    <w:uiPriority w:val="99"/>
    <w:rsid w:val="005928A8"/>
    <w:pPr>
      <w:spacing w:after="120" w:line="240" w:lineRule="auto"/>
      <w:jc w:val="both"/>
    </w:pPr>
    <w:rPr>
      <w:rFonts w:ascii="Times New Roman" w:eastAsia="Times New Roman" w:hAnsi="Times New Roman"/>
      <w:sz w:val="24"/>
      <w:szCs w:val="20"/>
      <w:lang w:eastAsia="ru-RU"/>
    </w:rPr>
  </w:style>
  <w:style w:type="character" w:customStyle="1" w:styleId="a8">
    <w:name w:val="Основной текст Знак"/>
    <w:basedOn w:val="a0"/>
    <w:link w:val="a7"/>
    <w:uiPriority w:val="99"/>
    <w:rsid w:val="005928A8"/>
    <w:rPr>
      <w:rFonts w:ascii="Times New Roman" w:eastAsia="Times New Roman" w:hAnsi="Times New Roman" w:cs="Times New Roman"/>
      <w:sz w:val="24"/>
      <w:szCs w:val="20"/>
      <w:lang w:eastAsia="ru-RU"/>
    </w:rPr>
  </w:style>
  <w:style w:type="paragraph" w:styleId="a9">
    <w:name w:val="Balloon Text"/>
    <w:basedOn w:val="a"/>
    <w:link w:val="aa"/>
    <w:uiPriority w:val="99"/>
    <w:semiHidden/>
    <w:unhideWhenUsed/>
    <w:rsid w:val="005928A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928A8"/>
    <w:rPr>
      <w:rFonts w:ascii="Segoe UI" w:eastAsia="Calibri" w:hAnsi="Segoe UI" w:cs="Segoe UI"/>
      <w:sz w:val="18"/>
      <w:szCs w:val="18"/>
    </w:rPr>
  </w:style>
  <w:style w:type="character" w:customStyle="1" w:styleId="ConsPlusNormal0">
    <w:name w:val="ConsPlusNormal Знак"/>
    <w:link w:val="ConsPlusNormal"/>
    <w:locked/>
    <w:rsid w:val="005928A8"/>
    <w:rPr>
      <w:rFonts w:ascii="Arial" w:eastAsia="Times New Roman" w:hAnsi="Arial" w:cs="Arial"/>
      <w:sz w:val="20"/>
      <w:szCs w:val="20"/>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5928A8"/>
    <w:rPr>
      <w:rFonts w:ascii="Times New Roman" w:eastAsia="Times New Roman" w:hAnsi="Times New Roman" w:cs="Times New Roman"/>
      <w:sz w:val="24"/>
      <w:szCs w:val="28"/>
      <w:lang w:eastAsia="ru-RU"/>
    </w:rPr>
  </w:style>
  <w:style w:type="paragraph" w:styleId="ab">
    <w:name w:val="header"/>
    <w:basedOn w:val="a"/>
    <w:link w:val="ac"/>
    <w:uiPriority w:val="99"/>
    <w:unhideWhenUsed/>
    <w:rsid w:val="005928A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928A8"/>
    <w:rPr>
      <w:rFonts w:ascii="Calibri" w:eastAsia="Calibri" w:hAnsi="Calibri" w:cs="Times New Roman"/>
    </w:rPr>
  </w:style>
  <w:style w:type="paragraph" w:styleId="ad">
    <w:name w:val="footer"/>
    <w:basedOn w:val="a"/>
    <w:link w:val="ae"/>
    <w:uiPriority w:val="99"/>
    <w:unhideWhenUsed/>
    <w:rsid w:val="005928A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928A8"/>
    <w:rPr>
      <w:rFonts w:ascii="Calibri" w:eastAsia="Calibri" w:hAnsi="Calibri" w:cs="Times New Roman"/>
    </w:rPr>
  </w:style>
  <w:style w:type="table" w:styleId="af">
    <w:name w:val="Table Grid"/>
    <w:basedOn w:val="a1"/>
    <w:uiPriority w:val="39"/>
    <w:rsid w:val="00592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semiHidden/>
    <w:unhideWhenUsed/>
    <w:rsid w:val="00592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5928A8"/>
    <w:rPr>
      <w:rFonts w:ascii="Courier New" w:eastAsia="Times New Roman" w:hAnsi="Courier New" w:cs="Courier New"/>
      <w:sz w:val="20"/>
      <w:szCs w:val="20"/>
    </w:rPr>
  </w:style>
  <w:style w:type="character" w:styleId="af0">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5928A8"/>
    <w:rPr>
      <w:vertAlign w:val="superscript"/>
    </w:rPr>
  </w:style>
  <w:style w:type="table" w:customStyle="1" w:styleId="11">
    <w:name w:val="Сетка таблицы1"/>
    <w:basedOn w:val="a1"/>
    <w:next w:val="af"/>
    <w:uiPriority w:val="59"/>
    <w:rsid w:val="00592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5928A8"/>
    <w:rPr>
      <w:color w:val="0563C1" w:themeColor="hyperlink"/>
      <w:u w:val="single"/>
    </w:rPr>
  </w:style>
  <w:style w:type="character" w:styleId="af2">
    <w:name w:val="annotation reference"/>
    <w:basedOn w:val="a0"/>
    <w:uiPriority w:val="99"/>
    <w:semiHidden/>
    <w:unhideWhenUsed/>
    <w:rsid w:val="005928A8"/>
    <w:rPr>
      <w:sz w:val="16"/>
      <w:szCs w:val="16"/>
    </w:rPr>
  </w:style>
  <w:style w:type="paragraph" w:styleId="af3">
    <w:name w:val="annotation text"/>
    <w:basedOn w:val="a"/>
    <w:link w:val="af4"/>
    <w:uiPriority w:val="99"/>
    <w:semiHidden/>
    <w:unhideWhenUsed/>
    <w:rsid w:val="005928A8"/>
    <w:pPr>
      <w:spacing w:line="240" w:lineRule="auto"/>
    </w:pPr>
    <w:rPr>
      <w:sz w:val="20"/>
      <w:szCs w:val="20"/>
    </w:rPr>
  </w:style>
  <w:style w:type="character" w:customStyle="1" w:styleId="af4">
    <w:name w:val="Текст примечания Знак"/>
    <w:basedOn w:val="a0"/>
    <w:link w:val="af3"/>
    <w:uiPriority w:val="99"/>
    <w:semiHidden/>
    <w:rsid w:val="005928A8"/>
    <w:rPr>
      <w:rFonts w:ascii="Calibri" w:eastAsia="Calibri" w:hAnsi="Calibri" w:cs="Times New Roman"/>
      <w:sz w:val="20"/>
      <w:szCs w:val="20"/>
    </w:rPr>
  </w:style>
  <w:style w:type="paragraph" w:styleId="af5">
    <w:name w:val="annotation subject"/>
    <w:basedOn w:val="af3"/>
    <w:next w:val="af3"/>
    <w:link w:val="af6"/>
    <w:uiPriority w:val="99"/>
    <w:semiHidden/>
    <w:unhideWhenUsed/>
    <w:rsid w:val="005928A8"/>
    <w:rPr>
      <w:b/>
      <w:bCs/>
    </w:rPr>
  </w:style>
  <w:style w:type="character" w:customStyle="1" w:styleId="af6">
    <w:name w:val="Тема примечания Знак"/>
    <w:basedOn w:val="af4"/>
    <w:link w:val="af5"/>
    <w:uiPriority w:val="99"/>
    <w:semiHidden/>
    <w:rsid w:val="005928A8"/>
    <w:rPr>
      <w:rFonts w:ascii="Calibri" w:eastAsia="Calibri" w:hAnsi="Calibri" w:cs="Times New Roman"/>
      <w:b/>
      <w:bCs/>
      <w:sz w:val="20"/>
      <w:szCs w:val="20"/>
    </w:rPr>
  </w:style>
  <w:style w:type="table" w:customStyle="1" w:styleId="22">
    <w:name w:val="Сетка таблицы2"/>
    <w:basedOn w:val="a1"/>
    <w:next w:val="af"/>
    <w:uiPriority w:val="39"/>
    <w:rsid w:val="007E3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uiPriority w:val="1"/>
    <w:qFormat/>
    <w:rsid w:val="00FF313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160562">
      <w:bodyDiv w:val="1"/>
      <w:marLeft w:val="0"/>
      <w:marRight w:val="0"/>
      <w:marTop w:val="0"/>
      <w:marBottom w:val="0"/>
      <w:divBdr>
        <w:top w:val="none" w:sz="0" w:space="0" w:color="auto"/>
        <w:left w:val="none" w:sz="0" w:space="0" w:color="auto"/>
        <w:bottom w:val="none" w:sz="0" w:space="0" w:color="auto"/>
        <w:right w:val="none" w:sz="0" w:space="0" w:color="auto"/>
      </w:divBdr>
    </w:div>
    <w:div w:id="1067992028">
      <w:bodyDiv w:val="1"/>
      <w:marLeft w:val="0"/>
      <w:marRight w:val="0"/>
      <w:marTop w:val="0"/>
      <w:marBottom w:val="0"/>
      <w:divBdr>
        <w:top w:val="none" w:sz="0" w:space="0" w:color="auto"/>
        <w:left w:val="none" w:sz="0" w:space="0" w:color="auto"/>
        <w:bottom w:val="none" w:sz="0" w:space="0" w:color="auto"/>
        <w:right w:val="none" w:sz="0" w:space="0" w:color="auto"/>
      </w:divBdr>
    </w:div>
    <w:div w:id="1986623769">
      <w:bodyDiv w:val="1"/>
      <w:marLeft w:val="0"/>
      <w:marRight w:val="0"/>
      <w:marTop w:val="0"/>
      <w:marBottom w:val="0"/>
      <w:divBdr>
        <w:top w:val="none" w:sz="0" w:space="0" w:color="auto"/>
        <w:left w:val="none" w:sz="0" w:space="0" w:color="auto"/>
        <w:bottom w:val="none" w:sz="0" w:space="0" w:color="auto"/>
        <w:right w:val="none" w:sz="0" w:space="0" w:color="auto"/>
      </w:divBdr>
    </w:div>
    <w:div w:id="208032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7366014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7D469-B7EC-4FFA-820E-B5DBB5FB7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3122</Words>
  <Characters>17802</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Валиева Альфия Мансуровна</dc:creator>
  <cp:keywords/>
  <dc:description/>
  <cp:lastModifiedBy>Урсентьев Александр Витальевич</cp:lastModifiedBy>
  <cp:revision>2</cp:revision>
  <cp:lastPrinted>2026-05-29T07:20:00Z</cp:lastPrinted>
  <dcterms:created xsi:type="dcterms:W3CDTF">2026-06-23T06:23:00Z</dcterms:created>
  <dcterms:modified xsi:type="dcterms:W3CDTF">2026-06-23T06:23:00Z</dcterms:modified>
</cp:coreProperties>
</file>