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75" w:rsidRDefault="00807875">
      <w:pPr>
        <w:keepNext/>
        <w:keepLines/>
        <w:jc w:val="right"/>
        <w:rPr>
          <w:highlight w:val="white"/>
        </w:rPr>
      </w:pPr>
    </w:p>
    <w:p w:rsidR="00807875" w:rsidRDefault="00807875">
      <w:pPr>
        <w:jc w:val="right"/>
        <w:rPr>
          <w:b/>
          <w:bCs/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7875">
      <w:pPr>
        <w:keepNext/>
        <w:keepLines/>
        <w:rPr>
          <w:sz w:val="26"/>
          <w:szCs w:val="26"/>
        </w:rPr>
      </w:pPr>
    </w:p>
    <w:p w:rsidR="00807875" w:rsidRDefault="00805B94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07875" w:rsidRDefault="0080787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7875" w:rsidRPr="00805B94" w:rsidRDefault="00805B94" w:rsidP="00805B9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ОКПД2  </w:t>
      </w:r>
      <w:r>
        <w:rPr>
          <w:color w:val="000000"/>
          <w:sz w:val="26"/>
          <w:szCs w:val="26"/>
        </w:rPr>
        <w:t xml:space="preserve">20.30.12.120 </w:t>
      </w:r>
      <w:r>
        <w:rPr>
          <w:rFonts w:eastAsia="Calibri"/>
          <w:sz w:val="26"/>
          <w:szCs w:val="26"/>
        </w:rPr>
        <w:t>Поставка ЛКМ для обслуживания контрольно-измерительных приборов Службы мониторинга оборудования и гидротехнических сооружений</w:t>
      </w:r>
    </w:p>
    <w:p w:rsidR="00807875" w:rsidRDefault="0080787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7875" w:rsidRDefault="0080787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07875" w:rsidRDefault="00807875">
      <w:pPr>
        <w:keepNext/>
        <w:keepLines/>
        <w:jc w:val="both"/>
        <w:rPr>
          <w:sz w:val="26"/>
          <w:szCs w:val="26"/>
        </w:rPr>
      </w:pPr>
    </w:p>
    <w:p w:rsidR="00807875" w:rsidRDefault="00805B94">
      <w:pPr>
        <w:rPr>
          <w:sz w:val="26"/>
          <w:szCs w:val="26"/>
        </w:rPr>
      </w:pPr>
      <w:r>
        <w:br w:type="page"/>
      </w:r>
    </w:p>
    <w:p w:rsidR="00807875" w:rsidRDefault="00805B94">
      <w:pPr>
        <w:jc w:val="center"/>
      </w:pPr>
      <w:r>
        <w:rPr>
          <w:b/>
        </w:rPr>
        <w:lastRenderedPageBreak/>
        <w:t>СОДЕРЖАНИЕ</w:t>
      </w:r>
    </w:p>
    <w:sdt>
      <w:sdtPr>
        <w:id w:val="-698707225"/>
        <w:docPartObj>
          <w:docPartGallery w:val="Table of Contents"/>
          <w:docPartUnique/>
        </w:docPartObj>
      </w:sdtPr>
      <w:sdtContent>
        <w:p w:rsidR="00807875" w:rsidRDefault="00805B94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webHidden/>
            </w:rPr>
            <w:instrText xml:space="preserve"> TOC \z \o "1-4" \u \h</w:instrText>
          </w:r>
          <w:r>
            <w:rPr>
              <w:rStyle w:val="afc"/>
            </w:rPr>
            <w:fldChar w:fldCharType="separate"/>
          </w:r>
          <w:hyperlink w:anchor="_Toc75446566">
            <w:r>
              <w:rPr>
                <w:rStyle w:val="afc"/>
                <w:webHidden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Общие сведения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7">
            <w:r>
              <w:rPr>
                <w:rStyle w:val="afc"/>
                <w:iCs/>
                <w:webHidden/>
              </w:rPr>
              <w:t>1.1.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Обозначения и сокращения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>
              <w:rPr>
                <w:rStyle w:val="afc"/>
                <w:iCs/>
                <w:webHidden/>
              </w:rPr>
              <w:t>1.2.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Наименование закупаемой продукции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41"/>
            <w:tabs>
              <w:tab w:val="left" w:pos="1120"/>
              <w:tab w:val="right" w:leader="dot" w:pos="9911"/>
            </w:tabs>
          </w:pPr>
          <w:hyperlink w:anchor="_Toc75446569">
            <w:r>
              <w:rPr>
                <w:rStyle w:val="afc"/>
                <w:iCs/>
                <w:webHidden/>
              </w:rPr>
              <w:t>1.3.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c"/>
              </w:rPr>
              <w:t xml:space="preserve">Цель использования закупаемой продукции </w:t>
            </w:r>
          </w:hyperlink>
          <w:hyperlink w:anchor="_Toc754465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41"/>
            <w:tabs>
              <w:tab w:val="left" w:pos="1120"/>
              <w:tab w:val="right" w:leader="dot" w:pos="9911"/>
            </w:tabs>
          </w:pPr>
          <w:hyperlink w:anchor="_Toc75446570">
            <w:r>
              <w:rPr>
                <w:rStyle w:val="afc"/>
                <w:iCs/>
                <w:webHidden/>
              </w:rPr>
              <w:t>1.4.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 xml:space="preserve">Существующее положение 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41"/>
            <w:tabs>
              <w:tab w:val="left" w:pos="1120"/>
              <w:tab w:val="right" w:leader="dot" w:pos="9911"/>
            </w:tabs>
          </w:pPr>
          <w:hyperlink w:anchor="_Toc75446571">
            <w:r>
              <w:rPr>
                <w:rStyle w:val="afc"/>
                <w:iCs/>
                <w:webHidden/>
              </w:rPr>
              <w:t>1.5.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41"/>
            <w:tabs>
              <w:tab w:val="left" w:pos="1120"/>
              <w:tab w:val="right" w:leader="dot" w:pos="9911"/>
            </w:tabs>
          </w:pPr>
          <w:hyperlink w:anchor="_Toc75446572">
            <w:r>
              <w:rPr>
                <w:rStyle w:val="afc"/>
                <w:iCs/>
                <w:webHidden/>
              </w:rPr>
              <w:t>1.6.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 xml:space="preserve">Иные требования и сведения общего характера 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>
              <w:rPr>
                <w:rStyle w:val="afc"/>
                <w:webHidden/>
              </w:rPr>
              <w:t>2.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c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>
              <w:rPr>
                <w:rStyle w:val="afc"/>
                <w:iCs/>
                <w:webHidden/>
              </w:rPr>
              <w:t>2.1.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объемам и срокам поставки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>
              <w:rPr>
                <w:rStyle w:val="afc"/>
                <w:webHidden/>
              </w:rPr>
              <w:t>2.1.1.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Перечень и объем закупаемой продукции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1.1 Перечень и объем закупаемой продукции</w:t>
            </w:r>
            <w:r>
              <w:rPr>
                <w:rStyle w:val="a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1.2 Перечень и объем закупаемых сопутствующих услуг</w:t>
            </w:r>
            <w:r>
              <w:rPr>
                <w:rStyle w:val="a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8">
            <w:r>
              <w:rPr>
                <w:rStyle w:val="afc"/>
                <w:webHidden/>
              </w:rPr>
              <w:t>2.1.2.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срокам поставки продукции и оказания сопутствующих услуг</w:t>
            </w:r>
            <w:r>
              <w:rPr>
                <w:rStyle w:val="afc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2.1 Требования по срокам поставки продукции</w:t>
            </w:r>
            <w:r>
              <w:rPr>
                <w:rStyle w:val="a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2.2 Требования по срокам оказания сопутствующих услуг</w:t>
            </w:r>
            <w:r>
              <w:rPr>
                <w:rStyle w:val="a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81">
            <w:r>
              <w:rPr>
                <w:rStyle w:val="afc"/>
                <w:iCs/>
                <w:webHidden/>
              </w:rPr>
              <w:t>2.2.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качеству продукции</w:t>
            </w:r>
            <w:r>
              <w:rPr>
                <w:rStyle w:val="a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 3. Требования к продукции</w:t>
            </w:r>
            <w:r>
              <w:rPr>
                <w:rStyle w:val="afc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3">
            <w:r>
              <w:rPr>
                <w:rStyle w:val="afc"/>
                <w:webHidden/>
              </w:rPr>
              <w:t>3.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документации по ценообразованию на этапе закупки</w:t>
            </w:r>
            <w:r>
              <w:rPr>
                <w:rStyle w:val="afc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4">
            <w:r>
              <w:rPr>
                <w:rStyle w:val="afc"/>
                <w:webHidden/>
              </w:rPr>
              <w:t>4.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afc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807875" w:rsidRDefault="00805B94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>
              <w:rPr>
                <w:rStyle w:val="afc"/>
                <w:webHidden/>
              </w:rPr>
              <w:t>5.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c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c"/>
            </w:rPr>
            <w:fldChar w:fldCharType="end"/>
          </w:r>
        </w:p>
      </w:sdtContent>
    </w:sdt>
    <w:p w:rsidR="00807875" w:rsidRDefault="00807875">
      <w:pPr>
        <w:pStyle w:val="2"/>
        <w:ind w:left="0" w:firstLine="0"/>
        <w:rPr>
          <w:b w:val="0"/>
          <w:i/>
        </w:rPr>
      </w:pPr>
    </w:p>
    <w:p w:rsidR="00807875" w:rsidRDefault="00805B9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07875" w:rsidRDefault="00805B94">
      <w:pPr>
        <w:pStyle w:val="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bookmarkEnd w:id="0"/>
      <w:bookmarkEnd w:id="1"/>
      <w:r>
        <w:rPr>
          <w:lang w:val="ru-RU"/>
        </w:rPr>
        <w:lastRenderedPageBreak/>
        <w:t>Общие сведения</w:t>
      </w:r>
    </w:p>
    <w:p w:rsidR="00807875" w:rsidRDefault="00805B94">
      <w:pPr>
        <w:pStyle w:val="4"/>
        <w:numPr>
          <w:ilvl w:val="1"/>
          <w:numId w:val="2"/>
        </w:numPr>
      </w:pPr>
      <w:bookmarkStart w:id="2" w:name="_Toc75446567"/>
      <w:bookmarkStart w:id="3" w:name="_Toc46743505"/>
      <w:bookmarkEnd w:id="2"/>
      <w:bookmarkEnd w:id="3"/>
      <w:r>
        <w:t>Обозначения и сокращения</w:t>
      </w:r>
    </w:p>
    <w:p w:rsidR="00807875" w:rsidRDefault="00807875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807875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Гидротехническое сооружение</w:t>
            </w:r>
          </w:p>
        </w:tc>
      </w:tr>
      <w:tr w:rsidR="00807875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КИА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Контрольно-измерительная аппаратура</w:t>
            </w:r>
          </w:p>
        </w:tc>
      </w:tr>
    </w:tbl>
    <w:p w:rsidR="00807875" w:rsidRDefault="00807875">
      <w:pPr>
        <w:keepNext/>
        <w:keepLines/>
        <w:jc w:val="both"/>
        <w:rPr>
          <w:sz w:val="24"/>
          <w:szCs w:val="24"/>
        </w:rPr>
      </w:pPr>
    </w:p>
    <w:p w:rsidR="00807875" w:rsidRDefault="00807875">
      <w:pPr>
        <w:keepNext/>
        <w:keepLines/>
        <w:jc w:val="both"/>
        <w:rPr>
          <w:sz w:val="24"/>
          <w:szCs w:val="24"/>
        </w:rPr>
      </w:pPr>
    </w:p>
    <w:p w:rsidR="00807875" w:rsidRDefault="00805B94">
      <w:pPr>
        <w:keepNext/>
        <w:keepLines/>
        <w:rPr>
          <w:sz w:val="24"/>
          <w:szCs w:val="24"/>
        </w:rPr>
      </w:pPr>
      <w:r>
        <w:br w:type="page"/>
      </w:r>
    </w:p>
    <w:p w:rsidR="00807875" w:rsidRDefault="00805B94">
      <w:pPr>
        <w:pStyle w:val="4"/>
        <w:numPr>
          <w:ilvl w:val="1"/>
          <w:numId w:val="2"/>
        </w:numPr>
      </w:pPr>
      <w:bookmarkStart w:id="4" w:name="_Toc46743506"/>
      <w:bookmarkStart w:id="5" w:name="_Toc75446568"/>
      <w:bookmarkEnd w:id="4"/>
      <w:bookmarkEnd w:id="5"/>
      <w:r>
        <w:lastRenderedPageBreak/>
        <w:t>Наименование закупаемой продукции</w:t>
      </w:r>
    </w:p>
    <w:p w:rsidR="00807875" w:rsidRDefault="00805B94">
      <w:pPr>
        <w:widowControl w:val="0"/>
        <w:tabs>
          <w:tab w:val="left" w:pos="426"/>
        </w:tabs>
        <w:spacing w:before="120" w:after="120"/>
        <w:jc w:val="both"/>
      </w:pPr>
      <w:bookmarkStart w:id="6" w:name="__DdeLink__5458_1051220688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/>
          <w:i/>
          <w:sz w:val="26"/>
          <w:szCs w:val="26"/>
          <w:lang w:eastAsia="x-none"/>
        </w:rPr>
        <w:t>Поставка ЛКМ для обслуживания контрольно-измерительных приборов Службы мониторинга оборудования и гидротехнических сооружений</w:t>
      </w:r>
      <w:r>
        <w:rPr>
          <w:rFonts w:eastAsia="Calibri"/>
          <w:i/>
          <w:sz w:val="24"/>
          <w:szCs w:val="24"/>
          <w:lang w:eastAsia="x-none"/>
        </w:rPr>
        <w:t>»</w:t>
      </w:r>
      <w:bookmarkEnd w:id="6"/>
      <w:r>
        <w:rPr>
          <w:rFonts w:eastAsia="Calibri"/>
          <w:i/>
          <w:lang w:eastAsia="x-none"/>
        </w:rPr>
        <w:br/>
      </w:r>
    </w:p>
    <w:p w:rsidR="00807875" w:rsidRDefault="00805B94">
      <w:pPr>
        <w:pStyle w:val="4"/>
        <w:numPr>
          <w:ilvl w:val="1"/>
          <w:numId w:val="2"/>
        </w:numPr>
        <w:spacing w:before="240"/>
        <w:ind w:left="431" w:hanging="431"/>
      </w:pPr>
      <w:bookmarkStart w:id="7" w:name="_Toc75446569"/>
      <w:bookmarkStart w:id="8" w:name="_Toc46743507"/>
      <w:r>
        <w:t xml:space="preserve">Цель </w:t>
      </w:r>
      <w:bookmarkEnd w:id="7"/>
      <w:bookmarkEnd w:id="8"/>
      <w:r>
        <w:rPr>
          <w:lang w:val="ru-RU"/>
        </w:rPr>
        <w:t>использования закупаемой продукции</w:t>
      </w:r>
    </w:p>
    <w:p w:rsidR="00807875" w:rsidRDefault="00805B94">
      <w:pPr>
        <w:widowControl w:val="0"/>
        <w:tabs>
          <w:tab w:val="left" w:pos="426"/>
        </w:tabs>
        <w:spacing w:before="120" w:after="240"/>
        <w:jc w:val="both"/>
      </w:pPr>
      <w:r>
        <w:t>Продукция предназначена для:</w:t>
      </w:r>
    </w:p>
    <w:p w:rsidR="00807875" w:rsidRDefault="00805B94">
      <w:pPr>
        <w:widowControl w:val="0"/>
        <w:tabs>
          <w:tab w:val="left" w:pos="426"/>
        </w:tabs>
        <w:spacing w:before="120" w:after="240"/>
        <w:jc w:val="both"/>
      </w:pPr>
      <w:r>
        <w:t>- эксплуатации ГТС, контрольно-измерительной аппаратуры, гидрологических и геодезических приборов, приборов для диагностики ГТС.</w:t>
      </w:r>
    </w:p>
    <w:p w:rsidR="00807875" w:rsidRDefault="00807875">
      <w:pPr>
        <w:widowControl w:val="0"/>
        <w:tabs>
          <w:tab w:val="left" w:pos="426"/>
        </w:tabs>
        <w:spacing w:before="120" w:after="240"/>
        <w:jc w:val="both"/>
      </w:pPr>
    </w:p>
    <w:p w:rsidR="00807875" w:rsidRDefault="00805B94">
      <w:pPr>
        <w:pStyle w:val="4"/>
        <w:numPr>
          <w:ilvl w:val="1"/>
          <w:numId w:val="2"/>
        </w:numPr>
      </w:pPr>
      <w:bookmarkStart w:id="9" w:name="_Toc46743508"/>
      <w:bookmarkStart w:id="10" w:name="_Toc75446570"/>
      <w:r>
        <w:t>Существующее положение</w:t>
      </w:r>
      <w:bookmarkEnd w:id="9"/>
      <w:bookmarkEnd w:id="10"/>
      <w:r>
        <w:rPr>
          <w:lang w:val="ru-RU"/>
        </w:rPr>
        <w:t xml:space="preserve"> </w:t>
      </w:r>
    </w:p>
    <w:p w:rsidR="00807875" w:rsidRDefault="00805B94">
      <w:pPr>
        <w:widowControl w:val="0"/>
        <w:tabs>
          <w:tab w:val="left" w:pos="426"/>
        </w:tabs>
        <w:spacing w:before="120" w:after="240"/>
        <w:jc w:val="both"/>
      </w:pPr>
      <w:r>
        <w:t>В процессе эксплуатации ГТС происходит старение приборов для диагностики ГТС и мониторинга оборудования, контрольно-измерительной аппаратуры, что приводит к снижению надежности, как отдельных элементов, так и систем в целом. Для обеспечения безотказной работы элементов ГТС, КИА, оборудования диагностики ГТС и мониторинга оборудования требуются соответствующие материально-технические ресурсы.</w:t>
      </w:r>
    </w:p>
    <w:p w:rsidR="00807875" w:rsidRDefault="00805B94">
      <w:pPr>
        <w:pStyle w:val="1"/>
        <w:keepLines/>
        <w:numPr>
          <w:ilvl w:val="0"/>
          <w:numId w:val="2"/>
        </w:numPr>
        <w:ind w:left="357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bookmarkEnd w:id="11"/>
      <w:bookmarkEnd w:id="12"/>
      <w:r>
        <w:rPr>
          <w:iCs/>
        </w:rPr>
        <w:t>Требования к продукции</w:t>
      </w:r>
    </w:p>
    <w:p w:rsidR="00807875" w:rsidRDefault="00805B94">
      <w:pPr>
        <w:pStyle w:val="4"/>
        <w:numPr>
          <w:ilvl w:val="1"/>
          <w:numId w:val="2"/>
        </w:numPr>
      </w:pPr>
      <w:bookmarkStart w:id="13" w:name="_Toc75446574"/>
      <w:r>
        <w:t xml:space="preserve">Требования к объемам и срокам </w:t>
      </w:r>
      <w:bookmarkEnd w:id="13"/>
      <w:r>
        <w:rPr>
          <w:lang w:val="ru-RU"/>
        </w:rPr>
        <w:t>поставки</w:t>
      </w:r>
    </w:p>
    <w:p w:rsidR="00807875" w:rsidRDefault="00805B94">
      <w:pPr>
        <w:pStyle w:val="3"/>
        <w:ind w:left="1224" w:hanging="504"/>
      </w:pPr>
      <w:bookmarkStart w:id="14" w:name="_Toc75446575"/>
      <w:bookmarkEnd w:id="14"/>
      <w:r>
        <w:rPr>
          <w:lang w:val="ru-RU"/>
        </w:rPr>
        <w:t>Перечень и объем закупаемой продукции</w:t>
      </w:r>
    </w:p>
    <w:p w:rsidR="00807875" w:rsidRDefault="00805B94">
      <w:pPr>
        <w:pStyle w:val="1"/>
        <w:keepLines/>
        <w:numPr>
          <w:ilvl w:val="0"/>
          <w:numId w:val="0"/>
        </w:numPr>
        <w:spacing w:before="240"/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bookmarkEnd w:id="16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10087" w:type="dxa"/>
        <w:tblInd w:w="192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789"/>
        <w:gridCol w:w="6180"/>
        <w:gridCol w:w="709"/>
        <w:gridCol w:w="708"/>
        <w:gridCol w:w="1701"/>
      </w:tblGrid>
      <w:tr w:rsidR="00805B94" w:rsidTr="00B66E57">
        <w:trPr>
          <w:tblHeader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Default="00805B94" w:rsidP="00805B9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05B94" w:rsidRDefault="00805B94" w:rsidP="00805B9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Default="00805B94" w:rsidP="00805B9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Default="00805B94" w:rsidP="00805B9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B94" w:rsidRDefault="00805B94" w:rsidP="00805B9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867530">
              <w:rPr>
                <w:sz w:val="24"/>
                <w:szCs w:val="24"/>
              </w:rPr>
              <w:t>Допускается поставка эквивалентной продукции (да/нет)</w:t>
            </w:r>
          </w:p>
        </w:tc>
      </w:tr>
      <w:tr w:rsidR="00805B94" w:rsidTr="00B66E57">
        <w:trPr>
          <w:tblHeader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66E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B94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Растворитель 646, 1л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B94" w:rsidRDefault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Кисти плоская флейцевая ГОСТ 10597-87, 75мм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Default="00805B94" w:rsidP="00B66E57">
            <w:pPr>
              <w:jc w:val="center"/>
            </w:pPr>
            <w:r w:rsidRPr="0040100B">
              <w:rPr>
                <w:i/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Валик малярный ВМ-100 ГОСТ-10831-87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Default="00805B94" w:rsidP="00B66E57">
            <w:pPr>
              <w:jc w:val="center"/>
            </w:pPr>
            <w:r w:rsidRPr="0040100B">
              <w:rPr>
                <w:i/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Кисть круглая №10 ГОСТ 10597-87, 40мм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Default="00805B94" w:rsidP="00B66E57">
            <w:pPr>
              <w:jc w:val="center"/>
            </w:pPr>
            <w:r w:rsidRPr="0040100B">
              <w:rPr>
                <w:i/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Кисть малярная узкая 10 мм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Default="00805B94" w:rsidP="00B66E57">
            <w:pPr>
              <w:jc w:val="center"/>
            </w:pPr>
            <w:r w:rsidRPr="0040100B">
              <w:rPr>
                <w:i/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Щетки-сметки с деревянным корпу сом 320-350мм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Default="00805B94" w:rsidP="00B66E57">
            <w:pPr>
              <w:jc w:val="center"/>
            </w:pPr>
            <w:r w:rsidRPr="0040100B">
              <w:rPr>
                <w:i/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Эмаль ПФ 115 (красная) ГОСТ 6465-76, в банках по 2 кг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Default="00805B94" w:rsidP="00B66E57">
            <w:pPr>
              <w:jc w:val="center"/>
            </w:pPr>
            <w:r w:rsidRPr="0040100B">
              <w:rPr>
                <w:i/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Эмаль ПФ 115 (черная) ГОСТ 6465-76, в банках по 2 кг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Default="00805B94" w:rsidP="00B66E57">
            <w:pPr>
              <w:jc w:val="center"/>
            </w:pPr>
            <w:r w:rsidRPr="0040100B">
              <w:rPr>
                <w:i/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Эмаль ПФ 115 (желтая) ГОСТ 6465-77, в банках по 2 кг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Default="00805B94" w:rsidP="00B66E57">
            <w:pPr>
              <w:jc w:val="center"/>
            </w:pPr>
            <w:r w:rsidRPr="0040100B">
              <w:rPr>
                <w:i/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 xml:space="preserve">Эмаль ПФ 115 (серая) ГОСТ 6465-76, в банках по </w:t>
            </w:r>
            <w:r>
              <w:rPr>
                <w:color w:val="000000"/>
              </w:rPr>
              <w:lastRenderedPageBreak/>
              <w:t>2 кг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Краска МА-15 (Серебрянка) ГОСТ 10503-71, ведро 5 кг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Щётка с пластиковой рукояткой, стальная щетина Дело техники 270211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Кисть радиаторная с длинной ручкой, ширина 50мм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Маркер-краска Flysea по металлу Paint Marker FS-110 с наконечником (2-3 мм), белый FS-110-white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widowControl w:val="0"/>
              <w:jc w:val="center"/>
              <w:rPr>
                <w:sz w:val="24"/>
                <w:szCs w:val="24"/>
              </w:rPr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RP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2A70CB98" wp14:editId="443F5F6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" name="Рисунок 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673600" behindDoc="0" locked="0" layoutInCell="1" allowOverlap="1" wp14:anchorId="4E3B1249" wp14:editId="4B3952A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2" name="Рисунок 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681792" behindDoc="0" locked="0" layoutInCell="1" allowOverlap="1" wp14:anchorId="71240211" wp14:editId="0D7031A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3" name="Рисунок 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689984" behindDoc="0" locked="0" layoutInCell="1" allowOverlap="1" wp14:anchorId="242C8CE3" wp14:editId="5C25980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4" name="Рисунок 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698176" behindDoc="0" locked="0" layoutInCell="1" allowOverlap="1" wp14:anchorId="29476F1D" wp14:editId="347E621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5" name="Рисунок 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06368" behindDoc="0" locked="0" layoutInCell="1" allowOverlap="1" wp14:anchorId="6F85A275" wp14:editId="74B652B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6" name="Рисунок 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14560" behindDoc="0" locked="0" layoutInCell="1" allowOverlap="1" wp14:anchorId="11914720" wp14:editId="0D62531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7" name="Рисунок 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22752" behindDoc="0" locked="0" layoutInCell="1" allowOverlap="1" wp14:anchorId="101A899A" wp14:editId="651D902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8" name="Рисунок 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30944" behindDoc="0" locked="0" layoutInCell="1" allowOverlap="1" wp14:anchorId="3A309671" wp14:editId="7508383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9" name="Рисунок 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39136" behindDoc="0" locked="0" layoutInCell="1" allowOverlap="1" wp14:anchorId="576103D9" wp14:editId="3FDD777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0" name="Рисунок 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47328" behindDoc="0" locked="0" layoutInCell="1" allowOverlap="1" wp14:anchorId="2E3D160E" wp14:editId="7883DA4B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1" name="Рисунок 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55520" behindDoc="0" locked="0" layoutInCell="1" allowOverlap="1" wp14:anchorId="755A6CD3" wp14:editId="290DC4F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2" name="Рисунок 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63712" behindDoc="0" locked="0" layoutInCell="1" allowOverlap="1" wp14:anchorId="104A7B12" wp14:editId="146029A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3" name="Рисунок 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71904" behindDoc="0" locked="0" layoutInCell="1" allowOverlap="1" wp14:anchorId="4829888F" wp14:editId="7C68C0F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" name="Рисунок 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80096" behindDoc="0" locked="0" layoutInCell="1" allowOverlap="1" wp14:anchorId="59BEEC70" wp14:editId="0C816D8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" name="Рисунок 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88288" behindDoc="0" locked="0" layoutInCell="1" allowOverlap="1" wp14:anchorId="5C5318D9" wp14:editId="7AED2A0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6" name="Рисунок 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796480" behindDoc="0" locked="0" layoutInCell="1" allowOverlap="1" wp14:anchorId="777134C9" wp14:editId="4D030DB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7" name="Рисунок 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04672" behindDoc="0" locked="0" layoutInCell="1" allowOverlap="1" wp14:anchorId="0931E15A" wp14:editId="599EF23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8" name="Рисунок 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12864" behindDoc="0" locked="0" layoutInCell="1" allowOverlap="1" wp14:anchorId="41BE19FE" wp14:editId="34F7F71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9" name="Рисунок 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21056" behindDoc="0" locked="0" layoutInCell="1" allowOverlap="1" wp14:anchorId="27CF3B0C" wp14:editId="5419015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" name="Рисунок 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29248" behindDoc="0" locked="0" layoutInCell="1" allowOverlap="1" wp14:anchorId="5E555978" wp14:editId="0B563BE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" name="Рисунок 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37440" behindDoc="0" locked="0" layoutInCell="1" allowOverlap="1" wp14:anchorId="064477DE" wp14:editId="0BB7318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" name="Рисунок 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45632" behindDoc="0" locked="0" layoutInCell="1" allowOverlap="1" wp14:anchorId="0DF4C704" wp14:editId="0283A14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3" name="Рисунок 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53824" behindDoc="0" locked="0" layoutInCell="1" allowOverlap="1" wp14:anchorId="0ECFA6F8" wp14:editId="4F45411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24" name="Рисунок 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62016" behindDoc="0" locked="0" layoutInCell="1" allowOverlap="1" wp14:anchorId="2EDE6399" wp14:editId="249FBB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25" name="Рисунок 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70208" behindDoc="0" locked="0" layoutInCell="1" allowOverlap="1" wp14:anchorId="1EE60C15" wp14:editId="7A6A40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6" name="Рисунок 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78400" behindDoc="0" locked="0" layoutInCell="1" allowOverlap="1" wp14:anchorId="5927CB99" wp14:editId="66BA921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27" name="Рисунок 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86592" behindDoc="0" locked="0" layoutInCell="1" allowOverlap="1" wp14:anchorId="1E841ABC" wp14:editId="4D025A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28" name="Рисунок 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894784" behindDoc="0" locked="0" layoutInCell="1" allowOverlap="1" wp14:anchorId="6E5B1B57" wp14:editId="3834BE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9" name="Рисунок 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02976" behindDoc="0" locked="0" layoutInCell="1" allowOverlap="1" wp14:anchorId="5A7A7C78" wp14:editId="2805E0C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30" name="Рисунок 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11168" behindDoc="0" locked="0" layoutInCell="1" allowOverlap="1" wp14:anchorId="048C522A" wp14:editId="1638C7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31" name="Рисунок 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19360" behindDoc="0" locked="0" layoutInCell="1" allowOverlap="1" wp14:anchorId="1B3788F2" wp14:editId="3C8D71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888" name="Рисунок 18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27552" behindDoc="0" locked="0" layoutInCell="1" allowOverlap="1" wp14:anchorId="1934D29C" wp14:editId="1A807AB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889" name="Рисунок 18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35744" behindDoc="0" locked="0" layoutInCell="1" allowOverlap="1" wp14:anchorId="4DEFD834" wp14:editId="05461F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890" name="Рисунок 18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43936" behindDoc="0" locked="0" layoutInCell="1" allowOverlap="1" wp14:anchorId="6E221F98" wp14:editId="2E22FD4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891" name="Рисунок 18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52128" behindDoc="0" locked="0" layoutInCell="1" allowOverlap="1" wp14:anchorId="0F5C998B" wp14:editId="6E7B14C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892" name="Рисунок 18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60320" behindDoc="0" locked="0" layoutInCell="1" allowOverlap="1" wp14:anchorId="02D9FC3B" wp14:editId="7FAE0B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893" name="Рисунок 18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68512" behindDoc="0" locked="0" layoutInCell="1" allowOverlap="1" wp14:anchorId="52F70E3C" wp14:editId="6AE9F2B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894" name="Рисунок 18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76704" behindDoc="0" locked="0" layoutInCell="1" allowOverlap="1" wp14:anchorId="2C11CF18" wp14:editId="4242999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895" name="Рисунок 18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84896" behindDoc="0" locked="0" layoutInCell="1" allowOverlap="1" wp14:anchorId="100A4551" wp14:editId="7511EE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896" name="Рисунок 18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1993088" behindDoc="0" locked="0" layoutInCell="1" allowOverlap="1" wp14:anchorId="4BFD0EF3" wp14:editId="4633666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897" name="Рисунок 18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01280" behindDoc="0" locked="0" layoutInCell="1" allowOverlap="1" wp14:anchorId="3CEC6D5D" wp14:editId="552C4A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898" name="Рисунок 18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09472" behindDoc="0" locked="0" layoutInCell="1" allowOverlap="1" wp14:anchorId="1F32CF71" wp14:editId="7B4CEB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899" name="Рисунок 18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17664" behindDoc="0" locked="0" layoutInCell="1" allowOverlap="1" wp14:anchorId="50FB476F" wp14:editId="52F04EA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00" name="Рисунок 19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25856" behindDoc="0" locked="0" layoutInCell="1" allowOverlap="1" wp14:anchorId="68065AFF" wp14:editId="56DDCB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01" name="Рисунок 19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34048" behindDoc="0" locked="0" layoutInCell="1" allowOverlap="1" wp14:anchorId="15E4C3B3" wp14:editId="04346E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902" name="Рисунок 19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42240" behindDoc="0" locked="0" layoutInCell="1" allowOverlap="1" wp14:anchorId="6A8ED187" wp14:editId="04092AC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03" name="Рисунок 19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50432" behindDoc="0" locked="0" layoutInCell="1" allowOverlap="1" wp14:anchorId="6EBB8629" wp14:editId="2B16B9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04" name="Рисунок 19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58624" behindDoc="0" locked="0" layoutInCell="1" allowOverlap="1" wp14:anchorId="21DBE3CD" wp14:editId="0BBEFD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905" name="Рисунок 19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66816" behindDoc="0" locked="0" layoutInCell="1" allowOverlap="1" wp14:anchorId="3911C80A" wp14:editId="7A33FBD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06" name="Рисунок 19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75008" behindDoc="0" locked="0" layoutInCell="1" allowOverlap="1" wp14:anchorId="3751BA54" wp14:editId="556604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07" name="Рисунок 19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83200" behindDoc="0" locked="0" layoutInCell="1" allowOverlap="1" wp14:anchorId="45BA2BA0" wp14:editId="122882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908" name="Рисунок 19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91392" behindDoc="0" locked="0" layoutInCell="1" allowOverlap="1" wp14:anchorId="372AE43F" wp14:editId="038308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09" name="Рисунок 19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099584" behindDoc="0" locked="0" layoutInCell="1" allowOverlap="1" wp14:anchorId="54F73D01" wp14:editId="2BEC36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35" name="Рисунок 19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07776" behindDoc="0" locked="0" layoutInCell="1" allowOverlap="1" wp14:anchorId="2000AA07" wp14:editId="548792C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36" name="Рисунок 19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15968" behindDoc="0" locked="0" layoutInCell="1" allowOverlap="1" wp14:anchorId="7017AE84" wp14:editId="578EFB4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37" name="Рисунок 19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24160" behindDoc="0" locked="0" layoutInCell="1" allowOverlap="1" wp14:anchorId="234BDB32" wp14:editId="3024CA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38" name="Рисунок 19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32352" behindDoc="0" locked="0" layoutInCell="1" allowOverlap="1" wp14:anchorId="0E71F492" wp14:editId="44C03D8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39" name="Рисунок 19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40544" behindDoc="0" locked="0" layoutInCell="1" allowOverlap="1" wp14:anchorId="1E0588F6" wp14:editId="5564173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40" name="Рисунок 19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48736" behindDoc="0" locked="0" layoutInCell="1" allowOverlap="1" wp14:anchorId="7BDA73C3" wp14:editId="0697EC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41" name="Рисунок 19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56928" behindDoc="0" locked="0" layoutInCell="1" allowOverlap="1" wp14:anchorId="0D4CBA18" wp14:editId="538BD73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42" name="Рисунок 19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65120" behindDoc="0" locked="0" layoutInCell="1" allowOverlap="1" wp14:anchorId="36CCA1DD" wp14:editId="636A74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43" name="Рисунок 19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73312" behindDoc="0" locked="0" layoutInCell="1" allowOverlap="1" wp14:anchorId="05FC7FB9" wp14:editId="42BC96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44" name="Рисунок 19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81504" behindDoc="0" locked="0" layoutInCell="1" allowOverlap="1" wp14:anchorId="57DB12FE" wp14:editId="0A748CC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45" name="Рисунок 19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89696" behindDoc="0" locked="0" layoutInCell="1" allowOverlap="1" wp14:anchorId="344903A9" wp14:editId="701E36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46" name="Рисунок 19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197888" behindDoc="0" locked="0" layoutInCell="1" allowOverlap="1" wp14:anchorId="52243AE0" wp14:editId="52F38D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947" name="Рисунок 19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06080" behindDoc="0" locked="0" layoutInCell="1" allowOverlap="1" wp14:anchorId="64959BF1" wp14:editId="5A8C4BC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48" name="Рисунок 19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14272" behindDoc="0" locked="0" layoutInCell="1" allowOverlap="1" wp14:anchorId="534432B0" wp14:editId="7A596D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49" name="Рисунок 19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22464" behindDoc="0" locked="0" layoutInCell="1" allowOverlap="1" wp14:anchorId="53CB4A27" wp14:editId="38E894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950" name="Рисунок 19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30656" behindDoc="0" locked="0" layoutInCell="1" allowOverlap="1" wp14:anchorId="4DA560D9" wp14:editId="5C81332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51" name="Рисунок 19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38848" behindDoc="0" locked="0" layoutInCell="1" allowOverlap="1" wp14:anchorId="63937212" wp14:editId="2A8C0A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52" name="Рисунок 19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47040" behindDoc="0" locked="0" layoutInCell="1" allowOverlap="1" wp14:anchorId="598595BB" wp14:editId="74CE1E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953" name="Рисунок 19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55232" behindDoc="0" locked="0" layoutInCell="1" allowOverlap="1" wp14:anchorId="226D0AA6" wp14:editId="4C3E4F4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54" name="Рисунок 19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63424" behindDoc="0" locked="0" layoutInCell="1" allowOverlap="1" wp14:anchorId="0D735F5C" wp14:editId="1E1E11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55" name="Рисунок 19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71616" behindDoc="0" locked="0" layoutInCell="1" allowOverlap="1" wp14:anchorId="029B0D73" wp14:editId="115FB87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56" name="Рисунок 19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79808" behindDoc="0" locked="0" layoutInCell="1" allowOverlap="1" wp14:anchorId="20337B5B" wp14:editId="7210144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57" name="Рисунок 19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88000" behindDoc="0" locked="0" layoutInCell="1" allowOverlap="1" wp14:anchorId="6DE770F6" wp14:editId="62E586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58" name="Рисунок 19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296192" behindDoc="0" locked="0" layoutInCell="1" allowOverlap="1" wp14:anchorId="1A77F72B" wp14:editId="0751F80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59" name="Рисунок 19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04384" behindDoc="0" locked="0" layoutInCell="1" allowOverlap="1" wp14:anchorId="6EA3E77F" wp14:editId="20F4E8A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60" name="Рисунок 19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12576" behindDoc="0" locked="0" layoutInCell="1" allowOverlap="1" wp14:anchorId="6E8D14C5" wp14:editId="3562B0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61" name="Рисунок 19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20768" behindDoc="0" locked="0" layoutInCell="1" allowOverlap="1" wp14:anchorId="26262775" wp14:editId="20C46BB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62" name="Рисунок 19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28960" behindDoc="0" locked="0" layoutInCell="1" allowOverlap="1" wp14:anchorId="2A6494B6" wp14:editId="6FA9C6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63" name="Рисунок 19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37152" behindDoc="0" locked="0" layoutInCell="1" allowOverlap="1" wp14:anchorId="5F201346" wp14:editId="6C905E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64" name="Рисунок 19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45344" behindDoc="0" locked="0" layoutInCell="1" allowOverlap="1" wp14:anchorId="7996F659" wp14:editId="2F75BA8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65" name="Рисунок 19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53536" behindDoc="0" locked="0" layoutInCell="1" allowOverlap="1" wp14:anchorId="5281B32B" wp14:editId="54C368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66" name="Рисунок 19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61728" behindDoc="0" locked="0" layoutInCell="1" allowOverlap="1" wp14:anchorId="678F4463" wp14:editId="7E3F6F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967" name="Рисунок 19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69920" behindDoc="0" locked="0" layoutInCell="1" allowOverlap="1" wp14:anchorId="629C73B8" wp14:editId="271048F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92" name="Рисунок 19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78112" behindDoc="0" locked="0" layoutInCell="1" allowOverlap="1" wp14:anchorId="36CBED85" wp14:editId="4863CD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93" name="Рисунок 19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86304" behindDoc="0" locked="0" layoutInCell="1" allowOverlap="1" wp14:anchorId="37C4EF9B" wp14:editId="1928D6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994" name="Рисунок 19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394496" behindDoc="0" locked="0" layoutInCell="1" allowOverlap="1" wp14:anchorId="4EB48B72" wp14:editId="7F56703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95" name="Рисунок 19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02688" behindDoc="0" locked="0" layoutInCell="1" allowOverlap="1" wp14:anchorId="321B41EC" wp14:editId="5ABCDC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96" name="Рисунок 19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10880" behindDoc="0" locked="0" layoutInCell="1" allowOverlap="1" wp14:anchorId="1A535025" wp14:editId="093658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997" name="Рисунок 19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19072" behindDoc="0" locked="0" layoutInCell="1" allowOverlap="1" wp14:anchorId="04E88EC0" wp14:editId="68B9209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998" name="Рисунок 19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27264" behindDoc="0" locked="0" layoutInCell="1" allowOverlap="1" wp14:anchorId="2124D7BE" wp14:editId="1D754A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999" name="Рисунок 19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35456" behindDoc="0" locked="0" layoutInCell="1" allowOverlap="1" wp14:anchorId="37A686C7" wp14:editId="0A8D40A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2000" name="Рисунок 20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43648" behindDoc="0" locked="0" layoutInCell="1" allowOverlap="1" wp14:anchorId="67F647FE" wp14:editId="6E34C8B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2001" name="Рисунок 20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51840" behindDoc="0" locked="0" layoutInCell="1" allowOverlap="1" wp14:anchorId="7A060952" wp14:editId="54A088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2002" name="Рисунок 20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60032" behindDoc="0" locked="0" layoutInCell="1" allowOverlap="1" wp14:anchorId="2DB4825E" wp14:editId="00FA20E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2003" name="Рисунок 20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68224" behindDoc="0" locked="0" layoutInCell="1" allowOverlap="1" wp14:anchorId="16CDD03C" wp14:editId="70BA40B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2004" name="Рисунок 20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76416" behindDoc="0" locked="0" layoutInCell="1" allowOverlap="1" wp14:anchorId="3452D882" wp14:editId="6948D1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2005" name="Рисунок 20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84608" behindDoc="0" locked="0" layoutInCell="1" allowOverlap="1" wp14:anchorId="29A7CE93" wp14:editId="25AC953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2006" name="Рисунок 20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492800" behindDoc="0" locked="0" layoutInCell="1" allowOverlap="1" wp14:anchorId="68E591E8" wp14:editId="4A1B68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2007" name="Рисунок 20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00992" behindDoc="0" locked="0" layoutInCell="1" allowOverlap="1" wp14:anchorId="187903C2" wp14:editId="7591E8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2008" name="Рисунок 20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09184" behindDoc="0" locked="0" layoutInCell="1" allowOverlap="1" wp14:anchorId="799C79E0" wp14:editId="02FC872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09" name="Рисунок 20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17376" behindDoc="0" locked="0" layoutInCell="1" allowOverlap="1" wp14:anchorId="2CDAAC7B" wp14:editId="5C17AA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10" name="Рисунок 20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25568" behindDoc="0" locked="0" layoutInCell="1" allowOverlap="1" wp14:anchorId="12E47F02" wp14:editId="62E93C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011" name="Рисунок 20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33760" behindDoc="0" locked="0" layoutInCell="1" allowOverlap="1" wp14:anchorId="28D52713" wp14:editId="1448DF1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12" name="Рисунок 20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41952" behindDoc="0" locked="0" layoutInCell="1" allowOverlap="1" wp14:anchorId="4AA3515E" wp14:editId="76755F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13" name="Рисунок 20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50144" behindDoc="0" locked="0" layoutInCell="1" allowOverlap="1" wp14:anchorId="0FCDA3F7" wp14:editId="5F17ED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014" name="Рисунок 20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58336" behindDoc="0" locked="0" layoutInCell="1" allowOverlap="1" wp14:anchorId="340339F6" wp14:editId="7AD3665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15" name="Рисунок 20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66528" behindDoc="0" locked="0" layoutInCell="1" allowOverlap="1" wp14:anchorId="1B0AC904" wp14:editId="07CE60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16" name="Рисунок 20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74720" behindDoc="0" locked="0" layoutInCell="1" allowOverlap="1" wp14:anchorId="134650D3" wp14:editId="0B975A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017" name="Рисунок 20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82912" behindDoc="0" locked="0" layoutInCell="1" allowOverlap="1" wp14:anchorId="486BAB5E" wp14:editId="659A1D5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18" name="Рисунок 20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91104" behindDoc="0" locked="0" layoutInCell="1" allowOverlap="1" wp14:anchorId="6465B8C0" wp14:editId="2D6D85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19" name="Рисунок 20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599296" behindDoc="0" locked="0" layoutInCell="1" allowOverlap="1" wp14:anchorId="5DA85579" wp14:editId="1DE3DD1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20" name="Рисунок 20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07488" behindDoc="0" locked="0" layoutInCell="1" allowOverlap="1" wp14:anchorId="49A5CF43" wp14:editId="790D2C9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21" name="Рисунок 20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15680" behindDoc="0" locked="0" layoutInCell="1" allowOverlap="1" wp14:anchorId="09752C66" wp14:editId="6F3502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22" name="Рисунок 20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23872" behindDoc="0" locked="0" layoutInCell="1" allowOverlap="1" wp14:anchorId="5FB6397D" wp14:editId="6CC858E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23" name="Рисунок 20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32064" behindDoc="0" locked="0" layoutInCell="1" allowOverlap="1" wp14:anchorId="5D08B193" wp14:editId="31912BD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24" name="Рисунок 20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40256" behindDoc="0" locked="0" layoutInCell="1" allowOverlap="1" wp14:anchorId="294BD656" wp14:editId="5D6A65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25" name="Рисунок 20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48448" behindDoc="0" locked="0" layoutInCell="1" allowOverlap="1" wp14:anchorId="55B38C52" wp14:editId="641B158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26" name="Рисунок 20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56640" behindDoc="0" locked="0" layoutInCell="1" allowOverlap="1" wp14:anchorId="7E14EF65" wp14:editId="0430E7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40" name="Рисунок 20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64832" behindDoc="0" locked="0" layoutInCell="1" allowOverlap="1" wp14:anchorId="63287D07" wp14:editId="23514F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44" name="Рисунок 20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73024" behindDoc="0" locked="0" layoutInCell="1" allowOverlap="1" wp14:anchorId="016D93A2" wp14:editId="63C54C4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52" name="Рисунок 20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81216" behindDoc="0" locked="0" layoutInCell="1" allowOverlap="1" wp14:anchorId="230BE988" wp14:editId="1B0ACC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53" name="Рисунок 20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89408" behindDoc="0" locked="0" layoutInCell="1" allowOverlap="1" wp14:anchorId="0841857B" wp14:editId="54AA72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054" name="Рисунок 20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697600" behindDoc="0" locked="0" layoutInCell="1" allowOverlap="1" wp14:anchorId="2A053E16" wp14:editId="262B958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55" name="Рисунок 20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05792" behindDoc="0" locked="0" layoutInCell="1" allowOverlap="1" wp14:anchorId="71134296" wp14:editId="0AEE74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56" name="Рисунок 20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13984" behindDoc="0" locked="0" layoutInCell="1" allowOverlap="1" wp14:anchorId="78FFA268" wp14:editId="020676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057" name="Рисунок 20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22176" behindDoc="0" locked="0" layoutInCell="1" allowOverlap="1" wp14:anchorId="4CFCFD1E" wp14:editId="208741F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58" name="Рисунок 20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30368" behindDoc="0" locked="0" layoutInCell="1" allowOverlap="1" wp14:anchorId="7FFA77F2" wp14:editId="46D869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59" name="Рисунок 20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38560" behindDoc="0" locked="0" layoutInCell="1" allowOverlap="1" wp14:anchorId="774A1968" wp14:editId="70BD99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060" name="Рисунок 20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46752" behindDoc="0" locked="0" layoutInCell="1" allowOverlap="1" wp14:anchorId="34AC1605" wp14:editId="48D5907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61" name="Рисунок 20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54944" behindDoc="0" locked="0" layoutInCell="1" allowOverlap="1" wp14:anchorId="4413E61E" wp14:editId="4A6FF2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62" name="Рисунок 20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63136" behindDoc="0" locked="0" layoutInCell="1" allowOverlap="1" wp14:anchorId="43AE5E6A" wp14:editId="1368F36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63" name="Рисунок 20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71328" behindDoc="0" locked="0" layoutInCell="1" allowOverlap="1" wp14:anchorId="3C4FA485" wp14:editId="566748D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64" name="Рисунок 20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79520" behindDoc="0" locked="0" layoutInCell="1" allowOverlap="1" wp14:anchorId="53619D91" wp14:editId="62E6B8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65" name="Рисунок 20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87712" behindDoc="0" locked="0" layoutInCell="1" allowOverlap="1" wp14:anchorId="48407411" wp14:editId="6BB1962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66" name="Рисунок 20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795904" behindDoc="0" locked="0" layoutInCell="1" allowOverlap="1" wp14:anchorId="16DA382D" wp14:editId="4CA9E04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67" name="Рисунок 20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04096" behindDoc="0" locked="0" layoutInCell="1" allowOverlap="1" wp14:anchorId="2C0ECE87" wp14:editId="4F15E1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68" name="Рисунок 20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12288" behindDoc="0" locked="0" layoutInCell="1" allowOverlap="1" wp14:anchorId="1582018E" wp14:editId="37825BA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69" name="Рисунок 20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20480" behindDoc="0" locked="0" layoutInCell="1" allowOverlap="1" wp14:anchorId="1F032947" wp14:editId="57535C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70" name="Рисунок 20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28672" behindDoc="0" locked="0" layoutInCell="1" allowOverlap="1" wp14:anchorId="34047DA5" wp14:editId="2B5505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71" name="Рисунок 20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36864" behindDoc="0" locked="0" layoutInCell="1" allowOverlap="1" wp14:anchorId="77BFC753" wp14:editId="134EA93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72" name="Рисунок 20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45056" behindDoc="0" locked="0" layoutInCell="1" allowOverlap="1" wp14:anchorId="4BBEC31A" wp14:editId="704F9C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73" name="Рисунок 20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53248" behindDoc="0" locked="0" layoutInCell="1" allowOverlap="1" wp14:anchorId="39399533" wp14:editId="711D99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074" name="Рисунок 20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61440" behindDoc="0" locked="0" layoutInCell="1" allowOverlap="1" wp14:anchorId="17A8B422" wp14:editId="3E134BB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75" name="Рисунок 20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69632" behindDoc="0" locked="0" layoutInCell="1" allowOverlap="1" wp14:anchorId="054BF995" wp14:editId="4EB27D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76" name="Рисунок 20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77824" behindDoc="0" locked="0" layoutInCell="1" allowOverlap="1" wp14:anchorId="308B562C" wp14:editId="6C759C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077" name="Рисунок 20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86016" behindDoc="0" locked="0" layoutInCell="1" allowOverlap="1" wp14:anchorId="76F02577" wp14:editId="75DA2D8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78" name="Рисунок 20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894208" behindDoc="0" locked="0" layoutInCell="1" allowOverlap="1" wp14:anchorId="4E128D02" wp14:editId="38B859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79" name="Рисунок 20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02400" behindDoc="0" locked="0" layoutInCell="1" allowOverlap="1" wp14:anchorId="13459A37" wp14:editId="7039E3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080" name="Рисунок 20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10592" behindDoc="0" locked="0" layoutInCell="1" allowOverlap="1" wp14:anchorId="77E91066" wp14:editId="4327001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81" name="Рисунок 20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18784" behindDoc="0" locked="0" layoutInCell="1" allowOverlap="1" wp14:anchorId="4A3AF62D" wp14:editId="530300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82" name="Рисунок 20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26976" behindDoc="0" locked="0" layoutInCell="1" allowOverlap="1" wp14:anchorId="352F6FA7" wp14:editId="77DB1FC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83" name="Рисунок 20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35168" behindDoc="0" locked="0" layoutInCell="1" allowOverlap="1" wp14:anchorId="2C5FD5EA" wp14:editId="739E2EC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84" name="Рисунок 20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43360" behindDoc="0" locked="0" layoutInCell="1" allowOverlap="1" wp14:anchorId="167547AF" wp14:editId="2C4BD1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85" name="Рисунок 20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51552" behindDoc="0" locked="0" layoutInCell="1" allowOverlap="1" wp14:anchorId="73BD6FE7" wp14:editId="457AF27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90" name="Рисунок 20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59744" behindDoc="0" locked="0" layoutInCell="1" allowOverlap="1" wp14:anchorId="18B4C1AF" wp14:editId="6977131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094" name="Рисунок 20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67936" behindDoc="0" locked="0" layoutInCell="1" allowOverlap="1" wp14:anchorId="182536C0" wp14:editId="66B216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098" name="Рисунок 20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76128" behindDoc="0" locked="0" layoutInCell="1" allowOverlap="1" wp14:anchorId="59237E63" wp14:editId="41B489F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10" name="Рисунок 21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84320" behindDoc="0" locked="0" layoutInCell="1" allowOverlap="1" wp14:anchorId="461D6EB8" wp14:editId="722D66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11" name="Рисунок 21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2992512" behindDoc="0" locked="0" layoutInCell="1" allowOverlap="1" wp14:anchorId="52B6BF2B" wp14:editId="47D0AC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12" name="Рисунок 21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00704" behindDoc="0" locked="0" layoutInCell="1" allowOverlap="1" wp14:anchorId="2B6B7A6C" wp14:editId="55443CC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13" name="Рисунок 21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08896" behindDoc="0" locked="0" layoutInCell="1" allowOverlap="1" wp14:anchorId="35DD6DD3" wp14:editId="0ACAF9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14" name="Рисунок 21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17088" behindDoc="0" locked="0" layoutInCell="1" allowOverlap="1" wp14:anchorId="27E4490E" wp14:editId="7BD36D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22" name="Рисунок 21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25280" behindDoc="0" locked="0" layoutInCell="1" allowOverlap="1" wp14:anchorId="790EA364" wp14:editId="419F1E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30" name="Рисунок 21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33472" behindDoc="0" locked="0" layoutInCell="1" allowOverlap="1" wp14:anchorId="106F5DDA" wp14:editId="1B702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31" name="Рисунок 21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41664" behindDoc="0" locked="0" layoutInCell="1" allowOverlap="1" wp14:anchorId="37A36F2F" wp14:editId="13ED37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32" name="Рисунок 21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49856" behindDoc="0" locked="0" layoutInCell="1" allowOverlap="1" wp14:anchorId="0E673F1B" wp14:editId="29ECA8C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33" name="Рисунок 21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58048" behindDoc="0" locked="0" layoutInCell="1" allowOverlap="1" wp14:anchorId="7714B0F0" wp14:editId="6FD4D9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34" name="Рисунок 21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66240" behindDoc="0" locked="0" layoutInCell="1" allowOverlap="1" wp14:anchorId="53AFB0AA" wp14:editId="16195C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35" name="Рисунок 21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74432" behindDoc="0" locked="0" layoutInCell="1" allowOverlap="1" wp14:anchorId="65FD6B51" wp14:editId="460AE8B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36" name="Рисунок 21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82624" behindDoc="0" locked="0" layoutInCell="1" allowOverlap="1" wp14:anchorId="2B8E18E9" wp14:editId="055E5C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37" name="Рисунок 21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90816" behindDoc="0" locked="0" layoutInCell="1" allowOverlap="1" wp14:anchorId="1000AA97" wp14:editId="049D257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38" name="Рисунок 21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099008" behindDoc="0" locked="0" layoutInCell="1" allowOverlap="1" wp14:anchorId="1BB3326E" wp14:editId="44A2648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39" name="Рисунок 21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07200" behindDoc="0" locked="0" layoutInCell="1" allowOverlap="1" wp14:anchorId="24F75C39" wp14:editId="4099AD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40" name="Рисунок 21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15392" behindDoc="0" locked="0" layoutInCell="1" allowOverlap="1" wp14:anchorId="62A6D8CC" wp14:editId="35D7E5B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41" name="Рисунок 21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23584" behindDoc="0" locked="0" layoutInCell="1" allowOverlap="1" wp14:anchorId="3695AFD9" wp14:editId="2787DB0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42" name="Рисунок 21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31776" behindDoc="0" locked="0" layoutInCell="1" allowOverlap="1" wp14:anchorId="21EB0C37" wp14:editId="51405D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43" name="Рисунок 21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39968" behindDoc="0" locked="0" layoutInCell="1" allowOverlap="1" wp14:anchorId="2D60B6BA" wp14:editId="724EBEA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440" name="Рисунок 14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48160" behindDoc="0" locked="0" layoutInCell="1" allowOverlap="1" wp14:anchorId="51F6137E" wp14:editId="6856B3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1466" name="Рисунок 14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56352" behindDoc="0" locked="0" layoutInCell="1" allowOverlap="1" wp14:anchorId="612D15BC" wp14:editId="19A7CA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1467" name="Рисунок 14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64544" behindDoc="0" locked="0" layoutInCell="1" allowOverlap="1" wp14:anchorId="55163E16" wp14:editId="5158AE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68" name="Рисунок 14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72736" behindDoc="0" locked="0" layoutInCell="1" allowOverlap="1" wp14:anchorId="522C5765" wp14:editId="0A219C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69" name="Рисунок 14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80928" behindDoc="0" locked="0" layoutInCell="1" allowOverlap="1" wp14:anchorId="4671460F" wp14:editId="029993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0" name="Рисунок 14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89120" behindDoc="0" locked="0" layoutInCell="1" allowOverlap="1" wp14:anchorId="58CADDD4" wp14:editId="79ACE5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1" name="Рисунок 14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197312" behindDoc="0" locked="0" layoutInCell="1" allowOverlap="1" wp14:anchorId="78F1691C" wp14:editId="605A56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2" name="Рисунок 14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05504" behindDoc="0" locked="0" layoutInCell="1" allowOverlap="1" wp14:anchorId="04B4512D" wp14:editId="149AF0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3" name="Рисунок 14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13696" behindDoc="0" locked="0" layoutInCell="1" allowOverlap="1" wp14:anchorId="170697EF" wp14:editId="72FF7B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4" name="Рисунок 14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21888" behindDoc="0" locked="0" layoutInCell="1" allowOverlap="1" wp14:anchorId="4E3F0D5F" wp14:editId="63F0D1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5" name="Рисунок 14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30080" behindDoc="0" locked="0" layoutInCell="1" allowOverlap="1" wp14:anchorId="28AB7D3B" wp14:editId="55F009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6" name="Рисунок 14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38272" behindDoc="0" locked="0" layoutInCell="1" allowOverlap="1" wp14:anchorId="74979ED8" wp14:editId="77B5B8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7" name="Рисунок 14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46464" behindDoc="0" locked="0" layoutInCell="1" allowOverlap="1" wp14:anchorId="11866069" wp14:editId="6B2D4C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8" name="Рисунок 14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54656" behindDoc="0" locked="0" layoutInCell="1" allowOverlap="1" wp14:anchorId="43ECDD17" wp14:editId="70EA8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479" name="Рисунок 14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62848" behindDoc="0" locked="0" layoutInCell="1" allowOverlap="1" wp14:anchorId="719B7A25" wp14:editId="74A9D327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480" name="Рисунок 14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71040" behindDoc="0" locked="0" layoutInCell="1" allowOverlap="1" wp14:anchorId="321666CC" wp14:editId="20725BAE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481" name="Рисунок 14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79232" behindDoc="0" locked="0" layoutInCell="1" allowOverlap="1" wp14:anchorId="5E33E532" wp14:editId="07EC97D8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482" name="Рисунок 14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87424" behindDoc="0" locked="0" layoutInCell="1" allowOverlap="1" wp14:anchorId="1A89E36E" wp14:editId="36E6C203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1304925"/>
                  <wp:effectExtent l="0" t="0" r="0" b="0"/>
                  <wp:wrapNone/>
                  <wp:docPr id="1483" name="Рисунок 14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295616" behindDoc="0" locked="0" layoutInCell="1" allowOverlap="1" wp14:anchorId="4DADB8C4" wp14:editId="1C962294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1304925"/>
                  <wp:effectExtent l="0" t="0" r="0" b="0"/>
                  <wp:wrapNone/>
                  <wp:docPr id="1484" name="Рисунок 14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303808" behindDoc="0" locked="0" layoutInCell="1" allowOverlap="1" wp14:anchorId="46B94668" wp14:editId="4CCED7ED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4152900"/>
                  <wp:effectExtent l="0" t="0" r="0" b="0"/>
                  <wp:wrapNone/>
                  <wp:docPr id="1485" name="Рисунок 14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312000" behindDoc="0" locked="0" layoutInCell="1" allowOverlap="1" wp14:anchorId="363E7843" wp14:editId="15988207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4152900"/>
                  <wp:effectExtent l="0" t="0" r="0" b="0"/>
                  <wp:wrapNone/>
                  <wp:docPr id="1486" name="Рисунок 14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320192" behindDoc="0" locked="0" layoutInCell="1" allowOverlap="1" wp14:anchorId="16C0F84C" wp14:editId="04024677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1304925"/>
                  <wp:effectExtent l="0" t="0" r="0" b="0"/>
                  <wp:wrapNone/>
                  <wp:docPr id="1487" name="Рисунок 14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drawing>
                <wp:anchor distT="0" distB="0" distL="114300" distR="114300" simplePos="0" relativeHeight="253328384" behindDoc="0" locked="0" layoutInCell="1" allowOverlap="1" wp14:anchorId="66560850" wp14:editId="0D89D10A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1304925"/>
                  <wp:effectExtent l="0" t="0" r="0" b="0"/>
                  <wp:wrapNone/>
                  <wp:docPr id="1488" name="Рисунок 14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B94">
              <w:rPr>
                <w:color w:val="000000"/>
              </w:rPr>
              <w:t xml:space="preserve">Маркер-краска MunHwa PAINT MARKER SLIM, черная, 2мм </w:t>
            </w:r>
          </w:p>
          <w:p w:rsidR="00805B94" w:rsidRP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t>302758 Б0048394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jc w:val="center"/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RP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t xml:space="preserve">Маркер-краска Munhwa черный, линия 4 мм. </w:t>
            </w:r>
          </w:p>
          <w:p w:rsidR="00805B94" w:rsidRP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t>тов-117808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jc w:val="center"/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RP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t>Маркер перманентный на основе жидкой краски MUNHWA белый (PM-05)</w:t>
            </w:r>
          </w:p>
          <w:p w:rsidR="00805B94" w:rsidRP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t>4655954806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jc w:val="center"/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RP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t>Смазка адгезионная (петельная) KERRY KR-936-1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jc w:val="center"/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RP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t>Универсальная быстросохнущая акриловая аэрозольная эмаль Elcon ral 3020 красная, глянцевая, 520 мл 00-00462821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jc w:val="center"/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RP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t>Универсальная акриловая эмаль Elcon ral 9003 белая, быстросохнущая, глянцевая, аэрозоль 520 мл 00-00462806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jc w:val="center"/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  <w:tr w:rsidR="00805B94" w:rsidRPr="00805B94" w:rsidTr="00B66E57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pStyle w:val="afff5"/>
              <w:widowControl w:val="0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5B94" w:rsidRPr="00805B94" w:rsidRDefault="00805B94" w:rsidP="00805B94">
            <w:pPr>
              <w:suppressAutoHyphens w:val="0"/>
              <w:rPr>
                <w:color w:val="000000"/>
              </w:rPr>
            </w:pPr>
            <w:r w:rsidRPr="00805B94">
              <w:rPr>
                <w:color w:val="000000"/>
              </w:rPr>
              <w:t>Растворитель 646, 0.5л ПЭТ ЯСХИМ 18809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B66E57" w:rsidRDefault="00805B94" w:rsidP="00805B94">
            <w:pPr>
              <w:jc w:val="center"/>
            </w:pPr>
            <w:r w:rsidRPr="00B66E57">
              <w:rPr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5B94" w:rsidRPr="00805B94" w:rsidRDefault="00805B94" w:rsidP="00805B94">
            <w:pPr>
              <w:pStyle w:val="affff4"/>
              <w:jc w:val="center"/>
              <w:rPr>
                <w:color w:val="000000"/>
              </w:rPr>
            </w:pPr>
            <w:r w:rsidRPr="00805B9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5B94" w:rsidRPr="00805B94" w:rsidRDefault="00805B94" w:rsidP="00B66E57">
            <w:pPr>
              <w:jc w:val="center"/>
            </w:pPr>
            <w:r w:rsidRPr="00805B94">
              <w:rPr>
                <w:color w:val="000000"/>
              </w:rPr>
              <w:t>Да</w:t>
            </w:r>
          </w:p>
        </w:tc>
      </w:tr>
    </w:tbl>
    <w:p w:rsidR="00807875" w:rsidRDefault="00807875">
      <w:pPr>
        <w:widowControl w:val="0"/>
        <w:tabs>
          <w:tab w:val="left" w:pos="426"/>
        </w:tabs>
        <w:spacing w:before="120" w:after="120"/>
        <w:ind w:firstLine="142"/>
      </w:pPr>
    </w:p>
    <w:p w:rsidR="00807875" w:rsidRDefault="00805B94">
      <w:pPr>
        <w:pStyle w:val="3"/>
        <w:ind w:left="1224" w:hanging="504"/>
        <w:rPr>
          <w:lang w:val="ru-RU"/>
        </w:rPr>
      </w:pPr>
      <w:bookmarkStart w:id="17" w:name="_Toc75446578"/>
      <w:bookmarkStart w:id="18" w:name="_Toc51339696"/>
      <w:r>
        <w:rPr>
          <w:lang w:val="ru-RU"/>
        </w:rPr>
        <w:t xml:space="preserve">Требования </w:t>
      </w:r>
      <w:bookmarkEnd w:id="17"/>
      <w:bookmarkEnd w:id="18"/>
      <w:r>
        <w:rPr>
          <w:lang w:val="ru-RU"/>
        </w:rPr>
        <w:t>к срокам поставки продукции и оказания сопутствующих услуг</w:t>
      </w:r>
    </w:p>
    <w:p w:rsidR="00807875" w:rsidRDefault="00805B94">
      <w:pPr>
        <w:pStyle w:val="1"/>
        <w:keepLines/>
        <w:numPr>
          <w:ilvl w:val="0"/>
          <w:numId w:val="0"/>
        </w:numPr>
        <w:spacing w:before="240"/>
      </w:pPr>
      <w:bookmarkStart w:id="19" w:name="_Toc501251261"/>
      <w:bookmarkStart w:id="20" w:name="_Toc51339697"/>
      <w:bookmarkStart w:id="21" w:name="_Toc50125127"/>
      <w:bookmarkStart w:id="22" w:name="_Toc7544657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43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782"/>
        <w:gridCol w:w="3937"/>
        <w:gridCol w:w="2423"/>
        <w:gridCol w:w="2634"/>
      </w:tblGrid>
      <w:tr w:rsidR="00807875" w:rsidTr="003E3A3E">
        <w:trPr>
          <w:tblHeader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07875" w:rsidTr="003E3A3E">
        <w:trPr>
          <w:tblHeader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Растворитель 646, 1л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Кисти плоская флейцевая ГОСТ 10597-87, 75мм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Валик малярный ВМ-100 ГОСТ-10831-87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Кисти круглая №10 ГОСТ 10597-87, 40мм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Кисть малярная узкая 10 мм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Щетки-сметки с деревянным корпу сом 320-350мм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 ПФ 115 (красная) ГОСТ 6465-76, в банках по 6 кг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 ПФ 115 (черная) ГОСТ 6465-76, в банках по 6 кг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 ПФ 115 (желтая) ГОСТ 6465-77, в банках по 6 кг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 ПФ 115 (серая) ГОСТ 6465-76, в банках по 6 кг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Краска МА-15 (Серебрянка) ГОСТ 10503-71, в ведрах по 20 л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Щётка с пластиковой рукояткой, стальная щетина Дело техники</w:t>
            </w:r>
          </w:p>
        </w:tc>
        <w:tc>
          <w:tcPr>
            <w:tcW w:w="2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Кисть радиаторная с длинной ручкой, ширина 50мм</w:t>
            </w:r>
          </w:p>
        </w:tc>
        <w:tc>
          <w:tcPr>
            <w:tcW w:w="2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807875" w:rsidTr="003E3A3E">
        <w:tc>
          <w:tcPr>
            <w:tcW w:w="78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07875" w:rsidRDefault="0080787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pStyle w:val="affff4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Маркер-краска Flysea по металлу Paint Marker FS-110 с наконечником (2-3 мм), белый FS-110-white</w:t>
            </w:r>
          </w:p>
        </w:tc>
        <w:tc>
          <w:tcPr>
            <w:tcW w:w="242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3E3A3E" w:rsidTr="003E3A3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37600" behindDoc="0" locked="0" layoutInCell="1" allowOverlap="1" wp14:anchorId="68C95267" wp14:editId="0E6B2AC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89" name="Рисунок 14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39648" behindDoc="0" locked="0" layoutInCell="1" allowOverlap="1" wp14:anchorId="4055340A" wp14:editId="1FBA475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90" name="Рисунок 14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41696" behindDoc="0" locked="0" layoutInCell="1" allowOverlap="1" wp14:anchorId="48508B8F" wp14:editId="5506BF7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91" name="Рисунок 14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43744" behindDoc="0" locked="0" layoutInCell="1" allowOverlap="1" wp14:anchorId="7EEB51BA" wp14:editId="24AB3A3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92" name="Рисунок 14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45792" behindDoc="0" locked="0" layoutInCell="1" allowOverlap="1" wp14:anchorId="57E439C0" wp14:editId="69884D5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93" name="Рисунок 14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47840" behindDoc="0" locked="0" layoutInCell="1" allowOverlap="1" wp14:anchorId="2D0B2313" wp14:editId="1F4D530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94" name="Рисунок 14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49888" behindDoc="0" locked="0" layoutInCell="1" allowOverlap="1" wp14:anchorId="747776E1" wp14:editId="2618842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95" name="Рисунок 14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51936" behindDoc="0" locked="0" layoutInCell="1" allowOverlap="1" wp14:anchorId="1593CF07" wp14:editId="6279EBC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96" name="Рисунок 14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53984" behindDoc="0" locked="0" layoutInCell="1" allowOverlap="1" wp14:anchorId="7A560508" wp14:editId="510BED6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97" name="Рисунок 14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56032" behindDoc="0" locked="0" layoutInCell="1" allowOverlap="1" wp14:anchorId="519F7F07" wp14:editId="6ED91DF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498" name="Рисунок 14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58080" behindDoc="0" locked="0" layoutInCell="1" allowOverlap="1" wp14:anchorId="1A6042B6" wp14:editId="79EC04D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23" name="Рисунок 15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60128" behindDoc="0" locked="0" layoutInCell="1" allowOverlap="1" wp14:anchorId="6E820225" wp14:editId="0C992A1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24" name="Рисунок 15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62176" behindDoc="0" locked="0" layoutInCell="1" allowOverlap="1" wp14:anchorId="6AEFCC47" wp14:editId="0C7CB48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25" name="Рисунок 15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64224" behindDoc="0" locked="0" layoutInCell="1" allowOverlap="1" wp14:anchorId="27269F3F" wp14:editId="0FB8059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26" name="Рисунок 15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66272" behindDoc="0" locked="0" layoutInCell="1" allowOverlap="1" wp14:anchorId="21BA1857" wp14:editId="7B448FD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27" name="Рисунок 15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68320" behindDoc="0" locked="0" layoutInCell="1" allowOverlap="1" wp14:anchorId="104EAA22" wp14:editId="34E1A66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28" name="Рисунок 15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70368" behindDoc="0" locked="0" layoutInCell="1" allowOverlap="1" wp14:anchorId="4FB9A545" wp14:editId="2006187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29" name="Рисунок 15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72416" behindDoc="0" locked="0" layoutInCell="1" allowOverlap="1" wp14:anchorId="24E56340" wp14:editId="0F1D55C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30" name="Рисунок 15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74464" behindDoc="0" locked="0" layoutInCell="1" allowOverlap="1" wp14:anchorId="7371AB94" wp14:editId="6AD0549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31" name="Рисунок 15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76512" behindDoc="0" locked="0" layoutInCell="1" allowOverlap="1" wp14:anchorId="554ACAA6" wp14:editId="314D246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32" name="Рисунок 15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78560" behindDoc="0" locked="0" layoutInCell="1" allowOverlap="1" wp14:anchorId="7779BAE2" wp14:editId="140376E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33" name="Рисунок 15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 5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80608" behindDoc="0" locked="0" layoutInCell="1" allowOverlap="1" wp14:anchorId="63F526B3" wp14:editId="4EDA965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34" name="Рисунок 15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 30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82656" behindDoc="0" locked="0" layoutInCell="1" allowOverlap="1" wp14:anchorId="32C758DC" wp14:editId="24A8B90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1535" name="Рисунок 15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 4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84704" behindDoc="0" locked="0" layoutInCell="1" allowOverlap="1" wp14:anchorId="77D00C59" wp14:editId="0376B05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36" name="Рисунок 15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86752" behindDoc="0" locked="0" layoutInCell="1" allowOverlap="1" wp14:anchorId="7B58A757" wp14:editId="1318A0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37" name="Рисунок 15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88800" behindDoc="0" locked="0" layoutInCell="1" allowOverlap="1" wp14:anchorId="32CC7E54" wp14:editId="6A1729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538" name="Рисунок 15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90848" behindDoc="0" locked="0" layoutInCell="1" allowOverlap="1" wp14:anchorId="15B2C812" wp14:editId="06B2295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39" name="Рисунок 15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92896" behindDoc="0" locked="0" layoutInCell="1" allowOverlap="1" wp14:anchorId="7BE9B1EB" wp14:editId="4F5B7C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40" name="Рисунок 15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94944" behindDoc="0" locked="0" layoutInCell="1" allowOverlap="1" wp14:anchorId="03B4FBD8" wp14:editId="512E2D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541" name="Рисунок 15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96992" behindDoc="0" locked="0" layoutInCell="1" allowOverlap="1" wp14:anchorId="73901756" wp14:editId="79DC3F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42" name="Рисунок 15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399040" behindDoc="0" locked="0" layoutInCell="1" allowOverlap="1" wp14:anchorId="1179CB68" wp14:editId="087D1F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43" name="Рисунок 15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01088" behindDoc="0" locked="0" layoutInCell="1" allowOverlap="1" wp14:anchorId="431C7655" wp14:editId="35F481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544" name="Рисунок 15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03136" behindDoc="0" locked="0" layoutInCell="1" allowOverlap="1" wp14:anchorId="00173289" wp14:editId="14FA5AC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45" name="Рисунок 15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05184" behindDoc="0" locked="0" layoutInCell="1" allowOverlap="1" wp14:anchorId="637885AA" wp14:editId="21ACB3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46" name="Рисунок 15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07232" behindDoc="0" locked="0" layoutInCell="1" allowOverlap="1" wp14:anchorId="796771DA" wp14:editId="1087B31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47" name="Рисунок 15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09280" behindDoc="0" locked="0" layoutInCell="1" allowOverlap="1" wp14:anchorId="40EDDBE9" wp14:editId="001A44B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48" name="Рисунок 15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11328" behindDoc="0" locked="0" layoutInCell="1" allowOverlap="1" wp14:anchorId="0ACB4733" wp14:editId="337728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49" name="Рисунок 15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13376" behindDoc="0" locked="0" layoutInCell="1" allowOverlap="1" wp14:anchorId="7D641373" wp14:editId="034B2A7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50" name="Рисунок 15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15424" behindDoc="0" locked="0" layoutInCell="1" allowOverlap="1" wp14:anchorId="75A7CC19" wp14:editId="414DCAE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51" name="Рисунок 15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17472" behindDoc="0" locked="0" layoutInCell="1" allowOverlap="1" wp14:anchorId="606CE497" wp14:editId="4C8A60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52" name="Рисунок 15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19520" behindDoc="0" locked="0" layoutInCell="1" allowOverlap="1" wp14:anchorId="739D55F1" wp14:editId="75F6F4E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53" name="Рисунок 15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21568" behindDoc="0" locked="0" layoutInCell="1" allowOverlap="1" wp14:anchorId="1E1F74BB" wp14:editId="37CDDF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54" name="Рисунок 15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23616" behindDoc="0" locked="0" layoutInCell="1" allowOverlap="1" wp14:anchorId="700FD2AD" wp14:editId="2A1225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55" name="Рисунок 15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25664" behindDoc="0" locked="0" layoutInCell="1" allowOverlap="1" wp14:anchorId="15419D38" wp14:editId="11391C1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56" name="Рисунок 15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27712" behindDoc="0" locked="0" layoutInCell="1" allowOverlap="1" wp14:anchorId="56F7D21B" wp14:editId="7C444C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57" name="Рисунок 15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29760" behindDoc="0" locked="0" layoutInCell="1" allowOverlap="1" wp14:anchorId="633D32ED" wp14:editId="3DD797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583" name="Рисунок 15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31808" behindDoc="0" locked="0" layoutInCell="1" allowOverlap="1" wp14:anchorId="12EDF830" wp14:editId="4E56FCE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84" name="Рисунок 15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33856" behindDoc="0" locked="0" layoutInCell="1" allowOverlap="1" wp14:anchorId="7A316EAD" wp14:editId="556FE2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85" name="Рисунок 15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35904" behindDoc="0" locked="0" layoutInCell="1" allowOverlap="1" wp14:anchorId="4054FC3F" wp14:editId="175DCF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586" name="Рисунок 15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37952" behindDoc="0" locked="0" layoutInCell="1" allowOverlap="1" wp14:anchorId="04F25B88" wp14:editId="60AE2B4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87" name="Рисунок 15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40000" behindDoc="0" locked="0" layoutInCell="1" allowOverlap="1" wp14:anchorId="14BFF9F9" wp14:editId="23E586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88" name="Рисунок 15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42048" behindDoc="0" locked="0" layoutInCell="1" allowOverlap="1" wp14:anchorId="37658317" wp14:editId="4C62D1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589" name="Рисунок 15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44096" behindDoc="0" locked="0" layoutInCell="1" allowOverlap="1" wp14:anchorId="061504F9" wp14:editId="6F6C789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90" name="Рисунок 15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46144" behindDoc="0" locked="0" layoutInCell="1" allowOverlap="1" wp14:anchorId="2F5BBC55" wp14:editId="6D54E3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91" name="Рисунок 15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48192" behindDoc="0" locked="0" layoutInCell="1" allowOverlap="1" wp14:anchorId="6CACFCF6" wp14:editId="43715E2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92" name="Рисунок 15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50240" behindDoc="0" locked="0" layoutInCell="1" allowOverlap="1" wp14:anchorId="6F36EB71" wp14:editId="28F33B0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93" name="Рисунок 15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52288" behindDoc="0" locked="0" layoutInCell="1" allowOverlap="1" wp14:anchorId="162B26AD" wp14:editId="10776C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94" name="Рисунок 15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54336" behindDoc="0" locked="0" layoutInCell="1" allowOverlap="1" wp14:anchorId="5093DA8A" wp14:editId="5333C35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95" name="Рисунок 15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56384" behindDoc="0" locked="0" layoutInCell="1" allowOverlap="1" wp14:anchorId="03D9A6F8" wp14:editId="4FE71AB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96" name="Рисунок 15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58432" behindDoc="0" locked="0" layoutInCell="1" allowOverlap="1" wp14:anchorId="6FF88ECE" wp14:editId="2D8B7B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97" name="Рисунок 15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60480" behindDoc="0" locked="0" layoutInCell="1" allowOverlap="1" wp14:anchorId="5AFEA7D4" wp14:editId="767954D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598" name="Рисунок 15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62528" behindDoc="0" locked="0" layoutInCell="1" allowOverlap="1" wp14:anchorId="27B9B539" wp14:editId="1A6A06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599" name="Рисунок 15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64576" behindDoc="0" locked="0" layoutInCell="1" allowOverlap="1" wp14:anchorId="7094B28D" wp14:editId="1392CC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00" name="Рисунок 16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66624" behindDoc="0" locked="0" layoutInCell="1" allowOverlap="1" wp14:anchorId="01C0E448" wp14:editId="60023C9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01" name="Рисунок 16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68672" behindDoc="0" locked="0" layoutInCell="1" allowOverlap="1" wp14:anchorId="50DAC9DE" wp14:editId="747F1A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02" name="Рисунок 16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70720" behindDoc="0" locked="0" layoutInCell="1" allowOverlap="1" wp14:anchorId="4B33D315" wp14:editId="1E35B7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603" name="Рисунок 16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72768" behindDoc="0" locked="0" layoutInCell="1" allowOverlap="1" wp14:anchorId="0DDAFD44" wp14:editId="2532CFB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04" name="Рисунок 16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74816" behindDoc="0" locked="0" layoutInCell="1" allowOverlap="1" wp14:anchorId="2957EAFD" wp14:editId="2CDEAC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05" name="Рисунок 16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76864" behindDoc="0" locked="0" layoutInCell="1" allowOverlap="1" wp14:anchorId="7583D464" wp14:editId="5D77ED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606" name="Рисунок 16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78912" behindDoc="0" locked="0" layoutInCell="1" allowOverlap="1" wp14:anchorId="5CEA937C" wp14:editId="2E28D6D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07" name="Рисунок 16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80960" behindDoc="0" locked="0" layoutInCell="1" allowOverlap="1" wp14:anchorId="6FC79574" wp14:editId="56BD73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08" name="Рисунок 16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83008" behindDoc="0" locked="0" layoutInCell="1" allowOverlap="1" wp14:anchorId="3D0BD3D2" wp14:editId="09C9F1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609" name="Рисунок 16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85056" behindDoc="0" locked="0" layoutInCell="1" allowOverlap="1" wp14:anchorId="2344E5B9" wp14:editId="252DBDD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10" name="Рисунок 16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87104" behindDoc="0" locked="0" layoutInCell="1" allowOverlap="1" wp14:anchorId="66D83CC3" wp14:editId="10A001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11" name="Рисунок 16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89152" behindDoc="0" locked="0" layoutInCell="1" allowOverlap="1" wp14:anchorId="65616F01" wp14:editId="65EC5CD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12" name="Рисунок 16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91200" behindDoc="0" locked="0" layoutInCell="1" allowOverlap="1" wp14:anchorId="37B392E1" wp14:editId="7F16A09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13" name="Рисунок 16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93248" behindDoc="0" locked="0" layoutInCell="1" allowOverlap="1" wp14:anchorId="221BE5C6" wp14:editId="234AAE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14" name="Рисунок 16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95296" behindDoc="0" locked="0" layoutInCell="1" allowOverlap="1" wp14:anchorId="0321C2F3" wp14:editId="4140A62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15" name="Рисунок 16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97344" behindDoc="0" locked="0" layoutInCell="1" allowOverlap="1" wp14:anchorId="68327FF4" wp14:editId="7463B26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16" name="Рисунок 16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499392" behindDoc="0" locked="0" layoutInCell="1" allowOverlap="1" wp14:anchorId="2FC09999" wp14:editId="0AD15D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40" name="Рисунок 16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01440" behindDoc="0" locked="0" layoutInCell="1" allowOverlap="1" wp14:anchorId="1D016AD7" wp14:editId="5A6C77E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41" name="Рисунок 16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03488" behindDoc="0" locked="0" layoutInCell="1" allowOverlap="1" wp14:anchorId="0E416CF5" wp14:editId="7EFDAC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42" name="Рисунок 16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05536" behindDoc="0" locked="0" layoutInCell="1" allowOverlap="1" wp14:anchorId="64DA037D" wp14:editId="1AC4D1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43" name="Рисунок 16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07584" behindDoc="0" locked="0" layoutInCell="1" allowOverlap="1" wp14:anchorId="0BA2A4C8" wp14:editId="799834E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44" name="Рисунок 16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09632" behindDoc="0" locked="0" layoutInCell="1" allowOverlap="1" wp14:anchorId="5F31FD6C" wp14:editId="1BD3F5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45" name="Рисунок 16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11680" behindDoc="0" locked="0" layoutInCell="1" allowOverlap="1" wp14:anchorId="2D900DDA" wp14:editId="0A7027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646" name="Рисунок 16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13728" behindDoc="0" locked="0" layoutInCell="1" allowOverlap="1" wp14:anchorId="0B991885" wp14:editId="0B4E546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47" name="Рисунок 16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15776" behindDoc="0" locked="0" layoutInCell="1" allowOverlap="1" wp14:anchorId="57089BBA" wp14:editId="004B2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48" name="Рисунок 16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17824" behindDoc="0" locked="0" layoutInCell="1" allowOverlap="1" wp14:anchorId="5DB605F7" wp14:editId="2B0FB7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649" name="Рисунок 16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19872" behindDoc="0" locked="0" layoutInCell="1" allowOverlap="1" wp14:anchorId="150D6710" wp14:editId="3E37991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50" name="Рисунок 16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21920" behindDoc="0" locked="0" layoutInCell="1" allowOverlap="1" wp14:anchorId="75F9F899" wp14:editId="11C30A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51" name="Рисунок 16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23968" behindDoc="0" locked="0" layoutInCell="1" allowOverlap="1" wp14:anchorId="0279B97E" wp14:editId="12CDD5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1652" name="Рисунок 16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26016" behindDoc="0" locked="0" layoutInCell="1" allowOverlap="1" wp14:anchorId="7D86D764" wp14:editId="3902259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53" name="Рисунок 16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28064" behindDoc="0" locked="0" layoutInCell="1" allowOverlap="1" wp14:anchorId="2269F5D8" wp14:editId="560911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54" name="Рисунок 16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30112" behindDoc="0" locked="0" layoutInCell="1" allowOverlap="1" wp14:anchorId="35034145" wp14:editId="58EBB64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55" name="Рисунок 16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32160" behindDoc="0" locked="0" layoutInCell="1" allowOverlap="1" wp14:anchorId="65BD97B0" wp14:editId="3571347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56" name="Рисунок 16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34208" behindDoc="0" locked="0" layoutInCell="1" allowOverlap="1" wp14:anchorId="52F6D142" wp14:editId="61C6BF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57" name="Рисунок 16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36256" behindDoc="0" locked="0" layoutInCell="1" allowOverlap="1" wp14:anchorId="20BBA142" wp14:editId="5926333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58" name="Рисунок 16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38304" behindDoc="0" locked="0" layoutInCell="1" allowOverlap="1" wp14:anchorId="2988E2A9" wp14:editId="036C410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59" name="Рисунок 16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40352" behindDoc="0" locked="0" layoutInCell="1" allowOverlap="1" wp14:anchorId="6B070533" wp14:editId="075F72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60" name="Рисунок 16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42400" behindDoc="0" locked="0" layoutInCell="1" allowOverlap="1" wp14:anchorId="73A77F17" wp14:editId="7BC386C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1661" name="Рисунок 16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44448" behindDoc="0" locked="0" layoutInCell="1" allowOverlap="1" wp14:anchorId="17171A40" wp14:editId="6C56D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62" name="Рисунок 16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46496" behindDoc="0" locked="0" layoutInCell="1" allowOverlap="1" wp14:anchorId="5989DB19" wp14:editId="18A740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52475"/>
                  <wp:effectExtent l="0" t="0" r="0" b="0"/>
                  <wp:wrapNone/>
                  <wp:docPr id="1663" name="Рисунок 16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48544" behindDoc="0" locked="0" layoutInCell="1" allowOverlap="1" wp14:anchorId="6356B081" wp14:editId="0FBE25C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44" name="Рисунок 21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50592" behindDoc="0" locked="0" layoutInCell="1" allowOverlap="1" wp14:anchorId="0CBAE4E9" wp14:editId="78EC6D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45" name="Рисунок 21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52640" behindDoc="0" locked="0" layoutInCell="1" allowOverlap="1" wp14:anchorId="2141E82E" wp14:editId="7874E0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46" name="Рисунок 21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54688" behindDoc="0" locked="0" layoutInCell="1" allowOverlap="1" wp14:anchorId="36D4E298" wp14:editId="2005AA4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47" name="Рисунок 21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56736" behindDoc="0" locked="0" layoutInCell="1" allowOverlap="1" wp14:anchorId="14621D18" wp14:editId="1302D7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48" name="Рисунок 21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58784" behindDoc="0" locked="0" layoutInCell="1" allowOverlap="1" wp14:anchorId="6F046D79" wp14:editId="17E89C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49" name="Рисунок 21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60832" behindDoc="0" locked="0" layoutInCell="1" allowOverlap="1" wp14:anchorId="51C09AEC" wp14:editId="650439F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50" name="Рисунок 21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62880" behindDoc="0" locked="0" layoutInCell="1" allowOverlap="1" wp14:anchorId="6E3141C0" wp14:editId="72B44E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51" name="Рисунок 21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64928" behindDoc="0" locked="0" layoutInCell="1" allowOverlap="1" wp14:anchorId="0A2E7FE1" wp14:editId="34ECA2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52" name="Рисунок 21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66976" behindDoc="0" locked="0" layoutInCell="1" allowOverlap="1" wp14:anchorId="75268279" wp14:editId="6168535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53" name="Рисунок 21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69024" behindDoc="0" locked="0" layoutInCell="1" allowOverlap="1" wp14:anchorId="7A5131E6" wp14:editId="17F43E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54" name="Рисунок 21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71072" behindDoc="0" locked="0" layoutInCell="1" allowOverlap="1" wp14:anchorId="101B825E" wp14:editId="0A6515D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55" name="Рисунок 21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73120" behindDoc="0" locked="0" layoutInCell="1" allowOverlap="1" wp14:anchorId="6303635E" wp14:editId="140808E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56" name="Рисунок 21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75168" behindDoc="0" locked="0" layoutInCell="1" allowOverlap="1" wp14:anchorId="134B6F00" wp14:editId="4FEE12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57" name="Рисунок 21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77216" behindDoc="0" locked="0" layoutInCell="1" allowOverlap="1" wp14:anchorId="7B5B5264" wp14:editId="7974C86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58" name="Рисунок 21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79264" behindDoc="0" locked="0" layoutInCell="1" allowOverlap="1" wp14:anchorId="1038FDD9" wp14:editId="756F2CF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59" name="Рисунок 21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81312" behindDoc="0" locked="0" layoutInCell="1" allowOverlap="1" wp14:anchorId="451E1132" wp14:editId="2D868D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60" name="Рисунок 21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83360" behindDoc="0" locked="0" layoutInCell="1" allowOverlap="1" wp14:anchorId="1E023985" wp14:editId="56655A8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61" name="Рисунок 21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85408" behindDoc="0" locked="0" layoutInCell="1" allowOverlap="1" wp14:anchorId="094F34F5" wp14:editId="3EAF3F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62" name="Рисунок 21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87456" behindDoc="0" locked="0" layoutInCell="1" allowOverlap="1" wp14:anchorId="642F2FB4" wp14:editId="0145E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63" name="Рисунок 21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89504" behindDoc="0" locked="0" layoutInCell="1" allowOverlap="1" wp14:anchorId="71DD7442" wp14:editId="57C1F9C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64" name="Рисунок 21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91552" behindDoc="0" locked="0" layoutInCell="1" allowOverlap="1" wp14:anchorId="4798C2D4" wp14:editId="4A770F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65" name="Рисунок 21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93600" behindDoc="0" locked="0" layoutInCell="1" allowOverlap="1" wp14:anchorId="54AB4A9F" wp14:editId="4A5A86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66" name="Рисунок 21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95648" behindDoc="0" locked="0" layoutInCell="1" allowOverlap="1" wp14:anchorId="0DF387C0" wp14:editId="52AB999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67" name="Рисунок 21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97696" behindDoc="0" locked="0" layoutInCell="1" allowOverlap="1" wp14:anchorId="1C2FB1E3" wp14:editId="6CC813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68" name="Рисунок 21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599744" behindDoc="0" locked="0" layoutInCell="1" allowOverlap="1" wp14:anchorId="52976A85" wp14:editId="15DE5C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69" name="Рисунок 21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01792" behindDoc="0" locked="0" layoutInCell="1" allowOverlap="1" wp14:anchorId="0E8752E9" wp14:editId="788467D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70" name="Рисунок 21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03840" behindDoc="0" locked="0" layoutInCell="1" allowOverlap="1" wp14:anchorId="0A8FBF74" wp14:editId="47B088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71" name="Рисунок 21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05888" behindDoc="0" locked="0" layoutInCell="1" allowOverlap="1" wp14:anchorId="5A7CFB22" wp14:editId="07BB3F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72" name="Рисунок 21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07936" behindDoc="0" locked="0" layoutInCell="1" allowOverlap="1" wp14:anchorId="3578B27C" wp14:editId="7264116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73" name="Рисунок 21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09984" behindDoc="0" locked="0" layoutInCell="1" allowOverlap="1" wp14:anchorId="03FC1B13" wp14:editId="79A751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74" name="Рисунок 21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12032" behindDoc="0" locked="0" layoutInCell="1" allowOverlap="1" wp14:anchorId="22E27B80" wp14:editId="65A8A80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75" name="Рисунок 21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14080" behindDoc="0" locked="0" layoutInCell="1" allowOverlap="1" wp14:anchorId="1243F0AA" wp14:editId="5374597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76" name="Рисунок 21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16128" behindDoc="0" locked="0" layoutInCell="1" allowOverlap="1" wp14:anchorId="3199DEF0" wp14:editId="770A5E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77" name="Рисунок 21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18176" behindDoc="0" locked="0" layoutInCell="1" allowOverlap="1" wp14:anchorId="63D643A2" wp14:editId="2DED806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78" name="Рисунок 21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20224" behindDoc="0" locked="0" layoutInCell="1" allowOverlap="1" wp14:anchorId="0B6303F9" wp14:editId="709C2F2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79" name="Рисунок 21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22272" behindDoc="0" locked="0" layoutInCell="1" allowOverlap="1" wp14:anchorId="32CA3194" wp14:editId="11DCD4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80" name="Рисунок 21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24320" behindDoc="0" locked="0" layoutInCell="1" allowOverlap="1" wp14:anchorId="5FBE1103" wp14:editId="199F9A7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81" name="Рисунок 21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26368" behindDoc="0" locked="0" layoutInCell="1" allowOverlap="1" wp14:anchorId="1AF4F902" wp14:editId="430183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82" name="Рисунок 21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28416" behindDoc="0" locked="0" layoutInCell="1" allowOverlap="1" wp14:anchorId="2C168540" wp14:editId="7702BA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83" name="Рисунок 21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30464" behindDoc="0" locked="0" layoutInCell="1" allowOverlap="1" wp14:anchorId="3EAC0BBC" wp14:editId="694B138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84" name="Рисунок 21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32512" behindDoc="0" locked="0" layoutInCell="1" allowOverlap="1" wp14:anchorId="0038C88F" wp14:editId="1D72D7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85" name="Рисунок 21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34560" behindDoc="0" locked="0" layoutInCell="1" allowOverlap="1" wp14:anchorId="59BCD437" wp14:editId="3C262A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86" name="Рисунок 21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36608" behindDoc="0" locked="0" layoutInCell="1" allowOverlap="1" wp14:anchorId="1F397F9E" wp14:editId="7BE1815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87" name="Рисунок 21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38656" behindDoc="0" locked="0" layoutInCell="1" allowOverlap="1" wp14:anchorId="152B3E72" wp14:editId="370767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88" name="Рисунок 21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40704" behindDoc="0" locked="0" layoutInCell="1" allowOverlap="1" wp14:anchorId="32192815" wp14:editId="0A237E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89" name="Рисунок 21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42752" behindDoc="0" locked="0" layoutInCell="1" allowOverlap="1" wp14:anchorId="0EA6A890" wp14:editId="2A9D63D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90" name="Рисунок 21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44800" behindDoc="0" locked="0" layoutInCell="1" allowOverlap="1" wp14:anchorId="730D2764" wp14:editId="5AAD2F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91" name="Рисунок 21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46848" behindDoc="0" locked="0" layoutInCell="1" allowOverlap="1" wp14:anchorId="40F790F6" wp14:editId="74810F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192" name="Рисунок 21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48896" behindDoc="0" locked="0" layoutInCell="1" allowOverlap="1" wp14:anchorId="16379FD5" wp14:editId="6EFB6CA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93" name="Рисунок 21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50944" behindDoc="0" locked="0" layoutInCell="1" allowOverlap="1" wp14:anchorId="3E83CD9C" wp14:editId="6173A1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94" name="Рисунок 21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52992" behindDoc="0" locked="0" layoutInCell="1" allowOverlap="1" wp14:anchorId="2BFD19D2" wp14:editId="27D4486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95" name="Рисунок 21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55040" behindDoc="0" locked="0" layoutInCell="1" allowOverlap="1" wp14:anchorId="15EAA3B0" wp14:editId="65964B9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96" name="Рисунок 21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57088" behindDoc="0" locked="0" layoutInCell="1" allowOverlap="1" wp14:anchorId="51DF941C" wp14:editId="0941DA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197" name="Рисунок 21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59136" behindDoc="0" locked="0" layoutInCell="1" allowOverlap="1" wp14:anchorId="3E6282EA" wp14:editId="64452B2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98" name="Рисунок 21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61184" behindDoc="0" locked="0" layoutInCell="1" allowOverlap="1" wp14:anchorId="4C94DFA4" wp14:editId="06546F1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199" name="Рисунок 21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63232" behindDoc="0" locked="0" layoutInCell="1" allowOverlap="1" wp14:anchorId="7035CCDE" wp14:editId="5B015D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00" name="Рисунок 22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65280" behindDoc="0" locked="0" layoutInCell="1" allowOverlap="1" wp14:anchorId="5E7A621D" wp14:editId="1812DE4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01" name="Рисунок 22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67328" behindDoc="0" locked="0" layoutInCell="1" allowOverlap="1" wp14:anchorId="26E651A4" wp14:editId="6CD6C0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02" name="Рисунок 22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69376" behindDoc="0" locked="0" layoutInCell="1" allowOverlap="1" wp14:anchorId="059519F1" wp14:editId="4410DA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03" name="Рисунок 22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71424" behindDoc="0" locked="0" layoutInCell="1" allowOverlap="1" wp14:anchorId="55950063" wp14:editId="503CCC6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04" name="Рисунок 22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 2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73472" behindDoc="0" locked="0" layoutInCell="1" allowOverlap="1" wp14:anchorId="477B521B" wp14:editId="6109AD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05" name="Рисунок 22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 2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75520" behindDoc="0" locked="0" layoutInCell="1" allowOverlap="1" wp14:anchorId="4B5F4814" wp14:editId="215D16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206" name="Рисунок 22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77568" behindDoc="0" locked="0" layoutInCell="1" allowOverlap="1" wp14:anchorId="0B41D4FB" wp14:editId="77944E5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07" name="Рисунок 22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 29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79616" behindDoc="0" locked="0" layoutInCell="1" allowOverlap="1" wp14:anchorId="0F8F33EF" wp14:editId="03C80B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08" name="Рисунок 22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 3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81664" behindDoc="0" locked="0" layoutInCell="1" allowOverlap="1" wp14:anchorId="2C7D599D" wp14:editId="5FE394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209" name="Рисунок 22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83712" behindDoc="0" locked="0" layoutInCell="1" allowOverlap="1" wp14:anchorId="38C31DBA" wp14:editId="30583E8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10" name="Рисунок 22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Picture 42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85760" behindDoc="0" locked="0" layoutInCell="1" allowOverlap="1" wp14:anchorId="44630E8B" wp14:editId="2731B4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11" name="Рисунок 22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 4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87808" behindDoc="0" locked="0" layoutInCell="1" allowOverlap="1" wp14:anchorId="38D3451C" wp14:editId="1C0F06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152900"/>
                  <wp:effectExtent l="0" t="0" r="0" b="0"/>
                  <wp:wrapNone/>
                  <wp:docPr id="2212" name="Рисунок 22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89856" behindDoc="0" locked="0" layoutInCell="1" allowOverlap="1" wp14:anchorId="076EF515" wp14:editId="46BCCC7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13" name="Рисунок 22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 5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91904" behindDoc="0" locked="0" layoutInCell="1" allowOverlap="1" wp14:anchorId="53FCE704" wp14:editId="283772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14" name="Рисунок 22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 5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93952" behindDoc="0" locked="0" layoutInCell="1" allowOverlap="1" wp14:anchorId="72429139" wp14:editId="7ECA1E9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15" name="Рисунок 22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 5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96000" behindDoc="0" locked="0" layoutInCell="1" allowOverlap="1" wp14:anchorId="2B04231B" wp14:editId="58C388B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16" name="Рисунок 22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 7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698048" behindDoc="0" locked="0" layoutInCell="1" allowOverlap="1" wp14:anchorId="6060C060" wp14:editId="7AC112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17" name="Рисунок 22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 75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00096" behindDoc="0" locked="0" layoutInCell="1" allowOverlap="1" wp14:anchorId="5BE7A4E8" wp14:editId="60AE343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18" name="Рисунок 22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 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02144" behindDoc="0" locked="0" layoutInCell="1" allowOverlap="1" wp14:anchorId="16161D51" wp14:editId="696F5F2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19" name="Рисунок 22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Picture 16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04192" behindDoc="0" locked="0" layoutInCell="1" allowOverlap="1" wp14:anchorId="70A233E1" wp14:editId="19AD41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20" name="Рисунок 22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 163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06240" behindDoc="0" locked="0" layoutInCell="1" allowOverlap="1" wp14:anchorId="26B07129" wp14:editId="59F2017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21" name="Рисунок 22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 16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08288" behindDoc="0" locked="0" layoutInCell="1" allowOverlap="1" wp14:anchorId="342F2EB0" wp14:editId="111EE4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22" name="Рисунок 22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 176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10336" behindDoc="0" locked="0" layoutInCell="1" allowOverlap="1" wp14:anchorId="692F6A7E" wp14:editId="5B1545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4095750"/>
                  <wp:effectExtent l="0" t="0" r="0" b="0"/>
                  <wp:wrapNone/>
                  <wp:docPr id="2223" name="Рисунок 22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 177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12384" behindDoc="0" locked="0" layoutInCell="1" allowOverlap="1" wp14:anchorId="5A1D13DE" wp14:editId="289018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24" name="Рисунок 22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14432" behindDoc="0" locked="0" layoutInCell="1" allowOverlap="1" wp14:anchorId="3B069D5D" wp14:editId="07CFCB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25" name="Рисунок 22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16480" behindDoc="0" locked="0" layoutInCell="1" allowOverlap="1" wp14:anchorId="49B94257" wp14:editId="6332ED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26" name="Рисунок 22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18528" behindDoc="0" locked="0" layoutInCell="1" allowOverlap="1" wp14:anchorId="33BEF50F" wp14:editId="3FCC08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27" name="Рисунок 22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20576" behindDoc="0" locked="0" layoutInCell="1" allowOverlap="1" wp14:anchorId="11701935" wp14:editId="1483CA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28" name="Рисунок 22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22624" behindDoc="0" locked="0" layoutInCell="1" allowOverlap="1" wp14:anchorId="1F0B4EFE" wp14:editId="0FE228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29" name="Рисунок 22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24672" behindDoc="0" locked="0" layoutInCell="1" allowOverlap="1" wp14:anchorId="723EB2AF" wp14:editId="6A59D4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30" name="Рисунок 22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26720" behindDoc="0" locked="0" layoutInCell="1" allowOverlap="1" wp14:anchorId="134814B4" wp14:editId="4F4EFE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31" name="Рисунок 22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28768" behindDoc="0" locked="0" layoutInCell="1" allowOverlap="1" wp14:anchorId="2494CE23" wp14:editId="7BB4EA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32" name="Рисунок 22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30816" behindDoc="0" locked="0" layoutInCell="1" allowOverlap="1" wp14:anchorId="669DF5DA" wp14:editId="54ED98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33" name="Рисунок 22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 28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32864" behindDoc="0" locked="0" layoutInCell="1" allowOverlap="1" wp14:anchorId="39EDB9E7" wp14:editId="7001B4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34" name="Рисунок 22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 41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34912" behindDoc="0" locked="0" layoutInCell="1" allowOverlap="1" wp14:anchorId="0C7E1271" wp14:editId="5B9643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304925"/>
                  <wp:effectExtent l="0" t="0" r="0" b="0"/>
                  <wp:wrapNone/>
                  <wp:docPr id="2235" name="Рисунок 22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 5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36960" behindDoc="0" locked="0" layoutInCell="1" allowOverlap="1" wp14:anchorId="2EAC60E2" wp14:editId="260D9432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0</wp:posOffset>
                  </wp:positionV>
                  <wp:extent cx="85725" cy="752475"/>
                  <wp:effectExtent l="0" t="0" r="0" b="0"/>
                  <wp:wrapNone/>
                  <wp:docPr id="2236" name="Рисунок 22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39008" behindDoc="0" locked="0" layoutInCell="1" allowOverlap="1" wp14:anchorId="71FB10B0" wp14:editId="47BC1790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37" name="Рисунок 22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40032" behindDoc="0" locked="0" layoutInCell="1" allowOverlap="1" wp14:anchorId="15E0D13F" wp14:editId="6CC820DF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0</wp:posOffset>
                  </wp:positionV>
                  <wp:extent cx="85725" cy="4095750"/>
                  <wp:effectExtent l="0" t="0" r="0" b="0"/>
                  <wp:wrapNone/>
                  <wp:docPr id="2238" name="Рисунок 22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 7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41056" behindDoc="0" locked="0" layoutInCell="1" allowOverlap="1" wp14:anchorId="54A1F3B0" wp14:editId="640E7755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1304925"/>
                  <wp:effectExtent l="0" t="0" r="0" b="0"/>
                  <wp:wrapNone/>
                  <wp:docPr id="2239" name="Рисунок 22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42080" behindDoc="0" locked="0" layoutInCell="1" allowOverlap="1" wp14:anchorId="1A04F443" wp14:editId="4B1B75E5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1304925"/>
                  <wp:effectExtent l="0" t="0" r="0" b="0"/>
                  <wp:wrapNone/>
                  <wp:docPr id="2240" name="Рисунок 22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43104" behindDoc="0" locked="0" layoutInCell="1" allowOverlap="1" wp14:anchorId="7786BDEF" wp14:editId="073181AC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4152900"/>
                  <wp:effectExtent l="0" t="0" r="0" b="0"/>
                  <wp:wrapNone/>
                  <wp:docPr id="2241" name="Рисунок 22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44128" behindDoc="0" locked="0" layoutInCell="1" allowOverlap="1" wp14:anchorId="1148631A" wp14:editId="210E9817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4152900"/>
                  <wp:effectExtent l="0" t="0" r="0" b="0"/>
                  <wp:wrapNone/>
                  <wp:docPr id="2242" name="Рисунок 22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45152" behindDoc="0" locked="0" layoutInCell="1" allowOverlap="1" wp14:anchorId="47ED744F" wp14:editId="7B93DF40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1304925"/>
                  <wp:effectExtent l="0" t="0" r="0" b="0"/>
                  <wp:wrapNone/>
                  <wp:docPr id="2243" name="Рисунок 22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3746176" behindDoc="0" locked="0" layoutInCell="1" allowOverlap="1" wp14:anchorId="72E8914F" wp14:editId="5F1B75AA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0</wp:posOffset>
                  </wp:positionV>
                  <wp:extent cx="85725" cy="1304925"/>
                  <wp:effectExtent l="0" t="0" r="0" b="0"/>
                  <wp:wrapNone/>
                  <wp:docPr id="2244" name="Рисунок 22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 24" descr="!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E57">
              <w:rPr>
                <w:color w:val="000000"/>
                <w:sz w:val="24"/>
                <w:szCs w:val="24"/>
              </w:rPr>
              <w:t xml:space="preserve">Маркер-краска MunHwa PAINT MARKER SLIM, черная, 2мм </w:t>
            </w:r>
          </w:p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t>302758 Б0048394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3E3A3E" w:rsidTr="003E3A3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t xml:space="preserve">Маркер-краска Munhwa черный, линия 4 мм. </w:t>
            </w:r>
          </w:p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t>тов-117808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3E3A3E" w:rsidTr="003E3A3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t>Маркер перманентный на основе жидкой краски MUNHWA белый (PM-05)</w:t>
            </w:r>
          </w:p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t>4655954806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3E3A3E" w:rsidTr="003E3A3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t>Смазка адгезионная (петельная) KERRY KR-936-1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3E3A3E" w:rsidTr="003E3A3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t>Универсальная быстросохнущая акриловая аэрозольная эмаль Elcon ral 3020 красная, глянцевая, 520 мл 00-00462821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3E3A3E" w:rsidTr="003E3A3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t>Универсальная акриловая эмаль Elcon ral 9003 белая, быстросохнущая, глянцевая, аэрозоль 520 мл 00-00462806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3E3A3E" w:rsidTr="003E3A3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Pr="00B66E57" w:rsidRDefault="003E3A3E" w:rsidP="003E3A3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66E57">
              <w:rPr>
                <w:color w:val="000000"/>
                <w:sz w:val="24"/>
                <w:szCs w:val="24"/>
              </w:rPr>
              <w:t>Растворитель 646, 0.5л ПЭТ ЯСХИМ 18809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3E" w:rsidRDefault="003E3A3E" w:rsidP="003E3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</w:tbl>
    <w:p w:rsidR="00807875" w:rsidRDefault="00807875">
      <w:pPr>
        <w:sectPr w:rsidR="00807875"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807875" w:rsidRDefault="00805B94">
      <w:pPr>
        <w:pStyle w:val="4"/>
        <w:numPr>
          <w:ilvl w:val="1"/>
          <w:numId w:val="2"/>
        </w:numPr>
      </w:pPr>
      <w:bookmarkStart w:id="24" w:name="_Toc46743511"/>
      <w:bookmarkStart w:id="25" w:name="_Toc75446581"/>
      <w:bookmarkStart w:id="26" w:name="_Toc51339698"/>
      <w:r>
        <w:lastRenderedPageBreak/>
        <w:t xml:space="preserve">Требования к </w:t>
      </w:r>
      <w:bookmarkEnd w:id="24"/>
      <w:bookmarkEnd w:id="25"/>
      <w:r>
        <w:rPr>
          <w:lang w:val="ru-RU"/>
        </w:rPr>
        <w:t>качеству продукции</w:t>
      </w:r>
    </w:p>
    <w:p w:rsidR="00807875" w:rsidRDefault="00805B9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bookmarkEnd w:id="27"/>
      <w:r>
        <w:rPr>
          <w:sz w:val="24"/>
          <w:szCs w:val="24"/>
        </w:rPr>
        <w:t xml:space="preserve"> </w:t>
      </w:r>
    </w:p>
    <w:p w:rsidR="00807875" w:rsidRDefault="00807875">
      <w:pPr>
        <w:rPr>
          <w:rStyle w:val="af5"/>
        </w:rPr>
      </w:pPr>
    </w:p>
    <w:p w:rsidR="00807875" w:rsidRDefault="00805B94">
      <w:pPr>
        <w:jc w:val="both"/>
      </w:pPr>
      <w:r>
        <w:rPr>
          <w:b/>
          <w:bCs/>
          <w:i/>
          <w:iCs/>
          <w:sz w:val="24"/>
          <w:szCs w:val="24"/>
        </w:rPr>
        <w:t>Наименование продукции (позиция №1-</w:t>
      </w:r>
      <w:r w:rsidR="00B66E57">
        <w:rPr>
          <w:b/>
          <w:bCs/>
          <w:i/>
          <w:iCs/>
          <w:sz w:val="24"/>
          <w:szCs w:val="24"/>
        </w:rPr>
        <w:t>21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«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(запорная арматура, инструмент, ЛКМ для контрольно-измерительных приборов)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»</w:t>
      </w:r>
    </w:p>
    <w:tbl>
      <w:tblPr>
        <w:tblStyle w:val="affff6"/>
        <w:tblW w:w="15309" w:type="dxa"/>
        <w:tblInd w:w="38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845"/>
        <w:gridCol w:w="1965"/>
        <w:gridCol w:w="27"/>
        <w:gridCol w:w="31"/>
        <w:gridCol w:w="12"/>
        <w:gridCol w:w="2964"/>
        <w:gridCol w:w="2928"/>
        <w:gridCol w:w="3203"/>
        <w:gridCol w:w="3334"/>
      </w:tblGrid>
      <w:tr w:rsidR="00807875">
        <w:tc>
          <w:tcPr>
            <w:tcW w:w="846" w:type="dxa"/>
            <w:vMerge w:val="restart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6" w:type="dxa"/>
            <w:gridSpan w:val="4"/>
            <w:vMerge w:val="restart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130" w:type="dxa"/>
            <w:gridSpan w:val="2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807875">
        <w:tc>
          <w:tcPr>
            <w:tcW w:w="846" w:type="dxa"/>
            <w:vMerge/>
            <w:shd w:val="clear" w:color="auto" w:fill="auto"/>
            <w:vAlign w:val="center"/>
          </w:tcPr>
          <w:p w:rsidR="00807875" w:rsidRDefault="0080787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vMerge/>
            <w:shd w:val="clear" w:color="auto" w:fill="auto"/>
            <w:vAlign w:val="center"/>
          </w:tcPr>
          <w:p w:rsidR="00807875" w:rsidRDefault="0080787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807875" w:rsidRDefault="0080787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807875" w:rsidRDefault="0080787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5B94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807875" w:rsidRDefault="00805B9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7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gridSpan w:val="4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Использование эквивалентов</w:t>
            </w:r>
          </w:p>
        </w:tc>
        <w:tc>
          <w:tcPr>
            <w:tcW w:w="2962" w:type="dxa"/>
            <w:shd w:val="clear" w:color="auto" w:fill="auto"/>
          </w:tcPr>
          <w:p w:rsidR="00807875" w:rsidRDefault="00805B94">
            <w:pPr>
              <w:widowControl w:val="0"/>
              <w:spacing w:line="276" w:lineRule="auto"/>
              <w:ind w:firstLine="426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являются.</w:t>
            </w:r>
          </w:p>
        </w:tc>
        <w:tc>
          <w:tcPr>
            <w:tcW w:w="2928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02" w:type="dxa"/>
            <w:shd w:val="clear" w:color="auto" w:fill="auto"/>
          </w:tcPr>
          <w:p w:rsidR="00807875" w:rsidRDefault="00807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807875" w:rsidRDefault="00807875">
            <w:pPr>
              <w:widowControl w:val="0"/>
              <w:rPr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7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24" w:type="dxa"/>
            <w:gridSpan w:val="3"/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974" w:type="dxa"/>
            <w:gridSpan w:val="2"/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Поставка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928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807875" w:rsidRDefault="008078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807875" w:rsidRDefault="008078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упаковке</w:t>
            </w:r>
          </w:p>
        </w:tc>
        <w:tc>
          <w:tcPr>
            <w:tcW w:w="2927" w:type="dxa"/>
            <w:shd w:val="clear" w:color="auto" w:fill="auto"/>
          </w:tcPr>
          <w:p w:rsidR="00807875" w:rsidRDefault="00805B94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МТР должны быть в оригинальной заводской упаковке производителя. Упаковка должна обеспечивать полную сохранность МТР при транспортировке, погрузке, разгрузке и хранении.</w:t>
            </w:r>
          </w:p>
        </w:tc>
        <w:tc>
          <w:tcPr>
            <w:tcW w:w="3203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2" w:type="dxa"/>
            <w:shd w:val="clear" w:color="auto" w:fill="auto"/>
          </w:tcPr>
          <w:p w:rsidR="00807875" w:rsidRDefault="00807875">
            <w:pPr>
              <w:widowControl w:val="0"/>
              <w:rPr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качества поставляемой продукции.</w:t>
            </w:r>
          </w:p>
        </w:tc>
        <w:tc>
          <w:tcPr>
            <w:tcW w:w="3005" w:type="dxa"/>
            <w:gridSpan w:val="3"/>
            <w:shd w:val="clear" w:color="auto" w:fill="auto"/>
            <w:vAlign w:val="center"/>
          </w:tcPr>
          <w:p w:rsidR="00807875" w:rsidRDefault="00805B94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входного контроля поставляемой продукции выполняется Поставщиком совместно с Заказчиком.</w:t>
            </w:r>
          </w:p>
        </w:tc>
        <w:tc>
          <w:tcPr>
            <w:tcW w:w="2928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807875" w:rsidRDefault="008078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807875" w:rsidRDefault="008078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bookmarkStart w:id="28" w:name="__DdeLink__3494_601219030"/>
            <w:bookmarkEnd w:id="28"/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2927" w:type="dxa"/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 продукции осуществляется Поставщиком. Стоимость погрузки, доставки, разгрузки и перемещения Товара должна быть включена в стоимость Товара.</w:t>
            </w:r>
          </w:p>
        </w:tc>
        <w:tc>
          <w:tcPr>
            <w:tcW w:w="3203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2" w:type="dxa"/>
            <w:shd w:val="clear" w:color="auto" w:fill="auto"/>
          </w:tcPr>
          <w:p w:rsidR="00807875" w:rsidRDefault="00807875">
            <w:pPr>
              <w:widowControl w:val="0"/>
              <w:rPr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гарантиям, гарантийному и </w:t>
            </w:r>
            <w:r>
              <w:rPr>
                <w:b/>
                <w:bCs/>
                <w:sz w:val="24"/>
                <w:szCs w:val="24"/>
              </w:rPr>
              <w:lastRenderedPageBreak/>
              <w:t>послегарантийному обслуживанию</w:t>
            </w:r>
          </w:p>
        </w:tc>
        <w:tc>
          <w:tcPr>
            <w:tcW w:w="3032" w:type="dxa"/>
            <w:gridSpan w:val="4"/>
            <w:shd w:val="clear" w:color="auto" w:fill="auto"/>
            <w:vAlign w:val="center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928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807875" w:rsidRDefault="008078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гарантии на поставляемые МТР</w:t>
            </w:r>
          </w:p>
        </w:tc>
        <w:tc>
          <w:tcPr>
            <w:tcW w:w="2927" w:type="dxa"/>
            <w:shd w:val="clear" w:color="auto" w:fill="auto"/>
          </w:tcPr>
          <w:p w:rsidR="00807875" w:rsidRDefault="00805B94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поставляемые МТР должен быть не менее 12 месяцев</w:t>
            </w:r>
          </w:p>
          <w:p w:rsidR="00807875" w:rsidRDefault="00805B94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ТОРГ-12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03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2" w:type="dxa"/>
            <w:shd w:val="clear" w:color="auto" w:fill="auto"/>
          </w:tcPr>
          <w:p w:rsidR="00807875" w:rsidRDefault="008078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gridSpan w:val="4"/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гарантийному обслуживанию</w:t>
            </w:r>
          </w:p>
        </w:tc>
        <w:tc>
          <w:tcPr>
            <w:tcW w:w="2962" w:type="dxa"/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гарантийному обслуживанию:</w:t>
            </w:r>
          </w:p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обязанности поставщика входит гарантийное обслуживание поставляемых   МТР на протяжении всего гарантийного срока;</w:t>
            </w:r>
          </w:p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эксплуатация поставляемых МТР осуществляется силами персонала заказчика. При этом в обязанности персонала заказчика в период гарантийного срока входит регламентное обслуживание в соответствии с эксплуатационной документацией, контроль исправности, фиксация возникающих дефектов с последующей передачей </w:t>
            </w:r>
            <w:r>
              <w:rPr>
                <w:sz w:val="24"/>
                <w:szCs w:val="24"/>
              </w:rPr>
              <w:lastRenderedPageBreak/>
              <w:t>информации поставщику для проведения замены или ремонтно-восстановительных работ;</w:t>
            </w:r>
          </w:p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МТР (в случае, если причина дефекта не связана с неправильной эксплуатацией данной продукции.);</w:t>
            </w:r>
          </w:p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срок восстановления или замены вышедших из строя МТР должен быть не более 2-х месяцев;</w:t>
            </w:r>
          </w:p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срок увеличивается на время устранения дефекта или замены МТР, возникшего в период гарантийного обслуживания;</w:t>
            </w:r>
          </w:p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МТР производится поставщиком по адресу, указанному Заказчиком</w:t>
            </w:r>
          </w:p>
        </w:tc>
        <w:tc>
          <w:tcPr>
            <w:tcW w:w="2928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bookmarkStart w:id="29" w:name="__RefHeading___Toc13713_1054193455"/>
            <w:bookmarkStart w:id="30" w:name="_Toc126936407"/>
            <w:bookmarkEnd w:id="29"/>
            <w:bookmarkEnd w:id="30"/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807875" w:rsidRDefault="008078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807875" w:rsidRDefault="008078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2036" w:type="dxa"/>
            <w:gridSpan w:val="4"/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62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807875" w:rsidRDefault="00807875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МТР</w:t>
            </w:r>
          </w:p>
        </w:tc>
        <w:tc>
          <w:tcPr>
            <w:tcW w:w="2927" w:type="dxa"/>
            <w:shd w:val="clear" w:color="auto" w:fill="auto"/>
          </w:tcPr>
          <w:p w:rsidR="00807875" w:rsidRDefault="00805B94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МТР передать Заказчику относящиеся к нему документы, оформленные надлежащим образом:</w:t>
            </w:r>
          </w:p>
          <w:p w:rsidR="00807875" w:rsidRDefault="00805B94">
            <w:pPr>
              <w:widowControl w:val="0"/>
              <w:tabs>
                <w:tab w:val="left" w:pos="225"/>
              </w:tabs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сертификаты качества;</w:t>
            </w:r>
          </w:p>
          <w:p w:rsidR="00807875" w:rsidRDefault="00805B94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паспорта;</w:t>
            </w:r>
          </w:p>
          <w:p w:rsidR="00807875" w:rsidRDefault="00805B94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руководства по эксплуатации;</w:t>
            </w:r>
          </w:p>
          <w:p w:rsidR="00807875" w:rsidRDefault="00805B94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протоколы заводских испытаний (при их наличии);</w:t>
            </w:r>
          </w:p>
          <w:p w:rsidR="00807875" w:rsidRDefault="00805B94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упаковочные листы, упаковочные ярлыки;</w:t>
            </w:r>
          </w:p>
          <w:p w:rsidR="00807875" w:rsidRDefault="00805B94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товарно-транспортную накладную формы №1-Т;</w:t>
            </w:r>
          </w:p>
          <w:p w:rsidR="00807875" w:rsidRDefault="00805B94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товарную накладную унифицированной формы ТОРГ-12</w:t>
            </w:r>
          </w:p>
        </w:tc>
        <w:tc>
          <w:tcPr>
            <w:tcW w:w="3203" w:type="dxa"/>
            <w:shd w:val="clear" w:color="auto" w:fill="auto"/>
          </w:tcPr>
          <w:p w:rsidR="00807875" w:rsidRDefault="008078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807875" w:rsidRDefault="008078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27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7875">
        <w:tc>
          <w:tcPr>
            <w:tcW w:w="846" w:type="dxa"/>
            <w:shd w:val="clear" w:color="auto" w:fill="auto"/>
            <w:vAlign w:val="center"/>
          </w:tcPr>
          <w:p w:rsidR="00807875" w:rsidRDefault="00807875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gridSpan w:val="4"/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поставляемых МТР.</w:t>
            </w:r>
          </w:p>
        </w:tc>
        <w:tc>
          <w:tcPr>
            <w:tcW w:w="2962" w:type="dxa"/>
            <w:shd w:val="clear" w:color="auto" w:fill="auto"/>
          </w:tcPr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товары:</w:t>
            </w:r>
          </w:p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российского производства;</w:t>
            </w:r>
          </w:p>
          <w:p w:rsidR="00807875" w:rsidRDefault="00805B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иностранного производства для товаров эквивалент которых не допускается или не существует.</w:t>
            </w:r>
          </w:p>
        </w:tc>
        <w:tc>
          <w:tcPr>
            <w:tcW w:w="2928" w:type="dxa"/>
            <w:shd w:val="clear" w:color="auto" w:fill="auto"/>
          </w:tcPr>
          <w:p w:rsidR="00807875" w:rsidRDefault="00805B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807875" w:rsidRDefault="00807875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34" w:type="dxa"/>
            <w:shd w:val="clear" w:color="auto" w:fill="auto"/>
          </w:tcPr>
          <w:p w:rsidR="00807875" w:rsidRDefault="00807875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07875" w:rsidRDefault="00807875">
      <w:pPr>
        <w:sectPr w:rsidR="00807875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807875" w:rsidRDefault="00805B94"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1" w:name="_Toc75446583"/>
      <w:bookmarkStart w:id="32" w:name="_Toc53393312"/>
      <w:r>
        <w:rPr>
          <w:lang w:val="ru-RU"/>
        </w:rPr>
        <w:lastRenderedPageBreak/>
        <w:t>Требования к документации по ценообразованию</w:t>
      </w:r>
      <w:bookmarkEnd w:id="31"/>
      <w:bookmarkEnd w:id="32"/>
      <w:r>
        <w:rPr>
          <w:lang w:val="ru-RU"/>
        </w:rPr>
        <w:t xml:space="preserve"> на этапе закупки</w:t>
      </w:r>
    </w:p>
    <w:p w:rsidR="00807875" w:rsidRDefault="00807875">
      <w:pPr>
        <w:widowControl w:val="0"/>
        <w:tabs>
          <w:tab w:val="left" w:pos="426"/>
        </w:tabs>
        <w:spacing w:before="60"/>
        <w:jc w:val="both"/>
        <w:rPr>
          <w:rStyle w:val="af5"/>
          <w:bCs/>
          <w:iCs/>
          <w:sz w:val="24"/>
          <w:szCs w:val="24"/>
        </w:rPr>
      </w:pPr>
    </w:p>
    <w:p w:rsidR="00807875" w:rsidRDefault="00805B94" w:rsidP="00B66E57">
      <w:pPr>
        <w:numPr>
          <w:ilvl w:val="1"/>
          <w:numId w:val="6"/>
        </w:numPr>
        <w:spacing w:after="120"/>
        <w:jc w:val="both"/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</w:t>
      </w:r>
      <w:r w:rsidR="00B66E57" w:rsidRPr="00B66E57">
        <w:rPr>
          <w:bCs/>
          <w:i/>
          <w:iCs/>
          <w:sz w:val="24"/>
          <w:szCs w:val="24"/>
          <w:lang w:eastAsia="x-none"/>
        </w:rPr>
        <w:t>предоставляет Коммерческое предложение по форме согласно Приложению № 1 к настоящим ТТ (в двух вариантах – в pdf и Excel)</w:t>
      </w:r>
      <w:r>
        <w:rPr>
          <w:bCs/>
          <w:i/>
          <w:iCs/>
          <w:sz w:val="24"/>
          <w:szCs w:val="24"/>
          <w:lang w:eastAsia="x-none"/>
        </w:rPr>
        <w:t>.</w:t>
      </w:r>
    </w:p>
    <w:p w:rsidR="00807875" w:rsidRDefault="00805B94">
      <w:pPr>
        <w:numPr>
          <w:ilvl w:val="1"/>
          <w:numId w:val="6"/>
        </w:numPr>
        <w:spacing w:after="120"/>
        <w:jc w:val="both"/>
      </w:pPr>
      <w:bookmarkStart w:id="33" w:name="_Hlk88327292"/>
      <w:r>
        <w:rPr>
          <w:rFonts w:eastAsia="Calibri"/>
          <w:i/>
          <w:iCs/>
          <w:sz w:val="24"/>
          <w:szCs w:val="24"/>
          <w:lang w:val="x-none" w:eastAsia="x-none"/>
        </w:rPr>
        <w:t>Дополнительные документы по ценообразованию</w:t>
      </w:r>
      <w:bookmarkEnd w:id="33"/>
      <w:r>
        <w:rPr>
          <w:rFonts w:eastAsia="Calibri"/>
          <w:i/>
          <w:iCs/>
          <w:sz w:val="24"/>
          <w:szCs w:val="24"/>
          <w:lang w:val="x-none" w:eastAsia="x-none"/>
        </w:rPr>
        <w:t xml:space="preserve"> в состав заявки не включаются.</w:t>
      </w:r>
    </w:p>
    <w:p w:rsidR="00807875" w:rsidRDefault="00807875">
      <w:pPr>
        <w:spacing w:after="120"/>
        <w:jc w:val="both"/>
        <w:rPr>
          <w:rFonts w:eastAsia="Calibri"/>
          <w:i/>
          <w:iCs/>
          <w:sz w:val="24"/>
          <w:szCs w:val="24"/>
          <w:lang w:val="x-none" w:eastAsia="x-none"/>
        </w:rPr>
      </w:pPr>
    </w:p>
    <w:p w:rsidR="00807875" w:rsidRDefault="00807875">
      <w:pPr>
        <w:spacing w:after="120"/>
        <w:jc w:val="both"/>
      </w:pPr>
    </w:p>
    <w:p w:rsidR="00807875" w:rsidRDefault="00807875">
      <w:pPr>
        <w:jc w:val="center"/>
      </w:pPr>
      <w:bookmarkStart w:id="34" w:name="_GoBack"/>
      <w:bookmarkEnd w:id="34"/>
    </w:p>
    <w:sectPr w:rsidR="00807875" w:rsidSect="00B66E57">
      <w:headerReference w:type="default" r:id="rId13"/>
      <w:headerReference w:type="first" r:id="rId14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94" w:rsidRDefault="00805B94">
      <w:r>
        <w:separator/>
      </w:r>
    </w:p>
  </w:endnote>
  <w:endnote w:type="continuationSeparator" w:id="0">
    <w:p w:rsidR="00805B94" w:rsidRDefault="0080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94" w:rsidRDefault="00805B94">
      <w:r>
        <w:separator/>
      </w:r>
    </w:p>
  </w:footnote>
  <w:footnote w:type="continuationSeparator" w:id="0">
    <w:p w:rsidR="00805B94" w:rsidRDefault="0080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94" w:rsidRDefault="00805B94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 w:rsidR="00B66E57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94" w:rsidRDefault="00805B94">
    <w:pPr>
      <w:pStyle w:val="aff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94" w:rsidRDefault="00805B94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 w:rsidR="00B66E57">
      <w:rPr>
        <w:noProof/>
      </w:rPr>
      <w:t>11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94" w:rsidRDefault="00805B94">
    <w:pPr>
      <w:pStyle w:val="af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94" w:rsidRDefault="00805B94">
    <w:pPr>
      <w:pStyle w:val="aff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94" w:rsidRDefault="00805B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12BD"/>
    <w:multiLevelType w:val="multilevel"/>
    <w:tmpl w:val="04DCC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5AA7FB5"/>
    <w:multiLevelType w:val="multilevel"/>
    <w:tmpl w:val="4CE8DEC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" w15:restartNumberingAfterBreak="0">
    <w:nsid w:val="3B084FF3"/>
    <w:multiLevelType w:val="multilevel"/>
    <w:tmpl w:val="B8F4FA9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683D69"/>
    <w:multiLevelType w:val="multilevel"/>
    <w:tmpl w:val="59080F5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22035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7E464E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875"/>
    <w:rsid w:val="003E3A3E"/>
    <w:rsid w:val="00805B94"/>
    <w:rsid w:val="00807875"/>
    <w:rsid w:val="00B6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"/>
    <o:shapelayout v:ext="edit">
      <o:idmap v:ext="edit" data="1"/>
    </o:shapelayout>
  </w:shapeDefaults>
  <w:decimalSymbol w:val=","/>
  <w:listSeparator w:val=";"/>
  <w14:docId w14:val="7D2522AC"/>
  <w15:docId w15:val="{B21A928E-0A33-4157-B9A7-95BD8E7C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0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numPr>
        <w:ilvl w:val="0"/>
        <w:numId w:val="0"/>
      </w:numPr>
      <w:ind w:left="907" w:hanging="907"/>
      <w:outlineLvl w:val="1"/>
    </w:pPr>
  </w:style>
  <w:style w:type="paragraph" w:styleId="3">
    <w:name w:val="heading 3"/>
    <w:basedOn w:val="a"/>
    <w:link w:val="30"/>
    <w:autoRedefine/>
    <w:qFormat/>
    <w:rsid w:val="00035E96"/>
    <w:pPr>
      <w:keepNext/>
      <w:numPr>
        <w:ilvl w:val="2"/>
        <w:numId w:val="2"/>
      </w:numPr>
      <w:spacing w:before="120" w:after="60"/>
      <w:ind w:left="907" w:hanging="90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numPr>
        <w:ilvl w:val="1"/>
        <w:numId w:val="1"/>
      </w:num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0">
    <w:name w:val="Заголовок 1 Знак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paragraph" w:styleId="afe">
    <w:name w:val="Title"/>
    <w:basedOn w:val="a"/>
    <w:next w:val="aff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">
    <w:name w:val="Body Text"/>
    <w:basedOn w:val="a"/>
    <w:rsid w:val="0076353A"/>
    <w:pPr>
      <w:spacing w:after="120"/>
    </w:p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2">
    <w:name w:val="index heading"/>
    <w:basedOn w:val="afe"/>
  </w:style>
  <w:style w:type="paragraph" w:customStyle="1" w:styleId="caption1">
    <w:name w:val="caption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</w:style>
  <w:style w:type="paragraph" w:customStyle="1" w:styleId="aff3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4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5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6">
    <w:name w:val="footnote text"/>
    <w:basedOn w:val="a"/>
    <w:qFormat/>
  </w:style>
  <w:style w:type="paragraph" w:customStyle="1" w:styleId="14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7">
    <w:name w:val="Колонтитул"/>
    <w:basedOn w:val="a"/>
    <w:qFormat/>
  </w:style>
  <w:style w:type="paragraph" w:styleId="aff8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9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a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b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c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3">
    <w:name w:val="Пункт2"/>
    <w:basedOn w:val="a"/>
    <w:link w:val="2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d">
    <w:name w:val="Раздел регламента"/>
    <w:basedOn w:val="a"/>
    <w:qFormat/>
    <w:rsid w:val="00E228FA"/>
  </w:style>
  <w:style w:type="paragraph" w:customStyle="1" w:styleId="affe">
    <w:name w:val="Приложение к регламенту"/>
    <w:basedOn w:val="a"/>
    <w:qFormat/>
    <w:rsid w:val="00E228FA"/>
    <w:pPr>
      <w:jc w:val="right"/>
    </w:pPr>
  </w:style>
  <w:style w:type="paragraph" w:styleId="26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0">
    <w:name w:val="annotation text"/>
    <w:basedOn w:val="a"/>
    <w:semiHidden/>
    <w:qFormat/>
    <w:rsid w:val="00B714B0"/>
    <w:rPr>
      <w:sz w:val="20"/>
      <w:szCs w:val="20"/>
    </w:rPr>
  </w:style>
  <w:style w:type="paragraph" w:styleId="afff1">
    <w:name w:val="annotation subject"/>
    <w:basedOn w:val="afff0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7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2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3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4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5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6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7">
    <w:name w:val="TOC Heading"/>
    <w:basedOn w:val="1"/>
    <w:uiPriority w:val="39"/>
    <w:qFormat/>
    <w:rsid w:val="00D22F6D"/>
    <w:pPr>
      <w:keepLines/>
      <w:numPr>
        <w:numId w:val="0"/>
      </w:numPr>
      <w:spacing w:before="480"/>
      <w:ind w:left="907" w:hanging="907"/>
    </w:pPr>
    <w:rPr>
      <w:rFonts w:ascii="Cambria" w:hAnsi="Cambria"/>
      <w:bCs/>
      <w:color w:val="365F91"/>
    </w:rPr>
  </w:style>
  <w:style w:type="paragraph" w:styleId="afff8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9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e">
    <w:name w:val="Подподпункт"/>
    <w:basedOn w:val="affc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">
    <w:name w:val="УРОВЕНЬ_(а)"/>
    <w:basedOn w:val="afff5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5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5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5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0">
    <w:name w:val="УРОВЕНЬ_Подпись"/>
    <w:basedOn w:val="afff5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1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2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5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таблицы"/>
    <w:basedOn w:val="a"/>
    <w:qFormat/>
  </w:style>
  <w:style w:type="paragraph" w:customStyle="1" w:styleId="affff5">
    <w:name w:val="Заголовок таблицы"/>
    <w:basedOn w:val="affff4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6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0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AFBB-8B78-463C-9528-A46ED16A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12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42</cp:revision>
  <cp:lastPrinted>2006-07-26T14:04:00Z</cp:lastPrinted>
  <dcterms:created xsi:type="dcterms:W3CDTF">2021-04-05T15:04:00Z</dcterms:created>
  <dcterms:modified xsi:type="dcterms:W3CDTF">2026-06-23T11:38:00Z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