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DCEB" w14:textId="3539FDE7" w:rsidR="00501E4B" w:rsidRPr="00C36DCC" w:rsidRDefault="00501E4B" w:rsidP="00C36DCC">
      <w:pPr>
        <w:spacing w:line="240" w:lineRule="auto"/>
        <w:jc w:val="center"/>
        <w:rPr>
          <w:rFonts w:ascii="Times New Roman" w:eastAsia="Times New Roman" w:hAnsi="Times New Roman"/>
          <w:sz w:val="28"/>
          <w:szCs w:val="28"/>
          <w:lang w:eastAsia="ru-RU"/>
        </w:rPr>
      </w:pPr>
      <w:bookmarkStart w:id="0" w:name="_Toc374530007"/>
      <w:bookmarkStart w:id="1" w:name="_Ref391898886"/>
      <w:bookmarkStart w:id="2" w:name="_Ref391898893"/>
    </w:p>
    <w:p w14:paraId="13FFE323" w14:textId="77777777" w:rsidR="00501E4B" w:rsidRPr="00C36DCC" w:rsidRDefault="00501E4B" w:rsidP="00C36DCC">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sidRPr="00C36DCC">
        <w:rPr>
          <w:rFonts w:ascii="Times New Roman" w:eastAsia="Times New Roman" w:hAnsi="Times New Roman"/>
          <w:sz w:val="24"/>
          <w:szCs w:val="24"/>
        </w:rPr>
        <w:t>УТВЕРЖДАЮ</w:t>
      </w:r>
    </w:p>
    <w:p w14:paraId="286C39E7" w14:textId="77777777" w:rsidR="00873C31" w:rsidRPr="00873C31" w:rsidRDefault="00873C31" w:rsidP="00873C31">
      <w:pPr>
        <w:framePr w:hSpace="180" w:wrap="around" w:vAnchor="text" w:hAnchor="margin" w:y="92"/>
        <w:autoSpaceDE w:val="0"/>
        <w:autoSpaceDN w:val="0"/>
        <w:adjustRightInd w:val="0"/>
        <w:spacing w:line="240" w:lineRule="auto"/>
        <w:ind w:left="5245"/>
        <w:rPr>
          <w:rFonts w:ascii="Times New Roman" w:eastAsia="Times New Roman" w:hAnsi="Times New Roman"/>
          <w:sz w:val="24"/>
          <w:szCs w:val="24"/>
        </w:rPr>
      </w:pPr>
      <w:r w:rsidRPr="00873C31">
        <w:rPr>
          <w:rFonts w:ascii="Times New Roman" w:eastAsia="Times New Roman" w:hAnsi="Times New Roman"/>
          <w:sz w:val="24"/>
          <w:szCs w:val="24"/>
        </w:rPr>
        <w:t>Заместитель директора, Департамент по экономике и финансам</w:t>
      </w:r>
    </w:p>
    <w:p w14:paraId="77C45717" w14:textId="5AF617DA" w:rsidR="00501E4B" w:rsidRPr="00C36DCC" w:rsidRDefault="00873C31" w:rsidP="00873C31">
      <w:pPr>
        <w:framePr w:hSpace="180" w:wrap="around" w:vAnchor="text" w:hAnchor="margin" w:y="92"/>
        <w:autoSpaceDE w:val="0"/>
        <w:autoSpaceDN w:val="0"/>
        <w:adjustRightInd w:val="0"/>
        <w:spacing w:line="240" w:lineRule="auto"/>
        <w:ind w:left="5245"/>
        <w:rPr>
          <w:rFonts w:ascii="Times New Roman" w:eastAsia="Times New Roman" w:hAnsi="Times New Roman"/>
          <w:spacing w:val="-4"/>
          <w:sz w:val="24"/>
          <w:szCs w:val="24"/>
        </w:rPr>
      </w:pPr>
      <w:r w:rsidRPr="00873C31">
        <w:rPr>
          <w:rFonts w:ascii="Times New Roman" w:eastAsia="Times New Roman" w:hAnsi="Times New Roman"/>
          <w:sz w:val="24"/>
          <w:szCs w:val="24"/>
        </w:rPr>
        <w:t>________________/Борисова Е.А./</w:t>
      </w:r>
    </w:p>
    <w:p w14:paraId="424DFD60" w14:textId="77777777" w:rsidR="00501E4B" w:rsidRPr="00C36DCC" w:rsidRDefault="00501E4B" w:rsidP="00C36DCC">
      <w:pPr>
        <w:widowControl w:val="0"/>
        <w:suppressLineNumbers/>
        <w:suppressAutoHyphens/>
        <w:spacing w:after="0" w:line="240" w:lineRule="auto"/>
        <w:ind w:left="5245"/>
        <w:rPr>
          <w:rFonts w:ascii="Times New Roman" w:eastAsia="Times New Roman" w:hAnsi="Times New Roman"/>
          <w:b/>
          <w:sz w:val="24"/>
          <w:szCs w:val="24"/>
        </w:rPr>
      </w:pPr>
      <w:r w:rsidRPr="00C36DCC">
        <w:rPr>
          <w:rFonts w:ascii="Times New Roman" w:eastAsia="Times New Roman" w:hAnsi="Times New Roman"/>
          <w:sz w:val="24"/>
          <w:szCs w:val="24"/>
        </w:rPr>
        <w:t>«____» ______________ 20___ г.</w:t>
      </w:r>
    </w:p>
    <w:p w14:paraId="44FE14A1"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C36DCC"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p>
    <w:p w14:paraId="7EC0862A" w14:textId="7686FF87" w:rsidR="009E384A" w:rsidRPr="00C36DCC"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СОКРАЩЕННОГО ЦЕНОВОГО ОТБОРА</w:t>
      </w:r>
      <w:r w:rsidR="0005774C" w:rsidRPr="00C36DCC">
        <w:rPr>
          <w:rFonts w:ascii="Times New Roman" w:eastAsia="Times New Roman" w:hAnsi="Times New Roman"/>
          <w:sz w:val="24"/>
          <w:szCs w:val="24"/>
          <w:lang w:eastAsia="ru-RU"/>
        </w:rPr>
        <w:t xml:space="preserve"> </w:t>
      </w:r>
    </w:p>
    <w:p w14:paraId="6C444F87" w14:textId="68F4D0D3" w:rsidR="009E384A" w:rsidRPr="00C36DCC"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p>
    <w:p w14:paraId="7680CCBE" w14:textId="30AC415B" w:rsidR="00BA4D21"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lang w:eastAsia="ru-RU"/>
        </w:rPr>
        <w:t xml:space="preserve"> НА</w:t>
      </w:r>
      <w:r w:rsidR="009E384A" w:rsidRPr="00C36DCC">
        <w:rPr>
          <w:rFonts w:ascii="Times New Roman" w:eastAsia="Times New Roman" w:hAnsi="Times New Roman"/>
          <w:sz w:val="24"/>
          <w:szCs w:val="24"/>
          <w:lang w:eastAsia="ru-RU"/>
        </w:rPr>
        <w:t xml:space="preserve"> </w:t>
      </w:r>
      <w:r w:rsidR="0050067F" w:rsidRPr="00BD1D7E">
        <w:rPr>
          <w:rFonts w:ascii="Times New Roman" w:eastAsia="Times New Roman" w:hAnsi="Times New Roman"/>
          <w:iCs/>
          <w:sz w:val="24"/>
          <w:szCs w:val="24"/>
        </w:rPr>
        <w:t xml:space="preserve">Оказание </w:t>
      </w:r>
      <w:r w:rsidR="00BD1D7E" w:rsidRPr="00BD1D7E">
        <w:rPr>
          <w:rFonts w:ascii="Times New Roman" w:eastAsia="Times New Roman" w:hAnsi="Times New Roman"/>
          <w:iCs/>
          <w:sz w:val="24"/>
          <w:szCs w:val="24"/>
        </w:rPr>
        <w:t>услуг по доставке наличных денежных средств в городе Дудинка УФПС Красноярского края</w:t>
      </w:r>
      <w:r w:rsidR="004378BE" w:rsidRPr="00C36DCC">
        <w:rPr>
          <w:rFonts w:ascii="Times New Roman" w:eastAsia="Times New Roman" w:hAnsi="Times New Roman"/>
          <w:i/>
          <w:sz w:val="24"/>
          <w:szCs w:val="24"/>
        </w:rPr>
        <w:t xml:space="preserve">, </w:t>
      </w:r>
    </w:p>
    <w:p w14:paraId="59A6628D" w14:textId="0541ACEC" w:rsidR="007D4CB2" w:rsidRPr="00C36DCC" w:rsidRDefault="007D4CB2"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Pr="00C36DCC">
        <w:rPr>
          <w:rFonts w:ascii="Times New Roman" w:eastAsia="Times New Roman" w:hAnsi="Times New Roman"/>
          <w:i/>
          <w:sz w:val="24"/>
          <w:szCs w:val="24"/>
        </w:rPr>
        <w:t>ЛЮБЫЕ ЛИЦА</w:t>
      </w:r>
    </w:p>
    <w:p w14:paraId="68E66E5A" w14:textId="1DEFDA4E" w:rsidR="005B1273"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7F17D670" w:rsidR="00977590"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08A92E1" w14:textId="6F3195E1" w:rsidR="00BD1D7E" w:rsidRDefault="00BD1D7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C4FD844" w14:textId="7E288888" w:rsidR="00BD1D7E" w:rsidRDefault="00BD1D7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40AD5D2" w14:textId="5EB9C269" w:rsidR="00BD1D7E" w:rsidRDefault="00BD1D7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9440712" w14:textId="77777777" w:rsidR="00BD1D7E" w:rsidRPr="00C36DCC" w:rsidRDefault="00BD1D7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00B76AC1" w:rsidR="00307B52" w:rsidRDefault="00873C31" w:rsidP="00C36DCC">
      <w:pPr>
        <w:spacing w:line="240" w:lineRule="auto"/>
        <w:jc w:val="center"/>
        <w:rPr>
          <w:rFonts w:ascii="Times New Roman" w:eastAsia="Times New Roman" w:hAnsi="Times New Roman"/>
          <w:sz w:val="24"/>
          <w:szCs w:val="24"/>
        </w:rPr>
      </w:pPr>
      <w:r w:rsidRPr="00873C31">
        <w:rPr>
          <w:rFonts w:ascii="Times New Roman" w:eastAsia="Times New Roman" w:hAnsi="Times New Roman"/>
          <w:sz w:val="24"/>
          <w:szCs w:val="24"/>
        </w:rPr>
        <w:t>Новосибирск</w:t>
      </w:r>
      <w:r w:rsidR="00D35BB3" w:rsidRPr="00873C31">
        <w:rPr>
          <w:rFonts w:ascii="Times New Roman" w:eastAsia="Times New Roman" w:hAnsi="Times New Roman"/>
          <w:sz w:val="24"/>
          <w:szCs w:val="24"/>
        </w:rPr>
        <w:t>, 20</w:t>
      </w:r>
      <w:r w:rsidRPr="00873C31">
        <w:rPr>
          <w:rFonts w:ascii="Times New Roman" w:eastAsia="Times New Roman" w:hAnsi="Times New Roman"/>
          <w:sz w:val="24"/>
          <w:szCs w:val="24"/>
        </w:rPr>
        <w:t>25</w:t>
      </w:r>
    </w:p>
    <w:p w14:paraId="0DBA0C82" w14:textId="21CEB264" w:rsidR="0050067F" w:rsidRDefault="0050067F" w:rsidP="00C36DCC">
      <w:pPr>
        <w:spacing w:line="240" w:lineRule="auto"/>
        <w:jc w:val="center"/>
        <w:rPr>
          <w:rFonts w:ascii="Times New Roman" w:eastAsia="Times New Roman" w:hAnsi="Times New Roman"/>
          <w:sz w:val="24"/>
          <w:szCs w:val="24"/>
        </w:rPr>
      </w:pPr>
    </w:p>
    <w:p w14:paraId="119E6665" w14:textId="3B4C8EB0" w:rsidR="0050067F" w:rsidRDefault="0050067F" w:rsidP="00C36DCC">
      <w:pPr>
        <w:spacing w:line="240" w:lineRule="auto"/>
        <w:jc w:val="center"/>
        <w:rPr>
          <w:rFonts w:ascii="Times New Roman" w:eastAsia="Times New Roman" w:hAnsi="Times New Roman"/>
          <w:sz w:val="24"/>
          <w:szCs w:val="24"/>
        </w:rPr>
      </w:pPr>
    </w:p>
    <w:p w14:paraId="030AD7DF" w14:textId="50EDAF63" w:rsidR="0050067F" w:rsidRDefault="0050067F" w:rsidP="00C36DCC">
      <w:pPr>
        <w:spacing w:line="240" w:lineRule="auto"/>
        <w:jc w:val="center"/>
        <w:rPr>
          <w:rFonts w:ascii="Times New Roman" w:eastAsia="Times New Roman" w:hAnsi="Times New Roman"/>
          <w:sz w:val="24"/>
          <w:szCs w:val="24"/>
        </w:rPr>
      </w:pPr>
    </w:p>
    <w:p w14:paraId="496E5550" w14:textId="4FF0DBB5" w:rsidR="0050067F" w:rsidRDefault="0050067F" w:rsidP="00C36DCC">
      <w:pPr>
        <w:spacing w:line="240" w:lineRule="auto"/>
        <w:jc w:val="center"/>
        <w:rPr>
          <w:rFonts w:ascii="Times New Roman" w:eastAsia="Times New Roman" w:hAnsi="Times New Roman"/>
          <w:sz w:val="24"/>
          <w:szCs w:val="24"/>
        </w:rPr>
      </w:pPr>
    </w:p>
    <w:p w14:paraId="66298704" w14:textId="77777777" w:rsidR="0050067F" w:rsidRPr="00C36DCC" w:rsidRDefault="0050067F" w:rsidP="00C36DCC">
      <w:pPr>
        <w:spacing w:line="240" w:lineRule="auto"/>
        <w:jc w:val="center"/>
        <w:rPr>
          <w:rFonts w:ascii="Times New Roman" w:eastAsia="Times New Roman" w:hAnsi="Times New Roman"/>
          <w:sz w:val="24"/>
          <w:szCs w:val="24"/>
          <w:lang w:eastAsia="ru-RU"/>
        </w:rPr>
      </w:pPr>
    </w:p>
    <w:p w14:paraId="0B8B74F2" w14:textId="5C8C79B1" w:rsidR="005340B4" w:rsidRPr="00C36DCC" w:rsidRDefault="005340B4" w:rsidP="00C36DCC">
      <w:pPr>
        <w:pStyle w:val="12"/>
        <w:tabs>
          <w:tab w:val="left" w:pos="426"/>
        </w:tabs>
        <w:rPr>
          <w:sz w:val="24"/>
          <w:szCs w:val="24"/>
        </w:rPr>
      </w:pPr>
      <w:bookmarkStart w:id="3" w:name="_Toc399408082"/>
      <w:bookmarkStart w:id="4" w:name="_Toc398564572"/>
      <w:bookmarkStart w:id="5" w:name="_Toc438210029"/>
      <w:bookmarkEnd w:id="0"/>
      <w:bookmarkEnd w:id="1"/>
      <w:bookmarkEnd w:id="2"/>
      <w:r w:rsidRPr="00C36DCC">
        <w:rPr>
          <w:sz w:val="24"/>
          <w:szCs w:val="24"/>
        </w:rPr>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9"/>
        <w:gridCol w:w="2794"/>
      </w:tblGrid>
      <w:tr w:rsidR="004E3446" w:rsidRPr="00C36DCC" w14:paraId="64461D16" w14:textId="77777777" w:rsidTr="00030115">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030115">
        <w:trPr>
          <w:trHeight w:val="945"/>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52DC759A" w14:textId="0EA36665" w:rsidR="00C406C8" w:rsidRPr="0050067F" w:rsidRDefault="0050067F" w:rsidP="00C36DCC">
            <w:pPr>
              <w:spacing w:after="0" w:line="240" w:lineRule="auto"/>
              <w:rPr>
                <w:rFonts w:ascii="Times New Roman" w:eastAsia="Times New Roman" w:hAnsi="Times New Roman"/>
                <w:iCs/>
                <w:sz w:val="24"/>
                <w:szCs w:val="24"/>
                <w:lang w:eastAsia="ru-RU"/>
              </w:rPr>
            </w:pPr>
            <w:r w:rsidRPr="0050067F">
              <w:rPr>
                <w:rFonts w:ascii="Times New Roman" w:eastAsia="Times New Roman" w:hAnsi="Times New Roman"/>
                <w:iCs/>
                <w:sz w:val="24"/>
                <w:szCs w:val="24"/>
                <w:lang w:eastAsia="ru-RU"/>
              </w:rPr>
              <w:t>АО «Почта России» / УФПС Красноярского края</w:t>
            </w:r>
          </w:p>
        </w:tc>
      </w:tr>
      <w:tr w:rsidR="004E3446" w:rsidRPr="00C36DCC" w14:paraId="2EECB82E" w14:textId="77777777" w:rsidTr="00030115">
        <w:trPr>
          <w:trHeight w:val="798"/>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099351BC" w14:textId="6785EEAC" w:rsidR="0050067F" w:rsidRDefault="0050067F" w:rsidP="0050067F">
            <w:pPr>
              <w:spacing w:after="0" w:line="240" w:lineRule="auto"/>
              <w:rPr>
                <w:rFonts w:ascii="Times New Roman" w:eastAsia="Times New Roman" w:hAnsi="Times New Roman"/>
                <w:iCs/>
                <w:sz w:val="24"/>
                <w:szCs w:val="24"/>
                <w:lang w:eastAsia="ru-RU"/>
              </w:rPr>
            </w:pPr>
            <w:r w:rsidRPr="0050067F">
              <w:rPr>
                <w:rFonts w:ascii="Times New Roman" w:eastAsia="Times New Roman" w:hAnsi="Times New Roman"/>
                <w:iCs/>
                <w:sz w:val="24"/>
                <w:szCs w:val="24"/>
                <w:lang w:eastAsia="ru-RU"/>
              </w:rPr>
              <w:t>АО «Почта России»</w:t>
            </w:r>
          </w:p>
          <w:p w14:paraId="18222FF4" w14:textId="77777777" w:rsidR="0050067F" w:rsidRPr="0050067F" w:rsidRDefault="0050067F" w:rsidP="0050067F">
            <w:pPr>
              <w:spacing w:after="0" w:line="240" w:lineRule="auto"/>
              <w:rPr>
                <w:rFonts w:ascii="Times New Roman" w:eastAsia="Times New Roman" w:hAnsi="Times New Roman"/>
                <w:iCs/>
                <w:sz w:val="24"/>
                <w:szCs w:val="24"/>
                <w:lang w:eastAsia="ru-RU"/>
              </w:rPr>
            </w:pPr>
          </w:p>
          <w:p w14:paraId="73B34221" w14:textId="72965398" w:rsidR="0050067F" w:rsidRDefault="0050067F" w:rsidP="0050067F">
            <w:pPr>
              <w:spacing w:after="0" w:line="240" w:lineRule="auto"/>
              <w:rPr>
                <w:rFonts w:ascii="Times New Roman" w:eastAsia="Times New Roman" w:hAnsi="Times New Roman"/>
                <w:iCs/>
                <w:sz w:val="24"/>
                <w:szCs w:val="24"/>
                <w:lang w:eastAsia="ru-RU"/>
              </w:rPr>
            </w:pPr>
            <w:r w:rsidRPr="0050067F">
              <w:rPr>
                <w:rFonts w:ascii="Times New Roman" w:eastAsia="Times New Roman" w:hAnsi="Times New Roman"/>
                <w:iCs/>
                <w:sz w:val="24"/>
                <w:szCs w:val="24"/>
                <w:lang w:eastAsia="ru-RU"/>
              </w:rPr>
              <w:t xml:space="preserve">125252, г. Москва, вн. тер. г. муниципальный округ Хорошевский, ул. 3-я Песчаная, д. 2А </w:t>
            </w:r>
          </w:p>
          <w:p w14:paraId="0C11D1A7" w14:textId="77777777" w:rsidR="0050067F" w:rsidRPr="0050067F" w:rsidRDefault="0050067F" w:rsidP="0050067F">
            <w:pPr>
              <w:spacing w:after="0" w:line="240" w:lineRule="auto"/>
              <w:rPr>
                <w:rFonts w:ascii="Times New Roman" w:eastAsia="Times New Roman" w:hAnsi="Times New Roman"/>
                <w:iCs/>
                <w:sz w:val="24"/>
                <w:szCs w:val="24"/>
                <w:lang w:eastAsia="ru-RU"/>
              </w:rPr>
            </w:pPr>
          </w:p>
          <w:p w14:paraId="3EFCEBF7" w14:textId="22A4A8A5" w:rsidR="0050067F" w:rsidRPr="0050067F" w:rsidRDefault="0050067F" w:rsidP="0050067F">
            <w:pPr>
              <w:spacing w:after="0" w:line="240" w:lineRule="auto"/>
              <w:rPr>
                <w:rFonts w:ascii="Times New Roman" w:eastAsia="Times New Roman" w:hAnsi="Times New Roman"/>
                <w:b/>
                <w:bCs/>
                <w:iCs/>
                <w:sz w:val="24"/>
                <w:szCs w:val="24"/>
                <w:lang w:eastAsia="ru-RU"/>
              </w:rPr>
            </w:pPr>
            <w:r w:rsidRPr="0050067F">
              <w:rPr>
                <w:rFonts w:ascii="Times New Roman" w:eastAsia="Times New Roman" w:hAnsi="Times New Roman"/>
                <w:b/>
                <w:bCs/>
                <w:iCs/>
                <w:sz w:val="24"/>
                <w:szCs w:val="24"/>
                <w:lang w:eastAsia="ru-RU"/>
              </w:rPr>
              <w:t xml:space="preserve">УФПС Красноярского края </w:t>
            </w:r>
          </w:p>
          <w:p w14:paraId="21E68587" w14:textId="77777777" w:rsidR="0050067F" w:rsidRPr="0050067F" w:rsidRDefault="0050067F" w:rsidP="0050067F">
            <w:pPr>
              <w:spacing w:after="0" w:line="240" w:lineRule="auto"/>
              <w:rPr>
                <w:rFonts w:ascii="Times New Roman" w:eastAsia="Times New Roman" w:hAnsi="Times New Roman"/>
                <w:iCs/>
                <w:sz w:val="24"/>
                <w:szCs w:val="24"/>
                <w:lang w:eastAsia="ru-RU"/>
              </w:rPr>
            </w:pPr>
          </w:p>
          <w:p w14:paraId="08333108" w14:textId="07F545DD" w:rsidR="00C406C8" w:rsidRPr="00C36DCC" w:rsidRDefault="0050067F" w:rsidP="0050067F">
            <w:pPr>
              <w:spacing w:after="0" w:line="240" w:lineRule="auto"/>
              <w:rPr>
                <w:rFonts w:ascii="Times New Roman" w:eastAsia="Times New Roman" w:hAnsi="Times New Roman"/>
                <w:i/>
                <w:sz w:val="24"/>
                <w:szCs w:val="24"/>
                <w:lang w:eastAsia="ru-RU"/>
              </w:rPr>
            </w:pPr>
            <w:r w:rsidRPr="0050067F">
              <w:rPr>
                <w:rFonts w:ascii="Times New Roman" w:eastAsia="Times New Roman" w:hAnsi="Times New Roman"/>
                <w:iCs/>
                <w:sz w:val="24"/>
                <w:szCs w:val="24"/>
                <w:lang w:eastAsia="ru-RU"/>
              </w:rPr>
              <w:t>660700, Российская Федерация, Красноярский край, Красноярск г., Мира пр-кт, дом № 102</w:t>
            </w:r>
          </w:p>
        </w:tc>
      </w:tr>
      <w:tr w:rsidR="004E3446" w:rsidRPr="00C36DCC" w14:paraId="21350753" w14:textId="77777777" w:rsidTr="00030115">
        <w:trPr>
          <w:trHeight w:val="945"/>
          <w:jc w:val="center"/>
        </w:trPr>
        <w:tc>
          <w:tcPr>
            <w:tcW w:w="1175" w:type="dxa"/>
            <w:vAlign w:val="center"/>
          </w:tcPr>
          <w:p w14:paraId="4A627FFF"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2C736C07" w14:textId="77777777" w:rsidR="0050067F" w:rsidRPr="0050067F" w:rsidRDefault="0050067F" w:rsidP="0050067F">
            <w:pPr>
              <w:spacing w:after="0" w:line="240" w:lineRule="auto"/>
              <w:rPr>
                <w:rFonts w:ascii="Times New Roman" w:eastAsia="Times New Roman" w:hAnsi="Times New Roman"/>
                <w:iCs/>
                <w:sz w:val="24"/>
                <w:szCs w:val="24"/>
              </w:rPr>
            </w:pPr>
            <w:r w:rsidRPr="0050067F">
              <w:rPr>
                <w:rFonts w:ascii="Times New Roman" w:eastAsia="Times New Roman" w:hAnsi="Times New Roman"/>
                <w:iCs/>
                <w:sz w:val="24"/>
                <w:szCs w:val="24"/>
              </w:rPr>
              <w:t xml:space="preserve">УФПС Красноярского края </w:t>
            </w:r>
          </w:p>
          <w:p w14:paraId="63041199" w14:textId="77777777" w:rsidR="0050067F" w:rsidRPr="0050067F" w:rsidRDefault="0050067F" w:rsidP="0050067F">
            <w:pPr>
              <w:spacing w:after="0" w:line="240" w:lineRule="auto"/>
              <w:rPr>
                <w:rFonts w:ascii="Times New Roman" w:eastAsia="Times New Roman" w:hAnsi="Times New Roman"/>
                <w:iCs/>
                <w:sz w:val="24"/>
                <w:szCs w:val="24"/>
              </w:rPr>
            </w:pPr>
          </w:p>
          <w:p w14:paraId="71CB597D" w14:textId="2E23F83E" w:rsidR="00C406C8" w:rsidRPr="00C36DCC" w:rsidRDefault="0050067F" w:rsidP="0050067F">
            <w:pPr>
              <w:spacing w:after="0" w:line="240" w:lineRule="auto"/>
              <w:rPr>
                <w:rFonts w:ascii="Times New Roman" w:eastAsia="Times New Roman" w:hAnsi="Times New Roman"/>
                <w:i/>
                <w:sz w:val="24"/>
                <w:szCs w:val="24"/>
                <w:lang w:eastAsia="ru-RU"/>
              </w:rPr>
            </w:pPr>
            <w:r w:rsidRPr="0050067F">
              <w:rPr>
                <w:rFonts w:ascii="Times New Roman" w:eastAsia="Times New Roman" w:hAnsi="Times New Roman"/>
                <w:iCs/>
                <w:sz w:val="24"/>
                <w:szCs w:val="24"/>
              </w:rPr>
              <w:t>660700, Российская Федерация, Красноярский край, Красноярск г., Мира пр-кт, дом № 102</w:t>
            </w:r>
          </w:p>
        </w:tc>
      </w:tr>
      <w:tr w:rsidR="004E3446" w:rsidRPr="00C36DCC" w14:paraId="7DDA0851" w14:textId="77777777" w:rsidTr="00030115">
        <w:trPr>
          <w:trHeight w:val="571"/>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4B65A9">
              <w:rPr>
                <w:rFonts w:ascii="Times New Roman" w:eastAsia="Times New Roman" w:hAnsi="Times New Roman"/>
                <w:sz w:val="24"/>
                <w:szCs w:val="24"/>
                <w:lang w:eastAsia="ru-RU"/>
              </w:rPr>
              <w:t xml:space="preserve">Номер контактного телефона </w:t>
            </w:r>
            <w:r w:rsidR="00D83241" w:rsidRPr="004B65A9">
              <w:rPr>
                <w:rFonts w:ascii="Times New Roman" w:eastAsia="Times New Roman" w:hAnsi="Times New Roman"/>
                <w:sz w:val="24"/>
                <w:szCs w:val="24"/>
                <w:lang w:eastAsia="ru-RU"/>
              </w:rPr>
              <w:t>З</w:t>
            </w:r>
            <w:r w:rsidRPr="004B65A9">
              <w:rPr>
                <w:rFonts w:ascii="Times New Roman" w:eastAsia="Times New Roman" w:hAnsi="Times New Roman"/>
                <w:sz w:val="24"/>
                <w:szCs w:val="24"/>
                <w:lang w:eastAsia="ru-RU"/>
              </w:rPr>
              <w:t>аказчика</w:t>
            </w:r>
          </w:p>
        </w:tc>
        <w:tc>
          <w:tcPr>
            <w:tcW w:w="5703" w:type="dxa"/>
            <w:gridSpan w:val="2"/>
          </w:tcPr>
          <w:p w14:paraId="53E7C76A" w14:textId="128935E8" w:rsidR="00C406C8" w:rsidRPr="0050067F" w:rsidRDefault="0050067F" w:rsidP="00C36DCC">
            <w:pPr>
              <w:spacing w:after="0" w:line="240" w:lineRule="auto"/>
              <w:rPr>
                <w:rFonts w:ascii="Times New Roman" w:eastAsia="Times New Roman" w:hAnsi="Times New Roman"/>
                <w:iCs/>
                <w:sz w:val="24"/>
                <w:szCs w:val="24"/>
                <w:lang w:eastAsia="ru-RU"/>
              </w:rPr>
            </w:pPr>
            <w:r w:rsidRPr="0050067F">
              <w:rPr>
                <w:rFonts w:ascii="Times New Roman" w:eastAsia="Times New Roman" w:hAnsi="Times New Roman"/>
                <w:iCs/>
                <w:sz w:val="24"/>
                <w:szCs w:val="24"/>
              </w:rPr>
              <w:t>+7(391)219-1760</w:t>
            </w:r>
            <w:r>
              <w:rPr>
                <w:rFonts w:ascii="Times New Roman" w:eastAsia="Times New Roman" w:hAnsi="Times New Roman"/>
                <w:iCs/>
                <w:sz w:val="24"/>
                <w:szCs w:val="24"/>
              </w:rPr>
              <w:t xml:space="preserve"> доб. </w:t>
            </w:r>
            <w:r w:rsidRPr="0050067F">
              <w:rPr>
                <w:rFonts w:ascii="Times New Roman" w:eastAsia="Times New Roman" w:hAnsi="Times New Roman"/>
                <w:iCs/>
                <w:sz w:val="24"/>
                <w:szCs w:val="24"/>
              </w:rPr>
              <w:t>6546</w:t>
            </w:r>
          </w:p>
        </w:tc>
      </w:tr>
      <w:tr w:rsidR="004E3446" w:rsidRPr="00C36DCC" w14:paraId="4C5A7732" w14:textId="77777777" w:rsidTr="00030115">
        <w:trPr>
          <w:trHeight w:val="945"/>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4B65A9">
              <w:rPr>
                <w:rFonts w:ascii="Times New Roman" w:eastAsia="Times New Roman" w:hAnsi="Times New Roman"/>
                <w:sz w:val="24"/>
                <w:szCs w:val="24"/>
                <w:lang w:eastAsia="ru-RU"/>
              </w:rPr>
              <w:t xml:space="preserve">Адрес электронной почты </w:t>
            </w:r>
            <w:r w:rsidR="00D83241" w:rsidRPr="004B65A9">
              <w:rPr>
                <w:rFonts w:ascii="Times New Roman" w:eastAsia="Times New Roman" w:hAnsi="Times New Roman"/>
                <w:sz w:val="24"/>
                <w:szCs w:val="24"/>
                <w:lang w:eastAsia="ru-RU"/>
              </w:rPr>
              <w:t>З</w:t>
            </w:r>
            <w:r w:rsidRPr="004B65A9">
              <w:rPr>
                <w:rFonts w:ascii="Times New Roman" w:eastAsia="Times New Roman" w:hAnsi="Times New Roman"/>
                <w:sz w:val="24"/>
                <w:szCs w:val="24"/>
                <w:lang w:eastAsia="ru-RU"/>
              </w:rPr>
              <w:t>аказчика</w:t>
            </w:r>
          </w:p>
        </w:tc>
        <w:tc>
          <w:tcPr>
            <w:tcW w:w="5703" w:type="dxa"/>
            <w:gridSpan w:val="2"/>
            <w:vAlign w:val="center"/>
          </w:tcPr>
          <w:p w14:paraId="71D8E474" w14:textId="508AFA3F" w:rsidR="004B65A9" w:rsidRPr="004B65A9" w:rsidRDefault="004B65A9" w:rsidP="004B65A9">
            <w:pPr>
              <w:spacing w:after="0" w:line="240" w:lineRule="auto"/>
              <w:rPr>
                <w:rFonts w:ascii="Times New Roman" w:eastAsia="Times New Roman" w:hAnsi="Times New Roman"/>
                <w:bCs/>
                <w:sz w:val="24"/>
                <w:szCs w:val="24"/>
                <w:lang w:val="en-US"/>
              </w:rPr>
            </w:pPr>
            <w:r w:rsidRPr="004B65A9">
              <w:rPr>
                <w:rFonts w:ascii="Times New Roman" w:eastAsia="Times New Roman" w:hAnsi="Times New Roman"/>
                <w:bCs/>
                <w:sz w:val="24"/>
                <w:szCs w:val="24"/>
                <w:lang w:val="en-US"/>
              </w:rPr>
              <w:t xml:space="preserve">  </w:t>
            </w:r>
          </w:p>
          <w:p w14:paraId="28C122CA" w14:textId="45D87215" w:rsidR="004B65A9" w:rsidRPr="004B65A9" w:rsidRDefault="00EB7367" w:rsidP="004B65A9">
            <w:pPr>
              <w:spacing w:after="0" w:line="240" w:lineRule="auto"/>
              <w:rPr>
                <w:rFonts w:ascii="Times New Roman" w:eastAsia="Times New Roman" w:hAnsi="Times New Roman"/>
                <w:bCs/>
                <w:sz w:val="24"/>
                <w:szCs w:val="24"/>
              </w:rPr>
            </w:pPr>
            <w:hyperlink r:id="rId8" w:history="1">
              <w:r w:rsidR="004B65A9" w:rsidRPr="00813295">
                <w:rPr>
                  <w:rStyle w:val="af5"/>
                  <w:rFonts w:ascii="Times New Roman" w:eastAsia="Times New Roman" w:hAnsi="Times New Roman"/>
                  <w:bCs/>
                  <w:sz w:val="24"/>
                  <w:szCs w:val="24"/>
                  <w:lang w:val="en-US"/>
                </w:rPr>
                <w:t>office-R24@russianpost.ru</w:t>
              </w:r>
            </w:hyperlink>
            <w:r w:rsidR="004B65A9">
              <w:rPr>
                <w:rFonts w:ascii="Times New Roman" w:eastAsia="Times New Roman" w:hAnsi="Times New Roman"/>
                <w:bCs/>
                <w:sz w:val="24"/>
                <w:szCs w:val="24"/>
              </w:rPr>
              <w:t xml:space="preserve"> </w:t>
            </w:r>
          </w:p>
          <w:p w14:paraId="066ADAD9" w14:textId="64678151" w:rsidR="008E7123" w:rsidRPr="000576D0" w:rsidRDefault="008E7123" w:rsidP="00C36DCC">
            <w:pPr>
              <w:spacing w:after="0" w:line="240" w:lineRule="auto"/>
              <w:jc w:val="center"/>
              <w:rPr>
                <w:rFonts w:ascii="Times New Roman" w:eastAsia="Times New Roman" w:hAnsi="Times New Roman"/>
                <w:sz w:val="24"/>
                <w:szCs w:val="24"/>
                <w:lang w:eastAsia="ru-RU"/>
              </w:rPr>
            </w:pPr>
          </w:p>
        </w:tc>
      </w:tr>
      <w:tr w:rsidR="004E3446" w:rsidRPr="00C36DCC" w14:paraId="743DBF72" w14:textId="77777777" w:rsidTr="00030115">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7C8E7D18"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4B65A9">
              <w:rPr>
                <w:rFonts w:ascii="Times New Roman" w:eastAsia="Times New Roman" w:hAnsi="Times New Roman"/>
                <w:sz w:val="24"/>
                <w:szCs w:val="24"/>
                <w:lang w:eastAsia="ru-RU"/>
              </w:rPr>
              <w:t xml:space="preserve">Ответственные должностные лица </w:t>
            </w:r>
            <w:r w:rsidR="00D83241" w:rsidRPr="004B65A9">
              <w:rPr>
                <w:rFonts w:ascii="Times New Roman" w:eastAsia="Times New Roman" w:hAnsi="Times New Roman"/>
                <w:sz w:val="24"/>
                <w:szCs w:val="24"/>
                <w:lang w:eastAsia="ru-RU"/>
              </w:rPr>
              <w:t>З</w:t>
            </w:r>
            <w:r w:rsidRPr="004B65A9">
              <w:rPr>
                <w:rFonts w:ascii="Times New Roman" w:eastAsia="Times New Roman" w:hAnsi="Times New Roman"/>
                <w:sz w:val="24"/>
                <w:szCs w:val="24"/>
                <w:lang w:eastAsia="ru-RU"/>
              </w:rPr>
              <w:t>аказчика и номера контактных телефонов</w:t>
            </w:r>
            <w:r w:rsidR="004E69FF" w:rsidRPr="004B65A9">
              <w:rPr>
                <w:rFonts w:ascii="Times New Roman" w:eastAsia="Times New Roman" w:hAnsi="Times New Roman"/>
                <w:sz w:val="24"/>
                <w:szCs w:val="24"/>
                <w:lang w:eastAsia="ru-RU"/>
              </w:rPr>
              <w:t xml:space="preserve"> </w:t>
            </w:r>
            <w:r w:rsidRPr="004B65A9">
              <w:rPr>
                <w:rFonts w:ascii="Times New Roman" w:eastAsia="Times New Roman" w:hAnsi="Times New Roman"/>
                <w:sz w:val="24"/>
                <w:szCs w:val="24"/>
                <w:lang w:eastAsia="ru-RU"/>
              </w:rPr>
              <w:t>(с указанием кода города)</w:t>
            </w:r>
            <w:r w:rsidR="00541BAA" w:rsidRPr="004B65A9">
              <w:rPr>
                <w:rFonts w:ascii="Times New Roman" w:eastAsia="Times New Roman" w:hAnsi="Times New Roman"/>
                <w:sz w:val="24"/>
                <w:szCs w:val="24"/>
                <w:lang w:eastAsia="ru-RU"/>
              </w:rPr>
              <w:t>, адреса электронной почты</w:t>
            </w:r>
          </w:p>
          <w:p w14:paraId="0161EA06" w14:textId="77777777" w:rsidR="008E7123" w:rsidRPr="00C36DCC" w:rsidRDefault="008E7123" w:rsidP="00C36DCC">
            <w:pPr>
              <w:spacing w:after="0" w:line="240" w:lineRule="auto"/>
              <w:rPr>
                <w:rFonts w:ascii="Times New Roman" w:eastAsia="Times New Roman" w:hAnsi="Times New Roman"/>
                <w:sz w:val="24"/>
                <w:szCs w:val="24"/>
                <w:lang w:eastAsia="ru-RU"/>
              </w:rPr>
            </w:pPr>
          </w:p>
          <w:p w14:paraId="245B95AA" w14:textId="77777777" w:rsidR="008E7123" w:rsidRPr="00C36DCC" w:rsidRDefault="008E7123" w:rsidP="00C36DCC">
            <w:pPr>
              <w:spacing w:after="0" w:line="240" w:lineRule="auto"/>
              <w:ind w:right="170"/>
              <w:rPr>
                <w:rFonts w:ascii="Times New Roman" w:eastAsia="Times New Roman" w:hAnsi="Times New Roman"/>
                <w:sz w:val="24"/>
                <w:szCs w:val="24"/>
                <w:lang w:eastAsia="ru-RU"/>
              </w:rPr>
            </w:pPr>
          </w:p>
        </w:tc>
        <w:tc>
          <w:tcPr>
            <w:tcW w:w="5703" w:type="dxa"/>
            <w:gridSpan w:val="2"/>
          </w:tcPr>
          <w:p w14:paraId="43CF5BD4" w14:textId="6DC0EF1D" w:rsidR="000576D0" w:rsidRDefault="000576D0" w:rsidP="000576D0">
            <w:pPr>
              <w:spacing w:after="0" w:line="240" w:lineRule="auto"/>
              <w:ind w:right="170"/>
              <w:rPr>
                <w:rFonts w:ascii="Times New Roman" w:eastAsia="Times New Roman" w:hAnsi="Times New Roman"/>
                <w:iCs/>
                <w:sz w:val="24"/>
                <w:szCs w:val="24"/>
              </w:rPr>
            </w:pPr>
            <w:r w:rsidRPr="000576D0">
              <w:rPr>
                <w:rFonts w:ascii="Times New Roman" w:eastAsia="Times New Roman" w:hAnsi="Times New Roman"/>
                <w:iCs/>
                <w:sz w:val="24"/>
                <w:szCs w:val="24"/>
              </w:rPr>
              <w:t>По вопросам процедуры закупки:</w:t>
            </w:r>
          </w:p>
          <w:p w14:paraId="1DA22FC9" w14:textId="77777777" w:rsidR="000576D0" w:rsidRPr="000576D0" w:rsidRDefault="000576D0" w:rsidP="000576D0">
            <w:pPr>
              <w:spacing w:after="0" w:line="240" w:lineRule="auto"/>
              <w:ind w:right="170"/>
              <w:rPr>
                <w:rFonts w:ascii="Times New Roman" w:eastAsia="Times New Roman" w:hAnsi="Times New Roman"/>
                <w:iCs/>
                <w:sz w:val="24"/>
                <w:szCs w:val="24"/>
              </w:rPr>
            </w:pPr>
          </w:p>
          <w:p w14:paraId="0502AEFC" w14:textId="795320EB" w:rsidR="000576D0" w:rsidRPr="000576D0" w:rsidRDefault="000576D0" w:rsidP="000576D0">
            <w:pPr>
              <w:spacing w:after="0" w:line="240" w:lineRule="auto"/>
              <w:ind w:right="170"/>
              <w:rPr>
                <w:rFonts w:ascii="Times New Roman" w:eastAsia="Times New Roman" w:hAnsi="Times New Roman"/>
                <w:iCs/>
                <w:sz w:val="24"/>
                <w:szCs w:val="24"/>
              </w:rPr>
            </w:pPr>
            <w:r>
              <w:rPr>
                <w:rFonts w:ascii="Times New Roman" w:eastAsia="Times New Roman" w:hAnsi="Times New Roman"/>
                <w:iCs/>
                <w:sz w:val="24"/>
                <w:szCs w:val="24"/>
              </w:rPr>
              <w:t>Главный специалист</w:t>
            </w:r>
            <w:r w:rsidRPr="000576D0">
              <w:rPr>
                <w:rFonts w:ascii="Times New Roman" w:eastAsia="Times New Roman" w:hAnsi="Times New Roman"/>
                <w:iCs/>
                <w:sz w:val="24"/>
                <w:szCs w:val="24"/>
              </w:rPr>
              <w:t xml:space="preserve"> группы отдела по закупочной деятельности УФПС Новосибирской области, </w:t>
            </w:r>
            <w:r>
              <w:rPr>
                <w:rFonts w:ascii="Times New Roman" w:eastAsia="Times New Roman" w:hAnsi="Times New Roman"/>
                <w:iCs/>
                <w:sz w:val="24"/>
                <w:szCs w:val="24"/>
              </w:rPr>
              <w:t>Евмененко Елена Леонидовна</w:t>
            </w:r>
            <w:r w:rsidRPr="000576D0">
              <w:rPr>
                <w:rFonts w:ascii="Times New Roman" w:eastAsia="Times New Roman" w:hAnsi="Times New Roman"/>
                <w:iCs/>
                <w:sz w:val="24"/>
                <w:szCs w:val="24"/>
              </w:rPr>
              <w:t xml:space="preserve">, </w:t>
            </w:r>
          </w:p>
          <w:p w14:paraId="1969D84F" w14:textId="6729B6DB" w:rsidR="000576D0" w:rsidRDefault="000576D0" w:rsidP="000576D0">
            <w:pPr>
              <w:spacing w:after="0" w:line="240" w:lineRule="auto"/>
              <w:ind w:right="170"/>
              <w:rPr>
                <w:rFonts w:ascii="Times New Roman" w:eastAsia="Times New Roman" w:hAnsi="Times New Roman"/>
                <w:iCs/>
                <w:sz w:val="24"/>
                <w:szCs w:val="24"/>
              </w:rPr>
            </w:pPr>
            <w:r w:rsidRPr="000576D0">
              <w:rPr>
                <w:rFonts w:ascii="Times New Roman" w:eastAsia="Times New Roman" w:hAnsi="Times New Roman"/>
                <w:iCs/>
                <w:sz w:val="24"/>
                <w:szCs w:val="24"/>
              </w:rPr>
              <w:t>+7(391)219-1760 доб. 6546</w:t>
            </w:r>
          </w:p>
          <w:p w14:paraId="4658D084" w14:textId="6E540FA2" w:rsidR="004B65A9" w:rsidRDefault="00EB7367" w:rsidP="000576D0">
            <w:pPr>
              <w:spacing w:after="0" w:line="240" w:lineRule="auto"/>
              <w:ind w:right="170"/>
              <w:rPr>
                <w:rFonts w:ascii="Times New Roman" w:eastAsia="Times New Roman" w:hAnsi="Times New Roman"/>
                <w:iCs/>
                <w:sz w:val="24"/>
                <w:szCs w:val="24"/>
              </w:rPr>
            </w:pPr>
            <w:hyperlink r:id="rId9" w:history="1">
              <w:r w:rsidR="004B65A9" w:rsidRPr="00813295">
                <w:rPr>
                  <w:rStyle w:val="af5"/>
                  <w:rFonts w:ascii="Times New Roman" w:eastAsia="Times New Roman" w:hAnsi="Times New Roman"/>
                  <w:iCs/>
                  <w:sz w:val="24"/>
                  <w:szCs w:val="24"/>
                </w:rPr>
                <w:t>Elena.Evmenenko@russianpost.ru</w:t>
              </w:r>
            </w:hyperlink>
            <w:r w:rsidR="004B65A9">
              <w:rPr>
                <w:rFonts w:ascii="Times New Roman" w:eastAsia="Times New Roman" w:hAnsi="Times New Roman"/>
                <w:iCs/>
                <w:sz w:val="24"/>
                <w:szCs w:val="24"/>
              </w:rPr>
              <w:t xml:space="preserve"> </w:t>
            </w:r>
          </w:p>
          <w:p w14:paraId="578AEFD7" w14:textId="77777777" w:rsidR="000576D0" w:rsidRDefault="000576D0" w:rsidP="000576D0">
            <w:pPr>
              <w:spacing w:after="0" w:line="240" w:lineRule="auto"/>
              <w:ind w:right="170"/>
              <w:rPr>
                <w:rFonts w:ascii="Times New Roman" w:eastAsia="Times New Roman" w:hAnsi="Times New Roman"/>
                <w:iCs/>
                <w:sz w:val="24"/>
                <w:szCs w:val="24"/>
              </w:rPr>
            </w:pPr>
          </w:p>
          <w:p w14:paraId="32CEF12F" w14:textId="081FDE21" w:rsidR="000576D0" w:rsidRDefault="000576D0" w:rsidP="000576D0">
            <w:pPr>
              <w:spacing w:after="0" w:line="240" w:lineRule="auto"/>
              <w:ind w:right="170"/>
              <w:rPr>
                <w:rFonts w:ascii="Times New Roman" w:eastAsia="Times New Roman" w:hAnsi="Times New Roman"/>
                <w:iCs/>
                <w:sz w:val="24"/>
                <w:szCs w:val="24"/>
              </w:rPr>
            </w:pPr>
            <w:r w:rsidRPr="000576D0">
              <w:rPr>
                <w:rFonts w:ascii="Times New Roman" w:eastAsia="Times New Roman" w:hAnsi="Times New Roman"/>
                <w:iCs/>
                <w:sz w:val="24"/>
                <w:szCs w:val="24"/>
              </w:rPr>
              <w:t>По вопросам заключения договора:</w:t>
            </w:r>
          </w:p>
          <w:p w14:paraId="4999555B" w14:textId="77777777" w:rsidR="000576D0" w:rsidRPr="000576D0" w:rsidRDefault="000576D0" w:rsidP="000576D0">
            <w:pPr>
              <w:spacing w:after="0" w:line="240" w:lineRule="auto"/>
              <w:ind w:right="170"/>
              <w:rPr>
                <w:rFonts w:ascii="Times New Roman" w:eastAsia="Times New Roman" w:hAnsi="Times New Roman"/>
                <w:iCs/>
                <w:sz w:val="24"/>
                <w:szCs w:val="24"/>
              </w:rPr>
            </w:pPr>
          </w:p>
          <w:p w14:paraId="55451359" w14:textId="77777777" w:rsidR="000576D0" w:rsidRPr="000576D0" w:rsidRDefault="000576D0" w:rsidP="000576D0">
            <w:pPr>
              <w:spacing w:after="0" w:line="240" w:lineRule="auto"/>
              <w:ind w:right="170"/>
              <w:rPr>
                <w:rFonts w:ascii="Times New Roman" w:eastAsia="Times New Roman" w:hAnsi="Times New Roman"/>
                <w:iCs/>
                <w:sz w:val="24"/>
                <w:szCs w:val="24"/>
              </w:rPr>
            </w:pPr>
            <w:r>
              <w:rPr>
                <w:rFonts w:ascii="Times New Roman" w:eastAsia="Times New Roman" w:hAnsi="Times New Roman"/>
                <w:iCs/>
                <w:sz w:val="24"/>
                <w:szCs w:val="24"/>
              </w:rPr>
              <w:t>Главный специалист</w:t>
            </w:r>
            <w:r w:rsidRPr="000576D0">
              <w:rPr>
                <w:rFonts w:ascii="Times New Roman" w:eastAsia="Times New Roman" w:hAnsi="Times New Roman"/>
                <w:iCs/>
                <w:sz w:val="24"/>
                <w:szCs w:val="24"/>
              </w:rPr>
              <w:t xml:space="preserve"> группы отдела по закупочной деятельности УФПС Новосибирской области, Евмененко Елена Леонидовна, </w:t>
            </w:r>
          </w:p>
          <w:p w14:paraId="60D20F92" w14:textId="77777777" w:rsidR="008E7123" w:rsidRDefault="000576D0" w:rsidP="000576D0">
            <w:pPr>
              <w:spacing w:after="0" w:line="240" w:lineRule="auto"/>
              <w:rPr>
                <w:rFonts w:ascii="Times New Roman" w:eastAsia="Times New Roman" w:hAnsi="Times New Roman"/>
                <w:iCs/>
                <w:sz w:val="24"/>
                <w:szCs w:val="24"/>
              </w:rPr>
            </w:pPr>
            <w:r w:rsidRPr="000576D0">
              <w:rPr>
                <w:rFonts w:ascii="Times New Roman" w:eastAsia="Times New Roman" w:hAnsi="Times New Roman"/>
                <w:iCs/>
                <w:sz w:val="24"/>
                <w:szCs w:val="24"/>
              </w:rPr>
              <w:t>+7(391)219-1760 доб. 6546</w:t>
            </w:r>
          </w:p>
          <w:p w14:paraId="6081F26A" w14:textId="10FCFCCB" w:rsidR="004B65A9" w:rsidRPr="00C36DCC" w:rsidRDefault="00EB7367" w:rsidP="000576D0">
            <w:pPr>
              <w:spacing w:after="0" w:line="240" w:lineRule="auto"/>
              <w:rPr>
                <w:rFonts w:ascii="Times New Roman" w:eastAsia="Times New Roman" w:hAnsi="Times New Roman"/>
                <w:sz w:val="24"/>
                <w:szCs w:val="24"/>
                <w:lang w:eastAsia="ru-RU"/>
              </w:rPr>
            </w:pPr>
            <w:hyperlink r:id="rId10" w:history="1">
              <w:r w:rsidR="004B65A9" w:rsidRPr="00813295">
                <w:rPr>
                  <w:rStyle w:val="af5"/>
                  <w:rFonts w:ascii="Times New Roman" w:eastAsia="Times New Roman" w:hAnsi="Times New Roman"/>
                  <w:sz w:val="24"/>
                  <w:szCs w:val="24"/>
                  <w:lang w:eastAsia="ru-RU"/>
                </w:rPr>
                <w:t>Elena.Evmenenko@russianpost.ru</w:t>
              </w:r>
            </w:hyperlink>
            <w:r w:rsidR="004B65A9">
              <w:rPr>
                <w:rFonts w:ascii="Times New Roman" w:eastAsia="Times New Roman" w:hAnsi="Times New Roman"/>
                <w:sz w:val="24"/>
                <w:szCs w:val="24"/>
                <w:lang w:eastAsia="ru-RU"/>
              </w:rPr>
              <w:t xml:space="preserve"> </w:t>
            </w:r>
          </w:p>
        </w:tc>
      </w:tr>
      <w:tr w:rsidR="004E3446" w:rsidRPr="00C36DCC" w14:paraId="0F523241" w14:textId="77777777" w:rsidTr="00030115">
        <w:trPr>
          <w:trHeight w:val="945"/>
          <w:jc w:val="center"/>
        </w:trPr>
        <w:tc>
          <w:tcPr>
            <w:tcW w:w="1175" w:type="dxa"/>
            <w:vAlign w:val="center"/>
          </w:tcPr>
          <w:p w14:paraId="7FE66AAD"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4B65A9">
              <w:rPr>
                <w:rFonts w:ascii="Times New Roman" w:hAnsi="Times New Roman"/>
                <w:sz w:val="24"/>
                <w:szCs w:val="24"/>
              </w:rPr>
              <w:t xml:space="preserve">Место, дата и время </w:t>
            </w:r>
            <w:r w:rsidR="001929CA" w:rsidRPr="004B65A9">
              <w:rPr>
                <w:rFonts w:ascii="Times New Roman" w:eastAsia="Times New Roman" w:hAnsi="Times New Roman"/>
                <w:sz w:val="24"/>
                <w:szCs w:val="24"/>
                <w:lang w:eastAsia="ru-RU"/>
              </w:rPr>
              <w:t xml:space="preserve">открытия доступа к заявкам на участие в </w:t>
            </w:r>
            <w:r w:rsidR="00F33914" w:rsidRPr="004B65A9">
              <w:rPr>
                <w:rFonts w:ascii="Times New Roman" w:eastAsia="Times New Roman" w:hAnsi="Times New Roman"/>
                <w:sz w:val="24"/>
                <w:szCs w:val="24"/>
                <w:lang w:eastAsia="ru-RU"/>
              </w:rPr>
              <w:t>сокращенном ценовом отборе</w:t>
            </w:r>
            <w:r w:rsidR="00F33914" w:rsidRPr="00C36DCC">
              <w:rPr>
                <w:rFonts w:ascii="Times New Roman" w:eastAsia="Times New Roman" w:hAnsi="Times New Roman"/>
                <w:sz w:val="24"/>
                <w:szCs w:val="24"/>
                <w:lang w:eastAsia="ru-RU"/>
              </w:rPr>
              <w:t xml:space="preserve">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197A9927" w14:textId="7261751B" w:rsidR="00CE7AEA" w:rsidRPr="000576D0" w:rsidRDefault="003B04D9" w:rsidP="000576D0">
            <w:pPr>
              <w:tabs>
                <w:tab w:val="left" w:pos="0"/>
              </w:tabs>
              <w:spacing w:after="0" w:line="240" w:lineRule="auto"/>
              <w:jc w:val="both"/>
              <w:rPr>
                <w:rFonts w:ascii="Times New Roman" w:eastAsia="Times New Roman" w:hAnsi="Times New Roman"/>
                <w:sz w:val="24"/>
                <w:szCs w:val="24"/>
                <w:lang w:eastAsia="ru-RU"/>
              </w:rPr>
            </w:pPr>
            <w:r w:rsidRPr="003B04D9">
              <w:rPr>
                <w:rFonts w:ascii="Times New Roman" w:eastAsia="Times New Roman" w:hAnsi="Times New Roman"/>
                <w:sz w:val="24"/>
                <w:szCs w:val="24"/>
                <w:lang w:eastAsia="ru-RU"/>
              </w:rPr>
              <w:t xml:space="preserve">   630099, Новосибирская обл., Новосибирск г, Ленина ул., дом № 5</w:t>
            </w:r>
          </w:p>
        </w:tc>
      </w:tr>
      <w:tr w:rsidR="004E3446" w:rsidRPr="00C36DCC" w14:paraId="22490C1F" w14:textId="77777777" w:rsidTr="00030115">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030115">
        <w:trPr>
          <w:trHeight w:val="630"/>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14791718" w14:textId="40869AA7" w:rsidR="00A15109" w:rsidRPr="007C6AFC" w:rsidRDefault="00327428" w:rsidP="004B65A9">
            <w:pPr>
              <w:spacing w:after="0" w:line="240" w:lineRule="auto"/>
              <w:rPr>
                <w:rFonts w:ascii="Times New Roman" w:eastAsia="Times New Roman" w:hAnsi="Times New Roman"/>
                <w:iCs/>
                <w:sz w:val="24"/>
                <w:szCs w:val="24"/>
                <w:lang w:eastAsia="ru-RU"/>
              </w:rPr>
            </w:pPr>
            <w:r w:rsidRPr="00327428">
              <w:rPr>
                <w:rFonts w:ascii="Times New Roman" w:eastAsia="Times New Roman" w:hAnsi="Times New Roman"/>
                <w:iCs/>
                <w:sz w:val="24"/>
                <w:szCs w:val="24"/>
                <w:lang w:eastAsia="ru-RU"/>
              </w:rPr>
              <w:t>АО «РАД»</w:t>
            </w:r>
          </w:p>
        </w:tc>
      </w:tr>
      <w:tr w:rsidR="004E3446" w:rsidRPr="00C36DCC" w14:paraId="5B3ABD8A" w14:textId="77777777" w:rsidTr="00030115">
        <w:trPr>
          <w:trHeight w:val="63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030115">
        <w:trPr>
          <w:trHeight w:val="60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4991611B"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lastRenderedPageBreak/>
              <w:t xml:space="preserve">2) дата окончания предоставления извещения: </w:t>
            </w:r>
            <w:r w:rsidR="00447B03" w:rsidRPr="00447B03">
              <w:rPr>
                <w:rFonts w:ascii="Times New Roman" w:eastAsia="Times New Roman" w:hAnsi="Times New Roman"/>
                <w:i/>
                <w:sz w:val="24"/>
                <w:szCs w:val="24"/>
                <w:lang w:eastAsia="ru-RU"/>
              </w:rPr>
              <w:t>02.07.2026г</w:t>
            </w:r>
            <w:r w:rsidR="003B04D9" w:rsidRPr="003B04D9">
              <w:rPr>
                <w:rFonts w:ascii="Times New Roman" w:eastAsia="Times New Roman" w:hAnsi="Times New Roman"/>
                <w:i/>
                <w:sz w:val="24"/>
                <w:szCs w:val="24"/>
                <w:lang w:eastAsia="ru-RU"/>
              </w:rPr>
              <w:t>.</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030115">
        <w:trPr>
          <w:trHeight w:val="442"/>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11083568" w14:textId="6D87D0A2" w:rsidR="000576D0" w:rsidRPr="00C36DCC" w:rsidRDefault="00017953" w:rsidP="000576D0">
            <w:pPr>
              <w:spacing w:after="0" w:line="240" w:lineRule="auto"/>
              <w:jc w:val="both"/>
              <w:rPr>
                <w:rFonts w:ascii="Times New Roman" w:hAnsi="Times New Roman"/>
                <w:sz w:val="24"/>
                <w:szCs w:val="24"/>
              </w:rPr>
            </w:pPr>
            <w:r w:rsidRPr="00C36DCC" w:rsidDel="00017953">
              <w:rPr>
                <w:rFonts w:ascii="Times New Roman" w:eastAsia="Times New Roman" w:hAnsi="Times New Roman"/>
                <w:i/>
                <w:sz w:val="24"/>
                <w:szCs w:val="24"/>
              </w:rPr>
              <w:t xml:space="preserve"> </w:t>
            </w:r>
          </w:p>
          <w:p w14:paraId="1F9DC4F9" w14:textId="3C8EE5A4" w:rsidR="00CE7AEA" w:rsidRPr="00C36DCC" w:rsidRDefault="00CE7AEA" w:rsidP="00C36DCC">
            <w:pPr>
              <w:spacing w:after="0" w:line="240" w:lineRule="auto"/>
              <w:jc w:val="both"/>
              <w:rPr>
                <w:rFonts w:ascii="Times New Roman" w:hAnsi="Times New Roman"/>
                <w:sz w:val="24"/>
                <w:szCs w:val="24"/>
              </w:rPr>
            </w:pP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p w14:paraId="445D942E" w14:textId="0E5BCE71" w:rsidR="00B85E29" w:rsidRPr="00C36DCC" w:rsidRDefault="00B85E29" w:rsidP="00C36DCC">
            <w:pPr>
              <w:spacing w:after="0" w:line="240" w:lineRule="auto"/>
              <w:jc w:val="both"/>
              <w:rPr>
                <w:rFonts w:ascii="Times New Roman" w:eastAsia="Times New Roman" w:hAnsi="Times New Roman"/>
                <w:sz w:val="24"/>
                <w:szCs w:val="24"/>
              </w:rPr>
            </w:pPr>
          </w:p>
        </w:tc>
      </w:tr>
      <w:tr w:rsidR="00F37831" w:rsidRPr="00C36DCC" w14:paraId="6A5C6D4A" w14:textId="77777777" w:rsidTr="00030115">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14D145D8" w14:textId="77F4D85B" w:rsidR="00F37831"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r w:rsidRPr="00C36DCC">
              <w:rPr>
                <w:rFonts w:ascii="Times New Roman" w:eastAsia="Times New Roman" w:hAnsi="Times New Roman"/>
                <w:sz w:val="24"/>
                <w:szCs w:val="24"/>
                <w:lang w:val="ru"/>
              </w:rPr>
              <w:t>нформация</w:t>
            </w:r>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w:t>
            </w:r>
            <w:r w:rsidR="00F37831" w:rsidRPr="00C36DCC">
              <w:rPr>
                <w:rFonts w:ascii="Times New Roman" w:eastAsia="Times New Roman" w:hAnsi="Times New Roman"/>
                <w:sz w:val="24"/>
                <w:szCs w:val="24"/>
                <w:lang w:val="ru"/>
              </w:rPr>
              <w:lastRenderedPageBreak/>
              <w:t xml:space="preserve">соответствии с </w:t>
            </w:r>
            <w:hyperlink r:id="rId11"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p w14:paraId="465E6BDE" w14:textId="77777777" w:rsidR="00F37831" w:rsidRPr="00C36DCC" w:rsidRDefault="00F37831" w:rsidP="00C36DCC">
            <w:pPr>
              <w:spacing w:after="0" w:line="240" w:lineRule="auto"/>
              <w:rPr>
                <w:rFonts w:ascii="Times New Roman" w:eastAsia="Times New Roman" w:hAnsi="Times New Roman"/>
                <w:sz w:val="24"/>
                <w:szCs w:val="24"/>
              </w:rPr>
            </w:pPr>
          </w:p>
          <w:p w14:paraId="6E005E83" w14:textId="77777777" w:rsidR="00F37831" w:rsidRPr="00C36DCC" w:rsidRDefault="00F37831" w:rsidP="00C36DCC">
            <w:pPr>
              <w:spacing w:after="0" w:line="240" w:lineRule="auto"/>
              <w:rPr>
                <w:rFonts w:ascii="Times New Roman" w:eastAsia="Times New Roman" w:hAnsi="Times New Roman"/>
                <w:sz w:val="24"/>
                <w:szCs w:val="24"/>
              </w:rPr>
            </w:pPr>
          </w:p>
          <w:p w14:paraId="3BDF2F60" w14:textId="77777777" w:rsidR="00F37831" w:rsidRPr="00C36DCC" w:rsidRDefault="00F37831" w:rsidP="00C36DCC">
            <w:pPr>
              <w:spacing w:after="0" w:line="240" w:lineRule="auto"/>
              <w:rPr>
                <w:rFonts w:ascii="Times New Roman" w:eastAsia="Times New Roman" w:hAnsi="Times New Roman"/>
                <w:sz w:val="24"/>
                <w:szCs w:val="24"/>
              </w:rPr>
            </w:pPr>
          </w:p>
          <w:p w14:paraId="3699BD5B" w14:textId="77777777" w:rsidR="00F37831" w:rsidRPr="00C36DCC" w:rsidRDefault="00F37831" w:rsidP="00C36DCC">
            <w:pPr>
              <w:spacing w:after="0" w:line="240" w:lineRule="auto"/>
              <w:rPr>
                <w:rFonts w:ascii="Times New Roman" w:eastAsia="Times New Roman" w:hAnsi="Times New Roman"/>
                <w:sz w:val="24"/>
                <w:szCs w:val="24"/>
              </w:rPr>
            </w:pPr>
          </w:p>
          <w:p w14:paraId="7FD65D47" w14:textId="308BB390"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52D5AD0B" w14:textId="1E3D3ED7" w:rsidR="00F37831" w:rsidRPr="00C36DCC" w:rsidRDefault="000444B4" w:rsidP="00C36DCC">
            <w:pPr>
              <w:pStyle w:val="aff3"/>
              <w:spacing w:before="0" w:beforeAutospacing="0" w:after="0" w:afterAutospacing="0"/>
              <w:ind w:firstLine="332"/>
              <w:jc w:val="both"/>
            </w:pPr>
            <w:bookmarkStart w:id="6" w:name="p1"/>
            <w:bookmarkEnd w:id="6"/>
            <w:r w:rsidRPr="00C36DCC">
              <w:lastRenderedPageBreak/>
              <w:t>Запрет, ограничение или преимущество в соответствии с законодательством Российской Федерации не установлены</w:t>
            </w:r>
            <w:bookmarkStart w:id="7" w:name="Par3"/>
            <w:bookmarkEnd w:id="7"/>
          </w:p>
        </w:tc>
      </w:tr>
      <w:tr w:rsidR="0040524F" w:rsidRPr="00C36DCC" w14:paraId="73288267" w14:textId="77777777" w:rsidTr="00030115">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6BB351C" w14:textId="35E13256" w:rsidR="0040524F" w:rsidRDefault="0040524F" w:rsidP="00C36DCC">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340BA0" w:rsidRPr="00C36DCC">
              <w:rPr>
                <w:sz w:val="24"/>
                <w:szCs w:val="24"/>
              </w:rPr>
              <w:t xml:space="preserve"> (при предоставлении национального режима)</w:t>
            </w:r>
            <w:r w:rsidRPr="00C36DCC">
              <w:rPr>
                <w:sz w:val="24"/>
                <w:szCs w:val="24"/>
              </w:rPr>
              <w:t>.</w:t>
            </w:r>
          </w:p>
          <w:p w14:paraId="33EC04BD" w14:textId="77777777" w:rsidR="008F4762" w:rsidRPr="00873C31" w:rsidRDefault="008F4762" w:rsidP="00C36DCC">
            <w:pPr>
              <w:pStyle w:val="22"/>
              <w:numPr>
                <w:ilvl w:val="0"/>
                <w:numId w:val="0"/>
              </w:numPr>
              <w:tabs>
                <w:tab w:val="left" w:pos="1276"/>
              </w:tabs>
              <w:rPr>
                <w:sz w:val="24"/>
                <w:szCs w:val="24"/>
              </w:rPr>
            </w:pPr>
          </w:p>
          <w:p w14:paraId="06F177E0" w14:textId="521E29E7" w:rsidR="0040524F" w:rsidRPr="00C36DCC" w:rsidRDefault="00B6487F" w:rsidP="00C36DCC">
            <w:pPr>
              <w:pStyle w:val="22"/>
              <w:numPr>
                <w:ilvl w:val="0"/>
                <w:numId w:val="0"/>
              </w:numPr>
              <w:tabs>
                <w:tab w:val="left" w:pos="1276"/>
              </w:tabs>
              <w:rPr>
                <w:sz w:val="24"/>
                <w:szCs w:val="24"/>
              </w:rPr>
            </w:pPr>
            <w:r w:rsidRPr="00C36DCC">
              <w:rPr>
                <w:sz w:val="24"/>
                <w:szCs w:val="24"/>
              </w:rPr>
              <w:t xml:space="preserve">1. </w:t>
            </w:r>
            <w:r w:rsidR="0040524F" w:rsidRPr="00C36DCC">
              <w:rPr>
                <w:sz w:val="24"/>
                <w:szCs w:val="24"/>
                <w:lang w:val="x-none"/>
              </w:rPr>
              <w:t>З</w:t>
            </w:r>
            <w:r w:rsidR="0040524F" w:rsidRPr="00C36DCC">
              <w:rPr>
                <w:sz w:val="24"/>
                <w:szCs w:val="24"/>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w:t>
            </w:r>
            <w:r w:rsidR="0040524F" w:rsidRPr="00C36DCC">
              <w:rPr>
                <w:sz w:val="24"/>
                <w:szCs w:val="24"/>
                <w:lang w:val="x-none"/>
              </w:rPr>
              <w:t>ми</w:t>
            </w:r>
            <w:r w:rsidR="0040524F" w:rsidRPr="00C36DCC">
              <w:rPr>
                <w:sz w:val="24"/>
                <w:szCs w:val="24"/>
              </w:rPr>
              <w:t>,</w:t>
            </w:r>
            <w:r w:rsidR="0040524F" w:rsidRPr="00C36DCC">
              <w:rPr>
                <w:sz w:val="24"/>
                <w:szCs w:val="24"/>
                <w:lang w:val="x-none"/>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0040524F" w:rsidRPr="00C36DCC">
              <w:rPr>
                <w:sz w:val="24"/>
                <w:szCs w:val="24"/>
              </w:rPr>
              <w:t xml:space="preserve">ся в соответствии </w:t>
            </w:r>
            <w:r w:rsidR="0040524F" w:rsidRPr="00C36DCC">
              <w:rPr>
                <w:sz w:val="24"/>
                <w:szCs w:val="24"/>
                <w:lang w:val="x-none"/>
              </w:rPr>
              <w:t xml:space="preserve">с законодательством Российской Федерации (п. </w:t>
            </w:r>
            <w:r w:rsidR="0040524F" w:rsidRPr="00C36DCC">
              <w:rPr>
                <w:sz w:val="24"/>
                <w:szCs w:val="24"/>
              </w:rPr>
              <w:t>1.13 настоящего Извещения</w:t>
            </w:r>
            <w:r w:rsidR="0040524F" w:rsidRPr="00C36DCC">
              <w:rPr>
                <w:sz w:val="24"/>
                <w:szCs w:val="24"/>
                <w:lang w:val="x-none"/>
              </w:rPr>
              <w:t>)</w:t>
            </w:r>
            <w:r w:rsidR="0040524F" w:rsidRPr="00C36DCC">
              <w:rPr>
                <w:sz w:val="24"/>
                <w:szCs w:val="24"/>
              </w:rPr>
              <w:t>.</w:t>
            </w:r>
          </w:p>
          <w:p w14:paraId="7948CE24" w14:textId="50B7F3D1" w:rsidR="000444B4" w:rsidRPr="00C36DCC" w:rsidRDefault="000444B4" w:rsidP="00C36DCC">
            <w:pPr>
              <w:pStyle w:val="22"/>
              <w:numPr>
                <w:ilvl w:val="0"/>
                <w:numId w:val="0"/>
              </w:numPr>
              <w:tabs>
                <w:tab w:val="left" w:pos="1276"/>
              </w:tabs>
              <w:rPr>
                <w:szCs w:val="20"/>
                <w:lang w:val="x-none" w:eastAsia="x-none"/>
              </w:rPr>
            </w:pPr>
            <w:r w:rsidRPr="00C36DCC">
              <w:rPr>
                <w:sz w:val="24"/>
                <w:szCs w:val="24"/>
              </w:rPr>
              <w:t xml:space="preserve">2. </w:t>
            </w: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r w:rsidRPr="00C36DCC">
              <w:rPr>
                <w:sz w:val="24"/>
                <w:szCs w:val="24"/>
                <w:lang w:val="x-none" w:eastAsia="x-none"/>
              </w:rPr>
              <w:t xml:space="preserve"> </w:t>
            </w:r>
          </w:p>
          <w:p w14:paraId="4E6582BF" w14:textId="7BD6B258" w:rsidR="000444B4" w:rsidRPr="00C36DCC" w:rsidRDefault="000444B4" w:rsidP="00C36DCC">
            <w:pPr>
              <w:pStyle w:val="22"/>
              <w:numPr>
                <w:ilvl w:val="0"/>
                <w:numId w:val="0"/>
              </w:numPr>
              <w:tabs>
                <w:tab w:val="left" w:pos="1276"/>
              </w:tabs>
              <w:rPr>
                <w:sz w:val="24"/>
                <w:szCs w:val="24"/>
              </w:rPr>
            </w:pPr>
            <w:r w:rsidRPr="00C36DCC">
              <w:rPr>
                <w:sz w:val="24"/>
                <w:szCs w:val="24"/>
              </w:rPr>
              <w:t xml:space="preserve">2.1. </w:t>
            </w:r>
            <w:r w:rsidR="007B25E9" w:rsidRPr="00C36DCC">
              <w:rPr>
                <w:sz w:val="24"/>
                <w:szCs w:val="24"/>
              </w:rPr>
              <w:t>П</w:t>
            </w:r>
            <w:r w:rsidR="0040524F" w:rsidRPr="00C36DCC">
              <w:rPr>
                <w:sz w:val="24"/>
                <w:szCs w:val="24"/>
              </w:rPr>
              <w:t xml:space="preserve">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007B25E9" w:rsidRPr="00C36DCC">
              <w:rPr>
                <w:sz w:val="24"/>
                <w:szCs w:val="24"/>
              </w:rPr>
              <w:br/>
            </w:r>
            <w:r w:rsidR="0040524F" w:rsidRPr="00C36DCC">
              <w:rPr>
                <w:sz w:val="24"/>
                <w:szCs w:val="24"/>
              </w:rPr>
              <w:t>№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B6487F" w:rsidRPr="00C36DCC">
              <w:rPr>
                <w:sz w:val="24"/>
                <w:szCs w:val="24"/>
              </w:rPr>
              <w:t xml:space="preserve"> </w:t>
            </w:r>
          </w:p>
          <w:p w14:paraId="56E1DFC9" w14:textId="77777777" w:rsidR="000444B4" w:rsidRPr="00C36DCC" w:rsidRDefault="000444B4" w:rsidP="00C36DCC">
            <w:pPr>
              <w:pStyle w:val="22"/>
              <w:numPr>
                <w:ilvl w:val="0"/>
                <w:numId w:val="0"/>
              </w:numPr>
              <w:tabs>
                <w:tab w:val="left" w:pos="1276"/>
              </w:tabs>
              <w:rPr>
                <w:sz w:val="24"/>
                <w:szCs w:val="24"/>
              </w:rPr>
            </w:pPr>
            <w:r w:rsidRPr="00C36DCC">
              <w:rPr>
                <w:sz w:val="24"/>
                <w:szCs w:val="24"/>
              </w:rPr>
              <w:t xml:space="preserve">2.2. </w:t>
            </w:r>
            <w:r w:rsidR="0040524F" w:rsidRPr="00C36DCC">
              <w:rPr>
                <w:sz w:val="24"/>
                <w:szCs w:val="24"/>
              </w:rPr>
              <w:t xml:space="preserve">В случае заключения договора с </w:t>
            </w:r>
            <w:r w:rsidR="00B6487F" w:rsidRPr="00C36DCC">
              <w:rPr>
                <w:sz w:val="24"/>
                <w:szCs w:val="24"/>
              </w:rPr>
              <w:t xml:space="preserve">таким </w:t>
            </w:r>
            <w:r w:rsidR="0040524F" w:rsidRPr="00C36DCC">
              <w:rPr>
                <w:sz w:val="24"/>
                <w:szCs w:val="24"/>
              </w:rPr>
              <w:t>участником закупки</w:t>
            </w:r>
            <w:r w:rsidR="00B6487F" w:rsidRPr="00C36DCC">
              <w:rPr>
                <w:sz w:val="24"/>
                <w:szCs w:val="24"/>
              </w:rPr>
              <w:t xml:space="preserve"> </w:t>
            </w:r>
            <w:r w:rsidR="0040524F" w:rsidRPr="00C36DCC">
              <w:rPr>
                <w:sz w:val="24"/>
                <w:szCs w:val="24"/>
              </w:rPr>
              <w:t>договор заключается без учета снижения либо увеличения ценового предложения</w:t>
            </w:r>
            <w:r w:rsidR="00B6487F" w:rsidRPr="00C36DCC">
              <w:rPr>
                <w:sz w:val="24"/>
                <w:szCs w:val="24"/>
              </w:rPr>
              <w:t>, осуществленного в соответствии с настоящим пунктом</w:t>
            </w:r>
            <w:r w:rsidR="0040524F" w:rsidRPr="00C36DCC">
              <w:rPr>
                <w:sz w:val="24"/>
                <w:szCs w:val="24"/>
              </w:rPr>
              <w:t>.</w:t>
            </w:r>
            <w:r w:rsidR="00293675" w:rsidRPr="00C36DCC">
              <w:rPr>
                <w:sz w:val="24"/>
                <w:szCs w:val="24"/>
              </w:rPr>
              <w:t xml:space="preserve"> </w:t>
            </w:r>
          </w:p>
          <w:p w14:paraId="1DE3AA29" w14:textId="3645C037" w:rsidR="0040524F" w:rsidRPr="00C36DCC" w:rsidRDefault="000444B4" w:rsidP="00C36DCC">
            <w:pPr>
              <w:pStyle w:val="22"/>
              <w:numPr>
                <w:ilvl w:val="0"/>
                <w:numId w:val="0"/>
              </w:numPr>
              <w:tabs>
                <w:tab w:val="left" w:pos="1276"/>
              </w:tabs>
              <w:rPr>
                <w:sz w:val="24"/>
                <w:szCs w:val="24"/>
              </w:rPr>
            </w:pPr>
            <w:r w:rsidRPr="00C36DCC">
              <w:rPr>
                <w:sz w:val="24"/>
                <w:szCs w:val="24"/>
              </w:rPr>
              <w:lastRenderedPageBreak/>
              <w:t xml:space="preserve">2.3. </w:t>
            </w:r>
            <w:r w:rsidR="0040524F" w:rsidRPr="00C36DCC">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86368E1" w14:textId="77777777" w:rsidR="00E43AA1" w:rsidRPr="00C36DCC" w:rsidRDefault="00E43AA1" w:rsidP="00C36DCC">
            <w:pPr>
              <w:pStyle w:val="22"/>
              <w:numPr>
                <w:ilvl w:val="0"/>
                <w:numId w:val="0"/>
              </w:numPr>
              <w:tabs>
                <w:tab w:val="left" w:pos="1276"/>
              </w:tabs>
              <w:rPr>
                <w:sz w:val="24"/>
                <w:szCs w:val="24"/>
              </w:rPr>
            </w:pPr>
          </w:p>
          <w:p w14:paraId="42039E6B" w14:textId="5F51CF0E" w:rsidR="0040524F" w:rsidRPr="00C36DCC" w:rsidRDefault="00340BA0" w:rsidP="00C36DCC">
            <w:pPr>
              <w:pStyle w:val="22"/>
              <w:numPr>
                <w:ilvl w:val="0"/>
                <w:numId w:val="0"/>
              </w:numPr>
              <w:tabs>
                <w:tab w:val="left" w:pos="1276"/>
              </w:tabs>
              <w:rPr>
                <w:sz w:val="24"/>
                <w:szCs w:val="24"/>
              </w:rPr>
            </w:pPr>
            <w:r w:rsidRPr="00C36DCC">
              <w:rPr>
                <w:sz w:val="24"/>
                <w:szCs w:val="24"/>
              </w:rPr>
              <w:t xml:space="preserve">3. </w:t>
            </w:r>
            <w:r w:rsidR="0040524F" w:rsidRPr="00C36DCC">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w:t>
            </w:r>
            <w:r w:rsidR="00293675" w:rsidRPr="00C36DCC">
              <w:rPr>
                <w:sz w:val="24"/>
                <w:szCs w:val="24"/>
              </w:rPr>
              <w:br/>
            </w:r>
            <w:r w:rsidR="0040524F" w:rsidRPr="00C36DCC">
              <w:rPr>
                <w:sz w:val="24"/>
                <w:szCs w:val="24"/>
              </w:rPr>
              <w:t>№ 1875).</w:t>
            </w:r>
          </w:p>
          <w:p w14:paraId="1FE13934" w14:textId="5770408A" w:rsidR="0040524F" w:rsidRPr="00C36DCC" w:rsidRDefault="00340BA0" w:rsidP="00C36DCC">
            <w:pPr>
              <w:pStyle w:val="22"/>
              <w:numPr>
                <w:ilvl w:val="0"/>
                <w:numId w:val="0"/>
              </w:numPr>
              <w:tabs>
                <w:tab w:val="left" w:pos="1276"/>
                <w:tab w:val="left" w:pos="1701"/>
              </w:tabs>
              <w:rPr>
                <w:sz w:val="24"/>
                <w:szCs w:val="24"/>
              </w:rPr>
            </w:pPr>
            <w:r w:rsidRPr="00C36DCC">
              <w:rPr>
                <w:sz w:val="24"/>
                <w:szCs w:val="24"/>
              </w:rPr>
              <w:t xml:space="preserve">4. </w:t>
            </w:r>
            <w:r w:rsidR="0040524F" w:rsidRPr="00C36DCC">
              <w:rPr>
                <w:sz w:val="24"/>
                <w:szCs w:val="24"/>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1E5C3A90" w14:textId="3E3B66A4" w:rsidR="0040524F" w:rsidRPr="00C36DCC" w:rsidRDefault="00340BA0" w:rsidP="00C36DCC">
            <w:pPr>
              <w:pStyle w:val="22"/>
              <w:numPr>
                <w:ilvl w:val="0"/>
                <w:numId w:val="0"/>
              </w:numPr>
              <w:tabs>
                <w:tab w:val="left" w:pos="1276"/>
                <w:tab w:val="left" w:pos="1701"/>
              </w:tabs>
              <w:rPr>
                <w:sz w:val="24"/>
                <w:szCs w:val="24"/>
              </w:rPr>
            </w:pPr>
            <w:r w:rsidRPr="00C36DCC">
              <w:rPr>
                <w:sz w:val="24"/>
                <w:szCs w:val="24"/>
              </w:rPr>
              <w:t xml:space="preserve">5. </w:t>
            </w:r>
            <w:r w:rsidR="0040524F" w:rsidRPr="00C36DCC">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7FE95E" w14:textId="49801AC8" w:rsidR="0040524F" w:rsidRPr="00C36DCC" w:rsidRDefault="0040524F" w:rsidP="00C36DCC">
            <w:pPr>
              <w:spacing w:after="0" w:line="240" w:lineRule="auto"/>
              <w:jc w:val="both"/>
              <w:rPr>
                <w:rFonts w:ascii="Times New Roman" w:eastAsia="Times New Roman" w:hAnsi="Times New Roman"/>
                <w:sz w:val="24"/>
                <w:szCs w:val="24"/>
              </w:rPr>
            </w:pPr>
            <w:r w:rsidRPr="00C36DCC">
              <w:rPr>
                <w:rFonts w:ascii="Times New Roman" w:hAnsi="Times New Roman"/>
                <w:sz w:val="24"/>
                <w:szCs w:val="24"/>
                <w:lang w:val="x-none"/>
              </w:rPr>
              <w:t xml:space="preserve"> </w:t>
            </w:r>
            <w:r w:rsidR="00340BA0" w:rsidRPr="00C36DCC">
              <w:rPr>
                <w:rFonts w:ascii="Times New Roman" w:hAnsi="Times New Roman"/>
                <w:sz w:val="24"/>
                <w:szCs w:val="24"/>
              </w:rPr>
              <w:t xml:space="preserve">6. </w:t>
            </w:r>
            <w:r w:rsidRPr="00C36DCC">
              <w:rPr>
                <w:rFonts w:ascii="Times New Roman" w:hAnsi="Times New Roman"/>
                <w:sz w:val="24"/>
                <w:szCs w:val="24"/>
              </w:rPr>
              <w:t>В случае возникновения п</w:t>
            </w:r>
            <w:r w:rsidR="00293675" w:rsidRPr="00C36DCC">
              <w:rPr>
                <w:rFonts w:ascii="Times New Roman" w:hAnsi="Times New Roman"/>
                <w:sz w:val="24"/>
                <w:szCs w:val="24"/>
              </w:rPr>
              <w:t xml:space="preserve">ротиворечий положений настоящего Извещения </w:t>
            </w:r>
            <w:r w:rsidRPr="00C36DCC">
              <w:rPr>
                <w:rFonts w:ascii="Times New Roman" w:hAnsi="Times New Roman"/>
                <w:sz w:val="24"/>
                <w:szCs w:val="24"/>
              </w:rPr>
              <w:t xml:space="preserve">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000A24DE" w:rsidRPr="00C36DCC">
              <w:rPr>
                <w:rFonts w:ascii="Times New Roman" w:hAnsi="Times New Roman"/>
                <w:sz w:val="24"/>
                <w:szCs w:val="24"/>
              </w:rPr>
              <w:br/>
            </w:r>
            <w:r w:rsidRPr="00C36DCC">
              <w:rPr>
                <w:rFonts w:ascii="Times New Roman" w:hAnsi="Times New Roman"/>
                <w:sz w:val="24"/>
                <w:szCs w:val="24"/>
              </w:rPr>
              <w:t>№ 1875</w:t>
            </w:r>
          </w:p>
        </w:tc>
      </w:tr>
      <w:tr w:rsidR="00F37831" w:rsidRPr="00C36DCC" w14:paraId="35ABEF7E" w14:textId="77777777" w:rsidTr="00030115">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0EBF0210" w14:textId="77777777" w:rsidR="00F37831" w:rsidRPr="00C36DCC"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41C82122" w14:textId="27BEE8C4" w:rsidR="00F37831" w:rsidRPr="00C36DCC" w:rsidRDefault="00F37831" w:rsidP="00C36DCC">
            <w:pPr>
              <w:spacing w:after="0" w:line="240" w:lineRule="auto"/>
              <w:jc w:val="both"/>
              <w:rPr>
                <w:rFonts w:ascii="Times New Roman" w:eastAsia="Times New Roman" w:hAnsi="Times New Roman"/>
                <w:i/>
                <w:sz w:val="24"/>
                <w:szCs w:val="24"/>
              </w:rPr>
            </w:pP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030115">
        <w:trPr>
          <w:trHeight w:val="315"/>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707AC4A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w:t>
            </w:r>
            <w:r w:rsidR="00BD1D7E" w:rsidRPr="00BD1D7E">
              <w:rPr>
                <w:rFonts w:ascii="Times New Roman" w:eastAsia="Times New Roman" w:hAnsi="Times New Roman"/>
                <w:i/>
                <w:caps/>
                <w:sz w:val="24"/>
                <w:szCs w:val="24"/>
                <w:lang w:eastAsia="ru-RU"/>
              </w:rPr>
              <w:t>оказание услуг по доставке наличных денежных средств в городе Дудинка УФПС Красноярского края</w:t>
            </w:r>
            <w:r w:rsidRPr="00C36DCC">
              <w:rPr>
                <w:rFonts w:ascii="Times New Roman" w:hAnsi="Times New Roman"/>
                <w:i/>
                <w:sz w:val="24"/>
                <w:szCs w:val="24"/>
              </w:rPr>
              <w:t>.</w:t>
            </w:r>
          </w:p>
        </w:tc>
      </w:tr>
      <w:tr w:rsidR="00F37831" w:rsidRPr="00C36DCC" w14:paraId="154B1513" w14:textId="77777777" w:rsidTr="00030115">
        <w:trPr>
          <w:trHeight w:val="2274"/>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 xml:space="preserve">Идентификационный код продукции в соответствии с Общероссийским классификатором видов экономической деятельности (ОКВЭД 2) с обязательным </w:t>
            </w:r>
            <w:r w:rsidRPr="00C36DCC">
              <w:rPr>
                <w:rFonts w:ascii="Times New Roman" w:eastAsia="Times New Roman" w:hAnsi="Times New Roman"/>
              </w:rPr>
              <w:lastRenderedPageBreak/>
              <w:t>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9" w:type="dxa"/>
            <w:hideMark/>
          </w:tcPr>
          <w:p w14:paraId="389EF38B" w14:textId="77DB0A0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lastRenderedPageBreak/>
              <w:t>ОКПД2</w:t>
            </w:r>
          </w:p>
        </w:tc>
        <w:tc>
          <w:tcPr>
            <w:tcW w:w="2794" w:type="dxa"/>
          </w:tcPr>
          <w:p w14:paraId="40659D29" w14:textId="12F753A5" w:rsidR="00F37831" w:rsidRPr="00C36DCC" w:rsidRDefault="00C04BB8" w:rsidP="00C36DCC">
            <w:pPr>
              <w:spacing w:after="0" w:line="240" w:lineRule="auto"/>
              <w:rPr>
                <w:rFonts w:ascii="Times New Roman" w:eastAsia="Times New Roman" w:hAnsi="Times New Roman"/>
                <w:i/>
                <w:sz w:val="24"/>
                <w:szCs w:val="24"/>
                <w:lang w:eastAsia="ru-RU"/>
              </w:rPr>
            </w:pPr>
            <w:r w:rsidRPr="00C04BB8">
              <w:rPr>
                <w:rFonts w:ascii="Times New Roman" w:eastAsia="Times New Roman" w:hAnsi="Times New Roman"/>
                <w:i/>
                <w:sz w:val="24"/>
                <w:szCs w:val="24"/>
                <w:lang w:eastAsia="ru-RU"/>
              </w:rPr>
              <w:t>80.10.11.000</w:t>
            </w:r>
          </w:p>
        </w:tc>
      </w:tr>
      <w:tr w:rsidR="00F37831" w:rsidRPr="00C36DCC" w14:paraId="790C5AE6" w14:textId="77777777" w:rsidTr="00030115">
        <w:trPr>
          <w:trHeight w:val="2274"/>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2909" w:type="dxa"/>
          </w:tcPr>
          <w:p w14:paraId="35ADE664" w14:textId="3F0576C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2794" w:type="dxa"/>
          </w:tcPr>
          <w:p w14:paraId="4F9743AE" w14:textId="068F093E" w:rsidR="00F37831" w:rsidRPr="002D6B10" w:rsidRDefault="00C04BB8" w:rsidP="00C36DCC">
            <w:pPr>
              <w:spacing w:after="0" w:line="240" w:lineRule="auto"/>
              <w:rPr>
                <w:rFonts w:ascii="Times New Roman" w:eastAsia="Times New Roman" w:hAnsi="Times New Roman"/>
                <w:i/>
                <w:sz w:val="24"/>
                <w:szCs w:val="24"/>
                <w:lang w:val="en-US" w:eastAsia="ru-RU"/>
              </w:rPr>
            </w:pPr>
            <w:r w:rsidRPr="00C04BB8">
              <w:rPr>
                <w:rFonts w:ascii="Times New Roman" w:eastAsia="Times New Roman" w:hAnsi="Times New Roman"/>
                <w:i/>
                <w:sz w:val="24"/>
                <w:szCs w:val="24"/>
                <w:lang w:eastAsia="ru-RU"/>
              </w:rPr>
              <w:t>80.10</w:t>
            </w:r>
          </w:p>
        </w:tc>
      </w:tr>
      <w:tr w:rsidR="00F37831" w:rsidRPr="00C36DCC" w14:paraId="32BE2FED" w14:textId="77777777" w:rsidTr="00030115">
        <w:trPr>
          <w:trHeight w:val="63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4A94F4DC" w:rsidR="00F37831" w:rsidRPr="002D6B10" w:rsidRDefault="00BD1D7E" w:rsidP="00C36DCC">
            <w:pPr>
              <w:spacing w:after="0" w:line="240" w:lineRule="auto"/>
              <w:jc w:val="both"/>
              <w:rPr>
                <w:rFonts w:ascii="Times New Roman" w:eastAsia="Times New Roman" w:hAnsi="Times New Roman"/>
                <w:iCs/>
                <w:sz w:val="24"/>
                <w:szCs w:val="24"/>
                <w:lang w:eastAsia="ru-RU"/>
              </w:rPr>
            </w:pPr>
            <w:r w:rsidRPr="00BD1D7E">
              <w:rPr>
                <w:rFonts w:ascii="Times New Roman" w:eastAsia="Arial Unicode MS" w:hAnsi="Times New Roman"/>
                <w:color w:val="000000"/>
                <w:sz w:val="24"/>
                <w:szCs w:val="24"/>
                <w:lang w:eastAsia="ru-RU"/>
              </w:rPr>
              <w:t>168 000 (Сто шестьдесят восемь тысяч) рублей 00 копеек</w:t>
            </w:r>
            <w:r w:rsidR="002D6B10" w:rsidRPr="002D6B10">
              <w:rPr>
                <w:rFonts w:ascii="Times New Roman" w:eastAsia="Times New Roman" w:hAnsi="Times New Roman"/>
                <w:iCs/>
                <w:sz w:val="24"/>
                <w:szCs w:val="24"/>
                <w:lang w:eastAsia="ru-RU"/>
              </w:rPr>
              <w:t>, с учетом НДС в размере ставки, определенной в Главе 21 Налогового кодекса Российской Федерации</w:t>
            </w:r>
          </w:p>
        </w:tc>
      </w:tr>
      <w:tr w:rsidR="00F37831" w:rsidRPr="00C36DCC" w14:paraId="023316BA" w14:textId="77777777" w:rsidTr="00030115">
        <w:trPr>
          <w:trHeight w:val="584"/>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6EA8325" w14:textId="77777777" w:rsidR="00F37831" w:rsidRPr="00C36DCC" w:rsidRDefault="00F37831" w:rsidP="00C36DCC">
            <w:pPr>
              <w:spacing w:after="0" w:line="240" w:lineRule="auto"/>
              <w:rPr>
                <w:rFonts w:ascii="Times New Roman" w:eastAsia="Times New Roman" w:hAnsi="Times New Roman"/>
                <w:sz w:val="24"/>
                <w:szCs w:val="24"/>
                <w:lang w:eastAsia="ru-RU"/>
              </w:rPr>
            </w:pPr>
          </w:p>
          <w:p w14:paraId="1DB62711" w14:textId="615EF9CD"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527CFFFA" w14:textId="77777777" w:rsidR="00F37831" w:rsidRPr="00C36DCC" w:rsidRDefault="00F37831" w:rsidP="00C36DCC">
            <w:pPr>
              <w:spacing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68077C29" w14:textId="25B545A0" w:rsidR="00F37831" w:rsidRPr="00C36DCC" w:rsidRDefault="00F37831" w:rsidP="00C36DCC">
            <w:pPr>
              <w:spacing w:after="0" w:line="240" w:lineRule="auto"/>
              <w:ind w:firstLine="367"/>
              <w:jc w:val="both"/>
              <w:rPr>
                <w:rFonts w:ascii="Times New Roman" w:eastAsia="Times New Roman" w:hAnsi="Times New Roman"/>
                <w:color w:val="000000"/>
                <w:sz w:val="24"/>
                <w:szCs w:val="24"/>
                <w:lang w:eastAsia="ru-RU"/>
              </w:rPr>
            </w:pPr>
          </w:p>
        </w:tc>
      </w:tr>
      <w:tr w:rsidR="00F37831" w:rsidRPr="00C36DCC" w14:paraId="4B53EFD0" w14:textId="77777777" w:rsidTr="00030115">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4D1C8BEF"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Pr="00C36DCC">
              <w:rPr>
                <w:rFonts w:ascii="Times New Roman" w:eastAsia="Times New Roman" w:hAnsi="Times New Roman"/>
                <w:i/>
                <w:sz w:val="24"/>
                <w:szCs w:val="24"/>
              </w:rPr>
              <w:t>ТОВАРА, РАБОТЫ, УСЛУГИ</w:t>
            </w:r>
            <w:r w:rsidRPr="00C36DCC">
              <w:rPr>
                <w:rFonts w:ascii="Times New Roman" w:eastAsia="Times New Roman" w:hAnsi="Times New Roman"/>
                <w:sz w:val="24"/>
                <w:szCs w:val="24"/>
              </w:rPr>
              <w:t xml:space="preserve"> приведено в Приложении № 9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030115">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Количество поставляемого товара (объем выполняемых </w:t>
            </w:r>
            <w:r w:rsidRPr="00C36DCC">
              <w:rPr>
                <w:rFonts w:ascii="Times New Roman" w:eastAsia="Times New Roman" w:hAnsi="Times New Roman"/>
                <w:sz w:val="24"/>
                <w:szCs w:val="24"/>
                <w:lang w:eastAsia="ru-RU"/>
              </w:rPr>
              <w:lastRenderedPageBreak/>
              <w:t>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lastRenderedPageBreak/>
              <w:t>Определено в соответствии с Приложением №7 к извещению</w:t>
            </w:r>
          </w:p>
        </w:tc>
      </w:tr>
      <w:tr w:rsidR="00F37831" w:rsidRPr="00C36DCC" w14:paraId="79B282F9" w14:textId="77777777" w:rsidTr="00030115">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030115">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030115">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030115">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7A1B4E82" w14:textId="4A74DAE2" w:rsidR="00F37831" w:rsidRPr="00C36D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F37831" w:rsidRPr="00C36DCC" w:rsidRDefault="00F37831" w:rsidP="00C36DCC">
            <w:pPr>
              <w:spacing w:after="0" w:line="240" w:lineRule="auto"/>
              <w:jc w:val="both"/>
              <w:rPr>
                <w:rFonts w:ascii="Times New Roman" w:hAnsi="Times New Roman"/>
                <w:i/>
                <w:sz w:val="24"/>
                <w:szCs w:val="24"/>
              </w:rPr>
            </w:pPr>
          </w:p>
          <w:p w14:paraId="02071C94" w14:textId="32BDD39F" w:rsidR="00F37831" w:rsidRPr="00C36DCC" w:rsidRDefault="00F37831" w:rsidP="00C36DCC">
            <w:pPr>
              <w:spacing w:after="0" w:line="240" w:lineRule="auto"/>
              <w:jc w:val="both"/>
              <w:rPr>
                <w:rFonts w:ascii="Times New Roman" w:hAnsi="Times New Roman"/>
                <w:i/>
                <w:sz w:val="24"/>
                <w:szCs w:val="24"/>
              </w:rPr>
            </w:pPr>
          </w:p>
          <w:p w14:paraId="65DFFDE1"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F37831" w:rsidRPr="00C36DCC" w14:paraId="55F119EB" w14:textId="77777777" w:rsidTr="00030115">
        <w:trPr>
          <w:trHeight w:val="315"/>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7F7961A" w14:textId="77777777" w:rsidR="00F37831" w:rsidRPr="00C36DCC"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p w14:paraId="704659D4" w14:textId="363CBF6D" w:rsidR="00F37831" w:rsidRPr="00C36DCC" w:rsidRDefault="00F37831" w:rsidP="00C36DCC">
            <w:pPr>
              <w:spacing w:after="0" w:line="240" w:lineRule="auto"/>
              <w:rPr>
                <w:rFonts w:ascii="Times New Roman" w:eastAsia="Times New Roman" w:hAnsi="Times New Roman"/>
                <w:i/>
                <w:sz w:val="24"/>
                <w:szCs w:val="24"/>
                <w:lang w:eastAsia="ru-RU"/>
              </w:rPr>
            </w:pPr>
          </w:p>
        </w:tc>
      </w:tr>
      <w:tr w:rsidR="00F37831" w:rsidRPr="00C36DCC" w14:paraId="58D4F44E" w14:textId="77777777" w:rsidTr="00030115">
        <w:trPr>
          <w:trHeight w:val="1718"/>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744BE9B2" w14:textId="14C5823D"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 xml:space="preserve">Российский рубль </w:t>
            </w:r>
          </w:p>
          <w:p w14:paraId="782211B5" w14:textId="77777777" w:rsidR="00F37831" w:rsidRPr="00C36DCC" w:rsidRDefault="00F37831" w:rsidP="00C36DCC">
            <w:pPr>
              <w:spacing w:after="0" w:line="240" w:lineRule="auto"/>
              <w:rPr>
                <w:rFonts w:ascii="Times New Roman" w:eastAsia="Times New Roman" w:hAnsi="Times New Roman"/>
                <w:sz w:val="24"/>
                <w:szCs w:val="24"/>
              </w:rPr>
            </w:pPr>
          </w:p>
          <w:p w14:paraId="3EE45671" w14:textId="53888A32" w:rsidR="00F37831" w:rsidRPr="00C36DCC" w:rsidRDefault="00F37831" w:rsidP="00C36DCC">
            <w:pPr>
              <w:spacing w:after="0" w:line="240" w:lineRule="auto"/>
              <w:rPr>
                <w:rFonts w:ascii="Times New Roman" w:eastAsia="Times New Roman" w:hAnsi="Times New Roman"/>
                <w:i/>
                <w:color w:val="000000"/>
                <w:sz w:val="24"/>
                <w:szCs w:val="24"/>
                <w:lang w:eastAsia="ru-RU"/>
              </w:rPr>
            </w:pPr>
          </w:p>
        </w:tc>
      </w:tr>
      <w:tr w:rsidR="00F37831" w:rsidRPr="00C36DCC" w14:paraId="5AA54938" w14:textId="77777777" w:rsidTr="00030115">
        <w:trPr>
          <w:trHeight w:val="3322"/>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Не применимо </w:t>
            </w:r>
          </w:p>
          <w:p w14:paraId="1EB6E733" w14:textId="77777777" w:rsidR="00F37831" w:rsidRPr="00C36DCC" w:rsidRDefault="00F37831" w:rsidP="00C36DCC">
            <w:pPr>
              <w:spacing w:after="0" w:line="240" w:lineRule="auto"/>
              <w:rPr>
                <w:rFonts w:ascii="Times New Roman" w:eastAsia="Times New Roman" w:hAnsi="Times New Roman"/>
                <w:i/>
                <w:sz w:val="24"/>
                <w:szCs w:val="24"/>
                <w:lang w:eastAsia="ru-RU"/>
              </w:rPr>
            </w:pPr>
          </w:p>
          <w:p w14:paraId="28BC20DF" w14:textId="77777777" w:rsidR="00F37831" w:rsidRPr="00C36DCC" w:rsidRDefault="00F37831" w:rsidP="00C36DCC">
            <w:pPr>
              <w:spacing w:after="0" w:line="240" w:lineRule="auto"/>
              <w:rPr>
                <w:rFonts w:ascii="Times New Roman" w:hAnsi="Times New Roman"/>
                <w:i/>
                <w:color w:val="000000"/>
                <w:sz w:val="24"/>
                <w:szCs w:val="24"/>
              </w:rPr>
            </w:pPr>
          </w:p>
          <w:p w14:paraId="3B62DC2C" w14:textId="35E688CA" w:rsidR="00F37831" w:rsidRPr="00C36DCC" w:rsidRDefault="00F37831" w:rsidP="00C36DCC">
            <w:pPr>
              <w:spacing w:after="0" w:line="240" w:lineRule="auto"/>
              <w:rPr>
                <w:rFonts w:ascii="Times New Roman" w:eastAsia="Times New Roman" w:hAnsi="Times New Roman"/>
                <w:i/>
                <w:sz w:val="24"/>
                <w:szCs w:val="24"/>
                <w:lang w:eastAsia="ru-RU"/>
              </w:rPr>
            </w:pP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030115">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быть зарегистрированным в качестве юридического лица в установленном в </w:t>
            </w:r>
            <w:r w:rsidRPr="00C36DCC">
              <w:rPr>
                <w:color w:val="000000"/>
                <w:szCs w:val="24"/>
              </w:rPr>
              <w:lastRenderedPageBreak/>
              <w:t>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w:t>
            </w:r>
            <w:r w:rsidRPr="00C36DCC">
              <w:rPr>
                <w:color w:val="000000"/>
                <w:szCs w:val="24"/>
              </w:rPr>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C36DCC">
                <w:rPr>
                  <w:color w:val="000000"/>
                  <w:szCs w:val="24"/>
                </w:rPr>
                <w:t>статьями 289</w:t>
              </w:r>
            </w:hyperlink>
            <w:r w:rsidRPr="00C36DCC">
              <w:rPr>
                <w:color w:val="000000"/>
                <w:szCs w:val="24"/>
              </w:rPr>
              <w:t xml:space="preserve">, </w:t>
            </w:r>
            <w:hyperlink r:id="rId13" w:history="1">
              <w:r w:rsidRPr="00C36DCC">
                <w:rPr>
                  <w:color w:val="000000"/>
                  <w:szCs w:val="24"/>
                </w:rPr>
                <w:t>290</w:t>
              </w:r>
            </w:hyperlink>
            <w:r w:rsidRPr="00C36DCC">
              <w:rPr>
                <w:color w:val="000000"/>
                <w:szCs w:val="24"/>
              </w:rPr>
              <w:t xml:space="preserve">, </w:t>
            </w:r>
            <w:hyperlink r:id="rId14" w:history="1">
              <w:r w:rsidRPr="00C36DCC">
                <w:rPr>
                  <w:color w:val="000000"/>
                  <w:szCs w:val="24"/>
                </w:rPr>
                <w:t>291</w:t>
              </w:r>
            </w:hyperlink>
            <w:r w:rsidRPr="00C36DCC">
              <w:rPr>
                <w:color w:val="000000"/>
                <w:szCs w:val="24"/>
              </w:rPr>
              <w:t xml:space="preserve">, </w:t>
            </w:r>
            <w:hyperlink r:id="rId15"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r w:rsidRPr="00C36DCC">
              <w:rPr>
                <w:color w:val="000000"/>
                <w:szCs w:val="24"/>
              </w:rPr>
              <w:lastRenderedPageBreak/>
              <w:t>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56EB47" w14:textId="7F4BABC2" w:rsidR="00F37831" w:rsidRPr="002D6B10" w:rsidRDefault="002D6B10" w:rsidP="00843C69">
            <w:pPr>
              <w:pStyle w:val="affffb"/>
              <w:numPr>
                <w:ilvl w:val="0"/>
                <w:numId w:val="9"/>
              </w:numPr>
              <w:tabs>
                <w:tab w:val="left" w:pos="459"/>
                <w:tab w:val="left" w:pos="764"/>
                <w:tab w:val="left" w:pos="1048"/>
              </w:tabs>
              <w:ind w:left="153" w:right="153" w:firstLine="284"/>
              <w:jc w:val="both"/>
              <w:rPr>
                <w:color w:val="000000"/>
                <w:szCs w:val="24"/>
              </w:rPr>
            </w:pPr>
            <w:r w:rsidRPr="002D6B10">
              <w:rPr>
                <w:i/>
                <w:color w:val="000000"/>
                <w:szCs w:val="24"/>
              </w:rPr>
              <w:t xml:space="preserve"> </w:t>
            </w:r>
            <w:r w:rsidR="00F37831" w:rsidRPr="002D6B10">
              <w:rPr>
                <w:color w:val="000000"/>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r>
              <w:rPr>
                <w:color w:val="000000"/>
                <w:szCs w:val="24"/>
              </w:rPr>
              <w:t>не установлено</w:t>
            </w:r>
          </w:p>
          <w:p w14:paraId="2D227349" w14:textId="1D8FC8DA" w:rsidR="00F37831" w:rsidRPr="00C36DCC" w:rsidRDefault="002D6B10" w:rsidP="00C36DCC">
            <w:pPr>
              <w:pStyle w:val="affffb"/>
              <w:numPr>
                <w:ilvl w:val="0"/>
                <w:numId w:val="9"/>
              </w:numPr>
              <w:tabs>
                <w:tab w:val="left" w:pos="622"/>
                <w:tab w:val="left" w:pos="764"/>
                <w:tab w:val="left" w:pos="1048"/>
              </w:tabs>
              <w:ind w:left="0" w:right="153" w:firstLine="297"/>
              <w:jc w:val="both"/>
              <w:rPr>
                <w:color w:val="000000"/>
                <w:szCs w:val="24"/>
              </w:rPr>
            </w:pPr>
            <w:r>
              <w:rPr>
                <w:i/>
                <w:color w:val="000000"/>
                <w:szCs w:val="24"/>
              </w:rPr>
              <w:t xml:space="preserve"> </w:t>
            </w:r>
            <w:r w:rsidR="00F37831" w:rsidRPr="00C36DCC">
              <w:rPr>
                <w:color w:val="000000"/>
                <w:szCs w:val="24"/>
              </w:rPr>
              <w:t>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0192279"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xml:space="preserve">, </w:t>
            </w:r>
            <w:r w:rsidRPr="00C36DCC">
              <w:rPr>
                <w:color w:val="000000" w:themeColor="text1"/>
                <w:lang w:eastAsia="x-none"/>
              </w:rPr>
              <w:lastRenderedPageBreak/>
              <w:t>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FC1491" w14:textId="771874CF" w:rsidR="00F37831" w:rsidRPr="002D6B10" w:rsidRDefault="00F37831" w:rsidP="002D6B10">
            <w:pPr>
              <w:pStyle w:val="affffb"/>
              <w:numPr>
                <w:ilvl w:val="0"/>
                <w:numId w:val="9"/>
              </w:numPr>
              <w:tabs>
                <w:tab w:val="left" w:pos="622"/>
                <w:tab w:val="left" w:pos="764"/>
                <w:tab w:val="left" w:pos="1048"/>
              </w:tabs>
              <w:ind w:left="0" w:right="153" w:firstLine="297"/>
              <w:jc w:val="both"/>
              <w:rPr>
                <w:color w:val="000000"/>
                <w:szCs w:val="24"/>
              </w:rPr>
            </w:pPr>
            <w:r w:rsidRPr="00C36DCC">
              <w:rPr>
                <w:i/>
                <w:color w:val="000000"/>
                <w:szCs w:val="24"/>
              </w:rPr>
              <w:t xml:space="preserve"> </w:t>
            </w:r>
            <w:r w:rsidRPr="002D6B10">
              <w:rPr>
                <w:color w:val="000000"/>
                <w:szCs w:val="24"/>
              </w:rPr>
              <w:t>обладание участником закупки правами на результаты интеллектуальной деятельно</w:t>
            </w:r>
            <w:r w:rsidR="002D6B10">
              <w:rPr>
                <w:color w:val="000000"/>
                <w:szCs w:val="24"/>
              </w:rPr>
              <w:t>сти – не установлено;</w:t>
            </w:r>
          </w:p>
          <w:p w14:paraId="373C837D" w14:textId="6D7B60EC" w:rsidR="00F37831" w:rsidRPr="00711F1A" w:rsidRDefault="00F37831" w:rsidP="00711F1A">
            <w:pPr>
              <w:pStyle w:val="affffb"/>
              <w:numPr>
                <w:ilvl w:val="0"/>
                <w:numId w:val="9"/>
              </w:numPr>
              <w:tabs>
                <w:tab w:val="left" w:pos="622"/>
                <w:tab w:val="left" w:pos="764"/>
                <w:tab w:val="left" w:pos="1048"/>
              </w:tabs>
              <w:ind w:left="0" w:right="153" w:firstLine="297"/>
              <w:jc w:val="both"/>
              <w:rPr>
                <w:i/>
                <w:color w:val="000000"/>
                <w:szCs w:val="24"/>
              </w:rPr>
            </w:pPr>
            <w:r w:rsidRPr="00C36DCC">
              <w:rPr>
                <w:i/>
                <w:color w:val="000000"/>
                <w:szCs w:val="24"/>
              </w:rPr>
              <w:t xml:space="preserve"> </w:t>
            </w:r>
            <w:r w:rsidRPr="00711F1A">
              <w:rPr>
                <w:color w:val="000000"/>
                <w:szCs w:val="24"/>
              </w:rPr>
              <w:t>уровень обеспеченности финансовыми ресурсами у участника сокращенного ценового отбора должен быть не ниже 40 единиц, согласно методике расчета финансовой обеспеченности (Приложение № 10 к настоящему извещению).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о закупке, в соответствии с Методикой расчета финансовой обеспеченности участника, в случае принятия решения о заключении с ним договора</w:t>
            </w:r>
            <w:r w:rsidR="00711F1A">
              <w:rPr>
                <w:color w:val="000000"/>
                <w:szCs w:val="24"/>
              </w:rPr>
              <w:t xml:space="preserve"> – не установлено</w:t>
            </w:r>
            <w:r w:rsidRPr="00711F1A">
              <w:rPr>
                <w:color w:val="000000"/>
                <w:szCs w:val="24"/>
              </w:rPr>
              <w:t>;</w:t>
            </w:r>
          </w:p>
          <w:p w14:paraId="198F33D0" w14:textId="29005663" w:rsidR="00F37831" w:rsidRPr="00946FB0" w:rsidRDefault="00F37831" w:rsidP="00946FB0">
            <w:pPr>
              <w:pStyle w:val="affffb"/>
              <w:numPr>
                <w:ilvl w:val="0"/>
                <w:numId w:val="9"/>
              </w:numPr>
              <w:tabs>
                <w:tab w:val="left" w:pos="622"/>
                <w:tab w:val="left" w:pos="764"/>
                <w:tab w:val="left" w:pos="1048"/>
              </w:tabs>
              <w:ind w:left="0" w:right="153" w:firstLine="297"/>
              <w:jc w:val="both"/>
              <w:rPr>
                <w:i/>
                <w:color w:val="000000"/>
                <w:szCs w:val="24"/>
              </w:rPr>
            </w:pPr>
            <w:r w:rsidRPr="00C36DCC">
              <w:rPr>
                <w:color w:val="000000"/>
                <w:szCs w:val="24"/>
              </w:rPr>
              <w:tab/>
              <w:t xml:space="preserve"> </w:t>
            </w:r>
            <w:r w:rsidRPr="00946FB0">
              <w:rPr>
                <w:bCs/>
                <w:szCs w:val="24"/>
              </w:rPr>
              <w:t>наличие у участника сокращенного ценового отбора опыта исполнения не менее 2 (двух) договоров на выполнение одноименных работ, оказание одноименных услуг, установленных заказчиком в настоящем извещении,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946FB0">
              <w:rPr>
                <w:bCs/>
                <w:szCs w:val="24"/>
              </w:rPr>
              <w:t xml:space="preserve"> – не установлено</w:t>
            </w:r>
            <w:r w:rsidRPr="00946FB0">
              <w:rPr>
                <w:bCs/>
                <w:szCs w:val="24"/>
              </w:rPr>
              <w:t>.</w:t>
            </w:r>
          </w:p>
          <w:p w14:paraId="06697513" w14:textId="4B3DCA15" w:rsidR="00F37831" w:rsidRPr="008366A6" w:rsidRDefault="00F37831" w:rsidP="008366A6">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lastRenderedPageBreak/>
              <w:t xml:space="preserve">Соответствие участника закупки требованиям, изложенным в пп.пп. </w:t>
            </w:r>
            <w:r w:rsidRPr="00C36DCC">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14-17</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пп.пп. </w:t>
            </w:r>
            <w:r w:rsidRPr="00C36DCC">
              <w:rPr>
                <w:rFonts w:ascii="Times New Roman" w:hAnsi="Times New Roman"/>
                <w:i/>
                <w:sz w:val="24"/>
                <w:szCs w:val="24"/>
              </w:rPr>
              <w:t>12, 13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F37831" w:rsidRPr="00C36DCC" w14:paraId="55968E82" w14:textId="77777777" w:rsidTr="00030115">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4BB0964" w14:textId="77777777" w:rsidR="00F37831" w:rsidRPr="00C36DCC" w:rsidRDefault="00F37831" w:rsidP="00C36DCC">
            <w:pPr>
              <w:pStyle w:val="22"/>
              <w:numPr>
                <w:ilvl w:val="0"/>
                <w:numId w:val="0"/>
              </w:numPr>
              <w:tabs>
                <w:tab w:val="left" w:pos="1276"/>
              </w:tabs>
              <w:ind w:firstLine="341"/>
              <w:rPr>
                <w:sz w:val="24"/>
                <w:szCs w:val="24"/>
              </w:rPr>
            </w:pPr>
          </w:p>
          <w:p w14:paraId="6475D1EF" w14:textId="4B9BC2C4"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w:t>
            </w:r>
            <w:r w:rsidRPr="00C36DCC">
              <w:rPr>
                <w:i/>
                <w:sz w:val="24"/>
                <w:szCs w:val="24"/>
              </w:rPr>
              <w:t>1-10, 12, 13</w:t>
            </w:r>
            <w:r w:rsidR="008366A6">
              <w:rPr>
                <w:i/>
                <w:sz w:val="24"/>
                <w:szCs w:val="24"/>
              </w:rPr>
              <w:t xml:space="preserve">, </w:t>
            </w:r>
            <w:r w:rsidRPr="00C36DCC">
              <w:rPr>
                <w:sz w:val="24"/>
                <w:szCs w:val="24"/>
              </w:rPr>
              <w:t>п. 3.1 настоящего Извещения.</w:t>
            </w:r>
          </w:p>
          <w:p w14:paraId="33F53EBC" w14:textId="0EA194ED" w:rsidR="005D4364" w:rsidRDefault="00F37831" w:rsidP="00C36DCC">
            <w:pPr>
              <w:pStyle w:val="22"/>
              <w:numPr>
                <w:ilvl w:val="0"/>
                <w:numId w:val="0"/>
              </w:numPr>
              <w:tabs>
                <w:tab w:val="left" w:pos="1276"/>
              </w:tabs>
              <w:ind w:firstLine="341"/>
              <w:rPr>
                <w:sz w:val="24"/>
                <w:szCs w:val="24"/>
              </w:rPr>
            </w:pPr>
            <w:r w:rsidRPr="00C36DCC">
              <w:rPr>
                <w:sz w:val="24"/>
                <w:szCs w:val="24"/>
              </w:rPr>
              <w:t xml:space="preserve"> Требованиям, установленным в соответствии с пп. </w:t>
            </w:r>
            <w:r w:rsidRPr="00C36DCC">
              <w:rPr>
                <w:i/>
                <w:sz w:val="24"/>
                <w:szCs w:val="24"/>
              </w:rPr>
              <w:t>11</w:t>
            </w:r>
            <w:r w:rsidRPr="00C36DCC">
              <w:rPr>
                <w:sz w:val="24"/>
                <w:szCs w:val="24"/>
              </w:rPr>
              <w:t xml:space="preserve">, пп.пп. </w:t>
            </w:r>
            <w:r w:rsidRPr="00C36DCC">
              <w:rPr>
                <w:i/>
                <w:sz w:val="24"/>
                <w:szCs w:val="24"/>
              </w:rPr>
              <w:t>15-17</w:t>
            </w:r>
            <w:r w:rsidRPr="00C36DCC">
              <w:rPr>
                <w:sz w:val="24"/>
                <w:szCs w:val="24"/>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(лидер). </w:t>
            </w:r>
          </w:p>
          <w:p w14:paraId="2FA92284" w14:textId="5AD18C03"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01302A11" w:rsidR="00F37831" w:rsidRPr="00C36DCC" w:rsidRDefault="00F37831" w:rsidP="00C36DCC">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пп.пп. </w:t>
            </w:r>
            <w:r w:rsidRPr="00C36DCC">
              <w:rPr>
                <w:i/>
                <w:sz w:val="24"/>
                <w:szCs w:val="24"/>
              </w:rPr>
              <w:t>1-10, 13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пп.пп. </w:t>
            </w:r>
            <w:r w:rsidRPr="00C36DCC">
              <w:rPr>
                <w:i/>
                <w:sz w:val="24"/>
                <w:szCs w:val="24"/>
              </w:rPr>
              <w:t xml:space="preserve">2-5, </w:t>
            </w:r>
            <w:r w:rsidR="0025512B">
              <w:rPr>
                <w:i/>
                <w:sz w:val="24"/>
                <w:szCs w:val="24"/>
              </w:rPr>
              <w:t>8,</w:t>
            </w:r>
            <w:r w:rsidRPr="00C36DCC">
              <w:rPr>
                <w:sz w:val="24"/>
                <w:szCs w:val="24"/>
              </w:rPr>
              <w:t xml:space="preserve"> п. 3.4 настоящего </w:t>
            </w:r>
            <w:r w:rsidRPr="00C36DCC">
              <w:rPr>
                <w:sz w:val="24"/>
                <w:szCs w:val="24"/>
              </w:rPr>
              <w:lastRenderedPageBreak/>
              <w:t>Извещения, в отношении каждого лица, входящего в состав коллективного участника</w:t>
            </w:r>
            <w:r w:rsidRPr="00C36DCC">
              <w:rPr>
                <w:i/>
                <w:sz w:val="24"/>
                <w:szCs w:val="24"/>
              </w:rPr>
              <w:t>.</w:t>
            </w:r>
          </w:p>
          <w:p w14:paraId="0513A9E8" w14:textId="77777777" w:rsidR="008366A6" w:rsidRDefault="008366A6" w:rsidP="00C36DCC">
            <w:pPr>
              <w:pStyle w:val="22"/>
              <w:numPr>
                <w:ilvl w:val="0"/>
                <w:numId w:val="0"/>
              </w:numPr>
              <w:tabs>
                <w:tab w:val="left" w:pos="1276"/>
              </w:tabs>
              <w:ind w:firstLine="341"/>
              <w:rPr>
                <w:b/>
                <w:i/>
                <w:sz w:val="24"/>
                <w:szCs w:val="24"/>
              </w:rPr>
            </w:pPr>
          </w:p>
          <w:p w14:paraId="069DEDC9" w14:textId="2FCA75BD"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A344749" w14:textId="4FA5785E" w:rsidR="00F37831" w:rsidRPr="00C36DCC" w:rsidRDefault="00F37831" w:rsidP="00C36DCC">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4088302" w14:textId="5FFD1CC7" w:rsidR="00F37831" w:rsidRPr="00C36DCC" w:rsidRDefault="00F37831" w:rsidP="00841C4E">
            <w:pPr>
              <w:pStyle w:val="22"/>
              <w:numPr>
                <w:ilvl w:val="0"/>
                <w:numId w:val="0"/>
              </w:numPr>
              <w:tabs>
                <w:tab w:val="left" w:pos="851"/>
              </w:tabs>
              <w:rPr>
                <w:bCs/>
                <w:szCs w:val="24"/>
              </w:rPr>
            </w:pPr>
            <w:r w:rsidRPr="00C36DCC">
              <w:rPr>
                <w:sz w:val="24"/>
                <w:szCs w:val="24"/>
              </w:rPr>
              <w:t xml:space="preserve"> </w:t>
            </w:r>
          </w:p>
        </w:tc>
      </w:tr>
      <w:tr w:rsidR="00F37831" w:rsidRPr="00C36DCC" w14:paraId="0FE9DBBB" w14:textId="77777777" w:rsidTr="00030115">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8" w:name="_Ref438465265"/>
            <w:r w:rsidRPr="00C36DCC">
              <w:rPr>
                <w:rFonts w:ascii="Times New Roman" w:eastAsia="Times New Roman" w:hAnsi="Times New Roman"/>
                <w:bCs/>
                <w:sz w:val="24"/>
                <w:szCs w:val="24"/>
                <w:lang w:eastAsia="ru-RU"/>
              </w:rPr>
              <w:t xml:space="preserve">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w:t>
            </w:r>
            <w:r w:rsidRPr="00C36DCC">
              <w:rPr>
                <w:rFonts w:ascii="Times New Roman" w:eastAsia="Times New Roman" w:hAnsi="Times New Roman"/>
                <w:bCs/>
                <w:sz w:val="24"/>
                <w:szCs w:val="24"/>
                <w:lang w:eastAsia="ru-RU"/>
              </w:rPr>
              <w:lastRenderedPageBreak/>
              <w:t>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 xml:space="preserve">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w:t>
            </w:r>
            <w:r w:rsidRPr="00C36DCC">
              <w:rPr>
                <w:rFonts w:ascii="Times New Roman" w:eastAsia="Times New Roman" w:hAnsi="Times New Roman"/>
                <w:bCs/>
                <w:sz w:val="24"/>
                <w:szCs w:val="24"/>
                <w:lang w:eastAsia="ru-RU"/>
              </w:rPr>
              <w:lastRenderedPageBreak/>
              <w:t>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873C31" w:rsidRDefault="00F37831" w:rsidP="00C36DCC">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9"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 xml:space="preserve">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w:t>
            </w:r>
            <w:r w:rsidRPr="00841B62">
              <w:rPr>
                <w:rFonts w:ascii="Times New Roman" w:hAnsi="Times New Roman"/>
                <w:sz w:val="24"/>
                <w:szCs w:val="24"/>
              </w:rPr>
              <w:lastRenderedPageBreak/>
              <w:t>действующего законодательства Российской Федерации</w:t>
            </w:r>
          </w:p>
        </w:tc>
      </w:tr>
      <w:tr w:rsidR="00F37831" w:rsidRPr="00C36DCC" w14:paraId="75055634" w14:textId="77777777" w:rsidTr="00030115">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030115">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1FD68179" w:rsidR="00F37831" w:rsidRDefault="00F37831" w:rsidP="00C36DCC">
            <w:pPr>
              <w:spacing w:after="0" w:line="240" w:lineRule="auto"/>
              <w:ind w:firstLine="225"/>
              <w:jc w:val="both"/>
              <w:rPr>
                <w:rFonts w:ascii="Times New Roman" w:eastAsia="Times New Roman" w:hAnsi="Times New Roman"/>
                <w:sz w:val="24"/>
                <w:szCs w:val="24"/>
                <w:lang w:eastAsia="ru-RU"/>
              </w:rPr>
            </w:pPr>
            <w:bookmarkStart w:id="10" w:name="ч5аст521"/>
            <w:bookmarkEnd w:id="10"/>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331D1C2" w14:textId="77777777" w:rsidR="003B04D9" w:rsidRPr="00C36DCC" w:rsidRDefault="003B04D9" w:rsidP="00C36DCC">
            <w:pPr>
              <w:spacing w:after="0" w:line="240" w:lineRule="auto"/>
              <w:ind w:firstLine="225"/>
              <w:jc w:val="both"/>
              <w:rPr>
                <w:rFonts w:ascii="Times New Roman" w:eastAsia="Times New Roman" w:hAnsi="Times New Roman"/>
                <w:sz w:val="24"/>
                <w:szCs w:val="24"/>
                <w:lang w:eastAsia="ru-RU"/>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11" w:name="_Ref405791408"/>
            <w:r w:rsidRPr="00C36DCC">
              <w:rPr>
                <w:szCs w:val="24"/>
              </w:rPr>
              <w:t xml:space="preserve"> копии учредительных документов в действующей редакции (для юридических лиц);</w:t>
            </w:r>
            <w:bookmarkEnd w:id="11"/>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12" w:name="_Ref405791406"/>
            <w:r w:rsidRPr="00C36DCC">
              <w:rPr>
                <w:iCs/>
                <w:szCs w:val="24"/>
              </w:rPr>
              <w:t>копии документов о государственной регистрации:</w:t>
            </w:r>
            <w:bookmarkEnd w:id="12"/>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7"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36F58532" w14:textId="247F2032"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xml:space="preserve">). Если заявка на участие в </w:t>
            </w:r>
            <w:r w:rsidRPr="00C36DCC">
              <w:rPr>
                <w:iCs/>
                <w:szCs w:val="24"/>
              </w:rPr>
              <w:lastRenderedPageBreak/>
              <w:t>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 ненахождении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 неприостановлении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w:t>
            </w:r>
            <w:r w:rsidRPr="00C36DCC">
              <w:rPr>
                <w:rFonts w:ascii="Times New Roman" w:eastAsia="Times New Roman" w:hAnsi="Times New Roman"/>
                <w:iCs/>
                <w:sz w:val="24"/>
                <w:szCs w:val="24"/>
              </w:rPr>
              <w:lastRenderedPageBreak/>
              <w:t>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20"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21"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2"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2ECB7B69" w:rsidR="00F37831" w:rsidRPr="00245242"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4F4A2EF4" w14:textId="77777777" w:rsidR="00245242" w:rsidRPr="00C36DCC" w:rsidRDefault="00245242" w:rsidP="00245242">
            <w:pPr>
              <w:tabs>
                <w:tab w:val="left" w:pos="207"/>
                <w:tab w:val="left" w:pos="250"/>
                <w:tab w:val="left" w:pos="534"/>
              </w:tabs>
              <w:spacing w:after="0" w:line="240" w:lineRule="auto"/>
              <w:ind w:left="399"/>
              <w:jc w:val="both"/>
              <w:rPr>
                <w:rFonts w:ascii="Times New Roman" w:eastAsia="Times New Roman" w:hAnsi="Times New Roman"/>
                <w:sz w:val="24"/>
                <w:szCs w:val="24"/>
                <w:lang w:eastAsia="ru-RU"/>
              </w:rPr>
            </w:pPr>
          </w:p>
          <w:p w14:paraId="7DD50036" w14:textId="64EE8E06" w:rsidR="00F37831" w:rsidRPr="00245242" w:rsidRDefault="00F37831" w:rsidP="004F4565">
            <w:pPr>
              <w:pStyle w:val="affffb"/>
              <w:numPr>
                <w:ilvl w:val="3"/>
                <w:numId w:val="14"/>
              </w:numPr>
              <w:tabs>
                <w:tab w:val="left" w:pos="339"/>
                <w:tab w:val="left" w:pos="481"/>
              </w:tabs>
              <w:autoSpaceDE w:val="0"/>
              <w:autoSpaceDN w:val="0"/>
              <w:adjustRightInd w:val="0"/>
              <w:ind w:left="55" w:firstLine="0"/>
              <w:jc w:val="both"/>
              <w:rPr>
                <w:szCs w:val="24"/>
              </w:rPr>
            </w:pPr>
            <w:r w:rsidRPr="00245242">
              <w:rPr>
                <w:szCs w:val="24"/>
              </w:rPr>
              <w:t xml:space="preserve">описание участниками закупки </w:t>
            </w:r>
            <w:r w:rsidRPr="00245242">
              <w:rPr>
                <w:i/>
                <w:szCs w:val="24"/>
              </w:rPr>
              <w:t>ПРЕДЛАГАЕМОГО ТОВАРА/ ПРЕДЛАГАЕМЫХ РАБОТ, УСЛУГ</w:t>
            </w:r>
            <w:r w:rsidRPr="00245242">
              <w:rPr>
                <w:szCs w:val="24"/>
              </w:rPr>
              <w:t>:</w:t>
            </w:r>
          </w:p>
          <w:p w14:paraId="128427A7" w14:textId="77777777" w:rsidR="00945E82" w:rsidRDefault="00945E82" w:rsidP="00C36DCC">
            <w:pPr>
              <w:pStyle w:val="affffb"/>
              <w:tabs>
                <w:tab w:val="left" w:pos="339"/>
              </w:tabs>
              <w:autoSpaceDE w:val="0"/>
              <w:autoSpaceDN w:val="0"/>
              <w:adjustRightInd w:val="0"/>
              <w:ind w:left="55" w:firstLine="230"/>
              <w:jc w:val="both"/>
              <w:rPr>
                <w:i/>
                <w:szCs w:val="24"/>
              </w:rPr>
            </w:pPr>
          </w:p>
          <w:p w14:paraId="17C6B8B3" w14:textId="77E475B2" w:rsidR="00F37831" w:rsidRPr="00C36DCC" w:rsidRDefault="00F37831" w:rsidP="00C36DCC">
            <w:pPr>
              <w:pStyle w:val="affffb"/>
              <w:tabs>
                <w:tab w:val="left" w:pos="339"/>
              </w:tabs>
              <w:autoSpaceDE w:val="0"/>
              <w:autoSpaceDN w:val="0"/>
              <w:adjustRightInd w:val="0"/>
              <w:ind w:left="55" w:firstLine="230"/>
              <w:jc w:val="both"/>
              <w:rPr>
                <w:szCs w:val="24"/>
              </w:rPr>
            </w:pPr>
            <w:r w:rsidRPr="00C36DCC">
              <w:rPr>
                <w:szCs w:val="24"/>
              </w:rPr>
              <w:t xml:space="preserve">согласие на </w:t>
            </w:r>
            <w:r w:rsidRPr="00C36DCC">
              <w:rPr>
                <w:i/>
                <w:szCs w:val="24"/>
              </w:rPr>
              <w:t>ПОСТАВКУ</w:t>
            </w:r>
            <w:r w:rsidRPr="00C36DCC">
              <w:rPr>
                <w:szCs w:val="24"/>
              </w:rPr>
              <w:t xml:space="preserve"> </w:t>
            </w:r>
            <w:r w:rsidRPr="00C36DCC">
              <w:rPr>
                <w:i/>
                <w:szCs w:val="24"/>
              </w:rPr>
              <w:t>ТОВАРА, ВЫПОЛНЕНИЕ РАБОТ, ОКАЗАНИЕ УСЛУГ</w:t>
            </w:r>
            <w:r w:rsidRPr="00C36DCC">
              <w:t xml:space="preserve"> </w:t>
            </w:r>
            <w:r w:rsidRPr="00C36DCC">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420735AA" w14:textId="77777777" w:rsidR="00F37831" w:rsidRPr="00C36DCC" w:rsidRDefault="00F37831" w:rsidP="00C36DCC">
            <w:pPr>
              <w:pStyle w:val="affffb"/>
              <w:tabs>
                <w:tab w:val="left" w:pos="339"/>
                <w:tab w:val="left" w:pos="481"/>
              </w:tabs>
              <w:autoSpaceDE w:val="0"/>
              <w:autoSpaceDN w:val="0"/>
              <w:adjustRightInd w:val="0"/>
              <w:ind w:left="2160"/>
              <w:jc w:val="both"/>
              <w:rPr>
                <w:szCs w:val="24"/>
              </w:rPr>
            </w:pPr>
          </w:p>
          <w:p w14:paraId="2FAE80C5" w14:textId="48A5024F" w:rsidR="00F37831" w:rsidRPr="00C36DCC" w:rsidRDefault="00F37831" w:rsidP="00945E82">
            <w:pPr>
              <w:pStyle w:val="affffb"/>
              <w:numPr>
                <w:ilvl w:val="3"/>
                <w:numId w:val="14"/>
              </w:numPr>
              <w:tabs>
                <w:tab w:val="left" w:pos="481"/>
              </w:tabs>
              <w:autoSpaceDE w:val="0"/>
              <w:autoSpaceDN w:val="0"/>
              <w:adjustRightInd w:val="0"/>
              <w:ind w:left="55" w:firstLine="0"/>
              <w:jc w:val="both"/>
              <w:rPr>
                <w:iCs/>
                <w:szCs w:val="24"/>
              </w:rPr>
            </w:pPr>
            <w:r w:rsidRPr="00C36DCC">
              <w:rPr>
                <w:i/>
                <w:iCs/>
                <w:lang w:eastAsia="en-US"/>
              </w:rPr>
              <w:t xml:space="preserve"> </w:t>
            </w:r>
            <w:r w:rsidR="00945E82" w:rsidRPr="00945E82">
              <w:rPr>
                <w:i/>
                <w:iCs/>
                <w:lang w:eastAsia="en-US"/>
              </w:rPr>
              <w:t>предложение о цене договора</w:t>
            </w:r>
            <w:r w:rsidR="00945E82">
              <w:rPr>
                <w:i/>
                <w:iCs/>
                <w:lang w:eastAsia="en-US"/>
              </w:rPr>
              <w:t>.</w:t>
            </w:r>
          </w:p>
          <w:p w14:paraId="1EC50FA4" w14:textId="150435F8" w:rsidR="00F37831" w:rsidRPr="00945E82" w:rsidRDefault="00945E82" w:rsidP="00C36DCC">
            <w:pPr>
              <w:pStyle w:val="affffb"/>
              <w:numPr>
                <w:ilvl w:val="3"/>
                <w:numId w:val="14"/>
              </w:numPr>
              <w:tabs>
                <w:tab w:val="left" w:pos="481"/>
              </w:tabs>
              <w:autoSpaceDE w:val="0"/>
              <w:autoSpaceDN w:val="0"/>
              <w:adjustRightInd w:val="0"/>
              <w:ind w:left="55" w:firstLine="0"/>
              <w:jc w:val="both"/>
              <w:rPr>
                <w:iCs/>
                <w:szCs w:val="24"/>
              </w:rPr>
            </w:pPr>
            <w:r w:rsidRPr="00945E82">
              <w:rPr>
                <w:iCs/>
                <w:szCs w:val="24"/>
              </w:rPr>
              <w:lastRenderedPageBreak/>
              <w:t>Предложение о цене договора подается в соответствии с настоящим извещением, Законом № 223-ФЗ, регламентом и функционалом электронной площадки</w:t>
            </w:r>
            <w:r w:rsidR="002A1A4A">
              <w:rPr>
                <w:iCs/>
                <w:szCs w:val="24"/>
              </w:rPr>
              <w:t>.</w:t>
            </w:r>
          </w:p>
          <w:p w14:paraId="1782C29E" w14:textId="3129F625" w:rsidR="00F37831" w:rsidRPr="002A1A4A" w:rsidRDefault="002A1A4A" w:rsidP="002A1A4A">
            <w:pPr>
              <w:spacing w:after="0" w:line="240" w:lineRule="auto"/>
              <w:ind w:firstLine="284"/>
              <w:jc w:val="both"/>
              <w:rPr>
                <w:rFonts w:ascii="Times New Roman" w:eastAsia="Times New Roman" w:hAnsi="Times New Roman"/>
                <w:sz w:val="24"/>
                <w:szCs w:val="24"/>
                <w:highlight w:val="red"/>
                <w:lang w:eastAsia="ru-RU"/>
              </w:rPr>
            </w:pPr>
            <w:r w:rsidRPr="002A1A4A">
              <w:rPr>
                <w:rFonts w:ascii="Times New Roman" w:eastAsia="Times New Roman" w:hAnsi="Times New Roman"/>
                <w:sz w:val="24"/>
                <w:szCs w:val="24"/>
                <w:lang w:eastAsia="ru-RU"/>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0C30CC6" w:rsidR="00F37831" w:rsidRPr="002A1A4A" w:rsidRDefault="00F37831" w:rsidP="00C82F99">
            <w:pPr>
              <w:pStyle w:val="affffb"/>
              <w:numPr>
                <w:ilvl w:val="3"/>
                <w:numId w:val="14"/>
              </w:numPr>
              <w:tabs>
                <w:tab w:val="left" w:pos="481"/>
              </w:tabs>
              <w:autoSpaceDE w:val="0"/>
              <w:autoSpaceDN w:val="0"/>
              <w:adjustRightInd w:val="0"/>
              <w:ind w:left="55" w:firstLine="0"/>
              <w:jc w:val="both"/>
              <w:rPr>
                <w:szCs w:val="24"/>
              </w:rPr>
            </w:pPr>
            <w:r w:rsidRPr="002A1A4A">
              <w:rPr>
                <w:i/>
                <w:szCs w:val="24"/>
              </w:rPr>
              <w:t xml:space="preserve"> </w:t>
            </w:r>
            <w:r w:rsidRPr="002A1A4A">
              <w:rPr>
                <w:szCs w:val="24"/>
              </w:rPr>
              <w:t>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E43AA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249BC72B" w14:textId="724146CC" w:rsidR="00F37831" w:rsidRDefault="00F37831" w:rsidP="002A1A4A">
            <w:pPr>
              <w:tabs>
                <w:tab w:val="left" w:pos="250"/>
                <w:tab w:val="left" w:pos="534"/>
                <w:tab w:val="left" w:pos="864"/>
              </w:tabs>
              <w:spacing w:after="0" w:line="240" w:lineRule="auto"/>
              <w:jc w:val="both"/>
              <w:rPr>
                <w:lang w:eastAsia="x-none"/>
              </w:rPr>
            </w:pPr>
          </w:p>
          <w:p w14:paraId="34788684" w14:textId="3FB70368" w:rsidR="00EE301C" w:rsidRDefault="00EE301C" w:rsidP="00C36DCC">
            <w:pPr>
              <w:pStyle w:val="aff3"/>
              <w:spacing w:before="0" w:beforeAutospacing="0" w:after="0" w:afterAutospacing="0"/>
              <w:ind w:firstLine="357"/>
              <w:jc w:val="both"/>
              <w:rPr>
                <w:lang w:eastAsia="x-none"/>
              </w:rPr>
            </w:pPr>
          </w:p>
          <w:p w14:paraId="6B0A8A97" w14:textId="68FEB8E7" w:rsidR="00EE301C" w:rsidRPr="00C36DCC" w:rsidRDefault="00870048" w:rsidP="00C36DCC">
            <w:pPr>
              <w:pStyle w:val="aff3"/>
              <w:spacing w:before="0" w:beforeAutospacing="0" w:after="0" w:afterAutospacing="0"/>
              <w:ind w:firstLine="357"/>
              <w:jc w:val="both"/>
              <w:rPr>
                <w:lang w:eastAsia="x-none"/>
              </w:rPr>
            </w:pPr>
            <w:r>
              <w:t>Заказчик (закупочная к</w:t>
            </w:r>
            <w:r w:rsidR="00EE301C">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t xml:space="preserve"> (на дату составления соответствующего протокола по итогам работы закупочной комиссии)</w:t>
            </w:r>
            <w:r w:rsidR="00EE301C">
              <w:t>.</w:t>
            </w:r>
          </w:p>
          <w:p w14:paraId="08434364" w14:textId="77777777" w:rsidR="00F37831" w:rsidRPr="00C36DCC" w:rsidRDefault="00F37831" w:rsidP="00C36DCC">
            <w:pPr>
              <w:pStyle w:val="affffb"/>
              <w:tabs>
                <w:tab w:val="left" w:pos="481"/>
              </w:tabs>
              <w:autoSpaceDE w:val="0"/>
              <w:autoSpaceDN w:val="0"/>
              <w:adjustRightInd w:val="0"/>
              <w:ind w:left="2160"/>
              <w:jc w:val="both"/>
              <w:rPr>
                <w:color w:val="000000" w:themeColor="text1"/>
                <w:szCs w:val="24"/>
              </w:rPr>
            </w:pPr>
          </w:p>
          <w:p w14:paraId="441C4842" w14:textId="22B95246" w:rsidR="00EE301C" w:rsidRPr="00C36DCC" w:rsidRDefault="00EE301C" w:rsidP="00841B62">
            <w:pPr>
              <w:pStyle w:val="aff3"/>
              <w:spacing w:before="0" w:beforeAutospacing="0" w:after="0" w:afterAutospacing="0"/>
              <w:ind w:firstLine="357"/>
              <w:jc w:val="both"/>
            </w:pPr>
          </w:p>
        </w:tc>
      </w:tr>
      <w:tr w:rsidR="00F37831" w:rsidRPr="00C36DCC" w14:paraId="653100CC" w14:textId="77777777" w:rsidTr="00030115">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7777777"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 РАБОТАХ, УСЛУГАХ</w:t>
            </w:r>
            <w:r w:rsidRPr="00C36DCC">
              <w:rPr>
                <w:rFonts w:ascii="Times New Roman" w:hAnsi="Times New Roman"/>
                <w:sz w:val="24"/>
                <w:szCs w:val="24"/>
              </w:rPr>
              <w:t>;</w:t>
            </w:r>
          </w:p>
          <w:p w14:paraId="07D29D75" w14:textId="029DD89A"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несоответствия участника закупки требованиям, установленным в настоящем Извещении;</w:t>
            </w:r>
          </w:p>
          <w:p w14:paraId="4D535DA4" w14:textId="00F5EC80" w:rsidR="00F37831" w:rsidRPr="00093D61" w:rsidRDefault="00F37831" w:rsidP="00093D61">
            <w:pPr>
              <w:numPr>
                <w:ilvl w:val="1"/>
                <w:numId w:val="27"/>
              </w:numPr>
              <w:tabs>
                <w:tab w:val="left" w:pos="851"/>
              </w:tabs>
              <w:spacing w:after="0" w:line="240" w:lineRule="auto"/>
              <w:ind w:left="0" w:firstLine="709"/>
              <w:jc w:val="both"/>
              <w:rPr>
                <w:rFonts w:ascii="Times New Roman" w:hAnsi="Times New Roman"/>
                <w:sz w:val="24"/>
                <w:szCs w:val="24"/>
              </w:rPr>
            </w:pPr>
            <w:r w:rsidRPr="00093D61">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093D61">
              <w:rPr>
                <w:rFonts w:ascii="Times New Roman" w:hAnsi="Times New Roman"/>
                <w:i/>
                <w:sz w:val="24"/>
                <w:szCs w:val="24"/>
              </w:rPr>
              <w:t>ЦЕНЕ ДОГОВОРА  (ЦЕНЕ ЛОТА)/ ОБЩЕЙ ЦЕНЕ ЗА ЕДИНИЦУ ТОВАРА, РАБОТЫ, УСЛУГИ/ ЦЕНЕ ЗА ЕДИНИЦУ ТОВАРА, РАБОТЫ, УСЛУГИ</w:t>
            </w:r>
            <w:r w:rsidRPr="00093D61">
              <w:rPr>
                <w:rFonts w:ascii="Times New Roman" w:hAnsi="Times New Roman"/>
                <w:sz w:val="24"/>
                <w:szCs w:val="24"/>
              </w:rPr>
              <w:t xml:space="preserve">, превышающей </w:t>
            </w:r>
            <w:r w:rsidRPr="00093D61">
              <w:rPr>
                <w:rFonts w:ascii="Times New Roman" w:hAnsi="Times New Roman"/>
                <w:i/>
                <w:sz w:val="24"/>
                <w:szCs w:val="24"/>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093D61">
              <w:rPr>
                <w:rFonts w:ascii="Times New Roman" w:hAnsi="Times New Roman"/>
                <w:sz w:val="24"/>
                <w:szCs w:val="24"/>
              </w:rPr>
              <w:t xml:space="preserve">, оформление заявки с нарушением требований извещения, несоответствие предлагаемых </w:t>
            </w:r>
            <w:r w:rsidRPr="00093D61">
              <w:rPr>
                <w:rFonts w:ascii="Times New Roman" w:hAnsi="Times New Roman"/>
                <w:i/>
                <w:sz w:val="24"/>
                <w:szCs w:val="24"/>
              </w:rPr>
              <w:t>ТОВАРОВ, РАБОТ, УСЛУГ</w:t>
            </w:r>
            <w:r w:rsidRPr="00093D61">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F37831" w:rsidRPr="00C36DCC" w:rsidRDefault="00F37831" w:rsidP="00C36DCC">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F37831" w:rsidRPr="00C36DCC" w:rsidRDefault="00F37831" w:rsidP="00C36DCC">
            <w:pPr>
              <w:pStyle w:val="aff3"/>
              <w:spacing w:before="0" w:beforeAutospacing="0" w:after="0" w:afterAutospacing="0"/>
              <w:ind w:firstLine="709"/>
              <w:jc w:val="both"/>
            </w:pP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F37831" w:rsidRPr="00C36DCC" w14:paraId="059EA552" w14:textId="77777777" w:rsidTr="00030115">
        <w:trPr>
          <w:trHeight w:val="898"/>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7D7620B5" w:rsidR="00F37831" w:rsidRPr="00C36DCC" w:rsidRDefault="00F37831" w:rsidP="00C36DCC">
            <w:pPr>
              <w:spacing w:after="0" w:line="240" w:lineRule="auto"/>
              <w:rPr>
                <w:rFonts w:ascii="Times New Roman" w:eastAsia="Times New Roman" w:hAnsi="Times New Roman"/>
                <w:sz w:val="24"/>
                <w:szCs w:val="24"/>
                <w:lang w:eastAsia="ru-RU"/>
              </w:rPr>
            </w:pPr>
            <w:r w:rsidRPr="003B04D9">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3B04D9" w:rsidRPr="003B04D9">
              <w:rPr>
                <w:rFonts w:ascii="Times New Roman" w:eastAsia="Times New Roman" w:hAnsi="Times New Roman"/>
                <w:i/>
                <w:sz w:val="24"/>
                <w:szCs w:val="24"/>
                <w:lang w:eastAsia="ru-RU"/>
              </w:rPr>
              <w:t>2</w:t>
            </w:r>
            <w:r w:rsidR="00D4014B">
              <w:rPr>
                <w:rFonts w:ascii="Times New Roman" w:eastAsia="Times New Roman" w:hAnsi="Times New Roman"/>
                <w:i/>
                <w:sz w:val="24"/>
                <w:szCs w:val="24"/>
                <w:lang w:eastAsia="ru-RU"/>
              </w:rPr>
              <w:t>5</w:t>
            </w:r>
            <w:r w:rsidR="003B04D9" w:rsidRPr="003B04D9">
              <w:rPr>
                <w:rFonts w:ascii="Times New Roman" w:eastAsia="Times New Roman" w:hAnsi="Times New Roman"/>
                <w:i/>
                <w:sz w:val="24"/>
                <w:szCs w:val="24"/>
                <w:lang w:eastAsia="ru-RU"/>
              </w:rPr>
              <w:t>.</w:t>
            </w:r>
            <w:r w:rsidR="00447B03">
              <w:rPr>
                <w:rFonts w:ascii="Times New Roman" w:eastAsia="Times New Roman" w:hAnsi="Times New Roman"/>
                <w:i/>
                <w:sz w:val="24"/>
                <w:szCs w:val="24"/>
                <w:lang w:eastAsia="ru-RU"/>
              </w:rPr>
              <w:t>06.2026</w:t>
            </w:r>
            <w:r w:rsidR="003B04D9" w:rsidRPr="003B04D9">
              <w:rPr>
                <w:rFonts w:ascii="Times New Roman" w:eastAsia="Times New Roman" w:hAnsi="Times New Roman"/>
                <w:i/>
                <w:sz w:val="24"/>
                <w:szCs w:val="24"/>
                <w:lang w:eastAsia="ru-RU"/>
              </w:rPr>
              <w:t>.</w:t>
            </w:r>
            <w:r w:rsidRPr="003B04D9">
              <w:rPr>
                <w:rFonts w:ascii="Times New Roman" w:eastAsia="Times New Roman" w:hAnsi="Times New Roman"/>
                <w:sz w:val="24"/>
                <w:szCs w:val="24"/>
                <w:lang w:eastAsia="ru-RU"/>
              </w:rPr>
              <w:br/>
            </w:r>
            <w:r w:rsidRPr="003B04D9">
              <w:rPr>
                <w:rFonts w:ascii="Times New Roman" w:eastAsia="Times New Roman" w:hAnsi="Times New Roman"/>
                <w:sz w:val="24"/>
                <w:szCs w:val="24"/>
              </w:rPr>
              <w:t>Дата и время окончания</w:t>
            </w:r>
            <w:r w:rsidRPr="003B04D9">
              <w:rPr>
                <w:rFonts w:ascii="Times New Roman" w:eastAsia="Times New Roman" w:hAnsi="Times New Roman"/>
                <w:sz w:val="24"/>
                <w:szCs w:val="24"/>
                <w:lang w:eastAsia="ru-RU"/>
              </w:rPr>
              <w:t xml:space="preserve"> подачи заявок на участие в сокращенном ценовом отборе: </w:t>
            </w:r>
            <w:r w:rsidR="00D4014B">
              <w:rPr>
                <w:rFonts w:ascii="Times New Roman" w:eastAsia="Times New Roman" w:hAnsi="Times New Roman"/>
                <w:i/>
                <w:sz w:val="24"/>
                <w:szCs w:val="24"/>
              </w:rPr>
              <w:t>0</w:t>
            </w:r>
            <w:r w:rsidR="00447B03">
              <w:rPr>
                <w:rFonts w:ascii="Times New Roman" w:eastAsia="Times New Roman" w:hAnsi="Times New Roman"/>
                <w:i/>
                <w:sz w:val="24"/>
                <w:szCs w:val="24"/>
              </w:rPr>
              <w:t>2</w:t>
            </w:r>
            <w:r w:rsidR="00D4014B">
              <w:rPr>
                <w:rFonts w:ascii="Times New Roman" w:eastAsia="Times New Roman" w:hAnsi="Times New Roman"/>
                <w:i/>
                <w:sz w:val="24"/>
                <w:szCs w:val="24"/>
              </w:rPr>
              <w:t>.07.2026г</w:t>
            </w:r>
            <w:r w:rsidR="003B04D9">
              <w:rPr>
                <w:rFonts w:ascii="Times New Roman" w:eastAsia="Times New Roman" w:hAnsi="Times New Roman"/>
                <w:i/>
                <w:sz w:val="24"/>
                <w:szCs w:val="24"/>
              </w:rPr>
              <w:t xml:space="preserve">. </w:t>
            </w:r>
            <w:r w:rsidR="003B04D9" w:rsidRPr="003B04D9">
              <w:rPr>
                <w:rFonts w:ascii="Times New Roman" w:eastAsia="Times New Roman" w:hAnsi="Times New Roman"/>
                <w:i/>
                <w:sz w:val="24"/>
                <w:szCs w:val="24"/>
              </w:rPr>
              <w:t>09:00 (мск)</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030115">
        <w:trPr>
          <w:trHeight w:val="189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03BE1757" w:rsidR="00F37831" w:rsidRPr="003B04D9" w:rsidRDefault="00F37831" w:rsidP="00C36DCC">
            <w:pPr>
              <w:spacing w:after="0" w:line="240" w:lineRule="auto"/>
              <w:rPr>
                <w:rFonts w:ascii="Times New Roman" w:eastAsia="Times New Roman" w:hAnsi="Times New Roman"/>
                <w:i/>
                <w:sz w:val="24"/>
                <w:szCs w:val="24"/>
                <w:lang w:eastAsia="ru-RU"/>
              </w:rPr>
            </w:pPr>
            <w:r w:rsidRPr="003B04D9">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9922DF">
              <w:rPr>
                <w:rFonts w:ascii="Times New Roman" w:eastAsia="Times New Roman" w:hAnsi="Times New Roman"/>
                <w:i/>
                <w:sz w:val="24"/>
                <w:szCs w:val="24"/>
                <w:lang w:eastAsia="ru-RU"/>
              </w:rPr>
              <w:t>24.06.2026</w:t>
            </w:r>
            <w:r w:rsidR="003B04D9" w:rsidRPr="003B04D9">
              <w:rPr>
                <w:rFonts w:ascii="Times New Roman" w:eastAsia="Times New Roman" w:hAnsi="Times New Roman"/>
                <w:i/>
                <w:sz w:val="24"/>
                <w:szCs w:val="24"/>
                <w:lang w:eastAsia="ru-RU"/>
              </w:rPr>
              <w:t xml:space="preserve"> г</w:t>
            </w:r>
            <w:r w:rsidRPr="003B04D9">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1269F9">
              <w:rPr>
                <w:rFonts w:ascii="Times New Roman" w:eastAsia="Times New Roman" w:hAnsi="Times New Roman"/>
                <w:i/>
                <w:sz w:val="24"/>
                <w:szCs w:val="24"/>
                <w:lang w:eastAsia="ru-RU"/>
              </w:rPr>
              <w:t>0</w:t>
            </w:r>
            <w:r w:rsidR="00447B03">
              <w:rPr>
                <w:rFonts w:ascii="Times New Roman" w:eastAsia="Times New Roman" w:hAnsi="Times New Roman"/>
                <w:i/>
                <w:sz w:val="24"/>
                <w:szCs w:val="24"/>
                <w:lang w:eastAsia="ru-RU"/>
              </w:rPr>
              <w:t>1</w:t>
            </w:r>
            <w:r w:rsidR="001269F9">
              <w:rPr>
                <w:rFonts w:ascii="Times New Roman" w:eastAsia="Times New Roman" w:hAnsi="Times New Roman"/>
                <w:i/>
                <w:sz w:val="24"/>
                <w:szCs w:val="24"/>
                <w:lang w:eastAsia="ru-RU"/>
              </w:rPr>
              <w:t>.</w:t>
            </w:r>
            <w:r w:rsidR="009922DF">
              <w:rPr>
                <w:rFonts w:ascii="Times New Roman" w:eastAsia="Times New Roman" w:hAnsi="Times New Roman"/>
                <w:i/>
                <w:sz w:val="24"/>
                <w:szCs w:val="24"/>
                <w:lang w:eastAsia="ru-RU"/>
              </w:rPr>
              <w:t>07.2026</w:t>
            </w:r>
          </w:p>
          <w:p w14:paraId="7E4AEC4A" w14:textId="3D97E9A8" w:rsidR="00F37831" w:rsidRPr="00C36DCC" w:rsidRDefault="00F37831" w:rsidP="00C36DCC">
            <w:pPr>
              <w:spacing w:after="0" w:line="240" w:lineRule="auto"/>
              <w:rPr>
                <w:rFonts w:ascii="Times New Roman" w:eastAsia="Times New Roman" w:hAnsi="Times New Roman"/>
                <w:sz w:val="24"/>
                <w:szCs w:val="24"/>
                <w:lang w:eastAsia="ru-RU"/>
              </w:rPr>
            </w:pPr>
            <w:r w:rsidRPr="003B04D9">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447B03">
              <w:rPr>
                <w:rFonts w:ascii="Times New Roman" w:eastAsia="Times New Roman" w:hAnsi="Times New Roman"/>
                <w:i/>
                <w:sz w:val="24"/>
                <w:szCs w:val="24"/>
                <w:lang w:eastAsia="ru-RU"/>
              </w:rPr>
              <w:t>26.06</w:t>
            </w:r>
            <w:r w:rsidR="009922DF">
              <w:rPr>
                <w:rFonts w:ascii="Times New Roman" w:eastAsia="Times New Roman" w:hAnsi="Times New Roman"/>
                <w:i/>
                <w:sz w:val="24"/>
                <w:szCs w:val="24"/>
                <w:lang w:eastAsia="ru-RU"/>
              </w:rPr>
              <w:t>.2026г</w:t>
            </w:r>
            <w:r w:rsidR="003B04D9">
              <w:rPr>
                <w:rFonts w:ascii="Times New Roman" w:eastAsia="Times New Roman" w:hAnsi="Times New Roman"/>
                <w:i/>
                <w:sz w:val="24"/>
                <w:szCs w:val="24"/>
                <w:lang w:eastAsia="ru-RU"/>
              </w:rPr>
              <w:t>.</w:t>
            </w:r>
          </w:p>
        </w:tc>
      </w:tr>
      <w:tr w:rsidR="00F37831" w:rsidRPr="00C36DCC" w14:paraId="4199BCC6" w14:textId="77777777" w:rsidTr="00030115">
        <w:trPr>
          <w:trHeight w:val="505"/>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6CBF1315"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03BD465C" w14:textId="77777777" w:rsidR="003B04D9" w:rsidRDefault="003B04D9" w:rsidP="00C36DCC">
            <w:pPr>
              <w:spacing w:after="0" w:line="240" w:lineRule="auto"/>
              <w:jc w:val="both"/>
              <w:rPr>
                <w:rFonts w:ascii="Times New Roman" w:eastAsia="Times New Roman" w:hAnsi="Times New Roman"/>
                <w:iCs/>
                <w:sz w:val="24"/>
                <w:szCs w:val="24"/>
                <w:lang w:eastAsia="ru-RU"/>
              </w:rPr>
            </w:pPr>
            <w:r w:rsidRPr="003B04D9">
              <w:rPr>
                <w:rFonts w:ascii="Times New Roman" w:eastAsia="Times New Roman" w:hAnsi="Times New Roman"/>
                <w:iCs/>
                <w:sz w:val="24"/>
                <w:szCs w:val="24"/>
                <w:lang w:eastAsia="ru-RU"/>
              </w:rPr>
              <w:t xml:space="preserve">  630099, Новосибирская обл., Новосибирск г, Ленина ул., дом № 5</w:t>
            </w:r>
          </w:p>
          <w:p w14:paraId="7F1D6503" w14:textId="77777777" w:rsidR="00C92EA2" w:rsidRDefault="00C92EA2" w:rsidP="00C36DCC">
            <w:pPr>
              <w:spacing w:after="0" w:line="240" w:lineRule="auto"/>
              <w:jc w:val="both"/>
              <w:rPr>
                <w:rFonts w:ascii="Times New Roman" w:eastAsia="Times New Roman" w:hAnsi="Times New Roman"/>
                <w:i/>
                <w:sz w:val="24"/>
                <w:szCs w:val="24"/>
                <w:lang w:eastAsia="ru-RU"/>
              </w:rPr>
            </w:pPr>
          </w:p>
          <w:p w14:paraId="4A51DD0B" w14:textId="77193C96" w:rsidR="00F37831" w:rsidRPr="00C36DCC" w:rsidRDefault="00D4014B" w:rsidP="00C36DC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w:t>
            </w:r>
            <w:r w:rsidR="00447B03">
              <w:rPr>
                <w:rFonts w:ascii="Times New Roman" w:eastAsia="Times New Roman" w:hAnsi="Times New Roman"/>
                <w:i/>
                <w:sz w:val="24"/>
                <w:szCs w:val="24"/>
                <w:lang w:eastAsia="ru-RU"/>
              </w:rPr>
              <w:t>7</w:t>
            </w:r>
            <w:r>
              <w:rPr>
                <w:rFonts w:ascii="Times New Roman" w:eastAsia="Times New Roman" w:hAnsi="Times New Roman"/>
                <w:i/>
                <w:sz w:val="24"/>
                <w:szCs w:val="24"/>
                <w:lang w:eastAsia="ru-RU"/>
              </w:rPr>
              <w:t>.07.2026</w:t>
            </w:r>
            <w:r w:rsidR="00C92EA2">
              <w:rPr>
                <w:rFonts w:ascii="Times New Roman" w:eastAsia="Times New Roman" w:hAnsi="Times New Roman"/>
                <w:i/>
                <w:sz w:val="24"/>
                <w:szCs w:val="24"/>
                <w:lang w:eastAsia="ru-RU"/>
              </w:rPr>
              <w:t>г</w:t>
            </w:r>
          </w:p>
        </w:tc>
      </w:tr>
      <w:tr w:rsidR="00F37831" w:rsidRPr="00C36DCC" w14:paraId="7947ECFF" w14:textId="77777777" w:rsidTr="00030115">
        <w:trPr>
          <w:trHeight w:val="513"/>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44B4E60B" w14:textId="5E45E0DA" w:rsidR="00093D61" w:rsidRDefault="003B04D9" w:rsidP="00C36DCC">
            <w:pPr>
              <w:spacing w:after="0" w:line="240" w:lineRule="auto"/>
              <w:jc w:val="both"/>
              <w:rPr>
                <w:rFonts w:ascii="Times New Roman" w:eastAsia="Times New Roman" w:hAnsi="Times New Roman"/>
                <w:i/>
                <w:sz w:val="24"/>
                <w:szCs w:val="24"/>
                <w:lang w:eastAsia="ru-RU"/>
              </w:rPr>
            </w:pPr>
            <w:r w:rsidRPr="003B04D9">
              <w:rPr>
                <w:rFonts w:ascii="Times New Roman" w:eastAsia="Times New Roman" w:hAnsi="Times New Roman"/>
                <w:i/>
                <w:sz w:val="24"/>
                <w:szCs w:val="24"/>
                <w:lang w:eastAsia="ru-RU"/>
              </w:rPr>
              <w:t xml:space="preserve">  630099, Новосибирская обл., Новосибирск г, Ленина ул., дом № 5</w:t>
            </w:r>
          </w:p>
          <w:p w14:paraId="2F97A29F" w14:textId="77777777" w:rsidR="00093D61" w:rsidRDefault="00093D61" w:rsidP="00C36DCC">
            <w:pPr>
              <w:spacing w:after="0" w:line="240" w:lineRule="auto"/>
              <w:jc w:val="both"/>
              <w:rPr>
                <w:rFonts w:ascii="Times New Roman" w:eastAsia="Times New Roman" w:hAnsi="Times New Roman"/>
                <w:i/>
                <w:sz w:val="24"/>
                <w:szCs w:val="24"/>
                <w:highlight w:val="yellow"/>
                <w:lang w:eastAsia="ru-RU"/>
              </w:rPr>
            </w:pPr>
          </w:p>
          <w:p w14:paraId="4078E722" w14:textId="21C49DB0" w:rsidR="00F37831" w:rsidRPr="00C36DCC" w:rsidRDefault="00D4014B" w:rsidP="00C36DC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w:t>
            </w:r>
            <w:r w:rsidR="00447B03">
              <w:rPr>
                <w:rFonts w:ascii="Times New Roman" w:eastAsia="Times New Roman" w:hAnsi="Times New Roman"/>
                <w:i/>
                <w:sz w:val="24"/>
                <w:szCs w:val="24"/>
                <w:lang w:eastAsia="ru-RU"/>
              </w:rPr>
              <w:t>0</w:t>
            </w:r>
            <w:r>
              <w:rPr>
                <w:rFonts w:ascii="Times New Roman" w:eastAsia="Times New Roman" w:hAnsi="Times New Roman"/>
                <w:i/>
                <w:sz w:val="24"/>
                <w:szCs w:val="24"/>
                <w:lang w:eastAsia="ru-RU"/>
              </w:rPr>
              <w:t>.07.2026г</w:t>
            </w:r>
            <w:r w:rsidR="00C92EA2">
              <w:rPr>
                <w:rFonts w:ascii="Times New Roman" w:eastAsia="Times New Roman" w:hAnsi="Times New Roman"/>
                <w:i/>
                <w:sz w:val="24"/>
                <w:szCs w:val="24"/>
                <w:lang w:eastAsia="ru-RU"/>
              </w:rPr>
              <w:t>.</w:t>
            </w:r>
          </w:p>
        </w:tc>
      </w:tr>
      <w:tr w:rsidR="00F37831" w:rsidRPr="00C36DCC" w14:paraId="107E6759" w14:textId="77777777" w:rsidTr="00030115">
        <w:trPr>
          <w:trHeight w:val="513"/>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030115">
        <w:trPr>
          <w:trHeight w:val="513"/>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67468D4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030115">
        <w:trPr>
          <w:trHeight w:val="513"/>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18A766CB"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lastRenderedPageBreak/>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по результатам проведенной переторжки проводятся в порядке, предусмотренном  ст.ст. 5.7, 6.6  Положения о закупке</w:t>
            </w:r>
          </w:p>
        </w:tc>
      </w:tr>
      <w:tr w:rsidR="00F37831" w:rsidRPr="00C36DCC" w14:paraId="4BCBCC87" w14:textId="77777777" w:rsidTr="00030115">
        <w:trPr>
          <w:trHeight w:val="513"/>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0821E863" w14:textId="5B80EF01" w:rsidR="00F37831" w:rsidRPr="00C36DCC" w:rsidRDefault="00F37831" w:rsidP="00C36DCC">
            <w:pPr>
              <w:tabs>
                <w:tab w:val="left" w:pos="1560"/>
              </w:tabs>
              <w:spacing w:after="0" w:line="240" w:lineRule="auto"/>
              <w:jc w:val="both"/>
              <w:rPr>
                <w:rFonts w:ascii="Times New Roman" w:eastAsia="Times New Roman" w:hAnsi="Times New Roman"/>
                <w:bCs/>
                <w:i/>
                <w:iCs/>
                <w:sz w:val="24"/>
                <w:szCs w:val="24"/>
                <w:lang w:eastAsia="ru-RU"/>
              </w:rPr>
            </w:pPr>
            <w:r w:rsidRPr="00C36DCC">
              <w:rPr>
                <w:rFonts w:ascii="Times New Roman" w:eastAsia="Times New Roman" w:hAnsi="Times New Roman"/>
                <w:bCs/>
                <w:i/>
                <w:iCs/>
                <w:sz w:val="24"/>
                <w:szCs w:val="24"/>
                <w:lang w:eastAsia="ru-RU"/>
              </w:rPr>
              <w:t>не предусмотрено</w:t>
            </w:r>
            <w:r w:rsidRPr="00C36DCC">
              <w:rPr>
                <w:rFonts w:ascii="Times New Roman" w:eastAsia="Times New Roman" w:hAnsi="Times New Roman"/>
                <w:bCs/>
                <w:iCs/>
                <w:sz w:val="24"/>
                <w:szCs w:val="24"/>
                <w:lang w:eastAsia="ru-RU"/>
              </w:rPr>
              <w:t xml:space="preserve"> </w:t>
            </w:r>
          </w:p>
          <w:p w14:paraId="7850B8BB" w14:textId="448272F5" w:rsidR="00F37831" w:rsidRPr="00C36DCC" w:rsidRDefault="00F37831" w:rsidP="00C36DCC">
            <w:pPr>
              <w:spacing w:after="0" w:line="240" w:lineRule="auto"/>
              <w:jc w:val="both"/>
              <w:rPr>
                <w:rFonts w:ascii="Times New Roman" w:eastAsia="Times New Roman" w:hAnsi="Times New Roman"/>
                <w:i/>
                <w:sz w:val="24"/>
                <w:szCs w:val="24"/>
                <w:lang w:eastAsia="ru-RU"/>
              </w:rPr>
            </w:pP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030115">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030115">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030115">
        <w:trPr>
          <w:trHeight w:val="414"/>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1EC1E2E7" w14:textId="77777777" w:rsidR="00F37831" w:rsidRPr="00C36DCC" w:rsidRDefault="00F37831" w:rsidP="00C36DCC">
            <w:pPr>
              <w:spacing w:line="240" w:lineRule="auto"/>
              <w:ind w:firstLine="229"/>
              <w:rPr>
                <w:rFonts w:ascii="Times New Roman" w:eastAsia="Times New Roman" w:hAnsi="Times New Roman"/>
                <w:sz w:val="24"/>
                <w:szCs w:val="24"/>
              </w:rPr>
            </w:pPr>
            <w:r w:rsidRPr="00C36DCC">
              <w:rPr>
                <w:rFonts w:ascii="Times New Roman" w:eastAsia="Times New Roman" w:hAnsi="Times New Roman"/>
                <w:sz w:val="24"/>
                <w:szCs w:val="24"/>
              </w:rPr>
              <w:t>Не установлено.</w:t>
            </w:r>
          </w:p>
          <w:p w14:paraId="29CF51E8" w14:textId="3A9961DB" w:rsidR="00F37831" w:rsidRPr="00C36DCC" w:rsidRDefault="00F37831" w:rsidP="00C36DCC">
            <w:pPr>
              <w:spacing w:after="0" w:line="240" w:lineRule="auto"/>
              <w:ind w:firstLine="153"/>
              <w:jc w:val="both"/>
              <w:rPr>
                <w:rFonts w:ascii="Times New Roman" w:hAnsi="Times New Roman"/>
                <w:sz w:val="24"/>
                <w:szCs w:val="24"/>
              </w:rPr>
            </w:pPr>
          </w:p>
        </w:tc>
      </w:tr>
      <w:tr w:rsidR="00F37831" w:rsidRPr="00C36DCC" w14:paraId="7F74C536" w14:textId="77777777" w:rsidTr="00030115">
        <w:trPr>
          <w:trHeight w:val="418"/>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7502101C" w14:textId="77777777" w:rsidR="00F37831" w:rsidRPr="00C36DCC" w:rsidRDefault="00F37831" w:rsidP="00C36DCC">
            <w:pPr>
              <w:tabs>
                <w:tab w:val="left" w:pos="1701"/>
              </w:tabs>
              <w:spacing w:after="0" w:line="240" w:lineRule="auto"/>
              <w:ind w:firstLine="175"/>
              <w:jc w:val="both"/>
              <w:rPr>
                <w:rFonts w:ascii="Times New Roman" w:eastAsia="Times New Roman" w:hAnsi="Times New Roman"/>
                <w:sz w:val="24"/>
                <w:szCs w:val="24"/>
                <w:lang w:eastAsia="ru-RU"/>
              </w:rPr>
            </w:pPr>
          </w:p>
          <w:p w14:paraId="53E47BF8" w14:textId="1760E320" w:rsidR="00F37831" w:rsidRPr="00760844" w:rsidRDefault="00F37831" w:rsidP="00760844">
            <w:pPr>
              <w:tabs>
                <w:tab w:val="left" w:pos="1701"/>
              </w:tabs>
              <w:spacing w:after="0" w:line="240" w:lineRule="auto"/>
              <w:ind w:firstLine="17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37831" w:rsidRPr="00C36DCC" w14:paraId="26C72CD7" w14:textId="77777777" w:rsidTr="00030115">
        <w:trPr>
          <w:trHeight w:val="41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0DD2A6A3" w14:textId="77777777" w:rsidR="00F37831" w:rsidRPr="00C36DCC" w:rsidRDefault="00F37831" w:rsidP="00C36DCC">
            <w:pPr>
              <w:pStyle w:val="Times12"/>
              <w:tabs>
                <w:tab w:val="left" w:pos="615"/>
                <w:tab w:val="left" w:pos="1132"/>
              </w:tabs>
              <w:ind w:right="-2" w:firstLine="175"/>
              <w:rPr>
                <w:bCs w:val="0"/>
                <w:szCs w:val="24"/>
              </w:rPr>
            </w:pPr>
          </w:p>
          <w:p w14:paraId="661184BA" w14:textId="77777777" w:rsidR="00F37831" w:rsidRDefault="00F37831" w:rsidP="00760844">
            <w:pPr>
              <w:pStyle w:val="Times12"/>
              <w:tabs>
                <w:tab w:val="left" w:pos="615"/>
                <w:tab w:val="left" w:pos="1132"/>
              </w:tabs>
              <w:ind w:right="-2" w:firstLine="175"/>
              <w:rPr>
                <w:bCs w:val="0"/>
                <w:szCs w:val="24"/>
              </w:rPr>
            </w:pPr>
            <w:r w:rsidRPr="00C36DCC">
              <w:rPr>
                <w:bCs w:val="0"/>
                <w:szCs w:val="24"/>
              </w:rPr>
              <w:t>Не применимо</w:t>
            </w:r>
          </w:p>
          <w:p w14:paraId="615C2368" w14:textId="0F08F7A7" w:rsidR="00760844" w:rsidRPr="00760844" w:rsidRDefault="00760844" w:rsidP="00760844">
            <w:pPr>
              <w:pStyle w:val="Times12"/>
              <w:tabs>
                <w:tab w:val="left" w:pos="615"/>
                <w:tab w:val="left" w:pos="1132"/>
              </w:tabs>
              <w:ind w:right="-2" w:firstLine="175"/>
              <w:rPr>
                <w:bCs w:val="0"/>
                <w:szCs w:val="24"/>
              </w:rPr>
            </w:pPr>
          </w:p>
        </w:tc>
      </w:tr>
      <w:tr w:rsidR="00F37831" w:rsidRPr="00C36DCC" w14:paraId="1D12CA46" w14:textId="77777777" w:rsidTr="00030115">
        <w:trPr>
          <w:trHeight w:val="829"/>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17901D4C" w:rsidR="00F37831" w:rsidRPr="00760844" w:rsidRDefault="00F37831" w:rsidP="0076084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F37831" w:rsidRPr="00C36DCC" w14:paraId="7BFFCB78" w14:textId="77777777" w:rsidTr="00030115">
        <w:trPr>
          <w:trHeight w:val="1309"/>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2BF17C82" w14:textId="77777777" w:rsidR="00F37831" w:rsidRPr="00C36DCC" w:rsidRDefault="00F37831" w:rsidP="00C36DCC">
            <w:pPr>
              <w:spacing w:after="0" w:line="240" w:lineRule="auto"/>
              <w:ind w:firstLine="88"/>
              <w:jc w:val="both"/>
              <w:rPr>
                <w:rFonts w:ascii="Times New Roman" w:eastAsia="Times New Roman" w:hAnsi="Times New Roman"/>
                <w:i/>
                <w:sz w:val="24"/>
                <w:szCs w:val="24"/>
              </w:rPr>
            </w:pPr>
          </w:p>
          <w:p w14:paraId="0937E8E6" w14:textId="283C7DAE" w:rsidR="00F37831" w:rsidRPr="00C36DCC" w:rsidRDefault="00F37831" w:rsidP="009311CB">
            <w:pPr>
              <w:spacing w:after="0" w:line="240" w:lineRule="auto"/>
              <w:ind w:firstLine="88"/>
              <w:jc w:val="both"/>
              <w:rPr>
                <w:i/>
              </w:rPr>
            </w:pPr>
            <w:r w:rsidRPr="00C36DCC">
              <w:rPr>
                <w:rFonts w:ascii="Times New Roman" w:eastAsia="Times New Roman" w:hAnsi="Times New Roman"/>
                <w:sz w:val="24"/>
                <w:szCs w:val="24"/>
              </w:rPr>
              <w:t xml:space="preserve">Размер обеспечения исполнения договора составляет: </w:t>
            </w:r>
            <w:r w:rsidR="009311CB">
              <w:rPr>
                <w:rFonts w:ascii="Times New Roman" w:eastAsia="Times New Roman" w:hAnsi="Times New Roman"/>
                <w:i/>
                <w:caps/>
                <w:sz w:val="24"/>
                <w:szCs w:val="24"/>
              </w:rPr>
              <w:t>5</w:t>
            </w:r>
            <w:r w:rsidRPr="00C36DCC">
              <w:rPr>
                <w:rFonts w:ascii="Times New Roman" w:eastAsia="Times New Roman" w:hAnsi="Times New Roman"/>
                <w:sz w:val="24"/>
                <w:szCs w:val="24"/>
              </w:rPr>
              <w:t xml:space="preserve"> % от начальной (максимальной) цены договора, что составляет </w:t>
            </w:r>
            <w:r w:rsidR="004F0A36" w:rsidRPr="004F0A36">
              <w:rPr>
                <w:rFonts w:ascii="Times New Roman" w:eastAsia="Times New Roman" w:hAnsi="Times New Roman"/>
                <w:sz w:val="24"/>
                <w:szCs w:val="24"/>
              </w:rPr>
              <w:t>8 400 (Восемь тысяч четыреста) рубль 00 копейки</w:t>
            </w:r>
            <w:r w:rsidRPr="00C36DCC">
              <w:rPr>
                <w:rFonts w:ascii="Times New Roman" w:eastAsia="Times New Roman" w:hAnsi="Times New Roman"/>
                <w:sz w:val="24"/>
                <w:szCs w:val="24"/>
              </w:rPr>
              <w:t xml:space="preserve">, НДС не облагается </w:t>
            </w:r>
          </w:p>
          <w:p w14:paraId="40EE786D" w14:textId="28FBB82A" w:rsidR="00F37831" w:rsidRPr="00C36DCC" w:rsidRDefault="00F37831" w:rsidP="00C36DCC">
            <w:pPr>
              <w:pStyle w:val="31"/>
              <w:numPr>
                <w:ilvl w:val="0"/>
                <w:numId w:val="0"/>
              </w:numPr>
              <w:ind w:firstLine="367"/>
              <w:rPr>
                <w:color w:val="000000"/>
                <w:sz w:val="24"/>
                <w:szCs w:val="24"/>
              </w:rPr>
            </w:pPr>
            <w:r w:rsidRPr="00C36DC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5BD4E2F2" w14:textId="77777777" w:rsidR="00F37831" w:rsidRPr="00C36DCC" w:rsidRDefault="00F37831" w:rsidP="00C36DCC">
            <w:pPr>
              <w:pStyle w:val="31"/>
              <w:numPr>
                <w:ilvl w:val="0"/>
                <w:numId w:val="0"/>
              </w:numPr>
              <w:ind w:firstLine="229"/>
              <w:rPr>
                <w:color w:val="000000"/>
                <w:sz w:val="24"/>
                <w:szCs w:val="24"/>
              </w:rPr>
            </w:pPr>
          </w:p>
          <w:p w14:paraId="0BA60AFA" w14:textId="417FCAB4" w:rsidR="00F37831" w:rsidRPr="00C36DCC" w:rsidRDefault="00F37831" w:rsidP="00C36DCC">
            <w:pPr>
              <w:tabs>
                <w:tab w:val="left" w:pos="1134"/>
              </w:tabs>
              <w:spacing w:after="0" w:line="240" w:lineRule="auto"/>
              <w:ind w:firstLine="229"/>
              <w:jc w:val="both"/>
              <w:rPr>
                <w:rFonts w:ascii="Times New Roman" w:eastAsia="Times New Roman" w:hAnsi="Times New Roman"/>
                <w:sz w:val="24"/>
                <w:szCs w:val="24"/>
                <w:lang w:eastAsia="ru-RU"/>
              </w:rPr>
            </w:pPr>
          </w:p>
        </w:tc>
      </w:tr>
      <w:tr w:rsidR="00F37831" w:rsidRPr="00C36DCC" w14:paraId="56B13864" w14:textId="77777777" w:rsidTr="00030115">
        <w:trPr>
          <w:trHeight w:val="2160"/>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5CF21ACB" w14:textId="77777777" w:rsidR="00F37831" w:rsidRPr="00C36DCC" w:rsidRDefault="00F37831" w:rsidP="00C36DCC">
            <w:pPr>
              <w:spacing w:after="0" w:line="240" w:lineRule="auto"/>
              <w:jc w:val="both"/>
              <w:rPr>
                <w:rFonts w:ascii="Times New Roman" w:hAnsi="Times New Roman"/>
                <w:i/>
                <w:iCs/>
                <w:color w:val="000000" w:themeColor="text1"/>
                <w:sz w:val="24"/>
                <w:szCs w:val="24"/>
              </w:rPr>
            </w:pPr>
          </w:p>
          <w:p w14:paraId="4EFAB962" w14:textId="31C19F5F" w:rsidR="00F37831" w:rsidRPr="00C36DCC" w:rsidRDefault="00F37831" w:rsidP="00C36DCC">
            <w:pPr>
              <w:spacing w:after="0" w:line="240" w:lineRule="auto"/>
              <w:ind w:firstLine="219"/>
              <w:jc w:val="both"/>
              <w:rPr>
                <w:rFonts w:ascii="Times New Roman" w:eastAsia="Times New Roman" w:hAnsi="Times New Roman"/>
                <w:color w:val="000000" w:themeColor="text1"/>
                <w:sz w:val="24"/>
                <w:szCs w:val="24"/>
                <w:lang w:eastAsia="ru-RU"/>
              </w:rPr>
            </w:pPr>
            <w:r w:rsidRPr="00C36DCC">
              <w:rPr>
                <w:rFonts w:ascii="Times New Roman" w:hAnsi="Times New Roman"/>
                <w:color w:val="000000" w:themeColor="text1"/>
                <w:sz w:val="24"/>
                <w:szCs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C36DCC">
              <w:rPr>
                <w:rFonts w:ascii="Times New Roman" w:hAnsi="Times New Roman"/>
                <w:i/>
                <w:iCs/>
                <w:color w:val="000000" w:themeColor="text1"/>
                <w:sz w:val="24"/>
                <w:szCs w:val="24"/>
              </w:rPr>
              <w:t> </w:t>
            </w:r>
            <w:r w:rsidRPr="00C36DCC">
              <w:rPr>
                <w:rFonts w:ascii="Times New Roman" w:hAnsi="Times New Roman"/>
                <w:color w:val="000000" w:themeColor="text1"/>
                <w:sz w:val="24"/>
                <w:szCs w:val="24"/>
              </w:rPr>
              <w:t>не менее чем</w:t>
            </w:r>
            <w:r w:rsidRPr="00C36DCC">
              <w:rPr>
                <w:rFonts w:ascii="Times New Roman" w:hAnsi="Times New Roman"/>
                <w:i/>
                <w:iCs/>
                <w:color w:val="000000" w:themeColor="text1"/>
                <w:sz w:val="24"/>
                <w:szCs w:val="24"/>
              </w:rPr>
              <w:t xml:space="preserve"> </w:t>
            </w:r>
            <w:r w:rsidRPr="00C36DCC">
              <w:rPr>
                <w:rFonts w:ascii="Times New Roman" w:hAnsi="Times New Roman"/>
                <w:color w:val="000000" w:themeColor="text1"/>
                <w:sz w:val="24"/>
                <w:szCs w:val="24"/>
              </w:rPr>
              <w:t>на</w:t>
            </w:r>
            <w:r w:rsidRPr="00C36DCC">
              <w:rPr>
                <w:rFonts w:ascii="Times New Roman" w:hAnsi="Times New Roman"/>
                <w:i/>
                <w:iCs/>
                <w:color w:val="000000" w:themeColor="text1"/>
                <w:sz w:val="24"/>
                <w:szCs w:val="24"/>
              </w:rPr>
              <w:t xml:space="preserve"> </w:t>
            </w:r>
            <w:r w:rsidR="009311CB">
              <w:rPr>
                <w:rFonts w:ascii="Times New Roman" w:hAnsi="Times New Roman"/>
                <w:i/>
                <w:iCs/>
                <w:color w:val="000000" w:themeColor="text1"/>
                <w:sz w:val="24"/>
                <w:szCs w:val="24"/>
              </w:rPr>
              <w:t xml:space="preserve">30 </w:t>
            </w:r>
            <w:r w:rsidRPr="00C36DCC">
              <w:rPr>
                <w:rFonts w:ascii="Times New Roman" w:hAnsi="Times New Roman"/>
                <w:color w:val="000000" w:themeColor="text1"/>
                <w:sz w:val="24"/>
                <w:szCs w:val="24"/>
              </w:rPr>
              <w:t>дней</w:t>
            </w:r>
            <w:r w:rsidRPr="00C36DCC">
              <w:rPr>
                <w:rFonts w:ascii="Times New Roman" w:eastAsia="Times New Roman" w:hAnsi="Times New Roman"/>
                <w:color w:val="000000" w:themeColor="text1"/>
                <w:sz w:val="24"/>
                <w:szCs w:val="24"/>
                <w:lang w:eastAsia="ru-RU"/>
              </w:rPr>
              <w:t xml:space="preserve"> </w:t>
            </w:r>
          </w:p>
          <w:p w14:paraId="0E045157" w14:textId="286E2BED" w:rsidR="00F37831" w:rsidRPr="00C36DCC" w:rsidRDefault="00F37831" w:rsidP="00C36DCC">
            <w:pPr>
              <w:spacing w:line="240" w:lineRule="auto"/>
              <w:jc w:val="both"/>
              <w:rPr>
                <w:rFonts w:ascii="Times New Roman" w:eastAsia="Times New Roman" w:hAnsi="Times New Roman"/>
                <w:sz w:val="24"/>
                <w:szCs w:val="24"/>
                <w:lang w:eastAsia="ru-RU"/>
              </w:rPr>
            </w:pPr>
          </w:p>
        </w:tc>
      </w:tr>
      <w:tr w:rsidR="00F37831" w:rsidRPr="00C36DCC" w14:paraId="7FDE835D" w14:textId="77777777" w:rsidTr="00030115">
        <w:trPr>
          <w:trHeight w:val="945"/>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2F42F15" w14:textId="5BD6ACB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требования </w:t>
            </w:r>
            <w:r w:rsidRPr="00C36DCC">
              <w:rPr>
                <w:rFonts w:ascii="Times New Roman" w:eastAsia="Times New Roman" w:hAnsi="Times New Roman"/>
                <w:sz w:val="24"/>
                <w:szCs w:val="24"/>
                <w:lang w:eastAsia="ru-RU"/>
              </w:rPr>
              <w:lastRenderedPageBreak/>
              <w:t>к такому обеспечению</w:t>
            </w:r>
          </w:p>
          <w:p w14:paraId="4834197B" w14:textId="21088B4D"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0040FEBB" w14:textId="77777777" w:rsidR="00F37831" w:rsidRPr="00C36DCC"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 xml:space="preserve">Обеспечение исполнения договора может быть представлено в виде: </w:t>
            </w:r>
          </w:p>
          <w:p w14:paraId="587900E8" w14:textId="19D1BA8A"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w:t>
            </w:r>
            <w:r w:rsidRPr="00C36DCC">
              <w:rPr>
                <w:color w:val="000000"/>
                <w:sz w:val="24"/>
                <w:szCs w:val="24"/>
              </w:rPr>
              <w:lastRenderedPageBreak/>
              <w:t xml:space="preserve">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3"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3524AE3B" w14:textId="22FB97FE"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5B3CEF83" w14:textId="77777777" w:rsidR="00F37831" w:rsidRPr="00C36DCC" w:rsidRDefault="00F37831" w:rsidP="00C36DCC">
            <w:pPr>
              <w:pStyle w:val="22"/>
              <w:numPr>
                <w:ilvl w:val="0"/>
                <w:numId w:val="0"/>
              </w:numPr>
              <w:tabs>
                <w:tab w:val="left" w:pos="682"/>
                <w:tab w:val="left" w:pos="851"/>
              </w:tabs>
              <w:ind w:left="399"/>
              <w:rPr>
                <w:color w:val="000000"/>
                <w:sz w:val="24"/>
                <w:szCs w:val="24"/>
              </w:rPr>
            </w:pPr>
          </w:p>
          <w:p w14:paraId="4BBD6BE0" w14:textId="1C4D257D"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115E2F46" w14:textId="17366F59"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F37831" w:rsidRPr="00C36DCC" w:rsidRDefault="00F37831" w:rsidP="00C36DCC">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F37831" w:rsidRPr="00C36DCC" w:rsidRDefault="00F37831" w:rsidP="00C36DCC">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F37831" w:rsidRPr="00C36DCC" w:rsidRDefault="00F37831" w:rsidP="00C36DCC">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F37831" w:rsidRPr="00C36DCC" w:rsidRDefault="00F37831" w:rsidP="00C36DCC">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lastRenderedPageBreak/>
              <w:t>В банковскую гарантию, предоставляемую в качестве обеспечения исполнения договора, не допускается включать:</w:t>
            </w:r>
          </w:p>
          <w:p w14:paraId="39EA31E3"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пп. 1 п. 6.2.2 настоящего Извещения;</w:t>
            </w:r>
          </w:p>
          <w:p w14:paraId="211EF819" w14:textId="1F2FAEFD" w:rsidR="00F37831" w:rsidRPr="00C36DCC" w:rsidRDefault="00F37831" w:rsidP="00C36DCC">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F37831" w:rsidRPr="00C36DCC" w:rsidRDefault="00F37831" w:rsidP="00C36DCC">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3C209858" w14:textId="05696EEF" w:rsidR="00F37831" w:rsidRPr="00C36DCC" w:rsidRDefault="00F37831" w:rsidP="00C36DCC">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w:t>
            </w:r>
            <w:r w:rsidRPr="00C36DCC">
              <w:rPr>
                <w:sz w:val="24"/>
                <w:szCs w:val="24"/>
              </w:rPr>
              <w:lastRenderedPageBreak/>
              <w:t xml:space="preserve">(исполнитель,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3CE050CF" w14:textId="1524D7A6"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54C64063" w:rsidR="00F37831" w:rsidRPr="00C36DCC" w:rsidRDefault="00F37831" w:rsidP="00C36DCC">
            <w:pPr>
              <w:pStyle w:val="31"/>
              <w:numPr>
                <w:ilvl w:val="0"/>
                <w:numId w:val="20"/>
              </w:numPr>
              <w:tabs>
                <w:tab w:val="left" w:pos="579"/>
              </w:tabs>
              <w:ind w:left="0" w:firstLine="295"/>
              <w:rPr>
                <w:color w:val="000000"/>
                <w:sz w:val="24"/>
                <w:szCs w:val="24"/>
              </w:rPr>
            </w:pPr>
            <w:r w:rsidRPr="00C36DCC">
              <w:rPr>
                <w:color w:val="000000"/>
                <w:sz w:val="24"/>
                <w:szCs w:val="24"/>
              </w:rPr>
              <w:t xml:space="preserve">При заключении договора поставщик (исполнитель, подрядчик) представляет </w:t>
            </w:r>
            <w:r w:rsidRPr="00C36DCC">
              <w:rPr>
                <w:color w:val="000000"/>
                <w:sz w:val="24"/>
                <w:szCs w:val="24"/>
              </w:rPr>
              <w:lastRenderedPageBreak/>
              <w:t>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2F70F12" w14:textId="44336BE9" w:rsidR="00F37831" w:rsidRPr="00C36DCC" w:rsidRDefault="00F37831" w:rsidP="00C36DCC">
            <w:pPr>
              <w:pStyle w:val="31"/>
              <w:numPr>
                <w:ilvl w:val="0"/>
                <w:numId w:val="20"/>
              </w:numPr>
              <w:tabs>
                <w:tab w:val="left" w:pos="579"/>
              </w:tabs>
              <w:ind w:left="0" w:firstLine="295"/>
              <w:rPr>
                <w:i/>
                <w:color w:val="000000"/>
                <w:sz w:val="24"/>
                <w:szCs w:val="24"/>
              </w:rPr>
            </w:pPr>
            <w:r w:rsidRPr="00C36DCC">
              <w:rPr>
                <w:i/>
                <w:color w:val="000000"/>
                <w:sz w:val="24"/>
                <w:szCs w:val="24"/>
              </w:rPr>
              <w:t xml:space="preserve">Заказчик вправе, а в случае если начальная (максимальная) цена договора (цена лота) составляет 10 (десять) миллионов рублей и более, Заказчик обязан указать: </w:t>
            </w:r>
          </w:p>
          <w:p w14:paraId="0BBC0536" w14:textId="50A495D3" w:rsidR="00F37831" w:rsidRPr="00C36DCC" w:rsidRDefault="00F37831" w:rsidP="00C36DCC">
            <w:pPr>
              <w:spacing w:after="0" w:line="240" w:lineRule="auto"/>
              <w:ind w:firstLine="225"/>
              <w:jc w:val="both"/>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 xml:space="preserve"> 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BC5D739" w14:textId="7DB674D3" w:rsidR="00F37831" w:rsidRPr="00030115" w:rsidRDefault="00F37831" w:rsidP="00030115">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tc>
      </w:tr>
      <w:tr w:rsidR="00F37831" w:rsidRPr="00C36DCC" w14:paraId="60AB963E" w14:textId="77777777" w:rsidTr="00030115">
        <w:trPr>
          <w:trHeight w:val="684"/>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499579D" w14:textId="77777777" w:rsidR="00F37831" w:rsidRPr="00C36DCC"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2B972678" w14:textId="67586CDD"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В соответствии с Приложением № 7</w:t>
            </w:r>
            <w:r w:rsidR="004F0A36" w:rsidRPr="004F0A36">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«Проект договора»</w:t>
            </w:r>
          </w:p>
        </w:tc>
      </w:tr>
      <w:tr w:rsidR="00F37831" w:rsidRPr="00C36DCC" w14:paraId="272CC231" w14:textId="77777777" w:rsidTr="00030115">
        <w:trPr>
          <w:trHeight w:val="960"/>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 </w:t>
            </w:r>
            <w:r w:rsidRPr="00C36DCC">
              <w:rPr>
                <w:rFonts w:ascii="Times New Roman" w:eastAsia="Times New Roman" w:hAnsi="Times New Roman"/>
                <w:sz w:val="24"/>
                <w:szCs w:val="24"/>
                <w:lang w:eastAsia="ru-RU"/>
              </w:rPr>
              <w:lastRenderedPageBreak/>
              <w:t>качестве обеспечения исполнения договора</w:t>
            </w:r>
          </w:p>
        </w:tc>
        <w:tc>
          <w:tcPr>
            <w:tcW w:w="5703" w:type="dxa"/>
            <w:gridSpan w:val="2"/>
            <w:vAlign w:val="center"/>
            <w:hideMark/>
          </w:tcPr>
          <w:p w14:paraId="23EBA70A"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lastRenderedPageBreak/>
              <w:t>Акционерное общество «Почта России»</w:t>
            </w:r>
          </w:p>
          <w:p w14:paraId="2273F171"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lastRenderedPageBreak/>
              <w:t>Юридический адрес: 125252, г. Москва, Вн.Тер.г. Муниципальный округ Хорошевский, ул. 3-я Песчаная, д. 2А</w:t>
            </w:r>
          </w:p>
          <w:p w14:paraId="5502487A"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 xml:space="preserve">УФПС Красноярского края, </w:t>
            </w:r>
          </w:p>
          <w:p w14:paraId="53A354A6"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 xml:space="preserve">660700, Красноярский край, Красноярск г., </w:t>
            </w:r>
          </w:p>
          <w:p w14:paraId="3BF34676"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Мира пр-кт, дом № 102</w:t>
            </w:r>
          </w:p>
          <w:p w14:paraId="7EE2F4C1"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 xml:space="preserve">ИНН 7724490000, КПП 246643001 </w:t>
            </w:r>
          </w:p>
          <w:p w14:paraId="63D492C9"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р/с 40502810100030000061</w:t>
            </w:r>
          </w:p>
          <w:p w14:paraId="6D1020D4"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ФИЛИАЛ БАНКА ВТБ (ПАО) В Г.КРАСНОЯРСКЕ</w:t>
            </w:r>
          </w:p>
          <w:p w14:paraId="1EC84FDE"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БИК 040407777</w:t>
            </w:r>
          </w:p>
          <w:p w14:paraId="05ACAC07" w14:textId="77777777" w:rsidR="00030115" w:rsidRPr="00030115" w:rsidRDefault="00030115" w:rsidP="00030115">
            <w:pPr>
              <w:spacing w:after="0" w:line="240" w:lineRule="auto"/>
              <w:contextualSpacing/>
              <w:jc w:val="both"/>
              <w:rPr>
                <w:rFonts w:ascii="Times New Roman" w:eastAsia="Times New Roman" w:hAnsi="Times New Roman"/>
                <w:iCs/>
                <w:sz w:val="24"/>
                <w:szCs w:val="24"/>
              </w:rPr>
            </w:pPr>
            <w:r w:rsidRPr="00030115">
              <w:rPr>
                <w:rFonts w:ascii="Times New Roman" w:eastAsia="Times New Roman" w:hAnsi="Times New Roman"/>
                <w:iCs/>
                <w:sz w:val="24"/>
                <w:szCs w:val="24"/>
              </w:rPr>
              <w:t xml:space="preserve"> к/с 30101810200000000777</w:t>
            </w:r>
          </w:p>
          <w:p w14:paraId="7A804D92" w14:textId="4C503ABF" w:rsidR="00F37831" w:rsidRPr="00C36DCC" w:rsidRDefault="00030115" w:rsidP="00030115">
            <w:pPr>
              <w:spacing w:after="0" w:line="240" w:lineRule="auto"/>
              <w:contextualSpacing/>
              <w:jc w:val="both"/>
              <w:rPr>
                <w:rFonts w:ascii="Times New Roman" w:eastAsia="Times New Roman" w:hAnsi="Times New Roman"/>
                <w:i/>
                <w:sz w:val="24"/>
                <w:szCs w:val="24"/>
                <w:lang w:eastAsia="ru-RU"/>
              </w:rPr>
            </w:pPr>
            <w:r w:rsidRPr="00030115">
              <w:rPr>
                <w:rFonts w:ascii="Times New Roman" w:eastAsia="Times New Roman" w:hAnsi="Times New Roman"/>
                <w:iCs/>
                <w:sz w:val="24"/>
                <w:szCs w:val="24"/>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F37831" w:rsidRPr="00C36DCC" w14:paraId="7B03CBBD" w14:textId="77777777" w:rsidTr="00030115">
        <w:trPr>
          <w:trHeight w:val="60"/>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01D482ED" w14:textId="77777777" w:rsidR="00F37831" w:rsidRPr="00C36DCC" w:rsidRDefault="00F37831" w:rsidP="00C36DCC">
            <w:pPr>
              <w:pStyle w:val="affffb"/>
              <w:tabs>
                <w:tab w:val="left" w:pos="1134"/>
              </w:tabs>
              <w:ind w:left="0" w:firstLine="229"/>
              <w:jc w:val="both"/>
              <w:rPr>
                <w:szCs w:val="24"/>
              </w:rPr>
            </w:pPr>
            <w:r w:rsidRPr="00C36DCC">
              <w:rPr>
                <w:szCs w:val="24"/>
              </w:rPr>
              <w:t>Не установлено</w:t>
            </w:r>
          </w:p>
          <w:p w14:paraId="50AF7A1D" w14:textId="77777777" w:rsidR="00F37831" w:rsidRPr="00C36DCC" w:rsidRDefault="00F37831" w:rsidP="00C36DCC">
            <w:pPr>
              <w:pStyle w:val="affffb"/>
              <w:tabs>
                <w:tab w:val="left" w:pos="1134"/>
              </w:tabs>
              <w:ind w:left="0"/>
              <w:jc w:val="both"/>
              <w:rPr>
                <w:szCs w:val="24"/>
              </w:rPr>
            </w:pPr>
          </w:p>
          <w:p w14:paraId="198AC066" w14:textId="057D67BB" w:rsidR="00F37831" w:rsidRPr="00C36DCC" w:rsidRDefault="00F37831" w:rsidP="00030115">
            <w:pPr>
              <w:spacing w:line="240" w:lineRule="auto"/>
              <w:jc w:val="both"/>
              <w:rPr>
                <w:rFonts w:ascii="Times New Roman" w:eastAsia="Times New Roman" w:hAnsi="Times New Roman"/>
                <w:i/>
                <w:sz w:val="24"/>
                <w:szCs w:val="24"/>
                <w:lang w:eastAsia="ru-RU"/>
              </w:rPr>
            </w:pPr>
          </w:p>
        </w:tc>
      </w:tr>
      <w:tr w:rsidR="00F37831" w:rsidRPr="00C36DCC" w14:paraId="155A75DA" w14:textId="77777777" w:rsidTr="00030115">
        <w:trPr>
          <w:trHeight w:val="960"/>
          <w:jc w:val="center"/>
        </w:trPr>
        <w:tc>
          <w:tcPr>
            <w:tcW w:w="1175" w:type="dxa"/>
            <w:vAlign w:val="center"/>
          </w:tcPr>
          <w:p w14:paraId="5BAC04D3"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7141F38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1718BD20"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2B1C2841"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p w14:paraId="54F3503F" w14:textId="1A023B31" w:rsidR="00F37831" w:rsidRPr="00C36DCC" w:rsidRDefault="00F37831" w:rsidP="00C36DCC">
            <w:pPr>
              <w:pStyle w:val="31"/>
              <w:numPr>
                <w:ilvl w:val="0"/>
                <w:numId w:val="0"/>
              </w:numPr>
              <w:rPr>
                <w:sz w:val="24"/>
                <w:szCs w:val="24"/>
              </w:rPr>
            </w:pPr>
          </w:p>
        </w:tc>
      </w:tr>
      <w:tr w:rsidR="00F37831" w:rsidRPr="00C36DCC" w14:paraId="687BD3A9" w14:textId="77777777" w:rsidTr="00030115">
        <w:trPr>
          <w:trHeight w:val="960"/>
          <w:jc w:val="center"/>
        </w:trPr>
        <w:tc>
          <w:tcPr>
            <w:tcW w:w="1175" w:type="dxa"/>
            <w:vAlign w:val="center"/>
          </w:tcPr>
          <w:p w14:paraId="4A67F46D"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1118D75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41A92755"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1156C7DD"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p w14:paraId="34C79A6B" w14:textId="62A57E05"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F37831" w:rsidRPr="00C36DCC" w14:paraId="7BA9A702" w14:textId="77777777" w:rsidTr="00030115">
        <w:trPr>
          <w:trHeight w:val="2036"/>
          <w:jc w:val="center"/>
        </w:trPr>
        <w:tc>
          <w:tcPr>
            <w:tcW w:w="1175" w:type="dxa"/>
            <w:vAlign w:val="center"/>
          </w:tcPr>
          <w:p w14:paraId="7173DD99"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0509234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01E08101"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F37831" w:rsidRPr="00C36DCC" w14:paraId="58447815" w14:textId="77777777" w:rsidTr="002A002D">
        <w:trPr>
          <w:trHeight w:val="63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030115">
        <w:trPr>
          <w:trHeight w:val="63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030115">
        <w:trPr>
          <w:trHeight w:val="63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030115">
        <w:trPr>
          <w:trHeight w:val="63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030115">
        <w:trPr>
          <w:trHeight w:val="63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030115">
        <w:trPr>
          <w:trHeight w:val="63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030115">
        <w:trPr>
          <w:trHeight w:val="63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030115">
        <w:trPr>
          <w:trHeight w:val="63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4FA002A1" w14:textId="77777777" w:rsidTr="00030115">
        <w:trPr>
          <w:trHeight w:val="630"/>
          <w:jc w:val="center"/>
        </w:trPr>
        <w:tc>
          <w:tcPr>
            <w:tcW w:w="1175" w:type="dxa"/>
            <w:vAlign w:val="center"/>
          </w:tcPr>
          <w:p w14:paraId="3E6E9BEF"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61020E" w14:textId="74573BF4"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0898B1F3" w14:textId="1A78BA9A" w:rsidR="00F37831" w:rsidRPr="00C36DCC" w:rsidRDefault="00F37831" w:rsidP="00C36DCC">
            <w:pPr>
              <w:pStyle w:val="Default"/>
            </w:pPr>
            <w:r w:rsidRPr="00C36DCC">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4EF691A" w14:textId="77777777" w:rsidR="00F37831" w:rsidRPr="00C36DCC" w:rsidRDefault="00F37831" w:rsidP="00C36DCC">
            <w:pPr>
              <w:pStyle w:val="Default"/>
              <w:tabs>
                <w:tab w:val="left" w:pos="242"/>
              </w:tabs>
              <w:jc w:val="both"/>
            </w:pPr>
          </w:p>
        </w:tc>
      </w:tr>
      <w:tr w:rsidR="00F37831" w:rsidRPr="00C36DCC" w14:paraId="78CBC5BC" w14:textId="77777777" w:rsidTr="00030115">
        <w:trPr>
          <w:trHeight w:val="630"/>
          <w:jc w:val="center"/>
        </w:trPr>
        <w:tc>
          <w:tcPr>
            <w:tcW w:w="1175" w:type="dxa"/>
            <w:vAlign w:val="center"/>
          </w:tcPr>
          <w:p w14:paraId="4891C1D0"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AC534E9" w14:textId="4B596E5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5703" w:type="dxa"/>
            <w:gridSpan w:val="2"/>
          </w:tcPr>
          <w:p w14:paraId="1A8B9B26" w14:textId="77777777" w:rsidR="00F37831" w:rsidRPr="00C36DCC" w:rsidRDefault="00F37831" w:rsidP="00C36DCC">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3" w:name="_Toc375898290"/>
      <w:bookmarkStart w:id="14" w:name="_Toc375898874"/>
      <w:bookmarkStart w:id="15" w:name="_Toc375898291"/>
      <w:bookmarkStart w:id="16" w:name="_Toc375898875"/>
      <w:bookmarkStart w:id="17" w:name="_Toc375898292"/>
      <w:bookmarkStart w:id="18" w:name="_Toc375898876"/>
      <w:bookmarkStart w:id="19" w:name="_Toc375898293"/>
      <w:bookmarkStart w:id="20" w:name="_Toc375898877"/>
      <w:bookmarkStart w:id="21" w:name="_Toc375898294"/>
      <w:bookmarkStart w:id="22" w:name="_Toc375898878"/>
      <w:bookmarkStart w:id="23" w:name="_Toc375898296"/>
      <w:bookmarkStart w:id="24" w:name="_Toc375898880"/>
      <w:bookmarkStart w:id="25" w:name="_Toc375898298"/>
      <w:bookmarkStart w:id="26" w:name="_Toc375898882"/>
      <w:bookmarkStart w:id="27" w:name="_Toc375898299"/>
      <w:bookmarkStart w:id="28" w:name="_Toc375898883"/>
      <w:bookmarkStart w:id="29" w:name="_Toc375898300"/>
      <w:bookmarkStart w:id="30" w:name="_Toc375898884"/>
      <w:bookmarkStart w:id="31" w:name="_Toc375898301"/>
      <w:bookmarkStart w:id="32" w:name="_Toc375898885"/>
      <w:bookmarkStart w:id="33" w:name="_Toc375898302"/>
      <w:bookmarkStart w:id="34" w:name="_Toc375898886"/>
      <w:bookmarkStart w:id="35" w:name="_Toc375898303"/>
      <w:bookmarkStart w:id="36" w:name="_Toc375898887"/>
      <w:bookmarkStart w:id="37" w:name="_Toc375898304"/>
      <w:bookmarkStart w:id="38" w:name="_Toc375898888"/>
      <w:bookmarkStart w:id="39" w:name="_Toc375898306"/>
      <w:bookmarkStart w:id="40" w:name="_Toc375898890"/>
      <w:bookmarkStart w:id="41" w:name="_Toc375898307"/>
      <w:bookmarkStart w:id="42" w:name="_Toc375898891"/>
      <w:bookmarkStart w:id="43" w:name="_Toc375898308"/>
      <w:bookmarkStart w:id="44" w:name="_Toc375898892"/>
      <w:bookmarkStart w:id="45" w:name="_Toc375898309"/>
      <w:bookmarkStart w:id="46" w:name="_Toc375898893"/>
      <w:bookmarkStart w:id="47" w:name="_Toc375898310"/>
      <w:bookmarkStart w:id="48" w:name="_Toc375898894"/>
      <w:bookmarkStart w:id="49" w:name="_Toc375898313"/>
      <w:bookmarkStart w:id="50" w:name="_Toc375898897"/>
      <w:bookmarkStart w:id="51" w:name="_Toc375898314"/>
      <w:bookmarkStart w:id="52" w:name="_Toc375898898"/>
      <w:bookmarkStart w:id="53" w:name="_Toc375898315"/>
      <w:bookmarkStart w:id="54" w:name="_Toc375898899"/>
      <w:bookmarkStart w:id="55" w:name="_Toc375898316"/>
      <w:bookmarkStart w:id="56" w:name="_Toc375898900"/>
      <w:bookmarkStart w:id="57" w:name="_Toc375898317"/>
      <w:bookmarkStart w:id="58" w:name="_Toc375898901"/>
      <w:bookmarkStart w:id="59" w:name="_Toc375898318"/>
      <w:bookmarkStart w:id="60" w:name="_Toc375898902"/>
      <w:bookmarkStart w:id="61" w:name="_Toc375898320"/>
      <w:bookmarkStart w:id="62" w:name="_Toc375898904"/>
      <w:bookmarkStart w:id="63" w:name="_Toc375898321"/>
      <w:bookmarkStart w:id="64" w:name="_Toc375898905"/>
      <w:bookmarkStart w:id="65" w:name="_Toc375898322"/>
      <w:bookmarkStart w:id="66" w:name="_Toc375898906"/>
      <w:bookmarkStart w:id="67" w:name="_Toc375898323"/>
      <w:bookmarkStart w:id="68" w:name="_Toc375898907"/>
      <w:bookmarkStart w:id="69" w:name="_Toc363543597"/>
      <w:bookmarkStart w:id="70" w:name="_Toc363544511"/>
      <w:bookmarkStart w:id="71" w:name="_Toc363547563"/>
      <w:bookmarkStart w:id="72" w:name="_Toc375898334"/>
      <w:bookmarkStart w:id="73" w:name="_Toc375898918"/>
      <w:bookmarkStart w:id="74" w:name="_Ref391898609"/>
      <w:bookmarkStart w:id="75" w:name="_Ref391899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9"/>
    <w:bookmarkEnd w:id="70"/>
    <w:bookmarkEnd w:id="71"/>
    <w:bookmarkEnd w:id="72"/>
    <w:bookmarkEnd w:id="73"/>
    <w:bookmarkEnd w:id="74"/>
    <w:bookmarkEnd w:id="75"/>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0069E92C"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5E445951" w14:textId="7A22E6B7" w:rsidR="00A172A8" w:rsidRPr="00030115"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4"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6"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7"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8"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9"/>
          <w:headerReference w:type="default" r:id="rId30"/>
          <w:footerReference w:type="even" r:id="rId31"/>
          <w:footerReference w:type="default" r:id="rId32"/>
          <w:headerReference w:type="first" r:id="rId33"/>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6" w:name="_Ref166329536"/>
      <w:bookmarkStart w:id="77" w:name="_Ref166247676"/>
      <w:bookmarkStart w:id="78" w:name="_Toc374530011"/>
      <w:bookmarkStart w:id="79" w:name="_Toc375898348"/>
      <w:bookmarkStart w:id="80" w:name="_Toc375898919"/>
      <w:bookmarkEnd w:id="76"/>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6C92268E" w:rsidR="00EB2BE4" w:rsidRPr="00C36DCC" w:rsidRDefault="0061167B" w:rsidP="00C36DCC">
      <w:pPr>
        <w:spacing w:after="0" w:line="240" w:lineRule="auto"/>
        <w:ind w:firstLine="709"/>
        <w:jc w:val="both"/>
        <w:rPr>
          <w:rFonts w:ascii="Times New Roman" w:hAnsi="Times New Roman"/>
          <w:i/>
          <w:sz w:val="24"/>
          <w:szCs w:val="24"/>
          <w:lang w:eastAsia="ru-RU"/>
        </w:rPr>
      </w:pPr>
      <w:r w:rsidRPr="0061167B">
        <w:rPr>
          <w:rFonts w:ascii="Times New Roman" w:hAnsi="Times New Roman"/>
          <w:i/>
          <w:sz w:val="24"/>
          <w:szCs w:val="24"/>
          <w:lang w:eastAsia="ru-RU"/>
        </w:rPr>
        <w:t>•</w:t>
      </w:r>
      <w:r w:rsidRPr="0061167B">
        <w:rPr>
          <w:rFonts w:ascii="Times New Roman" w:hAnsi="Times New Roman"/>
          <w:i/>
          <w:sz w:val="24"/>
          <w:szCs w:val="24"/>
          <w:lang w:eastAsia="ru-RU"/>
        </w:rPr>
        <w:tab/>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7"/>
    <w:bookmarkEnd w:id="78"/>
    <w:bookmarkEnd w:id="79"/>
    <w:bookmarkEnd w:id="80"/>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6FEE1B23" w:rsidR="0088367A" w:rsidRPr="00C36DCC" w:rsidRDefault="0061167B" w:rsidP="00C36DCC">
      <w:pPr>
        <w:spacing w:after="0" w:line="240" w:lineRule="auto"/>
        <w:jc w:val="both"/>
        <w:rPr>
          <w:rFonts w:ascii="Times New Roman" w:eastAsia="Times New Roman" w:hAnsi="Times New Roman"/>
          <w:sz w:val="24"/>
          <w:szCs w:val="24"/>
          <w:lang w:eastAsia="ru-RU"/>
        </w:rPr>
      </w:pPr>
      <w:r w:rsidRPr="0061167B">
        <w:rPr>
          <w:rFonts w:ascii="Times New Roman" w:eastAsia="Times New Roman" w:hAnsi="Times New Roman"/>
          <w:i/>
          <w:sz w:val="24"/>
          <w:szCs w:val="24"/>
        </w:rPr>
        <w:t>•</w:t>
      </w:r>
      <w:r w:rsidRPr="0061167B">
        <w:rPr>
          <w:rFonts w:ascii="Times New Roman" w:eastAsia="Times New Roman" w:hAnsi="Times New Roman"/>
          <w:i/>
          <w:sz w:val="24"/>
          <w:szCs w:val="24"/>
        </w:rPr>
        <w:tab/>
        <w:t>Приложен 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1" w:name="Par681"/>
      <w:bookmarkEnd w:id="81"/>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C2FF3CD" w14:textId="32E8E77E" w:rsidR="00EF4378" w:rsidRPr="00C36DCC" w:rsidRDefault="00EF4378"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2A4ABB1" w14:textId="77777777" w:rsidR="0061167B" w:rsidRDefault="0061167B" w:rsidP="00C36DCC">
      <w:pPr>
        <w:spacing w:after="0" w:line="240" w:lineRule="auto"/>
        <w:rPr>
          <w:rFonts w:ascii="Times New Roman" w:hAnsi="Times New Roman"/>
          <w:i/>
          <w:sz w:val="24"/>
          <w:szCs w:val="24"/>
        </w:rPr>
      </w:pPr>
    </w:p>
    <w:p w14:paraId="7716CAEF" w14:textId="64EEB07C" w:rsidR="00320A72" w:rsidRPr="00C36DCC" w:rsidRDefault="0061167B" w:rsidP="00C36DCC">
      <w:pPr>
        <w:spacing w:after="0" w:line="240" w:lineRule="auto"/>
        <w:rPr>
          <w:rFonts w:ascii="Times New Roman" w:hAnsi="Times New Roman"/>
          <w:i/>
          <w:sz w:val="24"/>
          <w:szCs w:val="24"/>
        </w:rPr>
      </w:pPr>
      <w:r w:rsidRPr="0061167B">
        <w:rPr>
          <w:rFonts w:ascii="Times New Roman" w:hAnsi="Times New Roman"/>
          <w:i/>
          <w:sz w:val="24"/>
          <w:szCs w:val="24"/>
        </w:rPr>
        <w:t xml:space="preserve">Не установлены </w:t>
      </w:r>
      <w:r w:rsidR="00320A72" w:rsidRPr="00C36DCC">
        <w:rPr>
          <w:rFonts w:ascii="Times New Roman" w:hAnsi="Times New Roman"/>
          <w:i/>
          <w:sz w:val="24"/>
          <w:szCs w:val="24"/>
        </w:rPr>
        <w:br w:type="page"/>
      </w:r>
    </w:p>
    <w:p w14:paraId="0A102FF3" w14:textId="64DD4CA5" w:rsidR="004F1A22" w:rsidRPr="00C36DCC" w:rsidRDefault="003433D6"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lastRenderedPageBreak/>
        <w:t xml:space="preserve">Приложение № </w:t>
      </w:r>
      <w:r w:rsidR="009775E0" w:rsidRPr="00C36DCC">
        <w:rPr>
          <w:rFonts w:ascii="Times New Roman" w:eastAsia="Times New Roman" w:hAnsi="Times New Roman"/>
          <w:kern w:val="28"/>
          <w:sz w:val="24"/>
          <w:szCs w:val="24"/>
          <w:lang w:eastAsia="ru-RU"/>
        </w:rPr>
        <w:t>9</w:t>
      </w:r>
    </w:p>
    <w:p w14:paraId="2A0C2212" w14:textId="77777777"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11A2C59A" w14:textId="77777777" w:rsidR="0061167B" w:rsidRPr="0061167B" w:rsidRDefault="0061167B" w:rsidP="0061167B">
      <w:pPr>
        <w:spacing w:after="0" w:line="240" w:lineRule="auto"/>
        <w:rPr>
          <w:rFonts w:ascii="Times New Roman" w:eastAsia="Times New Roman" w:hAnsi="Times New Roman"/>
          <w:b/>
          <w:sz w:val="24"/>
          <w:szCs w:val="24"/>
          <w:lang w:eastAsia="ru-RU"/>
        </w:rPr>
      </w:pPr>
      <w:r w:rsidRPr="0061167B">
        <w:rPr>
          <w:rFonts w:ascii="Times New Roman" w:eastAsia="Times New Roman" w:hAnsi="Times New Roman"/>
          <w:b/>
          <w:sz w:val="24"/>
          <w:szCs w:val="24"/>
          <w:lang w:eastAsia="ru-RU"/>
        </w:rPr>
        <w:t>Наименование закупки:</w:t>
      </w:r>
      <w:bookmarkStart w:id="82" w:name="bookmark3"/>
    </w:p>
    <w:p w14:paraId="2C835893" w14:textId="2764BE90" w:rsidR="0061167B" w:rsidRPr="0061167B" w:rsidRDefault="004F0A36" w:rsidP="0061167B">
      <w:pPr>
        <w:spacing w:after="0" w:line="240" w:lineRule="auto"/>
        <w:jc w:val="both"/>
        <w:rPr>
          <w:rFonts w:ascii="Times New Roman" w:hAnsi="Times New Roman"/>
          <w:sz w:val="24"/>
          <w:szCs w:val="24"/>
        </w:rPr>
      </w:pPr>
      <w:bookmarkStart w:id="83" w:name="bookmark5"/>
      <w:bookmarkEnd w:id="82"/>
      <w:r w:rsidRPr="004F0A36">
        <w:rPr>
          <w:rFonts w:ascii="Times New Roman" w:hAnsi="Times New Roman"/>
          <w:sz w:val="24"/>
          <w:szCs w:val="24"/>
        </w:rPr>
        <w:t>Сокращенный ценовой отбор в электронной форме на право заключения договора на оказание услуг по доставке в городе Дудинка УФПС Красноярского края</w:t>
      </w:r>
      <w:r w:rsidR="0061167B" w:rsidRPr="0061167B">
        <w:rPr>
          <w:rFonts w:ascii="Times New Roman" w:hAnsi="Times New Roman"/>
          <w:sz w:val="24"/>
          <w:szCs w:val="24"/>
        </w:rPr>
        <w:t>.</w:t>
      </w:r>
    </w:p>
    <w:p w14:paraId="45E9B8A6" w14:textId="77777777" w:rsidR="0061167B" w:rsidRPr="0061167B" w:rsidRDefault="0061167B" w:rsidP="0061167B">
      <w:pPr>
        <w:spacing w:after="0" w:line="240" w:lineRule="auto"/>
        <w:jc w:val="both"/>
        <w:rPr>
          <w:rFonts w:ascii="Times New Roman" w:eastAsia="Times New Roman" w:hAnsi="Times New Roman"/>
          <w:b/>
          <w:sz w:val="24"/>
          <w:szCs w:val="24"/>
          <w:lang w:eastAsia="ru-RU"/>
        </w:rPr>
      </w:pPr>
    </w:p>
    <w:p w14:paraId="325D8974" w14:textId="77777777" w:rsidR="0061167B" w:rsidRPr="0061167B" w:rsidRDefault="0061167B" w:rsidP="0061167B">
      <w:pPr>
        <w:spacing w:after="0" w:line="240" w:lineRule="auto"/>
        <w:jc w:val="both"/>
        <w:rPr>
          <w:rFonts w:ascii="Times New Roman" w:hAnsi="Times New Roman"/>
          <w:b/>
          <w:sz w:val="24"/>
          <w:szCs w:val="24"/>
        </w:rPr>
      </w:pPr>
      <w:r w:rsidRPr="0061167B">
        <w:rPr>
          <w:rFonts w:ascii="Times New Roman" w:hAnsi="Times New Roman"/>
          <w:b/>
          <w:sz w:val="24"/>
          <w:szCs w:val="24"/>
        </w:rPr>
        <w:t>Начальная (максимальная) цена договора составляет:</w:t>
      </w:r>
      <w:bookmarkEnd w:id="83"/>
    </w:p>
    <w:p w14:paraId="73DF2270" w14:textId="77777777" w:rsidR="004F0A36" w:rsidRPr="004F0A36" w:rsidRDefault="004F0A36" w:rsidP="004F0A36">
      <w:pPr>
        <w:spacing w:after="0" w:line="240" w:lineRule="auto"/>
        <w:jc w:val="both"/>
        <w:rPr>
          <w:rFonts w:ascii="Times New Roman" w:eastAsia="Arial Unicode MS" w:hAnsi="Times New Roman"/>
          <w:sz w:val="24"/>
          <w:szCs w:val="24"/>
          <w:lang w:eastAsia="ru-RU"/>
        </w:rPr>
      </w:pPr>
      <w:r w:rsidRPr="004F0A36">
        <w:rPr>
          <w:rFonts w:ascii="Times New Roman" w:eastAsia="Arial Unicode MS" w:hAnsi="Times New Roman"/>
          <w:sz w:val="24"/>
          <w:szCs w:val="24"/>
          <w:lang w:eastAsia="ru-RU"/>
        </w:rPr>
        <w:t>168 000 (Сто шестьдесят восемь тысяч) рублей 00 копеек</w:t>
      </w:r>
      <w:r w:rsidRPr="004F0A36">
        <w:rPr>
          <w:rFonts w:ascii="Times New Roman" w:eastAsia="Arial Unicode MS" w:hAnsi="Times New Roman"/>
          <w:sz w:val="24"/>
          <w:szCs w:val="24"/>
          <w:lang w:val="ru" w:eastAsia="ru-RU"/>
        </w:rPr>
        <w:t>, с учетом НДС в размере ставки, определенной в Главе 21 Налогового кодекса Российской Федерации</w:t>
      </w:r>
      <w:r w:rsidRPr="004F0A36">
        <w:rPr>
          <w:rFonts w:ascii="Times New Roman" w:eastAsia="Arial Unicode MS" w:hAnsi="Times New Roman"/>
          <w:sz w:val="24"/>
          <w:szCs w:val="24"/>
          <w:lang w:eastAsia="ru-RU"/>
        </w:rPr>
        <w:t>.</w:t>
      </w:r>
    </w:p>
    <w:p w14:paraId="52391DB8" w14:textId="77777777" w:rsidR="004F0A36" w:rsidRPr="004F0A36" w:rsidRDefault="004F0A36" w:rsidP="004F0A36">
      <w:pPr>
        <w:spacing w:after="0" w:line="240" w:lineRule="auto"/>
        <w:jc w:val="both"/>
        <w:rPr>
          <w:rFonts w:ascii="Times New Roman" w:eastAsia="Arial Unicode MS" w:hAnsi="Times New Roman"/>
          <w:sz w:val="24"/>
          <w:szCs w:val="24"/>
          <w:lang w:eastAsia="ru-RU"/>
        </w:rPr>
      </w:pPr>
    </w:p>
    <w:p w14:paraId="1E18A6CE" w14:textId="7435FF92" w:rsidR="0061167B" w:rsidRPr="0061167B" w:rsidRDefault="004F0A36" w:rsidP="004F0A36">
      <w:pPr>
        <w:spacing w:after="0" w:line="240" w:lineRule="auto"/>
        <w:jc w:val="both"/>
        <w:rPr>
          <w:rFonts w:ascii="Times New Roman" w:eastAsia="Arial Unicode MS" w:hAnsi="Times New Roman"/>
          <w:color w:val="000000"/>
          <w:sz w:val="24"/>
          <w:szCs w:val="24"/>
          <w:lang w:eastAsia="ru-RU"/>
        </w:rPr>
      </w:pPr>
      <w:r w:rsidRPr="004F0A36">
        <w:rPr>
          <w:rFonts w:ascii="Times New Roman" w:eastAsia="Arial Unicode MS" w:hAnsi="Times New Roman"/>
          <w:sz w:val="24"/>
          <w:szCs w:val="24"/>
          <w:lang w:eastAsia="ru-RU"/>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r w:rsidR="0061167B" w:rsidRPr="0061167B">
        <w:rPr>
          <w:rFonts w:ascii="Times New Roman" w:eastAsia="Arial Unicode MS" w:hAnsi="Times New Roman"/>
          <w:color w:val="000000"/>
          <w:sz w:val="24"/>
          <w:szCs w:val="24"/>
          <w:lang w:eastAsia="ru-RU"/>
        </w:rPr>
        <w:t>.</w:t>
      </w:r>
    </w:p>
    <w:p w14:paraId="32C3EB1A" w14:textId="77777777" w:rsidR="0061167B" w:rsidRPr="0061167B" w:rsidRDefault="0061167B" w:rsidP="0061167B">
      <w:pPr>
        <w:spacing w:after="0" w:line="240" w:lineRule="auto"/>
        <w:jc w:val="both"/>
        <w:rPr>
          <w:rFonts w:ascii="Times New Roman" w:hAnsi="Times New Roman"/>
          <w:color w:val="000000"/>
          <w:sz w:val="24"/>
          <w:szCs w:val="24"/>
          <w:lang w:val="ru" w:eastAsia="ru-RU"/>
        </w:rPr>
      </w:pPr>
    </w:p>
    <w:p w14:paraId="211F1C1D" w14:textId="77777777" w:rsidR="0061167B" w:rsidRPr="0061167B" w:rsidRDefault="0061167B" w:rsidP="0061167B">
      <w:pPr>
        <w:spacing w:after="0" w:line="240" w:lineRule="auto"/>
        <w:jc w:val="both"/>
        <w:rPr>
          <w:rFonts w:ascii="Times New Roman" w:hAnsi="Times New Roman"/>
          <w:b/>
          <w:sz w:val="24"/>
          <w:szCs w:val="24"/>
        </w:rPr>
      </w:pPr>
      <w:r w:rsidRPr="0061167B">
        <w:rPr>
          <w:rFonts w:ascii="Times New Roman" w:hAnsi="Times New Roman"/>
          <w:b/>
          <w:sz w:val="24"/>
          <w:szCs w:val="24"/>
        </w:rPr>
        <w:t>Используемый метод определения НМЦ:</w:t>
      </w:r>
    </w:p>
    <w:p w14:paraId="5FF70FEF" w14:textId="63C67F76" w:rsidR="0061167B" w:rsidRDefault="004F0A36" w:rsidP="0061167B">
      <w:pPr>
        <w:spacing w:after="0" w:line="240" w:lineRule="auto"/>
        <w:rPr>
          <w:rFonts w:ascii="Times New Roman" w:eastAsia="Times New Roman" w:hAnsi="Times New Roman"/>
          <w:color w:val="000000"/>
          <w:sz w:val="24"/>
          <w:szCs w:val="24"/>
          <w:lang w:eastAsia="ru-RU"/>
        </w:rPr>
      </w:pPr>
      <w:r w:rsidRPr="004F0A36">
        <w:rPr>
          <w:rFonts w:ascii="Times New Roman" w:eastAsia="Times New Roman" w:hAnsi="Times New Roman"/>
          <w:color w:val="000000"/>
          <w:sz w:val="24"/>
          <w:szCs w:val="24"/>
          <w:lang w:val="ru" w:eastAsia="ru-RU"/>
        </w:rPr>
        <w:t>Иной метод, заключающийся в определении НМЦ по одному коммерческому предложению</w:t>
      </w:r>
      <w:r w:rsidR="00BC48CE" w:rsidRPr="00BC48CE">
        <w:rPr>
          <w:rFonts w:ascii="Times New Roman" w:eastAsia="Times New Roman" w:hAnsi="Times New Roman"/>
          <w:color w:val="000000"/>
          <w:sz w:val="24"/>
          <w:szCs w:val="24"/>
          <w:lang w:eastAsia="ru-RU"/>
        </w:rPr>
        <w:t xml:space="preserve"> АУО-07/13169 от 20.05.2026</w:t>
      </w:r>
      <w:r w:rsidRPr="004F0A36">
        <w:rPr>
          <w:rFonts w:ascii="Times New Roman" w:eastAsia="Times New Roman" w:hAnsi="Times New Roman"/>
          <w:color w:val="000000"/>
          <w:sz w:val="24"/>
          <w:szCs w:val="24"/>
          <w:lang w:eastAsia="ru-RU"/>
        </w:rPr>
        <w:t>, ввиду отсутствия других источников ценовой информации</w:t>
      </w:r>
    </w:p>
    <w:p w14:paraId="569D2404" w14:textId="77777777" w:rsidR="004F0A36" w:rsidRDefault="004F0A36" w:rsidP="0061167B">
      <w:pPr>
        <w:spacing w:after="0" w:line="240" w:lineRule="auto"/>
        <w:rPr>
          <w:rFonts w:ascii="Times New Roman" w:eastAsia="Times New Roman" w:hAnsi="Times New Roman"/>
          <w:color w:val="000000"/>
          <w:sz w:val="24"/>
          <w:szCs w:val="24"/>
          <w:lang w:eastAsia="ru-RU"/>
        </w:rPr>
      </w:pPr>
    </w:p>
    <w:p w14:paraId="2937053A" w14:textId="77777777" w:rsidR="0061167B" w:rsidRPr="0061167B" w:rsidRDefault="0061167B" w:rsidP="0061167B">
      <w:pPr>
        <w:spacing w:after="0" w:line="240" w:lineRule="auto"/>
        <w:rPr>
          <w:rFonts w:ascii="Times New Roman" w:eastAsia="Times New Roman" w:hAnsi="Times New Roman"/>
          <w:color w:val="000000"/>
          <w:sz w:val="24"/>
          <w:szCs w:val="24"/>
          <w:lang w:val="ru" w:eastAsia="ru-RU"/>
        </w:rPr>
      </w:pPr>
    </w:p>
    <w:p w14:paraId="4C10716E" w14:textId="77777777" w:rsidR="0061167B" w:rsidRDefault="0061167B" w:rsidP="0061167B">
      <w:pPr>
        <w:spacing w:after="0" w:line="240" w:lineRule="auto"/>
        <w:rPr>
          <w:rFonts w:ascii="Times New Roman" w:eastAsia="Times New Roman" w:hAnsi="Times New Roman"/>
          <w:color w:val="000000"/>
          <w:sz w:val="24"/>
          <w:szCs w:val="24"/>
          <w:lang w:eastAsia="ru-RU"/>
        </w:rPr>
      </w:pPr>
    </w:p>
    <w:p w14:paraId="136EC445" w14:textId="3227C9E4" w:rsidR="00320A72" w:rsidRPr="0061167B" w:rsidRDefault="0061167B" w:rsidP="0061167B">
      <w:pPr>
        <w:spacing w:after="0" w:line="240" w:lineRule="auto"/>
        <w:rPr>
          <w:rFonts w:ascii="Times New Roman" w:eastAsia="Times New Roman" w:hAnsi="Times New Roman"/>
          <w:iCs/>
          <w:sz w:val="24"/>
          <w:szCs w:val="24"/>
        </w:rPr>
      </w:pPr>
      <w:r w:rsidRPr="0061167B">
        <w:rPr>
          <w:rFonts w:ascii="Times New Roman" w:eastAsia="Times New Roman" w:hAnsi="Times New Roman"/>
          <w:b/>
          <w:bCs/>
          <w:iCs/>
          <w:sz w:val="24"/>
          <w:szCs w:val="24"/>
        </w:rPr>
        <w:t>Приложение:</w:t>
      </w:r>
      <w:r w:rsidRPr="0061167B">
        <w:rPr>
          <w:rFonts w:ascii="Times New Roman" w:eastAsia="Times New Roman" w:hAnsi="Times New Roman"/>
          <w:iCs/>
          <w:sz w:val="24"/>
          <w:szCs w:val="24"/>
        </w:rPr>
        <w:t xml:space="preserve"> Расчет НМЦ</w:t>
      </w:r>
      <w:r w:rsidR="00083C8E" w:rsidRPr="0061167B">
        <w:rPr>
          <w:rFonts w:ascii="Times New Roman" w:eastAsia="Times New Roman" w:hAnsi="Times New Roman"/>
          <w:iCs/>
          <w:sz w:val="24"/>
          <w:szCs w:val="24"/>
        </w:rPr>
        <w:br w:type="page"/>
      </w:r>
    </w:p>
    <w:p w14:paraId="5349A228" w14:textId="77777777" w:rsidR="0061167B" w:rsidRDefault="0061167B" w:rsidP="00C36DCC">
      <w:pPr>
        <w:keepNext/>
        <w:widowControl w:val="0"/>
        <w:autoSpaceDE w:val="0"/>
        <w:autoSpaceDN w:val="0"/>
        <w:adjustRightInd w:val="0"/>
        <w:spacing w:after="0" w:line="240" w:lineRule="auto"/>
        <w:jc w:val="both"/>
        <w:outlineLvl w:val="0"/>
        <w:rPr>
          <w:rFonts w:ascii="Times New Roman" w:eastAsia="Times New Roman" w:hAnsi="Times New Roman"/>
          <w:sz w:val="20"/>
          <w:szCs w:val="20"/>
        </w:rPr>
        <w:sectPr w:rsidR="0061167B" w:rsidSect="003C3244">
          <w:pgSz w:w="11907" w:h="16840" w:code="9"/>
          <w:pgMar w:top="1134" w:right="850" w:bottom="1134" w:left="1701" w:header="709" w:footer="709" w:gutter="0"/>
          <w:cols w:space="708"/>
          <w:docGrid w:linePitch="360"/>
        </w:sectPr>
      </w:pPr>
    </w:p>
    <w:p w14:paraId="73684964" w14:textId="40E5C529" w:rsidR="00173F1E" w:rsidRPr="00173F1E" w:rsidRDefault="00BC48CE" w:rsidP="00C36DCC">
      <w:pPr>
        <w:keepNext/>
        <w:widowControl w:val="0"/>
        <w:autoSpaceDE w:val="0"/>
        <w:autoSpaceDN w:val="0"/>
        <w:adjustRightInd w:val="0"/>
        <w:spacing w:after="0" w:line="240" w:lineRule="auto"/>
        <w:jc w:val="both"/>
        <w:outlineLvl w:val="0"/>
        <w:rPr>
          <w:rFonts w:ascii="Times New Roman" w:eastAsia="Times New Roman" w:hAnsi="Times New Roman"/>
          <w:sz w:val="20"/>
          <w:szCs w:val="20"/>
        </w:rPr>
      </w:pPr>
      <w:r w:rsidRPr="00BC48CE">
        <w:rPr>
          <w:noProof/>
        </w:rPr>
        <w:lastRenderedPageBreak/>
        <w:drawing>
          <wp:inline distT="0" distB="0" distL="0" distR="0" wp14:anchorId="7329AA68" wp14:editId="421A5089">
            <wp:extent cx="9253220" cy="312801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53220" cy="3128010"/>
                    </a:xfrm>
                    <a:prstGeom prst="rect">
                      <a:avLst/>
                    </a:prstGeom>
                    <a:noFill/>
                    <a:ln>
                      <a:noFill/>
                    </a:ln>
                  </pic:spPr>
                </pic:pic>
              </a:graphicData>
            </a:graphic>
          </wp:inline>
        </w:drawing>
      </w:r>
    </w:p>
    <w:sectPr w:rsidR="00173F1E" w:rsidRPr="00173F1E" w:rsidSect="0061167B">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EA46" w14:textId="77777777" w:rsidR="00EB7367" w:rsidRDefault="00EB7367">
      <w:pPr>
        <w:spacing w:after="0" w:line="240" w:lineRule="auto"/>
      </w:pPr>
      <w:r>
        <w:separator/>
      </w:r>
    </w:p>
  </w:endnote>
  <w:endnote w:type="continuationSeparator" w:id="0">
    <w:p w14:paraId="7C41BA0B" w14:textId="77777777" w:rsidR="00EB7367" w:rsidRDefault="00EB7367">
      <w:pPr>
        <w:spacing w:after="0" w:line="240" w:lineRule="auto"/>
      </w:pPr>
      <w:r>
        <w:continuationSeparator/>
      </w:r>
    </w:p>
  </w:endnote>
  <w:endnote w:type="continuationNotice" w:id="1">
    <w:p w14:paraId="77488D2A" w14:textId="77777777" w:rsidR="00EB7367" w:rsidRDefault="00EB7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E96F" w14:textId="77777777" w:rsidR="00EE301C" w:rsidRDefault="00EE301C"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EE301C" w:rsidRDefault="00EE301C">
    <w:pPr>
      <w:pStyle w:val="af3"/>
    </w:pPr>
  </w:p>
  <w:p w14:paraId="6E4BF07D" w14:textId="77777777" w:rsidR="00EE301C" w:rsidRDefault="00EE301C"/>
  <w:p w14:paraId="7255CADE" w14:textId="77777777" w:rsidR="00EE301C" w:rsidRDefault="00EE301C"/>
  <w:p w14:paraId="6054905F" w14:textId="77777777" w:rsidR="00EE301C" w:rsidRDefault="00EE30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48B5" w14:textId="77777777" w:rsidR="00EE301C" w:rsidRDefault="00EE301C">
    <w:pPr>
      <w:pStyle w:val="af3"/>
      <w:jc w:val="center"/>
    </w:pPr>
  </w:p>
  <w:p w14:paraId="28B53AEC" w14:textId="77777777" w:rsidR="00EE301C" w:rsidRDefault="00EE301C"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6001" w14:textId="77777777" w:rsidR="00EB7367" w:rsidRDefault="00EB7367">
      <w:pPr>
        <w:spacing w:after="0" w:line="240" w:lineRule="auto"/>
      </w:pPr>
      <w:r>
        <w:separator/>
      </w:r>
    </w:p>
  </w:footnote>
  <w:footnote w:type="continuationSeparator" w:id="0">
    <w:p w14:paraId="0CDD6212" w14:textId="77777777" w:rsidR="00EB7367" w:rsidRDefault="00EB7367">
      <w:pPr>
        <w:spacing w:after="0" w:line="240" w:lineRule="auto"/>
      </w:pPr>
      <w:r>
        <w:continuationSeparator/>
      </w:r>
    </w:p>
  </w:footnote>
  <w:footnote w:type="continuationNotice" w:id="1">
    <w:p w14:paraId="62C461D0" w14:textId="77777777" w:rsidR="00EB7367" w:rsidRDefault="00EB7367">
      <w:pPr>
        <w:spacing w:after="0" w:line="240" w:lineRule="auto"/>
      </w:pPr>
    </w:p>
  </w:footnote>
  <w:footnote w:id="2">
    <w:p w14:paraId="3A861C9D" w14:textId="6C638192" w:rsidR="00EE301C" w:rsidRPr="00005F88" w:rsidRDefault="00EE301C">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EE301C" w:rsidRPr="00035360" w:rsidRDefault="00EE301C"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EE301C" w:rsidRDefault="00EE301C" w:rsidP="0062354A">
      <w:pPr>
        <w:pStyle w:val="afc"/>
      </w:pPr>
    </w:p>
  </w:footnote>
  <w:footnote w:id="4">
    <w:p w14:paraId="0528AFEA" w14:textId="1A1C78E8" w:rsidR="00EE301C" w:rsidRDefault="00EE301C"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892B" w14:textId="77777777" w:rsidR="00EE301C" w:rsidRDefault="00EE301C"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EE301C" w:rsidRDefault="00EE301C">
    <w:pPr>
      <w:pStyle w:val="af"/>
    </w:pPr>
  </w:p>
  <w:p w14:paraId="3458C5AD" w14:textId="77777777" w:rsidR="00EE301C" w:rsidRDefault="00EE301C"/>
  <w:p w14:paraId="4CA45656" w14:textId="77777777" w:rsidR="00EE301C" w:rsidRDefault="00EE301C"/>
  <w:p w14:paraId="57910EF0" w14:textId="77777777" w:rsidR="00EE301C" w:rsidRDefault="00EE30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237494"/>
      <w:docPartObj>
        <w:docPartGallery w:val="Page Numbers (Top of Page)"/>
        <w:docPartUnique/>
      </w:docPartObj>
    </w:sdtPr>
    <w:sdtEndPr>
      <w:rPr>
        <w:rFonts w:ascii="Times New Roman" w:hAnsi="Times New Roman"/>
      </w:rPr>
    </w:sdtEndPr>
    <w:sdtContent>
      <w:p w14:paraId="0496CE64" w14:textId="780AB2AE" w:rsidR="00EE301C" w:rsidRDefault="00EE301C">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254471">
          <w:rPr>
            <w:rFonts w:ascii="Times New Roman" w:hAnsi="Times New Roman"/>
          </w:rPr>
          <w:t>148</w:t>
        </w:r>
        <w:r w:rsidRPr="00FD3013">
          <w:rPr>
            <w:rFonts w:ascii="Times New Roman" w:hAnsi="Times New Roman"/>
          </w:rPr>
          <w:fldChar w:fldCharType="end"/>
        </w:r>
      </w:p>
      <w:p w14:paraId="287890E5" w14:textId="7F7B2252" w:rsidR="00EE301C" w:rsidRPr="00FD3013" w:rsidRDefault="00EB7367">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6508"/>
      <w:docPartObj>
        <w:docPartGallery w:val="Page Numbers (Top of Page)"/>
        <w:docPartUnique/>
      </w:docPartObj>
    </w:sdtPr>
    <w:sdtEndPr>
      <w:rPr>
        <w:rFonts w:ascii="Times New Roman" w:hAnsi="Times New Roman"/>
      </w:rPr>
    </w:sdtEndPr>
    <w:sdtContent>
      <w:p w14:paraId="743E221F" w14:textId="4ACDD098" w:rsidR="00EE301C" w:rsidRPr="002E3CA4" w:rsidRDefault="00EE301C"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870048">
          <w:rPr>
            <w:rFonts w:ascii="Times New Roman" w:hAnsi="Times New Roman"/>
          </w:rPr>
          <w:t>93</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533" w:hanging="360"/>
      </w:pPr>
      <w:rPr>
        <w:rFonts w:hint="default"/>
        <w:b/>
      </w:rPr>
    </w:lvl>
    <w:lvl w:ilvl="1">
      <w:start w:val="1"/>
      <w:numFmt w:val="decimal"/>
      <w:isLgl/>
      <w:lvlText w:val="%1.%2."/>
      <w:lvlJc w:val="left"/>
      <w:pPr>
        <w:ind w:left="1166" w:hanging="360"/>
      </w:pPr>
      <w:rPr>
        <w:rFonts w:hint="default"/>
        <w:sz w:val="24"/>
        <w:szCs w:val="24"/>
      </w:rPr>
    </w:lvl>
    <w:lvl w:ilvl="2">
      <w:start w:val="1"/>
      <w:numFmt w:val="decimal"/>
      <w:isLgl/>
      <w:lvlText w:val="%1.%2.%3."/>
      <w:lvlJc w:val="left"/>
      <w:pPr>
        <w:ind w:left="893" w:hanging="720"/>
      </w:pPr>
      <w:rPr>
        <w:rFonts w:hint="default"/>
        <w:sz w:val="24"/>
        <w:szCs w:val="24"/>
      </w:rPr>
    </w:lvl>
    <w:lvl w:ilvl="3">
      <w:start w:val="1"/>
      <w:numFmt w:val="decimal"/>
      <w:isLgl/>
      <w:lvlText w:val="%1.%2.%3.%4."/>
      <w:lvlJc w:val="left"/>
      <w:pPr>
        <w:ind w:left="893" w:hanging="720"/>
      </w:pPr>
      <w:rPr>
        <w:rFonts w:hint="default"/>
        <w:sz w:val="22"/>
      </w:rPr>
    </w:lvl>
    <w:lvl w:ilvl="4">
      <w:start w:val="1"/>
      <w:numFmt w:val="decimal"/>
      <w:isLgl/>
      <w:lvlText w:val="%1.%2.%3.%4.%5."/>
      <w:lvlJc w:val="left"/>
      <w:pPr>
        <w:ind w:left="1253" w:hanging="1080"/>
      </w:pPr>
      <w:rPr>
        <w:rFonts w:hint="default"/>
        <w:sz w:val="22"/>
      </w:rPr>
    </w:lvl>
    <w:lvl w:ilvl="5">
      <w:start w:val="1"/>
      <w:numFmt w:val="decimal"/>
      <w:isLgl/>
      <w:lvlText w:val="%1.%2.%3.%4.%5.%6."/>
      <w:lvlJc w:val="left"/>
      <w:pPr>
        <w:ind w:left="1253" w:hanging="1080"/>
      </w:pPr>
      <w:rPr>
        <w:rFonts w:hint="default"/>
        <w:sz w:val="22"/>
      </w:rPr>
    </w:lvl>
    <w:lvl w:ilvl="6">
      <w:start w:val="1"/>
      <w:numFmt w:val="decimal"/>
      <w:isLgl/>
      <w:lvlText w:val="%1.%2.%3.%4.%5.%6.%7."/>
      <w:lvlJc w:val="left"/>
      <w:pPr>
        <w:ind w:left="1613" w:hanging="1440"/>
      </w:pPr>
      <w:rPr>
        <w:rFonts w:hint="default"/>
        <w:sz w:val="22"/>
      </w:rPr>
    </w:lvl>
    <w:lvl w:ilvl="7">
      <w:start w:val="1"/>
      <w:numFmt w:val="decimal"/>
      <w:isLgl/>
      <w:lvlText w:val="%1.%2.%3.%4.%5.%6.%7.%8."/>
      <w:lvlJc w:val="left"/>
      <w:pPr>
        <w:ind w:left="1613" w:hanging="1440"/>
      </w:pPr>
      <w:rPr>
        <w:rFonts w:hint="default"/>
        <w:sz w:val="22"/>
      </w:rPr>
    </w:lvl>
    <w:lvl w:ilvl="8">
      <w:start w:val="1"/>
      <w:numFmt w:val="decimal"/>
      <w:isLgl/>
      <w:lvlText w:val="%1.%2.%3.%4.%5.%6.%7.%8.%9."/>
      <w:lvlJc w:val="left"/>
      <w:pPr>
        <w:ind w:left="1973"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15"/>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6D0"/>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3D61"/>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830"/>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69F9"/>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3E62"/>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5242"/>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A4A"/>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6B10"/>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428"/>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04D9"/>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3B7"/>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47B03"/>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5A9"/>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A36"/>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067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167B"/>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1F1A"/>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3D05"/>
    <w:rsid w:val="0075463F"/>
    <w:rsid w:val="00754671"/>
    <w:rsid w:val="00756427"/>
    <w:rsid w:val="00756DB5"/>
    <w:rsid w:val="00760844"/>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AFC"/>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6A6"/>
    <w:rsid w:val="008369C8"/>
    <w:rsid w:val="0084024F"/>
    <w:rsid w:val="00840D0C"/>
    <w:rsid w:val="00841B62"/>
    <w:rsid w:val="00841C4E"/>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3C31"/>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1CB"/>
    <w:rsid w:val="00931362"/>
    <w:rsid w:val="00932DC7"/>
    <w:rsid w:val="00935B2B"/>
    <w:rsid w:val="00935FBD"/>
    <w:rsid w:val="009360E0"/>
    <w:rsid w:val="00936E0D"/>
    <w:rsid w:val="00936FD1"/>
    <w:rsid w:val="009404A8"/>
    <w:rsid w:val="00940C17"/>
    <w:rsid w:val="0094147E"/>
    <w:rsid w:val="009415D4"/>
    <w:rsid w:val="00941605"/>
    <w:rsid w:val="00945B84"/>
    <w:rsid w:val="00945E82"/>
    <w:rsid w:val="00946FB0"/>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2DF"/>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3C72"/>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5F45"/>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48CE"/>
    <w:rsid w:val="00BC5711"/>
    <w:rsid w:val="00BC5BFF"/>
    <w:rsid w:val="00BC5F7A"/>
    <w:rsid w:val="00BC60CA"/>
    <w:rsid w:val="00BC61C8"/>
    <w:rsid w:val="00BC6718"/>
    <w:rsid w:val="00BD0AAB"/>
    <w:rsid w:val="00BD0E20"/>
    <w:rsid w:val="00BD1D7E"/>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4BB8"/>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2EA2"/>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3"/>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014B"/>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367"/>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534"/>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styleId="afffff4">
    <w:name w:val="Unresolved Mention"/>
    <w:basedOn w:val="a1"/>
    <w:uiPriority w:val="99"/>
    <w:semiHidden/>
    <w:unhideWhenUsed/>
    <w:rsid w:val="0005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54&amp;fld=134&amp;date=27.08.2019" TargetMode="External"/><Relationship Id="rId18" Type="http://schemas.openxmlformats.org/officeDocument/2006/relationships/hyperlink" Target="http://consplus.pochta.ru/?rnd=BB4D41D7BEFD6AC0F3BA2009EF61EDAD&amp;req=doc&amp;base=LAW&amp;n=330816&amp;dst=101897&amp;fld=134&amp;date=27.08.2019" TargetMode="External"/><Relationship Id="rId26" Type="http://schemas.openxmlformats.org/officeDocument/2006/relationships/hyperlink" Target="http://consplus.pochta.ru/?rnd=BB4D41D7BEFD6AC0F3BA2009EF61EDAD&amp;req=doc&amp;base=LAW&amp;n=330816&amp;dst=2072&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86&amp;fld=134&amp;date=27.08.2019"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101897&amp;fld=134&amp;date=27.08.2019" TargetMode="External"/><Relationship Id="rId17" Type="http://schemas.openxmlformats.org/officeDocument/2006/relationships/hyperlink" Target="http://egrul.nalog.ru/" TargetMode="External"/><Relationship Id="rId25" Type="http://schemas.openxmlformats.org/officeDocument/2006/relationships/hyperlink" Target="http://consplus.pochta.ru/?rnd=BB4D41D7BEFD6AC0F3BA2009EF61EDAD&amp;req=doc&amp;base=LAW&amp;n=330816&amp;dst=2054&amp;fld=134&amp;date=27.08.2019"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nd=BB4D41D7BEFD6AC0F3BA2009EF61EDAD&amp;req=doc&amp;base=LAW&amp;n=330816&amp;dst=2072&amp;fld=134&amp;date=27.08.201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24" Type="http://schemas.openxmlformats.org/officeDocument/2006/relationships/hyperlink" Target="http://consplus.pochta.ru/?rnd=BB4D41D7BEFD6AC0F3BA2009EF61EDAD&amp;req=doc&amp;base=LAW&amp;n=330816&amp;dst=101897&amp;fld=134&amp;date=27.08.2019"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86&amp;fld=134&amp;date=27.08.2019" TargetMode="External"/><Relationship Id="rId23" Type="http://schemas.openxmlformats.org/officeDocument/2006/relationships/hyperlink" Target="http://consplus.pochta.ru/?rnd=9F969C4E9076347962A0CE1A87AACDAA&amp;req=doc&amp;base=LAW&amp;n=324268&amp;dst=330&amp;fld=134&amp;date=28.08.2019" TargetMode="External"/><Relationship Id="rId28" Type="http://schemas.openxmlformats.org/officeDocument/2006/relationships/hyperlink" Target="http://consplus.pochta.ru/?rnd=BB4D41D7BEFD6AC0F3BA2009EF61EDAD&amp;req=doc&amp;base=LAW&amp;n=330849&amp;dst=2620&amp;fld=134&amp;date=27.08.2019" TargetMode="External"/><Relationship Id="rId36" Type="http://schemas.openxmlformats.org/officeDocument/2006/relationships/theme" Target="theme/theme1.xml"/><Relationship Id="rId10" Type="http://schemas.openxmlformats.org/officeDocument/2006/relationships/hyperlink" Target="mailto:Elena.Evmenenko@russianpost.ru" TargetMode="External"/><Relationship Id="rId19" Type="http://schemas.openxmlformats.org/officeDocument/2006/relationships/hyperlink" Target="http://consplus.pochta.ru/?rnd=BB4D41D7BEFD6AC0F3BA2009EF61EDAD&amp;req=doc&amp;base=LAW&amp;n=330816&amp;dst=2054&amp;fld=134&amp;date=27.08.201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ena.Evmenenko@russianpost.ru" TargetMode="External"/><Relationship Id="rId14" Type="http://schemas.openxmlformats.org/officeDocument/2006/relationships/hyperlink" Target="http://consplus.pochta.ru/?rnd=BB4D41D7BEFD6AC0F3BA2009EF61EDAD&amp;req=doc&amp;base=LAW&amp;n=330816&amp;dst=2072&amp;fld=134&amp;date=27.08.2019" TargetMode="External"/><Relationship Id="rId22" Type="http://schemas.openxmlformats.org/officeDocument/2006/relationships/hyperlink" Target="http://consplus.pochta.ru/?rnd=BB4D41D7BEFD6AC0F3BA2009EF61EDAD&amp;req=doc&amp;base=LAW&amp;n=330849&amp;dst=2620&amp;fld=134&amp;date=27.08.2019" TargetMode="External"/><Relationship Id="rId27" Type="http://schemas.openxmlformats.org/officeDocument/2006/relationships/hyperlink" Target="http://consplus.pochta.ru/?rnd=BB4D41D7BEFD6AC0F3BA2009EF61EDAD&amp;req=doc&amp;base=LAW&amp;n=330816&amp;dst=2086&amp;fld=134&amp;date=27.08.201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office-R24@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4584-5052-4F01-93DA-0D513F93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43</Pages>
  <Words>9980</Words>
  <Characters>56888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Евмененко Елена Леонидовна</cp:lastModifiedBy>
  <cp:revision>22</cp:revision>
  <cp:lastPrinted>2020-02-04T14:30:00Z</cp:lastPrinted>
  <dcterms:created xsi:type="dcterms:W3CDTF">2023-09-21T09:51:00Z</dcterms:created>
  <dcterms:modified xsi:type="dcterms:W3CDTF">2026-06-23T07:28:00Z</dcterms:modified>
</cp:coreProperties>
</file>