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Style w:val="a3"/>
        <w:tblW w:w="94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6"/>
        <w:gridCol w:w="1610"/>
        <w:gridCol w:w="294"/>
        <w:gridCol w:w="1951"/>
        <w:gridCol w:w="330"/>
        <w:gridCol w:w="278"/>
        <w:gridCol w:w="4365"/>
      </w:tblGrid>
      <w:tr>
        <w:trPr>
          <w:trHeight w:val="634" w:hRule="atLeast"/>
        </w:trPr>
        <w:tc>
          <w:tcPr>
            <w:tcW w:w="48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/>
              <w:drawing>
                <wp:inline distT="0" distB="0" distL="0" distR="0">
                  <wp:extent cx="1984375" cy="566420"/>
                  <wp:effectExtent l="0" t="0" r="0" b="0"/>
                  <wp:docPr id="1" name="Рисунок 1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3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1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190" w:hRule="atLeast"/>
        </w:trPr>
        <w:tc>
          <w:tcPr>
            <w:tcW w:w="48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7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36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72" w:hRule="atLeast"/>
        </w:trPr>
        <w:tc>
          <w:tcPr>
            <w:tcW w:w="48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Камчатский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филиал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  <w:kern w:val="0"/>
                <w:lang w:val="ru-RU" w:eastAsia="en-US" w:bidi="ar-SA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АО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«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ТК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РусГидро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»</w:t>
            </w:r>
          </w:p>
        </w:tc>
        <w:tc>
          <w:tcPr>
            <w:tcW w:w="27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36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88" w:hRule="atLeast"/>
        </w:trPr>
        <w:tc>
          <w:tcPr>
            <w:tcW w:w="48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7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36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165" w:hRule="atLeast"/>
        </w:trPr>
        <w:tc>
          <w:tcPr>
            <w:tcW w:w="48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pacing w:val="-4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4"/>
                <w:kern w:val="0"/>
                <w:sz w:val="17"/>
                <w:szCs w:val="17"/>
                <w:lang w:val="ru-RU" w:eastAsia="en-US" w:bidi="ar-SA"/>
              </w:rPr>
              <w:t>ул. Пограничная 14а, г. Петропавловск-Камчатский,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2"/>
                <w:kern w:val="0"/>
                <w:sz w:val="17"/>
                <w:szCs w:val="17"/>
                <w:lang w:val="ru-RU" w:eastAsia="en-US" w:bidi="ar-SA"/>
              </w:rPr>
              <w:t>Камчатский край, Российская Федерация, 683032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kftk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info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@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rushydro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 w:cs=""/>
                <w:kern w:val="0"/>
                <w:lang w:eastAsia="en-US" w:bidi="ar-SA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www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.rushydro.ru</w:t>
            </w:r>
          </w:p>
        </w:tc>
        <w:tc>
          <w:tcPr>
            <w:tcW w:w="27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36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90" w:hRule="atLeast"/>
        </w:trPr>
        <w:tc>
          <w:tcPr>
            <w:tcW w:w="48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7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36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90" w:hRule="atLeast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eastAsia="Calibri"/>
                <w:kern w:val="0"/>
                <w:sz w:val="22"/>
                <w:szCs w:val="22"/>
                <w:u w:val="single"/>
                <w:lang w:val="ru-RU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u w:val="single"/>
                <w:lang w:val="ru-RU" w:eastAsia="en-US" w:bidi="ar-SA"/>
              </w:rPr>
              <w:t>24.06.2026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№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________________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7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36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9" w:hRule="atLeast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на №</w:t>
            </w:r>
          </w:p>
        </w:tc>
        <w:tc>
          <w:tcPr>
            <w:tcW w:w="161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95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7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36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spacing w:lineRule="auto" w:line="240" w:before="0" w:after="0"/>
        <w:ind w:firstLine="708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Запрос технико-коммерческих предложений в рамках Упрощенной закупки в электронной форме по лоту №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FFFFFF" w:val="clear"/>
          <w:lang w:eastAsia="ru-RU"/>
        </w:rPr>
        <w:t xml:space="preserve"> </w:t>
      </w:r>
      <w:r>
        <w:rPr>
          <w:rFonts w:eastAsia="Calibri" w:cs="Times New Roman" w:ascii="Times New Roman" w:hAnsi="Times New Roman"/>
          <w:b/>
          <w:bCs/>
          <w:i w:val="false"/>
          <w:iCs w:val="false"/>
          <w:color w:val="000000" w:themeColor="text1"/>
          <w:sz w:val="24"/>
          <w:szCs w:val="24"/>
          <w:shd w:fill="FFFFFF" w:val="clear"/>
          <w:lang w:eastAsia="ru-RU"/>
        </w:rPr>
        <w:t>2123-РЕМ ПРОД-2026-ТК-КФ</w:t>
      </w:r>
      <w:r>
        <w:rPr>
          <w:rFonts w:eastAsia="Calibri" w:cs="Times New Roman" w:ascii="Times New Roman" w:hAnsi="Times New Roman"/>
          <w:b/>
          <w:bCs/>
          <w:i w:val="false"/>
          <w:iCs w:val="false"/>
          <w:sz w:val="24"/>
          <w:szCs w:val="24"/>
          <w:shd w:fill="FFFFFF" w:val="clear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FFFFFF" w:val="clear"/>
          <w:lang w:eastAsia="ru-RU"/>
        </w:rPr>
        <w:t>ОКПД 2: 28.92.21.110 Поставка запасных частей для гусеничного  бульдозера LIEBH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HERR PR 734 LGP для нужд Камчатского филиала АО «ТК РусГидро»</w:t>
      </w:r>
    </w:p>
    <w:p>
      <w:pPr>
        <w:pStyle w:val="Normal"/>
        <w:spacing w:lineRule="auto" w:line="240" w:before="0" w:after="0"/>
        <w:ind w:right="5669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Камчатский филиал АО «ТК РусГидро»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(далее – Заказчик) сообщает о проведении анализа технико-коммерческих предложений потенциальных поставщиков в рамках упрощенной закупки в электронной форме на право заключения договора по лоту</w:t>
        <w:br/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№ 2123-РЕМ ПРОД-2026-ТК-КФ ОКП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 2: 28.92.21.110 Поставка запасных частей для гусеничного  бульдозера LIEBHHERR PR 734 LGP для нужд Камчатского филиала АО «ТК РусГидро»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567" w:hanging="57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[для юридических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/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[для физических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гарантии наличия у Поставщика </w:t>
      </w:r>
      <w:r>
        <w:rPr>
          <w:rFonts w:eastAsia="Times New Roman" w:cs="Times New Roman" w:ascii="Times New Roman" w:hAnsi="Times New Roman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подтверждение возможности поставки требуемого объема продукции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поставки продукции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цену предложения в рублях (без </w:t>
      </w:r>
      <w:r>
        <w:rPr>
          <w:rFonts w:eastAsia="Times New Roman" w:cs="Times New Roman" w:ascii="Times New Roman" w:hAnsi="Times New Roman"/>
          <w:sz w:val="24"/>
          <w:szCs w:val="20"/>
          <w:lang w:eastAsia="ru-RU"/>
        </w:rPr>
        <w:t xml:space="preserve">учета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НДС и с учетом НДС).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 подачи технико-коммерческих предложений: д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>о 00:00 0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>1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>.0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 xml:space="preserve">7.2026 г. 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Предложения должны быть размещены на электронной торговой площадке «Российский аукционный дом»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 направлены в виде сканированной электронной копии.</w:t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 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 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</w:rPr>
      </w:pPr>
      <w:r>
        <w:rPr/>
      </w:r>
    </w:p>
    <w:sectPr>
      <w:headerReference w:type="default" r:id="rId3"/>
      <w:type w:val="nextPage"/>
      <w:pgSz w:w="11906" w:h="16838"/>
      <w:pgMar w:left="1701" w:right="709" w:gutter="0" w:header="709" w:top="1134" w:footer="0" w:bottom="851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7026644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852074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8f54a8"/>
    <w:rPr>
      <w:rFonts w:ascii="Segoe UI" w:hAnsi="Segoe UI" w:cs="Segoe UI"/>
      <w:sz w:val="18"/>
      <w:szCs w:val="18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8f54a8"/>
    <w:rPr/>
  </w:style>
  <w:style w:type="character" w:styleId="Style11" w:customStyle="1">
    <w:name w:val="Нижний колонтитул Знак"/>
    <w:basedOn w:val="DefaultParagraphFont"/>
    <w:uiPriority w:val="99"/>
    <w:qFormat/>
    <w:rsid w:val="008f54a8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8f54a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d55ed"/>
    <w:pPr>
      <w:spacing w:before="0" w:after="160"/>
      <w:ind w:left="720" w:hanging="0"/>
      <w:contextualSpacing/>
    </w:pPr>
    <w:rPr/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54ba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F32EE-F286-44D3-96D1-2F3CAEC82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AlterOffice/2025.3.1.0$Linux_X86_64 LibreOffice_project/431cd1b79110582f53535c95ed0a2449aadc8bf9</Application>
  <AppVersion>15.0000</AppVersion>
  <Pages>2</Pages>
  <Words>534</Words>
  <Characters>3669</Characters>
  <CharactersWithSpaces>4150</CharactersWithSpaces>
  <Paragraphs>40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2024-04-17T23:00:00Z</dcterms:created>
  <dc:creator>KirnosenkoEA</dc:creator>
  <dc:description/>
  <dc:language>ru-RU</dc:language>
  <cp:lastModifiedBy>oleinikovadv@corp.gidroogk.com</cp:lastModifiedBy>
  <cp:lastPrinted>2026-06-09T11:33:31Z</cp:lastPrinted>
  <dcterms:modified xsi:type="dcterms:W3CDTF">2026-06-24T16:34:33Z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