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84669" w14:textId="37BA5C3E" w:rsidR="00F3215A" w:rsidRDefault="00F3215A" w:rsidP="00A96044">
      <w:pPr>
        <w:pStyle w:val="ConsPlusTitle"/>
        <w:jc w:val="both"/>
        <w:rPr>
          <w:rFonts w:ascii="Times New Roman" w:hAnsi="Times New Roman" w:cs="Times New Roman"/>
          <w:b w:val="0"/>
          <w:sz w:val="24"/>
          <w:szCs w:val="24"/>
        </w:rPr>
      </w:pPr>
    </w:p>
    <w:p w14:paraId="037178EA" w14:textId="7086A5F3" w:rsidR="002D60FB" w:rsidRDefault="002D60FB" w:rsidP="00A96044">
      <w:pPr>
        <w:pStyle w:val="ConsPlusTitle"/>
        <w:jc w:val="both"/>
        <w:rPr>
          <w:rFonts w:ascii="Times New Roman" w:hAnsi="Times New Roman" w:cs="Times New Roman"/>
          <w:b w:val="0"/>
          <w:sz w:val="24"/>
          <w:szCs w:val="24"/>
        </w:rPr>
      </w:pPr>
    </w:p>
    <w:p w14:paraId="78994320" w14:textId="2AB1198A" w:rsidR="002D60FB" w:rsidRDefault="002D60FB" w:rsidP="00A96044">
      <w:pPr>
        <w:pStyle w:val="ConsPlusTitle"/>
        <w:jc w:val="both"/>
        <w:rPr>
          <w:rFonts w:ascii="Times New Roman" w:hAnsi="Times New Roman" w:cs="Times New Roman"/>
          <w:b w:val="0"/>
          <w:sz w:val="24"/>
          <w:szCs w:val="24"/>
        </w:rPr>
      </w:pPr>
    </w:p>
    <w:p w14:paraId="672D80CC" w14:textId="57B2FEC1" w:rsidR="002D60FB" w:rsidRDefault="002D60FB" w:rsidP="00A96044">
      <w:pPr>
        <w:pStyle w:val="ConsPlusTitle"/>
        <w:jc w:val="both"/>
        <w:rPr>
          <w:rFonts w:ascii="Times New Roman" w:hAnsi="Times New Roman" w:cs="Times New Roman"/>
          <w:b w:val="0"/>
          <w:sz w:val="24"/>
          <w:szCs w:val="24"/>
        </w:rPr>
      </w:pPr>
    </w:p>
    <w:p w14:paraId="08E41A7E" w14:textId="36976812" w:rsidR="002D60FB" w:rsidRDefault="002D60FB" w:rsidP="00A96044">
      <w:pPr>
        <w:pStyle w:val="ConsPlusTitle"/>
        <w:jc w:val="both"/>
        <w:rPr>
          <w:rFonts w:ascii="Times New Roman" w:hAnsi="Times New Roman" w:cs="Times New Roman"/>
          <w:b w:val="0"/>
          <w:sz w:val="24"/>
          <w:szCs w:val="24"/>
        </w:rPr>
      </w:pPr>
    </w:p>
    <w:p w14:paraId="698039B4" w14:textId="3A8E801B" w:rsidR="002D60FB" w:rsidRDefault="002D60FB" w:rsidP="00A96044">
      <w:pPr>
        <w:pStyle w:val="ConsPlusTitle"/>
        <w:jc w:val="both"/>
        <w:rPr>
          <w:rFonts w:ascii="Times New Roman" w:hAnsi="Times New Roman" w:cs="Times New Roman"/>
          <w:b w:val="0"/>
          <w:sz w:val="24"/>
          <w:szCs w:val="24"/>
        </w:rPr>
      </w:pPr>
    </w:p>
    <w:p w14:paraId="07D55817" w14:textId="74F3577A" w:rsidR="002D60FB" w:rsidRDefault="002D60FB" w:rsidP="00A96044">
      <w:pPr>
        <w:pStyle w:val="ConsPlusTitle"/>
        <w:jc w:val="both"/>
        <w:rPr>
          <w:rFonts w:ascii="Times New Roman" w:hAnsi="Times New Roman" w:cs="Times New Roman"/>
          <w:b w:val="0"/>
          <w:sz w:val="24"/>
          <w:szCs w:val="24"/>
        </w:rPr>
      </w:pPr>
    </w:p>
    <w:p w14:paraId="366FE5EC" w14:textId="77777777" w:rsidR="002D60FB" w:rsidRPr="00BC1B4C" w:rsidRDefault="002D60FB" w:rsidP="00A96044">
      <w:pPr>
        <w:pStyle w:val="ConsPlusTitle"/>
        <w:jc w:val="both"/>
        <w:rPr>
          <w:rFonts w:ascii="Times New Roman" w:hAnsi="Times New Roman" w:cs="Times New Roman"/>
          <w:b w:val="0"/>
          <w:sz w:val="24"/>
          <w:szCs w:val="24"/>
        </w:rPr>
      </w:pPr>
    </w:p>
    <w:p w14:paraId="4F91F6CC" w14:textId="77777777" w:rsidR="00F3215A" w:rsidRPr="00BC1B4C" w:rsidRDefault="00F3215A" w:rsidP="00A96044">
      <w:pPr>
        <w:pStyle w:val="ConsPlusTitle"/>
        <w:jc w:val="both"/>
        <w:rPr>
          <w:rFonts w:ascii="Times New Roman" w:hAnsi="Times New Roman" w:cs="Times New Roman"/>
          <w:b w:val="0"/>
          <w:sz w:val="24"/>
          <w:szCs w:val="24"/>
        </w:rPr>
      </w:pPr>
    </w:p>
    <w:p w14:paraId="2DB5C2FB" w14:textId="77777777" w:rsidR="005A089C" w:rsidRDefault="005A089C" w:rsidP="005A089C">
      <w:pPr>
        <w:pStyle w:val="ConsPlusTitle"/>
        <w:jc w:val="center"/>
        <w:rPr>
          <w:rFonts w:ascii="Times New Roman" w:hAnsi="Times New Roman" w:cs="Times New Roman"/>
          <w:sz w:val="24"/>
          <w:szCs w:val="24"/>
        </w:rPr>
      </w:pPr>
    </w:p>
    <w:p w14:paraId="3105ECFA" w14:textId="77777777" w:rsidR="005A089C" w:rsidRDefault="005A089C" w:rsidP="005A089C">
      <w:pPr>
        <w:pStyle w:val="ConsPlusTitle"/>
        <w:jc w:val="center"/>
        <w:rPr>
          <w:rFonts w:ascii="Times New Roman" w:hAnsi="Times New Roman" w:cs="Times New Roman"/>
          <w:sz w:val="24"/>
          <w:szCs w:val="24"/>
        </w:rPr>
      </w:pPr>
    </w:p>
    <w:p w14:paraId="4B610BD6" w14:textId="77777777" w:rsidR="005A089C" w:rsidRDefault="005A089C" w:rsidP="005A089C">
      <w:pPr>
        <w:pStyle w:val="ConsPlusTitle"/>
        <w:jc w:val="center"/>
        <w:rPr>
          <w:rFonts w:ascii="Times New Roman" w:hAnsi="Times New Roman" w:cs="Times New Roman"/>
          <w:sz w:val="24"/>
          <w:szCs w:val="24"/>
        </w:rPr>
      </w:pPr>
    </w:p>
    <w:p w14:paraId="650FE27D" w14:textId="77777777" w:rsidR="005A089C" w:rsidRDefault="005A089C" w:rsidP="005A089C">
      <w:pPr>
        <w:pStyle w:val="ConsPlusTitle"/>
        <w:jc w:val="center"/>
        <w:rPr>
          <w:rFonts w:ascii="Times New Roman" w:hAnsi="Times New Roman" w:cs="Times New Roman"/>
          <w:sz w:val="24"/>
          <w:szCs w:val="24"/>
        </w:rPr>
      </w:pPr>
    </w:p>
    <w:p w14:paraId="2D70B5C5" w14:textId="77777777" w:rsidR="005A089C" w:rsidRDefault="005A089C" w:rsidP="005A089C">
      <w:pPr>
        <w:pStyle w:val="ConsPlusTitle"/>
        <w:jc w:val="center"/>
        <w:rPr>
          <w:rFonts w:ascii="Times New Roman" w:hAnsi="Times New Roman" w:cs="Times New Roman"/>
          <w:sz w:val="24"/>
          <w:szCs w:val="24"/>
        </w:rPr>
      </w:pPr>
    </w:p>
    <w:p w14:paraId="57FA10AB" w14:textId="77777777" w:rsidR="005A089C" w:rsidRDefault="005A089C" w:rsidP="005A089C">
      <w:pPr>
        <w:pStyle w:val="ConsPlusTitle"/>
        <w:jc w:val="center"/>
        <w:rPr>
          <w:rFonts w:ascii="Times New Roman" w:hAnsi="Times New Roman" w:cs="Times New Roman"/>
          <w:sz w:val="24"/>
          <w:szCs w:val="24"/>
        </w:rPr>
      </w:pPr>
    </w:p>
    <w:p w14:paraId="2F5E629D" w14:textId="77777777" w:rsidR="005A089C" w:rsidRDefault="005A089C" w:rsidP="005A089C">
      <w:pPr>
        <w:pStyle w:val="ConsPlusTitle"/>
        <w:jc w:val="center"/>
        <w:rPr>
          <w:rFonts w:ascii="Times New Roman" w:hAnsi="Times New Roman" w:cs="Times New Roman"/>
          <w:sz w:val="24"/>
          <w:szCs w:val="24"/>
        </w:rPr>
      </w:pPr>
    </w:p>
    <w:p w14:paraId="52F9E97D" w14:textId="77777777" w:rsidR="005A089C" w:rsidRDefault="005A089C" w:rsidP="005A089C">
      <w:pPr>
        <w:pStyle w:val="ConsPlusTitle"/>
        <w:jc w:val="center"/>
        <w:rPr>
          <w:rFonts w:ascii="Times New Roman" w:hAnsi="Times New Roman" w:cs="Times New Roman"/>
          <w:sz w:val="24"/>
          <w:szCs w:val="24"/>
        </w:rPr>
      </w:pPr>
    </w:p>
    <w:p w14:paraId="587F530D" w14:textId="77777777" w:rsidR="005A089C" w:rsidRPr="009B4A9F" w:rsidRDefault="005A089C" w:rsidP="005A089C">
      <w:pPr>
        <w:pStyle w:val="ConsPlusTitle"/>
        <w:jc w:val="center"/>
        <w:rPr>
          <w:rFonts w:ascii="Times New Roman" w:hAnsi="Times New Roman" w:cs="Times New Roman"/>
          <w:sz w:val="28"/>
          <w:szCs w:val="28"/>
        </w:rPr>
      </w:pPr>
    </w:p>
    <w:p w14:paraId="27A1F01E" w14:textId="77777777" w:rsidR="00F3215A" w:rsidRPr="009B4A9F" w:rsidRDefault="000D5759" w:rsidP="005A089C">
      <w:pPr>
        <w:pStyle w:val="ConsPlusTitle"/>
        <w:jc w:val="center"/>
        <w:rPr>
          <w:rFonts w:ascii="Times New Roman" w:hAnsi="Times New Roman" w:cs="Times New Roman"/>
          <w:sz w:val="28"/>
          <w:szCs w:val="28"/>
        </w:rPr>
      </w:pPr>
      <w:r w:rsidRPr="009B4A9F">
        <w:rPr>
          <w:rFonts w:ascii="Times New Roman" w:hAnsi="Times New Roman" w:cs="Times New Roman"/>
          <w:sz w:val="28"/>
          <w:szCs w:val="28"/>
        </w:rPr>
        <w:t>Техническое задание</w:t>
      </w:r>
    </w:p>
    <w:p w14:paraId="0A8572F0" w14:textId="77777777" w:rsidR="00F3215A" w:rsidRPr="00BC1B4C" w:rsidRDefault="00F3215A" w:rsidP="005A089C">
      <w:pPr>
        <w:pStyle w:val="ConsPlusTitle"/>
        <w:jc w:val="center"/>
        <w:rPr>
          <w:rFonts w:ascii="Times New Roman" w:hAnsi="Times New Roman" w:cs="Times New Roman"/>
          <w:b w:val="0"/>
          <w:sz w:val="24"/>
          <w:szCs w:val="24"/>
        </w:rPr>
      </w:pPr>
    </w:p>
    <w:p w14:paraId="0A991417" w14:textId="1311735B" w:rsidR="00F3215A" w:rsidRPr="00BC1B4C" w:rsidRDefault="009B4A9F" w:rsidP="005A089C">
      <w:pPr>
        <w:pStyle w:val="ConsPlusNormal"/>
        <w:ind w:firstLine="0"/>
        <w:jc w:val="center"/>
        <w:rPr>
          <w:rFonts w:ascii="Times New Roman" w:hAnsi="Times New Roman" w:cs="Times New Roman"/>
          <w:sz w:val="24"/>
          <w:szCs w:val="24"/>
        </w:rPr>
      </w:pPr>
      <w:r w:rsidRPr="00A96044">
        <w:rPr>
          <w:rFonts w:ascii="Times New Roman" w:hAnsi="Times New Roman"/>
          <w:sz w:val="28"/>
          <w:szCs w:val="28"/>
        </w:rPr>
        <w:t xml:space="preserve">Аренда </w:t>
      </w:r>
      <w:r w:rsidR="002C2FEF">
        <w:rPr>
          <w:rFonts w:ascii="Times New Roman" w:hAnsi="Times New Roman"/>
          <w:sz w:val="28"/>
          <w:szCs w:val="28"/>
        </w:rPr>
        <w:t>э</w:t>
      </w:r>
      <w:r w:rsidR="002C2FEF" w:rsidRPr="008120FF">
        <w:rPr>
          <w:rFonts w:ascii="Times New Roman" w:hAnsi="Times New Roman"/>
          <w:sz w:val="28"/>
          <w:szCs w:val="28"/>
        </w:rPr>
        <w:t>лектрическ</w:t>
      </w:r>
      <w:r w:rsidR="00B75112">
        <w:rPr>
          <w:rFonts w:ascii="Times New Roman" w:hAnsi="Times New Roman"/>
          <w:sz w:val="28"/>
          <w:szCs w:val="28"/>
        </w:rPr>
        <w:t>ого</w:t>
      </w:r>
      <w:r w:rsidR="002C2FEF" w:rsidRPr="008120FF">
        <w:rPr>
          <w:rFonts w:ascii="Times New Roman" w:hAnsi="Times New Roman"/>
          <w:sz w:val="28"/>
          <w:szCs w:val="28"/>
        </w:rPr>
        <w:t xml:space="preserve"> </w:t>
      </w:r>
      <w:r w:rsidR="00B75112" w:rsidRPr="008120FF">
        <w:rPr>
          <w:rFonts w:ascii="Times New Roman" w:hAnsi="Times New Roman"/>
          <w:sz w:val="28"/>
          <w:szCs w:val="28"/>
        </w:rPr>
        <w:t>штабелер</w:t>
      </w:r>
      <w:r w:rsidR="00B75112">
        <w:rPr>
          <w:rFonts w:ascii="Times New Roman" w:hAnsi="Times New Roman"/>
          <w:sz w:val="28"/>
          <w:szCs w:val="28"/>
        </w:rPr>
        <w:t>а</w:t>
      </w:r>
      <w:r w:rsidR="00B75112" w:rsidRPr="008120FF">
        <w:rPr>
          <w:rFonts w:ascii="Times New Roman" w:hAnsi="Times New Roman"/>
          <w:sz w:val="28"/>
          <w:szCs w:val="28"/>
        </w:rPr>
        <w:t xml:space="preserve"> </w:t>
      </w:r>
      <w:r w:rsidRPr="00E72E82">
        <w:rPr>
          <w:rFonts w:ascii="Times New Roman" w:hAnsi="Times New Roman"/>
          <w:sz w:val="28"/>
          <w:szCs w:val="28"/>
        </w:rPr>
        <w:t>для нужд УФПС</w:t>
      </w:r>
      <w:r w:rsidRPr="00A96044">
        <w:rPr>
          <w:rFonts w:ascii="Times New Roman" w:hAnsi="Times New Roman"/>
          <w:sz w:val="28"/>
          <w:szCs w:val="28"/>
        </w:rPr>
        <w:t xml:space="preserve"> г. Москвы</w:t>
      </w:r>
    </w:p>
    <w:p w14:paraId="2DA4644A" w14:textId="77777777" w:rsidR="00F3215A" w:rsidRPr="00BC1B4C" w:rsidRDefault="00F3215A" w:rsidP="00DD4596">
      <w:pPr>
        <w:pStyle w:val="ConsPlusNormal"/>
        <w:ind w:firstLine="0"/>
        <w:jc w:val="center"/>
        <w:rPr>
          <w:rFonts w:ascii="Times New Roman" w:hAnsi="Times New Roman" w:cs="Times New Roman"/>
          <w:sz w:val="24"/>
          <w:szCs w:val="24"/>
        </w:rPr>
      </w:pPr>
    </w:p>
    <w:p w14:paraId="16A82BA0" w14:textId="77777777" w:rsidR="00F3215A" w:rsidRPr="00BC1B4C" w:rsidRDefault="00F3215A" w:rsidP="00DD4596">
      <w:pPr>
        <w:pStyle w:val="ConsPlusNormal"/>
        <w:ind w:firstLine="0"/>
        <w:jc w:val="center"/>
        <w:rPr>
          <w:rFonts w:ascii="Times New Roman" w:hAnsi="Times New Roman" w:cs="Times New Roman"/>
          <w:sz w:val="24"/>
          <w:szCs w:val="24"/>
        </w:rPr>
      </w:pPr>
    </w:p>
    <w:p w14:paraId="4C9E4A34" w14:textId="77777777" w:rsidR="00F3215A" w:rsidRPr="00BC1B4C" w:rsidRDefault="00F3215A" w:rsidP="00DD4596">
      <w:pPr>
        <w:pStyle w:val="ConsPlusNormal"/>
        <w:ind w:firstLine="0"/>
        <w:jc w:val="center"/>
        <w:rPr>
          <w:rFonts w:ascii="Times New Roman" w:hAnsi="Times New Roman" w:cs="Times New Roman"/>
          <w:sz w:val="24"/>
          <w:szCs w:val="24"/>
        </w:rPr>
      </w:pPr>
    </w:p>
    <w:p w14:paraId="6F9185C1" w14:textId="77777777" w:rsidR="00F3215A" w:rsidRPr="00BC1B4C" w:rsidRDefault="00F3215A" w:rsidP="00DD4596">
      <w:pPr>
        <w:pStyle w:val="ConsPlusNormal"/>
        <w:ind w:firstLine="0"/>
        <w:jc w:val="center"/>
        <w:rPr>
          <w:rFonts w:ascii="Times New Roman" w:hAnsi="Times New Roman" w:cs="Times New Roman"/>
          <w:sz w:val="24"/>
          <w:szCs w:val="24"/>
        </w:rPr>
      </w:pPr>
    </w:p>
    <w:p w14:paraId="3CC5274A" w14:textId="77777777" w:rsidR="00F3215A" w:rsidRPr="00BC1B4C" w:rsidRDefault="00F3215A" w:rsidP="00DD4596">
      <w:pPr>
        <w:pStyle w:val="ConsPlusNormal"/>
        <w:ind w:firstLine="0"/>
        <w:jc w:val="center"/>
        <w:rPr>
          <w:rFonts w:ascii="Times New Roman" w:hAnsi="Times New Roman" w:cs="Times New Roman"/>
          <w:sz w:val="24"/>
          <w:szCs w:val="24"/>
        </w:rPr>
      </w:pPr>
    </w:p>
    <w:p w14:paraId="72810431" w14:textId="77777777" w:rsidR="00F3215A" w:rsidRPr="00BC1B4C" w:rsidRDefault="00F3215A" w:rsidP="00DD4596">
      <w:pPr>
        <w:pStyle w:val="ConsPlusNormal"/>
        <w:ind w:firstLine="0"/>
        <w:jc w:val="center"/>
        <w:rPr>
          <w:rFonts w:ascii="Times New Roman" w:hAnsi="Times New Roman" w:cs="Times New Roman"/>
          <w:sz w:val="24"/>
          <w:szCs w:val="24"/>
        </w:rPr>
      </w:pPr>
    </w:p>
    <w:p w14:paraId="5A8AC27C" w14:textId="77777777" w:rsidR="00F3215A" w:rsidRPr="00BC1B4C" w:rsidRDefault="00F3215A" w:rsidP="00DD4596">
      <w:pPr>
        <w:pStyle w:val="ConsPlusNormal"/>
        <w:ind w:firstLine="0"/>
        <w:jc w:val="center"/>
        <w:rPr>
          <w:rFonts w:ascii="Times New Roman" w:hAnsi="Times New Roman" w:cs="Times New Roman"/>
          <w:sz w:val="24"/>
          <w:szCs w:val="24"/>
        </w:rPr>
      </w:pPr>
    </w:p>
    <w:p w14:paraId="18540476" w14:textId="77777777" w:rsidR="00F3215A" w:rsidRPr="00BC1B4C" w:rsidRDefault="00F3215A" w:rsidP="00DD4596">
      <w:pPr>
        <w:pStyle w:val="ConsPlusNormal"/>
        <w:ind w:firstLine="0"/>
        <w:jc w:val="center"/>
        <w:rPr>
          <w:rFonts w:ascii="Times New Roman" w:hAnsi="Times New Roman" w:cs="Times New Roman"/>
          <w:sz w:val="24"/>
          <w:szCs w:val="24"/>
        </w:rPr>
      </w:pPr>
    </w:p>
    <w:p w14:paraId="6A3BEE8B" w14:textId="77777777" w:rsidR="00F3215A" w:rsidRPr="00BC1B4C" w:rsidRDefault="00F3215A" w:rsidP="00DD4596">
      <w:pPr>
        <w:pStyle w:val="ConsPlusNormal"/>
        <w:ind w:firstLine="0"/>
        <w:jc w:val="center"/>
        <w:rPr>
          <w:rFonts w:ascii="Times New Roman" w:hAnsi="Times New Roman" w:cs="Times New Roman"/>
          <w:sz w:val="24"/>
          <w:szCs w:val="24"/>
        </w:rPr>
      </w:pPr>
    </w:p>
    <w:p w14:paraId="183B35DF" w14:textId="77777777" w:rsidR="00F3215A" w:rsidRPr="00BC1B4C" w:rsidRDefault="00F3215A" w:rsidP="00DD4596">
      <w:pPr>
        <w:pStyle w:val="ConsPlusNormal"/>
        <w:ind w:firstLine="0"/>
        <w:jc w:val="center"/>
        <w:rPr>
          <w:rFonts w:ascii="Times New Roman" w:hAnsi="Times New Roman" w:cs="Times New Roman"/>
          <w:sz w:val="24"/>
          <w:szCs w:val="24"/>
        </w:rPr>
      </w:pPr>
    </w:p>
    <w:p w14:paraId="328E6AA7" w14:textId="77777777" w:rsidR="00F3215A" w:rsidRPr="00BC1B4C" w:rsidRDefault="00F3215A" w:rsidP="00DD4596">
      <w:pPr>
        <w:pStyle w:val="ConsPlusNormal"/>
        <w:ind w:firstLine="0"/>
        <w:jc w:val="center"/>
        <w:rPr>
          <w:rFonts w:ascii="Times New Roman" w:hAnsi="Times New Roman" w:cs="Times New Roman"/>
          <w:sz w:val="24"/>
          <w:szCs w:val="24"/>
        </w:rPr>
      </w:pPr>
    </w:p>
    <w:p w14:paraId="1C9E5CD1" w14:textId="77777777" w:rsidR="00F3215A" w:rsidRPr="00BC1B4C" w:rsidRDefault="00F3215A" w:rsidP="00DD4596">
      <w:pPr>
        <w:pStyle w:val="ConsPlusNormal"/>
        <w:ind w:firstLine="0"/>
        <w:jc w:val="center"/>
        <w:rPr>
          <w:rFonts w:ascii="Times New Roman" w:hAnsi="Times New Roman" w:cs="Times New Roman"/>
          <w:sz w:val="24"/>
          <w:szCs w:val="24"/>
        </w:rPr>
      </w:pPr>
    </w:p>
    <w:p w14:paraId="025B70BB" w14:textId="77777777" w:rsidR="00F3215A" w:rsidRPr="00BC1B4C" w:rsidRDefault="00F3215A" w:rsidP="00DD4596">
      <w:pPr>
        <w:pStyle w:val="ConsPlusNormal"/>
        <w:ind w:firstLine="0"/>
        <w:jc w:val="center"/>
        <w:rPr>
          <w:rFonts w:ascii="Times New Roman" w:hAnsi="Times New Roman" w:cs="Times New Roman"/>
          <w:sz w:val="24"/>
          <w:szCs w:val="24"/>
        </w:rPr>
      </w:pPr>
    </w:p>
    <w:p w14:paraId="09006F42" w14:textId="77777777" w:rsidR="00F3215A" w:rsidRPr="00BC1B4C" w:rsidRDefault="00F3215A" w:rsidP="00DD4596">
      <w:pPr>
        <w:pStyle w:val="ConsPlusNormal"/>
        <w:ind w:firstLine="0"/>
        <w:jc w:val="center"/>
        <w:rPr>
          <w:rFonts w:ascii="Times New Roman" w:hAnsi="Times New Roman" w:cs="Times New Roman"/>
          <w:sz w:val="24"/>
          <w:szCs w:val="24"/>
        </w:rPr>
      </w:pPr>
    </w:p>
    <w:p w14:paraId="70B8E8BB" w14:textId="77777777" w:rsidR="00F3215A" w:rsidRPr="00BC1B4C" w:rsidRDefault="00F3215A" w:rsidP="00DD4596">
      <w:pPr>
        <w:pStyle w:val="ConsPlusNormal"/>
        <w:ind w:firstLine="0"/>
        <w:jc w:val="center"/>
        <w:rPr>
          <w:rFonts w:ascii="Times New Roman" w:hAnsi="Times New Roman" w:cs="Times New Roman"/>
          <w:sz w:val="24"/>
          <w:szCs w:val="24"/>
        </w:rPr>
      </w:pPr>
    </w:p>
    <w:p w14:paraId="00C52FC9" w14:textId="77777777" w:rsidR="00F3215A" w:rsidRDefault="00F3215A" w:rsidP="00DD4596">
      <w:pPr>
        <w:pStyle w:val="ConsPlusNormal"/>
        <w:ind w:firstLine="0"/>
        <w:jc w:val="center"/>
        <w:rPr>
          <w:rFonts w:ascii="Times New Roman" w:hAnsi="Times New Roman" w:cs="Times New Roman"/>
          <w:sz w:val="24"/>
          <w:szCs w:val="24"/>
        </w:rPr>
      </w:pPr>
    </w:p>
    <w:p w14:paraId="27C6DEE7" w14:textId="77777777" w:rsidR="00375B45" w:rsidRDefault="00375B45" w:rsidP="00DD4596">
      <w:pPr>
        <w:pStyle w:val="ConsPlusNormal"/>
        <w:ind w:firstLine="0"/>
        <w:jc w:val="center"/>
        <w:rPr>
          <w:rFonts w:ascii="Times New Roman" w:hAnsi="Times New Roman" w:cs="Times New Roman"/>
          <w:sz w:val="24"/>
          <w:szCs w:val="24"/>
        </w:rPr>
      </w:pPr>
    </w:p>
    <w:p w14:paraId="13621632" w14:textId="77777777" w:rsidR="00375B45" w:rsidRDefault="00375B45" w:rsidP="00DD4596">
      <w:pPr>
        <w:pStyle w:val="ConsPlusNormal"/>
        <w:ind w:firstLine="0"/>
        <w:jc w:val="center"/>
        <w:rPr>
          <w:rFonts w:ascii="Times New Roman" w:hAnsi="Times New Roman" w:cs="Times New Roman"/>
          <w:sz w:val="24"/>
          <w:szCs w:val="24"/>
        </w:rPr>
      </w:pPr>
    </w:p>
    <w:p w14:paraId="34FA25B6" w14:textId="77777777" w:rsidR="00285779" w:rsidRDefault="00285779" w:rsidP="00DD4596">
      <w:pPr>
        <w:pStyle w:val="ConsPlusNormal"/>
        <w:ind w:firstLine="0"/>
        <w:jc w:val="center"/>
        <w:rPr>
          <w:rFonts w:ascii="Times New Roman" w:hAnsi="Times New Roman" w:cs="Times New Roman"/>
          <w:sz w:val="24"/>
          <w:szCs w:val="24"/>
        </w:rPr>
      </w:pPr>
    </w:p>
    <w:p w14:paraId="7B859962" w14:textId="77777777" w:rsidR="00285779" w:rsidRDefault="00285779" w:rsidP="00DD4596">
      <w:pPr>
        <w:pStyle w:val="ConsPlusNormal"/>
        <w:ind w:firstLine="0"/>
        <w:jc w:val="center"/>
        <w:rPr>
          <w:rFonts w:ascii="Times New Roman" w:hAnsi="Times New Roman" w:cs="Times New Roman"/>
          <w:sz w:val="24"/>
          <w:szCs w:val="24"/>
        </w:rPr>
      </w:pPr>
    </w:p>
    <w:p w14:paraId="4F5A3A20" w14:textId="77777777" w:rsidR="00285779" w:rsidRDefault="00285779" w:rsidP="00DD4596">
      <w:pPr>
        <w:pStyle w:val="ConsPlusNormal"/>
        <w:ind w:firstLine="0"/>
        <w:jc w:val="center"/>
        <w:rPr>
          <w:rFonts w:ascii="Times New Roman" w:hAnsi="Times New Roman" w:cs="Times New Roman"/>
          <w:sz w:val="24"/>
          <w:szCs w:val="24"/>
        </w:rPr>
      </w:pPr>
    </w:p>
    <w:p w14:paraId="5374C70C" w14:textId="77777777" w:rsidR="00285779" w:rsidRDefault="00285779" w:rsidP="00DD4596">
      <w:pPr>
        <w:pStyle w:val="ConsPlusNormal"/>
        <w:ind w:firstLine="0"/>
        <w:jc w:val="center"/>
        <w:rPr>
          <w:rFonts w:ascii="Times New Roman" w:hAnsi="Times New Roman" w:cs="Times New Roman"/>
          <w:sz w:val="24"/>
          <w:szCs w:val="24"/>
        </w:rPr>
      </w:pPr>
    </w:p>
    <w:p w14:paraId="42050701" w14:textId="77777777" w:rsidR="00285779" w:rsidRDefault="00285779" w:rsidP="00DD4596">
      <w:pPr>
        <w:pStyle w:val="ConsPlusNormal"/>
        <w:ind w:firstLine="0"/>
        <w:jc w:val="center"/>
        <w:rPr>
          <w:rFonts w:ascii="Times New Roman" w:hAnsi="Times New Roman" w:cs="Times New Roman"/>
          <w:sz w:val="24"/>
          <w:szCs w:val="24"/>
        </w:rPr>
      </w:pPr>
    </w:p>
    <w:p w14:paraId="55EA7D90" w14:textId="77777777" w:rsidR="00285779" w:rsidRDefault="00285779" w:rsidP="00DD4596">
      <w:pPr>
        <w:pStyle w:val="ConsPlusNormal"/>
        <w:ind w:firstLine="0"/>
        <w:jc w:val="center"/>
        <w:rPr>
          <w:rFonts w:ascii="Times New Roman" w:hAnsi="Times New Roman" w:cs="Times New Roman"/>
          <w:sz w:val="24"/>
          <w:szCs w:val="24"/>
        </w:rPr>
      </w:pPr>
    </w:p>
    <w:p w14:paraId="1FDFF31A" w14:textId="77777777" w:rsidR="00375B45" w:rsidRDefault="00375B45" w:rsidP="00DD4596">
      <w:pPr>
        <w:pStyle w:val="ConsPlusNormal"/>
        <w:ind w:firstLine="0"/>
        <w:jc w:val="center"/>
        <w:rPr>
          <w:rFonts w:ascii="Times New Roman" w:hAnsi="Times New Roman" w:cs="Times New Roman"/>
          <w:sz w:val="24"/>
          <w:szCs w:val="24"/>
        </w:rPr>
      </w:pPr>
    </w:p>
    <w:p w14:paraId="6D7DF499" w14:textId="77777777" w:rsidR="00375B45" w:rsidRPr="00BC1B4C" w:rsidRDefault="00375B45" w:rsidP="00DD4596">
      <w:pPr>
        <w:pStyle w:val="ConsPlusNormal"/>
        <w:ind w:firstLine="0"/>
        <w:jc w:val="center"/>
        <w:rPr>
          <w:rFonts w:ascii="Times New Roman" w:hAnsi="Times New Roman" w:cs="Times New Roman"/>
          <w:sz w:val="24"/>
          <w:szCs w:val="24"/>
        </w:rPr>
      </w:pPr>
    </w:p>
    <w:p w14:paraId="141D8EB7" w14:textId="52F9DEF4" w:rsidR="00F3215A" w:rsidRPr="009A3757" w:rsidRDefault="00F3215A" w:rsidP="00DD4596">
      <w:pPr>
        <w:spacing w:after="0" w:line="240" w:lineRule="auto"/>
        <w:jc w:val="center"/>
        <w:rPr>
          <w:rFonts w:ascii="Times New Roman" w:eastAsia="Times New Roman" w:hAnsi="Times New Roman"/>
          <w:sz w:val="28"/>
          <w:szCs w:val="28"/>
          <w:lang w:eastAsia="ru-RU"/>
        </w:rPr>
      </w:pPr>
      <w:r w:rsidRPr="009A3757">
        <w:rPr>
          <w:rFonts w:ascii="Times New Roman" w:hAnsi="Times New Roman"/>
          <w:sz w:val="28"/>
          <w:szCs w:val="24"/>
        </w:rPr>
        <w:t>Москва</w:t>
      </w:r>
      <w:r>
        <w:rPr>
          <w:rFonts w:ascii="Times New Roman" w:hAnsi="Times New Roman"/>
          <w:sz w:val="28"/>
          <w:szCs w:val="24"/>
        </w:rPr>
        <w:t>,</w:t>
      </w:r>
      <w:r w:rsidRPr="009A3757">
        <w:rPr>
          <w:rFonts w:ascii="Times New Roman" w:hAnsi="Times New Roman"/>
          <w:sz w:val="28"/>
          <w:szCs w:val="24"/>
        </w:rPr>
        <w:t xml:space="preserve"> </w:t>
      </w:r>
      <w:r w:rsidR="002D60FB" w:rsidRPr="009A3757">
        <w:rPr>
          <w:rFonts w:ascii="Times New Roman" w:hAnsi="Times New Roman"/>
          <w:sz w:val="28"/>
          <w:szCs w:val="24"/>
        </w:rPr>
        <w:t>20</w:t>
      </w:r>
      <w:r w:rsidR="002D60FB">
        <w:rPr>
          <w:rFonts w:ascii="Times New Roman" w:hAnsi="Times New Roman"/>
          <w:sz w:val="28"/>
          <w:szCs w:val="24"/>
        </w:rPr>
        <w:t>26</w:t>
      </w:r>
      <w:r w:rsidRPr="009A3757">
        <w:rPr>
          <w:rFonts w:ascii="Times New Roman" w:hAnsi="Times New Roman"/>
          <w:sz w:val="28"/>
          <w:szCs w:val="28"/>
        </w:rPr>
        <w:br w:type="page"/>
      </w:r>
    </w:p>
    <w:p w14:paraId="4CF8C325" w14:textId="1075D624" w:rsidR="00F3215A" w:rsidRPr="00204206" w:rsidRDefault="00F3215A" w:rsidP="00C3245E">
      <w:pPr>
        <w:pStyle w:val="ConsPlusNormal"/>
        <w:numPr>
          <w:ilvl w:val="0"/>
          <w:numId w:val="1"/>
        </w:numPr>
        <w:ind w:left="0" w:firstLine="0"/>
        <w:jc w:val="center"/>
        <w:rPr>
          <w:rFonts w:ascii="Times New Roman" w:hAnsi="Times New Roman" w:cs="Times New Roman"/>
          <w:b/>
          <w:sz w:val="24"/>
          <w:szCs w:val="24"/>
        </w:rPr>
      </w:pPr>
      <w:r w:rsidRPr="00204206">
        <w:rPr>
          <w:rFonts w:ascii="Times New Roman" w:hAnsi="Times New Roman" w:cs="Times New Roman"/>
          <w:b/>
          <w:sz w:val="24"/>
          <w:szCs w:val="24"/>
        </w:rPr>
        <w:lastRenderedPageBreak/>
        <w:t>ПЕРЕЧЕНЬ ПРИНЯТЫХ СОКРАЩЕНИЙ</w:t>
      </w:r>
      <w:r w:rsidR="00A151C3">
        <w:rPr>
          <w:rFonts w:ascii="Times New Roman" w:hAnsi="Times New Roman" w:cs="Times New Roman"/>
          <w:b/>
          <w:sz w:val="24"/>
          <w:szCs w:val="24"/>
        </w:rPr>
        <w:t xml:space="preserve"> И ОПРЕДЕЛЕНИЙ</w:t>
      </w:r>
    </w:p>
    <w:p w14:paraId="7E6332E9" w14:textId="77777777" w:rsidR="00F3215A" w:rsidRPr="00204206" w:rsidRDefault="00F3215A" w:rsidP="00A96044">
      <w:pPr>
        <w:pStyle w:val="ConsPlusNormal"/>
        <w:jc w:val="both"/>
        <w:rPr>
          <w:rFonts w:ascii="Times New Roman" w:hAnsi="Times New Roman" w:cs="Times New Roman"/>
          <w:sz w:val="24"/>
          <w:szCs w:val="24"/>
        </w:rPr>
      </w:pPr>
    </w:p>
    <w:tbl>
      <w:tblPr>
        <w:tblW w:w="10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132"/>
        <w:gridCol w:w="7413"/>
      </w:tblGrid>
      <w:tr w:rsidR="00A151C3" w:rsidRPr="00204206" w14:paraId="29CD488F" w14:textId="77777777" w:rsidTr="00731239">
        <w:trPr>
          <w:trHeight w:val="20"/>
          <w:jc w:val="center"/>
        </w:trPr>
        <w:tc>
          <w:tcPr>
            <w:tcW w:w="562" w:type="dxa"/>
            <w:vAlign w:val="center"/>
          </w:tcPr>
          <w:p w14:paraId="3EA517FF" w14:textId="77777777" w:rsidR="00A151C3" w:rsidRPr="00204206" w:rsidRDefault="00A151C3" w:rsidP="00A151C3">
            <w:pPr>
              <w:widowControl w:val="0"/>
              <w:autoSpaceDE w:val="0"/>
              <w:autoSpaceDN w:val="0"/>
              <w:adjustRightInd w:val="0"/>
              <w:spacing w:after="0"/>
              <w:ind w:left="-721" w:firstLine="567"/>
              <w:jc w:val="center"/>
              <w:rPr>
                <w:rFonts w:ascii="Times New Roman" w:hAnsi="Times New Roman"/>
                <w:b/>
                <w:sz w:val="24"/>
                <w:szCs w:val="24"/>
              </w:rPr>
            </w:pPr>
            <w:r w:rsidRPr="00204206">
              <w:rPr>
                <w:rFonts w:ascii="Times New Roman" w:hAnsi="Times New Roman"/>
                <w:b/>
                <w:sz w:val="24"/>
                <w:szCs w:val="24"/>
              </w:rPr>
              <w:t>№</w:t>
            </w:r>
          </w:p>
          <w:p w14:paraId="5E965525" w14:textId="77777777" w:rsidR="00A151C3" w:rsidRPr="00204206" w:rsidRDefault="00A151C3" w:rsidP="00A151C3">
            <w:pPr>
              <w:widowControl w:val="0"/>
              <w:autoSpaceDE w:val="0"/>
              <w:autoSpaceDN w:val="0"/>
              <w:adjustRightInd w:val="0"/>
              <w:spacing w:after="0"/>
              <w:ind w:left="-802" w:firstLine="567"/>
              <w:jc w:val="center"/>
              <w:rPr>
                <w:rFonts w:ascii="Times New Roman" w:hAnsi="Times New Roman"/>
                <w:b/>
                <w:sz w:val="24"/>
                <w:szCs w:val="24"/>
              </w:rPr>
            </w:pPr>
            <w:r w:rsidRPr="00204206">
              <w:rPr>
                <w:rFonts w:ascii="Times New Roman" w:hAnsi="Times New Roman"/>
                <w:b/>
                <w:sz w:val="24"/>
                <w:szCs w:val="24"/>
              </w:rPr>
              <w:t>п/п</w:t>
            </w:r>
          </w:p>
        </w:tc>
        <w:tc>
          <w:tcPr>
            <w:tcW w:w="2132" w:type="dxa"/>
            <w:vAlign w:val="center"/>
          </w:tcPr>
          <w:p w14:paraId="484D5F88" w14:textId="5904F441" w:rsidR="00A151C3" w:rsidRPr="00A151C3" w:rsidRDefault="00A151C3" w:rsidP="00A151C3">
            <w:pPr>
              <w:widowControl w:val="0"/>
              <w:autoSpaceDE w:val="0"/>
              <w:autoSpaceDN w:val="0"/>
              <w:adjustRightInd w:val="0"/>
              <w:spacing w:after="0"/>
              <w:jc w:val="both"/>
              <w:rPr>
                <w:rFonts w:ascii="Times New Roman" w:hAnsi="Times New Roman"/>
                <w:b/>
                <w:sz w:val="24"/>
                <w:szCs w:val="24"/>
              </w:rPr>
            </w:pPr>
            <w:r w:rsidRPr="00A151C3">
              <w:rPr>
                <w:rFonts w:ascii="Times New Roman" w:eastAsia="Times New Roman" w:hAnsi="Times New Roman"/>
                <w:b/>
                <w:sz w:val="24"/>
                <w:szCs w:val="24"/>
                <w:lang w:eastAsia="ru-RU"/>
              </w:rPr>
              <w:t>Сокращение, определение</w:t>
            </w:r>
          </w:p>
        </w:tc>
        <w:tc>
          <w:tcPr>
            <w:tcW w:w="7413" w:type="dxa"/>
            <w:vAlign w:val="center"/>
          </w:tcPr>
          <w:p w14:paraId="5B56BE3E" w14:textId="66209EAC" w:rsidR="00A151C3" w:rsidRPr="00A151C3" w:rsidRDefault="00A151C3" w:rsidP="00A151C3">
            <w:pPr>
              <w:widowControl w:val="0"/>
              <w:autoSpaceDE w:val="0"/>
              <w:autoSpaceDN w:val="0"/>
              <w:adjustRightInd w:val="0"/>
              <w:spacing w:after="0"/>
              <w:jc w:val="both"/>
              <w:rPr>
                <w:rFonts w:ascii="Times New Roman" w:hAnsi="Times New Roman"/>
                <w:b/>
                <w:sz w:val="24"/>
                <w:szCs w:val="24"/>
              </w:rPr>
            </w:pPr>
            <w:r w:rsidRPr="00A151C3">
              <w:rPr>
                <w:rFonts w:ascii="Times New Roman" w:eastAsia="Times New Roman" w:hAnsi="Times New Roman"/>
                <w:b/>
                <w:sz w:val="24"/>
                <w:szCs w:val="24"/>
                <w:lang w:eastAsia="ru-RU"/>
              </w:rPr>
              <w:t>Расшифровка сокращения, толкование определения</w:t>
            </w:r>
          </w:p>
        </w:tc>
      </w:tr>
      <w:tr w:rsidR="00F3215A" w:rsidRPr="00204206" w14:paraId="6E325954" w14:textId="77777777" w:rsidTr="00731239">
        <w:trPr>
          <w:trHeight w:val="20"/>
          <w:jc w:val="center"/>
        </w:trPr>
        <w:tc>
          <w:tcPr>
            <w:tcW w:w="562" w:type="dxa"/>
            <w:vAlign w:val="center"/>
          </w:tcPr>
          <w:p w14:paraId="43656F57" w14:textId="77777777" w:rsidR="00F3215A" w:rsidRPr="00204206" w:rsidRDefault="009B4A9F" w:rsidP="00D76542">
            <w:pPr>
              <w:widowControl w:val="0"/>
              <w:autoSpaceDE w:val="0"/>
              <w:autoSpaceDN w:val="0"/>
              <w:adjustRightInd w:val="0"/>
              <w:spacing w:after="0"/>
              <w:ind w:left="-142" w:firstLine="142"/>
              <w:jc w:val="center"/>
              <w:rPr>
                <w:rFonts w:ascii="Times New Roman" w:hAnsi="Times New Roman"/>
                <w:sz w:val="24"/>
                <w:szCs w:val="24"/>
              </w:rPr>
            </w:pPr>
            <w:r>
              <w:rPr>
                <w:rFonts w:ascii="Times New Roman" w:hAnsi="Times New Roman"/>
                <w:sz w:val="24"/>
                <w:szCs w:val="24"/>
              </w:rPr>
              <w:t>1</w:t>
            </w:r>
          </w:p>
        </w:tc>
        <w:tc>
          <w:tcPr>
            <w:tcW w:w="2132" w:type="dxa"/>
            <w:vAlign w:val="center"/>
          </w:tcPr>
          <w:p w14:paraId="256D2AD5" w14:textId="77777777" w:rsidR="00F3215A" w:rsidRPr="00204206" w:rsidRDefault="00F3215A" w:rsidP="00A96044">
            <w:pPr>
              <w:widowControl w:val="0"/>
              <w:autoSpaceDE w:val="0"/>
              <w:autoSpaceDN w:val="0"/>
              <w:adjustRightInd w:val="0"/>
              <w:spacing w:after="0"/>
              <w:jc w:val="both"/>
              <w:rPr>
                <w:rFonts w:ascii="Times New Roman" w:hAnsi="Times New Roman"/>
                <w:color w:val="000000"/>
                <w:sz w:val="24"/>
                <w:szCs w:val="24"/>
              </w:rPr>
            </w:pPr>
            <w:r w:rsidRPr="00204206">
              <w:rPr>
                <w:rFonts w:ascii="Times New Roman" w:hAnsi="Times New Roman"/>
                <w:color w:val="000000"/>
                <w:sz w:val="24"/>
                <w:szCs w:val="24"/>
              </w:rPr>
              <w:t>Арендатор</w:t>
            </w:r>
          </w:p>
        </w:tc>
        <w:tc>
          <w:tcPr>
            <w:tcW w:w="7413" w:type="dxa"/>
            <w:vAlign w:val="center"/>
          </w:tcPr>
          <w:p w14:paraId="6810F921" w14:textId="77777777" w:rsidR="00F3215A" w:rsidRPr="00204206" w:rsidRDefault="00F3215A" w:rsidP="00E72E82">
            <w:pPr>
              <w:widowControl w:val="0"/>
              <w:autoSpaceDE w:val="0"/>
              <w:autoSpaceDN w:val="0"/>
              <w:adjustRightInd w:val="0"/>
              <w:spacing w:after="0"/>
              <w:jc w:val="both"/>
              <w:rPr>
                <w:rFonts w:ascii="Times New Roman" w:hAnsi="Times New Roman"/>
                <w:color w:val="000000"/>
                <w:sz w:val="24"/>
                <w:szCs w:val="24"/>
              </w:rPr>
            </w:pPr>
            <w:r w:rsidRPr="00204206">
              <w:rPr>
                <w:rFonts w:ascii="Times New Roman" w:hAnsi="Times New Roman"/>
                <w:color w:val="000000"/>
                <w:sz w:val="24"/>
                <w:szCs w:val="24"/>
              </w:rPr>
              <w:t xml:space="preserve">АО «Почта России» в лице УФПС г. Москвы </w:t>
            </w:r>
          </w:p>
        </w:tc>
      </w:tr>
      <w:tr w:rsidR="00F3215A" w:rsidRPr="00204206" w14:paraId="19AA0B55" w14:textId="77777777" w:rsidTr="00731239">
        <w:trPr>
          <w:trHeight w:val="20"/>
          <w:jc w:val="center"/>
        </w:trPr>
        <w:tc>
          <w:tcPr>
            <w:tcW w:w="562" w:type="dxa"/>
            <w:vAlign w:val="center"/>
          </w:tcPr>
          <w:p w14:paraId="1C99CC67" w14:textId="77777777" w:rsidR="00F3215A" w:rsidRPr="00204206" w:rsidRDefault="009B4A9F" w:rsidP="00D76542">
            <w:pPr>
              <w:widowControl w:val="0"/>
              <w:autoSpaceDE w:val="0"/>
              <w:autoSpaceDN w:val="0"/>
              <w:adjustRightInd w:val="0"/>
              <w:spacing w:after="0"/>
              <w:ind w:left="-142" w:firstLine="142"/>
              <w:jc w:val="center"/>
              <w:rPr>
                <w:rFonts w:ascii="Times New Roman" w:hAnsi="Times New Roman"/>
                <w:sz w:val="24"/>
                <w:szCs w:val="24"/>
              </w:rPr>
            </w:pPr>
            <w:r>
              <w:rPr>
                <w:rFonts w:ascii="Times New Roman" w:hAnsi="Times New Roman"/>
                <w:sz w:val="24"/>
                <w:szCs w:val="24"/>
              </w:rPr>
              <w:t>2</w:t>
            </w:r>
          </w:p>
        </w:tc>
        <w:tc>
          <w:tcPr>
            <w:tcW w:w="2132" w:type="dxa"/>
            <w:vAlign w:val="center"/>
          </w:tcPr>
          <w:p w14:paraId="534339A6" w14:textId="77777777" w:rsidR="00F3215A" w:rsidRPr="00204206" w:rsidRDefault="00F3215A" w:rsidP="00A96044">
            <w:pPr>
              <w:widowControl w:val="0"/>
              <w:autoSpaceDE w:val="0"/>
              <w:autoSpaceDN w:val="0"/>
              <w:adjustRightInd w:val="0"/>
              <w:spacing w:after="0"/>
              <w:jc w:val="both"/>
              <w:rPr>
                <w:rFonts w:ascii="Times New Roman" w:hAnsi="Times New Roman"/>
                <w:color w:val="000000"/>
                <w:sz w:val="24"/>
                <w:szCs w:val="24"/>
              </w:rPr>
            </w:pPr>
            <w:r w:rsidRPr="00204206">
              <w:rPr>
                <w:rFonts w:ascii="Times New Roman" w:hAnsi="Times New Roman"/>
                <w:color w:val="000000"/>
                <w:sz w:val="24"/>
                <w:szCs w:val="24"/>
              </w:rPr>
              <w:t>Арендодатель</w:t>
            </w:r>
          </w:p>
        </w:tc>
        <w:tc>
          <w:tcPr>
            <w:tcW w:w="7413" w:type="dxa"/>
            <w:vAlign w:val="center"/>
          </w:tcPr>
          <w:p w14:paraId="550771EA" w14:textId="6DD80B58" w:rsidR="00F3215A" w:rsidRPr="00204206" w:rsidRDefault="00223800" w:rsidP="00223800">
            <w:pPr>
              <w:widowControl w:val="0"/>
              <w:autoSpaceDE w:val="0"/>
              <w:autoSpaceDN w:val="0"/>
              <w:adjustRightInd w:val="0"/>
              <w:spacing w:after="0"/>
              <w:jc w:val="both"/>
              <w:rPr>
                <w:rFonts w:ascii="Times New Roman" w:hAnsi="Times New Roman"/>
                <w:color w:val="000000"/>
                <w:sz w:val="24"/>
                <w:szCs w:val="24"/>
              </w:rPr>
            </w:pPr>
            <w:r w:rsidRPr="00223800">
              <w:rPr>
                <w:rFonts w:ascii="Times New Roman" w:hAnsi="Times New Roman"/>
                <w:color w:val="000000"/>
                <w:sz w:val="24"/>
                <w:szCs w:val="24"/>
              </w:rPr>
              <w:t xml:space="preserve">Юридическое или физическое лицо, в том числе зарегистрированное в качестве индивидуального предпринимателя, </w:t>
            </w:r>
            <w:r w:rsidR="00F3215A" w:rsidRPr="00204206">
              <w:rPr>
                <w:rFonts w:ascii="Times New Roman" w:hAnsi="Times New Roman"/>
                <w:color w:val="000000"/>
                <w:sz w:val="24"/>
                <w:szCs w:val="24"/>
              </w:rPr>
              <w:t xml:space="preserve">предоставляющее в аренду </w:t>
            </w:r>
            <w:r w:rsidR="006064B5" w:rsidRPr="00C83DD9">
              <w:rPr>
                <w:rFonts w:ascii="Times New Roman" w:hAnsi="Times New Roman"/>
                <w:color w:val="000000"/>
                <w:sz w:val="24"/>
                <w:szCs w:val="24"/>
              </w:rPr>
              <w:t>электрическ</w:t>
            </w:r>
            <w:r w:rsidR="006064B5" w:rsidRPr="006064B5">
              <w:rPr>
                <w:rFonts w:ascii="Times New Roman" w:hAnsi="Times New Roman"/>
                <w:color w:val="000000"/>
                <w:sz w:val="24"/>
                <w:szCs w:val="24"/>
              </w:rPr>
              <w:t>ие</w:t>
            </w:r>
            <w:r w:rsidR="006064B5" w:rsidRPr="00C83DD9">
              <w:rPr>
                <w:rFonts w:ascii="Times New Roman" w:hAnsi="Times New Roman"/>
                <w:color w:val="000000"/>
                <w:sz w:val="24"/>
                <w:szCs w:val="24"/>
              </w:rPr>
              <w:t xml:space="preserve"> штабелер</w:t>
            </w:r>
            <w:r w:rsidR="006064B5" w:rsidRPr="006064B5">
              <w:rPr>
                <w:rFonts w:ascii="Times New Roman" w:hAnsi="Times New Roman"/>
                <w:color w:val="000000"/>
                <w:sz w:val="24"/>
                <w:szCs w:val="24"/>
              </w:rPr>
              <w:t>ы</w:t>
            </w:r>
            <w:r w:rsidR="006064B5">
              <w:rPr>
                <w:rStyle w:val="a7"/>
                <w:rFonts w:ascii="Times New Roman" w:eastAsia="Times New Roman" w:hAnsi="Times New Roman"/>
                <w:lang w:eastAsia="ru-RU"/>
              </w:rPr>
              <w:t xml:space="preserve"> </w:t>
            </w:r>
            <w:r w:rsidR="00C3245E" w:rsidRPr="00C3245E">
              <w:rPr>
                <w:rFonts w:ascii="Times New Roman" w:hAnsi="Times New Roman"/>
                <w:color w:val="000000"/>
                <w:sz w:val="24"/>
                <w:szCs w:val="24"/>
              </w:rPr>
              <w:t>для транспортировки паллет</w:t>
            </w:r>
            <w:r w:rsidR="00C3245E" w:rsidRPr="00C3245E" w:rsidDel="00C3245E">
              <w:rPr>
                <w:rFonts w:ascii="Times New Roman" w:hAnsi="Times New Roman"/>
                <w:color w:val="000000"/>
                <w:sz w:val="24"/>
                <w:szCs w:val="24"/>
              </w:rPr>
              <w:t xml:space="preserve"> </w:t>
            </w:r>
            <w:r w:rsidR="00C07803">
              <w:rPr>
                <w:rFonts w:ascii="Times New Roman" w:hAnsi="Times New Roman"/>
                <w:color w:val="000000"/>
                <w:sz w:val="24"/>
                <w:szCs w:val="24"/>
              </w:rPr>
              <w:t>Арендатору.</w:t>
            </w:r>
            <w:r w:rsidR="00F3215A" w:rsidRPr="00204206">
              <w:rPr>
                <w:rFonts w:ascii="Times New Roman" w:hAnsi="Times New Roman"/>
                <w:color w:val="000000"/>
                <w:sz w:val="24"/>
                <w:szCs w:val="24"/>
              </w:rPr>
              <w:t xml:space="preserve"> </w:t>
            </w:r>
          </w:p>
        </w:tc>
      </w:tr>
      <w:tr w:rsidR="00E72E82" w:rsidRPr="00204206" w14:paraId="71CAB1CB" w14:textId="77777777" w:rsidTr="00731239">
        <w:trPr>
          <w:trHeight w:val="20"/>
          <w:jc w:val="center"/>
        </w:trPr>
        <w:tc>
          <w:tcPr>
            <w:tcW w:w="562" w:type="dxa"/>
            <w:vAlign w:val="center"/>
          </w:tcPr>
          <w:p w14:paraId="2B816FE1" w14:textId="77777777" w:rsidR="00E72E82" w:rsidRPr="00204206" w:rsidRDefault="009B4A9F" w:rsidP="00E72E82">
            <w:pPr>
              <w:widowControl w:val="0"/>
              <w:autoSpaceDE w:val="0"/>
              <w:autoSpaceDN w:val="0"/>
              <w:adjustRightInd w:val="0"/>
              <w:spacing w:after="0"/>
              <w:ind w:left="-142" w:firstLine="142"/>
              <w:jc w:val="center"/>
              <w:rPr>
                <w:rFonts w:ascii="Times New Roman" w:hAnsi="Times New Roman"/>
                <w:sz w:val="24"/>
                <w:szCs w:val="24"/>
              </w:rPr>
            </w:pPr>
            <w:r>
              <w:rPr>
                <w:rFonts w:ascii="Times New Roman" w:hAnsi="Times New Roman"/>
                <w:sz w:val="24"/>
                <w:szCs w:val="24"/>
              </w:rPr>
              <w:t>3</w:t>
            </w:r>
          </w:p>
        </w:tc>
        <w:tc>
          <w:tcPr>
            <w:tcW w:w="2132" w:type="dxa"/>
            <w:vAlign w:val="center"/>
          </w:tcPr>
          <w:p w14:paraId="1FADE6D4" w14:textId="77777777" w:rsidR="00E72E82" w:rsidRPr="00204206" w:rsidRDefault="00E72E82" w:rsidP="00E72E82">
            <w:pPr>
              <w:widowControl w:val="0"/>
              <w:autoSpaceDE w:val="0"/>
              <w:autoSpaceDN w:val="0"/>
              <w:adjustRightInd w:val="0"/>
              <w:spacing w:after="0"/>
              <w:jc w:val="both"/>
              <w:rPr>
                <w:rFonts w:ascii="Times New Roman" w:hAnsi="Times New Roman"/>
                <w:color w:val="000000"/>
                <w:sz w:val="24"/>
                <w:szCs w:val="24"/>
              </w:rPr>
            </w:pPr>
            <w:r>
              <w:rPr>
                <w:rFonts w:ascii="Times New Roman" w:hAnsi="Times New Roman"/>
                <w:sz w:val="24"/>
                <w:szCs w:val="24"/>
              </w:rPr>
              <w:t>АО</w:t>
            </w:r>
          </w:p>
        </w:tc>
        <w:tc>
          <w:tcPr>
            <w:tcW w:w="7413" w:type="dxa"/>
            <w:vAlign w:val="center"/>
          </w:tcPr>
          <w:p w14:paraId="6D7D0F8E" w14:textId="77777777" w:rsidR="00E72E82" w:rsidRPr="00204206" w:rsidRDefault="00E72E82" w:rsidP="00E72E82">
            <w:pPr>
              <w:widowControl w:val="0"/>
              <w:autoSpaceDE w:val="0"/>
              <w:autoSpaceDN w:val="0"/>
              <w:adjustRightInd w:val="0"/>
              <w:spacing w:after="0"/>
              <w:jc w:val="both"/>
              <w:rPr>
                <w:rFonts w:ascii="Times New Roman" w:hAnsi="Times New Roman"/>
                <w:color w:val="000000"/>
                <w:sz w:val="24"/>
                <w:szCs w:val="24"/>
              </w:rPr>
            </w:pPr>
            <w:r>
              <w:rPr>
                <w:rFonts w:ascii="Times New Roman" w:hAnsi="Times New Roman"/>
                <w:sz w:val="24"/>
                <w:szCs w:val="24"/>
              </w:rPr>
              <w:t>Акционерное общество</w:t>
            </w:r>
          </w:p>
        </w:tc>
      </w:tr>
      <w:tr w:rsidR="00E72E82" w:rsidRPr="00204206" w14:paraId="1C6BD994" w14:textId="77777777" w:rsidTr="00731239">
        <w:trPr>
          <w:trHeight w:val="20"/>
          <w:jc w:val="center"/>
        </w:trPr>
        <w:tc>
          <w:tcPr>
            <w:tcW w:w="562" w:type="dxa"/>
            <w:vAlign w:val="center"/>
          </w:tcPr>
          <w:p w14:paraId="0813B8A7" w14:textId="77777777" w:rsidR="00E72E82" w:rsidRPr="00204206" w:rsidRDefault="009B4A9F" w:rsidP="00E72E82">
            <w:pPr>
              <w:widowControl w:val="0"/>
              <w:autoSpaceDE w:val="0"/>
              <w:autoSpaceDN w:val="0"/>
              <w:adjustRightInd w:val="0"/>
              <w:spacing w:after="0"/>
              <w:ind w:left="-142" w:firstLine="142"/>
              <w:jc w:val="center"/>
              <w:rPr>
                <w:rFonts w:ascii="Times New Roman" w:hAnsi="Times New Roman"/>
                <w:sz w:val="24"/>
                <w:szCs w:val="24"/>
              </w:rPr>
            </w:pPr>
            <w:r>
              <w:rPr>
                <w:rFonts w:ascii="Times New Roman" w:hAnsi="Times New Roman"/>
                <w:sz w:val="24"/>
                <w:szCs w:val="24"/>
              </w:rPr>
              <w:t>4</w:t>
            </w:r>
          </w:p>
        </w:tc>
        <w:tc>
          <w:tcPr>
            <w:tcW w:w="2132" w:type="dxa"/>
            <w:vAlign w:val="center"/>
          </w:tcPr>
          <w:p w14:paraId="779F948A" w14:textId="77777777" w:rsidR="00E72E82" w:rsidRPr="00204206" w:rsidRDefault="00E72E82" w:rsidP="00E72E82">
            <w:pPr>
              <w:widowControl w:val="0"/>
              <w:autoSpaceDE w:val="0"/>
              <w:autoSpaceDN w:val="0"/>
              <w:adjustRightInd w:val="0"/>
              <w:spacing w:after="0"/>
              <w:jc w:val="both"/>
              <w:rPr>
                <w:rFonts w:ascii="Times New Roman" w:hAnsi="Times New Roman"/>
                <w:color w:val="000000"/>
                <w:sz w:val="24"/>
                <w:szCs w:val="24"/>
              </w:rPr>
            </w:pPr>
            <w:r>
              <w:rPr>
                <w:rFonts w:ascii="Times New Roman" w:hAnsi="Times New Roman"/>
                <w:sz w:val="24"/>
                <w:szCs w:val="24"/>
              </w:rPr>
              <w:t>УФПС</w:t>
            </w:r>
          </w:p>
        </w:tc>
        <w:tc>
          <w:tcPr>
            <w:tcW w:w="7413" w:type="dxa"/>
            <w:vAlign w:val="center"/>
          </w:tcPr>
          <w:p w14:paraId="401262FA" w14:textId="77777777" w:rsidR="00E72E82" w:rsidRPr="00204206" w:rsidRDefault="00E72E82" w:rsidP="00AC3AF4">
            <w:pPr>
              <w:widowControl w:val="0"/>
              <w:autoSpaceDE w:val="0"/>
              <w:autoSpaceDN w:val="0"/>
              <w:adjustRightInd w:val="0"/>
              <w:spacing w:after="0"/>
              <w:jc w:val="both"/>
              <w:rPr>
                <w:rFonts w:ascii="Times New Roman" w:hAnsi="Times New Roman"/>
                <w:color w:val="000000"/>
                <w:sz w:val="24"/>
                <w:szCs w:val="24"/>
              </w:rPr>
            </w:pPr>
            <w:r w:rsidRPr="00E72E82">
              <w:rPr>
                <w:rFonts w:ascii="Times New Roman" w:hAnsi="Times New Roman"/>
                <w:sz w:val="24"/>
                <w:szCs w:val="24"/>
              </w:rPr>
              <w:t xml:space="preserve">Управление федеральной почтовой связи </w:t>
            </w:r>
          </w:p>
        </w:tc>
      </w:tr>
      <w:tr w:rsidR="00E72E82" w:rsidRPr="00204206" w14:paraId="5A3BF17C" w14:textId="77777777" w:rsidTr="00731239">
        <w:trPr>
          <w:trHeight w:val="20"/>
          <w:jc w:val="center"/>
        </w:trPr>
        <w:tc>
          <w:tcPr>
            <w:tcW w:w="562" w:type="dxa"/>
            <w:vAlign w:val="center"/>
          </w:tcPr>
          <w:p w14:paraId="7086C48D" w14:textId="77777777" w:rsidR="00E72E82" w:rsidRPr="00204206" w:rsidRDefault="009B4A9F" w:rsidP="00E72E82">
            <w:pPr>
              <w:widowControl w:val="0"/>
              <w:autoSpaceDE w:val="0"/>
              <w:autoSpaceDN w:val="0"/>
              <w:adjustRightInd w:val="0"/>
              <w:spacing w:after="0"/>
              <w:ind w:left="-142" w:firstLine="142"/>
              <w:jc w:val="center"/>
              <w:rPr>
                <w:rFonts w:ascii="Times New Roman" w:hAnsi="Times New Roman"/>
                <w:sz w:val="24"/>
                <w:szCs w:val="24"/>
              </w:rPr>
            </w:pPr>
            <w:r>
              <w:rPr>
                <w:rFonts w:ascii="Times New Roman" w:hAnsi="Times New Roman"/>
                <w:sz w:val="24"/>
                <w:szCs w:val="24"/>
              </w:rPr>
              <w:t>5</w:t>
            </w:r>
          </w:p>
        </w:tc>
        <w:tc>
          <w:tcPr>
            <w:tcW w:w="2132" w:type="dxa"/>
            <w:vAlign w:val="center"/>
          </w:tcPr>
          <w:p w14:paraId="7D2F417E" w14:textId="77777777" w:rsidR="00E72E82" w:rsidRPr="00204206" w:rsidRDefault="00E72E82" w:rsidP="00E72E82">
            <w:pPr>
              <w:widowControl w:val="0"/>
              <w:autoSpaceDE w:val="0"/>
              <w:autoSpaceDN w:val="0"/>
              <w:adjustRightInd w:val="0"/>
              <w:spacing w:after="0"/>
              <w:jc w:val="both"/>
              <w:rPr>
                <w:rFonts w:ascii="Times New Roman" w:hAnsi="Times New Roman"/>
                <w:color w:val="000000"/>
                <w:sz w:val="24"/>
                <w:szCs w:val="24"/>
              </w:rPr>
            </w:pPr>
            <w:r>
              <w:rPr>
                <w:rFonts w:ascii="Times New Roman" w:hAnsi="Times New Roman"/>
                <w:sz w:val="24"/>
                <w:szCs w:val="24"/>
              </w:rPr>
              <w:t>ГОСТ</w:t>
            </w:r>
          </w:p>
        </w:tc>
        <w:tc>
          <w:tcPr>
            <w:tcW w:w="7413" w:type="dxa"/>
            <w:vAlign w:val="center"/>
          </w:tcPr>
          <w:p w14:paraId="18F06ABF" w14:textId="77777777" w:rsidR="00E72E82" w:rsidRPr="00204206" w:rsidRDefault="00E72E82" w:rsidP="00E72E82">
            <w:pPr>
              <w:widowControl w:val="0"/>
              <w:autoSpaceDE w:val="0"/>
              <w:autoSpaceDN w:val="0"/>
              <w:adjustRightInd w:val="0"/>
              <w:spacing w:after="0"/>
              <w:jc w:val="both"/>
              <w:rPr>
                <w:rFonts w:ascii="Times New Roman" w:hAnsi="Times New Roman"/>
                <w:color w:val="000000"/>
                <w:sz w:val="24"/>
                <w:szCs w:val="24"/>
              </w:rPr>
            </w:pPr>
            <w:r w:rsidRPr="00E72E82">
              <w:rPr>
                <w:rFonts w:ascii="Times New Roman" w:hAnsi="Times New Roman"/>
                <w:sz w:val="24"/>
                <w:szCs w:val="24"/>
              </w:rPr>
              <w:t>Государственный общероссийский стандарт</w:t>
            </w:r>
          </w:p>
        </w:tc>
      </w:tr>
      <w:tr w:rsidR="00E72E82" w:rsidRPr="00204206" w14:paraId="03F36115" w14:textId="77777777" w:rsidTr="0073123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48AC028E" w14:textId="77777777" w:rsidR="00E72E82" w:rsidRPr="00204206" w:rsidRDefault="009B4A9F" w:rsidP="00E72E82">
            <w:pPr>
              <w:widowControl w:val="0"/>
              <w:autoSpaceDE w:val="0"/>
              <w:autoSpaceDN w:val="0"/>
              <w:adjustRightInd w:val="0"/>
              <w:spacing w:after="0"/>
              <w:ind w:left="-142" w:firstLine="142"/>
              <w:jc w:val="center"/>
              <w:rPr>
                <w:rFonts w:ascii="Times New Roman" w:hAnsi="Times New Roman"/>
                <w:sz w:val="24"/>
                <w:szCs w:val="24"/>
              </w:rPr>
            </w:pPr>
            <w:r>
              <w:rPr>
                <w:rFonts w:ascii="Times New Roman" w:hAnsi="Times New Roman"/>
                <w:sz w:val="24"/>
                <w:szCs w:val="24"/>
              </w:rPr>
              <w:t>6</w:t>
            </w:r>
          </w:p>
        </w:tc>
        <w:tc>
          <w:tcPr>
            <w:tcW w:w="2132" w:type="dxa"/>
            <w:tcBorders>
              <w:top w:val="single" w:sz="4" w:space="0" w:color="auto"/>
              <w:left w:val="single" w:sz="4" w:space="0" w:color="auto"/>
              <w:bottom w:val="single" w:sz="4" w:space="0" w:color="auto"/>
              <w:right w:val="single" w:sz="4" w:space="0" w:color="auto"/>
            </w:tcBorders>
            <w:vAlign w:val="center"/>
          </w:tcPr>
          <w:p w14:paraId="09EAD9A1" w14:textId="77777777" w:rsidR="00E72E82" w:rsidRPr="00204206" w:rsidRDefault="007B1F5D" w:rsidP="00E72E82">
            <w:pPr>
              <w:widowControl w:val="0"/>
              <w:autoSpaceDE w:val="0"/>
              <w:autoSpaceDN w:val="0"/>
              <w:adjustRightInd w:val="0"/>
              <w:spacing w:after="0"/>
              <w:jc w:val="both"/>
              <w:rPr>
                <w:rFonts w:ascii="Times New Roman" w:hAnsi="Times New Roman"/>
                <w:color w:val="000000"/>
                <w:sz w:val="24"/>
                <w:szCs w:val="24"/>
              </w:rPr>
            </w:pPr>
            <w:r w:rsidRPr="00716640">
              <w:rPr>
                <w:rFonts w:ascii="Times New Roman" w:hAnsi="Times New Roman"/>
                <w:sz w:val="24"/>
                <w:szCs w:val="24"/>
              </w:rPr>
              <w:t>АКБ</w:t>
            </w:r>
          </w:p>
        </w:tc>
        <w:tc>
          <w:tcPr>
            <w:tcW w:w="7413" w:type="dxa"/>
            <w:tcBorders>
              <w:top w:val="single" w:sz="4" w:space="0" w:color="auto"/>
              <w:left w:val="single" w:sz="4" w:space="0" w:color="auto"/>
              <w:bottom w:val="single" w:sz="4" w:space="0" w:color="auto"/>
              <w:right w:val="single" w:sz="4" w:space="0" w:color="auto"/>
            </w:tcBorders>
            <w:vAlign w:val="center"/>
          </w:tcPr>
          <w:p w14:paraId="11ABB960" w14:textId="77777777" w:rsidR="00E72E82" w:rsidRPr="00204206" w:rsidRDefault="00AC3AF4" w:rsidP="00E72E82">
            <w:pPr>
              <w:widowControl w:val="0"/>
              <w:autoSpaceDE w:val="0"/>
              <w:autoSpaceDN w:val="0"/>
              <w:adjustRightInd w:val="0"/>
              <w:spacing w:after="0"/>
              <w:jc w:val="both"/>
              <w:rPr>
                <w:rFonts w:ascii="Times New Roman" w:hAnsi="Times New Roman"/>
                <w:color w:val="000000"/>
                <w:sz w:val="24"/>
                <w:szCs w:val="24"/>
              </w:rPr>
            </w:pPr>
            <w:r>
              <w:rPr>
                <w:rFonts w:ascii="Times New Roman" w:hAnsi="Times New Roman"/>
                <w:sz w:val="24"/>
                <w:szCs w:val="24"/>
              </w:rPr>
              <w:t>А</w:t>
            </w:r>
            <w:r w:rsidR="007B1F5D" w:rsidRPr="007B1F5D">
              <w:rPr>
                <w:rFonts w:ascii="Times New Roman" w:hAnsi="Times New Roman"/>
                <w:sz w:val="24"/>
                <w:szCs w:val="24"/>
              </w:rPr>
              <w:t>ккумуляторная кислотная батарея</w:t>
            </w:r>
          </w:p>
        </w:tc>
      </w:tr>
      <w:tr w:rsidR="005A378F" w:rsidRPr="00204206" w14:paraId="103B46A5" w14:textId="77777777" w:rsidTr="0073123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0BE97E81" w14:textId="43043F94" w:rsidR="005A378F" w:rsidRDefault="005A378F" w:rsidP="005A378F">
            <w:pPr>
              <w:widowControl w:val="0"/>
              <w:autoSpaceDE w:val="0"/>
              <w:autoSpaceDN w:val="0"/>
              <w:adjustRightInd w:val="0"/>
              <w:spacing w:after="0"/>
              <w:ind w:left="-142" w:firstLine="142"/>
              <w:jc w:val="center"/>
              <w:rPr>
                <w:rFonts w:ascii="Times New Roman" w:hAnsi="Times New Roman"/>
                <w:sz w:val="24"/>
                <w:szCs w:val="24"/>
              </w:rPr>
            </w:pPr>
            <w:r>
              <w:rPr>
                <w:rFonts w:ascii="Times New Roman" w:hAnsi="Times New Roman"/>
                <w:sz w:val="24"/>
                <w:szCs w:val="24"/>
              </w:rPr>
              <w:t>7</w:t>
            </w:r>
          </w:p>
        </w:tc>
        <w:tc>
          <w:tcPr>
            <w:tcW w:w="2132" w:type="dxa"/>
            <w:tcBorders>
              <w:top w:val="single" w:sz="4" w:space="0" w:color="auto"/>
              <w:left w:val="single" w:sz="4" w:space="0" w:color="auto"/>
              <w:bottom w:val="single" w:sz="4" w:space="0" w:color="auto"/>
              <w:right w:val="single" w:sz="4" w:space="0" w:color="auto"/>
            </w:tcBorders>
          </w:tcPr>
          <w:p w14:paraId="17A6DD1A" w14:textId="5CFAAF9F" w:rsidR="005A378F" w:rsidRDefault="005A378F" w:rsidP="005A378F">
            <w:pPr>
              <w:widowControl w:val="0"/>
              <w:autoSpaceDE w:val="0"/>
              <w:autoSpaceDN w:val="0"/>
              <w:adjustRightInd w:val="0"/>
              <w:spacing w:after="0"/>
              <w:jc w:val="both"/>
              <w:rPr>
                <w:rFonts w:ascii="Times New Roman" w:hAnsi="Times New Roman"/>
                <w:sz w:val="24"/>
                <w:szCs w:val="24"/>
              </w:rPr>
            </w:pPr>
            <w:r w:rsidRPr="00731239">
              <w:rPr>
                <w:rFonts w:ascii="Times New Roman" w:hAnsi="Times New Roman"/>
                <w:sz w:val="24"/>
                <w:szCs w:val="24"/>
              </w:rPr>
              <w:t>Отчетный период</w:t>
            </w:r>
          </w:p>
        </w:tc>
        <w:tc>
          <w:tcPr>
            <w:tcW w:w="7413" w:type="dxa"/>
            <w:tcBorders>
              <w:top w:val="single" w:sz="4" w:space="0" w:color="auto"/>
              <w:left w:val="single" w:sz="4" w:space="0" w:color="auto"/>
              <w:bottom w:val="single" w:sz="4" w:space="0" w:color="auto"/>
              <w:right w:val="single" w:sz="4" w:space="0" w:color="auto"/>
            </w:tcBorders>
          </w:tcPr>
          <w:p w14:paraId="777CF7CC" w14:textId="18303D9B" w:rsidR="005A378F" w:rsidRPr="00731239" w:rsidRDefault="005A378F" w:rsidP="005A378F">
            <w:pPr>
              <w:widowControl w:val="0"/>
              <w:autoSpaceDE w:val="0"/>
              <w:autoSpaceDN w:val="0"/>
              <w:adjustRightInd w:val="0"/>
              <w:spacing w:after="0"/>
              <w:jc w:val="both"/>
              <w:rPr>
                <w:rFonts w:ascii="Times New Roman" w:hAnsi="Times New Roman"/>
                <w:sz w:val="24"/>
                <w:szCs w:val="24"/>
              </w:rPr>
            </w:pPr>
            <w:r w:rsidRPr="00731239">
              <w:rPr>
                <w:rFonts w:ascii="Times New Roman" w:hAnsi="Times New Roman"/>
                <w:sz w:val="24"/>
                <w:szCs w:val="24"/>
              </w:rPr>
              <w:t>Календарный месяц</w:t>
            </w:r>
          </w:p>
        </w:tc>
      </w:tr>
      <w:tr w:rsidR="00A62088" w:rsidRPr="00204206" w14:paraId="47BA0255" w14:textId="77777777" w:rsidTr="0073123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2AE027DD" w14:textId="2D5F2056" w:rsidR="00A62088" w:rsidRPr="00204206" w:rsidRDefault="005A378F" w:rsidP="00E72E82">
            <w:pPr>
              <w:widowControl w:val="0"/>
              <w:autoSpaceDE w:val="0"/>
              <w:autoSpaceDN w:val="0"/>
              <w:adjustRightInd w:val="0"/>
              <w:spacing w:after="0"/>
              <w:ind w:left="-142" w:firstLine="142"/>
              <w:jc w:val="center"/>
              <w:rPr>
                <w:rFonts w:ascii="Times New Roman" w:hAnsi="Times New Roman"/>
                <w:sz w:val="24"/>
                <w:szCs w:val="24"/>
              </w:rPr>
            </w:pPr>
            <w:r>
              <w:rPr>
                <w:rFonts w:ascii="Times New Roman" w:hAnsi="Times New Roman"/>
                <w:sz w:val="24"/>
                <w:szCs w:val="24"/>
              </w:rPr>
              <w:t>8</w:t>
            </w:r>
          </w:p>
        </w:tc>
        <w:tc>
          <w:tcPr>
            <w:tcW w:w="2132" w:type="dxa"/>
            <w:tcBorders>
              <w:top w:val="single" w:sz="4" w:space="0" w:color="auto"/>
              <w:left w:val="single" w:sz="4" w:space="0" w:color="auto"/>
              <w:bottom w:val="single" w:sz="4" w:space="0" w:color="auto"/>
              <w:right w:val="single" w:sz="4" w:space="0" w:color="auto"/>
            </w:tcBorders>
            <w:vAlign w:val="center"/>
          </w:tcPr>
          <w:p w14:paraId="74661CD4" w14:textId="77777777" w:rsidR="00A62088" w:rsidRPr="00716640" w:rsidDel="00AC3AF4" w:rsidRDefault="00A62088" w:rsidP="00E72E82">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Услуга</w:t>
            </w:r>
          </w:p>
        </w:tc>
        <w:tc>
          <w:tcPr>
            <w:tcW w:w="7413" w:type="dxa"/>
            <w:tcBorders>
              <w:top w:val="single" w:sz="4" w:space="0" w:color="auto"/>
              <w:left w:val="single" w:sz="4" w:space="0" w:color="auto"/>
              <w:bottom w:val="single" w:sz="4" w:space="0" w:color="auto"/>
              <w:right w:val="single" w:sz="4" w:space="0" w:color="auto"/>
            </w:tcBorders>
            <w:vAlign w:val="center"/>
          </w:tcPr>
          <w:p w14:paraId="0C6CDF2A" w14:textId="1C9B5F6F" w:rsidR="00A62088" w:rsidRPr="0023738E" w:rsidDel="00AC3AF4" w:rsidRDefault="009B4A9F" w:rsidP="00A151C3">
            <w:pPr>
              <w:widowControl w:val="0"/>
              <w:autoSpaceDE w:val="0"/>
              <w:autoSpaceDN w:val="0"/>
              <w:adjustRightInd w:val="0"/>
              <w:spacing w:after="0"/>
              <w:jc w:val="both"/>
              <w:rPr>
                <w:rFonts w:ascii="Times New Roman" w:hAnsi="Times New Roman"/>
                <w:sz w:val="24"/>
                <w:szCs w:val="24"/>
              </w:rPr>
            </w:pPr>
            <w:r w:rsidRPr="009B4A9F">
              <w:rPr>
                <w:rFonts w:ascii="Times New Roman" w:hAnsi="Times New Roman"/>
                <w:color w:val="000000" w:themeColor="text1"/>
                <w:sz w:val="24"/>
                <w:szCs w:val="24"/>
              </w:rPr>
              <w:t xml:space="preserve">Аренда </w:t>
            </w:r>
            <w:r w:rsidR="00066115">
              <w:rPr>
                <w:rFonts w:ascii="Times New Roman" w:hAnsi="Times New Roman"/>
                <w:color w:val="000000" w:themeColor="text1"/>
                <w:sz w:val="24"/>
                <w:szCs w:val="24"/>
              </w:rPr>
              <w:t xml:space="preserve">электрического штабелера </w:t>
            </w:r>
          </w:p>
        </w:tc>
      </w:tr>
      <w:tr w:rsidR="00AC3AF4" w:rsidRPr="00204206" w14:paraId="70691822" w14:textId="77777777" w:rsidTr="0073123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45F859EF" w14:textId="356860D4" w:rsidR="00AC3AF4" w:rsidRPr="00204206" w:rsidRDefault="005A378F" w:rsidP="00E72E82">
            <w:pPr>
              <w:widowControl w:val="0"/>
              <w:autoSpaceDE w:val="0"/>
              <w:autoSpaceDN w:val="0"/>
              <w:adjustRightInd w:val="0"/>
              <w:spacing w:after="0"/>
              <w:ind w:left="-142" w:firstLine="142"/>
              <w:jc w:val="center"/>
              <w:rPr>
                <w:rFonts w:ascii="Times New Roman" w:hAnsi="Times New Roman"/>
                <w:sz w:val="24"/>
                <w:szCs w:val="24"/>
              </w:rPr>
            </w:pPr>
            <w:r>
              <w:rPr>
                <w:rFonts w:ascii="Times New Roman" w:hAnsi="Times New Roman"/>
                <w:sz w:val="24"/>
                <w:szCs w:val="24"/>
              </w:rPr>
              <w:t>9</w:t>
            </w:r>
          </w:p>
        </w:tc>
        <w:tc>
          <w:tcPr>
            <w:tcW w:w="2132" w:type="dxa"/>
            <w:tcBorders>
              <w:top w:val="single" w:sz="4" w:space="0" w:color="auto"/>
              <w:left w:val="single" w:sz="4" w:space="0" w:color="auto"/>
              <w:bottom w:val="single" w:sz="4" w:space="0" w:color="auto"/>
              <w:right w:val="single" w:sz="4" w:space="0" w:color="auto"/>
            </w:tcBorders>
            <w:vAlign w:val="center"/>
          </w:tcPr>
          <w:p w14:paraId="639F049B" w14:textId="77777777" w:rsidR="00AC3AF4" w:rsidRPr="00716640" w:rsidDel="00AC3AF4" w:rsidRDefault="00AC3AF4" w:rsidP="00E72E82">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Стороны</w:t>
            </w:r>
          </w:p>
        </w:tc>
        <w:tc>
          <w:tcPr>
            <w:tcW w:w="7413" w:type="dxa"/>
            <w:tcBorders>
              <w:top w:val="single" w:sz="4" w:space="0" w:color="auto"/>
              <w:left w:val="single" w:sz="4" w:space="0" w:color="auto"/>
              <w:bottom w:val="single" w:sz="4" w:space="0" w:color="auto"/>
              <w:right w:val="single" w:sz="4" w:space="0" w:color="auto"/>
            </w:tcBorders>
            <w:vAlign w:val="center"/>
          </w:tcPr>
          <w:p w14:paraId="6680A5E4" w14:textId="77777777" w:rsidR="00AC3AF4" w:rsidRPr="0023738E" w:rsidDel="00AC3AF4" w:rsidRDefault="00C3245E" w:rsidP="00E72E82">
            <w:pPr>
              <w:widowControl w:val="0"/>
              <w:autoSpaceDE w:val="0"/>
              <w:autoSpaceDN w:val="0"/>
              <w:adjustRightInd w:val="0"/>
              <w:spacing w:after="0"/>
              <w:jc w:val="both"/>
              <w:rPr>
                <w:rFonts w:ascii="Times New Roman" w:hAnsi="Times New Roman"/>
                <w:sz w:val="24"/>
                <w:szCs w:val="24"/>
              </w:rPr>
            </w:pPr>
            <w:r w:rsidRPr="00C3245E">
              <w:rPr>
                <w:rFonts w:ascii="Times New Roman" w:hAnsi="Times New Roman"/>
                <w:sz w:val="24"/>
                <w:szCs w:val="24"/>
              </w:rPr>
              <w:t>Арендатор</w:t>
            </w:r>
            <w:r w:rsidR="00C70722" w:rsidRPr="00EC743A">
              <w:rPr>
                <w:rFonts w:ascii="Times New Roman" w:hAnsi="Times New Roman"/>
                <w:sz w:val="24"/>
                <w:szCs w:val="24"/>
              </w:rPr>
              <w:t xml:space="preserve"> и </w:t>
            </w:r>
            <w:r w:rsidRPr="00204206">
              <w:rPr>
                <w:rFonts w:ascii="Times New Roman" w:hAnsi="Times New Roman"/>
                <w:color w:val="000000"/>
                <w:sz w:val="24"/>
                <w:szCs w:val="24"/>
              </w:rPr>
              <w:t>Арендодатель</w:t>
            </w:r>
            <w:r w:rsidR="009B4A9F">
              <w:rPr>
                <w:rFonts w:ascii="Times New Roman" w:hAnsi="Times New Roman"/>
                <w:color w:val="000000"/>
                <w:sz w:val="24"/>
                <w:szCs w:val="24"/>
              </w:rPr>
              <w:t xml:space="preserve"> </w:t>
            </w:r>
            <w:r w:rsidR="009B4A9F" w:rsidRPr="00D64249">
              <w:rPr>
                <w:rFonts w:ascii="Times New Roman" w:hAnsi="Times New Roman"/>
                <w:color w:val="000000" w:themeColor="text1"/>
                <w:sz w:val="24"/>
                <w:szCs w:val="24"/>
              </w:rPr>
              <w:t>по договору</w:t>
            </w:r>
          </w:p>
        </w:tc>
      </w:tr>
    </w:tbl>
    <w:p w14:paraId="0ACFB74E" w14:textId="77777777" w:rsidR="00F3215A" w:rsidRPr="00204206" w:rsidRDefault="00F3215A" w:rsidP="00A96044">
      <w:pPr>
        <w:pStyle w:val="ConsPlusNormal"/>
        <w:ind w:firstLine="0"/>
        <w:jc w:val="both"/>
        <w:rPr>
          <w:rFonts w:ascii="Times New Roman" w:hAnsi="Times New Roman" w:cs="Times New Roman"/>
          <w:b/>
          <w:sz w:val="24"/>
          <w:szCs w:val="24"/>
        </w:rPr>
      </w:pPr>
    </w:p>
    <w:p w14:paraId="5DB7F4FD" w14:textId="32D73628" w:rsidR="00F3215A" w:rsidRPr="00204206" w:rsidRDefault="00F3215A" w:rsidP="00D76542">
      <w:pPr>
        <w:pStyle w:val="ConsPlusNormal"/>
        <w:numPr>
          <w:ilvl w:val="0"/>
          <w:numId w:val="1"/>
        </w:numPr>
        <w:ind w:left="0" w:firstLine="0"/>
        <w:jc w:val="center"/>
        <w:rPr>
          <w:rFonts w:ascii="Times New Roman" w:hAnsi="Times New Roman" w:cs="Times New Roman"/>
          <w:b/>
          <w:sz w:val="24"/>
          <w:szCs w:val="24"/>
        </w:rPr>
      </w:pPr>
      <w:r w:rsidRPr="00204206">
        <w:rPr>
          <w:rFonts w:ascii="Times New Roman" w:hAnsi="Times New Roman" w:cs="Times New Roman"/>
          <w:b/>
          <w:sz w:val="24"/>
          <w:szCs w:val="24"/>
        </w:rPr>
        <w:t xml:space="preserve">НАИМЕНОВАНИЕ </w:t>
      </w:r>
      <w:r w:rsidR="00A151C3">
        <w:rPr>
          <w:rFonts w:ascii="Times New Roman" w:hAnsi="Times New Roman" w:cs="Times New Roman"/>
          <w:b/>
          <w:sz w:val="24"/>
          <w:szCs w:val="24"/>
        </w:rPr>
        <w:t>ОКАЗЫВАЕМЫХ УСЛУГ</w:t>
      </w:r>
    </w:p>
    <w:p w14:paraId="0683D1C3" w14:textId="19D42B7B" w:rsidR="00232555" w:rsidRPr="00204206" w:rsidRDefault="009763A4" w:rsidP="009763A4">
      <w:pPr>
        <w:pStyle w:val="ConsPlusNormal"/>
        <w:ind w:firstLine="709"/>
        <w:jc w:val="both"/>
        <w:rPr>
          <w:rFonts w:ascii="Times New Roman" w:hAnsi="Times New Roman" w:cs="Times New Roman"/>
          <w:sz w:val="24"/>
          <w:szCs w:val="24"/>
        </w:rPr>
      </w:pPr>
      <w:r w:rsidRPr="009763A4">
        <w:rPr>
          <w:rFonts w:ascii="Times New Roman" w:hAnsi="Times New Roman" w:cs="Times New Roman"/>
          <w:sz w:val="24"/>
          <w:szCs w:val="24"/>
        </w:rPr>
        <w:t xml:space="preserve">Аренда </w:t>
      </w:r>
      <w:r w:rsidR="00B75112">
        <w:rPr>
          <w:rFonts w:ascii="Times New Roman" w:hAnsi="Times New Roman" w:cs="Times New Roman"/>
          <w:sz w:val="24"/>
          <w:szCs w:val="24"/>
        </w:rPr>
        <w:t>э</w:t>
      </w:r>
      <w:r w:rsidR="00B75112" w:rsidRPr="009763A4">
        <w:rPr>
          <w:rFonts w:ascii="Times New Roman" w:hAnsi="Times New Roman" w:cs="Times New Roman"/>
          <w:sz w:val="24"/>
          <w:szCs w:val="24"/>
        </w:rPr>
        <w:t>лектрическ</w:t>
      </w:r>
      <w:r w:rsidR="00B75112">
        <w:rPr>
          <w:rFonts w:ascii="Times New Roman" w:hAnsi="Times New Roman" w:cs="Times New Roman"/>
          <w:sz w:val="24"/>
          <w:szCs w:val="24"/>
        </w:rPr>
        <w:t>ого</w:t>
      </w:r>
      <w:r w:rsidR="00B75112" w:rsidRPr="009763A4">
        <w:rPr>
          <w:rFonts w:ascii="Times New Roman" w:hAnsi="Times New Roman" w:cs="Times New Roman"/>
          <w:sz w:val="24"/>
          <w:szCs w:val="24"/>
        </w:rPr>
        <w:t xml:space="preserve"> </w:t>
      </w:r>
      <w:r w:rsidRPr="009763A4">
        <w:rPr>
          <w:rFonts w:ascii="Times New Roman" w:hAnsi="Times New Roman" w:cs="Times New Roman"/>
          <w:sz w:val="24"/>
          <w:szCs w:val="24"/>
        </w:rPr>
        <w:t>штабелер</w:t>
      </w:r>
      <w:r w:rsidR="00B75112">
        <w:rPr>
          <w:rFonts w:ascii="Times New Roman" w:hAnsi="Times New Roman" w:cs="Times New Roman"/>
          <w:sz w:val="24"/>
          <w:szCs w:val="24"/>
        </w:rPr>
        <w:t>а</w:t>
      </w:r>
      <w:r w:rsidRPr="009763A4">
        <w:rPr>
          <w:rFonts w:ascii="Times New Roman" w:hAnsi="Times New Roman" w:cs="Times New Roman"/>
          <w:sz w:val="24"/>
          <w:szCs w:val="24"/>
        </w:rPr>
        <w:t xml:space="preserve"> для нужд УФПС г. Москвы.</w:t>
      </w:r>
    </w:p>
    <w:p w14:paraId="0A12CBAF" w14:textId="77777777" w:rsidR="00F3215A" w:rsidRPr="00204206" w:rsidRDefault="00F3215A" w:rsidP="00A96044">
      <w:pPr>
        <w:pStyle w:val="ConsPlusNormal"/>
        <w:jc w:val="both"/>
        <w:rPr>
          <w:rFonts w:ascii="Times New Roman" w:hAnsi="Times New Roman" w:cs="Times New Roman"/>
          <w:sz w:val="24"/>
          <w:szCs w:val="24"/>
        </w:rPr>
      </w:pPr>
    </w:p>
    <w:p w14:paraId="0E1CA1A3" w14:textId="77777777" w:rsidR="00F3215A" w:rsidRDefault="00F3215A" w:rsidP="00D76542">
      <w:pPr>
        <w:pStyle w:val="ConsPlusNormal"/>
        <w:numPr>
          <w:ilvl w:val="0"/>
          <w:numId w:val="1"/>
        </w:numPr>
        <w:ind w:left="0" w:firstLine="0"/>
        <w:jc w:val="center"/>
        <w:rPr>
          <w:rFonts w:ascii="Times New Roman" w:hAnsi="Times New Roman" w:cs="Times New Roman"/>
          <w:b/>
          <w:sz w:val="24"/>
          <w:szCs w:val="24"/>
        </w:rPr>
      </w:pPr>
      <w:r w:rsidRPr="00204206">
        <w:rPr>
          <w:rFonts w:ascii="Times New Roman" w:hAnsi="Times New Roman" w:cs="Times New Roman"/>
          <w:b/>
          <w:sz w:val="24"/>
          <w:szCs w:val="24"/>
        </w:rPr>
        <w:t>ОПИСАНИЕ УСЛУГИ, ЦЕЛЬ И ЗАДАЧИ</w:t>
      </w:r>
    </w:p>
    <w:p w14:paraId="53D4BD47" w14:textId="73C8941E" w:rsidR="000231E3" w:rsidRDefault="000231E3" w:rsidP="000231E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231E3">
        <w:rPr>
          <w:rFonts w:ascii="Times New Roman" w:eastAsia="Times New Roman" w:hAnsi="Times New Roman"/>
          <w:sz w:val="24"/>
          <w:szCs w:val="24"/>
          <w:lang w:eastAsia="ru-RU"/>
        </w:rPr>
        <w:t xml:space="preserve">Арендодатель предоставляет Арендатору за плату во временное владение и пользование </w:t>
      </w:r>
      <w:r w:rsidR="001D7155">
        <w:rPr>
          <w:rFonts w:ascii="Times New Roman" w:eastAsia="Times New Roman" w:hAnsi="Times New Roman"/>
          <w:sz w:val="24"/>
          <w:szCs w:val="24"/>
          <w:lang w:eastAsia="ru-RU"/>
        </w:rPr>
        <w:t>э</w:t>
      </w:r>
      <w:r w:rsidR="001D7155" w:rsidRPr="009763A4">
        <w:rPr>
          <w:rFonts w:ascii="Times New Roman" w:eastAsia="Times New Roman" w:hAnsi="Times New Roman"/>
          <w:sz w:val="24"/>
          <w:szCs w:val="24"/>
          <w:lang w:eastAsia="ru-RU"/>
        </w:rPr>
        <w:t>лектрическ</w:t>
      </w:r>
      <w:r w:rsidR="001D7155">
        <w:rPr>
          <w:rFonts w:ascii="Times New Roman" w:eastAsia="Times New Roman" w:hAnsi="Times New Roman"/>
          <w:sz w:val="24"/>
          <w:szCs w:val="24"/>
          <w:lang w:eastAsia="ru-RU"/>
        </w:rPr>
        <w:t>ий</w:t>
      </w:r>
      <w:r w:rsidR="001D7155" w:rsidRPr="009763A4">
        <w:rPr>
          <w:rFonts w:ascii="Times New Roman" w:eastAsia="Times New Roman" w:hAnsi="Times New Roman"/>
          <w:sz w:val="24"/>
          <w:szCs w:val="24"/>
          <w:lang w:eastAsia="ru-RU"/>
        </w:rPr>
        <w:t xml:space="preserve"> </w:t>
      </w:r>
      <w:r w:rsidR="009763A4" w:rsidRPr="009763A4">
        <w:rPr>
          <w:rFonts w:ascii="Times New Roman" w:eastAsia="Times New Roman" w:hAnsi="Times New Roman"/>
          <w:sz w:val="24"/>
          <w:szCs w:val="24"/>
          <w:lang w:eastAsia="ru-RU"/>
        </w:rPr>
        <w:t xml:space="preserve">штабелер </w:t>
      </w:r>
      <w:r w:rsidRPr="000231E3">
        <w:rPr>
          <w:rFonts w:ascii="Times New Roman" w:eastAsia="Times New Roman" w:hAnsi="Times New Roman"/>
          <w:sz w:val="24"/>
          <w:szCs w:val="24"/>
          <w:lang w:eastAsia="ru-RU"/>
        </w:rPr>
        <w:t xml:space="preserve">без оказания услуг по управлению им. </w:t>
      </w:r>
    </w:p>
    <w:p w14:paraId="376C0F7C" w14:textId="4619186E" w:rsidR="00786E2C" w:rsidRPr="00786E2C" w:rsidRDefault="00786E2C" w:rsidP="00786E2C">
      <w:pPr>
        <w:spacing w:after="0" w:line="240" w:lineRule="auto"/>
        <w:ind w:firstLine="709"/>
        <w:jc w:val="both"/>
        <w:rPr>
          <w:rFonts w:ascii="Times New Roman" w:eastAsia="Times New Roman" w:hAnsi="Times New Roman"/>
          <w:sz w:val="24"/>
          <w:szCs w:val="24"/>
          <w:lang w:eastAsia="ru-RU"/>
        </w:rPr>
      </w:pPr>
      <w:r w:rsidRPr="00786E2C">
        <w:rPr>
          <w:rFonts w:ascii="Times New Roman" w:eastAsia="Times New Roman" w:hAnsi="Times New Roman"/>
          <w:sz w:val="24"/>
          <w:szCs w:val="24"/>
          <w:lang w:eastAsia="ru-RU"/>
        </w:rPr>
        <w:t xml:space="preserve">Целью оказания услуг является обеспечение </w:t>
      </w:r>
      <w:r>
        <w:rPr>
          <w:rFonts w:ascii="Times New Roman" w:eastAsia="Times New Roman" w:hAnsi="Times New Roman"/>
          <w:sz w:val="24"/>
          <w:szCs w:val="24"/>
          <w:lang w:eastAsia="ru-RU"/>
        </w:rPr>
        <w:t>бесперебойной работы</w:t>
      </w:r>
      <w:r w:rsidRPr="00786E2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складских процессов в части </w:t>
      </w:r>
      <w:r w:rsidRPr="00786E2C">
        <w:rPr>
          <w:rFonts w:ascii="Times New Roman" w:eastAsia="Times New Roman" w:hAnsi="Times New Roman"/>
          <w:sz w:val="24"/>
          <w:szCs w:val="24"/>
          <w:lang w:eastAsia="ru-RU"/>
        </w:rPr>
        <w:t xml:space="preserve">возможности складирования </w:t>
      </w:r>
      <w:r>
        <w:rPr>
          <w:rFonts w:ascii="Times New Roman" w:eastAsia="Times New Roman" w:hAnsi="Times New Roman"/>
          <w:sz w:val="24"/>
          <w:szCs w:val="24"/>
          <w:lang w:eastAsia="ru-RU"/>
        </w:rPr>
        <w:t>товарно-материальных ценностей</w:t>
      </w:r>
      <w:r w:rsidRPr="00786E2C">
        <w:rPr>
          <w:rFonts w:ascii="Times New Roman" w:eastAsia="Times New Roman" w:hAnsi="Times New Roman"/>
          <w:sz w:val="24"/>
          <w:szCs w:val="24"/>
          <w:lang w:eastAsia="ru-RU"/>
        </w:rPr>
        <w:t xml:space="preserve"> на</w:t>
      </w:r>
      <w:r>
        <w:rPr>
          <w:rFonts w:ascii="Times New Roman" w:eastAsia="Times New Roman" w:hAnsi="Times New Roman"/>
          <w:sz w:val="24"/>
          <w:szCs w:val="24"/>
          <w:lang w:eastAsia="ru-RU"/>
        </w:rPr>
        <w:t xml:space="preserve"> высотных</w:t>
      </w:r>
      <w:r w:rsidRPr="00786E2C">
        <w:rPr>
          <w:rFonts w:ascii="Times New Roman" w:eastAsia="Times New Roman" w:hAnsi="Times New Roman"/>
          <w:sz w:val="24"/>
          <w:szCs w:val="24"/>
          <w:lang w:eastAsia="ru-RU"/>
        </w:rPr>
        <w:t xml:space="preserve"> стеллажах.</w:t>
      </w:r>
    </w:p>
    <w:p w14:paraId="479ACC62" w14:textId="5E167824" w:rsidR="00786E2C" w:rsidRPr="00786E2C" w:rsidRDefault="00786E2C" w:rsidP="00786E2C">
      <w:pPr>
        <w:spacing w:after="0" w:line="240" w:lineRule="auto"/>
        <w:ind w:firstLine="709"/>
        <w:jc w:val="both"/>
        <w:rPr>
          <w:rFonts w:ascii="Times New Roman" w:eastAsia="Times New Roman" w:hAnsi="Times New Roman"/>
          <w:sz w:val="24"/>
          <w:szCs w:val="24"/>
          <w:lang w:eastAsia="ru-RU"/>
        </w:rPr>
      </w:pPr>
      <w:r w:rsidRPr="00786E2C">
        <w:rPr>
          <w:rFonts w:ascii="Times New Roman" w:eastAsia="Times New Roman" w:hAnsi="Times New Roman"/>
          <w:sz w:val="24"/>
          <w:szCs w:val="24"/>
          <w:lang w:eastAsia="ru-RU"/>
        </w:rPr>
        <w:t>Задачами оказания услуг является погрузка-разгрузка</w:t>
      </w:r>
      <w:r>
        <w:rPr>
          <w:rFonts w:ascii="Times New Roman" w:eastAsia="Times New Roman" w:hAnsi="Times New Roman"/>
          <w:sz w:val="24"/>
          <w:szCs w:val="24"/>
          <w:lang w:eastAsia="ru-RU"/>
        </w:rPr>
        <w:t xml:space="preserve"> товарно-материальных ценностей на</w:t>
      </w:r>
      <w:r w:rsidRPr="00786E2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высотные </w:t>
      </w:r>
      <w:r w:rsidRPr="00786E2C">
        <w:rPr>
          <w:rFonts w:ascii="Times New Roman" w:eastAsia="Times New Roman" w:hAnsi="Times New Roman"/>
          <w:sz w:val="24"/>
          <w:szCs w:val="24"/>
          <w:lang w:eastAsia="ru-RU"/>
        </w:rPr>
        <w:t>стеллаж</w:t>
      </w:r>
      <w:r>
        <w:rPr>
          <w:rFonts w:ascii="Times New Roman" w:eastAsia="Times New Roman" w:hAnsi="Times New Roman"/>
          <w:sz w:val="24"/>
          <w:szCs w:val="24"/>
          <w:lang w:eastAsia="ru-RU"/>
        </w:rPr>
        <w:t>и</w:t>
      </w:r>
      <w:r w:rsidRPr="00786E2C">
        <w:rPr>
          <w:rFonts w:ascii="Times New Roman" w:eastAsia="Times New Roman" w:hAnsi="Times New Roman"/>
          <w:sz w:val="24"/>
          <w:szCs w:val="24"/>
          <w:lang w:eastAsia="ru-RU"/>
        </w:rPr>
        <w:t>.</w:t>
      </w:r>
    </w:p>
    <w:p w14:paraId="55C6CFC3" w14:textId="77777777" w:rsidR="00F3215A" w:rsidRPr="00204206" w:rsidRDefault="00F3215A" w:rsidP="00A96044">
      <w:pPr>
        <w:pStyle w:val="ConsPlusNormal"/>
        <w:spacing w:line="264" w:lineRule="auto"/>
        <w:ind w:firstLine="709"/>
        <w:jc w:val="both"/>
        <w:rPr>
          <w:rFonts w:ascii="Times New Roman" w:hAnsi="Times New Roman" w:cs="Times New Roman"/>
          <w:sz w:val="24"/>
          <w:szCs w:val="24"/>
        </w:rPr>
      </w:pPr>
    </w:p>
    <w:p w14:paraId="471D48D3" w14:textId="77777777" w:rsidR="00F3215A" w:rsidRPr="00204206" w:rsidRDefault="00F3215A" w:rsidP="009B4A9F">
      <w:pPr>
        <w:pStyle w:val="ConsPlusNormal"/>
        <w:numPr>
          <w:ilvl w:val="0"/>
          <w:numId w:val="1"/>
        </w:numPr>
        <w:spacing w:line="264" w:lineRule="auto"/>
        <w:ind w:left="0" w:firstLine="0"/>
        <w:jc w:val="center"/>
        <w:rPr>
          <w:rFonts w:ascii="Times New Roman" w:hAnsi="Times New Roman" w:cs="Times New Roman"/>
          <w:b/>
          <w:sz w:val="24"/>
          <w:szCs w:val="24"/>
        </w:rPr>
      </w:pPr>
      <w:r w:rsidRPr="00204206">
        <w:rPr>
          <w:rFonts w:ascii="Times New Roman" w:hAnsi="Times New Roman" w:cs="Times New Roman"/>
          <w:b/>
          <w:sz w:val="24"/>
          <w:szCs w:val="24"/>
        </w:rPr>
        <w:t>ТРЕБОВАНИЯ К СРОКУ И МЕСТУ ОКАЗАНИЯ УСЛУГ</w:t>
      </w:r>
    </w:p>
    <w:p w14:paraId="7A41B04C" w14:textId="6E42F6E3" w:rsidR="009249C0" w:rsidRPr="009249C0" w:rsidRDefault="009249C0" w:rsidP="009249C0">
      <w:pPr>
        <w:pStyle w:val="a4"/>
        <w:numPr>
          <w:ilvl w:val="1"/>
          <w:numId w:val="1"/>
        </w:numPr>
        <w:spacing w:after="0" w:line="240" w:lineRule="auto"/>
        <w:ind w:left="0" w:firstLine="993"/>
        <w:jc w:val="both"/>
        <w:rPr>
          <w:rFonts w:ascii="Times New Roman" w:eastAsia="Times New Roman" w:hAnsi="Times New Roman"/>
          <w:sz w:val="24"/>
          <w:szCs w:val="24"/>
          <w:lang w:eastAsia="ru-RU"/>
        </w:rPr>
      </w:pPr>
      <w:r w:rsidRPr="009249C0">
        <w:rPr>
          <w:rFonts w:ascii="Times New Roman" w:eastAsia="Times New Roman" w:hAnsi="Times New Roman"/>
          <w:sz w:val="24"/>
          <w:szCs w:val="24"/>
          <w:lang w:eastAsia="ru-RU"/>
        </w:rPr>
        <w:t>Оказание Услуг осуществляется на основании Заяв</w:t>
      </w:r>
      <w:r w:rsidR="00CE6B0B">
        <w:rPr>
          <w:rFonts w:ascii="Times New Roman" w:eastAsia="Times New Roman" w:hAnsi="Times New Roman"/>
          <w:sz w:val="24"/>
          <w:szCs w:val="24"/>
          <w:lang w:eastAsia="ru-RU"/>
        </w:rPr>
        <w:t>ок</w:t>
      </w:r>
      <w:r w:rsidRPr="009249C0">
        <w:rPr>
          <w:rFonts w:ascii="Times New Roman" w:eastAsia="Times New Roman" w:hAnsi="Times New Roman"/>
          <w:sz w:val="24"/>
          <w:szCs w:val="24"/>
          <w:lang w:eastAsia="ru-RU"/>
        </w:rPr>
        <w:t>, направленн</w:t>
      </w:r>
      <w:r w:rsidR="00CE6B0B">
        <w:rPr>
          <w:rFonts w:ascii="Times New Roman" w:eastAsia="Times New Roman" w:hAnsi="Times New Roman"/>
          <w:sz w:val="24"/>
          <w:szCs w:val="24"/>
          <w:lang w:eastAsia="ru-RU"/>
        </w:rPr>
        <w:t>ых</w:t>
      </w:r>
      <w:r w:rsidRPr="009249C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Арендатором</w:t>
      </w:r>
      <w:r w:rsidRPr="009249C0">
        <w:rPr>
          <w:rFonts w:ascii="Times New Roman" w:eastAsia="Times New Roman" w:hAnsi="Times New Roman"/>
          <w:sz w:val="24"/>
          <w:szCs w:val="24"/>
          <w:lang w:eastAsia="ru-RU"/>
        </w:rPr>
        <w:t xml:space="preserve"> на адрес электронной почты </w:t>
      </w:r>
      <w:r>
        <w:rPr>
          <w:rFonts w:ascii="Times New Roman" w:eastAsia="Times New Roman" w:hAnsi="Times New Roman"/>
          <w:sz w:val="24"/>
          <w:szCs w:val="24"/>
          <w:lang w:eastAsia="ru-RU"/>
        </w:rPr>
        <w:t>Арендодателя</w:t>
      </w:r>
      <w:r w:rsidRPr="009249C0">
        <w:rPr>
          <w:rFonts w:ascii="Times New Roman" w:eastAsia="Times New Roman" w:hAnsi="Times New Roman"/>
          <w:sz w:val="24"/>
          <w:szCs w:val="24"/>
          <w:lang w:eastAsia="ru-RU"/>
        </w:rPr>
        <w:t xml:space="preserve">, указанный в договоре. </w:t>
      </w:r>
    </w:p>
    <w:p w14:paraId="42A117E6" w14:textId="000FBBC7" w:rsidR="000231E3" w:rsidRPr="00786E2C" w:rsidRDefault="000231E3" w:rsidP="00CE6B0B">
      <w:pPr>
        <w:pStyle w:val="a4"/>
        <w:widowControl w:val="0"/>
        <w:autoSpaceDE w:val="0"/>
        <w:autoSpaceDN w:val="0"/>
        <w:adjustRightInd w:val="0"/>
        <w:spacing w:after="0" w:line="240" w:lineRule="auto"/>
        <w:ind w:left="0" w:firstLine="993"/>
        <w:jc w:val="both"/>
        <w:rPr>
          <w:rFonts w:ascii="Times New Roman" w:eastAsia="Times New Roman" w:hAnsi="Times New Roman"/>
          <w:sz w:val="24"/>
          <w:szCs w:val="24"/>
          <w:lang w:eastAsia="ru-RU"/>
        </w:rPr>
      </w:pPr>
      <w:r w:rsidRPr="00786E2C">
        <w:rPr>
          <w:rFonts w:ascii="Times New Roman" w:eastAsia="Times New Roman" w:hAnsi="Times New Roman"/>
          <w:sz w:val="24"/>
          <w:szCs w:val="24"/>
          <w:lang w:eastAsia="ru-RU"/>
        </w:rPr>
        <w:t xml:space="preserve">Начало оказания услуг </w:t>
      </w:r>
      <w:r w:rsidR="009249C0">
        <w:rPr>
          <w:rFonts w:ascii="Times New Roman" w:eastAsia="Times New Roman" w:hAnsi="Times New Roman"/>
          <w:sz w:val="24"/>
          <w:szCs w:val="24"/>
          <w:lang w:eastAsia="ru-RU"/>
        </w:rPr>
        <w:t>–</w:t>
      </w:r>
      <w:r w:rsidR="00403CB4">
        <w:rPr>
          <w:rFonts w:ascii="Times New Roman" w:eastAsia="Times New Roman" w:hAnsi="Times New Roman"/>
          <w:sz w:val="24"/>
          <w:szCs w:val="24"/>
          <w:lang w:eastAsia="ru-RU"/>
        </w:rPr>
        <w:t xml:space="preserve"> </w:t>
      </w:r>
      <w:r w:rsidRPr="00786E2C">
        <w:rPr>
          <w:rFonts w:ascii="Times New Roman" w:eastAsia="Times New Roman" w:hAnsi="Times New Roman"/>
          <w:sz w:val="24"/>
          <w:szCs w:val="24"/>
          <w:lang w:eastAsia="ru-RU"/>
        </w:rPr>
        <w:t xml:space="preserve">с </w:t>
      </w:r>
      <w:r w:rsidR="00AC3AF4" w:rsidRPr="00786E2C">
        <w:rPr>
          <w:rFonts w:ascii="Times New Roman" w:eastAsia="Times New Roman" w:hAnsi="Times New Roman"/>
          <w:sz w:val="24"/>
          <w:szCs w:val="24"/>
          <w:lang w:eastAsia="ru-RU"/>
        </w:rPr>
        <w:t xml:space="preserve">даты </w:t>
      </w:r>
      <w:r w:rsidR="009249C0">
        <w:rPr>
          <w:rFonts w:ascii="Times New Roman" w:eastAsia="Times New Roman" w:hAnsi="Times New Roman"/>
          <w:sz w:val="24"/>
          <w:szCs w:val="24"/>
          <w:lang w:eastAsia="ru-RU"/>
        </w:rPr>
        <w:t xml:space="preserve">получения </w:t>
      </w:r>
      <w:r w:rsidR="00CE6B0B">
        <w:rPr>
          <w:rFonts w:ascii="Times New Roman" w:eastAsia="Times New Roman" w:hAnsi="Times New Roman"/>
          <w:sz w:val="24"/>
          <w:szCs w:val="24"/>
          <w:lang w:eastAsia="ru-RU"/>
        </w:rPr>
        <w:t xml:space="preserve">первой </w:t>
      </w:r>
      <w:r w:rsidR="009249C0">
        <w:rPr>
          <w:rFonts w:ascii="Times New Roman" w:eastAsia="Times New Roman" w:hAnsi="Times New Roman"/>
          <w:sz w:val="24"/>
          <w:szCs w:val="24"/>
          <w:lang w:eastAsia="ru-RU"/>
        </w:rPr>
        <w:t>Заявки</w:t>
      </w:r>
      <w:r w:rsidRPr="00786E2C">
        <w:rPr>
          <w:rFonts w:ascii="Times New Roman" w:eastAsia="Times New Roman" w:hAnsi="Times New Roman"/>
          <w:sz w:val="24"/>
          <w:szCs w:val="24"/>
          <w:lang w:eastAsia="ru-RU"/>
        </w:rPr>
        <w:t>.</w:t>
      </w:r>
    </w:p>
    <w:p w14:paraId="235C7D61" w14:textId="5C825B3B" w:rsidR="00800580" w:rsidRPr="00786E2C" w:rsidDel="00BC4D4D" w:rsidRDefault="00786E2C" w:rsidP="00786E2C">
      <w:pPr>
        <w:pStyle w:val="a4"/>
        <w:widowControl w:val="0"/>
        <w:numPr>
          <w:ilvl w:val="1"/>
          <w:numId w:val="1"/>
        </w:numPr>
        <w:autoSpaceDE w:val="0"/>
        <w:autoSpaceDN w:val="0"/>
        <w:adjustRightInd w:val="0"/>
        <w:spacing w:after="0" w:line="240" w:lineRule="auto"/>
        <w:ind w:left="0" w:firstLine="99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800580" w:rsidRPr="00786E2C" w:rsidDel="00BC4D4D">
        <w:rPr>
          <w:rFonts w:ascii="Times New Roman" w:eastAsia="Times New Roman" w:hAnsi="Times New Roman"/>
          <w:sz w:val="24"/>
          <w:szCs w:val="24"/>
          <w:lang w:eastAsia="ru-RU"/>
        </w:rPr>
        <w:t>кончани</w:t>
      </w:r>
      <w:r>
        <w:rPr>
          <w:rFonts w:ascii="Times New Roman" w:eastAsia="Times New Roman" w:hAnsi="Times New Roman"/>
          <w:sz w:val="24"/>
          <w:szCs w:val="24"/>
          <w:lang w:eastAsia="ru-RU"/>
        </w:rPr>
        <w:t>е</w:t>
      </w:r>
      <w:r w:rsidR="00800580" w:rsidRPr="00786E2C" w:rsidDel="00BC4D4D">
        <w:rPr>
          <w:rFonts w:ascii="Times New Roman" w:eastAsia="Times New Roman" w:hAnsi="Times New Roman"/>
          <w:sz w:val="24"/>
          <w:szCs w:val="24"/>
          <w:lang w:eastAsia="ru-RU"/>
        </w:rPr>
        <w:t xml:space="preserve"> оказания услуг: </w:t>
      </w:r>
      <w:r>
        <w:rPr>
          <w:rFonts w:ascii="Times New Roman" w:eastAsia="Times New Roman" w:hAnsi="Times New Roman"/>
          <w:sz w:val="24"/>
          <w:szCs w:val="24"/>
          <w:lang w:eastAsia="ru-RU"/>
        </w:rPr>
        <w:t xml:space="preserve">по истечении </w:t>
      </w:r>
      <w:r w:rsidR="001D7155" w:rsidRPr="00786E2C">
        <w:rPr>
          <w:rFonts w:ascii="Times New Roman" w:eastAsia="Times New Roman" w:hAnsi="Times New Roman"/>
          <w:sz w:val="24"/>
          <w:szCs w:val="24"/>
          <w:lang w:eastAsia="ru-RU"/>
        </w:rPr>
        <w:t xml:space="preserve">12 </w:t>
      </w:r>
      <w:r w:rsidR="009A6714" w:rsidRPr="00786E2C">
        <w:rPr>
          <w:rFonts w:ascii="Times New Roman" w:eastAsia="Times New Roman" w:hAnsi="Times New Roman"/>
          <w:sz w:val="24"/>
          <w:szCs w:val="24"/>
          <w:lang w:eastAsia="ru-RU"/>
        </w:rPr>
        <w:t>(двенадцат</w:t>
      </w:r>
      <w:r>
        <w:rPr>
          <w:rFonts w:ascii="Times New Roman" w:eastAsia="Times New Roman" w:hAnsi="Times New Roman"/>
          <w:sz w:val="24"/>
          <w:szCs w:val="24"/>
          <w:lang w:eastAsia="ru-RU"/>
        </w:rPr>
        <w:t>и</w:t>
      </w:r>
      <w:r w:rsidR="009A6714" w:rsidRPr="00786E2C">
        <w:rPr>
          <w:rFonts w:ascii="Times New Roman" w:eastAsia="Times New Roman" w:hAnsi="Times New Roman"/>
          <w:sz w:val="24"/>
          <w:szCs w:val="24"/>
          <w:lang w:eastAsia="ru-RU"/>
        </w:rPr>
        <w:t xml:space="preserve">) </w:t>
      </w:r>
      <w:r w:rsidR="001D7155" w:rsidRPr="00786E2C">
        <w:rPr>
          <w:rFonts w:ascii="Times New Roman" w:eastAsia="Times New Roman" w:hAnsi="Times New Roman"/>
          <w:sz w:val="24"/>
          <w:szCs w:val="24"/>
          <w:lang w:eastAsia="ru-RU"/>
        </w:rPr>
        <w:t xml:space="preserve">месяцев с даты </w:t>
      </w:r>
      <w:r w:rsidR="009249C0">
        <w:rPr>
          <w:rFonts w:ascii="Times New Roman" w:eastAsia="Times New Roman" w:hAnsi="Times New Roman"/>
          <w:sz w:val="24"/>
          <w:szCs w:val="24"/>
          <w:lang w:eastAsia="ru-RU"/>
        </w:rPr>
        <w:t>начала оказания услуг</w:t>
      </w:r>
      <w:r w:rsidR="001D7155" w:rsidRPr="00786E2C">
        <w:rPr>
          <w:rFonts w:ascii="Times New Roman" w:eastAsia="Times New Roman" w:hAnsi="Times New Roman"/>
          <w:sz w:val="24"/>
          <w:szCs w:val="24"/>
          <w:lang w:eastAsia="ru-RU"/>
        </w:rPr>
        <w:t>.</w:t>
      </w:r>
    </w:p>
    <w:p w14:paraId="1DAC392A" w14:textId="061A03D4" w:rsidR="000231E3" w:rsidRPr="009249C0" w:rsidRDefault="000231E3" w:rsidP="009249C0">
      <w:pPr>
        <w:pStyle w:val="a4"/>
        <w:widowControl w:val="0"/>
        <w:numPr>
          <w:ilvl w:val="1"/>
          <w:numId w:val="1"/>
        </w:numPr>
        <w:autoSpaceDE w:val="0"/>
        <w:autoSpaceDN w:val="0"/>
        <w:adjustRightInd w:val="0"/>
        <w:spacing w:after="0" w:line="240" w:lineRule="auto"/>
        <w:ind w:left="0" w:firstLine="993"/>
        <w:jc w:val="both"/>
        <w:rPr>
          <w:rFonts w:ascii="Times New Roman" w:eastAsia="Times New Roman" w:hAnsi="Times New Roman"/>
          <w:sz w:val="24"/>
          <w:szCs w:val="24"/>
          <w:lang w:eastAsia="ru-RU"/>
        </w:rPr>
      </w:pPr>
      <w:r w:rsidRPr="009249C0">
        <w:rPr>
          <w:rFonts w:ascii="Times New Roman" w:eastAsia="Times New Roman" w:hAnsi="Times New Roman"/>
          <w:sz w:val="24"/>
          <w:szCs w:val="24"/>
          <w:lang w:eastAsia="ru-RU"/>
        </w:rPr>
        <w:t xml:space="preserve">Место оказания услуг (место передачи имущества Арендатору/место возврата имущества Арендодателю): </w:t>
      </w:r>
      <w:r w:rsidR="00871D5C" w:rsidRPr="009249C0">
        <w:rPr>
          <w:rFonts w:ascii="Times New Roman" w:eastAsia="Times New Roman" w:hAnsi="Times New Roman"/>
          <w:sz w:val="24"/>
          <w:szCs w:val="24"/>
          <w:lang w:eastAsia="ru-RU"/>
        </w:rPr>
        <w:t>т</w:t>
      </w:r>
      <w:r w:rsidRPr="009249C0">
        <w:rPr>
          <w:rFonts w:ascii="Times New Roman" w:eastAsia="Times New Roman" w:hAnsi="Times New Roman"/>
          <w:sz w:val="24"/>
          <w:szCs w:val="24"/>
          <w:lang w:eastAsia="ru-RU"/>
        </w:rPr>
        <w:t xml:space="preserve">ерритория </w:t>
      </w:r>
      <w:r w:rsidR="00871D5C" w:rsidRPr="009249C0">
        <w:rPr>
          <w:rFonts w:ascii="Times New Roman" w:eastAsia="Times New Roman" w:hAnsi="Times New Roman"/>
          <w:sz w:val="24"/>
          <w:szCs w:val="24"/>
          <w:lang w:eastAsia="ru-RU"/>
        </w:rPr>
        <w:t>Международного Логистического Центра</w:t>
      </w:r>
      <w:r w:rsidR="00665AC5" w:rsidRPr="009249C0">
        <w:rPr>
          <w:rFonts w:ascii="Times New Roman" w:eastAsia="Times New Roman" w:hAnsi="Times New Roman"/>
          <w:sz w:val="24"/>
          <w:szCs w:val="24"/>
          <w:lang w:eastAsia="ru-RU"/>
        </w:rPr>
        <w:t xml:space="preserve"> «</w:t>
      </w:r>
      <w:r w:rsidR="00871D5C" w:rsidRPr="009249C0">
        <w:rPr>
          <w:rFonts w:ascii="Times New Roman" w:eastAsia="Times New Roman" w:hAnsi="Times New Roman"/>
          <w:sz w:val="24"/>
          <w:szCs w:val="24"/>
          <w:lang w:eastAsia="ru-RU"/>
        </w:rPr>
        <w:t>Внуково</w:t>
      </w:r>
      <w:r w:rsidR="009249C0">
        <w:rPr>
          <w:rFonts w:ascii="Times New Roman" w:eastAsia="Times New Roman" w:hAnsi="Times New Roman"/>
          <w:sz w:val="24"/>
          <w:szCs w:val="24"/>
          <w:lang w:eastAsia="ru-RU"/>
        </w:rPr>
        <w:t xml:space="preserve">» </w:t>
      </w:r>
      <w:r w:rsidR="00C83DD9" w:rsidRPr="009249C0">
        <w:rPr>
          <w:rFonts w:ascii="Times New Roman" w:eastAsia="Times New Roman" w:hAnsi="Times New Roman"/>
          <w:sz w:val="24"/>
          <w:szCs w:val="24"/>
          <w:lang w:eastAsia="ru-RU"/>
        </w:rPr>
        <w:t>по</w:t>
      </w:r>
      <w:r w:rsidRPr="009249C0">
        <w:rPr>
          <w:rFonts w:ascii="Times New Roman" w:eastAsia="Times New Roman" w:hAnsi="Times New Roman"/>
          <w:sz w:val="24"/>
          <w:szCs w:val="24"/>
          <w:lang w:eastAsia="ru-RU"/>
        </w:rPr>
        <w:t xml:space="preserve"> адресу: </w:t>
      </w:r>
      <w:r w:rsidR="00871D5C" w:rsidRPr="009249C0">
        <w:rPr>
          <w:rFonts w:ascii="Times New Roman" w:eastAsia="Times New Roman" w:hAnsi="Times New Roman"/>
          <w:sz w:val="24"/>
          <w:szCs w:val="24"/>
          <w:lang w:eastAsia="ru-RU"/>
        </w:rPr>
        <w:t>143350, г. Москва, поселение Марушкинское, вблизи дер. Шарапово</w:t>
      </w:r>
      <w:r w:rsidR="00191FFD" w:rsidRPr="009249C0">
        <w:rPr>
          <w:rFonts w:ascii="Times New Roman" w:eastAsia="Times New Roman" w:hAnsi="Times New Roman"/>
          <w:sz w:val="24"/>
          <w:szCs w:val="24"/>
          <w:lang w:eastAsia="ru-RU"/>
        </w:rPr>
        <w:t>.</w:t>
      </w:r>
    </w:p>
    <w:p w14:paraId="7319BCB9" w14:textId="77777777" w:rsidR="009B4A9F" w:rsidRDefault="009B4A9F" w:rsidP="00871D5C">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3D69F573" w14:textId="77777777" w:rsidR="00F3215A" w:rsidRPr="00204206" w:rsidRDefault="00F3215A" w:rsidP="009B4A9F">
      <w:pPr>
        <w:pStyle w:val="ConsPlusNormal"/>
        <w:numPr>
          <w:ilvl w:val="0"/>
          <w:numId w:val="1"/>
        </w:numPr>
        <w:spacing w:line="264" w:lineRule="auto"/>
        <w:ind w:left="0" w:firstLine="0"/>
        <w:jc w:val="center"/>
        <w:rPr>
          <w:rFonts w:ascii="Times New Roman" w:hAnsi="Times New Roman" w:cs="Times New Roman"/>
          <w:b/>
          <w:sz w:val="24"/>
          <w:szCs w:val="24"/>
        </w:rPr>
      </w:pPr>
      <w:r w:rsidRPr="00204206">
        <w:rPr>
          <w:rFonts w:ascii="Times New Roman" w:hAnsi="Times New Roman" w:cs="Times New Roman"/>
          <w:b/>
          <w:sz w:val="24"/>
          <w:szCs w:val="24"/>
        </w:rPr>
        <w:t>ХАРАКТЕРИСТИКИ ОКАЗЫВАЕМЫХ УСЛУГ</w:t>
      </w:r>
    </w:p>
    <w:p w14:paraId="29D7F659" w14:textId="2A1483CF" w:rsidR="009A58DD" w:rsidRDefault="009A58DD" w:rsidP="009249C0">
      <w:pPr>
        <w:widowControl w:val="0"/>
        <w:autoSpaceDE w:val="0"/>
        <w:autoSpaceDN w:val="0"/>
        <w:adjustRightInd w:val="0"/>
        <w:spacing w:after="0" w:line="240" w:lineRule="auto"/>
        <w:ind w:firstLine="709"/>
        <w:jc w:val="both"/>
        <w:rPr>
          <w:rFonts w:ascii="Times New Roman" w:hAnsi="Times New Roman"/>
          <w:sz w:val="24"/>
          <w:szCs w:val="24"/>
        </w:rPr>
      </w:pPr>
      <w:r w:rsidRPr="009A58DD">
        <w:rPr>
          <w:rFonts w:ascii="Times New Roman" w:hAnsi="Times New Roman"/>
          <w:sz w:val="24"/>
          <w:szCs w:val="24"/>
        </w:rPr>
        <w:t xml:space="preserve">Арендодатель предоставляет </w:t>
      </w:r>
      <w:r w:rsidR="00066115">
        <w:rPr>
          <w:rFonts w:ascii="Times New Roman" w:hAnsi="Times New Roman"/>
          <w:sz w:val="24"/>
          <w:szCs w:val="24"/>
        </w:rPr>
        <w:t xml:space="preserve">по Заявке </w:t>
      </w:r>
      <w:r w:rsidRPr="009A58DD">
        <w:rPr>
          <w:rFonts w:ascii="Times New Roman" w:hAnsi="Times New Roman"/>
          <w:sz w:val="24"/>
          <w:szCs w:val="24"/>
        </w:rPr>
        <w:t xml:space="preserve">Арендатору во временное владение и пользование </w:t>
      </w:r>
      <w:r w:rsidR="009763A4" w:rsidRPr="009763A4">
        <w:rPr>
          <w:rFonts w:ascii="Times New Roman" w:hAnsi="Times New Roman"/>
          <w:sz w:val="24"/>
          <w:szCs w:val="24"/>
        </w:rPr>
        <w:t>электрический штабелер</w:t>
      </w:r>
      <w:r w:rsidR="009249C0">
        <w:rPr>
          <w:rFonts w:ascii="Times New Roman" w:hAnsi="Times New Roman"/>
          <w:sz w:val="24"/>
          <w:szCs w:val="24"/>
        </w:rPr>
        <w:t xml:space="preserve"> в количестве</w:t>
      </w:r>
      <w:r w:rsidR="00FA1A10">
        <w:rPr>
          <w:rFonts w:ascii="Times New Roman" w:hAnsi="Times New Roman"/>
          <w:sz w:val="24"/>
          <w:szCs w:val="24"/>
        </w:rPr>
        <w:t xml:space="preserve"> от 1 (одного) до</w:t>
      </w:r>
      <w:r w:rsidR="009249C0">
        <w:rPr>
          <w:rFonts w:ascii="Times New Roman" w:hAnsi="Times New Roman"/>
          <w:sz w:val="24"/>
          <w:szCs w:val="24"/>
        </w:rPr>
        <w:t xml:space="preserve"> 3 (трех) штук</w:t>
      </w:r>
      <w:r w:rsidR="00FA1A10">
        <w:rPr>
          <w:rFonts w:ascii="Times New Roman" w:hAnsi="Times New Roman"/>
          <w:sz w:val="24"/>
          <w:szCs w:val="24"/>
        </w:rPr>
        <w:t xml:space="preserve"> одновременно</w:t>
      </w:r>
      <w:r w:rsidR="00066115">
        <w:rPr>
          <w:rFonts w:ascii="Times New Roman" w:hAnsi="Times New Roman"/>
          <w:sz w:val="24"/>
          <w:szCs w:val="24"/>
        </w:rPr>
        <w:t xml:space="preserve"> </w:t>
      </w:r>
      <w:r w:rsidRPr="009A58DD">
        <w:rPr>
          <w:rFonts w:ascii="Times New Roman" w:hAnsi="Times New Roman"/>
          <w:sz w:val="24"/>
          <w:szCs w:val="24"/>
        </w:rPr>
        <w:t xml:space="preserve">без оказания услуг по управлению им. </w:t>
      </w:r>
    </w:p>
    <w:p w14:paraId="5D12773E" w14:textId="6BBC39D4" w:rsidR="00F3215A" w:rsidRPr="00204206" w:rsidRDefault="00F3215A" w:rsidP="009249C0">
      <w:pPr>
        <w:widowControl w:val="0"/>
        <w:autoSpaceDE w:val="0"/>
        <w:autoSpaceDN w:val="0"/>
        <w:adjustRightInd w:val="0"/>
        <w:spacing w:after="0" w:line="240" w:lineRule="auto"/>
        <w:ind w:firstLine="709"/>
        <w:jc w:val="both"/>
        <w:rPr>
          <w:rFonts w:ascii="Times New Roman" w:hAnsi="Times New Roman"/>
          <w:sz w:val="24"/>
          <w:szCs w:val="24"/>
        </w:rPr>
      </w:pPr>
      <w:r w:rsidRPr="00204206">
        <w:rPr>
          <w:rFonts w:ascii="Times New Roman" w:hAnsi="Times New Roman"/>
          <w:sz w:val="24"/>
          <w:szCs w:val="24"/>
        </w:rPr>
        <w:lastRenderedPageBreak/>
        <w:t xml:space="preserve">Арендодатель должен обеспечить соответствие </w:t>
      </w:r>
      <w:r w:rsidR="009763A4" w:rsidRPr="009763A4">
        <w:rPr>
          <w:rFonts w:ascii="Times New Roman" w:hAnsi="Times New Roman"/>
          <w:sz w:val="24"/>
          <w:szCs w:val="24"/>
        </w:rPr>
        <w:t>электрическ</w:t>
      </w:r>
      <w:r w:rsidR="009763A4">
        <w:rPr>
          <w:rFonts w:ascii="Times New Roman" w:hAnsi="Times New Roman"/>
          <w:sz w:val="24"/>
          <w:szCs w:val="24"/>
        </w:rPr>
        <w:t>ого</w:t>
      </w:r>
      <w:r w:rsidR="009763A4" w:rsidRPr="009763A4">
        <w:rPr>
          <w:rFonts w:ascii="Times New Roman" w:hAnsi="Times New Roman"/>
          <w:sz w:val="24"/>
          <w:szCs w:val="24"/>
        </w:rPr>
        <w:t xml:space="preserve"> штабелер</w:t>
      </w:r>
      <w:r w:rsidR="009763A4">
        <w:rPr>
          <w:rFonts w:ascii="Times New Roman" w:hAnsi="Times New Roman"/>
          <w:sz w:val="24"/>
          <w:szCs w:val="24"/>
        </w:rPr>
        <w:t>а</w:t>
      </w:r>
      <w:r w:rsidRPr="00204206">
        <w:rPr>
          <w:rFonts w:ascii="Times New Roman" w:hAnsi="Times New Roman"/>
          <w:sz w:val="24"/>
          <w:szCs w:val="24"/>
        </w:rPr>
        <w:t xml:space="preserve">, </w:t>
      </w:r>
      <w:r w:rsidR="001D7155" w:rsidRPr="00204206">
        <w:rPr>
          <w:rFonts w:ascii="Times New Roman" w:hAnsi="Times New Roman"/>
          <w:sz w:val="24"/>
          <w:szCs w:val="24"/>
        </w:rPr>
        <w:t>предоставляем</w:t>
      </w:r>
      <w:r w:rsidR="001D7155">
        <w:rPr>
          <w:rFonts w:ascii="Times New Roman" w:hAnsi="Times New Roman"/>
          <w:sz w:val="24"/>
          <w:szCs w:val="24"/>
        </w:rPr>
        <w:t>ого</w:t>
      </w:r>
      <w:r w:rsidR="001D7155" w:rsidRPr="00204206">
        <w:rPr>
          <w:rFonts w:ascii="Times New Roman" w:hAnsi="Times New Roman"/>
          <w:sz w:val="24"/>
          <w:szCs w:val="24"/>
        </w:rPr>
        <w:t xml:space="preserve"> </w:t>
      </w:r>
      <w:r w:rsidRPr="00204206">
        <w:rPr>
          <w:rFonts w:ascii="Times New Roman" w:hAnsi="Times New Roman"/>
          <w:sz w:val="24"/>
          <w:szCs w:val="24"/>
        </w:rPr>
        <w:t>в аренду, следующим условиям:</w:t>
      </w:r>
    </w:p>
    <w:p w14:paraId="2875673B" w14:textId="0C003C6F" w:rsidR="00F3215A" w:rsidRPr="001B5A7B" w:rsidRDefault="009763A4" w:rsidP="009249C0">
      <w:pPr>
        <w:pStyle w:val="a4"/>
        <w:widowControl w:val="0"/>
        <w:numPr>
          <w:ilvl w:val="0"/>
          <w:numId w:val="12"/>
        </w:numPr>
        <w:autoSpaceDE w:val="0"/>
        <w:autoSpaceDN w:val="0"/>
        <w:adjustRightInd w:val="0"/>
        <w:spacing w:after="0" w:line="240" w:lineRule="auto"/>
        <w:ind w:left="0" w:firstLine="709"/>
        <w:jc w:val="both"/>
        <w:rPr>
          <w:rFonts w:ascii="Times New Roman" w:hAnsi="Times New Roman"/>
          <w:sz w:val="24"/>
          <w:szCs w:val="24"/>
        </w:rPr>
      </w:pPr>
      <w:r w:rsidRPr="001B5A7B">
        <w:rPr>
          <w:rFonts w:ascii="Times New Roman" w:hAnsi="Times New Roman"/>
          <w:sz w:val="24"/>
          <w:szCs w:val="24"/>
        </w:rPr>
        <w:t>электрический штабелер</w:t>
      </w:r>
      <w:r w:rsidR="00D5348A" w:rsidRPr="001B5A7B">
        <w:rPr>
          <w:rFonts w:ascii="Times New Roman" w:hAnsi="Times New Roman"/>
          <w:sz w:val="24"/>
          <w:szCs w:val="24"/>
        </w:rPr>
        <w:t xml:space="preserve"> не </w:t>
      </w:r>
      <w:r w:rsidR="00665AC5" w:rsidRPr="001B5A7B">
        <w:rPr>
          <w:rFonts w:ascii="Times New Roman" w:hAnsi="Times New Roman"/>
          <w:sz w:val="24"/>
          <w:szCs w:val="24"/>
        </w:rPr>
        <w:t>должен</w:t>
      </w:r>
      <w:r w:rsidR="00F3215A" w:rsidRPr="001B5A7B">
        <w:rPr>
          <w:rFonts w:ascii="Times New Roman" w:hAnsi="Times New Roman"/>
          <w:sz w:val="24"/>
          <w:szCs w:val="24"/>
        </w:rPr>
        <w:t xml:space="preserve"> состоять в споре или под арестом.</w:t>
      </w:r>
    </w:p>
    <w:p w14:paraId="3B0616E1" w14:textId="2DF7AF9C" w:rsidR="00F3215A" w:rsidRDefault="009763A4" w:rsidP="009249C0">
      <w:pPr>
        <w:pStyle w:val="ConsPlusNormal"/>
        <w:numPr>
          <w:ilvl w:val="0"/>
          <w:numId w:val="12"/>
        </w:numPr>
        <w:ind w:left="0" w:firstLine="709"/>
        <w:jc w:val="both"/>
        <w:rPr>
          <w:rFonts w:ascii="Times New Roman" w:eastAsia="Calibri" w:hAnsi="Times New Roman" w:cs="Times New Roman"/>
          <w:sz w:val="24"/>
          <w:szCs w:val="24"/>
        </w:rPr>
      </w:pPr>
      <w:r w:rsidRPr="009763A4">
        <w:rPr>
          <w:rFonts w:ascii="Times New Roman" w:eastAsia="Calibri" w:hAnsi="Times New Roman" w:cs="Times New Roman"/>
          <w:sz w:val="24"/>
          <w:szCs w:val="24"/>
        </w:rPr>
        <w:t>электрический штабелер</w:t>
      </w:r>
      <w:r w:rsidR="00422DBC">
        <w:rPr>
          <w:rFonts w:ascii="Times New Roman" w:eastAsia="Calibri" w:hAnsi="Times New Roman" w:cs="Times New Roman"/>
          <w:sz w:val="24"/>
          <w:szCs w:val="24"/>
        </w:rPr>
        <w:t xml:space="preserve"> </w:t>
      </w:r>
      <w:r w:rsidR="00D5348A">
        <w:rPr>
          <w:rFonts w:ascii="Times New Roman" w:eastAsia="Calibri" w:hAnsi="Times New Roman" w:cs="Times New Roman"/>
          <w:sz w:val="24"/>
          <w:szCs w:val="24"/>
        </w:rPr>
        <w:t>долж</w:t>
      </w:r>
      <w:r>
        <w:rPr>
          <w:rFonts w:ascii="Times New Roman" w:eastAsia="Calibri" w:hAnsi="Times New Roman" w:cs="Times New Roman"/>
          <w:sz w:val="24"/>
          <w:szCs w:val="24"/>
        </w:rPr>
        <w:t>е</w:t>
      </w:r>
      <w:r w:rsidR="00D5348A">
        <w:rPr>
          <w:rFonts w:ascii="Times New Roman" w:eastAsia="Calibri" w:hAnsi="Times New Roman" w:cs="Times New Roman"/>
          <w:sz w:val="24"/>
          <w:szCs w:val="24"/>
        </w:rPr>
        <w:t>н</w:t>
      </w:r>
      <w:r w:rsidR="00F3215A" w:rsidRPr="00204206">
        <w:rPr>
          <w:rFonts w:ascii="Times New Roman" w:eastAsia="Calibri" w:hAnsi="Times New Roman" w:cs="Times New Roman"/>
          <w:sz w:val="24"/>
          <w:szCs w:val="24"/>
        </w:rPr>
        <w:t xml:space="preserve"> принадлежать </w:t>
      </w:r>
      <w:r w:rsidR="00006CDD" w:rsidRPr="00810717">
        <w:rPr>
          <w:rFonts w:ascii="Times New Roman" w:eastAsia="Calibri" w:hAnsi="Times New Roman" w:cs="Times New Roman"/>
          <w:sz w:val="24"/>
          <w:szCs w:val="24"/>
        </w:rPr>
        <w:t>Арендодателю</w:t>
      </w:r>
      <w:r w:rsidR="00F3215A" w:rsidRPr="00204206">
        <w:rPr>
          <w:rFonts w:ascii="Times New Roman" w:eastAsia="Calibri" w:hAnsi="Times New Roman" w:cs="Times New Roman"/>
          <w:sz w:val="24"/>
          <w:szCs w:val="24"/>
        </w:rPr>
        <w:t xml:space="preserve"> на праве собственности или находиться во временном владении</w:t>
      </w:r>
      <w:r w:rsidR="002C17D8">
        <w:rPr>
          <w:rFonts w:ascii="Times New Roman" w:eastAsia="Calibri" w:hAnsi="Times New Roman" w:cs="Times New Roman"/>
          <w:sz w:val="24"/>
          <w:szCs w:val="24"/>
        </w:rPr>
        <w:t xml:space="preserve"> (в случае временного владения, такое временное владение должно иметь право предоставлять в аренду необходимые Арендатору транспортные средства на законном основании в соответствии с Законодательством Российской Федерации)</w:t>
      </w:r>
      <w:r w:rsidR="00F3215A" w:rsidRPr="00204206">
        <w:rPr>
          <w:rFonts w:ascii="Times New Roman" w:eastAsia="Calibri" w:hAnsi="Times New Roman" w:cs="Times New Roman"/>
          <w:sz w:val="24"/>
          <w:szCs w:val="24"/>
        </w:rPr>
        <w:t>, на период действия договора.</w:t>
      </w:r>
    </w:p>
    <w:p w14:paraId="73A88469" w14:textId="38787885" w:rsidR="00074FBA" w:rsidRPr="003070DD" w:rsidRDefault="00422DBC" w:rsidP="009249C0">
      <w:pPr>
        <w:pStyle w:val="ConsPlusNormal"/>
        <w:ind w:firstLine="709"/>
        <w:jc w:val="both"/>
        <w:rPr>
          <w:rFonts w:ascii="Times New Roman" w:hAnsi="Times New Roman" w:cs="Times New Roman"/>
          <w:sz w:val="24"/>
          <w:szCs w:val="24"/>
        </w:rPr>
      </w:pPr>
      <w:r w:rsidRPr="001B5A7B">
        <w:rPr>
          <w:rFonts w:ascii="Times New Roman" w:eastAsia="Calibri" w:hAnsi="Times New Roman" w:cs="Times New Roman"/>
          <w:sz w:val="24"/>
          <w:szCs w:val="24"/>
        </w:rPr>
        <w:t xml:space="preserve">Требования к качественным, функциональным характеристикам </w:t>
      </w:r>
      <w:r w:rsidR="001D7155" w:rsidRPr="001B5A7B">
        <w:rPr>
          <w:rFonts w:ascii="Times New Roman" w:eastAsia="Calibri" w:hAnsi="Times New Roman" w:cs="Times New Roman"/>
          <w:sz w:val="24"/>
          <w:szCs w:val="24"/>
        </w:rPr>
        <w:t>электрическ</w:t>
      </w:r>
      <w:r w:rsidR="001D7155">
        <w:rPr>
          <w:rFonts w:ascii="Times New Roman" w:eastAsia="Calibri" w:hAnsi="Times New Roman" w:cs="Times New Roman"/>
          <w:sz w:val="24"/>
          <w:szCs w:val="24"/>
        </w:rPr>
        <w:t>ого</w:t>
      </w:r>
      <w:r w:rsidR="001D7155" w:rsidRPr="001B5A7B">
        <w:rPr>
          <w:rFonts w:ascii="Times New Roman" w:eastAsia="Calibri" w:hAnsi="Times New Roman" w:cs="Times New Roman"/>
          <w:sz w:val="24"/>
          <w:szCs w:val="24"/>
        </w:rPr>
        <w:t xml:space="preserve"> штабелер</w:t>
      </w:r>
      <w:r w:rsidR="001D7155">
        <w:rPr>
          <w:rFonts w:ascii="Times New Roman" w:eastAsia="Calibri" w:hAnsi="Times New Roman" w:cs="Times New Roman"/>
          <w:sz w:val="24"/>
          <w:szCs w:val="24"/>
        </w:rPr>
        <w:t>а</w:t>
      </w:r>
      <w:r w:rsidR="001D7155" w:rsidRPr="001B5A7B">
        <w:rPr>
          <w:rFonts w:ascii="Times New Roman" w:eastAsia="Calibri" w:hAnsi="Times New Roman" w:cs="Times New Roman"/>
          <w:sz w:val="24"/>
          <w:szCs w:val="24"/>
        </w:rPr>
        <w:t xml:space="preserve"> </w:t>
      </w:r>
      <w:r w:rsidR="00074FBA" w:rsidRPr="001B5A7B">
        <w:rPr>
          <w:rFonts w:ascii="Times New Roman" w:eastAsia="Calibri" w:hAnsi="Times New Roman" w:cs="Times New Roman"/>
          <w:sz w:val="24"/>
          <w:szCs w:val="24"/>
        </w:rPr>
        <w:t>указаны в Приложении № 1 к</w:t>
      </w:r>
      <w:r w:rsidR="00074FBA" w:rsidRPr="003070DD">
        <w:rPr>
          <w:rFonts w:ascii="Times New Roman" w:hAnsi="Times New Roman" w:cs="Times New Roman"/>
          <w:sz w:val="24"/>
          <w:szCs w:val="24"/>
        </w:rPr>
        <w:t xml:space="preserve"> Техническому заданию. </w:t>
      </w:r>
    </w:p>
    <w:p w14:paraId="22ECA5B6" w14:textId="77777777" w:rsidR="00F3215A" w:rsidRPr="00502E4F" w:rsidRDefault="00F3215A" w:rsidP="001B5A7B">
      <w:pPr>
        <w:pStyle w:val="ConsPlusNormal"/>
        <w:spacing w:line="276" w:lineRule="auto"/>
        <w:ind w:firstLine="709"/>
        <w:jc w:val="both"/>
        <w:rPr>
          <w:rFonts w:ascii="Times New Roman" w:hAnsi="Times New Roman" w:cs="Times New Roman"/>
          <w:sz w:val="24"/>
          <w:szCs w:val="24"/>
        </w:rPr>
      </w:pPr>
    </w:p>
    <w:p w14:paraId="6B9DEA71" w14:textId="77777777" w:rsidR="00F3215A" w:rsidRPr="002033B5" w:rsidRDefault="00F3215A" w:rsidP="001B5A7B">
      <w:pPr>
        <w:pStyle w:val="ConsPlusNormal"/>
        <w:numPr>
          <w:ilvl w:val="0"/>
          <w:numId w:val="1"/>
        </w:numPr>
        <w:spacing w:line="276" w:lineRule="auto"/>
        <w:ind w:left="0" w:firstLine="0"/>
        <w:jc w:val="center"/>
        <w:rPr>
          <w:rFonts w:ascii="Times New Roman" w:hAnsi="Times New Roman" w:cs="Times New Roman"/>
          <w:b/>
          <w:sz w:val="24"/>
          <w:szCs w:val="24"/>
        </w:rPr>
      </w:pPr>
      <w:r w:rsidRPr="002033B5">
        <w:rPr>
          <w:rFonts w:ascii="Times New Roman" w:hAnsi="Times New Roman" w:cs="Times New Roman"/>
          <w:b/>
          <w:sz w:val="24"/>
          <w:szCs w:val="24"/>
        </w:rPr>
        <w:t>ТРЕБОВАНИЯ К ПОРЯДКУ ОКАЗАНИЯ УСЛУГ</w:t>
      </w:r>
    </w:p>
    <w:p w14:paraId="0DDF2271" w14:textId="77777777" w:rsidR="00F3215A" w:rsidRPr="002033B5" w:rsidRDefault="00F3215A" w:rsidP="001D7155">
      <w:pPr>
        <w:pStyle w:val="ConsPlusNormal"/>
        <w:numPr>
          <w:ilvl w:val="1"/>
          <w:numId w:val="1"/>
        </w:numPr>
        <w:ind w:left="0" w:firstLine="709"/>
        <w:jc w:val="both"/>
        <w:rPr>
          <w:rFonts w:ascii="Times New Roman" w:hAnsi="Times New Roman" w:cs="Times New Roman"/>
          <w:b/>
          <w:sz w:val="24"/>
          <w:szCs w:val="24"/>
        </w:rPr>
      </w:pPr>
      <w:r w:rsidRPr="002033B5">
        <w:rPr>
          <w:rFonts w:ascii="Times New Roman" w:hAnsi="Times New Roman" w:cs="Times New Roman"/>
          <w:b/>
          <w:sz w:val="24"/>
          <w:szCs w:val="24"/>
        </w:rPr>
        <w:t xml:space="preserve"> Требования к качеству оказываемых услуг.</w:t>
      </w:r>
    </w:p>
    <w:p w14:paraId="4438F02A" w14:textId="3C2709E0" w:rsidR="00D60A2C" w:rsidRDefault="00D5348A" w:rsidP="009249C0">
      <w:pPr>
        <w:widowControl w:val="0"/>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Предоставляемы</w:t>
      </w:r>
      <w:r w:rsidR="00EA08A0" w:rsidRPr="00EA08A0">
        <w:rPr>
          <w:rFonts w:ascii="Times New Roman" w:hAnsi="Times New Roman"/>
          <w:bCs/>
          <w:sz w:val="24"/>
          <w:szCs w:val="24"/>
        </w:rPr>
        <w:t xml:space="preserve">е в аренду </w:t>
      </w:r>
      <w:r w:rsidR="001D7155" w:rsidRPr="009763A4">
        <w:rPr>
          <w:rFonts w:ascii="Times New Roman" w:hAnsi="Times New Roman"/>
          <w:bCs/>
          <w:sz w:val="24"/>
          <w:szCs w:val="24"/>
        </w:rPr>
        <w:t>электрически</w:t>
      </w:r>
      <w:r w:rsidR="009249C0">
        <w:rPr>
          <w:rFonts w:ascii="Times New Roman" w:hAnsi="Times New Roman"/>
          <w:bCs/>
          <w:sz w:val="24"/>
          <w:szCs w:val="24"/>
        </w:rPr>
        <w:t>е</w:t>
      </w:r>
      <w:r w:rsidR="001D7155" w:rsidRPr="009763A4">
        <w:rPr>
          <w:rFonts w:ascii="Times New Roman" w:hAnsi="Times New Roman"/>
          <w:bCs/>
          <w:sz w:val="24"/>
          <w:szCs w:val="24"/>
        </w:rPr>
        <w:t xml:space="preserve"> </w:t>
      </w:r>
      <w:r w:rsidR="009763A4" w:rsidRPr="009763A4">
        <w:rPr>
          <w:rFonts w:ascii="Times New Roman" w:hAnsi="Times New Roman"/>
          <w:bCs/>
          <w:sz w:val="24"/>
          <w:szCs w:val="24"/>
        </w:rPr>
        <w:t>штабелер</w:t>
      </w:r>
      <w:r w:rsidR="009249C0">
        <w:rPr>
          <w:rFonts w:ascii="Times New Roman" w:hAnsi="Times New Roman"/>
          <w:bCs/>
          <w:sz w:val="24"/>
          <w:szCs w:val="24"/>
        </w:rPr>
        <w:t>ы</w:t>
      </w:r>
      <w:r>
        <w:rPr>
          <w:rFonts w:ascii="Times New Roman" w:hAnsi="Times New Roman"/>
          <w:bCs/>
          <w:sz w:val="24"/>
          <w:szCs w:val="24"/>
        </w:rPr>
        <w:t xml:space="preserve"> должн</w:t>
      </w:r>
      <w:r w:rsidR="009249C0">
        <w:rPr>
          <w:rFonts w:ascii="Times New Roman" w:hAnsi="Times New Roman"/>
          <w:bCs/>
          <w:sz w:val="24"/>
          <w:szCs w:val="24"/>
        </w:rPr>
        <w:t>ы</w:t>
      </w:r>
      <w:r w:rsidR="00EA08A0" w:rsidRPr="00EA08A0">
        <w:rPr>
          <w:rFonts w:ascii="Times New Roman" w:hAnsi="Times New Roman"/>
          <w:bCs/>
          <w:sz w:val="24"/>
          <w:szCs w:val="24"/>
        </w:rPr>
        <w:t xml:space="preserve"> быть в технически исправном состоянии и не иметь механических повреждений</w:t>
      </w:r>
      <w:r w:rsidR="009249C0">
        <w:rPr>
          <w:rFonts w:ascii="Times New Roman" w:hAnsi="Times New Roman"/>
          <w:bCs/>
          <w:sz w:val="24"/>
          <w:szCs w:val="24"/>
        </w:rPr>
        <w:t>, а также соответствовать требованиям</w:t>
      </w:r>
      <w:r w:rsidR="00CE6B0B">
        <w:rPr>
          <w:rFonts w:ascii="Times New Roman" w:hAnsi="Times New Roman"/>
          <w:bCs/>
          <w:sz w:val="24"/>
          <w:szCs w:val="24"/>
        </w:rPr>
        <w:t xml:space="preserve"> нормативных документов</w:t>
      </w:r>
      <w:r w:rsidR="009249C0">
        <w:rPr>
          <w:rFonts w:ascii="Times New Roman" w:hAnsi="Times New Roman"/>
          <w:bCs/>
          <w:sz w:val="24"/>
          <w:szCs w:val="24"/>
        </w:rPr>
        <w:t>:</w:t>
      </w:r>
    </w:p>
    <w:p w14:paraId="1F455E1F" w14:textId="77777777" w:rsidR="009249C0" w:rsidRPr="00B0012D" w:rsidRDefault="009249C0" w:rsidP="009249C0">
      <w:pPr>
        <w:pStyle w:val="ConsPlusNormal"/>
        <w:numPr>
          <w:ilvl w:val="0"/>
          <w:numId w:val="16"/>
        </w:numPr>
        <w:ind w:left="0" w:firstLine="709"/>
        <w:jc w:val="both"/>
        <w:rPr>
          <w:rFonts w:ascii="Times New Roman" w:hAnsi="Times New Roman" w:cs="Times New Roman"/>
          <w:sz w:val="24"/>
          <w:szCs w:val="24"/>
        </w:rPr>
      </w:pPr>
      <w:r w:rsidRPr="00B0012D">
        <w:rPr>
          <w:rFonts w:ascii="Times New Roman" w:hAnsi="Times New Roman" w:cs="Times New Roman"/>
          <w:sz w:val="24"/>
          <w:szCs w:val="24"/>
        </w:rPr>
        <w:t>Технический регламент Таможенного союза ТР ТС 010/2011 «О безопасности машин и оборудования»;</w:t>
      </w:r>
    </w:p>
    <w:p w14:paraId="43389D88" w14:textId="77777777" w:rsidR="009249C0" w:rsidRPr="004D618B" w:rsidRDefault="009249C0" w:rsidP="009249C0">
      <w:pPr>
        <w:pStyle w:val="ConsPlusNormal"/>
        <w:numPr>
          <w:ilvl w:val="0"/>
          <w:numId w:val="16"/>
        </w:numPr>
        <w:ind w:left="0" w:firstLine="709"/>
        <w:jc w:val="both"/>
        <w:rPr>
          <w:rFonts w:ascii="Times New Roman" w:hAnsi="Times New Roman" w:cs="Times New Roman"/>
          <w:sz w:val="24"/>
          <w:szCs w:val="24"/>
        </w:rPr>
      </w:pPr>
      <w:r w:rsidRPr="00B0012D">
        <w:rPr>
          <w:rFonts w:ascii="Times New Roman" w:hAnsi="Times New Roman" w:cs="Times New Roman"/>
          <w:sz w:val="24"/>
          <w:szCs w:val="24"/>
        </w:rPr>
        <w:t>ГОСТ 28433-90 «Межгосударственный стандарт. Краны-штабелеры стеллажные. Общие техническ</w:t>
      </w:r>
      <w:r w:rsidRPr="004D618B">
        <w:rPr>
          <w:rFonts w:ascii="Times New Roman" w:hAnsi="Times New Roman" w:cs="Times New Roman"/>
          <w:sz w:val="24"/>
          <w:szCs w:val="24"/>
        </w:rPr>
        <w:t>ие условия»;</w:t>
      </w:r>
    </w:p>
    <w:p w14:paraId="6E00552D" w14:textId="77777777" w:rsidR="009249C0" w:rsidRPr="004E12F4" w:rsidRDefault="009249C0" w:rsidP="009249C0">
      <w:pPr>
        <w:pStyle w:val="ConsPlusNormal"/>
        <w:numPr>
          <w:ilvl w:val="0"/>
          <w:numId w:val="16"/>
        </w:numPr>
        <w:ind w:left="0" w:firstLine="709"/>
        <w:jc w:val="both"/>
        <w:rPr>
          <w:sz w:val="24"/>
          <w:szCs w:val="24"/>
        </w:rPr>
      </w:pPr>
      <w:r w:rsidRPr="004E12F4">
        <w:rPr>
          <w:rFonts w:ascii="Times New Roman" w:hAnsi="Times New Roman" w:cs="Times New Roman"/>
          <w:sz w:val="24"/>
          <w:szCs w:val="24"/>
        </w:rPr>
        <w:t>ГОСТ 18501-73 (СТ СЭВ 3512-81) «Государственный стандарт Союза ССР. Оборудование подъемно-транспортное. Конвейеры, тали, погрузчики и штабелеры. Термины и определения»;</w:t>
      </w:r>
    </w:p>
    <w:p w14:paraId="1DD09955" w14:textId="77777777" w:rsidR="009249C0" w:rsidRPr="004E12F4" w:rsidRDefault="009249C0" w:rsidP="009249C0">
      <w:pPr>
        <w:pStyle w:val="ConsPlusNormal"/>
        <w:numPr>
          <w:ilvl w:val="0"/>
          <w:numId w:val="16"/>
        </w:numPr>
        <w:ind w:left="0" w:firstLine="709"/>
        <w:jc w:val="both"/>
        <w:rPr>
          <w:sz w:val="24"/>
          <w:szCs w:val="24"/>
        </w:rPr>
      </w:pPr>
      <w:r w:rsidRPr="004E12F4">
        <w:rPr>
          <w:rFonts w:ascii="Times New Roman" w:hAnsi="Times New Roman" w:cs="Times New Roman"/>
          <w:sz w:val="24"/>
          <w:szCs w:val="24"/>
        </w:rPr>
        <w:t>ГОСТ ISO 22915-4-2014 «Межгосударственный стандарт. Автопогрузчики промышленные. Проверка устойчивости. Часть 4. Штабелеры для поддонов с грузом, сдвоенные штабелеры и комплектующие заказ автопогрузчики с позицией оператора до 1200 мм включительно»;</w:t>
      </w:r>
    </w:p>
    <w:p w14:paraId="669720A0" w14:textId="77777777" w:rsidR="009249C0" w:rsidRPr="004E12F4" w:rsidRDefault="009249C0" w:rsidP="009249C0">
      <w:pPr>
        <w:pStyle w:val="ConsPlusNormal"/>
        <w:numPr>
          <w:ilvl w:val="0"/>
          <w:numId w:val="16"/>
        </w:numPr>
        <w:ind w:left="0" w:firstLine="709"/>
        <w:jc w:val="both"/>
        <w:rPr>
          <w:sz w:val="24"/>
          <w:szCs w:val="24"/>
        </w:rPr>
      </w:pPr>
      <w:r w:rsidRPr="004E12F4">
        <w:rPr>
          <w:rFonts w:ascii="Times New Roman" w:hAnsi="Times New Roman" w:cs="Times New Roman"/>
          <w:sz w:val="24"/>
          <w:szCs w:val="24"/>
        </w:rPr>
        <w:t>ГОСТ 15150-69 «Межгосударственный стандарт.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71593DE8" w14:textId="77777777" w:rsidR="00F3215A" w:rsidRPr="002033B5" w:rsidRDefault="009D6FF4" w:rsidP="001D7155">
      <w:pPr>
        <w:pStyle w:val="ConsPlusNormal"/>
        <w:numPr>
          <w:ilvl w:val="1"/>
          <w:numId w:val="1"/>
        </w:numPr>
        <w:ind w:left="0" w:firstLine="709"/>
        <w:jc w:val="both"/>
        <w:rPr>
          <w:rFonts w:ascii="Times New Roman" w:hAnsi="Times New Roman" w:cs="Times New Roman"/>
          <w:b/>
          <w:sz w:val="24"/>
          <w:szCs w:val="24"/>
        </w:rPr>
      </w:pPr>
      <w:r w:rsidRPr="002033B5">
        <w:rPr>
          <w:rFonts w:ascii="Times New Roman" w:hAnsi="Times New Roman" w:cs="Times New Roman"/>
          <w:b/>
          <w:sz w:val="24"/>
          <w:szCs w:val="24"/>
        </w:rPr>
        <w:t>У</w:t>
      </w:r>
      <w:r w:rsidR="00F3215A" w:rsidRPr="002033B5">
        <w:rPr>
          <w:rFonts w:ascii="Times New Roman" w:hAnsi="Times New Roman" w:cs="Times New Roman"/>
          <w:b/>
          <w:sz w:val="24"/>
          <w:szCs w:val="24"/>
        </w:rPr>
        <w:t>словия</w:t>
      </w:r>
      <w:r w:rsidR="00B6607B" w:rsidRPr="002033B5">
        <w:rPr>
          <w:rFonts w:ascii="Times New Roman" w:hAnsi="Times New Roman" w:cs="Times New Roman"/>
          <w:b/>
          <w:sz w:val="24"/>
          <w:szCs w:val="24"/>
        </w:rPr>
        <w:t xml:space="preserve"> оказания услуг</w:t>
      </w:r>
      <w:r w:rsidR="00281307" w:rsidRPr="002033B5">
        <w:rPr>
          <w:rFonts w:ascii="Times New Roman" w:hAnsi="Times New Roman" w:cs="Times New Roman"/>
          <w:b/>
          <w:sz w:val="24"/>
          <w:szCs w:val="24"/>
        </w:rPr>
        <w:t>.</w:t>
      </w:r>
    </w:p>
    <w:p w14:paraId="07A8F0C9" w14:textId="5AAB4543" w:rsidR="00EA08A0" w:rsidRPr="00403CB4" w:rsidRDefault="00EA08A0" w:rsidP="00403CB4">
      <w:pPr>
        <w:pStyle w:val="a4"/>
        <w:widowControl w:val="0"/>
        <w:numPr>
          <w:ilvl w:val="2"/>
          <w:numId w:val="1"/>
        </w:numPr>
        <w:autoSpaceDE w:val="0"/>
        <w:autoSpaceDN w:val="0"/>
        <w:adjustRightInd w:val="0"/>
        <w:spacing w:after="0" w:line="240" w:lineRule="auto"/>
        <w:ind w:left="0" w:firstLine="709"/>
        <w:jc w:val="both"/>
        <w:rPr>
          <w:rFonts w:ascii="Times New Roman" w:hAnsi="Times New Roman"/>
          <w:bCs/>
          <w:sz w:val="24"/>
          <w:szCs w:val="24"/>
        </w:rPr>
      </w:pPr>
      <w:r w:rsidRPr="00403CB4">
        <w:rPr>
          <w:rFonts w:ascii="Times New Roman" w:hAnsi="Times New Roman"/>
          <w:bCs/>
          <w:sz w:val="24"/>
          <w:szCs w:val="24"/>
        </w:rPr>
        <w:t>Единицей измерения услуги по аренде является</w:t>
      </w:r>
      <w:r w:rsidR="006F2109" w:rsidRPr="00403CB4">
        <w:rPr>
          <w:rFonts w:ascii="Times New Roman" w:hAnsi="Times New Roman"/>
          <w:bCs/>
          <w:sz w:val="24"/>
          <w:szCs w:val="24"/>
        </w:rPr>
        <w:t xml:space="preserve"> </w:t>
      </w:r>
      <w:r w:rsidR="00FA1A10">
        <w:rPr>
          <w:rFonts w:ascii="Times New Roman" w:hAnsi="Times New Roman"/>
          <w:bCs/>
          <w:sz w:val="24"/>
          <w:szCs w:val="24"/>
        </w:rPr>
        <w:t xml:space="preserve">1 (одни) </w:t>
      </w:r>
      <w:r w:rsidR="0074551C" w:rsidRPr="00403CB4">
        <w:rPr>
          <w:rFonts w:ascii="Times New Roman" w:hAnsi="Times New Roman"/>
          <w:bCs/>
          <w:sz w:val="24"/>
          <w:szCs w:val="24"/>
        </w:rPr>
        <w:t xml:space="preserve">сутки </w:t>
      </w:r>
      <w:bookmarkStart w:id="0" w:name="_GoBack"/>
      <w:bookmarkEnd w:id="0"/>
      <w:r w:rsidR="006F2109" w:rsidRPr="00403CB4">
        <w:rPr>
          <w:rFonts w:ascii="Times New Roman" w:hAnsi="Times New Roman"/>
          <w:bCs/>
          <w:sz w:val="24"/>
          <w:szCs w:val="24"/>
        </w:rPr>
        <w:t>(</w:t>
      </w:r>
      <w:r w:rsidRPr="00403CB4">
        <w:rPr>
          <w:rFonts w:ascii="Times New Roman" w:hAnsi="Times New Roman"/>
          <w:bCs/>
          <w:sz w:val="24"/>
          <w:szCs w:val="24"/>
        </w:rPr>
        <w:t xml:space="preserve">календарный день аренды одной единицы </w:t>
      </w:r>
      <w:r w:rsidR="009763A4" w:rsidRPr="00403CB4">
        <w:rPr>
          <w:rFonts w:ascii="Times New Roman" w:hAnsi="Times New Roman"/>
          <w:bCs/>
          <w:sz w:val="24"/>
          <w:szCs w:val="24"/>
        </w:rPr>
        <w:t>электрического штабелера</w:t>
      </w:r>
      <w:r w:rsidR="006F2109" w:rsidRPr="00403CB4">
        <w:rPr>
          <w:rFonts w:ascii="Times New Roman" w:hAnsi="Times New Roman"/>
          <w:bCs/>
          <w:sz w:val="24"/>
          <w:szCs w:val="24"/>
        </w:rPr>
        <w:t>)</w:t>
      </w:r>
      <w:r w:rsidRPr="00403CB4">
        <w:rPr>
          <w:rFonts w:ascii="Times New Roman" w:hAnsi="Times New Roman"/>
          <w:bCs/>
          <w:sz w:val="24"/>
          <w:szCs w:val="24"/>
        </w:rPr>
        <w:t>.</w:t>
      </w:r>
    </w:p>
    <w:p w14:paraId="7729FA1A" w14:textId="1534BF6F" w:rsidR="00EA08A0" w:rsidRPr="00403CB4" w:rsidRDefault="00EA08A0" w:rsidP="00403CB4">
      <w:pPr>
        <w:pStyle w:val="a4"/>
        <w:widowControl w:val="0"/>
        <w:numPr>
          <w:ilvl w:val="2"/>
          <w:numId w:val="1"/>
        </w:numPr>
        <w:autoSpaceDE w:val="0"/>
        <w:autoSpaceDN w:val="0"/>
        <w:adjustRightInd w:val="0"/>
        <w:spacing w:after="0" w:line="240" w:lineRule="auto"/>
        <w:ind w:left="0" w:firstLine="709"/>
        <w:jc w:val="both"/>
        <w:rPr>
          <w:rFonts w:ascii="Times New Roman" w:hAnsi="Times New Roman"/>
          <w:bCs/>
          <w:sz w:val="24"/>
          <w:szCs w:val="24"/>
        </w:rPr>
      </w:pPr>
      <w:r w:rsidRPr="00403CB4">
        <w:rPr>
          <w:rFonts w:ascii="Times New Roman" w:hAnsi="Times New Roman"/>
          <w:bCs/>
          <w:sz w:val="24"/>
          <w:szCs w:val="24"/>
        </w:rPr>
        <w:t xml:space="preserve">Арендодатель предоставляет </w:t>
      </w:r>
      <w:r w:rsidR="001D7155" w:rsidRPr="00403CB4">
        <w:rPr>
          <w:rFonts w:ascii="Times New Roman" w:hAnsi="Times New Roman"/>
          <w:bCs/>
          <w:sz w:val="24"/>
          <w:szCs w:val="24"/>
        </w:rPr>
        <w:t>электрически</w:t>
      </w:r>
      <w:r w:rsidR="00403CB4" w:rsidRPr="00403CB4">
        <w:rPr>
          <w:rFonts w:ascii="Times New Roman" w:hAnsi="Times New Roman"/>
          <w:bCs/>
          <w:sz w:val="24"/>
          <w:szCs w:val="24"/>
        </w:rPr>
        <w:t>е</w:t>
      </w:r>
      <w:r w:rsidR="001D7155" w:rsidRPr="00403CB4">
        <w:rPr>
          <w:rFonts w:ascii="Times New Roman" w:hAnsi="Times New Roman"/>
          <w:bCs/>
          <w:sz w:val="24"/>
          <w:szCs w:val="24"/>
        </w:rPr>
        <w:t xml:space="preserve"> </w:t>
      </w:r>
      <w:r w:rsidR="009763A4" w:rsidRPr="00403CB4">
        <w:rPr>
          <w:rFonts w:ascii="Times New Roman" w:hAnsi="Times New Roman"/>
          <w:bCs/>
          <w:sz w:val="24"/>
          <w:szCs w:val="24"/>
        </w:rPr>
        <w:t>штабелер</w:t>
      </w:r>
      <w:r w:rsidR="00403CB4" w:rsidRPr="00403CB4">
        <w:rPr>
          <w:rFonts w:ascii="Times New Roman" w:hAnsi="Times New Roman"/>
          <w:bCs/>
          <w:sz w:val="24"/>
          <w:szCs w:val="24"/>
        </w:rPr>
        <w:t>ы</w:t>
      </w:r>
      <w:r w:rsidRPr="00403CB4">
        <w:rPr>
          <w:rFonts w:ascii="Times New Roman" w:hAnsi="Times New Roman"/>
          <w:bCs/>
          <w:sz w:val="24"/>
          <w:szCs w:val="24"/>
        </w:rPr>
        <w:t xml:space="preserve"> согласно Заявок Арендатора. Заявка формируется по мере потребности Арендатора. В заявке указывается адрес (в соответствии с разделом 4 настоящего Технического Задания), количество дней аренды, дата и время предоставления </w:t>
      </w:r>
      <w:r w:rsidR="009763A4" w:rsidRPr="00403CB4">
        <w:rPr>
          <w:rFonts w:ascii="Times New Roman" w:hAnsi="Times New Roman"/>
          <w:bCs/>
          <w:sz w:val="24"/>
          <w:szCs w:val="24"/>
        </w:rPr>
        <w:t>электрическ</w:t>
      </w:r>
      <w:r w:rsidR="001D7155" w:rsidRPr="00403CB4">
        <w:rPr>
          <w:rFonts w:ascii="Times New Roman" w:hAnsi="Times New Roman"/>
          <w:bCs/>
          <w:sz w:val="24"/>
          <w:szCs w:val="24"/>
        </w:rPr>
        <w:t>ого</w:t>
      </w:r>
      <w:r w:rsidR="009763A4" w:rsidRPr="00403CB4">
        <w:rPr>
          <w:rFonts w:ascii="Times New Roman" w:hAnsi="Times New Roman"/>
          <w:bCs/>
          <w:sz w:val="24"/>
          <w:szCs w:val="24"/>
        </w:rPr>
        <w:t xml:space="preserve"> </w:t>
      </w:r>
      <w:r w:rsidR="001D7155" w:rsidRPr="00403CB4">
        <w:rPr>
          <w:rFonts w:ascii="Times New Roman" w:hAnsi="Times New Roman"/>
          <w:bCs/>
          <w:sz w:val="24"/>
          <w:szCs w:val="24"/>
        </w:rPr>
        <w:t xml:space="preserve">штабелера </w:t>
      </w:r>
      <w:r w:rsidRPr="00403CB4">
        <w:rPr>
          <w:rFonts w:ascii="Times New Roman" w:hAnsi="Times New Roman"/>
          <w:bCs/>
          <w:sz w:val="24"/>
          <w:szCs w:val="24"/>
        </w:rPr>
        <w:t>в аренду</w:t>
      </w:r>
      <w:r w:rsidR="00066115" w:rsidRPr="00403CB4">
        <w:rPr>
          <w:rFonts w:ascii="Times New Roman" w:hAnsi="Times New Roman"/>
          <w:bCs/>
          <w:sz w:val="24"/>
          <w:szCs w:val="24"/>
        </w:rPr>
        <w:t>, количество оборудования</w:t>
      </w:r>
      <w:r w:rsidRPr="00403CB4">
        <w:rPr>
          <w:rFonts w:ascii="Times New Roman" w:hAnsi="Times New Roman"/>
          <w:bCs/>
          <w:sz w:val="24"/>
          <w:szCs w:val="24"/>
        </w:rPr>
        <w:t>. Заявки должны приниматься Арендодателем круглосуточно, ежедневно (в том числе в выходные и праздничные дни). Заявка направляется Арендатором не менее, чем за 1 (один) рабочий день до предполагаемой даты аренды, в письменной форме одним из способов: посредством факсимильной связи, электронной связи, почтой или нарочно по реквизитам Арендодателя, указанным в Договоре. Уполномоченный представитель Арендодателя обязан согласовать письменную Заявку</w:t>
      </w:r>
      <w:r w:rsidR="00591123" w:rsidRPr="00403CB4">
        <w:rPr>
          <w:rFonts w:ascii="Times New Roman" w:hAnsi="Times New Roman"/>
          <w:bCs/>
          <w:sz w:val="24"/>
          <w:szCs w:val="24"/>
        </w:rPr>
        <w:t xml:space="preserve"> </w:t>
      </w:r>
      <w:r w:rsidR="00591123" w:rsidRPr="00403CB4">
        <w:rPr>
          <w:rFonts w:ascii="Times New Roman" w:hAnsi="Times New Roman"/>
          <w:sz w:val="24"/>
          <w:szCs w:val="24"/>
        </w:rPr>
        <w:t>ответным письмом на электронный адрес Заказчика, указанный в договоре</w:t>
      </w:r>
      <w:r w:rsidRPr="00403CB4">
        <w:rPr>
          <w:rFonts w:ascii="Times New Roman" w:hAnsi="Times New Roman"/>
          <w:bCs/>
          <w:sz w:val="24"/>
          <w:szCs w:val="24"/>
        </w:rPr>
        <w:t xml:space="preserve"> в течение </w:t>
      </w:r>
      <w:r w:rsidR="00422DBC" w:rsidRPr="00403CB4">
        <w:rPr>
          <w:rFonts w:ascii="Times New Roman" w:hAnsi="Times New Roman"/>
          <w:bCs/>
          <w:sz w:val="24"/>
          <w:szCs w:val="24"/>
        </w:rPr>
        <w:t>2 (</w:t>
      </w:r>
      <w:r w:rsidRPr="00403CB4">
        <w:rPr>
          <w:rFonts w:ascii="Times New Roman" w:hAnsi="Times New Roman"/>
          <w:bCs/>
          <w:sz w:val="24"/>
          <w:szCs w:val="24"/>
        </w:rPr>
        <w:t>двух</w:t>
      </w:r>
      <w:r w:rsidR="00422DBC" w:rsidRPr="00403CB4">
        <w:rPr>
          <w:rFonts w:ascii="Times New Roman" w:hAnsi="Times New Roman"/>
          <w:bCs/>
          <w:sz w:val="24"/>
          <w:szCs w:val="24"/>
        </w:rPr>
        <w:t>)</w:t>
      </w:r>
      <w:r w:rsidRPr="00403CB4">
        <w:rPr>
          <w:rFonts w:ascii="Times New Roman" w:hAnsi="Times New Roman"/>
          <w:bCs/>
          <w:sz w:val="24"/>
          <w:szCs w:val="24"/>
        </w:rPr>
        <w:t xml:space="preserve"> рабочих часов с момента получения данной Заявки</w:t>
      </w:r>
      <w:r w:rsidR="00591123" w:rsidRPr="00403CB4">
        <w:rPr>
          <w:rFonts w:ascii="Times New Roman" w:hAnsi="Times New Roman"/>
          <w:bCs/>
          <w:sz w:val="24"/>
          <w:szCs w:val="24"/>
        </w:rPr>
        <w:t xml:space="preserve">, </w:t>
      </w:r>
      <w:r w:rsidR="00591123" w:rsidRPr="00403CB4">
        <w:rPr>
          <w:rFonts w:ascii="Times New Roman" w:hAnsi="Times New Roman"/>
          <w:sz w:val="24"/>
          <w:szCs w:val="24"/>
        </w:rPr>
        <w:t>либо направить мотивированный отказ от ее согласования, путем направления ответного письма на электронный адрес Заказчика. Если отказ не был представлен, Заявка считается принятой к исполнению</w:t>
      </w:r>
      <w:r w:rsidR="00EC564D" w:rsidRPr="00403CB4">
        <w:rPr>
          <w:rFonts w:ascii="Times New Roman" w:hAnsi="Times New Roman"/>
          <w:sz w:val="24"/>
          <w:szCs w:val="24"/>
        </w:rPr>
        <w:t>.</w:t>
      </w:r>
    </w:p>
    <w:p w14:paraId="206CA24C" w14:textId="57230041" w:rsidR="00EA08A0" w:rsidRPr="00EC564D" w:rsidRDefault="00EA08A0" w:rsidP="001D7155">
      <w:pPr>
        <w:widowControl w:val="0"/>
        <w:autoSpaceDE w:val="0"/>
        <w:autoSpaceDN w:val="0"/>
        <w:adjustRightInd w:val="0"/>
        <w:spacing w:after="0" w:line="240" w:lineRule="auto"/>
        <w:ind w:firstLine="709"/>
        <w:jc w:val="both"/>
        <w:rPr>
          <w:rFonts w:ascii="Times New Roman" w:hAnsi="Times New Roman"/>
          <w:bCs/>
          <w:sz w:val="24"/>
          <w:szCs w:val="24"/>
        </w:rPr>
      </w:pPr>
      <w:r w:rsidRPr="00EC564D">
        <w:rPr>
          <w:rFonts w:ascii="Times New Roman" w:hAnsi="Times New Roman"/>
          <w:bCs/>
          <w:sz w:val="24"/>
          <w:szCs w:val="24"/>
        </w:rPr>
        <w:t xml:space="preserve">Передача осуществляется по </w:t>
      </w:r>
      <w:r w:rsidR="000250A5" w:rsidRPr="00EC564D">
        <w:rPr>
          <w:rFonts w:ascii="Times New Roman" w:hAnsi="Times New Roman"/>
          <w:bCs/>
          <w:sz w:val="24"/>
          <w:szCs w:val="24"/>
        </w:rPr>
        <w:t>А</w:t>
      </w:r>
      <w:r w:rsidRPr="00EC564D">
        <w:rPr>
          <w:rFonts w:ascii="Times New Roman" w:hAnsi="Times New Roman"/>
          <w:bCs/>
          <w:sz w:val="24"/>
          <w:szCs w:val="24"/>
        </w:rPr>
        <w:t>кту приема-передачи</w:t>
      </w:r>
      <w:r w:rsidR="00066115">
        <w:rPr>
          <w:rFonts w:ascii="Times New Roman" w:hAnsi="Times New Roman"/>
          <w:bCs/>
          <w:sz w:val="24"/>
          <w:szCs w:val="24"/>
        </w:rPr>
        <w:t>.</w:t>
      </w:r>
    </w:p>
    <w:p w14:paraId="029AF1FD" w14:textId="0F6FDE31" w:rsidR="00EA08A0" w:rsidRPr="00403CB4" w:rsidRDefault="00EA08A0" w:rsidP="00403CB4">
      <w:pPr>
        <w:pStyle w:val="a4"/>
        <w:widowControl w:val="0"/>
        <w:numPr>
          <w:ilvl w:val="2"/>
          <w:numId w:val="1"/>
        </w:numPr>
        <w:autoSpaceDE w:val="0"/>
        <w:autoSpaceDN w:val="0"/>
        <w:adjustRightInd w:val="0"/>
        <w:spacing w:after="0" w:line="240" w:lineRule="auto"/>
        <w:ind w:hanging="1091"/>
        <w:jc w:val="both"/>
        <w:rPr>
          <w:rFonts w:ascii="Times New Roman" w:hAnsi="Times New Roman"/>
          <w:bCs/>
          <w:sz w:val="24"/>
          <w:szCs w:val="24"/>
        </w:rPr>
      </w:pPr>
      <w:r w:rsidRPr="00403CB4">
        <w:rPr>
          <w:rFonts w:ascii="Times New Roman" w:hAnsi="Times New Roman"/>
          <w:bCs/>
          <w:sz w:val="24"/>
          <w:szCs w:val="24"/>
        </w:rPr>
        <w:t>Арендодатель обязан:</w:t>
      </w:r>
    </w:p>
    <w:p w14:paraId="0D42291E" w14:textId="3F532D2A" w:rsidR="00EA08A0" w:rsidRPr="001B5A7B" w:rsidRDefault="00EA08A0" w:rsidP="001D7155">
      <w:pPr>
        <w:pStyle w:val="ConsPlusNormal"/>
        <w:numPr>
          <w:ilvl w:val="0"/>
          <w:numId w:val="12"/>
        </w:numPr>
        <w:ind w:left="0" w:firstLine="709"/>
        <w:jc w:val="both"/>
        <w:rPr>
          <w:rFonts w:ascii="Times New Roman" w:hAnsi="Times New Roman"/>
          <w:sz w:val="24"/>
          <w:szCs w:val="24"/>
        </w:rPr>
      </w:pPr>
      <w:r w:rsidRPr="001B5A7B">
        <w:rPr>
          <w:rFonts w:ascii="Times New Roman" w:eastAsia="Calibri" w:hAnsi="Times New Roman" w:cs="Times New Roman"/>
          <w:sz w:val="24"/>
          <w:szCs w:val="24"/>
        </w:rPr>
        <w:t xml:space="preserve">передать Арендатору по </w:t>
      </w:r>
      <w:r w:rsidR="000250A5" w:rsidRPr="001B5A7B">
        <w:rPr>
          <w:rFonts w:ascii="Times New Roman" w:eastAsia="Calibri" w:hAnsi="Times New Roman" w:cs="Times New Roman"/>
          <w:sz w:val="24"/>
          <w:szCs w:val="24"/>
        </w:rPr>
        <w:t>А</w:t>
      </w:r>
      <w:r w:rsidRPr="001B5A7B">
        <w:rPr>
          <w:rFonts w:ascii="Times New Roman" w:eastAsia="Calibri" w:hAnsi="Times New Roman" w:cs="Times New Roman"/>
          <w:sz w:val="24"/>
          <w:szCs w:val="24"/>
        </w:rPr>
        <w:t xml:space="preserve">кту приема-передачи </w:t>
      </w:r>
      <w:r w:rsidR="001D7155" w:rsidRPr="001B5A7B">
        <w:rPr>
          <w:rFonts w:ascii="Times New Roman" w:eastAsia="Calibri" w:hAnsi="Times New Roman" w:cs="Times New Roman"/>
          <w:sz w:val="24"/>
          <w:szCs w:val="24"/>
        </w:rPr>
        <w:t>электрическ</w:t>
      </w:r>
      <w:r w:rsidR="001D7155">
        <w:rPr>
          <w:rFonts w:ascii="Times New Roman" w:eastAsia="Calibri" w:hAnsi="Times New Roman" w:cs="Times New Roman"/>
          <w:sz w:val="24"/>
          <w:szCs w:val="24"/>
        </w:rPr>
        <w:t>ий</w:t>
      </w:r>
      <w:r w:rsidR="001D7155" w:rsidRPr="001B5A7B">
        <w:rPr>
          <w:rFonts w:ascii="Times New Roman" w:eastAsia="Calibri" w:hAnsi="Times New Roman" w:cs="Times New Roman"/>
          <w:sz w:val="24"/>
          <w:szCs w:val="24"/>
        </w:rPr>
        <w:t xml:space="preserve"> </w:t>
      </w:r>
      <w:r w:rsidR="009763A4" w:rsidRPr="001B5A7B">
        <w:rPr>
          <w:rFonts w:ascii="Times New Roman" w:eastAsia="Calibri" w:hAnsi="Times New Roman" w:cs="Times New Roman"/>
          <w:sz w:val="24"/>
          <w:szCs w:val="24"/>
        </w:rPr>
        <w:t>штабелер</w:t>
      </w:r>
      <w:r w:rsidRPr="001B5A7B">
        <w:rPr>
          <w:rFonts w:ascii="Times New Roman" w:eastAsia="Calibri" w:hAnsi="Times New Roman" w:cs="Times New Roman"/>
          <w:sz w:val="24"/>
          <w:szCs w:val="24"/>
        </w:rPr>
        <w:t xml:space="preserve"> для использования по назначению;</w:t>
      </w:r>
    </w:p>
    <w:p w14:paraId="3E300BD7" w14:textId="54052D1F" w:rsidR="00EA08A0" w:rsidRPr="001B5A7B" w:rsidRDefault="00EA08A0" w:rsidP="001D7155">
      <w:pPr>
        <w:pStyle w:val="ConsPlusNormal"/>
        <w:numPr>
          <w:ilvl w:val="0"/>
          <w:numId w:val="12"/>
        </w:numPr>
        <w:ind w:left="0" w:firstLine="709"/>
        <w:jc w:val="both"/>
        <w:rPr>
          <w:rFonts w:ascii="Times New Roman" w:hAnsi="Times New Roman"/>
          <w:sz w:val="24"/>
          <w:szCs w:val="24"/>
        </w:rPr>
      </w:pPr>
      <w:r w:rsidRPr="001B5A7B">
        <w:rPr>
          <w:rFonts w:ascii="Times New Roman" w:eastAsia="Calibri" w:hAnsi="Times New Roman" w:cs="Times New Roman"/>
          <w:sz w:val="24"/>
          <w:szCs w:val="24"/>
        </w:rPr>
        <w:t xml:space="preserve">осуществлять транспортировку </w:t>
      </w:r>
      <w:r w:rsidR="001D7155" w:rsidRPr="001B5A7B">
        <w:rPr>
          <w:rFonts w:ascii="Times New Roman" w:eastAsia="Calibri" w:hAnsi="Times New Roman" w:cs="Times New Roman"/>
          <w:sz w:val="24"/>
          <w:szCs w:val="24"/>
        </w:rPr>
        <w:t>электрическ</w:t>
      </w:r>
      <w:r w:rsidR="001D7155">
        <w:rPr>
          <w:rFonts w:ascii="Times New Roman" w:eastAsia="Calibri" w:hAnsi="Times New Roman" w:cs="Times New Roman"/>
          <w:sz w:val="24"/>
          <w:szCs w:val="24"/>
        </w:rPr>
        <w:t>ого</w:t>
      </w:r>
      <w:r w:rsidR="001D7155" w:rsidRPr="001B5A7B">
        <w:rPr>
          <w:rFonts w:ascii="Times New Roman" w:eastAsia="Calibri" w:hAnsi="Times New Roman" w:cs="Times New Roman"/>
          <w:sz w:val="24"/>
          <w:szCs w:val="24"/>
        </w:rPr>
        <w:t xml:space="preserve"> штабелер</w:t>
      </w:r>
      <w:r w:rsidR="001D7155">
        <w:rPr>
          <w:rFonts w:ascii="Times New Roman" w:eastAsia="Calibri" w:hAnsi="Times New Roman" w:cs="Times New Roman"/>
          <w:sz w:val="24"/>
          <w:szCs w:val="24"/>
        </w:rPr>
        <w:t>а</w:t>
      </w:r>
      <w:r w:rsidR="001D7155" w:rsidRPr="001B5A7B">
        <w:rPr>
          <w:rFonts w:ascii="Times New Roman" w:eastAsia="Calibri" w:hAnsi="Times New Roman" w:cs="Times New Roman"/>
          <w:sz w:val="24"/>
          <w:szCs w:val="24"/>
        </w:rPr>
        <w:t xml:space="preserve"> </w:t>
      </w:r>
      <w:r w:rsidRPr="001B5A7B">
        <w:rPr>
          <w:rFonts w:ascii="Times New Roman" w:eastAsia="Calibri" w:hAnsi="Times New Roman" w:cs="Times New Roman"/>
          <w:sz w:val="24"/>
          <w:szCs w:val="24"/>
        </w:rPr>
        <w:t xml:space="preserve">к месту передачи </w:t>
      </w:r>
      <w:r w:rsidRPr="001B5A7B">
        <w:rPr>
          <w:rFonts w:ascii="Times New Roman" w:eastAsia="Calibri" w:hAnsi="Times New Roman" w:cs="Times New Roman"/>
          <w:sz w:val="24"/>
          <w:szCs w:val="24"/>
        </w:rPr>
        <w:lastRenderedPageBreak/>
        <w:t>Арендатору и с места его возврата своими силами и за свой счет;</w:t>
      </w:r>
    </w:p>
    <w:p w14:paraId="5442FA75" w14:textId="17290731" w:rsidR="00EA08A0" w:rsidRPr="001B5A7B" w:rsidRDefault="00EA08A0" w:rsidP="001D7155">
      <w:pPr>
        <w:pStyle w:val="ConsPlusNormal"/>
        <w:numPr>
          <w:ilvl w:val="0"/>
          <w:numId w:val="12"/>
        </w:numPr>
        <w:ind w:left="0" w:firstLine="709"/>
        <w:jc w:val="both"/>
        <w:rPr>
          <w:rFonts w:ascii="Times New Roman" w:hAnsi="Times New Roman"/>
          <w:sz w:val="24"/>
          <w:szCs w:val="24"/>
        </w:rPr>
      </w:pPr>
      <w:r w:rsidRPr="001B5A7B">
        <w:rPr>
          <w:rFonts w:ascii="Times New Roman" w:eastAsia="Calibri" w:hAnsi="Times New Roman" w:cs="Times New Roman"/>
          <w:sz w:val="24"/>
          <w:szCs w:val="24"/>
        </w:rPr>
        <w:t xml:space="preserve">за счет собственных сил и средств выполнять текущее техническое обслуживание, а также ремонт </w:t>
      </w:r>
      <w:r w:rsidR="001D7155" w:rsidRPr="001B5A7B">
        <w:rPr>
          <w:rFonts w:ascii="Times New Roman" w:eastAsia="Calibri" w:hAnsi="Times New Roman" w:cs="Times New Roman"/>
          <w:sz w:val="24"/>
          <w:szCs w:val="24"/>
        </w:rPr>
        <w:t>электрическ</w:t>
      </w:r>
      <w:r w:rsidR="001D7155">
        <w:rPr>
          <w:rFonts w:ascii="Times New Roman" w:eastAsia="Calibri" w:hAnsi="Times New Roman" w:cs="Times New Roman"/>
          <w:sz w:val="24"/>
          <w:szCs w:val="24"/>
        </w:rPr>
        <w:t>ого</w:t>
      </w:r>
      <w:r w:rsidR="001D7155" w:rsidRPr="001B5A7B">
        <w:rPr>
          <w:rFonts w:ascii="Times New Roman" w:eastAsia="Calibri" w:hAnsi="Times New Roman" w:cs="Times New Roman"/>
          <w:sz w:val="24"/>
          <w:szCs w:val="24"/>
        </w:rPr>
        <w:t xml:space="preserve"> штабелер</w:t>
      </w:r>
      <w:r w:rsidR="001D7155">
        <w:rPr>
          <w:rFonts w:ascii="Times New Roman" w:eastAsia="Calibri" w:hAnsi="Times New Roman" w:cs="Times New Roman"/>
          <w:sz w:val="24"/>
          <w:szCs w:val="24"/>
        </w:rPr>
        <w:t>а</w:t>
      </w:r>
      <w:r w:rsidRPr="001B5A7B">
        <w:rPr>
          <w:rFonts w:ascii="Times New Roman" w:eastAsia="Calibri" w:hAnsi="Times New Roman" w:cs="Times New Roman"/>
          <w:sz w:val="24"/>
          <w:szCs w:val="24"/>
        </w:rPr>
        <w:t xml:space="preserve">, если </w:t>
      </w:r>
      <w:r w:rsidR="009763A4" w:rsidRPr="001B5A7B">
        <w:rPr>
          <w:rFonts w:ascii="Times New Roman" w:eastAsia="Calibri" w:hAnsi="Times New Roman" w:cs="Times New Roman"/>
          <w:sz w:val="24"/>
          <w:szCs w:val="24"/>
        </w:rPr>
        <w:t>электрически</w:t>
      </w:r>
      <w:r w:rsidR="001D7155">
        <w:rPr>
          <w:rFonts w:ascii="Times New Roman" w:eastAsia="Calibri" w:hAnsi="Times New Roman" w:cs="Times New Roman"/>
          <w:sz w:val="24"/>
          <w:szCs w:val="24"/>
        </w:rPr>
        <w:t>й</w:t>
      </w:r>
      <w:r w:rsidR="009763A4" w:rsidRPr="001B5A7B">
        <w:rPr>
          <w:rFonts w:ascii="Times New Roman" w:eastAsia="Calibri" w:hAnsi="Times New Roman" w:cs="Times New Roman"/>
          <w:sz w:val="24"/>
          <w:szCs w:val="24"/>
        </w:rPr>
        <w:t xml:space="preserve"> </w:t>
      </w:r>
      <w:r w:rsidR="00397AE2" w:rsidRPr="001B5A7B">
        <w:rPr>
          <w:rFonts w:ascii="Times New Roman" w:eastAsia="Calibri" w:hAnsi="Times New Roman" w:cs="Times New Roman"/>
          <w:sz w:val="24"/>
          <w:szCs w:val="24"/>
        </w:rPr>
        <w:t>штабелер вышл</w:t>
      </w:r>
      <w:r w:rsidR="00397AE2">
        <w:rPr>
          <w:rFonts w:ascii="Times New Roman" w:eastAsia="Calibri" w:hAnsi="Times New Roman" w:cs="Times New Roman"/>
          <w:sz w:val="24"/>
          <w:szCs w:val="24"/>
        </w:rPr>
        <w:t>и</w:t>
      </w:r>
      <w:r w:rsidRPr="001B5A7B">
        <w:rPr>
          <w:rFonts w:ascii="Times New Roman" w:eastAsia="Calibri" w:hAnsi="Times New Roman" w:cs="Times New Roman"/>
          <w:sz w:val="24"/>
          <w:szCs w:val="24"/>
        </w:rPr>
        <w:t xml:space="preserve"> из строя не по вине Арендатора;</w:t>
      </w:r>
    </w:p>
    <w:p w14:paraId="288F3060" w14:textId="0E353835" w:rsidR="00EA08A0" w:rsidRPr="001B5A7B" w:rsidRDefault="00EA08A0" w:rsidP="001D7155">
      <w:pPr>
        <w:pStyle w:val="ConsPlusNormal"/>
        <w:numPr>
          <w:ilvl w:val="0"/>
          <w:numId w:val="12"/>
        </w:numPr>
        <w:ind w:left="0" w:firstLine="709"/>
        <w:jc w:val="both"/>
        <w:rPr>
          <w:rFonts w:ascii="Times New Roman" w:hAnsi="Times New Roman"/>
          <w:sz w:val="24"/>
          <w:szCs w:val="24"/>
        </w:rPr>
      </w:pPr>
      <w:r w:rsidRPr="001B5A7B">
        <w:rPr>
          <w:rFonts w:ascii="Times New Roman" w:eastAsia="Calibri" w:hAnsi="Times New Roman" w:cs="Times New Roman"/>
          <w:sz w:val="24"/>
          <w:szCs w:val="24"/>
        </w:rPr>
        <w:t xml:space="preserve">при извещении Арендодателя Арендатором о неисправности </w:t>
      </w:r>
      <w:r w:rsidR="001D7155" w:rsidRPr="001B5A7B">
        <w:rPr>
          <w:rFonts w:ascii="Times New Roman" w:eastAsia="Calibri" w:hAnsi="Times New Roman" w:cs="Times New Roman"/>
          <w:sz w:val="24"/>
          <w:szCs w:val="24"/>
        </w:rPr>
        <w:t>электрическ</w:t>
      </w:r>
      <w:r w:rsidR="001D7155">
        <w:rPr>
          <w:rFonts w:ascii="Times New Roman" w:eastAsia="Calibri" w:hAnsi="Times New Roman" w:cs="Times New Roman"/>
          <w:sz w:val="24"/>
          <w:szCs w:val="24"/>
        </w:rPr>
        <w:t>ого</w:t>
      </w:r>
      <w:r w:rsidR="001D7155" w:rsidRPr="001B5A7B">
        <w:rPr>
          <w:rFonts w:ascii="Times New Roman" w:eastAsia="Calibri" w:hAnsi="Times New Roman" w:cs="Times New Roman"/>
          <w:sz w:val="24"/>
          <w:szCs w:val="24"/>
        </w:rPr>
        <w:t xml:space="preserve"> </w:t>
      </w:r>
      <w:r w:rsidR="009763A4" w:rsidRPr="001B5A7B">
        <w:rPr>
          <w:rFonts w:ascii="Times New Roman" w:eastAsia="Calibri" w:hAnsi="Times New Roman" w:cs="Times New Roman"/>
          <w:sz w:val="24"/>
          <w:szCs w:val="24"/>
        </w:rPr>
        <w:t>штабелер</w:t>
      </w:r>
      <w:r w:rsidR="001D7155">
        <w:rPr>
          <w:rFonts w:ascii="Times New Roman" w:eastAsia="Calibri" w:hAnsi="Times New Roman" w:cs="Times New Roman"/>
          <w:sz w:val="24"/>
          <w:szCs w:val="24"/>
        </w:rPr>
        <w:t>а</w:t>
      </w:r>
      <w:r w:rsidRPr="001B5A7B">
        <w:rPr>
          <w:rFonts w:ascii="Times New Roman" w:eastAsia="Calibri" w:hAnsi="Times New Roman" w:cs="Times New Roman"/>
          <w:sz w:val="24"/>
          <w:szCs w:val="24"/>
        </w:rPr>
        <w:t xml:space="preserve"> по письменной заявке направить специалиста на место нахождения </w:t>
      </w:r>
      <w:r w:rsidR="001D7155">
        <w:rPr>
          <w:rFonts w:ascii="Times New Roman" w:eastAsia="Calibri" w:hAnsi="Times New Roman" w:cs="Times New Roman"/>
          <w:sz w:val="24"/>
          <w:szCs w:val="24"/>
        </w:rPr>
        <w:t>техники</w:t>
      </w:r>
      <w:r w:rsidR="009763A4" w:rsidRPr="001B5A7B">
        <w:rPr>
          <w:rFonts w:ascii="Times New Roman" w:eastAsia="Calibri" w:hAnsi="Times New Roman" w:cs="Times New Roman"/>
          <w:sz w:val="24"/>
          <w:szCs w:val="24"/>
        </w:rPr>
        <w:t xml:space="preserve"> </w:t>
      </w:r>
      <w:r w:rsidRPr="001B5A7B">
        <w:rPr>
          <w:rFonts w:ascii="Times New Roman" w:eastAsia="Calibri" w:hAnsi="Times New Roman" w:cs="Times New Roman"/>
          <w:sz w:val="24"/>
          <w:szCs w:val="24"/>
        </w:rPr>
        <w:t>в течение двух дней после получения письменной заявки для устранения возникшей неисправности;</w:t>
      </w:r>
    </w:p>
    <w:p w14:paraId="183F8C7F" w14:textId="1E3862EE" w:rsidR="00EA08A0" w:rsidRPr="001B5A7B" w:rsidRDefault="00EA08A0" w:rsidP="001D7155">
      <w:pPr>
        <w:pStyle w:val="ConsPlusNormal"/>
        <w:numPr>
          <w:ilvl w:val="0"/>
          <w:numId w:val="12"/>
        </w:numPr>
        <w:ind w:left="0" w:firstLine="709"/>
        <w:jc w:val="both"/>
        <w:rPr>
          <w:rFonts w:ascii="Times New Roman" w:hAnsi="Times New Roman"/>
          <w:sz w:val="24"/>
          <w:szCs w:val="24"/>
        </w:rPr>
      </w:pPr>
      <w:r w:rsidRPr="001B5A7B">
        <w:rPr>
          <w:rFonts w:ascii="Times New Roman" w:eastAsia="Calibri" w:hAnsi="Times New Roman" w:cs="Times New Roman"/>
          <w:sz w:val="24"/>
          <w:szCs w:val="24"/>
        </w:rPr>
        <w:t xml:space="preserve">в случае неисправности, возникшей не по вине Арендатора, после письменного извещения Арендатором о неисправности и обследования специалистом Арендодателя, Арендодатель освобождает Арендатора от арендной платы до устранения неисправности. Неисправности должны быть устранены в </w:t>
      </w:r>
      <w:r w:rsidR="00191FFD" w:rsidRPr="001B5A7B">
        <w:rPr>
          <w:rFonts w:ascii="Times New Roman" w:eastAsia="Calibri" w:hAnsi="Times New Roman" w:cs="Times New Roman"/>
          <w:sz w:val="24"/>
          <w:szCs w:val="24"/>
        </w:rPr>
        <w:t xml:space="preserve">течение </w:t>
      </w:r>
      <w:r w:rsidRPr="001B5A7B">
        <w:rPr>
          <w:rFonts w:ascii="Times New Roman" w:eastAsia="Calibri" w:hAnsi="Times New Roman" w:cs="Times New Roman"/>
          <w:sz w:val="24"/>
          <w:szCs w:val="24"/>
        </w:rPr>
        <w:t>суток с момента получения заявки Арендодателя.</w:t>
      </w:r>
    </w:p>
    <w:p w14:paraId="58FDB1C3" w14:textId="33A3D76D" w:rsidR="00EA08A0" w:rsidRPr="00403CB4" w:rsidRDefault="00EA08A0" w:rsidP="00403CB4">
      <w:pPr>
        <w:pStyle w:val="a4"/>
        <w:widowControl w:val="0"/>
        <w:numPr>
          <w:ilvl w:val="2"/>
          <w:numId w:val="1"/>
        </w:numPr>
        <w:autoSpaceDE w:val="0"/>
        <w:autoSpaceDN w:val="0"/>
        <w:adjustRightInd w:val="0"/>
        <w:spacing w:after="0" w:line="240" w:lineRule="auto"/>
        <w:ind w:hanging="1091"/>
        <w:jc w:val="both"/>
        <w:rPr>
          <w:rFonts w:ascii="Times New Roman" w:hAnsi="Times New Roman"/>
          <w:bCs/>
          <w:sz w:val="24"/>
          <w:szCs w:val="24"/>
        </w:rPr>
      </w:pPr>
      <w:r w:rsidRPr="00403CB4">
        <w:rPr>
          <w:rFonts w:ascii="Times New Roman" w:hAnsi="Times New Roman"/>
          <w:bCs/>
          <w:sz w:val="24"/>
          <w:szCs w:val="24"/>
        </w:rPr>
        <w:t>Арендатор обязан:</w:t>
      </w:r>
    </w:p>
    <w:p w14:paraId="17996693" w14:textId="476DD6DB" w:rsidR="00EA08A0" w:rsidRPr="001B5A7B" w:rsidRDefault="00EA08A0" w:rsidP="00456D9A">
      <w:pPr>
        <w:pStyle w:val="ConsPlusNormal"/>
        <w:numPr>
          <w:ilvl w:val="0"/>
          <w:numId w:val="12"/>
        </w:numPr>
        <w:ind w:left="0" w:firstLine="709"/>
        <w:jc w:val="both"/>
        <w:rPr>
          <w:rFonts w:ascii="Times New Roman" w:hAnsi="Times New Roman"/>
          <w:sz w:val="24"/>
          <w:szCs w:val="24"/>
        </w:rPr>
      </w:pPr>
      <w:r w:rsidRPr="001B5A7B">
        <w:rPr>
          <w:rFonts w:ascii="Times New Roman" w:eastAsia="Calibri" w:hAnsi="Times New Roman" w:cs="Times New Roman"/>
          <w:sz w:val="24"/>
          <w:szCs w:val="24"/>
        </w:rPr>
        <w:t xml:space="preserve">использовать </w:t>
      </w:r>
      <w:r w:rsidR="00456D9A" w:rsidRPr="001B5A7B">
        <w:rPr>
          <w:rFonts w:ascii="Times New Roman" w:eastAsia="Calibri" w:hAnsi="Times New Roman" w:cs="Times New Roman"/>
          <w:sz w:val="24"/>
          <w:szCs w:val="24"/>
        </w:rPr>
        <w:t>электрически</w:t>
      </w:r>
      <w:r w:rsidR="00456D9A">
        <w:rPr>
          <w:rFonts w:ascii="Times New Roman" w:eastAsia="Calibri" w:hAnsi="Times New Roman" w:cs="Times New Roman"/>
          <w:sz w:val="24"/>
          <w:szCs w:val="24"/>
        </w:rPr>
        <w:t>й</w:t>
      </w:r>
      <w:r w:rsidR="00456D9A" w:rsidRPr="001B5A7B">
        <w:rPr>
          <w:rFonts w:ascii="Times New Roman" w:eastAsia="Calibri" w:hAnsi="Times New Roman" w:cs="Times New Roman"/>
          <w:sz w:val="24"/>
          <w:szCs w:val="24"/>
        </w:rPr>
        <w:t xml:space="preserve"> </w:t>
      </w:r>
      <w:r w:rsidR="002C2FEF" w:rsidRPr="001B5A7B">
        <w:rPr>
          <w:rFonts w:ascii="Times New Roman" w:eastAsia="Calibri" w:hAnsi="Times New Roman" w:cs="Times New Roman"/>
          <w:sz w:val="24"/>
          <w:szCs w:val="24"/>
        </w:rPr>
        <w:t>штабелер</w:t>
      </w:r>
      <w:r w:rsidR="00B00467" w:rsidRPr="001B5A7B">
        <w:rPr>
          <w:rFonts w:ascii="Times New Roman" w:eastAsia="Calibri" w:hAnsi="Times New Roman" w:cs="Times New Roman"/>
          <w:sz w:val="24"/>
          <w:szCs w:val="24"/>
        </w:rPr>
        <w:t>,</w:t>
      </w:r>
      <w:r w:rsidRPr="001B5A7B">
        <w:rPr>
          <w:rFonts w:ascii="Times New Roman" w:eastAsia="Calibri" w:hAnsi="Times New Roman" w:cs="Times New Roman"/>
          <w:sz w:val="24"/>
          <w:szCs w:val="24"/>
        </w:rPr>
        <w:t xml:space="preserve"> в рабочее время </w:t>
      </w:r>
      <w:r w:rsidR="00B00467" w:rsidRPr="001B5A7B">
        <w:rPr>
          <w:rFonts w:ascii="Times New Roman" w:eastAsia="Calibri" w:hAnsi="Times New Roman" w:cs="Times New Roman"/>
          <w:sz w:val="24"/>
          <w:szCs w:val="24"/>
        </w:rPr>
        <w:t>Международного Логистического Центра "Внуково"</w:t>
      </w:r>
      <w:r w:rsidRPr="001B5A7B">
        <w:rPr>
          <w:rFonts w:ascii="Times New Roman" w:eastAsia="Calibri" w:hAnsi="Times New Roman" w:cs="Times New Roman"/>
          <w:sz w:val="24"/>
          <w:szCs w:val="24"/>
        </w:rPr>
        <w:t xml:space="preserve">; </w:t>
      </w:r>
    </w:p>
    <w:p w14:paraId="7300DBFB" w14:textId="33BD2DE1" w:rsidR="00EA08A0" w:rsidRPr="001B5A7B" w:rsidRDefault="00EA08A0" w:rsidP="00456D9A">
      <w:pPr>
        <w:pStyle w:val="ConsPlusNormal"/>
        <w:numPr>
          <w:ilvl w:val="0"/>
          <w:numId w:val="12"/>
        </w:numPr>
        <w:ind w:left="0" w:firstLine="709"/>
        <w:jc w:val="both"/>
        <w:rPr>
          <w:rFonts w:ascii="Times New Roman" w:hAnsi="Times New Roman"/>
          <w:sz w:val="24"/>
          <w:szCs w:val="24"/>
        </w:rPr>
      </w:pPr>
      <w:r w:rsidRPr="001B5A7B">
        <w:rPr>
          <w:rFonts w:ascii="Times New Roman" w:eastAsia="Calibri" w:hAnsi="Times New Roman" w:cs="Times New Roman"/>
          <w:sz w:val="24"/>
          <w:szCs w:val="24"/>
        </w:rPr>
        <w:t xml:space="preserve">использовать </w:t>
      </w:r>
      <w:r w:rsidR="00456D9A" w:rsidRPr="001B5A7B">
        <w:rPr>
          <w:rFonts w:ascii="Times New Roman" w:eastAsia="Calibri" w:hAnsi="Times New Roman" w:cs="Times New Roman"/>
          <w:sz w:val="24"/>
          <w:szCs w:val="24"/>
        </w:rPr>
        <w:t>электрически</w:t>
      </w:r>
      <w:r w:rsidR="00456D9A">
        <w:rPr>
          <w:rFonts w:ascii="Times New Roman" w:eastAsia="Calibri" w:hAnsi="Times New Roman" w:cs="Times New Roman"/>
          <w:sz w:val="24"/>
          <w:szCs w:val="24"/>
        </w:rPr>
        <w:t>й</w:t>
      </w:r>
      <w:r w:rsidR="00456D9A" w:rsidRPr="001B5A7B">
        <w:rPr>
          <w:rFonts w:ascii="Times New Roman" w:eastAsia="Calibri" w:hAnsi="Times New Roman" w:cs="Times New Roman"/>
          <w:sz w:val="24"/>
          <w:szCs w:val="24"/>
        </w:rPr>
        <w:t xml:space="preserve"> </w:t>
      </w:r>
      <w:r w:rsidR="002C2FEF" w:rsidRPr="001B5A7B">
        <w:rPr>
          <w:rFonts w:ascii="Times New Roman" w:eastAsia="Calibri" w:hAnsi="Times New Roman" w:cs="Times New Roman"/>
          <w:sz w:val="24"/>
          <w:szCs w:val="24"/>
        </w:rPr>
        <w:t>штабелер</w:t>
      </w:r>
      <w:r w:rsidRPr="001B5A7B">
        <w:rPr>
          <w:rFonts w:ascii="Times New Roman" w:eastAsia="Calibri" w:hAnsi="Times New Roman" w:cs="Times New Roman"/>
          <w:sz w:val="24"/>
          <w:szCs w:val="24"/>
        </w:rPr>
        <w:t xml:space="preserve"> по прямому назначению: для погрузки-разгрузки предметов, которые возможно поднять и переместить в нужное место в соответствии с техническими возможностями </w:t>
      </w:r>
      <w:r w:rsidR="00456D9A" w:rsidRPr="001B5A7B">
        <w:rPr>
          <w:rFonts w:ascii="Times New Roman" w:eastAsia="Calibri" w:hAnsi="Times New Roman" w:cs="Times New Roman"/>
          <w:sz w:val="24"/>
          <w:szCs w:val="24"/>
        </w:rPr>
        <w:t>электрическ</w:t>
      </w:r>
      <w:r w:rsidR="00456D9A">
        <w:rPr>
          <w:rFonts w:ascii="Times New Roman" w:eastAsia="Calibri" w:hAnsi="Times New Roman" w:cs="Times New Roman"/>
          <w:sz w:val="24"/>
          <w:szCs w:val="24"/>
        </w:rPr>
        <w:t>ого</w:t>
      </w:r>
      <w:r w:rsidR="00456D9A" w:rsidRPr="001B5A7B">
        <w:rPr>
          <w:rFonts w:ascii="Times New Roman" w:eastAsia="Calibri" w:hAnsi="Times New Roman" w:cs="Times New Roman"/>
          <w:sz w:val="24"/>
          <w:szCs w:val="24"/>
        </w:rPr>
        <w:t xml:space="preserve"> штабелер</w:t>
      </w:r>
      <w:r w:rsidR="00456D9A">
        <w:rPr>
          <w:rFonts w:ascii="Times New Roman" w:eastAsia="Calibri" w:hAnsi="Times New Roman" w:cs="Times New Roman"/>
          <w:sz w:val="24"/>
          <w:szCs w:val="24"/>
        </w:rPr>
        <w:t>а</w:t>
      </w:r>
      <w:r w:rsidRPr="001B5A7B">
        <w:rPr>
          <w:rFonts w:ascii="Times New Roman" w:eastAsia="Calibri" w:hAnsi="Times New Roman" w:cs="Times New Roman"/>
          <w:sz w:val="24"/>
          <w:szCs w:val="24"/>
        </w:rPr>
        <w:t>;</w:t>
      </w:r>
    </w:p>
    <w:p w14:paraId="03043070" w14:textId="2AD187DA" w:rsidR="00EA08A0" w:rsidRPr="001B5A7B" w:rsidRDefault="00EA08A0" w:rsidP="00456D9A">
      <w:pPr>
        <w:pStyle w:val="ConsPlusNormal"/>
        <w:numPr>
          <w:ilvl w:val="0"/>
          <w:numId w:val="12"/>
        </w:numPr>
        <w:ind w:left="0" w:firstLine="709"/>
        <w:jc w:val="both"/>
        <w:rPr>
          <w:rFonts w:ascii="Times New Roman" w:hAnsi="Times New Roman"/>
          <w:sz w:val="24"/>
          <w:szCs w:val="24"/>
        </w:rPr>
      </w:pPr>
      <w:r w:rsidRPr="001B5A7B">
        <w:rPr>
          <w:rFonts w:ascii="Times New Roman" w:eastAsia="Calibri" w:hAnsi="Times New Roman" w:cs="Times New Roman"/>
          <w:sz w:val="24"/>
          <w:szCs w:val="24"/>
        </w:rPr>
        <w:t xml:space="preserve">без письменного согласия Арендодателя не перевозить </w:t>
      </w:r>
      <w:r w:rsidR="00456D9A" w:rsidRPr="001B5A7B">
        <w:rPr>
          <w:rFonts w:ascii="Times New Roman" w:eastAsia="Calibri" w:hAnsi="Times New Roman" w:cs="Times New Roman"/>
          <w:sz w:val="24"/>
          <w:szCs w:val="24"/>
        </w:rPr>
        <w:t>электрически</w:t>
      </w:r>
      <w:r w:rsidR="00456D9A">
        <w:rPr>
          <w:rFonts w:ascii="Times New Roman" w:eastAsia="Calibri" w:hAnsi="Times New Roman" w:cs="Times New Roman"/>
          <w:sz w:val="24"/>
          <w:szCs w:val="24"/>
        </w:rPr>
        <w:t>й</w:t>
      </w:r>
      <w:r w:rsidR="00456D9A" w:rsidRPr="001B5A7B">
        <w:rPr>
          <w:rFonts w:ascii="Times New Roman" w:eastAsia="Calibri" w:hAnsi="Times New Roman" w:cs="Times New Roman"/>
          <w:sz w:val="24"/>
          <w:szCs w:val="24"/>
        </w:rPr>
        <w:t xml:space="preserve"> </w:t>
      </w:r>
      <w:r w:rsidR="002C2FEF" w:rsidRPr="001B5A7B">
        <w:rPr>
          <w:rFonts w:ascii="Times New Roman" w:eastAsia="Calibri" w:hAnsi="Times New Roman" w:cs="Times New Roman"/>
          <w:sz w:val="24"/>
          <w:szCs w:val="24"/>
        </w:rPr>
        <w:t>штабелер</w:t>
      </w:r>
      <w:r w:rsidRPr="001B5A7B">
        <w:rPr>
          <w:rFonts w:ascii="Times New Roman" w:eastAsia="Calibri" w:hAnsi="Times New Roman" w:cs="Times New Roman"/>
          <w:sz w:val="24"/>
          <w:szCs w:val="24"/>
        </w:rPr>
        <w:t xml:space="preserve"> по другому адресу;</w:t>
      </w:r>
    </w:p>
    <w:p w14:paraId="52C2DCBA" w14:textId="287DFD09" w:rsidR="00EA08A0" w:rsidRPr="001B5A7B" w:rsidRDefault="00EA08A0" w:rsidP="00456D9A">
      <w:pPr>
        <w:pStyle w:val="ConsPlusNormal"/>
        <w:numPr>
          <w:ilvl w:val="0"/>
          <w:numId w:val="12"/>
        </w:numPr>
        <w:ind w:left="0" w:firstLine="709"/>
        <w:jc w:val="both"/>
        <w:rPr>
          <w:rFonts w:ascii="Times New Roman" w:hAnsi="Times New Roman"/>
          <w:sz w:val="24"/>
          <w:szCs w:val="24"/>
        </w:rPr>
      </w:pPr>
      <w:r w:rsidRPr="00B4028B">
        <w:rPr>
          <w:rFonts w:ascii="Times New Roman" w:eastAsia="Calibri" w:hAnsi="Times New Roman" w:cs="Times New Roman"/>
          <w:sz w:val="24"/>
          <w:szCs w:val="24"/>
        </w:rPr>
        <w:t xml:space="preserve">на управление </w:t>
      </w:r>
      <w:r w:rsidR="002C2FEF" w:rsidRPr="00B4028B">
        <w:rPr>
          <w:rFonts w:ascii="Times New Roman" w:eastAsia="Calibri" w:hAnsi="Times New Roman" w:cs="Times New Roman"/>
          <w:sz w:val="24"/>
          <w:szCs w:val="24"/>
        </w:rPr>
        <w:t xml:space="preserve">электрическим </w:t>
      </w:r>
      <w:r w:rsidR="00E726F3" w:rsidRPr="00B4028B">
        <w:rPr>
          <w:rFonts w:ascii="Times New Roman" w:eastAsia="Calibri" w:hAnsi="Times New Roman" w:cs="Times New Roman"/>
          <w:sz w:val="24"/>
          <w:szCs w:val="24"/>
        </w:rPr>
        <w:t>штабелер</w:t>
      </w:r>
      <w:r w:rsidR="00E726F3">
        <w:rPr>
          <w:rFonts w:ascii="Times New Roman" w:eastAsia="Calibri" w:hAnsi="Times New Roman" w:cs="Times New Roman"/>
          <w:sz w:val="24"/>
          <w:szCs w:val="24"/>
        </w:rPr>
        <w:t>о</w:t>
      </w:r>
      <w:r w:rsidR="00E726F3" w:rsidRPr="00B4028B">
        <w:rPr>
          <w:rFonts w:ascii="Times New Roman" w:eastAsia="Calibri" w:hAnsi="Times New Roman" w:cs="Times New Roman"/>
          <w:sz w:val="24"/>
          <w:szCs w:val="24"/>
        </w:rPr>
        <w:t xml:space="preserve">м </w:t>
      </w:r>
      <w:r w:rsidRPr="00B4028B">
        <w:rPr>
          <w:rFonts w:ascii="Times New Roman" w:eastAsia="Calibri" w:hAnsi="Times New Roman" w:cs="Times New Roman"/>
          <w:sz w:val="24"/>
          <w:szCs w:val="24"/>
        </w:rPr>
        <w:t xml:space="preserve">(на работу с </w:t>
      </w:r>
      <w:r w:rsidR="002C2FEF" w:rsidRPr="00B4028B">
        <w:rPr>
          <w:rFonts w:ascii="Times New Roman" w:eastAsia="Calibri" w:hAnsi="Times New Roman" w:cs="Times New Roman"/>
          <w:sz w:val="24"/>
          <w:szCs w:val="24"/>
        </w:rPr>
        <w:t xml:space="preserve">электрическим </w:t>
      </w:r>
      <w:r w:rsidR="00E726F3" w:rsidRPr="00B4028B">
        <w:rPr>
          <w:rFonts w:ascii="Times New Roman" w:eastAsia="Calibri" w:hAnsi="Times New Roman" w:cs="Times New Roman"/>
          <w:sz w:val="24"/>
          <w:szCs w:val="24"/>
        </w:rPr>
        <w:t>штабелер</w:t>
      </w:r>
      <w:r w:rsidR="00E726F3">
        <w:rPr>
          <w:rFonts w:ascii="Times New Roman" w:eastAsia="Calibri" w:hAnsi="Times New Roman" w:cs="Times New Roman"/>
          <w:sz w:val="24"/>
          <w:szCs w:val="24"/>
        </w:rPr>
        <w:t>о</w:t>
      </w:r>
      <w:r w:rsidR="00E726F3" w:rsidRPr="00B4028B">
        <w:rPr>
          <w:rFonts w:ascii="Times New Roman" w:eastAsia="Calibri" w:hAnsi="Times New Roman" w:cs="Times New Roman"/>
          <w:sz w:val="24"/>
          <w:szCs w:val="24"/>
        </w:rPr>
        <w:t>м</w:t>
      </w:r>
      <w:r w:rsidRPr="00B4028B">
        <w:rPr>
          <w:rFonts w:ascii="Times New Roman" w:eastAsia="Calibri" w:hAnsi="Times New Roman" w:cs="Times New Roman"/>
          <w:sz w:val="24"/>
          <w:szCs w:val="24"/>
        </w:rPr>
        <w:t>) назначать</w:t>
      </w:r>
      <w:r w:rsidR="004C448B" w:rsidRPr="00B4028B">
        <w:rPr>
          <w:rFonts w:ascii="Times New Roman" w:eastAsia="Calibri" w:hAnsi="Times New Roman" w:cs="Times New Roman"/>
          <w:sz w:val="24"/>
          <w:szCs w:val="24"/>
        </w:rPr>
        <w:t xml:space="preserve"> только квалифицированны</w:t>
      </w:r>
      <w:r w:rsidR="00422DBC">
        <w:rPr>
          <w:rFonts w:ascii="Times New Roman" w:eastAsia="Calibri" w:hAnsi="Times New Roman" w:cs="Times New Roman"/>
          <w:sz w:val="24"/>
          <w:szCs w:val="24"/>
        </w:rPr>
        <w:t>й персонал</w:t>
      </w:r>
      <w:r w:rsidRPr="00B4028B">
        <w:rPr>
          <w:rFonts w:ascii="Times New Roman" w:eastAsia="Calibri" w:hAnsi="Times New Roman" w:cs="Times New Roman"/>
          <w:sz w:val="24"/>
          <w:szCs w:val="24"/>
        </w:rPr>
        <w:t>;</w:t>
      </w:r>
    </w:p>
    <w:p w14:paraId="189AB393" w14:textId="12735BA4" w:rsidR="00EA08A0" w:rsidRPr="001B5A7B" w:rsidRDefault="00EA08A0" w:rsidP="00456D9A">
      <w:pPr>
        <w:pStyle w:val="ConsPlusNormal"/>
        <w:numPr>
          <w:ilvl w:val="0"/>
          <w:numId w:val="12"/>
        </w:numPr>
        <w:ind w:left="0" w:firstLine="709"/>
        <w:jc w:val="both"/>
        <w:rPr>
          <w:rFonts w:ascii="Times New Roman" w:hAnsi="Times New Roman"/>
          <w:sz w:val="24"/>
          <w:szCs w:val="24"/>
        </w:rPr>
      </w:pPr>
      <w:r w:rsidRPr="00B4028B">
        <w:rPr>
          <w:rFonts w:ascii="Times New Roman" w:eastAsia="Calibri" w:hAnsi="Times New Roman" w:cs="Times New Roman"/>
          <w:sz w:val="24"/>
          <w:szCs w:val="24"/>
        </w:rPr>
        <w:t>соблюдать нормы противопожарной, трудовой и эксплуатационной безопасности;</w:t>
      </w:r>
    </w:p>
    <w:p w14:paraId="01E7DD62" w14:textId="70F663DD" w:rsidR="00EA08A0" w:rsidRPr="001B5A7B" w:rsidRDefault="00EA08A0" w:rsidP="00456D9A">
      <w:pPr>
        <w:pStyle w:val="ConsPlusNormal"/>
        <w:numPr>
          <w:ilvl w:val="0"/>
          <w:numId w:val="12"/>
        </w:numPr>
        <w:ind w:left="0" w:firstLine="709"/>
        <w:jc w:val="both"/>
        <w:rPr>
          <w:rFonts w:ascii="Times New Roman" w:hAnsi="Times New Roman"/>
          <w:sz w:val="24"/>
          <w:szCs w:val="24"/>
        </w:rPr>
      </w:pPr>
      <w:r w:rsidRPr="00B4028B">
        <w:rPr>
          <w:rFonts w:ascii="Times New Roman" w:eastAsia="Calibri" w:hAnsi="Times New Roman" w:cs="Times New Roman"/>
          <w:sz w:val="24"/>
          <w:szCs w:val="24"/>
        </w:rPr>
        <w:t xml:space="preserve">гарантировать </w:t>
      </w:r>
      <w:r w:rsidR="004C448B" w:rsidRPr="00B4028B">
        <w:rPr>
          <w:rFonts w:ascii="Times New Roman" w:eastAsia="Calibri" w:hAnsi="Times New Roman" w:cs="Times New Roman"/>
          <w:sz w:val="24"/>
          <w:szCs w:val="24"/>
        </w:rPr>
        <w:t xml:space="preserve">полную сохранность </w:t>
      </w:r>
      <w:r w:rsidR="00456D9A" w:rsidRPr="00B4028B">
        <w:rPr>
          <w:rFonts w:ascii="Times New Roman" w:eastAsia="Calibri" w:hAnsi="Times New Roman" w:cs="Times New Roman"/>
          <w:sz w:val="24"/>
          <w:szCs w:val="24"/>
        </w:rPr>
        <w:t>арендованн</w:t>
      </w:r>
      <w:r w:rsidR="00456D9A">
        <w:rPr>
          <w:rFonts w:ascii="Times New Roman" w:eastAsia="Calibri" w:hAnsi="Times New Roman" w:cs="Times New Roman"/>
          <w:sz w:val="24"/>
          <w:szCs w:val="24"/>
        </w:rPr>
        <w:t>ого</w:t>
      </w:r>
      <w:r w:rsidR="00456D9A" w:rsidRPr="00B4028B">
        <w:rPr>
          <w:rFonts w:ascii="Times New Roman" w:eastAsia="Calibri" w:hAnsi="Times New Roman" w:cs="Times New Roman"/>
          <w:sz w:val="24"/>
          <w:szCs w:val="24"/>
        </w:rPr>
        <w:t xml:space="preserve"> электрическ</w:t>
      </w:r>
      <w:r w:rsidR="00456D9A">
        <w:rPr>
          <w:rFonts w:ascii="Times New Roman" w:eastAsia="Calibri" w:hAnsi="Times New Roman" w:cs="Times New Roman"/>
          <w:sz w:val="24"/>
          <w:szCs w:val="24"/>
        </w:rPr>
        <w:t>ого</w:t>
      </w:r>
      <w:r w:rsidR="00456D9A" w:rsidRPr="00B4028B">
        <w:rPr>
          <w:rFonts w:ascii="Times New Roman" w:eastAsia="Calibri" w:hAnsi="Times New Roman" w:cs="Times New Roman"/>
          <w:sz w:val="24"/>
          <w:szCs w:val="24"/>
        </w:rPr>
        <w:t xml:space="preserve"> штабелер</w:t>
      </w:r>
      <w:r w:rsidR="00456D9A">
        <w:rPr>
          <w:rFonts w:ascii="Times New Roman" w:eastAsia="Calibri" w:hAnsi="Times New Roman" w:cs="Times New Roman"/>
          <w:sz w:val="24"/>
          <w:szCs w:val="24"/>
        </w:rPr>
        <w:t xml:space="preserve">а </w:t>
      </w:r>
      <w:r w:rsidR="002A7E74">
        <w:rPr>
          <w:rFonts w:ascii="Times New Roman" w:eastAsia="Calibri" w:hAnsi="Times New Roman" w:cs="Times New Roman"/>
          <w:sz w:val="24"/>
          <w:szCs w:val="24"/>
        </w:rPr>
        <w:t xml:space="preserve">для </w:t>
      </w:r>
      <w:r w:rsidR="002A7E74">
        <w:rPr>
          <w:rFonts w:ascii="Times New Roman" w:hAnsi="Times New Roman"/>
          <w:sz w:val="24"/>
          <w:szCs w:val="24"/>
        </w:rPr>
        <w:t>погрузки-разгрузки</w:t>
      </w:r>
      <w:r w:rsidR="002A7E74" w:rsidRPr="000231E3">
        <w:rPr>
          <w:rFonts w:ascii="Times New Roman" w:hAnsi="Times New Roman"/>
          <w:sz w:val="24"/>
          <w:szCs w:val="24"/>
        </w:rPr>
        <w:t xml:space="preserve"> </w:t>
      </w:r>
      <w:r w:rsidR="002A7E74">
        <w:rPr>
          <w:rFonts w:ascii="Times New Roman" w:hAnsi="Times New Roman"/>
          <w:sz w:val="24"/>
          <w:szCs w:val="24"/>
        </w:rPr>
        <w:t>стеллажей</w:t>
      </w:r>
      <w:r w:rsidR="002C2FEF" w:rsidRPr="00B4028B">
        <w:rPr>
          <w:rFonts w:ascii="Times New Roman" w:eastAsia="Calibri" w:hAnsi="Times New Roman" w:cs="Times New Roman"/>
          <w:sz w:val="24"/>
          <w:szCs w:val="24"/>
        </w:rPr>
        <w:t xml:space="preserve"> </w:t>
      </w:r>
      <w:r w:rsidRPr="00B4028B">
        <w:rPr>
          <w:rFonts w:ascii="Times New Roman" w:eastAsia="Calibri" w:hAnsi="Times New Roman" w:cs="Times New Roman"/>
          <w:sz w:val="24"/>
          <w:szCs w:val="24"/>
        </w:rPr>
        <w:t xml:space="preserve">в круглосуточном режиме и нести полную материальную ответственность за </w:t>
      </w:r>
      <w:r w:rsidR="00456D9A" w:rsidRPr="00B4028B">
        <w:rPr>
          <w:rFonts w:ascii="Times New Roman" w:eastAsia="Calibri" w:hAnsi="Times New Roman" w:cs="Times New Roman"/>
          <w:sz w:val="24"/>
          <w:szCs w:val="24"/>
        </w:rPr>
        <w:t>электрически</w:t>
      </w:r>
      <w:r w:rsidR="00456D9A">
        <w:rPr>
          <w:rFonts w:ascii="Times New Roman" w:eastAsia="Calibri" w:hAnsi="Times New Roman" w:cs="Times New Roman"/>
          <w:sz w:val="24"/>
          <w:szCs w:val="24"/>
        </w:rPr>
        <w:t>й</w:t>
      </w:r>
      <w:r w:rsidR="00456D9A" w:rsidRPr="00B4028B">
        <w:rPr>
          <w:rFonts w:ascii="Times New Roman" w:eastAsia="Calibri" w:hAnsi="Times New Roman" w:cs="Times New Roman"/>
          <w:sz w:val="24"/>
          <w:szCs w:val="24"/>
        </w:rPr>
        <w:t xml:space="preserve"> </w:t>
      </w:r>
      <w:r w:rsidR="002C2FEF" w:rsidRPr="00B4028B">
        <w:rPr>
          <w:rFonts w:ascii="Times New Roman" w:eastAsia="Calibri" w:hAnsi="Times New Roman" w:cs="Times New Roman"/>
          <w:sz w:val="24"/>
          <w:szCs w:val="24"/>
        </w:rPr>
        <w:t>штабелер</w:t>
      </w:r>
      <w:r w:rsidR="002A7E74">
        <w:rPr>
          <w:rFonts w:ascii="Times New Roman" w:eastAsia="Calibri" w:hAnsi="Times New Roman" w:cs="Times New Roman"/>
          <w:sz w:val="24"/>
          <w:szCs w:val="24"/>
        </w:rPr>
        <w:t xml:space="preserve">, для </w:t>
      </w:r>
      <w:r w:rsidR="002A7E74">
        <w:rPr>
          <w:rFonts w:ascii="Times New Roman" w:hAnsi="Times New Roman"/>
          <w:sz w:val="24"/>
          <w:szCs w:val="24"/>
        </w:rPr>
        <w:t>погрузки-разгрузки</w:t>
      </w:r>
      <w:r w:rsidR="002A7E74" w:rsidRPr="000231E3">
        <w:rPr>
          <w:rFonts w:ascii="Times New Roman" w:hAnsi="Times New Roman"/>
          <w:sz w:val="24"/>
          <w:szCs w:val="24"/>
        </w:rPr>
        <w:t xml:space="preserve"> </w:t>
      </w:r>
      <w:r w:rsidR="002A7E74">
        <w:rPr>
          <w:rFonts w:ascii="Times New Roman" w:hAnsi="Times New Roman"/>
          <w:sz w:val="24"/>
          <w:szCs w:val="24"/>
        </w:rPr>
        <w:t>стеллажей</w:t>
      </w:r>
      <w:r w:rsidRPr="00B4028B">
        <w:rPr>
          <w:rFonts w:ascii="Times New Roman" w:eastAsia="Calibri" w:hAnsi="Times New Roman" w:cs="Times New Roman"/>
          <w:sz w:val="24"/>
          <w:szCs w:val="24"/>
        </w:rPr>
        <w:t xml:space="preserve"> с момента подписания акта приема-передачи</w:t>
      </w:r>
      <w:r w:rsidR="002C2FEF" w:rsidRPr="00B4028B">
        <w:rPr>
          <w:rFonts w:ascii="Times New Roman" w:eastAsia="Calibri" w:hAnsi="Times New Roman" w:cs="Times New Roman"/>
          <w:sz w:val="24"/>
          <w:szCs w:val="24"/>
        </w:rPr>
        <w:t xml:space="preserve"> </w:t>
      </w:r>
      <w:r w:rsidRPr="00B4028B">
        <w:rPr>
          <w:rFonts w:ascii="Times New Roman" w:eastAsia="Calibri" w:hAnsi="Times New Roman" w:cs="Times New Roman"/>
          <w:sz w:val="24"/>
          <w:szCs w:val="24"/>
        </w:rPr>
        <w:t xml:space="preserve">в аренду и до момента подписания акта приема-возврата из аренды; </w:t>
      </w:r>
    </w:p>
    <w:p w14:paraId="372496F3" w14:textId="158EE995" w:rsidR="00EA08A0" w:rsidRPr="001B5A7B" w:rsidRDefault="00EA08A0" w:rsidP="00456D9A">
      <w:pPr>
        <w:pStyle w:val="ConsPlusNormal"/>
        <w:numPr>
          <w:ilvl w:val="0"/>
          <w:numId w:val="12"/>
        </w:numPr>
        <w:ind w:left="0" w:firstLine="709"/>
        <w:jc w:val="both"/>
        <w:rPr>
          <w:rFonts w:ascii="Times New Roman" w:hAnsi="Times New Roman"/>
          <w:sz w:val="24"/>
          <w:szCs w:val="24"/>
        </w:rPr>
      </w:pPr>
      <w:r w:rsidRPr="00B4028B">
        <w:rPr>
          <w:rFonts w:ascii="Times New Roman" w:eastAsia="Calibri" w:hAnsi="Times New Roman" w:cs="Times New Roman"/>
          <w:sz w:val="24"/>
          <w:szCs w:val="24"/>
        </w:rPr>
        <w:t xml:space="preserve">предоставить доверенность на лиц, уполномоченных правом подписи актов приема-передачи и правом подписи актов </w:t>
      </w:r>
      <w:r w:rsidR="004C448B" w:rsidRPr="00B4028B">
        <w:rPr>
          <w:rFonts w:ascii="Times New Roman" w:eastAsia="Calibri" w:hAnsi="Times New Roman" w:cs="Times New Roman"/>
          <w:sz w:val="24"/>
          <w:szCs w:val="24"/>
        </w:rPr>
        <w:t>оказанных услуг</w:t>
      </w:r>
      <w:r w:rsidRPr="00B4028B">
        <w:rPr>
          <w:rFonts w:ascii="Times New Roman" w:eastAsia="Calibri" w:hAnsi="Times New Roman" w:cs="Times New Roman"/>
          <w:sz w:val="24"/>
          <w:szCs w:val="24"/>
        </w:rPr>
        <w:t xml:space="preserve">; </w:t>
      </w:r>
    </w:p>
    <w:p w14:paraId="11BFB16A" w14:textId="26A3B0F4" w:rsidR="00EA08A0" w:rsidRPr="001B5A7B" w:rsidRDefault="00EA08A0" w:rsidP="00456D9A">
      <w:pPr>
        <w:pStyle w:val="ConsPlusNormal"/>
        <w:numPr>
          <w:ilvl w:val="0"/>
          <w:numId w:val="12"/>
        </w:numPr>
        <w:ind w:left="0" w:firstLine="709"/>
        <w:jc w:val="both"/>
        <w:rPr>
          <w:rFonts w:ascii="Times New Roman" w:hAnsi="Times New Roman"/>
          <w:sz w:val="24"/>
          <w:szCs w:val="24"/>
        </w:rPr>
      </w:pPr>
      <w:r w:rsidRPr="00B4028B">
        <w:rPr>
          <w:rFonts w:ascii="Times New Roman" w:eastAsia="Calibri" w:hAnsi="Times New Roman" w:cs="Times New Roman"/>
          <w:sz w:val="24"/>
          <w:szCs w:val="24"/>
        </w:rPr>
        <w:t xml:space="preserve">при неисправности, возникшей по вине Арендатора, оплатить Арендодателю все расходы по представленному счету за ремонтные работы, материалы и другие сопутствующие восстановлению затраты. В случае разногласия сторон по поводу вины в возникшей неисправности стороны по обоюдному согласию привлекают независимую экспертную организацию. Стоимость услуг независимой экспертизы оплачивает сторона, вина которой установлена независимой экспертной организацией; </w:t>
      </w:r>
    </w:p>
    <w:p w14:paraId="0205DE6B" w14:textId="76AE6268" w:rsidR="00EA08A0" w:rsidRPr="001B5A7B" w:rsidRDefault="00EA08A0" w:rsidP="00456D9A">
      <w:pPr>
        <w:pStyle w:val="ConsPlusNormal"/>
        <w:numPr>
          <w:ilvl w:val="0"/>
          <w:numId w:val="12"/>
        </w:numPr>
        <w:ind w:left="0" w:firstLine="709"/>
        <w:jc w:val="both"/>
        <w:rPr>
          <w:rFonts w:ascii="Times New Roman" w:hAnsi="Times New Roman"/>
          <w:sz w:val="24"/>
          <w:szCs w:val="24"/>
        </w:rPr>
      </w:pPr>
      <w:r w:rsidRPr="00B4028B">
        <w:rPr>
          <w:rFonts w:ascii="Times New Roman" w:eastAsia="Calibri" w:hAnsi="Times New Roman" w:cs="Times New Roman"/>
          <w:sz w:val="24"/>
          <w:szCs w:val="24"/>
        </w:rPr>
        <w:t>в случае утраты или другого действия,</w:t>
      </w:r>
      <w:r w:rsidR="004C448B" w:rsidRPr="00B4028B">
        <w:rPr>
          <w:rFonts w:ascii="Times New Roman" w:eastAsia="Calibri" w:hAnsi="Times New Roman" w:cs="Times New Roman"/>
          <w:sz w:val="24"/>
          <w:szCs w:val="24"/>
        </w:rPr>
        <w:t xml:space="preserve"> при котором был утрачен</w:t>
      </w:r>
      <w:r w:rsidRPr="00B4028B">
        <w:rPr>
          <w:rFonts w:ascii="Times New Roman" w:eastAsia="Calibri" w:hAnsi="Times New Roman" w:cs="Times New Roman"/>
          <w:sz w:val="24"/>
          <w:szCs w:val="24"/>
        </w:rPr>
        <w:t xml:space="preserve"> </w:t>
      </w:r>
      <w:r w:rsidR="002C2FEF" w:rsidRPr="00B4028B">
        <w:rPr>
          <w:rFonts w:ascii="Times New Roman" w:eastAsia="Calibri" w:hAnsi="Times New Roman" w:cs="Times New Roman"/>
          <w:sz w:val="24"/>
          <w:szCs w:val="24"/>
        </w:rPr>
        <w:t>электрический штабелер</w:t>
      </w:r>
      <w:r w:rsidRPr="00B4028B">
        <w:rPr>
          <w:rFonts w:ascii="Times New Roman" w:eastAsia="Calibri" w:hAnsi="Times New Roman" w:cs="Times New Roman"/>
          <w:sz w:val="24"/>
          <w:szCs w:val="24"/>
        </w:rPr>
        <w:t xml:space="preserve">, оплатить Арендодателю всю сумму стоимости в </w:t>
      </w:r>
      <w:r w:rsidR="00191FFD" w:rsidRPr="00B4028B">
        <w:rPr>
          <w:rFonts w:ascii="Times New Roman" w:eastAsia="Calibri" w:hAnsi="Times New Roman" w:cs="Times New Roman"/>
          <w:sz w:val="24"/>
          <w:szCs w:val="24"/>
        </w:rPr>
        <w:t xml:space="preserve">течение </w:t>
      </w:r>
      <w:r w:rsidRPr="00B4028B">
        <w:rPr>
          <w:rFonts w:ascii="Times New Roman" w:eastAsia="Calibri" w:hAnsi="Times New Roman" w:cs="Times New Roman"/>
          <w:sz w:val="24"/>
          <w:szCs w:val="24"/>
        </w:rPr>
        <w:t xml:space="preserve">15 (пятнадцати) </w:t>
      </w:r>
      <w:r w:rsidR="0074551C">
        <w:rPr>
          <w:rFonts w:ascii="Times New Roman" w:eastAsia="Calibri" w:hAnsi="Times New Roman" w:cs="Times New Roman"/>
          <w:sz w:val="24"/>
          <w:szCs w:val="24"/>
        </w:rPr>
        <w:t>рабочих</w:t>
      </w:r>
      <w:r w:rsidR="0074551C" w:rsidRPr="00B4028B">
        <w:rPr>
          <w:rFonts w:ascii="Times New Roman" w:eastAsia="Calibri" w:hAnsi="Times New Roman" w:cs="Times New Roman"/>
          <w:sz w:val="24"/>
          <w:szCs w:val="24"/>
        </w:rPr>
        <w:t xml:space="preserve"> </w:t>
      </w:r>
      <w:r w:rsidRPr="00B4028B">
        <w:rPr>
          <w:rFonts w:ascii="Times New Roman" w:eastAsia="Calibri" w:hAnsi="Times New Roman" w:cs="Times New Roman"/>
          <w:sz w:val="24"/>
          <w:szCs w:val="24"/>
        </w:rPr>
        <w:t>дней с момента предоставления счета Арендодателем;</w:t>
      </w:r>
    </w:p>
    <w:p w14:paraId="3632571C" w14:textId="581369E5" w:rsidR="00EA08A0" w:rsidRPr="001B5A7B" w:rsidRDefault="00EA08A0" w:rsidP="00456D9A">
      <w:pPr>
        <w:pStyle w:val="ConsPlusNormal"/>
        <w:numPr>
          <w:ilvl w:val="0"/>
          <w:numId w:val="12"/>
        </w:numPr>
        <w:ind w:left="0" w:firstLine="709"/>
        <w:jc w:val="both"/>
        <w:rPr>
          <w:rFonts w:ascii="Times New Roman" w:hAnsi="Times New Roman"/>
          <w:sz w:val="24"/>
          <w:szCs w:val="24"/>
        </w:rPr>
      </w:pPr>
      <w:r w:rsidRPr="00B4028B">
        <w:rPr>
          <w:rFonts w:ascii="Times New Roman" w:eastAsia="Calibri" w:hAnsi="Times New Roman" w:cs="Times New Roman"/>
          <w:sz w:val="24"/>
          <w:szCs w:val="24"/>
        </w:rPr>
        <w:t>уведомлять по письменному запросу Арендо</w:t>
      </w:r>
      <w:r w:rsidR="004C448B" w:rsidRPr="00B4028B">
        <w:rPr>
          <w:rFonts w:ascii="Times New Roman" w:eastAsia="Calibri" w:hAnsi="Times New Roman" w:cs="Times New Roman"/>
          <w:sz w:val="24"/>
          <w:szCs w:val="24"/>
        </w:rPr>
        <w:t xml:space="preserve">дателя о состоянии </w:t>
      </w:r>
      <w:r w:rsidR="00456D9A" w:rsidRPr="00B4028B">
        <w:rPr>
          <w:rFonts w:ascii="Times New Roman" w:eastAsia="Calibri" w:hAnsi="Times New Roman" w:cs="Times New Roman"/>
          <w:sz w:val="24"/>
          <w:szCs w:val="24"/>
        </w:rPr>
        <w:t>арендованн</w:t>
      </w:r>
      <w:r w:rsidR="00456D9A">
        <w:rPr>
          <w:rFonts w:ascii="Times New Roman" w:eastAsia="Calibri" w:hAnsi="Times New Roman" w:cs="Times New Roman"/>
          <w:sz w:val="24"/>
          <w:szCs w:val="24"/>
        </w:rPr>
        <w:t>ой</w:t>
      </w:r>
      <w:r w:rsidR="00456D9A" w:rsidRPr="00B4028B">
        <w:rPr>
          <w:rFonts w:ascii="Times New Roman" w:eastAsia="Calibri" w:hAnsi="Times New Roman" w:cs="Times New Roman"/>
          <w:sz w:val="24"/>
          <w:szCs w:val="24"/>
        </w:rPr>
        <w:t xml:space="preserve"> </w:t>
      </w:r>
      <w:r w:rsidR="00456D9A">
        <w:rPr>
          <w:rFonts w:ascii="Times New Roman" w:eastAsia="Calibri" w:hAnsi="Times New Roman" w:cs="Times New Roman"/>
          <w:sz w:val="24"/>
          <w:szCs w:val="24"/>
        </w:rPr>
        <w:t>техники</w:t>
      </w:r>
      <w:r w:rsidRPr="00B4028B">
        <w:rPr>
          <w:rFonts w:ascii="Times New Roman" w:eastAsia="Calibri" w:hAnsi="Times New Roman" w:cs="Times New Roman"/>
          <w:sz w:val="24"/>
          <w:szCs w:val="24"/>
        </w:rPr>
        <w:t xml:space="preserve"> в период аренды по Заявке;</w:t>
      </w:r>
    </w:p>
    <w:p w14:paraId="1B4DE0F1" w14:textId="1EE29E3F" w:rsidR="00D51E81" w:rsidRPr="00D51E81" w:rsidRDefault="00EA08A0" w:rsidP="00456D9A">
      <w:pPr>
        <w:pStyle w:val="ConsPlusNormal"/>
        <w:numPr>
          <w:ilvl w:val="0"/>
          <w:numId w:val="12"/>
        </w:numPr>
        <w:ind w:left="0" w:firstLine="709"/>
        <w:jc w:val="both"/>
        <w:rPr>
          <w:rFonts w:ascii="Times New Roman" w:hAnsi="Times New Roman"/>
          <w:sz w:val="24"/>
          <w:szCs w:val="24"/>
        </w:rPr>
      </w:pPr>
      <w:r w:rsidRPr="00B4028B">
        <w:rPr>
          <w:rFonts w:ascii="Times New Roman" w:eastAsia="Calibri" w:hAnsi="Times New Roman" w:cs="Times New Roman"/>
          <w:sz w:val="24"/>
          <w:szCs w:val="24"/>
        </w:rPr>
        <w:t xml:space="preserve">по окончании срока аренды по Заявке </w:t>
      </w:r>
      <w:r w:rsidR="00BC4D4D" w:rsidRPr="00B4028B">
        <w:rPr>
          <w:rFonts w:ascii="Times New Roman" w:eastAsia="Calibri" w:hAnsi="Times New Roman" w:cs="Times New Roman"/>
          <w:sz w:val="24"/>
          <w:szCs w:val="24"/>
        </w:rPr>
        <w:t xml:space="preserve">в срок не позднее </w:t>
      </w:r>
      <w:r w:rsidR="00BC4D4D">
        <w:rPr>
          <w:rFonts w:ascii="Times New Roman" w:eastAsia="Calibri" w:hAnsi="Times New Roman" w:cs="Times New Roman"/>
          <w:sz w:val="24"/>
          <w:szCs w:val="24"/>
        </w:rPr>
        <w:t>5 (</w:t>
      </w:r>
      <w:r w:rsidR="00BC4D4D" w:rsidRPr="00B4028B">
        <w:rPr>
          <w:rFonts w:ascii="Times New Roman" w:eastAsia="Calibri" w:hAnsi="Times New Roman" w:cs="Times New Roman"/>
          <w:sz w:val="24"/>
          <w:szCs w:val="24"/>
        </w:rPr>
        <w:t>пяти</w:t>
      </w:r>
      <w:r w:rsidR="00BC4D4D">
        <w:rPr>
          <w:rFonts w:ascii="Times New Roman" w:eastAsia="Calibri" w:hAnsi="Times New Roman" w:cs="Times New Roman"/>
          <w:sz w:val="24"/>
          <w:szCs w:val="24"/>
        </w:rPr>
        <w:t>)</w:t>
      </w:r>
      <w:r w:rsidR="00BC4D4D" w:rsidRPr="00B4028B">
        <w:rPr>
          <w:rFonts w:ascii="Times New Roman" w:eastAsia="Calibri" w:hAnsi="Times New Roman" w:cs="Times New Roman"/>
          <w:sz w:val="24"/>
          <w:szCs w:val="24"/>
        </w:rPr>
        <w:t xml:space="preserve"> рабочих дней </w:t>
      </w:r>
      <w:r w:rsidRPr="00B4028B">
        <w:rPr>
          <w:rFonts w:ascii="Times New Roman" w:eastAsia="Calibri" w:hAnsi="Times New Roman" w:cs="Times New Roman"/>
          <w:sz w:val="24"/>
          <w:szCs w:val="24"/>
        </w:rPr>
        <w:t xml:space="preserve">передать </w:t>
      </w:r>
      <w:r w:rsidR="00456D9A" w:rsidRPr="00B4028B">
        <w:rPr>
          <w:rFonts w:ascii="Times New Roman" w:eastAsia="Calibri" w:hAnsi="Times New Roman" w:cs="Times New Roman"/>
          <w:sz w:val="24"/>
          <w:szCs w:val="24"/>
        </w:rPr>
        <w:t>электрически</w:t>
      </w:r>
      <w:r w:rsidR="00456D9A">
        <w:rPr>
          <w:rFonts w:ascii="Times New Roman" w:eastAsia="Calibri" w:hAnsi="Times New Roman" w:cs="Times New Roman"/>
          <w:sz w:val="24"/>
          <w:szCs w:val="24"/>
        </w:rPr>
        <w:t>й</w:t>
      </w:r>
      <w:r w:rsidR="00456D9A" w:rsidRPr="00B4028B">
        <w:rPr>
          <w:rFonts w:ascii="Times New Roman" w:eastAsia="Calibri" w:hAnsi="Times New Roman" w:cs="Times New Roman"/>
          <w:sz w:val="24"/>
          <w:szCs w:val="24"/>
        </w:rPr>
        <w:t xml:space="preserve"> </w:t>
      </w:r>
      <w:r w:rsidR="002C2FEF" w:rsidRPr="00B4028B">
        <w:rPr>
          <w:rFonts w:ascii="Times New Roman" w:eastAsia="Calibri" w:hAnsi="Times New Roman" w:cs="Times New Roman"/>
          <w:sz w:val="24"/>
          <w:szCs w:val="24"/>
        </w:rPr>
        <w:t xml:space="preserve">штабелер </w:t>
      </w:r>
      <w:r w:rsidRPr="00B4028B">
        <w:rPr>
          <w:rFonts w:ascii="Times New Roman" w:eastAsia="Calibri" w:hAnsi="Times New Roman" w:cs="Times New Roman"/>
          <w:sz w:val="24"/>
          <w:szCs w:val="24"/>
        </w:rPr>
        <w:t>Арендодателю по акту приема-возврата в месте использования</w:t>
      </w:r>
      <w:r w:rsidR="00BC4D4D">
        <w:rPr>
          <w:rFonts w:ascii="Times New Roman" w:eastAsia="Calibri" w:hAnsi="Times New Roman" w:cs="Times New Roman"/>
          <w:sz w:val="24"/>
          <w:szCs w:val="24"/>
        </w:rPr>
        <w:t>;</w:t>
      </w:r>
    </w:p>
    <w:p w14:paraId="16248529" w14:textId="1A453D5D" w:rsidR="00EA08A0" w:rsidRPr="001B5A7B" w:rsidRDefault="00EA08A0" w:rsidP="00456D9A">
      <w:pPr>
        <w:pStyle w:val="ConsPlusNormal"/>
        <w:numPr>
          <w:ilvl w:val="0"/>
          <w:numId w:val="12"/>
        </w:numPr>
        <w:ind w:left="0" w:firstLine="709"/>
        <w:jc w:val="both"/>
        <w:rPr>
          <w:rFonts w:ascii="Times New Roman" w:hAnsi="Times New Roman"/>
          <w:sz w:val="24"/>
          <w:szCs w:val="24"/>
        </w:rPr>
      </w:pPr>
      <w:r w:rsidRPr="00B4028B">
        <w:rPr>
          <w:rFonts w:ascii="Times New Roman" w:eastAsia="Calibri" w:hAnsi="Times New Roman" w:cs="Times New Roman"/>
          <w:sz w:val="24"/>
          <w:szCs w:val="24"/>
        </w:rPr>
        <w:t xml:space="preserve">вернуть </w:t>
      </w:r>
      <w:r w:rsidR="00456D9A" w:rsidRPr="00B4028B">
        <w:rPr>
          <w:rFonts w:ascii="Times New Roman" w:eastAsia="Calibri" w:hAnsi="Times New Roman" w:cs="Times New Roman"/>
          <w:sz w:val="24"/>
          <w:szCs w:val="24"/>
        </w:rPr>
        <w:t>электрически</w:t>
      </w:r>
      <w:r w:rsidR="00456D9A">
        <w:rPr>
          <w:rFonts w:ascii="Times New Roman" w:eastAsia="Calibri" w:hAnsi="Times New Roman" w:cs="Times New Roman"/>
          <w:sz w:val="24"/>
          <w:szCs w:val="24"/>
        </w:rPr>
        <w:t>й</w:t>
      </w:r>
      <w:r w:rsidR="00456D9A" w:rsidRPr="00B4028B">
        <w:rPr>
          <w:rFonts w:ascii="Times New Roman" w:eastAsia="Calibri" w:hAnsi="Times New Roman" w:cs="Times New Roman"/>
          <w:sz w:val="24"/>
          <w:szCs w:val="24"/>
        </w:rPr>
        <w:t xml:space="preserve"> </w:t>
      </w:r>
      <w:r w:rsidR="002C2FEF" w:rsidRPr="00B4028B">
        <w:rPr>
          <w:rFonts w:ascii="Times New Roman" w:eastAsia="Calibri" w:hAnsi="Times New Roman" w:cs="Times New Roman"/>
          <w:sz w:val="24"/>
          <w:szCs w:val="24"/>
        </w:rPr>
        <w:t>штабелер</w:t>
      </w:r>
      <w:r w:rsidR="004C448B" w:rsidRPr="00B4028B">
        <w:rPr>
          <w:rFonts w:ascii="Times New Roman" w:eastAsia="Calibri" w:hAnsi="Times New Roman" w:cs="Times New Roman"/>
          <w:sz w:val="24"/>
          <w:szCs w:val="24"/>
        </w:rPr>
        <w:t xml:space="preserve"> </w:t>
      </w:r>
      <w:r w:rsidRPr="00B4028B">
        <w:rPr>
          <w:rFonts w:ascii="Times New Roman" w:eastAsia="Calibri" w:hAnsi="Times New Roman" w:cs="Times New Roman"/>
          <w:sz w:val="24"/>
          <w:szCs w:val="24"/>
        </w:rPr>
        <w:t>в технически исправном состоянии с учетом степени нормального износа.</w:t>
      </w:r>
    </w:p>
    <w:p w14:paraId="12152939" w14:textId="77777777" w:rsidR="00285779" w:rsidRDefault="00EA08A0" w:rsidP="00456D9A">
      <w:pPr>
        <w:widowControl w:val="0"/>
        <w:autoSpaceDE w:val="0"/>
        <w:autoSpaceDN w:val="0"/>
        <w:adjustRightInd w:val="0"/>
        <w:spacing w:after="0" w:line="240" w:lineRule="auto"/>
        <w:ind w:firstLine="709"/>
        <w:jc w:val="both"/>
        <w:rPr>
          <w:rFonts w:ascii="Times New Roman" w:hAnsi="Times New Roman"/>
          <w:bCs/>
          <w:sz w:val="24"/>
          <w:szCs w:val="24"/>
        </w:rPr>
      </w:pPr>
      <w:r w:rsidRPr="00EA08A0">
        <w:rPr>
          <w:rFonts w:ascii="Times New Roman" w:hAnsi="Times New Roman"/>
          <w:bCs/>
          <w:sz w:val="24"/>
          <w:szCs w:val="24"/>
        </w:rPr>
        <w:t>Арендатор признает, что несет полную законную ответственность за любой ущерб, причиненный третьей стороне, и гарантирует, что освободит Арендодателя от ответственности за утрату, полный или частичный вывод из строя любой собственности, а также ущерб чьему-либо здоровью или жизни, что может быть вызвано самими погрузчиками или их использованием (включая оплату всех расходов за ущерб), за исключением случаев, если этот ущерб в виде утраты, вывода из строя технических средств, нанесения повреждений здоровью или жизни происходит по вине Арендодателя или его работников.</w:t>
      </w:r>
    </w:p>
    <w:p w14:paraId="50DB3371" w14:textId="77777777" w:rsidR="00EA08A0" w:rsidRPr="00502E4F" w:rsidRDefault="00EA08A0" w:rsidP="00456D9A">
      <w:pPr>
        <w:widowControl w:val="0"/>
        <w:autoSpaceDE w:val="0"/>
        <w:autoSpaceDN w:val="0"/>
        <w:adjustRightInd w:val="0"/>
        <w:spacing w:after="0" w:line="240" w:lineRule="auto"/>
        <w:ind w:firstLine="709"/>
        <w:jc w:val="both"/>
        <w:rPr>
          <w:rFonts w:ascii="Times New Roman" w:hAnsi="Times New Roman"/>
          <w:bCs/>
          <w:sz w:val="24"/>
          <w:szCs w:val="24"/>
        </w:rPr>
      </w:pPr>
    </w:p>
    <w:p w14:paraId="045157B0" w14:textId="77777777" w:rsidR="00F3215A" w:rsidRPr="002033B5" w:rsidRDefault="00F3215A" w:rsidP="00456D9A">
      <w:pPr>
        <w:pStyle w:val="ConsPlusNormal"/>
        <w:ind w:firstLine="709"/>
        <w:jc w:val="both"/>
        <w:rPr>
          <w:rFonts w:ascii="Times New Roman" w:hAnsi="Times New Roman" w:cs="Times New Roman"/>
          <w:b/>
          <w:sz w:val="24"/>
          <w:szCs w:val="24"/>
        </w:rPr>
      </w:pPr>
      <w:r w:rsidRPr="002033B5">
        <w:rPr>
          <w:rFonts w:ascii="Times New Roman" w:hAnsi="Times New Roman" w:cs="Times New Roman"/>
          <w:b/>
          <w:sz w:val="24"/>
          <w:szCs w:val="24"/>
        </w:rPr>
        <w:lastRenderedPageBreak/>
        <w:t>6.</w:t>
      </w:r>
      <w:r w:rsidR="00B6607B" w:rsidRPr="002033B5">
        <w:rPr>
          <w:rFonts w:ascii="Times New Roman" w:hAnsi="Times New Roman" w:cs="Times New Roman"/>
          <w:b/>
          <w:sz w:val="24"/>
          <w:szCs w:val="24"/>
        </w:rPr>
        <w:t>3</w:t>
      </w:r>
      <w:r w:rsidRPr="002033B5">
        <w:rPr>
          <w:rFonts w:ascii="Times New Roman" w:hAnsi="Times New Roman" w:cs="Times New Roman"/>
          <w:b/>
          <w:sz w:val="24"/>
          <w:szCs w:val="24"/>
        </w:rPr>
        <w:t xml:space="preserve"> Требования к безопасности</w:t>
      </w:r>
      <w:r w:rsidR="000725E8" w:rsidRPr="002033B5">
        <w:rPr>
          <w:rFonts w:ascii="Times New Roman" w:hAnsi="Times New Roman" w:cs="Times New Roman"/>
          <w:b/>
          <w:sz w:val="24"/>
          <w:szCs w:val="24"/>
        </w:rPr>
        <w:t>.</w:t>
      </w:r>
    </w:p>
    <w:p w14:paraId="3F9DA20D" w14:textId="5A4CCE7D" w:rsidR="00EA08A0" w:rsidRDefault="00EA08A0" w:rsidP="00456D9A">
      <w:pPr>
        <w:pStyle w:val="ConsPlusNormal"/>
        <w:ind w:firstLine="709"/>
        <w:jc w:val="both"/>
        <w:rPr>
          <w:rFonts w:ascii="Times New Roman" w:eastAsia="Calibri" w:hAnsi="Times New Roman" w:cs="Times New Roman"/>
          <w:sz w:val="24"/>
          <w:szCs w:val="24"/>
          <w:lang w:eastAsia="en-US"/>
        </w:rPr>
      </w:pPr>
      <w:r w:rsidRPr="00D33B97">
        <w:rPr>
          <w:rFonts w:ascii="Times New Roman" w:eastAsia="Calibri" w:hAnsi="Times New Roman" w:cs="Times New Roman"/>
          <w:sz w:val="24"/>
          <w:szCs w:val="24"/>
          <w:lang w:eastAsia="en-US"/>
        </w:rPr>
        <w:t xml:space="preserve">Ответственность за соблюдение правил техники безопасности при работе на </w:t>
      </w:r>
      <w:r w:rsidR="00456D9A" w:rsidRPr="00D33B97">
        <w:rPr>
          <w:rFonts w:ascii="Times New Roman" w:eastAsia="Calibri" w:hAnsi="Times New Roman" w:cs="Times New Roman"/>
          <w:sz w:val="24"/>
          <w:szCs w:val="24"/>
          <w:lang w:eastAsia="en-US"/>
        </w:rPr>
        <w:t>предоставл</w:t>
      </w:r>
      <w:r w:rsidR="00456D9A">
        <w:rPr>
          <w:rFonts w:ascii="Times New Roman" w:eastAsia="Calibri" w:hAnsi="Times New Roman" w:cs="Times New Roman"/>
          <w:sz w:val="24"/>
          <w:szCs w:val="24"/>
          <w:lang w:eastAsia="en-US"/>
        </w:rPr>
        <w:t>енном</w:t>
      </w:r>
      <w:r w:rsidR="00456D9A" w:rsidRPr="00D33B97">
        <w:rPr>
          <w:rFonts w:ascii="Times New Roman" w:eastAsia="Calibri" w:hAnsi="Times New Roman" w:cs="Times New Roman"/>
          <w:sz w:val="24"/>
          <w:szCs w:val="24"/>
          <w:lang w:eastAsia="en-US"/>
        </w:rPr>
        <w:t xml:space="preserve"> </w:t>
      </w:r>
      <w:r w:rsidRPr="00D33B97">
        <w:rPr>
          <w:rFonts w:ascii="Times New Roman" w:eastAsia="Calibri" w:hAnsi="Times New Roman" w:cs="Times New Roman"/>
          <w:sz w:val="24"/>
          <w:szCs w:val="24"/>
          <w:lang w:eastAsia="en-US"/>
        </w:rPr>
        <w:t xml:space="preserve">в аренду </w:t>
      </w:r>
      <w:r w:rsidR="00456D9A" w:rsidRPr="00D33B97">
        <w:rPr>
          <w:rFonts w:ascii="Times New Roman" w:eastAsia="Calibri" w:hAnsi="Times New Roman" w:cs="Times New Roman"/>
          <w:bCs/>
          <w:sz w:val="24"/>
          <w:szCs w:val="24"/>
          <w:lang w:eastAsia="en-US"/>
        </w:rPr>
        <w:t>электрическ</w:t>
      </w:r>
      <w:r w:rsidR="00456D9A">
        <w:rPr>
          <w:rFonts w:ascii="Times New Roman" w:eastAsia="Calibri" w:hAnsi="Times New Roman" w:cs="Times New Roman"/>
          <w:bCs/>
          <w:sz w:val="24"/>
          <w:szCs w:val="24"/>
          <w:lang w:eastAsia="en-US"/>
        </w:rPr>
        <w:t>ом</w:t>
      </w:r>
      <w:r w:rsidR="00456D9A" w:rsidRPr="00D33B97">
        <w:rPr>
          <w:rFonts w:ascii="Times New Roman" w:eastAsia="Calibri" w:hAnsi="Times New Roman" w:cs="Times New Roman"/>
          <w:bCs/>
          <w:sz w:val="24"/>
          <w:szCs w:val="24"/>
          <w:lang w:eastAsia="en-US"/>
        </w:rPr>
        <w:t xml:space="preserve"> штабелер</w:t>
      </w:r>
      <w:r w:rsidR="00456D9A">
        <w:rPr>
          <w:rFonts w:ascii="Times New Roman" w:eastAsia="Calibri" w:hAnsi="Times New Roman" w:cs="Times New Roman"/>
          <w:bCs/>
          <w:sz w:val="24"/>
          <w:szCs w:val="24"/>
          <w:lang w:eastAsia="en-US"/>
        </w:rPr>
        <w:t>е</w:t>
      </w:r>
      <w:r w:rsidR="00456D9A" w:rsidRPr="00D33B97">
        <w:rPr>
          <w:rFonts w:ascii="Times New Roman" w:eastAsia="Calibri" w:hAnsi="Times New Roman" w:cs="Times New Roman"/>
          <w:sz w:val="24"/>
          <w:szCs w:val="24"/>
          <w:lang w:eastAsia="en-US"/>
        </w:rPr>
        <w:t xml:space="preserve"> </w:t>
      </w:r>
      <w:r w:rsidRPr="00D33B97">
        <w:rPr>
          <w:rFonts w:ascii="Times New Roman" w:eastAsia="Calibri" w:hAnsi="Times New Roman" w:cs="Times New Roman"/>
          <w:sz w:val="24"/>
          <w:szCs w:val="24"/>
          <w:lang w:eastAsia="en-US"/>
        </w:rPr>
        <w:t>на объектах Арендатора несет Арендатор.</w:t>
      </w:r>
    </w:p>
    <w:p w14:paraId="1D5E9F85" w14:textId="77777777" w:rsidR="000F0537" w:rsidRPr="002033B5" w:rsidRDefault="000F0537" w:rsidP="00456D9A">
      <w:pPr>
        <w:pStyle w:val="ConsPlusNormal"/>
        <w:ind w:firstLine="567"/>
        <w:jc w:val="both"/>
        <w:rPr>
          <w:rFonts w:ascii="Times New Roman" w:hAnsi="Times New Roman" w:cs="Times New Roman"/>
          <w:sz w:val="24"/>
          <w:szCs w:val="24"/>
        </w:rPr>
      </w:pPr>
    </w:p>
    <w:p w14:paraId="40A1571D" w14:textId="5FEE4728" w:rsidR="000725E8" w:rsidRDefault="00F3215A" w:rsidP="00456D9A">
      <w:pPr>
        <w:pStyle w:val="ConsPlusNormal"/>
        <w:ind w:firstLine="709"/>
        <w:jc w:val="both"/>
        <w:rPr>
          <w:rFonts w:ascii="Times New Roman" w:hAnsi="Times New Roman" w:cs="Times New Roman"/>
          <w:b/>
          <w:sz w:val="24"/>
          <w:szCs w:val="24"/>
        </w:rPr>
      </w:pPr>
      <w:r w:rsidRPr="00F37B1E">
        <w:rPr>
          <w:rFonts w:ascii="Times New Roman" w:hAnsi="Times New Roman" w:cs="Times New Roman"/>
          <w:b/>
          <w:sz w:val="24"/>
          <w:szCs w:val="24"/>
        </w:rPr>
        <w:t>6.</w:t>
      </w:r>
      <w:r w:rsidR="00403CB4">
        <w:rPr>
          <w:rFonts w:ascii="Times New Roman" w:hAnsi="Times New Roman" w:cs="Times New Roman"/>
          <w:b/>
          <w:sz w:val="24"/>
          <w:szCs w:val="24"/>
        </w:rPr>
        <w:t>4</w:t>
      </w:r>
      <w:r w:rsidRPr="00F37B1E">
        <w:rPr>
          <w:rFonts w:ascii="Times New Roman" w:hAnsi="Times New Roman" w:cs="Times New Roman"/>
          <w:b/>
          <w:sz w:val="24"/>
          <w:szCs w:val="24"/>
        </w:rPr>
        <w:t xml:space="preserve"> </w:t>
      </w:r>
      <w:r w:rsidR="00403CB4">
        <w:rPr>
          <w:rFonts w:ascii="Times New Roman" w:hAnsi="Times New Roman" w:cs="Times New Roman"/>
          <w:b/>
          <w:sz w:val="24"/>
          <w:szCs w:val="24"/>
        </w:rPr>
        <w:t>Условия сдачи-приемки услуг</w:t>
      </w:r>
      <w:r w:rsidR="000725E8" w:rsidRPr="00F37B1E">
        <w:rPr>
          <w:rFonts w:ascii="Times New Roman" w:hAnsi="Times New Roman" w:cs="Times New Roman"/>
          <w:b/>
          <w:sz w:val="24"/>
          <w:szCs w:val="24"/>
        </w:rPr>
        <w:t>.</w:t>
      </w:r>
    </w:p>
    <w:p w14:paraId="51860DAE" w14:textId="534DC0D4" w:rsidR="00403CB4" w:rsidRPr="000A2DC8" w:rsidRDefault="004B4E13" w:rsidP="00403CB4">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sidRPr="000A2DC8">
        <w:rPr>
          <w:rFonts w:ascii="Times New Roman" w:eastAsia="Times New Roman" w:hAnsi="Times New Roman"/>
          <w:sz w:val="24"/>
          <w:szCs w:val="24"/>
          <w:lang w:eastAsia="ru-RU"/>
        </w:rPr>
        <w:t>Приемка Услуг осуществляется Арендатором ежемесячно за отчетный период</w:t>
      </w:r>
      <w:r w:rsidR="00423389">
        <w:rPr>
          <w:rFonts w:ascii="Times New Roman" w:eastAsia="Times New Roman" w:hAnsi="Times New Roman"/>
          <w:sz w:val="24"/>
          <w:szCs w:val="24"/>
          <w:lang w:eastAsia="ru-RU"/>
        </w:rPr>
        <w:t xml:space="preserve"> </w:t>
      </w:r>
      <w:r w:rsidRPr="000A2DC8">
        <w:rPr>
          <w:rFonts w:ascii="Times New Roman" w:eastAsia="Times New Roman" w:hAnsi="Times New Roman"/>
          <w:sz w:val="24"/>
          <w:szCs w:val="24"/>
          <w:lang w:eastAsia="ru-RU"/>
        </w:rPr>
        <w:t>в течение 1</w:t>
      </w:r>
      <w:r w:rsidR="00C83DD9">
        <w:rPr>
          <w:rFonts w:ascii="Times New Roman" w:eastAsia="Times New Roman" w:hAnsi="Times New Roman"/>
          <w:sz w:val="24"/>
          <w:szCs w:val="24"/>
          <w:lang w:eastAsia="ru-RU"/>
        </w:rPr>
        <w:t>5</w:t>
      </w:r>
      <w:r w:rsidRPr="000A2DC8">
        <w:rPr>
          <w:rFonts w:ascii="Times New Roman" w:eastAsia="Times New Roman" w:hAnsi="Times New Roman"/>
          <w:sz w:val="24"/>
          <w:szCs w:val="24"/>
          <w:lang w:eastAsia="ru-RU"/>
        </w:rPr>
        <w:t xml:space="preserve"> (</w:t>
      </w:r>
      <w:r w:rsidR="00C83DD9">
        <w:rPr>
          <w:rFonts w:ascii="Times New Roman" w:eastAsia="Times New Roman" w:hAnsi="Times New Roman"/>
          <w:sz w:val="24"/>
          <w:szCs w:val="24"/>
          <w:lang w:eastAsia="ru-RU"/>
        </w:rPr>
        <w:t>пятнадцати</w:t>
      </w:r>
      <w:r w:rsidRPr="000A2DC8">
        <w:rPr>
          <w:rFonts w:ascii="Times New Roman" w:eastAsia="Times New Roman" w:hAnsi="Times New Roman"/>
          <w:sz w:val="24"/>
          <w:szCs w:val="24"/>
          <w:lang w:eastAsia="ru-RU"/>
        </w:rPr>
        <w:t xml:space="preserve">) рабочих дней со дня получения от </w:t>
      </w:r>
      <w:r w:rsidR="000A2DC8" w:rsidRPr="000A2DC8">
        <w:rPr>
          <w:rFonts w:ascii="Times New Roman" w:eastAsia="Times New Roman" w:hAnsi="Times New Roman"/>
          <w:sz w:val="24"/>
          <w:szCs w:val="24"/>
          <w:lang w:eastAsia="ru-RU"/>
        </w:rPr>
        <w:t>Арендодателя</w:t>
      </w:r>
      <w:r w:rsidRPr="000A2DC8">
        <w:rPr>
          <w:rFonts w:ascii="Times New Roman" w:eastAsia="Times New Roman" w:hAnsi="Times New Roman"/>
          <w:sz w:val="24"/>
          <w:szCs w:val="24"/>
          <w:lang w:eastAsia="ru-RU"/>
        </w:rPr>
        <w:t xml:space="preserve"> комплекта документов, указанных в п.6.</w:t>
      </w:r>
      <w:r w:rsidR="00403CB4">
        <w:rPr>
          <w:rFonts w:ascii="Times New Roman" w:eastAsia="Times New Roman" w:hAnsi="Times New Roman"/>
          <w:sz w:val="24"/>
          <w:szCs w:val="24"/>
          <w:lang w:eastAsia="ru-RU"/>
        </w:rPr>
        <w:t>5</w:t>
      </w:r>
      <w:r w:rsidR="00665AC5">
        <w:rPr>
          <w:rFonts w:ascii="Times New Roman" w:eastAsia="Times New Roman" w:hAnsi="Times New Roman"/>
          <w:sz w:val="24"/>
          <w:szCs w:val="24"/>
          <w:lang w:eastAsia="ru-RU"/>
        </w:rPr>
        <w:t xml:space="preserve"> Технического задания</w:t>
      </w:r>
      <w:r w:rsidRPr="000A2DC8">
        <w:rPr>
          <w:rFonts w:ascii="Times New Roman" w:eastAsia="Times New Roman" w:hAnsi="Times New Roman"/>
          <w:sz w:val="24"/>
          <w:szCs w:val="24"/>
          <w:lang w:eastAsia="ru-RU"/>
        </w:rPr>
        <w:t xml:space="preserve">. </w:t>
      </w:r>
    </w:p>
    <w:p w14:paraId="48A83272" w14:textId="77777777" w:rsidR="00403CB4" w:rsidRDefault="00403CB4" w:rsidP="00403CB4">
      <w:pPr>
        <w:pStyle w:val="ConsPlusNormal"/>
        <w:keepNext/>
        <w:ind w:firstLine="709"/>
        <w:jc w:val="both"/>
        <w:rPr>
          <w:rFonts w:ascii="Times New Roman" w:hAnsi="Times New Roman" w:cs="Times New Roman"/>
          <w:b/>
          <w:sz w:val="24"/>
          <w:szCs w:val="24"/>
        </w:rPr>
      </w:pPr>
      <w:r>
        <w:rPr>
          <w:rFonts w:ascii="Times New Roman" w:hAnsi="Times New Roman" w:cs="Times New Roman"/>
          <w:b/>
          <w:sz w:val="24"/>
          <w:szCs w:val="24"/>
        </w:rPr>
        <w:t>6.5</w:t>
      </w:r>
      <w:r w:rsidR="00F3215A" w:rsidRPr="002033B5">
        <w:rPr>
          <w:rFonts w:ascii="Times New Roman" w:hAnsi="Times New Roman" w:cs="Times New Roman"/>
          <w:b/>
          <w:sz w:val="24"/>
          <w:szCs w:val="24"/>
        </w:rPr>
        <w:t xml:space="preserve"> </w:t>
      </w:r>
      <w:r w:rsidRPr="00403CB4">
        <w:rPr>
          <w:rFonts w:ascii="Times New Roman" w:hAnsi="Times New Roman" w:cs="Times New Roman"/>
          <w:b/>
          <w:sz w:val="24"/>
          <w:szCs w:val="24"/>
        </w:rPr>
        <w:t>Требования к передаче заказчику технических и иных документов (оформление результатов оказанных услуг)</w:t>
      </w:r>
    </w:p>
    <w:p w14:paraId="290EA3FE" w14:textId="3C0FE3F0" w:rsidR="004D09BE" w:rsidRDefault="000A2DC8" w:rsidP="00403CB4">
      <w:pPr>
        <w:pStyle w:val="ConsPlusNormal"/>
        <w:keepNext/>
        <w:ind w:firstLine="709"/>
        <w:jc w:val="both"/>
        <w:rPr>
          <w:rFonts w:ascii="Times New Roman" w:hAnsi="Times New Roman"/>
          <w:sz w:val="24"/>
          <w:szCs w:val="24"/>
        </w:rPr>
      </w:pPr>
      <w:r w:rsidRPr="000A2DC8">
        <w:rPr>
          <w:rFonts w:ascii="Times New Roman" w:hAnsi="Times New Roman"/>
          <w:sz w:val="24"/>
          <w:szCs w:val="24"/>
        </w:rPr>
        <w:t xml:space="preserve">Арендодатель в течение 5 (пяти) рабочих дней после завершения отчетного периода направляет </w:t>
      </w:r>
      <w:r>
        <w:rPr>
          <w:rFonts w:ascii="Times New Roman" w:hAnsi="Times New Roman"/>
          <w:sz w:val="24"/>
          <w:szCs w:val="24"/>
        </w:rPr>
        <w:t>Арендато</w:t>
      </w:r>
      <w:r w:rsidRPr="000A2DC8">
        <w:rPr>
          <w:rFonts w:ascii="Times New Roman" w:hAnsi="Times New Roman"/>
          <w:sz w:val="24"/>
          <w:szCs w:val="24"/>
        </w:rPr>
        <w:t xml:space="preserve">ру подписанный Акт сдачи-приемки оказанных услуг в двух экземплярах, </w:t>
      </w:r>
      <w:r>
        <w:rPr>
          <w:rFonts w:ascii="Times New Roman" w:hAnsi="Times New Roman"/>
          <w:sz w:val="24"/>
          <w:szCs w:val="24"/>
        </w:rPr>
        <w:t>Счет, Счёт-фактуру</w:t>
      </w:r>
      <w:r w:rsidR="009B4A9F" w:rsidRPr="00184168">
        <w:rPr>
          <w:rFonts w:ascii="Times New Roman" w:hAnsi="Times New Roman"/>
          <w:sz w:val="24"/>
          <w:szCs w:val="24"/>
          <w:vertAlign w:val="superscript"/>
        </w:rPr>
        <w:footnoteReference w:id="1"/>
      </w:r>
      <w:r w:rsidRPr="000A2DC8">
        <w:rPr>
          <w:rFonts w:ascii="Times New Roman" w:hAnsi="Times New Roman"/>
          <w:sz w:val="24"/>
          <w:szCs w:val="24"/>
        </w:rPr>
        <w:t xml:space="preserve">, нарочно по адресу, указанному в договоре. Факт получения документа должен подтверждаться подписью </w:t>
      </w:r>
      <w:r>
        <w:rPr>
          <w:rFonts w:ascii="Times New Roman" w:hAnsi="Times New Roman"/>
          <w:sz w:val="24"/>
          <w:szCs w:val="24"/>
        </w:rPr>
        <w:t>Арендатора</w:t>
      </w:r>
      <w:r w:rsidRPr="000A2DC8">
        <w:rPr>
          <w:rFonts w:ascii="Times New Roman" w:hAnsi="Times New Roman"/>
          <w:sz w:val="24"/>
          <w:szCs w:val="24"/>
        </w:rPr>
        <w:t xml:space="preserve">. Акт сдачи-приемки оказанных услуг должен быть основан на Заявках </w:t>
      </w:r>
      <w:r>
        <w:rPr>
          <w:rFonts w:ascii="Times New Roman" w:hAnsi="Times New Roman"/>
          <w:sz w:val="24"/>
          <w:szCs w:val="24"/>
        </w:rPr>
        <w:t>Арендатора</w:t>
      </w:r>
      <w:r w:rsidRPr="000A2DC8">
        <w:rPr>
          <w:rFonts w:ascii="Times New Roman" w:hAnsi="Times New Roman"/>
          <w:sz w:val="24"/>
          <w:szCs w:val="24"/>
        </w:rPr>
        <w:t xml:space="preserve">. Акт сдачи-приемки оказанных услуг составляется Арендодателем на последнее число отчетного периода. При наличии мотивированного отказа от подписания Акта сдачи-приемки оказанных услуг </w:t>
      </w:r>
      <w:r>
        <w:rPr>
          <w:rFonts w:ascii="Times New Roman" w:hAnsi="Times New Roman"/>
          <w:sz w:val="24"/>
          <w:szCs w:val="24"/>
        </w:rPr>
        <w:t>Арендатор</w:t>
      </w:r>
      <w:r w:rsidRPr="000A2DC8">
        <w:rPr>
          <w:rFonts w:ascii="Times New Roman" w:hAnsi="Times New Roman"/>
          <w:sz w:val="24"/>
          <w:szCs w:val="24"/>
        </w:rPr>
        <w:t xml:space="preserve"> представляет Арендодателю </w:t>
      </w:r>
      <w:r w:rsidR="000250A5">
        <w:rPr>
          <w:rFonts w:ascii="Times New Roman" w:hAnsi="Times New Roman"/>
          <w:sz w:val="24"/>
          <w:szCs w:val="24"/>
        </w:rPr>
        <w:t>А</w:t>
      </w:r>
      <w:r w:rsidRPr="000A2DC8">
        <w:rPr>
          <w:rFonts w:ascii="Times New Roman" w:hAnsi="Times New Roman"/>
          <w:sz w:val="24"/>
          <w:szCs w:val="24"/>
        </w:rPr>
        <w:t xml:space="preserve">кт о выявленных недостатках с указанием перечня выявленных замечаний и/или недостатков, а также указывает перечень необходимых доработок и сроков их выполнения. Все замечания и недостатки устраняются </w:t>
      </w:r>
      <w:r w:rsidR="000B5E62" w:rsidRPr="000A2DC8">
        <w:rPr>
          <w:rFonts w:ascii="Times New Roman" w:hAnsi="Times New Roman"/>
          <w:sz w:val="24"/>
          <w:szCs w:val="24"/>
        </w:rPr>
        <w:t>Арендодател</w:t>
      </w:r>
      <w:r w:rsidRPr="000A2DC8">
        <w:rPr>
          <w:rFonts w:ascii="Times New Roman" w:hAnsi="Times New Roman"/>
          <w:sz w:val="24"/>
          <w:szCs w:val="24"/>
        </w:rPr>
        <w:t>ем своими силами и за свой счет.</w:t>
      </w:r>
    </w:p>
    <w:p w14:paraId="31B6144D" w14:textId="77777777" w:rsidR="005D6258" w:rsidRDefault="005D6258" w:rsidP="00456D9A">
      <w:pPr>
        <w:widowControl w:val="0"/>
        <w:autoSpaceDE w:val="0"/>
        <w:autoSpaceDN w:val="0"/>
        <w:adjustRightInd w:val="0"/>
        <w:spacing w:after="0" w:line="240" w:lineRule="auto"/>
        <w:ind w:firstLine="709"/>
        <w:jc w:val="both"/>
        <w:rPr>
          <w:rFonts w:ascii="Times New Roman" w:hAnsi="Times New Roman"/>
          <w:sz w:val="24"/>
          <w:szCs w:val="24"/>
        </w:rPr>
      </w:pPr>
    </w:p>
    <w:p w14:paraId="31359D53" w14:textId="4C149A97" w:rsidR="00F3215A" w:rsidRPr="002033B5" w:rsidRDefault="00F3215A" w:rsidP="00456D9A">
      <w:pPr>
        <w:pStyle w:val="ConsPlusNormal"/>
        <w:numPr>
          <w:ilvl w:val="0"/>
          <w:numId w:val="1"/>
        </w:numPr>
        <w:ind w:left="0" w:firstLine="0"/>
        <w:jc w:val="center"/>
        <w:rPr>
          <w:rFonts w:ascii="Times New Roman" w:hAnsi="Times New Roman" w:cs="Times New Roman"/>
          <w:b/>
          <w:sz w:val="24"/>
          <w:szCs w:val="24"/>
        </w:rPr>
      </w:pPr>
      <w:r w:rsidRPr="002033B5">
        <w:rPr>
          <w:rFonts w:ascii="Times New Roman" w:hAnsi="Times New Roman" w:cs="Times New Roman"/>
          <w:b/>
          <w:sz w:val="24"/>
          <w:szCs w:val="24"/>
        </w:rPr>
        <w:t>Т</w:t>
      </w:r>
      <w:r w:rsidR="00403CB4" w:rsidRPr="00403CB4">
        <w:rPr>
          <w:rFonts w:ascii="Times New Roman" w:hAnsi="Times New Roman" w:cs="Times New Roman"/>
          <w:b/>
          <w:sz w:val="28"/>
          <w:szCs w:val="28"/>
        </w:rPr>
        <w:t xml:space="preserve"> </w:t>
      </w:r>
      <w:r w:rsidR="00403CB4" w:rsidRPr="00C440ED">
        <w:rPr>
          <w:rFonts w:ascii="Times New Roman" w:hAnsi="Times New Roman" w:cs="Times New Roman"/>
          <w:b/>
          <w:sz w:val="28"/>
          <w:szCs w:val="28"/>
        </w:rPr>
        <w:t>ТРЕБОВАНИЯ К СРОКУ И (ИЛИ) ОБЪЕМУ ПРЕДОСТАВЛЕНИЯ ГАРАНТИЙНЫХ ОБЯЗАТЕЛЬСТВ</w:t>
      </w:r>
    </w:p>
    <w:p w14:paraId="70E13A56" w14:textId="77777777" w:rsidR="00F3215A" w:rsidRPr="002033B5" w:rsidRDefault="00F3215A" w:rsidP="00456D9A">
      <w:pPr>
        <w:pStyle w:val="ConsPlusNormal"/>
        <w:ind w:firstLine="709"/>
        <w:jc w:val="both"/>
        <w:rPr>
          <w:rFonts w:ascii="Times New Roman" w:hAnsi="Times New Roman" w:cs="Times New Roman"/>
          <w:sz w:val="24"/>
          <w:szCs w:val="24"/>
        </w:rPr>
      </w:pPr>
    </w:p>
    <w:p w14:paraId="7A082659" w14:textId="409BEC5A" w:rsidR="000D5759" w:rsidRPr="002033B5" w:rsidRDefault="00403CB4" w:rsidP="00456D9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Оказываемые услуги</w:t>
      </w:r>
      <w:r w:rsidRPr="00866783">
        <w:rPr>
          <w:rFonts w:ascii="Times New Roman" w:hAnsi="Times New Roman" w:cs="Times New Roman"/>
          <w:sz w:val="24"/>
          <w:szCs w:val="24"/>
        </w:rPr>
        <w:t xml:space="preserve"> должны соответствовать действующим в Российской Федерации стандартам, техническим регламентам, а также требованиям, установленным Договором и его приложениями.</w:t>
      </w:r>
    </w:p>
    <w:p w14:paraId="25B417B9" w14:textId="77777777" w:rsidR="00F3215A" w:rsidRPr="00204206" w:rsidRDefault="00F3215A" w:rsidP="00456D9A">
      <w:pPr>
        <w:pStyle w:val="ConsPlusNormal"/>
        <w:numPr>
          <w:ilvl w:val="0"/>
          <w:numId w:val="1"/>
        </w:numPr>
        <w:ind w:left="0" w:firstLine="0"/>
        <w:jc w:val="center"/>
        <w:rPr>
          <w:rFonts w:ascii="Times New Roman" w:hAnsi="Times New Roman" w:cs="Times New Roman"/>
          <w:b/>
          <w:sz w:val="24"/>
          <w:szCs w:val="24"/>
        </w:rPr>
      </w:pPr>
      <w:r w:rsidRPr="002033B5">
        <w:rPr>
          <w:rFonts w:ascii="Times New Roman" w:hAnsi="Times New Roman" w:cs="Times New Roman"/>
          <w:b/>
          <w:sz w:val="24"/>
          <w:szCs w:val="24"/>
        </w:rPr>
        <w:t>СПЕЦИАЛЬНЫЕ ТРЕБОВАНИЯ</w:t>
      </w:r>
    </w:p>
    <w:p w14:paraId="08FEE38F" w14:textId="77777777" w:rsidR="00F3215A" w:rsidRPr="00204206" w:rsidRDefault="00F3215A" w:rsidP="00456D9A">
      <w:pPr>
        <w:pStyle w:val="ConsPlusNormal"/>
        <w:ind w:firstLine="0"/>
        <w:jc w:val="both"/>
        <w:rPr>
          <w:rFonts w:ascii="Times New Roman" w:hAnsi="Times New Roman" w:cs="Times New Roman"/>
          <w:sz w:val="24"/>
          <w:szCs w:val="24"/>
        </w:rPr>
      </w:pPr>
    </w:p>
    <w:p w14:paraId="356CA623" w14:textId="77777777" w:rsidR="00DD4F0A" w:rsidRPr="007E6748" w:rsidRDefault="00DD4F0A" w:rsidP="00456D9A">
      <w:pPr>
        <w:pStyle w:val="ConsPlusNormal"/>
        <w:ind w:firstLine="709"/>
        <w:jc w:val="both"/>
        <w:rPr>
          <w:rFonts w:ascii="Times New Roman" w:eastAsia="Calibri" w:hAnsi="Times New Roman" w:cs="Times New Roman"/>
          <w:color w:val="000000" w:themeColor="text1"/>
          <w:sz w:val="24"/>
          <w:szCs w:val="24"/>
          <w:lang w:eastAsia="en-US"/>
        </w:rPr>
      </w:pPr>
      <w:r w:rsidRPr="007E6748">
        <w:rPr>
          <w:rFonts w:ascii="Times New Roman" w:eastAsia="Calibri" w:hAnsi="Times New Roman" w:cs="Times New Roman"/>
          <w:color w:val="000000" w:themeColor="text1"/>
          <w:sz w:val="24"/>
          <w:szCs w:val="24"/>
          <w:lang w:eastAsia="en-US"/>
        </w:rPr>
        <w:t>Не установлены.</w:t>
      </w:r>
    </w:p>
    <w:p w14:paraId="242E679B" w14:textId="77777777" w:rsidR="00F3215A" w:rsidRPr="00204206" w:rsidRDefault="00F3215A" w:rsidP="00456D9A">
      <w:pPr>
        <w:pStyle w:val="ConsPlusNormal"/>
        <w:tabs>
          <w:tab w:val="left" w:pos="973"/>
        </w:tabs>
        <w:ind w:firstLine="0"/>
        <w:jc w:val="center"/>
        <w:rPr>
          <w:rFonts w:ascii="Times New Roman" w:hAnsi="Times New Roman" w:cs="Times New Roman"/>
          <w:sz w:val="24"/>
          <w:szCs w:val="24"/>
        </w:rPr>
      </w:pPr>
    </w:p>
    <w:p w14:paraId="23496573" w14:textId="77777777" w:rsidR="00F3215A" w:rsidRPr="00204206" w:rsidRDefault="00F3215A" w:rsidP="00456D9A">
      <w:pPr>
        <w:pStyle w:val="ConsPlusNormal"/>
        <w:numPr>
          <w:ilvl w:val="0"/>
          <w:numId w:val="1"/>
        </w:numPr>
        <w:ind w:left="0" w:firstLine="0"/>
        <w:jc w:val="center"/>
        <w:rPr>
          <w:rFonts w:ascii="Times New Roman" w:hAnsi="Times New Roman" w:cs="Times New Roman"/>
          <w:b/>
          <w:sz w:val="24"/>
          <w:szCs w:val="24"/>
        </w:rPr>
      </w:pPr>
      <w:r w:rsidRPr="00204206">
        <w:rPr>
          <w:rFonts w:ascii="Times New Roman" w:hAnsi="Times New Roman" w:cs="Times New Roman"/>
          <w:b/>
          <w:sz w:val="24"/>
          <w:szCs w:val="24"/>
        </w:rPr>
        <w:t>ПЕРЕЧЕНЬ ПРИЛОЖЕНИЙ</w:t>
      </w:r>
    </w:p>
    <w:p w14:paraId="51C5B2D6" w14:textId="77777777" w:rsidR="00F3215A" w:rsidRPr="00204206" w:rsidRDefault="00F3215A" w:rsidP="00456D9A">
      <w:pPr>
        <w:pStyle w:val="ConsPlusNormal"/>
        <w:ind w:firstLine="709"/>
        <w:jc w:val="both"/>
        <w:rPr>
          <w:rFonts w:ascii="Times New Roman" w:hAnsi="Times New Roman" w:cs="Times New Roman"/>
          <w:sz w:val="24"/>
          <w:szCs w:val="24"/>
        </w:rPr>
      </w:pPr>
    </w:p>
    <w:tbl>
      <w:tblPr>
        <w:tblW w:w="9356"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5386"/>
        <w:gridCol w:w="1985"/>
      </w:tblGrid>
      <w:tr w:rsidR="00F3215A" w:rsidRPr="00204206" w14:paraId="1296EE47" w14:textId="77777777" w:rsidTr="001B5A7B">
        <w:tc>
          <w:tcPr>
            <w:tcW w:w="1985" w:type="dxa"/>
            <w:vAlign w:val="center"/>
          </w:tcPr>
          <w:p w14:paraId="286A8F37" w14:textId="77777777" w:rsidR="00F3215A" w:rsidRPr="00204206" w:rsidRDefault="00F3215A" w:rsidP="00456D9A">
            <w:pPr>
              <w:pStyle w:val="ConsPlusNormal"/>
              <w:ind w:firstLine="0"/>
              <w:jc w:val="center"/>
              <w:rPr>
                <w:rFonts w:ascii="Times New Roman" w:hAnsi="Times New Roman" w:cs="Times New Roman"/>
                <w:sz w:val="24"/>
                <w:szCs w:val="24"/>
              </w:rPr>
            </w:pPr>
            <w:r w:rsidRPr="00204206">
              <w:rPr>
                <w:rFonts w:ascii="Times New Roman" w:hAnsi="Times New Roman" w:cs="Times New Roman"/>
                <w:sz w:val="24"/>
                <w:szCs w:val="24"/>
              </w:rPr>
              <w:t>Номер приложения</w:t>
            </w:r>
          </w:p>
        </w:tc>
        <w:tc>
          <w:tcPr>
            <w:tcW w:w="5386" w:type="dxa"/>
            <w:vAlign w:val="center"/>
          </w:tcPr>
          <w:p w14:paraId="1B04F1CC" w14:textId="77777777" w:rsidR="00F3215A" w:rsidRPr="00204206" w:rsidRDefault="00F3215A" w:rsidP="00456D9A">
            <w:pPr>
              <w:pStyle w:val="ConsPlusNormal"/>
              <w:ind w:firstLine="709"/>
              <w:rPr>
                <w:rFonts w:ascii="Times New Roman" w:hAnsi="Times New Roman" w:cs="Times New Roman"/>
                <w:sz w:val="24"/>
                <w:szCs w:val="24"/>
              </w:rPr>
            </w:pPr>
            <w:r w:rsidRPr="00204206">
              <w:rPr>
                <w:rFonts w:ascii="Times New Roman" w:hAnsi="Times New Roman" w:cs="Times New Roman"/>
                <w:sz w:val="24"/>
                <w:szCs w:val="24"/>
              </w:rPr>
              <w:t>Наименование приложения</w:t>
            </w:r>
          </w:p>
        </w:tc>
        <w:tc>
          <w:tcPr>
            <w:tcW w:w="1985" w:type="dxa"/>
            <w:vAlign w:val="center"/>
          </w:tcPr>
          <w:p w14:paraId="27BCD728" w14:textId="77777777" w:rsidR="00F3215A" w:rsidRPr="00204206" w:rsidRDefault="00F3215A" w:rsidP="00456D9A">
            <w:pPr>
              <w:pStyle w:val="ConsPlusNormal"/>
              <w:ind w:firstLine="0"/>
              <w:rPr>
                <w:rFonts w:ascii="Times New Roman" w:hAnsi="Times New Roman" w:cs="Times New Roman"/>
                <w:sz w:val="24"/>
                <w:szCs w:val="24"/>
              </w:rPr>
            </w:pPr>
            <w:r w:rsidRPr="00204206">
              <w:rPr>
                <w:rFonts w:ascii="Times New Roman" w:hAnsi="Times New Roman" w:cs="Times New Roman"/>
                <w:sz w:val="24"/>
                <w:szCs w:val="24"/>
              </w:rPr>
              <w:t>Номер страницы</w:t>
            </w:r>
          </w:p>
        </w:tc>
      </w:tr>
      <w:tr w:rsidR="00F3215A" w:rsidRPr="00204206" w14:paraId="3C3D4251" w14:textId="77777777" w:rsidTr="001B5A7B">
        <w:tc>
          <w:tcPr>
            <w:tcW w:w="1985" w:type="dxa"/>
            <w:vAlign w:val="center"/>
          </w:tcPr>
          <w:p w14:paraId="433FDDFA" w14:textId="77777777" w:rsidR="00F3215A" w:rsidRPr="00204206" w:rsidRDefault="00F3215A" w:rsidP="00456D9A">
            <w:pPr>
              <w:pStyle w:val="ConsPlusNormal"/>
              <w:ind w:firstLine="709"/>
              <w:jc w:val="both"/>
              <w:rPr>
                <w:rFonts w:ascii="Times New Roman" w:hAnsi="Times New Roman" w:cs="Times New Roman"/>
                <w:sz w:val="24"/>
                <w:szCs w:val="24"/>
              </w:rPr>
            </w:pPr>
            <w:r w:rsidRPr="00204206">
              <w:rPr>
                <w:rFonts w:ascii="Times New Roman" w:hAnsi="Times New Roman" w:cs="Times New Roman"/>
                <w:sz w:val="24"/>
                <w:szCs w:val="24"/>
              </w:rPr>
              <w:t>1.</w:t>
            </w:r>
          </w:p>
        </w:tc>
        <w:tc>
          <w:tcPr>
            <w:tcW w:w="5386" w:type="dxa"/>
            <w:vAlign w:val="center"/>
          </w:tcPr>
          <w:p w14:paraId="0433A4E7" w14:textId="1C11FB8F" w:rsidR="00F3215A" w:rsidRPr="004973FC" w:rsidRDefault="004973FC" w:rsidP="00456D9A">
            <w:pPr>
              <w:spacing w:after="0" w:line="240" w:lineRule="auto"/>
              <w:jc w:val="both"/>
              <w:rPr>
                <w:rFonts w:ascii="Times New Roman" w:hAnsi="Times New Roman"/>
                <w:sz w:val="24"/>
                <w:szCs w:val="24"/>
              </w:rPr>
            </w:pPr>
            <w:r w:rsidRPr="004973FC">
              <w:rPr>
                <w:rFonts w:ascii="Times New Roman" w:hAnsi="Times New Roman"/>
                <w:sz w:val="24"/>
                <w:szCs w:val="24"/>
              </w:rPr>
              <w:t xml:space="preserve">Требования к качественным, функциональным характеристикам </w:t>
            </w:r>
            <w:r w:rsidR="00456D9A" w:rsidRPr="002C2FEF">
              <w:rPr>
                <w:rFonts w:ascii="Times New Roman" w:hAnsi="Times New Roman"/>
                <w:bCs/>
                <w:sz w:val="24"/>
                <w:szCs w:val="24"/>
              </w:rPr>
              <w:t>электрическ</w:t>
            </w:r>
            <w:r w:rsidR="00456D9A">
              <w:rPr>
                <w:rFonts w:ascii="Times New Roman" w:hAnsi="Times New Roman"/>
                <w:bCs/>
                <w:sz w:val="24"/>
                <w:szCs w:val="24"/>
              </w:rPr>
              <w:t>ого</w:t>
            </w:r>
            <w:r w:rsidR="00456D9A" w:rsidRPr="002C2FEF">
              <w:rPr>
                <w:rFonts w:ascii="Times New Roman" w:hAnsi="Times New Roman"/>
                <w:bCs/>
                <w:sz w:val="24"/>
                <w:szCs w:val="24"/>
              </w:rPr>
              <w:t xml:space="preserve"> штабелер</w:t>
            </w:r>
            <w:r w:rsidR="00456D9A">
              <w:rPr>
                <w:rFonts w:ascii="Times New Roman" w:hAnsi="Times New Roman"/>
                <w:bCs/>
                <w:sz w:val="24"/>
                <w:szCs w:val="24"/>
              </w:rPr>
              <w:t>а</w:t>
            </w:r>
            <w:r w:rsidRPr="004973FC">
              <w:rPr>
                <w:rFonts w:ascii="Times New Roman" w:hAnsi="Times New Roman"/>
                <w:sz w:val="24"/>
                <w:szCs w:val="24"/>
              </w:rPr>
              <w:t>.</w:t>
            </w:r>
          </w:p>
        </w:tc>
        <w:tc>
          <w:tcPr>
            <w:tcW w:w="1985" w:type="dxa"/>
            <w:vAlign w:val="center"/>
          </w:tcPr>
          <w:p w14:paraId="4A23032A" w14:textId="69018164" w:rsidR="00F3215A" w:rsidRPr="00204206" w:rsidRDefault="00456D9A" w:rsidP="00456D9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p>
        </w:tc>
      </w:tr>
    </w:tbl>
    <w:p w14:paraId="1525F206" w14:textId="77777777" w:rsidR="00F3215A" w:rsidRPr="00204206" w:rsidRDefault="00F3215A" w:rsidP="00456D9A">
      <w:pPr>
        <w:spacing w:after="0" w:line="240" w:lineRule="auto"/>
        <w:ind w:right="142"/>
        <w:jc w:val="both"/>
        <w:rPr>
          <w:rFonts w:ascii="Times New Roman" w:hAnsi="Times New Roman"/>
          <w:sz w:val="24"/>
          <w:szCs w:val="24"/>
        </w:rPr>
      </w:pPr>
    </w:p>
    <w:p w14:paraId="231D1E09" w14:textId="77777777" w:rsidR="009F4B38" w:rsidRDefault="009F4B38" w:rsidP="00A96044">
      <w:pPr>
        <w:ind w:right="142"/>
        <w:jc w:val="both"/>
        <w:rPr>
          <w:rFonts w:ascii="Times New Roman" w:eastAsia="Times New Roman" w:hAnsi="Times New Roman"/>
          <w:color w:val="000000" w:themeColor="text1"/>
          <w:sz w:val="24"/>
          <w:szCs w:val="24"/>
          <w:lang w:eastAsia="ru-RU"/>
        </w:rPr>
      </w:pPr>
    </w:p>
    <w:p w14:paraId="7AF9B96E" w14:textId="77777777" w:rsidR="00665AC5" w:rsidRDefault="00665AC5">
      <w:pPr>
        <w:spacing w:after="160" w:line="259" w:lineRule="auto"/>
        <w:rPr>
          <w:rFonts w:ascii="Times New Roman" w:hAnsi="Times New Roman"/>
          <w:sz w:val="24"/>
          <w:szCs w:val="24"/>
        </w:rPr>
      </w:pPr>
      <w:r>
        <w:rPr>
          <w:rFonts w:ascii="Times New Roman" w:hAnsi="Times New Roman"/>
          <w:sz w:val="24"/>
          <w:szCs w:val="24"/>
        </w:rPr>
        <w:br w:type="page"/>
      </w:r>
    </w:p>
    <w:p w14:paraId="594BB369" w14:textId="7BC2F4C8" w:rsidR="00074FBA" w:rsidRDefault="00074FBA" w:rsidP="001B5A7B">
      <w:pPr>
        <w:tabs>
          <w:tab w:val="left" w:pos="1710"/>
          <w:tab w:val="right" w:pos="14570"/>
        </w:tabs>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 1 к Техническому заданию</w:t>
      </w:r>
    </w:p>
    <w:p w14:paraId="05E65166" w14:textId="77777777" w:rsidR="00074FBA" w:rsidRDefault="00074FBA" w:rsidP="00074FBA">
      <w:pPr>
        <w:spacing w:after="0" w:line="240" w:lineRule="auto"/>
        <w:rPr>
          <w:rFonts w:ascii="Times New Roman" w:hAnsi="Times New Roman"/>
          <w:sz w:val="24"/>
          <w:szCs w:val="24"/>
        </w:rPr>
      </w:pPr>
    </w:p>
    <w:p w14:paraId="6FCD6542" w14:textId="77777777" w:rsidR="00074FBA" w:rsidRDefault="00074FBA" w:rsidP="00074FBA">
      <w:pPr>
        <w:spacing w:after="0" w:line="240" w:lineRule="auto"/>
        <w:rPr>
          <w:rFonts w:ascii="Times New Roman" w:hAnsi="Times New Roman"/>
          <w:sz w:val="28"/>
          <w:szCs w:val="28"/>
        </w:rPr>
      </w:pPr>
    </w:p>
    <w:p w14:paraId="35B27F73" w14:textId="18958E2A" w:rsidR="00074FBA" w:rsidRPr="00245B2C" w:rsidRDefault="00A861C8" w:rsidP="00074FBA">
      <w:pPr>
        <w:keepNext/>
        <w:jc w:val="center"/>
        <w:rPr>
          <w:rFonts w:ascii="Times New Roman" w:hAnsi="Times New Roman"/>
          <w:b/>
          <w:bCs/>
          <w:sz w:val="24"/>
          <w:szCs w:val="28"/>
        </w:rPr>
      </w:pPr>
      <w:r w:rsidRPr="00A861C8">
        <w:rPr>
          <w:rFonts w:ascii="Times New Roman" w:hAnsi="Times New Roman"/>
          <w:b/>
          <w:bCs/>
          <w:color w:val="000000"/>
          <w:sz w:val="24"/>
          <w:szCs w:val="28"/>
        </w:rPr>
        <w:t>Требования</w:t>
      </w:r>
      <w:r w:rsidR="004973FC">
        <w:rPr>
          <w:rFonts w:ascii="Times New Roman" w:hAnsi="Times New Roman"/>
          <w:b/>
          <w:bCs/>
          <w:color w:val="000000"/>
          <w:sz w:val="24"/>
          <w:szCs w:val="28"/>
        </w:rPr>
        <w:t xml:space="preserve"> к</w:t>
      </w:r>
      <w:r w:rsidRPr="00A861C8">
        <w:rPr>
          <w:rFonts w:ascii="Times New Roman" w:hAnsi="Times New Roman"/>
          <w:b/>
          <w:bCs/>
          <w:color w:val="000000"/>
          <w:sz w:val="24"/>
          <w:szCs w:val="28"/>
        </w:rPr>
        <w:t xml:space="preserve"> качественным, функциональным характеристикам </w:t>
      </w:r>
      <w:r w:rsidR="00456D9A">
        <w:rPr>
          <w:rFonts w:ascii="Times New Roman" w:hAnsi="Times New Roman"/>
          <w:b/>
          <w:bCs/>
          <w:color w:val="000000"/>
          <w:sz w:val="24"/>
          <w:szCs w:val="28"/>
        </w:rPr>
        <w:t>э</w:t>
      </w:r>
      <w:r w:rsidR="00456D9A" w:rsidRPr="0083796B">
        <w:rPr>
          <w:rFonts w:ascii="Times New Roman" w:hAnsi="Times New Roman"/>
          <w:b/>
          <w:bCs/>
          <w:color w:val="000000"/>
          <w:sz w:val="24"/>
          <w:szCs w:val="28"/>
        </w:rPr>
        <w:t>лектрическ</w:t>
      </w:r>
      <w:r w:rsidR="00456D9A">
        <w:rPr>
          <w:rFonts w:ascii="Times New Roman" w:hAnsi="Times New Roman"/>
          <w:b/>
          <w:bCs/>
          <w:color w:val="000000"/>
          <w:sz w:val="24"/>
          <w:szCs w:val="28"/>
        </w:rPr>
        <w:t>ого</w:t>
      </w:r>
      <w:r w:rsidR="00456D9A" w:rsidRPr="0083796B">
        <w:rPr>
          <w:rFonts w:ascii="Times New Roman" w:hAnsi="Times New Roman"/>
          <w:b/>
          <w:bCs/>
          <w:color w:val="000000"/>
          <w:sz w:val="24"/>
          <w:szCs w:val="28"/>
        </w:rPr>
        <w:t xml:space="preserve"> штабелер</w:t>
      </w:r>
      <w:r w:rsidR="00456D9A">
        <w:rPr>
          <w:rFonts w:ascii="Times New Roman" w:hAnsi="Times New Roman"/>
          <w:b/>
          <w:bCs/>
          <w:color w:val="000000"/>
          <w:sz w:val="24"/>
          <w:szCs w:val="28"/>
        </w:rPr>
        <w:t>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3118"/>
        <w:gridCol w:w="3832"/>
      </w:tblGrid>
      <w:tr w:rsidR="00074FBA" w:rsidRPr="00245B2C" w14:paraId="5EFDF272" w14:textId="77777777" w:rsidTr="001B5A7B">
        <w:trPr>
          <w:trHeight w:val="20"/>
          <w:jc w:val="center"/>
        </w:trPr>
        <w:tc>
          <w:tcPr>
            <w:tcW w:w="562" w:type="dxa"/>
            <w:vMerge w:val="restart"/>
            <w:shd w:val="clear" w:color="auto" w:fill="auto"/>
            <w:vAlign w:val="center"/>
          </w:tcPr>
          <w:p w14:paraId="1BD03CF7" w14:textId="77777777" w:rsidR="00074FBA" w:rsidRPr="00245B2C" w:rsidRDefault="00074FBA" w:rsidP="00D8308E">
            <w:pPr>
              <w:spacing w:after="0" w:line="240" w:lineRule="auto"/>
              <w:rPr>
                <w:rFonts w:ascii="Times New Roman" w:hAnsi="Times New Roman"/>
                <w:b/>
                <w:sz w:val="24"/>
                <w:szCs w:val="28"/>
              </w:rPr>
            </w:pPr>
            <w:r w:rsidRPr="00245B2C">
              <w:rPr>
                <w:rFonts w:ascii="Times New Roman" w:hAnsi="Times New Roman"/>
                <w:b/>
                <w:sz w:val="24"/>
                <w:szCs w:val="28"/>
              </w:rPr>
              <w:t>№ п/п</w:t>
            </w:r>
          </w:p>
        </w:tc>
        <w:tc>
          <w:tcPr>
            <w:tcW w:w="2127" w:type="dxa"/>
            <w:vMerge w:val="restart"/>
            <w:shd w:val="clear" w:color="auto" w:fill="auto"/>
            <w:vAlign w:val="center"/>
          </w:tcPr>
          <w:p w14:paraId="1EBF8F92" w14:textId="77777777" w:rsidR="00074FBA" w:rsidRPr="00245B2C" w:rsidRDefault="00074FBA" w:rsidP="00D8308E">
            <w:pPr>
              <w:spacing w:after="0" w:line="240" w:lineRule="auto"/>
              <w:jc w:val="both"/>
              <w:rPr>
                <w:rFonts w:ascii="Times New Roman" w:hAnsi="Times New Roman"/>
                <w:b/>
                <w:sz w:val="24"/>
                <w:szCs w:val="28"/>
              </w:rPr>
            </w:pPr>
            <w:r w:rsidRPr="00245B2C">
              <w:rPr>
                <w:rFonts w:ascii="Times New Roman" w:hAnsi="Times New Roman"/>
                <w:b/>
                <w:sz w:val="24"/>
                <w:szCs w:val="28"/>
              </w:rPr>
              <w:t>Наименование товара (описание)</w:t>
            </w:r>
          </w:p>
        </w:tc>
        <w:tc>
          <w:tcPr>
            <w:tcW w:w="6950" w:type="dxa"/>
            <w:gridSpan w:val="2"/>
            <w:shd w:val="clear" w:color="auto" w:fill="auto"/>
            <w:vAlign w:val="center"/>
          </w:tcPr>
          <w:p w14:paraId="35F3A497" w14:textId="77777777" w:rsidR="00074FBA" w:rsidRPr="00245B2C" w:rsidRDefault="00074FBA" w:rsidP="00D8308E">
            <w:pPr>
              <w:spacing w:after="0" w:line="240" w:lineRule="auto"/>
              <w:jc w:val="center"/>
              <w:rPr>
                <w:rFonts w:ascii="Times New Roman" w:hAnsi="Times New Roman"/>
                <w:b/>
                <w:sz w:val="24"/>
                <w:szCs w:val="28"/>
              </w:rPr>
            </w:pPr>
            <w:r w:rsidRPr="00245B2C">
              <w:rPr>
                <w:rFonts w:ascii="Times New Roman" w:hAnsi="Times New Roman"/>
                <w:b/>
                <w:sz w:val="24"/>
                <w:szCs w:val="28"/>
              </w:rPr>
              <w:t>Технические характеристики</w:t>
            </w:r>
          </w:p>
        </w:tc>
      </w:tr>
      <w:tr w:rsidR="00665AC5" w:rsidRPr="00245B2C" w14:paraId="71BDC010" w14:textId="77777777" w:rsidTr="001B5A7B">
        <w:trPr>
          <w:trHeight w:val="20"/>
          <w:jc w:val="center"/>
        </w:trPr>
        <w:tc>
          <w:tcPr>
            <w:tcW w:w="562" w:type="dxa"/>
            <w:vMerge/>
            <w:shd w:val="clear" w:color="auto" w:fill="auto"/>
            <w:vAlign w:val="center"/>
          </w:tcPr>
          <w:p w14:paraId="4F4AE517" w14:textId="77777777" w:rsidR="00665AC5" w:rsidRPr="00245B2C" w:rsidRDefault="00665AC5" w:rsidP="00D8308E">
            <w:pPr>
              <w:spacing w:after="0" w:line="240" w:lineRule="auto"/>
              <w:rPr>
                <w:rFonts w:ascii="Times New Roman" w:hAnsi="Times New Roman"/>
                <w:b/>
                <w:sz w:val="24"/>
                <w:szCs w:val="28"/>
              </w:rPr>
            </w:pPr>
          </w:p>
        </w:tc>
        <w:tc>
          <w:tcPr>
            <w:tcW w:w="2127" w:type="dxa"/>
            <w:vMerge/>
            <w:shd w:val="clear" w:color="auto" w:fill="auto"/>
            <w:vAlign w:val="center"/>
          </w:tcPr>
          <w:p w14:paraId="07438FDB" w14:textId="77777777" w:rsidR="00665AC5" w:rsidRPr="00245B2C" w:rsidRDefault="00665AC5" w:rsidP="00D8308E">
            <w:pPr>
              <w:spacing w:after="0" w:line="240" w:lineRule="auto"/>
              <w:rPr>
                <w:rFonts w:ascii="Times New Roman" w:hAnsi="Times New Roman"/>
                <w:b/>
                <w:sz w:val="24"/>
                <w:szCs w:val="28"/>
              </w:rPr>
            </w:pPr>
          </w:p>
        </w:tc>
        <w:tc>
          <w:tcPr>
            <w:tcW w:w="3118" w:type="dxa"/>
            <w:shd w:val="clear" w:color="auto" w:fill="auto"/>
            <w:vAlign w:val="center"/>
          </w:tcPr>
          <w:p w14:paraId="45F278A2" w14:textId="77777777" w:rsidR="00665AC5" w:rsidRPr="00245B2C" w:rsidRDefault="00665AC5" w:rsidP="00D8308E">
            <w:pPr>
              <w:spacing w:after="0" w:line="240" w:lineRule="auto"/>
              <w:jc w:val="both"/>
              <w:rPr>
                <w:rFonts w:ascii="Times New Roman" w:hAnsi="Times New Roman"/>
                <w:b/>
                <w:sz w:val="24"/>
                <w:szCs w:val="28"/>
              </w:rPr>
            </w:pPr>
            <w:r w:rsidRPr="00245B2C">
              <w:rPr>
                <w:rFonts w:ascii="Times New Roman" w:hAnsi="Times New Roman"/>
                <w:b/>
                <w:sz w:val="24"/>
                <w:szCs w:val="28"/>
              </w:rPr>
              <w:t>Наименование/ описание параметров эквивалентности</w:t>
            </w:r>
          </w:p>
        </w:tc>
        <w:tc>
          <w:tcPr>
            <w:tcW w:w="3832" w:type="dxa"/>
            <w:shd w:val="clear" w:color="auto" w:fill="auto"/>
            <w:vAlign w:val="center"/>
          </w:tcPr>
          <w:p w14:paraId="020AC1E9" w14:textId="77777777" w:rsidR="00665AC5" w:rsidRPr="00245B2C" w:rsidRDefault="00665AC5" w:rsidP="00D8308E">
            <w:pPr>
              <w:spacing w:after="0" w:line="240" w:lineRule="auto"/>
              <w:jc w:val="both"/>
              <w:rPr>
                <w:rFonts w:ascii="Times New Roman" w:hAnsi="Times New Roman"/>
                <w:b/>
                <w:sz w:val="24"/>
                <w:szCs w:val="28"/>
              </w:rPr>
            </w:pPr>
            <w:r w:rsidRPr="00245B2C">
              <w:rPr>
                <w:rFonts w:ascii="Times New Roman" w:hAnsi="Times New Roman"/>
                <w:b/>
                <w:sz w:val="24"/>
                <w:szCs w:val="28"/>
              </w:rPr>
              <w:t>Предельные значения (минимальные, максимальные) или варианты таких параметров</w:t>
            </w:r>
          </w:p>
        </w:tc>
      </w:tr>
      <w:tr w:rsidR="00665AC5" w:rsidRPr="00245B2C" w14:paraId="2FACB2FB" w14:textId="77777777" w:rsidTr="001B5A7B">
        <w:trPr>
          <w:trHeight w:val="20"/>
          <w:jc w:val="center"/>
        </w:trPr>
        <w:tc>
          <w:tcPr>
            <w:tcW w:w="562" w:type="dxa"/>
            <w:vMerge w:val="restart"/>
            <w:shd w:val="clear" w:color="auto" w:fill="auto"/>
            <w:vAlign w:val="center"/>
          </w:tcPr>
          <w:p w14:paraId="177E1D67" w14:textId="77777777" w:rsidR="00665AC5" w:rsidRPr="00245B2C" w:rsidRDefault="00665AC5" w:rsidP="00D8308E">
            <w:pPr>
              <w:spacing w:after="0" w:line="240" w:lineRule="auto"/>
              <w:rPr>
                <w:rFonts w:ascii="Times New Roman" w:hAnsi="Times New Roman"/>
                <w:sz w:val="28"/>
                <w:szCs w:val="28"/>
              </w:rPr>
            </w:pPr>
            <w:r w:rsidRPr="00245B2C">
              <w:rPr>
                <w:rFonts w:ascii="Times New Roman" w:hAnsi="Times New Roman"/>
                <w:sz w:val="28"/>
                <w:szCs w:val="28"/>
              </w:rPr>
              <w:t>1.</w:t>
            </w:r>
          </w:p>
        </w:tc>
        <w:tc>
          <w:tcPr>
            <w:tcW w:w="2127" w:type="dxa"/>
            <w:vMerge w:val="restart"/>
            <w:shd w:val="clear" w:color="auto" w:fill="auto"/>
            <w:vAlign w:val="center"/>
          </w:tcPr>
          <w:p w14:paraId="5C3ABF13" w14:textId="00B87756" w:rsidR="00665AC5" w:rsidRPr="00245B2C" w:rsidRDefault="00665AC5" w:rsidP="00D33B97">
            <w:pPr>
              <w:autoSpaceDE w:val="0"/>
              <w:autoSpaceDN w:val="0"/>
              <w:adjustRightInd w:val="0"/>
              <w:spacing w:after="0" w:line="240" w:lineRule="auto"/>
              <w:rPr>
                <w:rFonts w:ascii="Times New Roman" w:eastAsia="CIDFont+F5" w:hAnsi="Times New Roman"/>
                <w:sz w:val="24"/>
                <w:szCs w:val="24"/>
              </w:rPr>
            </w:pPr>
            <w:r>
              <w:rPr>
                <w:rFonts w:ascii="Times New Roman" w:hAnsi="Times New Roman"/>
                <w:bCs/>
                <w:sz w:val="24"/>
                <w:szCs w:val="24"/>
              </w:rPr>
              <w:t>Э</w:t>
            </w:r>
            <w:r w:rsidRPr="00D33B97">
              <w:rPr>
                <w:rFonts w:ascii="Times New Roman" w:hAnsi="Times New Roman"/>
                <w:bCs/>
                <w:sz w:val="24"/>
                <w:szCs w:val="24"/>
              </w:rPr>
              <w:t>лектрически</w:t>
            </w:r>
            <w:r>
              <w:rPr>
                <w:rFonts w:ascii="Times New Roman" w:hAnsi="Times New Roman"/>
                <w:bCs/>
                <w:sz w:val="24"/>
                <w:szCs w:val="24"/>
              </w:rPr>
              <w:t>й</w:t>
            </w:r>
            <w:r w:rsidRPr="00D33B97">
              <w:rPr>
                <w:rFonts w:ascii="Times New Roman" w:hAnsi="Times New Roman"/>
                <w:bCs/>
                <w:sz w:val="24"/>
                <w:szCs w:val="24"/>
              </w:rPr>
              <w:t xml:space="preserve"> штабелер </w:t>
            </w:r>
          </w:p>
        </w:tc>
        <w:tc>
          <w:tcPr>
            <w:tcW w:w="3118" w:type="dxa"/>
            <w:vAlign w:val="center"/>
          </w:tcPr>
          <w:p w14:paraId="54C120C1" w14:textId="77777777" w:rsidR="00665AC5" w:rsidRPr="00245B2C" w:rsidRDefault="00665AC5" w:rsidP="00D8308E">
            <w:pPr>
              <w:spacing w:after="0" w:line="240" w:lineRule="auto"/>
              <w:jc w:val="both"/>
              <w:rPr>
                <w:rFonts w:ascii="Times New Roman" w:hAnsi="Times New Roman"/>
                <w:b/>
                <w:sz w:val="28"/>
                <w:szCs w:val="28"/>
              </w:rPr>
            </w:pPr>
            <w:r w:rsidRPr="00245B2C">
              <w:rPr>
                <w:rFonts w:ascii="Times New Roman" w:hAnsi="Times New Roman"/>
                <w:sz w:val="24"/>
                <w:szCs w:val="24"/>
              </w:rPr>
              <w:t>Грузоподъемность, кг</w:t>
            </w:r>
          </w:p>
        </w:tc>
        <w:tc>
          <w:tcPr>
            <w:tcW w:w="3832" w:type="dxa"/>
            <w:vAlign w:val="center"/>
          </w:tcPr>
          <w:p w14:paraId="101278B0" w14:textId="77777777" w:rsidR="00665AC5" w:rsidRPr="00245B2C" w:rsidRDefault="00665AC5" w:rsidP="00D33B97">
            <w:pPr>
              <w:spacing w:after="0" w:line="240" w:lineRule="auto"/>
              <w:jc w:val="both"/>
              <w:rPr>
                <w:rFonts w:ascii="Times New Roman" w:hAnsi="Times New Roman"/>
                <w:b/>
                <w:sz w:val="28"/>
                <w:szCs w:val="28"/>
              </w:rPr>
            </w:pPr>
            <w:r>
              <w:rPr>
                <w:rFonts w:ascii="Times New Roman" w:hAnsi="Times New Roman"/>
                <w:sz w:val="24"/>
                <w:szCs w:val="24"/>
              </w:rPr>
              <w:t>не менее 1600</w:t>
            </w:r>
          </w:p>
        </w:tc>
      </w:tr>
      <w:tr w:rsidR="00665AC5" w:rsidRPr="00245B2C" w14:paraId="4A7CE3B0" w14:textId="77777777" w:rsidTr="001B5A7B">
        <w:trPr>
          <w:trHeight w:val="20"/>
          <w:jc w:val="center"/>
        </w:trPr>
        <w:tc>
          <w:tcPr>
            <w:tcW w:w="562" w:type="dxa"/>
            <w:vMerge/>
            <w:shd w:val="clear" w:color="auto" w:fill="auto"/>
            <w:vAlign w:val="center"/>
          </w:tcPr>
          <w:p w14:paraId="0F5B261F" w14:textId="77777777" w:rsidR="00665AC5" w:rsidRPr="00245B2C" w:rsidRDefault="00665AC5" w:rsidP="00D8308E">
            <w:pPr>
              <w:spacing w:after="0" w:line="240" w:lineRule="auto"/>
              <w:rPr>
                <w:rFonts w:ascii="Times New Roman" w:hAnsi="Times New Roman"/>
                <w:b/>
                <w:sz w:val="28"/>
                <w:szCs w:val="28"/>
              </w:rPr>
            </w:pPr>
          </w:p>
        </w:tc>
        <w:tc>
          <w:tcPr>
            <w:tcW w:w="2127" w:type="dxa"/>
            <w:vMerge/>
            <w:shd w:val="clear" w:color="auto" w:fill="auto"/>
            <w:vAlign w:val="center"/>
          </w:tcPr>
          <w:p w14:paraId="36D22C0F" w14:textId="77777777" w:rsidR="00665AC5" w:rsidRPr="00245B2C" w:rsidRDefault="00665AC5" w:rsidP="00D8308E">
            <w:pPr>
              <w:spacing w:after="0" w:line="240" w:lineRule="auto"/>
              <w:rPr>
                <w:rFonts w:ascii="Times New Roman" w:hAnsi="Times New Roman"/>
                <w:b/>
                <w:sz w:val="28"/>
                <w:szCs w:val="28"/>
              </w:rPr>
            </w:pPr>
          </w:p>
        </w:tc>
        <w:tc>
          <w:tcPr>
            <w:tcW w:w="3118" w:type="dxa"/>
            <w:vAlign w:val="center"/>
          </w:tcPr>
          <w:p w14:paraId="37F10927" w14:textId="77777777" w:rsidR="00665AC5" w:rsidRPr="00245B2C" w:rsidRDefault="00665AC5" w:rsidP="00D8308E">
            <w:pPr>
              <w:spacing w:after="0" w:line="240" w:lineRule="auto"/>
              <w:jc w:val="both"/>
              <w:rPr>
                <w:rFonts w:ascii="Times New Roman" w:hAnsi="Times New Roman"/>
                <w:b/>
                <w:sz w:val="28"/>
                <w:szCs w:val="28"/>
              </w:rPr>
            </w:pPr>
            <w:r w:rsidRPr="00245B2C">
              <w:rPr>
                <w:rFonts w:ascii="Times New Roman" w:hAnsi="Times New Roman"/>
                <w:sz w:val="24"/>
                <w:szCs w:val="24"/>
              </w:rPr>
              <w:t>Длина вил, мм</w:t>
            </w:r>
          </w:p>
        </w:tc>
        <w:tc>
          <w:tcPr>
            <w:tcW w:w="3832" w:type="dxa"/>
            <w:vAlign w:val="center"/>
          </w:tcPr>
          <w:p w14:paraId="34F8DE82" w14:textId="77777777" w:rsidR="00665AC5" w:rsidRPr="00245B2C" w:rsidRDefault="00665AC5" w:rsidP="00D8308E">
            <w:pPr>
              <w:spacing w:after="0" w:line="240" w:lineRule="auto"/>
              <w:jc w:val="both"/>
              <w:rPr>
                <w:rFonts w:ascii="Times New Roman" w:hAnsi="Times New Roman"/>
                <w:b/>
                <w:sz w:val="28"/>
                <w:szCs w:val="28"/>
              </w:rPr>
            </w:pPr>
            <w:r>
              <w:rPr>
                <w:rFonts w:ascii="Times New Roman" w:hAnsi="Times New Roman"/>
                <w:sz w:val="24"/>
                <w:szCs w:val="24"/>
              </w:rPr>
              <w:t>не менее 900</w:t>
            </w:r>
          </w:p>
        </w:tc>
      </w:tr>
      <w:tr w:rsidR="00665AC5" w:rsidRPr="00245B2C" w14:paraId="555D54EF" w14:textId="77777777" w:rsidTr="001B5A7B">
        <w:trPr>
          <w:trHeight w:val="20"/>
          <w:jc w:val="center"/>
        </w:trPr>
        <w:tc>
          <w:tcPr>
            <w:tcW w:w="562" w:type="dxa"/>
            <w:vMerge/>
            <w:shd w:val="clear" w:color="auto" w:fill="auto"/>
            <w:vAlign w:val="center"/>
          </w:tcPr>
          <w:p w14:paraId="3437B533" w14:textId="77777777" w:rsidR="00665AC5" w:rsidRPr="00245B2C" w:rsidRDefault="00665AC5" w:rsidP="00D8308E">
            <w:pPr>
              <w:spacing w:after="0" w:line="240" w:lineRule="auto"/>
              <w:rPr>
                <w:rFonts w:ascii="Times New Roman" w:hAnsi="Times New Roman"/>
                <w:b/>
                <w:sz w:val="28"/>
                <w:szCs w:val="28"/>
              </w:rPr>
            </w:pPr>
          </w:p>
        </w:tc>
        <w:tc>
          <w:tcPr>
            <w:tcW w:w="2127" w:type="dxa"/>
            <w:vMerge/>
            <w:shd w:val="clear" w:color="auto" w:fill="auto"/>
            <w:vAlign w:val="center"/>
          </w:tcPr>
          <w:p w14:paraId="582F2C55" w14:textId="77777777" w:rsidR="00665AC5" w:rsidRPr="00245B2C" w:rsidRDefault="00665AC5" w:rsidP="00D8308E">
            <w:pPr>
              <w:spacing w:after="0" w:line="240" w:lineRule="auto"/>
              <w:rPr>
                <w:rFonts w:ascii="Times New Roman" w:hAnsi="Times New Roman"/>
                <w:b/>
                <w:sz w:val="28"/>
                <w:szCs w:val="28"/>
              </w:rPr>
            </w:pPr>
          </w:p>
        </w:tc>
        <w:tc>
          <w:tcPr>
            <w:tcW w:w="3118" w:type="dxa"/>
            <w:tcBorders>
              <w:bottom w:val="single" w:sz="4" w:space="0" w:color="auto"/>
            </w:tcBorders>
            <w:vAlign w:val="center"/>
          </w:tcPr>
          <w:p w14:paraId="24C4ABAC" w14:textId="77777777" w:rsidR="00665AC5" w:rsidRPr="00245B2C" w:rsidRDefault="00665AC5" w:rsidP="00D8308E">
            <w:pPr>
              <w:spacing w:after="0" w:line="240" w:lineRule="auto"/>
              <w:jc w:val="both"/>
              <w:rPr>
                <w:rFonts w:ascii="Times New Roman" w:hAnsi="Times New Roman"/>
                <w:b/>
                <w:sz w:val="28"/>
                <w:szCs w:val="28"/>
              </w:rPr>
            </w:pPr>
            <w:r w:rsidRPr="00FB1106">
              <w:rPr>
                <w:rFonts w:ascii="Times New Roman" w:hAnsi="Times New Roman"/>
                <w:sz w:val="24"/>
                <w:szCs w:val="24"/>
              </w:rPr>
              <w:t>Высота подъёма, мм</w:t>
            </w:r>
          </w:p>
        </w:tc>
        <w:tc>
          <w:tcPr>
            <w:tcW w:w="3832" w:type="dxa"/>
            <w:vAlign w:val="center"/>
          </w:tcPr>
          <w:p w14:paraId="27FAA374" w14:textId="77777777" w:rsidR="00665AC5" w:rsidRPr="00245B2C" w:rsidRDefault="00665AC5" w:rsidP="00D33B97">
            <w:pPr>
              <w:spacing w:after="0" w:line="240" w:lineRule="auto"/>
              <w:jc w:val="both"/>
              <w:rPr>
                <w:rFonts w:ascii="Times New Roman" w:hAnsi="Times New Roman"/>
                <w:b/>
                <w:sz w:val="28"/>
                <w:szCs w:val="28"/>
              </w:rPr>
            </w:pPr>
            <w:r>
              <w:rPr>
                <w:rFonts w:ascii="Times New Roman" w:hAnsi="Times New Roman"/>
                <w:sz w:val="24"/>
                <w:szCs w:val="24"/>
              </w:rPr>
              <w:t>не менее 10500</w:t>
            </w:r>
          </w:p>
        </w:tc>
      </w:tr>
      <w:tr w:rsidR="00665AC5" w:rsidRPr="00245B2C" w14:paraId="7EBAEDE4" w14:textId="77777777" w:rsidTr="001B5A7B">
        <w:trPr>
          <w:trHeight w:val="20"/>
          <w:jc w:val="center"/>
        </w:trPr>
        <w:tc>
          <w:tcPr>
            <w:tcW w:w="562" w:type="dxa"/>
            <w:vMerge/>
            <w:shd w:val="clear" w:color="auto" w:fill="auto"/>
            <w:vAlign w:val="center"/>
          </w:tcPr>
          <w:p w14:paraId="78902CB6" w14:textId="77777777" w:rsidR="00665AC5" w:rsidRPr="00245B2C" w:rsidRDefault="00665AC5" w:rsidP="00D8308E">
            <w:pPr>
              <w:spacing w:after="0" w:line="240" w:lineRule="auto"/>
              <w:rPr>
                <w:rFonts w:ascii="Times New Roman" w:hAnsi="Times New Roman"/>
                <w:b/>
                <w:sz w:val="28"/>
                <w:szCs w:val="28"/>
              </w:rPr>
            </w:pPr>
          </w:p>
        </w:tc>
        <w:tc>
          <w:tcPr>
            <w:tcW w:w="2127" w:type="dxa"/>
            <w:vMerge/>
            <w:shd w:val="clear" w:color="auto" w:fill="auto"/>
            <w:vAlign w:val="center"/>
          </w:tcPr>
          <w:p w14:paraId="4E1044CB" w14:textId="77777777" w:rsidR="00665AC5" w:rsidRPr="00245B2C" w:rsidRDefault="00665AC5" w:rsidP="00D8308E">
            <w:pPr>
              <w:spacing w:after="0" w:line="240" w:lineRule="auto"/>
              <w:rPr>
                <w:rFonts w:ascii="Times New Roman" w:hAnsi="Times New Roman"/>
                <w:b/>
                <w:sz w:val="28"/>
                <w:szCs w:val="28"/>
              </w:rPr>
            </w:pPr>
          </w:p>
        </w:tc>
        <w:tc>
          <w:tcPr>
            <w:tcW w:w="3118" w:type="dxa"/>
            <w:tcBorders>
              <w:bottom w:val="single" w:sz="4" w:space="0" w:color="auto"/>
            </w:tcBorders>
            <w:vAlign w:val="center"/>
          </w:tcPr>
          <w:p w14:paraId="612BF131" w14:textId="77777777" w:rsidR="00665AC5" w:rsidRPr="00074FBA" w:rsidRDefault="00665AC5" w:rsidP="00A93E35">
            <w:pPr>
              <w:spacing w:after="0" w:line="240" w:lineRule="auto"/>
              <w:jc w:val="both"/>
              <w:rPr>
                <w:rFonts w:ascii="Times New Roman" w:hAnsi="Times New Roman"/>
                <w:sz w:val="28"/>
                <w:szCs w:val="28"/>
              </w:rPr>
            </w:pPr>
            <w:r w:rsidRPr="005D798A">
              <w:rPr>
                <w:rFonts w:ascii="Times New Roman" w:hAnsi="Times New Roman"/>
                <w:sz w:val="24"/>
                <w:szCs w:val="24"/>
              </w:rPr>
              <w:t>Радиус поворота, мм.</w:t>
            </w:r>
          </w:p>
        </w:tc>
        <w:tc>
          <w:tcPr>
            <w:tcW w:w="3832" w:type="dxa"/>
            <w:vAlign w:val="center"/>
          </w:tcPr>
          <w:p w14:paraId="6DD0CFA5" w14:textId="77777777" w:rsidR="00665AC5" w:rsidRPr="00245B2C" w:rsidRDefault="00665AC5" w:rsidP="00D33B97">
            <w:pPr>
              <w:spacing w:after="0" w:line="240" w:lineRule="auto"/>
              <w:jc w:val="both"/>
              <w:rPr>
                <w:rFonts w:ascii="Times New Roman" w:hAnsi="Times New Roman"/>
                <w:b/>
                <w:sz w:val="28"/>
                <w:szCs w:val="28"/>
              </w:rPr>
            </w:pPr>
            <w:r>
              <w:rPr>
                <w:rFonts w:ascii="Times New Roman" w:eastAsia="Times New Roman" w:hAnsi="Times New Roman"/>
                <w:color w:val="000000"/>
                <w:sz w:val="24"/>
                <w:szCs w:val="24"/>
              </w:rPr>
              <w:t>н</w:t>
            </w:r>
            <w:r w:rsidRPr="005D798A">
              <w:rPr>
                <w:rFonts w:ascii="Times New Roman" w:eastAsia="Times New Roman" w:hAnsi="Times New Roman"/>
                <w:color w:val="000000"/>
                <w:sz w:val="24"/>
                <w:szCs w:val="24"/>
              </w:rPr>
              <w:t>е более 1900</w:t>
            </w:r>
          </w:p>
        </w:tc>
      </w:tr>
      <w:tr w:rsidR="00665AC5" w:rsidRPr="00245B2C" w14:paraId="68A270E4" w14:textId="77777777" w:rsidTr="001B5A7B">
        <w:trPr>
          <w:trHeight w:val="20"/>
          <w:jc w:val="center"/>
        </w:trPr>
        <w:tc>
          <w:tcPr>
            <w:tcW w:w="562" w:type="dxa"/>
            <w:vMerge/>
            <w:shd w:val="clear" w:color="auto" w:fill="auto"/>
            <w:vAlign w:val="center"/>
          </w:tcPr>
          <w:p w14:paraId="644534E5" w14:textId="77777777" w:rsidR="00665AC5" w:rsidRPr="00245B2C" w:rsidRDefault="00665AC5" w:rsidP="00D33B97">
            <w:pPr>
              <w:spacing w:after="0" w:line="240" w:lineRule="auto"/>
              <w:rPr>
                <w:rFonts w:ascii="Times New Roman" w:hAnsi="Times New Roman"/>
                <w:b/>
                <w:sz w:val="28"/>
                <w:szCs w:val="28"/>
              </w:rPr>
            </w:pPr>
          </w:p>
        </w:tc>
        <w:tc>
          <w:tcPr>
            <w:tcW w:w="2127" w:type="dxa"/>
            <w:vMerge/>
            <w:shd w:val="clear" w:color="auto" w:fill="auto"/>
            <w:vAlign w:val="center"/>
          </w:tcPr>
          <w:p w14:paraId="4E0B12C7" w14:textId="77777777" w:rsidR="00665AC5" w:rsidRPr="00245B2C" w:rsidRDefault="00665AC5" w:rsidP="00D33B97">
            <w:pPr>
              <w:spacing w:after="0" w:line="240" w:lineRule="auto"/>
              <w:rPr>
                <w:rFonts w:ascii="Times New Roman" w:hAnsi="Times New Roman"/>
                <w:b/>
                <w:sz w:val="28"/>
                <w:szCs w:val="28"/>
              </w:rPr>
            </w:pPr>
          </w:p>
        </w:tc>
        <w:tc>
          <w:tcPr>
            <w:tcW w:w="3118" w:type="dxa"/>
            <w:vAlign w:val="center"/>
          </w:tcPr>
          <w:p w14:paraId="19DC311D" w14:textId="77777777" w:rsidR="00665AC5" w:rsidRPr="00245B2C" w:rsidRDefault="00665AC5" w:rsidP="00A93E35">
            <w:pPr>
              <w:spacing w:after="0" w:line="240" w:lineRule="auto"/>
              <w:jc w:val="both"/>
              <w:rPr>
                <w:rFonts w:ascii="Times New Roman" w:hAnsi="Times New Roman"/>
                <w:b/>
                <w:sz w:val="28"/>
                <w:szCs w:val="28"/>
              </w:rPr>
            </w:pPr>
            <w:r w:rsidRPr="00716640">
              <w:rPr>
                <w:rFonts w:ascii="Times New Roman" w:hAnsi="Times New Roman"/>
                <w:sz w:val="24"/>
                <w:szCs w:val="24"/>
              </w:rPr>
              <w:t>Емкость АКБ</w:t>
            </w:r>
            <w:r>
              <w:rPr>
                <w:rFonts w:ascii="Times New Roman" w:hAnsi="Times New Roman"/>
                <w:sz w:val="24"/>
                <w:szCs w:val="24"/>
              </w:rPr>
              <w:t xml:space="preserve">, </w:t>
            </w:r>
            <w:r>
              <w:rPr>
                <w:rFonts w:ascii="Times New Roman" w:hAnsi="Times New Roman"/>
                <w:sz w:val="24"/>
                <w:szCs w:val="24"/>
                <w:lang w:val="en-US"/>
              </w:rPr>
              <w:t>A</w:t>
            </w:r>
            <w:r>
              <w:rPr>
                <w:rFonts w:ascii="Times New Roman" w:hAnsi="Times New Roman"/>
                <w:sz w:val="24"/>
                <w:szCs w:val="24"/>
              </w:rPr>
              <w:t>ч</w:t>
            </w:r>
            <w:r w:rsidRPr="00716640" w:rsidDel="00D33B97">
              <w:rPr>
                <w:rFonts w:ascii="Times New Roman" w:hAnsi="Times New Roman"/>
                <w:sz w:val="24"/>
                <w:szCs w:val="24"/>
              </w:rPr>
              <w:t xml:space="preserve"> </w:t>
            </w:r>
          </w:p>
        </w:tc>
        <w:tc>
          <w:tcPr>
            <w:tcW w:w="3832" w:type="dxa"/>
            <w:vAlign w:val="center"/>
          </w:tcPr>
          <w:p w14:paraId="2F54F0B1" w14:textId="77777777" w:rsidR="00665AC5" w:rsidRPr="00245B2C" w:rsidRDefault="00665AC5" w:rsidP="00D33B97">
            <w:pPr>
              <w:spacing w:after="0" w:line="240" w:lineRule="auto"/>
              <w:jc w:val="both"/>
              <w:rPr>
                <w:rFonts w:ascii="Times New Roman" w:hAnsi="Times New Roman"/>
                <w:b/>
                <w:sz w:val="28"/>
                <w:szCs w:val="28"/>
              </w:rPr>
            </w:pPr>
            <w:r>
              <w:rPr>
                <w:rFonts w:ascii="Times New Roman" w:hAnsi="Times New Roman"/>
                <w:sz w:val="24"/>
                <w:szCs w:val="24"/>
              </w:rPr>
              <w:t>н</w:t>
            </w:r>
            <w:r w:rsidRPr="00D33B97">
              <w:rPr>
                <w:rFonts w:ascii="Times New Roman" w:hAnsi="Times New Roman"/>
                <w:sz w:val="24"/>
                <w:szCs w:val="24"/>
              </w:rPr>
              <w:t xml:space="preserve">е менее </w:t>
            </w:r>
            <w:r>
              <w:rPr>
                <w:rFonts w:ascii="Times New Roman" w:hAnsi="Times New Roman"/>
                <w:sz w:val="24"/>
                <w:szCs w:val="24"/>
              </w:rPr>
              <w:t>450</w:t>
            </w:r>
          </w:p>
        </w:tc>
      </w:tr>
    </w:tbl>
    <w:p w14:paraId="1F7A8D4B" w14:textId="77777777" w:rsidR="009F4B38" w:rsidRPr="00F3215A" w:rsidRDefault="009F4B38" w:rsidP="00A96044">
      <w:pPr>
        <w:ind w:left="709" w:hanging="709"/>
        <w:jc w:val="both"/>
      </w:pPr>
    </w:p>
    <w:sectPr w:rsidR="009F4B38" w:rsidRPr="00F3215A" w:rsidSect="001B5A7B">
      <w:footerReference w:type="default" r:id="rId8"/>
      <w:pgSz w:w="11906" w:h="16838"/>
      <w:pgMar w:top="1134" w:right="566" w:bottom="1134"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407EB" w14:textId="77777777" w:rsidR="00255276" w:rsidRDefault="00255276" w:rsidP="00D25C88">
      <w:pPr>
        <w:spacing w:after="0" w:line="240" w:lineRule="auto"/>
      </w:pPr>
      <w:r>
        <w:separator/>
      </w:r>
    </w:p>
  </w:endnote>
  <w:endnote w:type="continuationSeparator" w:id="0">
    <w:p w14:paraId="2E953E45" w14:textId="77777777" w:rsidR="00255276" w:rsidRDefault="00255276" w:rsidP="00D25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IDFont+F5">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393138"/>
      <w:docPartObj>
        <w:docPartGallery w:val="Page Numbers (Bottom of Page)"/>
        <w:docPartUnique/>
      </w:docPartObj>
    </w:sdtPr>
    <w:sdtEndPr/>
    <w:sdtContent>
      <w:p w14:paraId="66EC483F" w14:textId="360EABF5" w:rsidR="009B4A9F" w:rsidRDefault="009B4A9F">
        <w:pPr>
          <w:pStyle w:val="af6"/>
          <w:jc w:val="center"/>
        </w:pPr>
        <w:r>
          <w:fldChar w:fldCharType="begin"/>
        </w:r>
        <w:r>
          <w:instrText>PAGE   \* MERGEFORMAT</w:instrText>
        </w:r>
        <w:r>
          <w:fldChar w:fldCharType="separate"/>
        </w:r>
        <w:r w:rsidR="00FA1A10">
          <w:rPr>
            <w:noProof/>
          </w:rPr>
          <w:t>4</w:t>
        </w:r>
        <w:r>
          <w:fldChar w:fldCharType="end"/>
        </w:r>
      </w:p>
    </w:sdtContent>
  </w:sdt>
  <w:p w14:paraId="119C8C9E" w14:textId="77777777" w:rsidR="009B4A9F" w:rsidRDefault="009B4A9F">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C841F" w14:textId="77777777" w:rsidR="00255276" w:rsidRDefault="00255276" w:rsidP="00D25C88">
      <w:pPr>
        <w:spacing w:after="0" w:line="240" w:lineRule="auto"/>
      </w:pPr>
      <w:r>
        <w:separator/>
      </w:r>
    </w:p>
  </w:footnote>
  <w:footnote w:type="continuationSeparator" w:id="0">
    <w:p w14:paraId="2548C18A" w14:textId="77777777" w:rsidR="00255276" w:rsidRDefault="00255276" w:rsidP="00D25C88">
      <w:pPr>
        <w:spacing w:after="0" w:line="240" w:lineRule="auto"/>
      </w:pPr>
      <w:r>
        <w:continuationSeparator/>
      </w:r>
    </w:p>
  </w:footnote>
  <w:footnote w:id="1">
    <w:p w14:paraId="19CC3C3D" w14:textId="77777777" w:rsidR="009B4A9F" w:rsidRDefault="009B4A9F" w:rsidP="009B4A9F">
      <w:pPr>
        <w:pStyle w:val="ae"/>
        <w:ind w:firstLine="709"/>
        <w:jc w:val="both"/>
      </w:pPr>
      <w:r>
        <w:rPr>
          <w:rStyle w:val="af0"/>
        </w:rPr>
        <w:footnoteRef/>
      </w:r>
      <w:r>
        <w:t> С</w:t>
      </w:r>
      <w:r w:rsidRPr="00F15324">
        <w:t>чет-фактура предоставляется в случае, если Исполнитель применяет общую систему налогообложения</w:t>
      </w:r>
      <w:r w:rsidRPr="0047404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1E79"/>
    <w:multiLevelType w:val="multilevel"/>
    <w:tmpl w:val="4B9876D2"/>
    <w:lvl w:ilvl="0">
      <w:start w:val="9"/>
      <w:numFmt w:val="upperRoman"/>
      <w:lvlText w:val="%1."/>
      <w:lvlJc w:val="left"/>
      <w:pPr>
        <w:ind w:left="1080" w:hanging="720"/>
      </w:pPr>
      <w:rPr>
        <w:rFonts w:ascii="Times New Roman" w:hAnsi="Times New Roman" w:cs="Times New Roman" w:hint="default"/>
        <w:b/>
      </w:rPr>
    </w:lvl>
    <w:lvl w:ilvl="1">
      <w:start w:val="3"/>
      <w:numFmt w:val="decimal"/>
      <w:isLgl/>
      <w:lvlText w:val="%1.%2."/>
      <w:lvlJc w:val="left"/>
      <w:pPr>
        <w:ind w:left="1275" w:hanging="825"/>
      </w:pPr>
      <w:rPr>
        <w:rFonts w:hint="default"/>
      </w:rPr>
    </w:lvl>
    <w:lvl w:ilvl="2">
      <w:start w:val="1"/>
      <w:numFmt w:val="decimal"/>
      <w:isLgl/>
      <w:lvlText w:val="%1.%2.%3."/>
      <w:lvlJc w:val="left"/>
      <w:pPr>
        <w:ind w:left="1365" w:hanging="825"/>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1" w15:restartNumberingAfterBreak="0">
    <w:nsid w:val="0A54683F"/>
    <w:multiLevelType w:val="hybridMultilevel"/>
    <w:tmpl w:val="46DE2F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A474BEA"/>
    <w:multiLevelType w:val="hybridMultilevel"/>
    <w:tmpl w:val="2FE02CA6"/>
    <w:lvl w:ilvl="0" w:tplc="066489B4">
      <w:start w:val="1"/>
      <w:numFmt w:val="bullet"/>
      <w:lvlText w:val="-"/>
      <w:lvlJc w:val="left"/>
      <w:pPr>
        <w:ind w:left="3763" w:hanging="360"/>
      </w:pPr>
      <w:rPr>
        <w:rFonts w:ascii="Courier New" w:hAnsi="Courier New" w:hint="default"/>
      </w:rPr>
    </w:lvl>
    <w:lvl w:ilvl="1" w:tplc="04190003">
      <w:start w:val="1"/>
      <w:numFmt w:val="bullet"/>
      <w:lvlText w:val="o"/>
      <w:lvlJc w:val="left"/>
      <w:pPr>
        <w:ind w:left="4483" w:hanging="360"/>
      </w:pPr>
      <w:rPr>
        <w:rFonts w:ascii="Courier New" w:hAnsi="Courier New" w:cs="Courier New" w:hint="default"/>
      </w:rPr>
    </w:lvl>
    <w:lvl w:ilvl="2" w:tplc="04190005" w:tentative="1">
      <w:start w:val="1"/>
      <w:numFmt w:val="bullet"/>
      <w:lvlText w:val=""/>
      <w:lvlJc w:val="left"/>
      <w:pPr>
        <w:ind w:left="5203" w:hanging="360"/>
      </w:pPr>
      <w:rPr>
        <w:rFonts w:ascii="Wingdings" w:hAnsi="Wingdings" w:hint="default"/>
      </w:rPr>
    </w:lvl>
    <w:lvl w:ilvl="3" w:tplc="04190001" w:tentative="1">
      <w:start w:val="1"/>
      <w:numFmt w:val="bullet"/>
      <w:lvlText w:val=""/>
      <w:lvlJc w:val="left"/>
      <w:pPr>
        <w:ind w:left="5923" w:hanging="360"/>
      </w:pPr>
      <w:rPr>
        <w:rFonts w:ascii="Symbol" w:hAnsi="Symbol" w:hint="default"/>
      </w:rPr>
    </w:lvl>
    <w:lvl w:ilvl="4" w:tplc="04190003" w:tentative="1">
      <w:start w:val="1"/>
      <w:numFmt w:val="bullet"/>
      <w:lvlText w:val="o"/>
      <w:lvlJc w:val="left"/>
      <w:pPr>
        <w:ind w:left="6643" w:hanging="360"/>
      </w:pPr>
      <w:rPr>
        <w:rFonts w:ascii="Courier New" w:hAnsi="Courier New" w:cs="Courier New" w:hint="default"/>
      </w:rPr>
    </w:lvl>
    <w:lvl w:ilvl="5" w:tplc="04190005" w:tentative="1">
      <w:start w:val="1"/>
      <w:numFmt w:val="bullet"/>
      <w:lvlText w:val=""/>
      <w:lvlJc w:val="left"/>
      <w:pPr>
        <w:ind w:left="7363" w:hanging="360"/>
      </w:pPr>
      <w:rPr>
        <w:rFonts w:ascii="Wingdings" w:hAnsi="Wingdings" w:hint="default"/>
      </w:rPr>
    </w:lvl>
    <w:lvl w:ilvl="6" w:tplc="04190001" w:tentative="1">
      <w:start w:val="1"/>
      <w:numFmt w:val="bullet"/>
      <w:lvlText w:val=""/>
      <w:lvlJc w:val="left"/>
      <w:pPr>
        <w:ind w:left="8083" w:hanging="360"/>
      </w:pPr>
      <w:rPr>
        <w:rFonts w:ascii="Symbol" w:hAnsi="Symbol" w:hint="default"/>
      </w:rPr>
    </w:lvl>
    <w:lvl w:ilvl="7" w:tplc="04190003" w:tentative="1">
      <w:start w:val="1"/>
      <w:numFmt w:val="bullet"/>
      <w:lvlText w:val="o"/>
      <w:lvlJc w:val="left"/>
      <w:pPr>
        <w:ind w:left="8803" w:hanging="360"/>
      </w:pPr>
      <w:rPr>
        <w:rFonts w:ascii="Courier New" w:hAnsi="Courier New" w:cs="Courier New" w:hint="default"/>
      </w:rPr>
    </w:lvl>
    <w:lvl w:ilvl="8" w:tplc="04190005" w:tentative="1">
      <w:start w:val="1"/>
      <w:numFmt w:val="bullet"/>
      <w:lvlText w:val=""/>
      <w:lvlJc w:val="left"/>
      <w:pPr>
        <w:ind w:left="9523" w:hanging="360"/>
      </w:pPr>
      <w:rPr>
        <w:rFonts w:ascii="Wingdings" w:hAnsi="Wingdings" w:hint="default"/>
      </w:rPr>
    </w:lvl>
  </w:abstractNum>
  <w:abstractNum w:abstractNumId="5" w15:restartNumberingAfterBreak="0">
    <w:nsid w:val="20E476F5"/>
    <w:multiLevelType w:val="hybridMultilevel"/>
    <w:tmpl w:val="AB6CC6DA"/>
    <w:lvl w:ilvl="0" w:tplc="066489B4">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17B7708"/>
    <w:multiLevelType w:val="multilevel"/>
    <w:tmpl w:val="6E563380"/>
    <w:lvl w:ilvl="0">
      <w:start w:val="5"/>
      <w:numFmt w:val="decimal"/>
      <w:lvlText w:val="%1"/>
      <w:lvlJc w:val="left"/>
      <w:pPr>
        <w:ind w:left="600" w:hanging="600"/>
      </w:pPr>
      <w:rPr>
        <w:rFonts w:hint="default"/>
      </w:rPr>
    </w:lvl>
    <w:lvl w:ilvl="1">
      <w:start w:val="3"/>
      <w:numFmt w:val="decimal"/>
      <w:lvlText w:val="%1.%2"/>
      <w:lvlJc w:val="left"/>
      <w:pPr>
        <w:ind w:left="1025" w:hanging="600"/>
      </w:pPr>
      <w:rPr>
        <w:rFonts w:hint="default"/>
      </w:rPr>
    </w:lvl>
    <w:lvl w:ilvl="2">
      <w:start w:val="1"/>
      <w:numFmt w:val="decimal"/>
      <w:lvlText w:val="5.3.%3."/>
      <w:lvlJc w:val="left"/>
      <w:pPr>
        <w:ind w:left="1570" w:hanging="720"/>
      </w:pPr>
      <w:rPr>
        <w:rFonts w:ascii="Times New Roman" w:hAnsi="Times New Roman" w:cs="Times New Roman" w:hint="default"/>
        <w:sz w:val="28"/>
        <w:szCs w:val="28"/>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7" w15:restartNumberingAfterBreak="0">
    <w:nsid w:val="3E550180"/>
    <w:multiLevelType w:val="hybridMultilevel"/>
    <w:tmpl w:val="56CC664C"/>
    <w:lvl w:ilvl="0" w:tplc="444803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59E0624"/>
    <w:multiLevelType w:val="hybridMultilevel"/>
    <w:tmpl w:val="703ABD1E"/>
    <w:lvl w:ilvl="0" w:tplc="CC8467C6">
      <w:start w:val="1"/>
      <w:numFmt w:val="decimal"/>
      <w:lvlText w:val="%1."/>
      <w:lvlJc w:val="left"/>
      <w:pPr>
        <w:ind w:left="928"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49E77200"/>
    <w:multiLevelType w:val="hybridMultilevel"/>
    <w:tmpl w:val="7DC8F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A8501F0"/>
    <w:multiLevelType w:val="multilevel"/>
    <w:tmpl w:val="1708ECD8"/>
    <w:lvl w:ilvl="0">
      <w:start w:val="1"/>
      <w:numFmt w:val="decimal"/>
      <w:lvlText w:val="%1."/>
      <w:lvlJc w:val="left"/>
      <w:pPr>
        <w:tabs>
          <w:tab w:val="num" w:pos="540"/>
        </w:tabs>
        <w:ind w:left="540" w:hanging="360"/>
      </w:pPr>
      <w:rPr>
        <w:sz w:val="28"/>
        <w:szCs w:val="28"/>
      </w:rPr>
    </w:lvl>
    <w:lvl w:ilvl="1">
      <w:start w:val="1"/>
      <w:numFmt w:val="decimal"/>
      <w:pStyle w:val="2"/>
      <w:lvlText w:val="%1.%2."/>
      <w:lvlJc w:val="left"/>
      <w:pPr>
        <w:tabs>
          <w:tab w:val="num" w:pos="6528"/>
        </w:tabs>
        <w:ind w:left="6528" w:hanging="432"/>
      </w:pPr>
    </w:lvl>
    <w:lvl w:ilvl="2">
      <w:start w:val="1"/>
      <w:numFmt w:val="decimal"/>
      <w:pStyle w:val="4"/>
      <w:lvlText w:val="%1.%2.%3."/>
      <w:lvlJc w:val="left"/>
      <w:pPr>
        <w:tabs>
          <w:tab w:val="num" w:pos="2280"/>
        </w:tabs>
        <w:ind w:left="2064" w:hanging="504"/>
      </w:pPr>
      <w:rPr>
        <w:b w:val="0"/>
        <w:sz w:val="28"/>
        <w:szCs w:val="28"/>
      </w:rPr>
    </w:lvl>
    <w:lvl w:ilvl="3">
      <w:start w:val="1"/>
      <w:numFmt w:val="decimal"/>
      <w:pStyle w:val="5"/>
      <w:lvlText w:val="%4)"/>
      <w:lvlJc w:val="left"/>
      <w:pPr>
        <w:tabs>
          <w:tab w:val="num" w:pos="2357"/>
        </w:tabs>
        <w:ind w:left="1925" w:hanging="648"/>
      </w:pPr>
      <w:rPr>
        <w:rFonts w:ascii="Times New Roman" w:eastAsia="Times New Roman" w:hAnsi="Times New Roman" w:cs="Times New Roman"/>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russianLower"/>
      <w:lvlText w:val="%5)"/>
      <w:lvlJc w:val="left"/>
      <w:pPr>
        <w:tabs>
          <w:tab w:val="num" w:pos="2520"/>
        </w:tabs>
        <w:ind w:left="2232" w:hanging="792"/>
      </w:p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535528AA"/>
    <w:multiLevelType w:val="hybridMultilevel"/>
    <w:tmpl w:val="A438A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5B3A58"/>
    <w:multiLevelType w:val="multilevel"/>
    <w:tmpl w:val="6E563380"/>
    <w:lvl w:ilvl="0">
      <w:start w:val="5"/>
      <w:numFmt w:val="decimal"/>
      <w:lvlText w:val="%1"/>
      <w:lvlJc w:val="left"/>
      <w:pPr>
        <w:ind w:left="600" w:hanging="600"/>
      </w:pPr>
      <w:rPr>
        <w:rFonts w:hint="default"/>
      </w:rPr>
    </w:lvl>
    <w:lvl w:ilvl="1">
      <w:start w:val="3"/>
      <w:numFmt w:val="decimal"/>
      <w:lvlText w:val="%1.%2"/>
      <w:lvlJc w:val="left"/>
      <w:pPr>
        <w:ind w:left="1025" w:hanging="600"/>
      </w:pPr>
      <w:rPr>
        <w:rFonts w:hint="default"/>
      </w:rPr>
    </w:lvl>
    <w:lvl w:ilvl="2">
      <w:start w:val="1"/>
      <w:numFmt w:val="decimal"/>
      <w:lvlText w:val="5.3.%3."/>
      <w:lvlJc w:val="left"/>
      <w:pPr>
        <w:ind w:left="1570" w:hanging="720"/>
      </w:pPr>
      <w:rPr>
        <w:rFonts w:ascii="Times New Roman" w:hAnsi="Times New Roman" w:cs="Times New Roman" w:hint="default"/>
        <w:sz w:val="28"/>
        <w:szCs w:val="28"/>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3" w15:restartNumberingAfterBreak="0">
    <w:nsid w:val="57D55487"/>
    <w:multiLevelType w:val="hybridMultilevel"/>
    <w:tmpl w:val="45540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C0708DD"/>
    <w:multiLevelType w:val="hybridMultilevel"/>
    <w:tmpl w:val="E4869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D871A0B"/>
    <w:multiLevelType w:val="hybridMultilevel"/>
    <w:tmpl w:val="1DB02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16"/>
  </w:num>
  <w:num w:numId="2">
    <w:abstractNumId w:val="3"/>
  </w:num>
  <w:num w:numId="3">
    <w:abstractNumId w:val="1"/>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
    <w:abstractNumId w:va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12"/>
  </w:num>
  <w:num w:numId="10">
    <w:abstractNumId w:val="6"/>
  </w:num>
  <w:num w:numId="11">
    <w:abstractNumId w:val="7"/>
  </w:num>
  <w:num w:numId="12">
    <w:abstractNumId w:val="5"/>
  </w:num>
  <w:num w:numId="13">
    <w:abstractNumId w:val="15"/>
  </w:num>
  <w:num w:numId="14">
    <w:abstractNumId w:val="11"/>
  </w:num>
  <w:num w:numId="15">
    <w:abstractNumId w:val="13"/>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41C"/>
    <w:rsid w:val="00006CDD"/>
    <w:rsid w:val="0001452E"/>
    <w:rsid w:val="0001515C"/>
    <w:rsid w:val="000231E3"/>
    <w:rsid w:val="000250A5"/>
    <w:rsid w:val="000316B0"/>
    <w:rsid w:val="00050147"/>
    <w:rsid w:val="0005358C"/>
    <w:rsid w:val="00060EB3"/>
    <w:rsid w:val="00066115"/>
    <w:rsid w:val="00071FF9"/>
    <w:rsid w:val="000725E8"/>
    <w:rsid w:val="00074FBA"/>
    <w:rsid w:val="0008209B"/>
    <w:rsid w:val="0008735F"/>
    <w:rsid w:val="00097981"/>
    <w:rsid w:val="000A0671"/>
    <w:rsid w:val="000A2DC8"/>
    <w:rsid w:val="000A7D00"/>
    <w:rsid w:val="000B5E62"/>
    <w:rsid w:val="000D0F0C"/>
    <w:rsid w:val="000D5759"/>
    <w:rsid w:val="000F0537"/>
    <w:rsid w:val="000F0EC7"/>
    <w:rsid w:val="00115714"/>
    <w:rsid w:val="0011738C"/>
    <w:rsid w:val="0012165F"/>
    <w:rsid w:val="00121AD3"/>
    <w:rsid w:val="00135602"/>
    <w:rsid w:val="0015120B"/>
    <w:rsid w:val="00164FE5"/>
    <w:rsid w:val="00165DDE"/>
    <w:rsid w:val="00173C1B"/>
    <w:rsid w:val="001750BE"/>
    <w:rsid w:val="00175FFC"/>
    <w:rsid w:val="00191FFD"/>
    <w:rsid w:val="00192914"/>
    <w:rsid w:val="001950BC"/>
    <w:rsid w:val="001A3B45"/>
    <w:rsid w:val="001A61FC"/>
    <w:rsid w:val="001B5A7B"/>
    <w:rsid w:val="001C6732"/>
    <w:rsid w:val="001C7961"/>
    <w:rsid w:val="001D7155"/>
    <w:rsid w:val="001D7BDD"/>
    <w:rsid w:val="001E32E9"/>
    <w:rsid w:val="001F4086"/>
    <w:rsid w:val="002033B5"/>
    <w:rsid w:val="00204206"/>
    <w:rsid w:val="00211EF3"/>
    <w:rsid w:val="00223800"/>
    <w:rsid w:val="0022766B"/>
    <w:rsid w:val="00232555"/>
    <w:rsid w:val="0023738E"/>
    <w:rsid w:val="00255276"/>
    <w:rsid w:val="00270477"/>
    <w:rsid w:val="00277D29"/>
    <w:rsid w:val="00280B15"/>
    <w:rsid w:val="00281307"/>
    <w:rsid w:val="00281AF1"/>
    <w:rsid w:val="00282CDB"/>
    <w:rsid w:val="00285779"/>
    <w:rsid w:val="002919B5"/>
    <w:rsid w:val="002A7E74"/>
    <w:rsid w:val="002B0004"/>
    <w:rsid w:val="002B7935"/>
    <w:rsid w:val="002C17D8"/>
    <w:rsid w:val="002C2FEF"/>
    <w:rsid w:val="002D60FB"/>
    <w:rsid w:val="002E7F18"/>
    <w:rsid w:val="002F1132"/>
    <w:rsid w:val="00307F9A"/>
    <w:rsid w:val="00310786"/>
    <w:rsid w:val="00323860"/>
    <w:rsid w:val="00327231"/>
    <w:rsid w:val="003618D0"/>
    <w:rsid w:val="00363E47"/>
    <w:rsid w:val="00365A65"/>
    <w:rsid w:val="00375B45"/>
    <w:rsid w:val="00397AE2"/>
    <w:rsid w:val="003A3FC2"/>
    <w:rsid w:val="003A5051"/>
    <w:rsid w:val="003B236B"/>
    <w:rsid w:val="003C1463"/>
    <w:rsid w:val="003D02D1"/>
    <w:rsid w:val="003E4A93"/>
    <w:rsid w:val="003F4D32"/>
    <w:rsid w:val="003F729C"/>
    <w:rsid w:val="00403CB4"/>
    <w:rsid w:val="00422DBC"/>
    <w:rsid w:val="00423389"/>
    <w:rsid w:val="0043743C"/>
    <w:rsid w:val="0044076D"/>
    <w:rsid w:val="004501CA"/>
    <w:rsid w:val="004557AB"/>
    <w:rsid w:val="00456D9A"/>
    <w:rsid w:val="00461E9E"/>
    <w:rsid w:val="00466B7E"/>
    <w:rsid w:val="00473FF0"/>
    <w:rsid w:val="004973FC"/>
    <w:rsid w:val="004A7201"/>
    <w:rsid w:val="004B262A"/>
    <w:rsid w:val="004B4E13"/>
    <w:rsid w:val="004C448B"/>
    <w:rsid w:val="004C47D0"/>
    <w:rsid w:val="004C756C"/>
    <w:rsid w:val="004C7C3F"/>
    <w:rsid w:val="004D09BE"/>
    <w:rsid w:val="004D59C7"/>
    <w:rsid w:val="004D7751"/>
    <w:rsid w:val="004E3670"/>
    <w:rsid w:val="004E714D"/>
    <w:rsid w:val="005003E8"/>
    <w:rsid w:val="00502E4F"/>
    <w:rsid w:val="005112AE"/>
    <w:rsid w:val="00512150"/>
    <w:rsid w:val="0052583E"/>
    <w:rsid w:val="00525EDA"/>
    <w:rsid w:val="005317EC"/>
    <w:rsid w:val="005435DF"/>
    <w:rsid w:val="00555F30"/>
    <w:rsid w:val="00557506"/>
    <w:rsid w:val="00572449"/>
    <w:rsid w:val="005749F1"/>
    <w:rsid w:val="00576B55"/>
    <w:rsid w:val="00591123"/>
    <w:rsid w:val="0059550F"/>
    <w:rsid w:val="005956EB"/>
    <w:rsid w:val="00597621"/>
    <w:rsid w:val="005A089C"/>
    <w:rsid w:val="005A378F"/>
    <w:rsid w:val="005B11B1"/>
    <w:rsid w:val="005B14F5"/>
    <w:rsid w:val="005B5F4F"/>
    <w:rsid w:val="005D3F01"/>
    <w:rsid w:val="005D6258"/>
    <w:rsid w:val="005E42E8"/>
    <w:rsid w:val="005F3A17"/>
    <w:rsid w:val="005F4878"/>
    <w:rsid w:val="006004AA"/>
    <w:rsid w:val="006031C6"/>
    <w:rsid w:val="006064B5"/>
    <w:rsid w:val="00606640"/>
    <w:rsid w:val="00621328"/>
    <w:rsid w:val="0062243D"/>
    <w:rsid w:val="006311EB"/>
    <w:rsid w:val="00640F9A"/>
    <w:rsid w:val="006414E3"/>
    <w:rsid w:val="006438EA"/>
    <w:rsid w:val="00647E3E"/>
    <w:rsid w:val="00663235"/>
    <w:rsid w:val="00665AC5"/>
    <w:rsid w:val="00691C76"/>
    <w:rsid w:val="006923E1"/>
    <w:rsid w:val="00696701"/>
    <w:rsid w:val="006A0CAF"/>
    <w:rsid w:val="006C3BCA"/>
    <w:rsid w:val="006D17AC"/>
    <w:rsid w:val="006D4B43"/>
    <w:rsid w:val="006D6C72"/>
    <w:rsid w:val="006E2755"/>
    <w:rsid w:val="006E5B7F"/>
    <w:rsid w:val="006F2109"/>
    <w:rsid w:val="006F4C0B"/>
    <w:rsid w:val="006F53B6"/>
    <w:rsid w:val="007041AC"/>
    <w:rsid w:val="00716640"/>
    <w:rsid w:val="00731239"/>
    <w:rsid w:val="00736CD5"/>
    <w:rsid w:val="0074551C"/>
    <w:rsid w:val="00763C6D"/>
    <w:rsid w:val="007808BD"/>
    <w:rsid w:val="00784FA1"/>
    <w:rsid w:val="00786E2C"/>
    <w:rsid w:val="00793BAC"/>
    <w:rsid w:val="00794442"/>
    <w:rsid w:val="007B1F5D"/>
    <w:rsid w:val="007C6F52"/>
    <w:rsid w:val="007D19E9"/>
    <w:rsid w:val="007E1D11"/>
    <w:rsid w:val="00800580"/>
    <w:rsid w:val="00802E99"/>
    <w:rsid w:val="0080740B"/>
    <w:rsid w:val="008074F2"/>
    <w:rsid w:val="008078CA"/>
    <w:rsid w:val="00810717"/>
    <w:rsid w:val="00811A7C"/>
    <w:rsid w:val="00811C5F"/>
    <w:rsid w:val="008120FF"/>
    <w:rsid w:val="00826803"/>
    <w:rsid w:val="0083796B"/>
    <w:rsid w:val="00865E0A"/>
    <w:rsid w:val="00871D5C"/>
    <w:rsid w:val="00871DDB"/>
    <w:rsid w:val="008721EB"/>
    <w:rsid w:val="00873D94"/>
    <w:rsid w:val="008747B2"/>
    <w:rsid w:val="0088519D"/>
    <w:rsid w:val="008967F7"/>
    <w:rsid w:val="008A1DFC"/>
    <w:rsid w:val="008C1AB7"/>
    <w:rsid w:val="008C67E3"/>
    <w:rsid w:val="009115B1"/>
    <w:rsid w:val="009168A0"/>
    <w:rsid w:val="009249C0"/>
    <w:rsid w:val="00927B12"/>
    <w:rsid w:val="009311EC"/>
    <w:rsid w:val="00935C4B"/>
    <w:rsid w:val="009406DC"/>
    <w:rsid w:val="00962FC1"/>
    <w:rsid w:val="009637A3"/>
    <w:rsid w:val="009656EB"/>
    <w:rsid w:val="009763A4"/>
    <w:rsid w:val="00980220"/>
    <w:rsid w:val="00980BD0"/>
    <w:rsid w:val="00987C76"/>
    <w:rsid w:val="00993518"/>
    <w:rsid w:val="009A58DD"/>
    <w:rsid w:val="009A6714"/>
    <w:rsid w:val="009A6B47"/>
    <w:rsid w:val="009B4A9F"/>
    <w:rsid w:val="009B5C98"/>
    <w:rsid w:val="009C07F8"/>
    <w:rsid w:val="009D6FF4"/>
    <w:rsid w:val="009E6486"/>
    <w:rsid w:val="009E72A9"/>
    <w:rsid w:val="009F35F8"/>
    <w:rsid w:val="009F4B38"/>
    <w:rsid w:val="009F5535"/>
    <w:rsid w:val="00A151C3"/>
    <w:rsid w:val="00A222F5"/>
    <w:rsid w:val="00A23896"/>
    <w:rsid w:val="00A24800"/>
    <w:rsid w:val="00A26C91"/>
    <w:rsid w:val="00A3141B"/>
    <w:rsid w:val="00A42351"/>
    <w:rsid w:val="00A43AAD"/>
    <w:rsid w:val="00A57EFB"/>
    <w:rsid w:val="00A62088"/>
    <w:rsid w:val="00A66DE2"/>
    <w:rsid w:val="00A7391C"/>
    <w:rsid w:val="00A8316E"/>
    <w:rsid w:val="00A861C8"/>
    <w:rsid w:val="00A93E35"/>
    <w:rsid w:val="00A96044"/>
    <w:rsid w:val="00AA241C"/>
    <w:rsid w:val="00AB7557"/>
    <w:rsid w:val="00AC3AF4"/>
    <w:rsid w:val="00AC6C51"/>
    <w:rsid w:val="00AD0A3C"/>
    <w:rsid w:val="00AD0E84"/>
    <w:rsid w:val="00AF0368"/>
    <w:rsid w:val="00AF1ECE"/>
    <w:rsid w:val="00B00467"/>
    <w:rsid w:val="00B02518"/>
    <w:rsid w:val="00B11930"/>
    <w:rsid w:val="00B12A62"/>
    <w:rsid w:val="00B15944"/>
    <w:rsid w:val="00B17F2F"/>
    <w:rsid w:val="00B22E9F"/>
    <w:rsid w:val="00B2630C"/>
    <w:rsid w:val="00B27C75"/>
    <w:rsid w:val="00B34007"/>
    <w:rsid w:val="00B4028B"/>
    <w:rsid w:val="00B45F64"/>
    <w:rsid w:val="00B6607B"/>
    <w:rsid w:val="00B71F7E"/>
    <w:rsid w:val="00B75112"/>
    <w:rsid w:val="00B84BE9"/>
    <w:rsid w:val="00B87BC4"/>
    <w:rsid w:val="00BA3783"/>
    <w:rsid w:val="00BC4D4D"/>
    <w:rsid w:val="00BD26A9"/>
    <w:rsid w:val="00BD502E"/>
    <w:rsid w:val="00BD649B"/>
    <w:rsid w:val="00BE1C80"/>
    <w:rsid w:val="00BE2258"/>
    <w:rsid w:val="00C07803"/>
    <w:rsid w:val="00C160E0"/>
    <w:rsid w:val="00C1768E"/>
    <w:rsid w:val="00C25B25"/>
    <w:rsid w:val="00C3245E"/>
    <w:rsid w:val="00C3748B"/>
    <w:rsid w:val="00C427B5"/>
    <w:rsid w:val="00C70722"/>
    <w:rsid w:val="00C74415"/>
    <w:rsid w:val="00C82CE7"/>
    <w:rsid w:val="00C83DD9"/>
    <w:rsid w:val="00C9324C"/>
    <w:rsid w:val="00C957A4"/>
    <w:rsid w:val="00C978CB"/>
    <w:rsid w:val="00CA071B"/>
    <w:rsid w:val="00CA38A8"/>
    <w:rsid w:val="00CA5C9F"/>
    <w:rsid w:val="00CC05BB"/>
    <w:rsid w:val="00CC2B6E"/>
    <w:rsid w:val="00CC4F5C"/>
    <w:rsid w:val="00CE294D"/>
    <w:rsid w:val="00CE6561"/>
    <w:rsid w:val="00CE6ADF"/>
    <w:rsid w:val="00CE6B0B"/>
    <w:rsid w:val="00D01A11"/>
    <w:rsid w:val="00D133AB"/>
    <w:rsid w:val="00D25C88"/>
    <w:rsid w:val="00D33B97"/>
    <w:rsid w:val="00D42035"/>
    <w:rsid w:val="00D50D21"/>
    <w:rsid w:val="00D51E81"/>
    <w:rsid w:val="00D5348A"/>
    <w:rsid w:val="00D60A2C"/>
    <w:rsid w:val="00D61CDA"/>
    <w:rsid w:val="00D65F7E"/>
    <w:rsid w:val="00D73CCE"/>
    <w:rsid w:val="00D75AE6"/>
    <w:rsid w:val="00D76542"/>
    <w:rsid w:val="00D95046"/>
    <w:rsid w:val="00DA4CE7"/>
    <w:rsid w:val="00DA7329"/>
    <w:rsid w:val="00DA73E4"/>
    <w:rsid w:val="00DA77BD"/>
    <w:rsid w:val="00DD4596"/>
    <w:rsid w:val="00DD4F0A"/>
    <w:rsid w:val="00DE1D7E"/>
    <w:rsid w:val="00DF4CEC"/>
    <w:rsid w:val="00E05131"/>
    <w:rsid w:val="00E05288"/>
    <w:rsid w:val="00E05601"/>
    <w:rsid w:val="00E21AA4"/>
    <w:rsid w:val="00E2578B"/>
    <w:rsid w:val="00E55283"/>
    <w:rsid w:val="00E61A20"/>
    <w:rsid w:val="00E726F3"/>
    <w:rsid w:val="00E72E82"/>
    <w:rsid w:val="00E75476"/>
    <w:rsid w:val="00E8028C"/>
    <w:rsid w:val="00E94889"/>
    <w:rsid w:val="00EA08A0"/>
    <w:rsid w:val="00EB2B15"/>
    <w:rsid w:val="00EB76D3"/>
    <w:rsid w:val="00EC4E3E"/>
    <w:rsid w:val="00EC564D"/>
    <w:rsid w:val="00EC706E"/>
    <w:rsid w:val="00EC7E4C"/>
    <w:rsid w:val="00ED01F5"/>
    <w:rsid w:val="00F036DC"/>
    <w:rsid w:val="00F147D8"/>
    <w:rsid w:val="00F22CB6"/>
    <w:rsid w:val="00F23419"/>
    <w:rsid w:val="00F3215A"/>
    <w:rsid w:val="00F37B1E"/>
    <w:rsid w:val="00F41FB2"/>
    <w:rsid w:val="00F4481D"/>
    <w:rsid w:val="00F55B82"/>
    <w:rsid w:val="00F74C7C"/>
    <w:rsid w:val="00FA1A10"/>
    <w:rsid w:val="00FA39B4"/>
    <w:rsid w:val="00FA4176"/>
    <w:rsid w:val="00FB1106"/>
    <w:rsid w:val="00FB424E"/>
    <w:rsid w:val="00FB5F24"/>
    <w:rsid w:val="00FC6604"/>
    <w:rsid w:val="00FE7356"/>
    <w:rsid w:val="00FE7763"/>
    <w:rsid w:val="00FF26D5"/>
    <w:rsid w:val="00FF3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73E8F"/>
  <w15:chartTrackingRefBased/>
  <w15:docId w15:val="{E4781B48-1295-4B36-B3FE-91F686FF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B424E"/>
    <w:pPr>
      <w:spacing w:after="200" w:line="276" w:lineRule="auto"/>
    </w:pPr>
    <w:rPr>
      <w:rFonts w:ascii="Calibri" w:eastAsia="Calibri" w:hAnsi="Calibri" w:cs="Times New Roman"/>
    </w:rPr>
  </w:style>
  <w:style w:type="paragraph" w:styleId="1">
    <w:name w:val="heading 1"/>
    <w:basedOn w:val="a0"/>
    <w:next w:val="a0"/>
    <w:link w:val="10"/>
    <w:uiPriority w:val="9"/>
    <w:qFormat/>
    <w:rsid w:val="00FB424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0">
    <w:name w:val="heading 2"/>
    <w:basedOn w:val="a0"/>
    <w:next w:val="a0"/>
    <w:link w:val="21"/>
    <w:uiPriority w:val="9"/>
    <w:unhideWhenUsed/>
    <w:qFormat/>
    <w:rsid w:val="00FB424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iPriority w:val="9"/>
    <w:semiHidden/>
    <w:unhideWhenUsed/>
    <w:qFormat/>
    <w:rsid w:val="002704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B424E"/>
    <w:rPr>
      <w:rFonts w:asciiTheme="majorHAnsi" w:eastAsiaTheme="majorEastAsia" w:hAnsiTheme="majorHAnsi" w:cstheme="majorBidi"/>
      <w:b/>
      <w:bCs/>
      <w:color w:val="2E74B5" w:themeColor="accent1" w:themeShade="BF"/>
      <w:sz w:val="28"/>
      <w:szCs w:val="28"/>
    </w:rPr>
  </w:style>
  <w:style w:type="character" w:customStyle="1" w:styleId="21">
    <w:name w:val="Заголовок 2 Знак"/>
    <w:basedOn w:val="a1"/>
    <w:link w:val="20"/>
    <w:uiPriority w:val="9"/>
    <w:rsid w:val="00FB424E"/>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qFormat/>
    <w:rsid w:val="00FB424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FB424E"/>
    <w:pPr>
      <w:widowControl w:val="0"/>
      <w:autoSpaceDE w:val="0"/>
      <w:autoSpaceDN w:val="0"/>
      <w:spacing w:after="0" w:line="240" w:lineRule="auto"/>
    </w:pPr>
    <w:rPr>
      <w:rFonts w:ascii="Calibri" w:eastAsia="Times New Roman" w:hAnsi="Calibri" w:cs="Calibri"/>
      <w:b/>
      <w:szCs w:val="20"/>
      <w:lang w:eastAsia="ru-RU"/>
    </w:rPr>
  </w:style>
  <w:style w:type="paragraph" w:styleId="HTML">
    <w:name w:val="HTML Preformatted"/>
    <w:basedOn w:val="a0"/>
    <w:link w:val="HTML0"/>
    <w:uiPriority w:val="99"/>
    <w:unhideWhenUsed/>
    <w:rsid w:val="00FB4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FB424E"/>
    <w:rPr>
      <w:rFonts w:ascii="Courier New" w:eastAsia="Times New Roman" w:hAnsi="Courier New" w:cs="Courier New"/>
      <w:sz w:val="20"/>
      <w:szCs w:val="20"/>
      <w:lang w:eastAsia="ru-RU"/>
    </w:rPr>
  </w:style>
  <w:style w:type="paragraph" w:styleId="a4">
    <w:name w:val="List Paragraph"/>
    <w:aliases w:val="Bullet List,FooterText,numbered,Paragraphe de liste1,lp1,Num Bullet 1,Table Number Paragraph,Bullet Number,Bulletr List Paragraph,列出段落,列出段落1,List Paragraph2,List Paragraph21,Listeafsnit1,Parágrafo da Lista1,Bullet list,List Paragraph,Ref,UL"/>
    <w:basedOn w:val="a0"/>
    <w:link w:val="a5"/>
    <w:uiPriority w:val="34"/>
    <w:qFormat/>
    <w:rsid w:val="00FB424E"/>
    <w:pPr>
      <w:ind w:left="720"/>
      <w:contextualSpacing/>
    </w:pPr>
  </w:style>
  <w:style w:type="table" w:styleId="a6">
    <w:name w:val="Table Grid"/>
    <w:basedOn w:val="a2"/>
    <w:rsid w:val="00CE29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a0"/>
    <w:qFormat/>
    <w:rsid w:val="005317EC"/>
    <w:pPr>
      <w:numPr>
        <w:ilvl w:val="1"/>
        <w:numId w:val="4"/>
      </w:numPr>
      <w:autoSpaceDE w:val="0"/>
      <w:autoSpaceDN w:val="0"/>
      <w:adjustRightInd w:val="0"/>
      <w:spacing w:after="0" w:line="240" w:lineRule="auto"/>
      <w:jc w:val="both"/>
    </w:pPr>
    <w:rPr>
      <w:rFonts w:ascii="Times New Roman" w:eastAsia="Times New Roman" w:hAnsi="Times New Roman"/>
      <w:sz w:val="28"/>
      <w:szCs w:val="28"/>
      <w:lang w:eastAsia="ru-RU"/>
    </w:rPr>
  </w:style>
  <w:style w:type="character" w:customStyle="1" w:styleId="40">
    <w:name w:val="Стиль4 Знак"/>
    <w:basedOn w:val="a1"/>
    <w:link w:val="4"/>
    <w:locked/>
    <w:rsid w:val="005317EC"/>
    <w:rPr>
      <w:rFonts w:ascii="Times New Roman" w:eastAsia="Times New Roman" w:hAnsi="Times New Roman" w:cs="Times New Roman"/>
      <w:sz w:val="24"/>
      <w:szCs w:val="24"/>
      <w:lang w:eastAsia="ru-RU"/>
    </w:rPr>
  </w:style>
  <w:style w:type="paragraph" w:customStyle="1" w:styleId="4">
    <w:name w:val="Стиль4"/>
    <w:basedOn w:val="a0"/>
    <w:link w:val="40"/>
    <w:qFormat/>
    <w:rsid w:val="005317EC"/>
    <w:pPr>
      <w:numPr>
        <w:ilvl w:val="2"/>
        <w:numId w:val="4"/>
      </w:numPr>
      <w:tabs>
        <w:tab w:val="left" w:pos="0"/>
        <w:tab w:val="left" w:pos="1276"/>
        <w:tab w:val="num" w:pos="1430"/>
      </w:tabs>
      <w:autoSpaceDE w:val="0"/>
      <w:autoSpaceDN w:val="0"/>
      <w:adjustRightInd w:val="0"/>
      <w:spacing w:after="0" w:line="240" w:lineRule="auto"/>
      <w:ind w:left="1214"/>
      <w:jc w:val="both"/>
    </w:pPr>
    <w:rPr>
      <w:rFonts w:ascii="Times New Roman" w:eastAsia="Times New Roman" w:hAnsi="Times New Roman"/>
      <w:sz w:val="24"/>
      <w:szCs w:val="24"/>
      <w:lang w:eastAsia="ru-RU"/>
    </w:rPr>
  </w:style>
  <w:style w:type="paragraph" w:customStyle="1" w:styleId="5">
    <w:name w:val="Стиль5"/>
    <w:basedOn w:val="a0"/>
    <w:qFormat/>
    <w:rsid w:val="005317EC"/>
    <w:pPr>
      <w:numPr>
        <w:ilvl w:val="3"/>
        <w:numId w:val="4"/>
      </w:numPr>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styleId="a7">
    <w:name w:val="annotation reference"/>
    <w:basedOn w:val="a1"/>
    <w:uiPriority w:val="99"/>
    <w:unhideWhenUsed/>
    <w:rsid w:val="002E7F18"/>
    <w:rPr>
      <w:sz w:val="16"/>
      <w:szCs w:val="16"/>
    </w:rPr>
  </w:style>
  <w:style w:type="character" w:styleId="a8">
    <w:name w:val="Hyperlink"/>
    <w:uiPriority w:val="99"/>
    <w:unhideWhenUsed/>
    <w:rsid w:val="002E7F18"/>
    <w:rPr>
      <w:color w:val="0563C1"/>
      <w:u w:val="single"/>
    </w:rPr>
  </w:style>
  <w:style w:type="character" w:styleId="a9">
    <w:name w:val="FollowedHyperlink"/>
    <w:basedOn w:val="a1"/>
    <w:uiPriority w:val="99"/>
    <w:semiHidden/>
    <w:unhideWhenUsed/>
    <w:rsid w:val="002E7F18"/>
    <w:rPr>
      <w:color w:val="954F72" w:themeColor="followedHyperlink"/>
      <w:u w:val="single"/>
    </w:rPr>
  </w:style>
  <w:style w:type="table" w:customStyle="1" w:styleId="11">
    <w:name w:val="Сетка таблицы1"/>
    <w:basedOn w:val="a2"/>
    <w:next w:val="a6"/>
    <w:uiPriority w:val="39"/>
    <w:rsid w:val="00E0528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rsid w:val="00270477"/>
    <w:rPr>
      <w:rFonts w:asciiTheme="majorHAnsi" w:eastAsiaTheme="majorEastAsia" w:hAnsiTheme="majorHAnsi" w:cstheme="majorBidi"/>
      <w:color w:val="1F4D78" w:themeColor="accent1" w:themeShade="7F"/>
      <w:sz w:val="24"/>
      <w:szCs w:val="24"/>
    </w:rPr>
  </w:style>
  <w:style w:type="paragraph" w:styleId="aa">
    <w:name w:val="annotation text"/>
    <w:aliases w:val="ct,Used by Word for text of author queries, Знак2"/>
    <w:basedOn w:val="a0"/>
    <w:link w:val="ab"/>
    <w:uiPriority w:val="99"/>
    <w:unhideWhenUsed/>
    <w:rsid w:val="00555F30"/>
    <w:pPr>
      <w:spacing w:after="0" w:line="240" w:lineRule="auto"/>
    </w:pPr>
    <w:rPr>
      <w:rFonts w:ascii="Times New Roman" w:eastAsia="Times New Roman" w:hAnsi="Times New Roman"/>
      <w:sz w:val="20"/>
      <w:szCs w:val="20"/>
      <w:lang w:eastAsia="ru-RU"/>
    </w:rPr>
  </w:style>
  <w:style w:type="character" w:customStyle="1" w:styleId="ab">
    <w:name w:val="Текст примечания Знак"/>
    <w:aliases w:val="ct Знак,Used by Word for text of author queries Знак, Знак2 Знак"/>
    <w:basedOn w:val="a1"/>
    <w:link w:val="aa"/>
    <w:uiPriority w:val="99"/>
    <w:rsid w:val="00555F30"/>
    <w:rPr>
      <w:rFonts w:ascii="Times New Roman" w:eastAsia="Times New Roman" w:hAnsi="Times New Roman" w:cs="Times New Roman"/>
      <w:sz w:val="20"/>
      <w:szCs w:val="20"/>
      <w:lang w:eastAsia="ru-RU"/>
    </w:rPr>
  </w:style>
  <w:style w:type="paragraph" w:styleId="ac">
    <w:name w:val="Balloon Text"/>
    <w:basedOn w:val="a0"/>
    <w:link w:val="ad"/>
    <w:uiPriority w:val="99"/>
    <w:semiHidden/>
    <w:unhideWhenUsed/>
    <w:rsid w:val="00555F30"/>
    <w:pPr>
      <w:spacing w:after="0" w:line="240" w:lineRule="auto"/>
    </w:pPr>
    <w:rPr>
      <w:rFonts w:ascii="Segoe UI" w:hAnsi="Segoe UI" w:cs="Segoe UI"/>
      <w:sz w:val="18"/>
      <w:szCs w:val="18"/>
    </w:rPr>
  </w:style>
  <w:style w:type="character" w:customStyle="1" w:styleId="ad">
    <w:name w:val="Текст выноски Знак"/>
    <w:basedOn w:val="a1"/>
    <w:link w:val="ac"/>
    <w:uiPriority w:val="99"/>
    <w:semiHidden/>
    <w:rsid w:val="00555F30"/>
    <w:rPr>
      <w:rFonts w:ascii="Segoe UI" w:eastAsia="Calibri" w:hAnsi="Segoe UI" w:cs="Segoe UI"/>
      <w:sz w:val="18"/>
      <w:szCs w:val="18"/>
    </w:r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f"/>
    <w:uiPriority w:val="99"/>
    <w:rsid w:val="00D25C88"/>
    <w:pPr>
      <w:spacing w:after="0" w:line="240" w:lineRule="auto"/>
    </w:pPr>
    <w:rPr>
      <w:rFonts w:ascii="Times New Roman" w:eastAsia="Times New Roman" w:hAnsi="Times New Roman"/>
      <w:sz w:val="20"/>
      <w:szCs w:val="20"/>
      <w:lang w:eastAsia="ru-RU"/>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e"/>
    <w:uiPriority w:val="99"/>
    <w:rsid w:val="00D25C88"/>
    <w:rPr>
      <w:rFonts w:ascii="Times New Roman" w:eastAsia="Times New Roman" w:hAnsi="Times New Roman" w:cs="Times New Roman"/>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basedOn w:val="a1"/>
    <w:uiPriority w:val="99"/>
    <w:rsid w:val="00D25C88"/>
    <w:rPr>
      <w:vertAlign w:val="superscript"/>
    </w:rPr>
  </w:style>
  <w:style w:type="character" w:customStyle="1" w:styleId="ConsPlusNormal0">
    <w:name w:val="ConsPlusNormal Знак"/>
    <w:link w:val="ConsPlusNormal"/>
    <w:locked/>
    <w:rsid w:val="00D25C88"/>
    <w:rPr>
      <w:rFonts w:ascii="Arial" w:eastAsia="Times New Roman" w:hAnsi="Arial" w:cs="Arial"/>
      <w:sz w:val="20"/>
      <w:szCs w:val="20"/>
      <w:lang w:eastAsia="ru-RU"/>
    </w:rPr>
  </w:style>
  <w:style w:type="paragraph" w:customStyle="1" w:styleId="a">
    <w:name w:val="О"/>
    <w:basedOn w:val="a4"/>
    <w:qFormat/>
    <w:rsid w:val="00204206"/>
    <w:pPr>
      <w:numPr>
        <w:numId w:val="8"/>
      </w:numPr>
      <w:spacing w:after="0"/>
      <w:jc w:val="both"/>
    </w:pPr>
    <w:rPr>
      <w:rFonts w:ascii="Times New Roman" w:eastAsiaTheme="minorHAnsi" w:hAnsi="Times New Roman" w:cstheme="minorBidi"/>
      <w:sz w:val="24"/>
    </w:rPr>
  </w:style>
  <w:style w:type="paragraph" w:styleId="af1">
    <w:name w:val="annotation subject"/>
    <w:basedOn w:val="aa"/>
    <w:next w:val="aa"/>
    <w:link w:val="af2"/>
    <w:uiPriority w:val="99"/>
    <w:semiHidden/>
    <w:unhideWhenUsed/>
    <w:rsid w:val="00AF1ECE"/>
    <w:pPr>
      <w:spacing w:after="200"/>
    </w:pPr>
    <w:rPr>
      <w:rFonts w:ascii="Calibri" w:eastAsia="Calibri" w:hAnsi="Calibri"/>
      <w:b/>
      <w:bCs/>
      <w:lang w:eastAsia="en-US"/>
    </w:rPr>
  </w:style>
  <w:style w:type="character" w:customStyle="1" w:styleId="af2">
    <w:name w:val="Тема примечания Знак"/>
    <w:basedOn w:val="ab"/>
    <w:link w:val="af1"/>
    <w:uiPriority w:val="99"/>
    <w:semiHidden/>
    <w:rsid w:val="00AF1ECE"/>
    <w:rPr>
      <w:rFonts w:ascii="Calibri" w:eastAsia="Calibri" w:hAnsi="Calibri" w:cs="Times New Roman"/>
      <w:b/>
      <w:bCs/>
      <w:sz w:val="20"/>
      <w:szCs w:val="20"/>
      <w:lang w:eastAsia="ru-RU"/>
    </w:rPr>
  </w:style>
  <w:style w:type="table" w:customStyle="1" w:styleId="110">
    <w:name w:val="Сетка таблицы11"/>
    <w:basedOn w:val="a2"/>
    <w:next w:val="a6"/>
    <w:uiPriority w:val="59"/>
    <w:rsid w:val="009A5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C3245E"/>
    <w:pPr>
      <w:spacing w:after="0" w:line="240" w:lineRule="auto"/>
    </w:pPr>
    <w:rPr>
      <w:rFonts w:ascii="Calibri" w:eastAsia="Calibri" w:hAnsi="Calibri" w:cs="Times New Roman"/>
    </w:rPr>
  </w:style>
  <w:style w:type="paragraph" w:styleId="af4">
    <w:name w:val="header"/>
    <w:basedOn w:val="a0"/>
    <w:link w:val="af5"/>
    <w:uiPriority w:val="99"/>
    <w:unhideWhenUsed/>
    <w:rsid w:val="009B4A9F"/>
    <w:pPr>
      <w:tabs>
        <w:tab w:val="center" w:pos="4677"/>
        <w:tab w:val="right" w:pos="9355"/>
      </w:tabs>
      <w:spacing w:after="0" w:line="240" w:lineRule="auto"/>
    </w:pPr>
  </w:style>
  <w:style w:type="character" w:customStyle="1" w:styleId="af5">
    <w:name w:val="Верхний колонтитул Знак"/>
    <w:basedOn w:val="a1"/>
    <w:link w:val="af4"/>
    <w:uiPriority w:val="99"/>
    <w:rsid w:val="009B4A9F"/>
    <w:rPr>
      <w:rFonts w:ascii="Calibri" w:eastAsia="Calibri" w:hAnsi="Calibri" w:cs="Times New Roman"/>
    </w:rPr>
  </w:style>
  <w:style w:type="paragraph" w:styleId="af6">
    <w:name w:val="footer"/>
    <w:basedOn w:val="a0"/>
    <w:link w:val="af7"/>
    <w:uiPriority w:val="99"/>
    <w:unhideWhenUsed/>
    <w:rsid w:val="009B4A9F"/>
    <w:pPr>
      <w:tabs>
        <w:tab w:val="center" w:pos="4677"/>
        <w:tab w:val="right" w:pos="9355"/>
      </w:tabs>
      <w:spacing w:after="0" w:line="240" w:lineRule="auto"/>
    </w:pPr>
  </w:style>
  <w:style w:type="character" w:customStyle="1" w:styleId="af7">
    <w:name w:val="Нижний колонтитул Знак"/>
    <w:basedOn w:val="a1"/>
    <w:link w:val="af6"/>
    <w:uiPriority w:val="99"/>
    <w:rsid w:val="009B4A9F"/>
    <w:rPr>
      <w:rFonts w:ascii="Calibri" w:eastAsia="Calibri" w:hAnsi="Calibri" w:cs="Times New Roman"/>
    </w:rPr>
  </w:style>
  <w:style w:type="character" w:styleId="af8">
    <w:name w:val="Emphasis"/>
    <w:basedOn w:val="a1"/>
    <w:uiPriority w:val="20"/>
    <w:qFormat/>
    <w:rsid w:val="00D51E81"/>
    <w:rPr>
      <w:i/>
      <w:iCs/>
    </w:rPr>
  </w:style>
  <w:style w:type="character" w:customStyle="1" w:styleId="a5">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4"/>
    <w:uiPriority w:val="34"/>
    <w:qFormat/>
    <w:locked/>
    <w:rsid w:val="009249C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068058">
      <w:bodyDiv w:val="1"/>
      <w:marLeft w:val="0"/>
      <w:marRight w:val="0"/>
      <w:marTop w:val="0"/>
      <w:marBottom w:val="0"/>
      <w:divBdr>
        <w:top w:val="none" w:sz="0" w:space="0" w:color="auto"/>
        <w:left w:val="none" w:sz="0" w:space="0" w:color="auto"/>
        <w:bottom w:val="none" w:sz="0" w:space="0" w:color="auto"/>
        <w:right w:val="none" w:sz="0" w:space="0" w:color="auto"/>
      </w:divBdr>
    </w:div>
    <w:div w:id="418914128">
      <w:bodyDiv w:val="1"/>
      <w:marLeft w:val="0"/>
      <w:marRight w:val="0"/>
      <w:marTop w:val="0"/>
      <w:marBottom w:val="0"/>
      <w:divBdr>
        <w:top w:val="none" w:sz="0" w:space="0" w:color="auto"/>
        <w:left w:val="none" w:sz="0" w:space="0" w:color="auto"/>
        <w:bottom w:val="none" w:sz="0" w:space="0" w:color="auto"/>
        <w:right w:val="none" w:sz="0" w:space="0" w:color="auto"/>
      </w:divBdr>
    </w:div>
    <w:div w:id="538707469">
      <w:bodyDiv w:val="1"/>
      <w:marLeft w:val="0"/>
      <w:marRight w:val="0"/>
      <w:marTop w:val="0"/>
      <w:marBottom w:val="0"/>
      <w:divBdr>
        <w:top w:val="none" w:sz="0" w:space="0" w:color="auto"/>
        <w:left w:val="none" w:sz="0" w:space="0" w:color="auto"/>
        <w:bottom w:val="none" w:sz="0" w:space="0" w:color="auto"/>
        <w:right w:val="none" w:sz="0" w:space="0" w:color="auto"/>
      </w:divBdr>
    </w:div>
    <w:div w:id="594440138">
      <w:bodyDiv w:val="1"/>
      <w:marLeft w:val="0"/>
      <w:marRight w:val="0"/>
      <w:marTop w:val="0"/>
      <w:marBottom w:val="0"/>
      <w:divBdr>
        <w:top w:val="none" w:sz="0" w:space="0" w:color="auto"/>
        <w:left w:val="none" w:sz="0" w:space="0" w:color="auto"/>
        <w:bottom w:val="none" w:sz="0" w:space="0" w:color="auto"/>
        <w:right w:val="none" w:sz="0" w:space="0" w:color="auto"/>
      </w:divBdr>
    </w:div>
    <w:div w:id="685835227">
      <w:bodyDiv w:val="1"/>
      <w:marLeft w:val="0"/>
      <w:marRight w:val="0"/>
      <w:marTop w:val="0"/>
      <w:marBottom w:val="0"/>
      <w:divBdr>
        <w:top w:val="none" w:sz="0" w:space="0" w:color="auto"/>
        <w:left w:val="none" w:sz="0" w:space="0" w:color="auto"/>
        <w:bottom w:val="none" w:sz="0" w:space="0" w:color="auto"/>
        <w:right w:val="none" w:sz="0" w:space="0" w:color="auto"/>
      </w:divBdr>
    </w:div>
    <w:div w:id="977877830">
      <w:bodyDiv w:val="1"/>
      <w:marLeft w:val="0"/>
      <w:marRight w:val="0"/>
      <w:marTop w:val="0"/>
      <w:marBottom w:val="0"/>
      <w:divBdr>
        <w:top w:val="none" w:sz="0" w:space="0" w:color="auto"/>
        <w:left w:val="none" w:sz="0" w:space="0" w:color="auto"/>
        <w:bottom w:val="none" w:sz="0" w:space="0" w:color="auto"/>
        <w:right w:val="none" w:sz="0" w:space="0" w:color="auto"/>
      </w:divBdr>
    </w:div>
    <w:div w:id="1212381356">
      <w:bodyDiv w:val="1"/>
      <w:marLeft w:val="0"/>
      <w:marRight w:val="0"/>
      <w:marTop w:val="0"/>
      <w:marBottom w:val="0"/>
      <w:divBdr>
        <w:top w:val="none" w:sz="0" w:space="0" w:color="auto"/>
        <w:left w:val="none" w:sz="0" w:space="0" w:color="auto"/>
        <w:bottom w:val="none" w:sz="0" w:space="0" w:color="auto"/>
        <w:right w:val="none" w:sz="0" w:space="0" w:color="auto"/>
      </w:divBdr>
    </w:div>
    <w:div w:id="1402437470">
      <w:bodyDiv w:val="1"/>
      <w:marLeft w:val="0"/>
      <w:marRight w:val="0"/>
      <w:marTop w:val="0"/>
      <w:marBottom w:val="0"/>
      <w:divBdr>
        <w:top w:val="none" w:sz="0" w:space="0" w:color="auto"/>
        <w:left w:val="none" w:sz="0" w:space="0" w:color="auto"/>
        <w:bottom w:val="none" w:sz="0" w:space="0" w:color="auto"/>
        <w:right w:val="none" w:sz="0" w:space="0" w:color="auto"/>
      </w:divBdr>
    </w:div>
    <w:div w:id="201472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5F660-BD89-4913-AA3B-D9592F456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1700</Words>
  <Characters>9693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Устюшина Светлана Викторовна</dc:creator>
  <cp:keywords/>
  <dc:description/>
  <cp:lastModifiedBy>Максименкова Татьяна Юрьевна</cp:lastModifiedBy>
  <cp:revision>3</cp:revision>
  <cp:lastPrinted>2023-10-03T06:54:00Z</cp:lastPrinted>
  <dcterms:created xsi:type="dcterms:W3CDTF">2026-01-29T13:18:00Z</dcterms:created>
  <dcterms:modified xsi:type="dcterms:W3CDTF">2026-01-29T13:21:00Z</dcterms:modified>
</cp:coreProperties>
</file>