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header8.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rFonts w:ascii="Times New Roman" w:hAnsi="Times New Roman"/>
          <w:color w:val="000000"/>
          <w:sz w:val="22"/>
          <w:szCs w:val="22"/>
        </w:rPr>
      </w:pPr>
      <w:r>
        <w:rPr>
          <w:b/>
          <w:bCs/>
          <w:color w:val="000000"/>
          <w:sz w:val="22"/>
          <w:szCs w:val="22"/>
        </w:rPr>
        <w:t>Договор № 011/26/ __</w:t>
      </w:r>
    </w:p>
    <w:p>
      <w:pPr>
        <w:pStyle w:val="Normal"/>
        <w:shd w:val="clear" w:color="auto" w:fill="FFFFFF"/>
        <w:tabs>
          <w:tab w:val="clear" w:pos="708"/>
          <w:tab w:val="left" w:pos="6926" w:leader="none"/>
        </w:tabs>
        <w:jc w:val="center"/>
        <w:rPr>
          <w:rFonts w:ascii="Times New Roman" w:hAnsi="Times New Roman"/>
          <w:color w:val="000000"/>
          <w:sz w:val="22"/>
          <w:szCs w:val="22"/>
        </w:rPr>
      </w:pPr>
      <w:r>
        <w:rPr>
          <w:b/>
          <w:bCs/>
          <w:color w:val="000000"/>
          <w:sz w:val="22"/>
          <w:szCs w:val="22"/>
        </w:rPr>
        <w:t>на изготовление и поставку полиграфической продукции</w:t>
      </w:r>
    </w:p>
    <w:p>
      <w:pPr>
        <w:pStyle w:val="Normal"/>
        <w:shd w:val="clear" w:color="auto" w:fill="FFFFFF"/>
        <w:rPr>
          <w:rFonts w:ascii="Times New Roman" w:hAnsi="Times New Roman"/>
          <w:b/>
          <w:bCs/>
          <w:color w:val="000000"/>
          <w:sz w:val="22"/>
          <w:szCs w:val="22"/>
        </w:rPr>
      </w:pPr>
      <w:r>
        <w:rPr>
          <w:b/>
          <w:bCs/>
          <w:color w:val="000000"/>
          <w:sz w:val="22"/>
          <w:szCs w:val="22"/>
        </w:rPr>
      </w:r>
    </w:p>
    <w:p>
      <w:pPr>
        <w:pStyle w:val="Normal"/>
        <w:shd w:val="clear" w:color="auto" w:fill="FFFFFF"/>
        <w:tabs>
          <w:tab w:val="clear" w:pos="708"/>
          <w:tab w:val="right" w:pos="9639" w:leader="none"/>
        </w:tabs>
        <w:jc w:val="right"/>
        <w:rPr>
          <w:rFonts w:ascii="Times New Roman" w:hAnsi="Times New Roman"/>
          <w:color w:val="000000"/>
          <w:sz w:val="22"/>
          <w:szCs w:val="22"/>
        </w:rPr>
      </w:pPr>
      <w:r>
        <w:rPr>
          <w:bCs/>
          <w:color w:val="000000"/>
          <w:sz w:val="22"/>
          <w:szCs w:val="22"/>
        </w:rPr>
        <w:t>г. Якутск</w:t>
        <w:tab/>
        <w:t xml:space="preserve">   «___» _________ 2026 г.</w:t>
      </w:r>
    </w:p>
    <w:p>
      <w:pPr>
        <w:pStyle w:val="Normal"/>
        <w:shd w:val="clear" w:color="auto" w:fill="FFFFFF"/>
        <w:tabs>
          <w:tab w:val="clear" w:pos="708"/>
          <w:tab w:val="right" w:pos="9639" w:leader="none"/>
        </w:tabs>
        <w:jc w:val="right"/>
        <w:rPr>
          <w:rFonts w:ascii="Times New Roman" w:hAnsi="Times New Roman"/>
          <w:bCs/>
          <w:color w:val="000000"/>
          <w:sz w:val="22"/>
          <w:szCs w:val="22"/>
        </w:rPr>
      </w:pPr>
      <w:r>
        <w:rPr>
          <w:bCs/>
          <w:color w:val="000000"/>
          <w:sz w:val="22"/>
          <w:szCs w:val="22"/>
        </w:rPr>
      </w:r>
    </w:p>
    <w:p>
      <w:pPr>
        <w:pStyle w:val="Normal"/>
        <w:ind w:firstLine="709"/>
        <w:jc w:val="both"/>
        <w:rPr>
          <w:rFonts w:ascii="Times New Roman" w:hAnsi="Times New Roman"/>
          <w:color w:val="000000"/>
          <w:sz w:val="22"/>
          <w:szCs w:val="22"/>
        </w:rPr>
      </w:pPr>
      <w:r>
        <w:rPr>
          <w:b/>
          <w:color w:val="000000"/>
          <w:sz w:val="22"/>
          <w:szCs w:val="22"/>
        </w:rPr>
        <w:t xml:space="preserve">Публичное акционерное общество «Якутскэнерго» </w:t>
      </w:r>
      <w:r>
        <w:rPr>
          <w:color w:val="000000"/>
          <w:sz w:val="22"/>
          <w:szCs w:val="22"/>
        </w:rPr>
        <w:t>(ПАО «Якутскэнерго»)</w:t>
      </w:r>
      <w:r>
        <w:rPr>
          <w:color w:val="000000"/>
          <w:spacing w:val="2"/>
          <w:sz w:val="22"/>
          <w:szCs w:val="22"/>
        </w:rPr>
        <w:t xml:space="preserve">, (далее – </w:t>
      </w:r>
      <w:r>
        <w:rPr>
          <w:color w:val="000000"/>
          <w:sz w:val="22"/>
          <w:szCs w:val="22"/>
        </w:rPr>
        <w:t xml:space="preserve">«Покупатель»), в лице </w:t>
      </w:r>
      <w:sdt>
        <w:sdtPr>
          <w:placeholder>
            <w:docPart w:val="A1552A78DFAE4FC6A5D54C1E983C6400"/>
          </w:placeholder>
          <w15:color w:val="3366FF"/>
          <w:id w:val="-1567493237"/>
          <w:comboBox>
            <w:listItem w:value="Выберите элемент."/>
            <w:listItem w:displayText="Алексеева Гаврила Николаевича" w:value="Алексеева Гаврила Николаевича"/>
            <w:listItem w:displayText="Латышева Дмитрия Юрьевича" w:value="Латышева Дмитрия Юрьевича"/>
            <w:listItem w:displayText="Куртуяхова Сергея Николаевича" w:value="Куртуяхова Сергея Николаевича"/>
            <w:listItem w:displayText="Чибисова Алексея Владимировича" w:value="Чибисова Алексея Владимировича"/>
            <w:listItem w:displayText="Прокопенко Сергея Николаевича" w:value="Прокопенко Сергея Николаевича"/>
            <w:listItem w:displayText="Щеголеватого Сергея Николаевича" w:value="Щеголеватого Сергея Николаевича"/>
            <w:listItem w:displayText="Исхакова Руслана Ауфатовича" w:value="Исхакова Руслана Ауфатовича"/>
            <w:listItem w:displayText="Старцева Алексея Анатольевича" w:value="Старцева Алексея Анатольевича"/>
            <w:listItem w:displayText="Горяинова Александра Васильевича" w:value="Горяинова Александра Васильевича"/>
            <w:listItem w:displayText="Иванова Петра Гаврильевича" w:value="Иванова Петра Гаврильевича"/>
            <w:listItem w:displayText="Андриевского Вадима Васильевича" w:value="Андриевского Вадима Васильевича"/>
          </w:comboBox>
        </w:sdtPr>
        <w:sdtContent>
          <w:r>
            <w:rPr>
              <w:color w:val="000000"/>
              <w:sz w:val="22"/>
              <w:szCs w:val="22"/>
            </w:rPr>
          </w:r>
          <w:r>
            <w:rPr>
              <w:color w:val="000000"/>
              <w:sz w:val="22"/>
              <w:szCs w:val="22"/>
            </w:rPr>
            <w:t>__________________</w:t>
          </w:r>
        </w:sdtContent>
      </w:sdt>
      <w:r>
        <w:rPr>
          <w:color w:val="000000"/>
          <w:spacing w:val="4"/>
          <w:sz w:val="22"/>
          <w:szCs w:val="22"/>
        </w:rPr>
        <w:t xml:space="preserve">, действующего на основании </w:t>
      </w:r>
      <w:sdt>
        <w:sdtPr>
          <w:placeholder>
            <w:docPart w:val="C5ACB398F2FD44F48FA405EACA2F7BF6"/>
          </w:placeholder>
          <w15:color w:val="3366FF"/>
          <w:id w:val="-1462728195"/>
        </w:sdtPr>
        <w:sdtContent>
          <w:r>
            <w:rPr>
              <w:color w:val="000000"/>
              <w:spacing w:val="4"/>
              <w:sz w:val="22"/>
              <w:szCs w:val="22"/>
            </w:rPr>
          </w:r>
          <w:r>
            <w:rPr>
              <w:color w:val="000000"/>
              <w:spacing w:val="4"/>
              <w:sz w:val="22"/>
              <w:szCs w:val="22"/>
            </w:rPr>
            <w:t>__________</w:t>
          </w:r>
        </w:sdtContent>
      </w:sdt>
      <w:r>
        <w:rPr>
          <w:color w:val="000000"/>
          <w:spacing w:val="4"/>
          <w:sz w:val="22"/>
          <w:szCs w:val="22"/>
        </w:rPr>
        <w:t>, с одной стороны, и</w:t>
      </w:r>
      <w:r>
        <w:rPr>
          <w:color w:val="000000"/>
          <w:spacing w:val="10"/>
          <w:sz w:val="22"/>
          <w:szCs w:val="22"/>
        </w:rPr>
        <w:t xml:space="preserve"> </w:t>
      </w:r>
    </w:p>
    <w:p>
      <w:pPr>
        <w:pStyle w:val="Normal"/>
        <w:ind w:firstLine="709"/>
        <w:jc w:val="both"/>
        <w:rPr/>
      </w:pPr>
      <w:sdt>
        <w:sdtPr>
          <w:placeholder>
            <w:docPart w:val="CD0C4DB6B841482A850C05D2BFA2BD7C"/>
          </w:placeholder>
          <w15:color w:val="3366FF"/>
          <w:id w:val="1073091854"/>
          <w:showingPlcHdr/>
        </w:sdtPr>
        <w:sdtContent>
          <w:r>
            <w:rPr>
              <w:color w:val="000000"/>
              <w:spacing w:val="4"/>
              <w:sz w:val="22"/>
              <w:szCs w:val="22"/>
            </w:rPr>
          </w:r>
          <w:r>
            <w:rPr>
              <w:color w:val="000000"/>
              <w:spacing w:val="4"/>
              <w:sz w:val="22"/>
              <w:szCs w:val="22"/>
            </w:rPr>
            <w:t>Введите</w:t>
          </w:r>
          <w:r>
            <w:rPr>
              <w:rStyle w:val="PlaceholderText"/>
              <w:color w:val="000000"/>
              <w:sz w:val="22"/>
              <w:szCs w:val="22"/>
            </w:rPr>
            <w:t xml:space="preserve"> </w:t>
          </w:r>
          <w:r>
            <w:rPr>
              <w:color w:val="000000"/>
              <w:spacing w:val="4"/>
              <w:sz w:val="22"/>
              <w:szCs w:val="22"/>
            </w:rPr>
            <w:t>наименование контрагента</w:t>
          </w:r>
        </w:sdtContent>
      </w:sdt>
      <w:r>
        <w:rPr>
          <w:bCs/>
          <w:color w:val="000000"/>
          <w:sz w:val="22"/>
          <w:szCs w:val="22"/>
        </w:rPr>
        <w:t xml:space="preserve"> </w:t>
      </w:r>
      <w:r>
        <w:rPr>
          <w:color w:val="000000"/>
          <w:sz w:val="22"/>
          <w:szCs w:val="22"/>
        </w:rPr>
        <w:t xml:space="preserve">(далее – «Поставщик»), в лице </w:t>
      </w:r>
      <w:sdt>
        <w:sdtPr>
          <w:placeholder>
            <w:docPart w:val="B0DBEC7E4A264681AC790C0E5D02AA17"/>
          </w:placeholder>
          <w15:color w:val="3366FF"/>
          <w:id w:val="-833380665"/>
          <w:showingPlcHdr/>
        </w:sdtPr>
        <w:sdtContent>
          <w:r>
            <w:rPr>
              <w:color w:val="000000"/>
              <w:sz w:val="22"/>
              <w:szCs w:val="22"/>
            </w:rPr>
          </w:r>
          <w:r>
            <w:rPr>
              <w:rStyle w:val="PlaceholderText"/>
              <w:color w:val="000000"/>
              <w:sz w:val="22"/>
              <w:szCs w:val="22"/>
            </w:rPr>
            <w:t>введите должность и Ф.И.О. подписанта</w:t>
          </w:r>
        </w:sdtContent>
      </w:sdt>
      <w:r>
        <w:rPr>
          <w:color w:val="000000"/>
          <w:sz w:val="22"/>
          <w:szCs w:val="22"/>
        </w:rPr>
        <w:t xml:space="preserve">, действующего на основании </w:t>
      </w:r>
      <w:sdt>
        <w:sdtPr>
          <w:placeholder>
            <w:docPart w:val="45CD939868884EE0A5038983292F3973"/>
          </w:placeholder>
          <w15:color w:val="3366FF"/>
          <w:id w:val="267049988"/>
          <w:showingPlcHdr/>
        </w:sdtPr>
        <w:sdtContent>
          <w:r>
            <w:rPr>
              <w:color w:val="000000"/>
              <w:sz w:val="22"/>
              <w:szCs w:val="22"/>
            </w:rPr>
          </w:r>
          <w:r>
            <w:rPr>
              <w:color w:val="000000"/>
              <w:spacing w:val="4"/>
              <w:sz w:val="22"/>
              <w:szCs w:val="22"/>
            </w:rPr>
            <w:t>введите документ, подтверждающий полномочия подписанта</w:t>
          </w:r>
        </w:sdtContent>
      </w:sdt>
      <w:r>
        <w:rPr>
          <w:color w:val="000000"/>
          <w:sz w:val="22"/>
          <w:szCs w:val="22"/>
        </w:rPr>
        <w:t xml:space="preserve">, с другой стороны, </w:t>
      </w:r>
    </w:p>
    <w:p>
      <w:pPr>
        <w:pStyle w:val="Normal"/>
        <w:ind w:firstLine="709"/>
        <w:jc w:val="both"/>
        <w:rPr/>
      </w:pPr>
      <w:r>
        <w:rPr>
          <w:color w:val="000000"/>
          <w:sz w:val="22"/>
          <w:szCs w:val="22"/>
        </w:rPr>
        <w:t>совместно в дальнейшем именуемые «Стороны», а по отдельности – «Сторона»,</w:t>
        <w:br/>
      </w:r>
      <w:r>
        <w:rPr>
          <w:color w:val="000000"/>
          <w:sz w:val="22"/>
          <w:szCs w:val="22"/>
          <w:lang w:eastAsia="en-US"/>
        </w:rPr>
        <w:t xml:space="preserve">по результатам проведенной Покупателем </w:t>
      </w:r>
      <w:sdt>
        <w:sdtPr>
          <w:placeholder>
            <w:docPart w:val="902833BA534440F8934B344BB588ECFE"/>
          </w:placeholder>
          <w15:color w:val="3366FF"/>
          <w:id w:val="-1581045346"/>
        </w:sdtPr>
        <w:sdtContent>
          <w:r>
            <w:rPr>
              <w:color w:val="000000"/>
              <w:sz w:val="22"/>
              <w:szCs w:val="22"/>
              <w:lang w:eastAsia="en-US"/>
            </w:rPr>
          </w:r>
          <w:r>
            <w:rPr>
              <w:color w:val="000000"/>
              <w:sz w:val="22"/>
              <w:szCs w:val="22"/>
              <w:lang w:eastAsia="en-US"/>
            </w:rPr>
          </w:r>
        </w:sdtContent>
      </w:sdt>
      <w:r>
        <w:rPr>
          <w:color w:val="000000"/>
          <w:sz w:val="22"/>
          <w:szCs w:val="22"/>
          <w:lang w:eastAsia="en-US"/>
        </w:rPr>
        <w:t xml:space="preserve">упрощенной закупки </w:t>
      </w:r>
      <w:r>
        <w:rPr>
          <w:color w:val="000000"/>
          <w:sz w:val="22"/>
          <w:szCs w:val="22"/>
          <w:lang w:eastAsia="en-US"/>
        </w:rPr>
        <w:t>по лоту № </w:t>
      </w:r>
      <w:sdt>
        <w:sdtPr>
          <w:placeholder>
            <w:docPart w:val="94FEEAE5F68C4C9DB4443FD61F1170FE"/>
          </w:placeholder>
          <w15:color w:val="3366FF"/>
          <w:id w:val="361869951"/>
          <w:showingPlcHdr/>
        </w:sdtPr>
        <w:sdtContent>
          <w:r>
            <w:rPr>
              <w:color w:val="000000"/>
              <w:sz w:val="22"/>
              <w:szCs w:val="22"/>
              <w:lang w:eastAsia="en-US"/>
            </w:rPr>
          </w:r>
          <w:r>
            <w:rPr>
              <w:color w:val="000000"/>
              <w:sz w:val="22"/>
              <w:szCs w:val="22"/>
              <w:lang w:eastAsia="en-US"/>
            </w:rPr>
          </w:r>
        </w:sdtContent>
      </w:sdt>
      <w:r>
        <w:rPr>
          <w:b w:val="false"/>
          <w:i w:val="false"/>
          <w:strike w:val="false"/>
          <w:dstrike w:val="false"/>
          <w:outline w:val="false"/>
          <w:shadow w:val="false"/>
          <w:color w:val="000000"/>
          <w:sz w:val="22"/>
          <w:szCs w:val="22"/>
          <w:u w:val="none"/>
          <w:em w:val="none"/>
          <w:lang w:eastAsia="en-US"/>
        </w:rPr>
        <w:t>64001-</w:t>
      </w:r>
      <w:r>
        <w:rPr>
          <w:b w:val="false"/>
          <w:i w:val="false"/>
          <w:strike w:val="false"/>
          <w:dstrike w:val="false"/>
          <w:outline w:val="false"/>
          <w:shadow w:val="false"/>
          <w:color w:val="000000"/>
          <w:sz w:val="22"/>
          <w:szCs w:val="22"/>
          <w:u w:val="none"/>
          <w:em w:val="none"/>
        </w:rPr>
        <w:t>РЕКЛ ДК-2026-ЯЭ</w:t>
      </w:r>
      <w:r>
        <w:rPr>
          <w:color w:val="000000"/>
          <w:sz w:val="22"/>
          <w:szCs w:val="22"/>
          <w:lang w:eastAsia="en-US"/>
        </w:rPr>
        <w:t xml:space="preserve"> и на основании протокола от «</w:t>
      </w:r>
      <w:sdt>
        <w:sdtPr>
          <w:placeholder>
            <w:docPart w:val="6D272D3000854C03AA4257BD321AD581"/>
          </w:placeholder>
          <w15:color w:val="3366FF"/>
          <w:id w:val="345757805"/>
          <w:showingPlcHdr/>
          <w:date>
            <w:dateFormat w:val="«d MMMM yyyy 'г.'»"/>
            <w:lid w:val="ru-RU"/>
          </w:date>
        </w:sdtPr>
        <w:sdtContent>
          <w:r>
            <w:rPr>
              <w:color w:val="000000"/>
              <w:sz w:val="22"/>
              <w:szCs w:val="22"/>
              <w:lang w:eastAsia="en-US"/>
            </w:rPr>
          </w:r>
          <w:r>
            <w:rPr>
              <w:rStyle w:val="PlaceholderText"/>
              <w:color w:val="000000"/>
              <w:sz w:val="22"/>
              <w:szCs w:val="22"/>
            </w:rPr>
            <w:t>введите дату</w:t>
          </w:r>
        </w:sdtContent>
      </w:sdt>
      <w:r>
        <w:rPr>
          <w:color w:val="000000"/>
          <w:sz w:val="22"/>
          <w:szCs w:val="22"/>
          <w:lang w:eastAsia="en-US"/>
        </w:rPr>
        <w:t xml:space="preserve">» </w:t>
      </w:r>
      <w:r>
        <w:rPr>
          <w:color w:val="000000"/>
          <w:sz w:val="22"/>
          <w:szCs w:val="22"/>
          <w:lang w:eastAsia="en-US"/>
        </w:rPr>
        <w:t xml:space="preserve">№ </w:t>
      </w:r>
      <w:sdt>
        <w:sdtPr>
          <w:placeholder>
            <w:docPart w:val="516A6E683131495CB44234CC8335B9AB"/>
          </w:placeholder>
          <w15:color w:val="3366FF"/>
          <w:id w:val="255489815"/>
        </w:sdtPr>
        <w:sdtContent>
          <w:r>
            <w:rPr>
              <w:color w:val="000000"/>
              <w:sz w:val="22"/>
              <w:szCs w:val="22"/>
              <w:lang w:eastAsia="en-US"/>
            </w:rPr>
          </w:r>
          <w:r>
            <w:rPr>
              <w:color w:val="000000"/>
              <w:sz w:val="22"/>
              <w:szCs w:val="22"/>
              <w:lang w:eastAsia="en-US"/>
            </w:rPr>
            <w:t>_______</w:t>
          </w:r>
        </w:sdtContent>
      </w:sdt>
      <w:r>
        <w:rPr>
          <w:color w:val="000000"/>
          <w:sz w:val="22"/>
          <w:szCs w:val="22"/>
          <w:lang w:eastAsia="en-US"/>
        </w:rPr>
        <w:t>,</w:t>
      </w:r>
    </w:p>
    <w:p>
      <w:pPr>
        <w:pStyle w:val="Normal"/>
        <w:ind w:firstLine="709"/>
        <w:jc w:val="both"/>
        <w:rPr>
          <w:rFonts w:ascii="Times New Roman" w:hAnsi="Times New Roman"/>
          <w:color w:val="000000"/>
          <w:sz w:val="22"/>
          <w:szCs w:val="22"/>
        </w:rPr>
      </w:pPr>
      <w:r>
        <w:rPr>
          <w:color w:val="000000"/>
          <w:sz w:val="22"/>
          <w:szCs w:val="22"/>
        </w:rPr>
        <w:t>заключили настоящий договор поставки (далее – «Договор») о нижеследующем:</w:t>
      </w:r>
    </w:p>
    <w:p>
      <w:pPr>
        <w:pStyle w:val="Normal"/>
        <w:shd w:val="clear" w:color="auto" w:fill="FFFFFF"/>
        <w:rPr>
          <w:rFonts w:ascii="Times New Roman" w:hAnsi="Times New Roman"/>
          <w:bCs/>
          <w:color w:val="000000"/>
          <w:sz w:val="22"/>
          <w:szCs w:val="22"/>
          <w:lang w:val="x-none"/>
        </w:rPr>
      </w:pPr>
      <w:r>
        <w:rPr>
          <w:bCs/>
          <w:color w:val="000000"/>
          <w:sz w:val="22"/>
          <w:szCs w:val="22"/>
          <w:lang w:val="x-none"/>
        </w:rPr>
      </w:r>
    </w:p>
    <w:p>
      <w:pPr>
        <w:pStyle w:val="Normal"/>
        <w:shd w:val="clear" w:color="auto" w:fill="FFFFFF"/>
        <w:jc w:val="center"/>
        <w:rPr>
          <w:rFonts w:ascii="Times New Roman" w:hAnsi="Times New Roman"/>
          <w:color w:val="000000"/>
          <w:sz w:val="22"/>
          <w:szCs w:val="22"/>
        </w:rPr>
      </w:pPr>
      <w:r>
        <w:rPr>
          <w:b/>
          <w:bCs/>
          <w:color w:val="000000"/>
          <w:sz w:val="22"/>
          <w:szCs w:val="22"/>
        </w:rPr>
        <w:t>Термины и определения</w:t>
      </w:r>
    </w:p>
    <w:p>
      <w:pPr>
        <w:pStyle w:val="Normal"/>
        <w:shd w:val="clear" w:color="auto" w:fill="FFFFFF"/>
        <w:ind w:firstLine="709"/>
        <w:jc w:val="both"/>
        <w:rPr>
          <w:rFonts w:ascii="Times New Roman" w:hAnsi="Times New Roman"/>
          <w:color w:val="000000"/>
          <w:sz w:val="22"/>
          <w:szCs w:val="22"/>
        </w:rPr>
      </w:pPr>
      <w:r>
        <w:rPr>
          <w:bCs/>
          <w:color w:val="000000"/>
          <w:sz w:val="22"/>
          <w:szCs w:val="22"/>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rFonts w:ascii="Times New Roman" w:hAnsi="Times New Roman"/>
          <w:color w:val="000000"/>
          <w:sz w:val="22"/>
          <w:szCs w:val="22"/>
        </w:rPr>
      </w:pPr>
      <w:r>
        <w:rPr>
          <w:b/>
          <w:color w:val="000000"/>
          <w:sz w:val="22"/>
          <w:szCs w:val="22"/>
          <w:lang w:eastAsia="en-US"/>
        </w:rPr>
        <w:t>«Акт рекламации»</w:t>
      </w:r>
      <w:r>
        <w:rPr>
          <w:color w:val="000000"/>
          <w:sz w:val="22"/>
          <w:szCs w:val="22"/>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Продукции.</w:t>
      </w:r>
    </w:p>
    <w:p>
      <w:pPr>
        <w:pStyle w:val="ListParagraph"/>
        <w:shd w:val="clear" w:color="auto" w:fill="FFFFFF"/>
        <w:tabs>
          <w:tab w:val="clear" w:pos="708"/>
          <w:tab w:val="left" w:pos="0" w:leader="none"/>
        </w:tabs>
        <w:overflowPunct w:val="false"/>
        <w:ind w:left="0" w:firstLine="709"/>
        <w:jc w:val="both"/>
        <w:textAlignment w:val="baseline"/>
        <w:rPr>
          <w:rFonts w:ascii="Times New Roman" w:hAnsi="Times New Roman"/>
          <w:color w:val="000000"/>
          <w:sz w:val="22"/>
          <w:szCs w:val="22"/>
        </w:rPr>
      </w:pPr>
      <w:r>
        <w:rPr>
          <w:b/>
          <w:color w:val="000000"/>
          <w:sz w:val="22"/>
          <w:szCs w:val="22"/>
          <w:lang w:eastAsia="en-US"/>
        </w:rPr>
        <w:t>«Договор»</w:t>
      </w:r>
      <w:r>
        <w:rPr>
          <w:color w:val="000000"/>
          <w:sz w:val="22"/>
          <w:szCs w:val="22"/>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ind w:firstLine="709"/>
        <w:jc w:val="both"/>
        <w:rPr>
          <w:rFonts w:ascii="Times New Roman" w:hAnsi="Times New Roman"/>
          <w:color w:val="000000"/>
          <w:sz w:val="22"/>
          <w:szCs w:val="22"/>
        </w:rPr>
      </w:pPr>
      <w:r>
        <w:rPr>
          <w:b/>
          <w:color w:val="000000"/>
          <w:sz w:val="22"/>
          <w:szCs w:val="22"/>
          <w:shd w:fill="FFFFFF" w:val="clear"/>
        </w:rPr>
        <w:t>«Документ»</w:t>
      </w:r>
      <w:r>
        <w:rPr>
          <w:color w:val="000000"/>
          <w:sz w:val="22"/>
          <w:szCs w:val="22"/>
          <w:shd w:fill="FFFFFF" w:val="clear"/>
        </w:rPr>
        <w:t xml:space="preserve"> – общее название документов, которыми обмениваются Стороны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rFonts w:ascii="Times New Roman" w:hAnsi="Times New Roman"/>
          <w:color w:val="000000"/>
          <w:sz w:val="22"/>
          <w:szCs w:val="22"/>
        </w:rPr>
      </w:pPr>
      <w:r>
        <w:rPr>
          <w:b/>
          <w:color w:val="000000"/>
          <w:sz w:val="22"/>
          <w:szCs w:val="22"/>
          <w:lang w:eastAsia="en-US"/>
        </w:rPr>
        <w:t>«Коммерческая тайна»</w:t>
      </w:r>
      <w:r>
        <w:rPr>
          <w:color w:val="000000"/>
          <w:sz w:val="22"/>
          <w:szCs w:val="22"/>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Продукций, работ,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rFonts w:ascii="Times New Roman" w:hAnsi="Times New Roman"/>
          <w:color w:val="000000"/>
          <w:sz w:val="22"/>
          <w:szCs w:val="22"/>
        </w:rPr>
      </w:pPr>
      <w:r>
        <w:rPr>
          <w:b/>
          <w:color w:val="000000"/>
          <w:sz w:val="22"/>
          <w:szCs w:val="22"/>
          <w:lang w:eastAsia="en-US"/>
        </w:rPr>
        <w:t xml:space="preserve">«Накладная ТОРГ-12» </w:t>
      </w:r>
      <w:r>
        <w:rPr>
          <w:color w:val="000000"/>
          <w:sz w:val="22"/>
          <w:szCs w:val="22"/>
          <w:lang w:eastAsia="en-US"/>
        </w:rPr>
        <w:t>–</w:t>
      </w:r>
      <w:r>
        <w:rPr>
          <w:b/>
          <w:color w:val="000000"/>
          <w:sz w:val="22"/>
          <w:szCs w:val="22"/>
          <w:lang w:eastAsia="en-US"/>
        </w:rPr>
        <w:t xml:space="preserve"> </w:t>
      </w:r>
      <w:r>
        <w:rPr>
          <w:color w:val="000000"/>
          <w:sz w:val="22"/>
          <w:szCs w:val="22"/>
          <w:lang w:eastAsia="en-US"/>
        </w:rPr>
        <w:t xml:space="preserve">документ, оформляемый по унифицированной форме № ТОРГ-12 «Торговая накладная», утвержденной постановлением Госкомстата РФ от 25.12.1998 № 132, подписываемый Сторонами после завершения приемки Продукции по количеству, качеству и комплектности. </w:t>
      </w:r>
      <w:r>
        <w:rPr>
          <w:i/>
          <w:color w:val="000000"/>
          <w:sz w:val="22"/>
          <w:szCs w:val="22"/>
          <w:highlight w:val="lightGray"/>
          <w:lang w:eastAsia="en-US"/>
        </w:rPr>
        <w:t>*(исключается из договора в случае, если Поставщик предоставляет УПД).</w:t>
      </w:r>
    </w:p>
    <w:p>
      <w:pPr>
        <w:pStyle w:val="Normal"/>
        <w:ind w:firstLine="709"/>
        <w:jc w:val="both"/>
        <w:rPr>
          <w:rFonts w:ascii="Times New Roman" w:hAnsi="Times New Roman"/>
          <w:color w:val="000000"/>
          <w:sz w:val="22"/>
          <w:szCs w:val="22"/>
        </w:rPr>
      </w:pPr>
      <w:r>
        <w:rPr>
          <w:b/>
          <w:color w:val="000000"/>
          <w:sz w:val="22"/>
          <w:szCs w:val="22"/>
          <w:shd w:fill="FFFFFF" w:val="clear"/>
        </w:rPr>
        <w:t>«Оператор электронного документооборота»</w:t>
      </w:r>
      <w:r>
        <w:rPr>
          <w:color w:val="000000"/>
          <w:sz w:val="22"/>
          <w:szCs w:val="22"/>
          <w:shd w:fill="FFFFFF" w:val="clear"/>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pPr>
        <w:pStyle w:val="ListParagraph"/>
        <w:shd w:val="clear" w:color="auto" w:fill="FFFFFF"/>
        <w:tabs>
          <w:tab w:val="clear" w:pos="708"/>
          <w:tab w:val="left" w:pos="0" w:leader="none"/>
        </w:tabs>
        <w:overflowPunct w:val="false"/>
        <w:ind w:left="0" w:firstLine="709"/>
        <w:jc w:val="both"/>
        <w:textAlignment w:val="baseline"/>
        <w:rPr>
          <w:rFonts w:ascii="Times New Roman" w:hAnsi="Times New Roman"/>
          <w:color w:val="000000"/>
          <w:sz w:val="22"/>
          <w:szCs w:val="22"/>
        </w:rPr>
      </w:pPr>
      <w:r>
        <w:rPr>
          <w:b/>
          <w:color w:val="000000"/>
          <w:sz w:val="22"/>
          <w:szCs w:val="22"/>
          <w:lang w:eastAsia="en-US"/>
        </w:rPr>
        <w:t xml:space="preserve">«Отказ от Договора» </w:t>
      </w:r>
      <w:r>
        <w:rPr>
          <w:color w:val="000000"/>
          <w:sz w:val="22"/>
          <w:szCs w:val="22"/>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8"/>
          <w:tab w:val="left" w:pos="0" w:leader="none"/>
        </w:tabs>
        <w:overflowPunct w:val="false"/>
        <w:ind w:left="0" w:firstLine="709"/>
        <w:jc w:val="both"/>
        <w:textAlignment w:val="baseline"/>
        <w:rPr>
          <w:rFonts w:ascii="Times New Roman" w:hAnsi="Times New Roman"/>
          <w:color w:val="000000"/>
          <w:sz w:val="22"/>
          <w:szCs w:val="22"/>
        </w:rPr>
      </w:pPr>
      <w:r>
        <w:rPr>
          <w:b/>
          <w:color w:val="000000"/>
          <w:sz w:val="22"/>
          <w:szCs w:val="22"/>
          <w:lang w:eastAsia="en-US"/>
        </w:rPr>
        <w:t>«Партия Продукции»</w:t>
      </w:r>
      <w:r>
        <w:rPr>
          <w:color w:val="000000"/>
          <w:sz w:val="22"/>
          <w:szCs w:val="22"/>
          <w:lang w:eastAsia="en-US"/>
        </w:rPr>
        <w:t xml:space="preserve"> – часть Продукции,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color w:val="000000"/>
          <w:sz w:val="22"/>
          <w:szCs w:val="22"/>
        </w:rPr>
      </w:pPr>
      <w:r>
        <w:rPr>
          <w:rFonts w:ascii="Times New Roman" w:hAnsi="Times New Roman"/>
          <w:color w:val="000000"/>
          <w:sz w:val="22"/>
          <w:szCs w:val="22"/>
          <w:lang w:val="ru-RU" w:eastAsia="en-US"/>
        </w:rPr>
        <w:t>«Применимое право»</w:t>
      </w:r>
      <w:r>
        <w:rPr>
          <w:rFonts w:ascii="Times New Roman" w:hAnsi="Times New Roman"/>
          <w:b w:val="false"/>
          <w:color w:val="000000"/>
          <w:sz w:val="22"/>
          <w:szCs w:val="22"/>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Продукции.</w:t>
      </w:r>
    </w:p>
    <w:p>
      <w:pPr>
        <w:pStyle w:val="Normal"/>
        <w:tabs>
          <w:tab w:val="clear" w:pos="708"/>
          <w:tab w:val="left" w:pos="0" w:leader="none"/>
        </w:tabs>
        <w:ind w:firstLine="708"/>
        <w:jc w:val="both"/>
        <w:rPr>
          <w:rFonts w:ascii="Times New Roman" w:hAnsi="Times New Roman"/>
          <w:color w:val="000000"/>
          <w:sz w:val="22"/>
          <w:szCs w:val="22"/>
        </w:rPr>
      </w:pPr>
      <w:r>
        <w:rPr>
          <w:b/>
          <w:color w:val="000000"/>
          <w:sz w:val="22"/>
          <w:szCs w:val="22"/>
          <w:lang w:eastAsia="en-US"/>
        </w:rPr>
        <w:t xml:space="preserve"> </w:t>
      </w:r>
      <w:r>
        <w:rPr>
          <w:b/>
          <w:color w:val="000000"/>
          <w:sz w:val="22"/>
          <w:szCs w:val="22"/>
          <w:lang w:eastAsia="en-US"/>
        </w:rPr>
        <w:t>«Рабочий день»</w:t>
      </w:r>
      <w:r>
        <w:rPr>
          <w:color w:val="000000"/>
          <w:sz w:val="22"/>
          <w:szCs w:val="22"/>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color w:val="000000"/>
          <w:sz w:val="22"/>
          <w:szCs w:val="22"/>
        </w:rPr>
      </w:pPr>
      <w:sdt>
        <w:sdtPr>
          <w:dropDownList>
            <w:listItem w:displayText="Выберите элемент." w:value="Выберите элемент."/>
            <w:listItem w:displayText="«Счет-фактура» - документ, применяемый при расчетах по налогу на добавленную стоимость. " w:value="«Счет-фактура» - документ, применяемый при расчетах по налогу на добавленную стоимость. "/>
            <w:listItem w:displayText="Выбрать, если Поставщик является плательщиком НДС" w:value="Выбрать, если Поставщик является плательщиком НДС"/>
          </w:dropDownList>
        </w:sdtPr>
        <w:sdtContent>
          <w:r>
            <w:rPr/>
          </w:r>
          <w:r>
            <w:rPr/>
            <w:t>«Счет-фактура» - документ, применяемый при расчетах по налогу на добавленную стоимость.</w:t>
          </w:r>
        </w:sdtContent>
      </w:sdt>
      <w:r>
        <w:rPr>
          <w:rFonts w:ascii="Times New Roman" w:hAnsi="Times New Roman"/>
          <w:b w:val="false"/>
          <w:bCs w:val="false"/>
          <w:i/>
          <w:color w:val="000000" w:themeColor="text1"/>
          <w:sz w:val="22"/>
          <w:szCs w:val="22"/>
          <w:highlight w:val="lightGray"/>
          <w:lang w:eastAsia="en-US"/>
        </w:rPr>
        <w:t>*(исключается из договора в случае, если Поставщик применяет упрощенную систему налогообложения, либо если Поставщик предоставляет УПД).</w:t>
      </w:r>
    </w:p>
    <w:p>
      <w:pPr>
        <w:pStyle w:val="Normal"/>
        <w:ind w:firstLine="709"/>
        <w:jc w:val="both"/>
        <w:rPr>
          <w:rFonts w:ascii="Times New Roman" w:hAnsi="Times New Roman"/>
          <w:color w:val="000000"/>
          <w:sz w:val="22"/>
          <w:szCs w:val="22"/>
        </w:rPr>
      </w:pPr>
      <w:r>
        <w:rPr>
          <w:b/>
          <w:color w:val="000000"/>
          <w:sz w:val="22"/>
          <w:szCs w:val="22"/>
          <w:lang w:eastAsia="en-US"/>
        </w:rPr>
        <w:t>«Универсальный передаточный документ»</w:t>
      </w:r>
      <w:r>
        <w:rPr>
          <w:color w:val="000000"/>
          <w:sz w:val="22"/>
          <w:szCs w:val="22"/>
          <w:lang w:eastAsia="en-US"/>
        </w:rPr>
        <w:t xml:space="preserve"> - </w:t>
      </w:r>
      <w:r>
        <w:rPr>
          <w:color w:val="000000"/>
          <w:sz w:val="22"/>
          <w:szCs w:val="22"/>
          <w:shd w:fill="FFFFFF" w:val="clear"/>
        </w:rPr>
        <w:t xml:space="preserve">документ, сочетающий в себе функции и реквизиты первичного учетного документа и счета-фактуры. </w:t>
      </w:r>
      <w:r>
        <w:rPr>
          <w:i/>
          <w:color w:val="000000"/>
          <w:sz w:val="22"/>
          <w:szCs w:val="22"/>
          <w:highlight w:val="lightGray"/>
          <w:shd w:fill="FFFFFF" w:val="clear"/>
        </w:rPr>
        <w:t>*(исключается из договора в случае, если Поставщик применяет в учете накладную ТОРГ-12 и счет-фактуру).</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color w:val="000000"/>
          <w:sz w:val="22"/>
          <w:szCs w:val="22"/>
        </w:rPr>
      </w:pPr>
      <w:r>
        <w:rPr>
          <w:rFonts w:ascii="Times New Roman" w:hAnsi="Times New Roman"/>
          <w:color w:val="000000"/>
          <w:sz w:val="22"/>
          <w:szCs w:val="22"/>
          <w:lang w:val="ru-RU" w:eastAsia="en-US"/>
        </w:rPr>
        <w:t>«Цена Договора»</w:t>
      </w:r>
      <w:r>
        <w:rPr>
          <w:rFonts w:ascii="Times New Roman" w:hAnsi="Times New Roman"/>
          <w:b w:val="false"/>
          <w:color w:val="000000"/>
          <w:sz w:val="22"/>
          <w:szCs w:val="22"/>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ind w:firstLine="709"/>
        <w:jc w:val="both"/>
        <w:rPr>
          <w:rFonts w:ascii="Times New Roman" w:hAnsi="Times New Roman"/>
          <w:color w:val="000000"/>
          <w:sz w:val="22"/>
          <w:szCs w:val="22"/>
        </w:rPr>
      </w:pPr>
      <w:r>
        <w:rPr>
          <w:b/>
          <w:color w:val="000000"/>
          <w:sz w:val="22"/>
          <w:szCs w:val="22"/>
          <w:shd w:fill="FFFFFF" w:val="clear"/>
        </w:rPr>
        <w:t>«Электронный документ»</w:t>
      </w:r>
      <w:r>
        <w:rPr>
          <w:color w:val="000000"/>
          <w:sz w:val="22"/>
          <w:szCs w:val="22"/>
          <w:shd w:fill="FFFFFF" w:val="clear"/>
        </w:rPr>
        <w:t xml:space="preserve"> - документ, направляемый/получаемый посредством электронного документооборота. </w:t>
      </w:r>
      <w:r>
        <w:rPr>
          <w:i/>
          <w:color w:val="000000"/>
          <w:sz w:val="22"/>
          <w:szCs w:val="22"/>
          <w:highlight w:val="lightGray"/>
          <w:shd w:fill="FFFFFF" w:val="clear"/>
        </w:rPr>
        <w:t>*(исключается из договора в случае, если стороны договорились использовать бумажный документооборот).</w:t>
      </w:r>
    </w:p>
    <w:p>
      <w:pPr>
        <w:pStyle w:val="Normal"/>
        <w:ind w:firstLine="709"/>
        <w:jc w:val="both"/>
        <w:rPr>
          <w:rFonts w:ascii="Times New Roman" w:hAnsi="Times New Roman"/>
          <w:color w:val="000000"/>
          <w:sz w:val="22"/>
          <w:szCs w:val="22"/>
        </w:rPr>
      </w:pPr>
      <w:r>
        <w:rPr>
          <w:b/>
          <w:color w:val="000000"/>
          <w:sz w:val="22"/>
          <w:szCs w:val="22"/>
          <w:shd w:fill="FFFFFF" w:val="clear"/>
        </w:rPr>
        <w:t>«Электронный документооборот (ЭДО)»</w:t>
      </w:r>
      <w:r>
        <w:rPr>
          <w:color w:val="000000"/>
          <w:sz w:val="22"/>
          <w:szCs w:val="22"/>
          <w:shd w:fill="FFFFFF" w:val="clear"/>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 </w:t>
      </w:r>
      <w:r>
        <w:rPr>
          <w:i/>
          <w:color w:val="000000"/>
          <w:sz w:val="22"/>
          <w:szCs w:val="22"/>
          <w:highlight w:val="lightGray"/>
          <w:shd w:fill="FFFFFF" w:val="clear"/>
        </w:rPr>
        <w:t>*(исключается из договора в случае, если стороны договорились использовать бумажный документооборот).</w:t>
      </w:r>
    </w:p>
    <w:p>
      <w:pPr>
        <w:pStyle w:val="Normal"/>
        <w:ind w:firstLine="709"/>
        <w:jc w:val="both"/>
        <w:rPr>
          <w:rFonts w:ascii="Times New Roman" w:hAnsi="Times New Roman"/>
          <w:color w:val="000000"/>
          <w:sz w:val="22"/>
          <w:szCs w:val="22"/>
        </w:rPr>
      </w:pPr>
      <w:r>
        <w:rPr>
          <w:b/>
          <w:color w:val="000000"/>
          <w:sz w:val="22"/>
          <w:szCs w:val="22"/>
          <w:shd w:fill="FFFFFF" w:val="clear"/>
        </w:rPr>
        <w:t>«Электронная подпись (ЭП)»</w:t>
      </w:r>
      <w:r>
        <w:rPr>
          <w:color w:val="000000"/>
          <w:sz w:val="22"/>
          <w:szCs w:val="22"/>
          <w:shd w:fill="FFFFFF" w:val="clear"/>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pPr>
        <w:pStyle w:val="Normal"/>
        <w:rPr>
          <w:rFonts w:ascii="Times New Roman" w:hAnsi="Times New Roman"/>
          <w:color w:val="000000"/>
          <w:sz w:val="22"/>
          <w:szCs w:val="22"/>
          <w:lang w:eastAsia="en-US"/>
        </w:rPr>
      </w:pPr>
      <w:r>
        <w:rPr>
          <w:color w:val="000000"/>
          <w:sz w:val="22"/>
          <w:szCs w:val="22"/>
          <w:lang w:eastAsia="en-US"/>
        </w:rPr>
      </w:r>
    </w:p>
    <w:p>
      <w:pPr>
        <w:pStyle w:val="Normal"/>
        <w:shd w:val="clear" w:color="auto" w:fill="FFFFFF"/>
        <w:ind w:firstLine="709"/>
        <w:jc w:val="center"/>
        <w:rPr>
          <w:rFonts w:ascii="Times New Roman" w:hAnsi="Times New Roman"/>
          <w:bCs/>
          <w:color w:val="000000"/>
          <w:sz w:val="22"/>
          <w:szCs w:val="22"/>
        </w:rPr>
      </w:pPr>
      <w:r>
        <w:rPr>
          <w:bCs/>
          <w:color w:val="000000"/>
          <w:sz w:val="22"/>
          <w:szCs w:val="22"/>
        </w:rPr>
      </w:r>
    </w:p>
    <w:p>
      <w:pPr>
        <w:pStyle w:val="Normal"/>
        <w:numPr>
          <w:ilvl w:val="0"/>
          <w:numId w:val="2"/>
        </w:numPr>
        <w:shd w:val="clear" w:color="auto" w:fill="FFFFFF"/>
        <w:tabs>
          <w:tab w:val="clear" w:pos="708"/>
          <w:tab w:val="left" w:pos="284" w:leader="none"/>
        </w:tabs>
        <w:ind w:left="0" w:hanging="0"/>
        <w:jc w:val="center"/>
        <w:rPr>
          <w:rFonts w:ascii="Times New Roman" w:hAnsi="Times New Roman"/>
          <w:color w:val="000000"/>
          <w:sz w:val="22"/>
          <w:szCs w:val="22"/>
        </w:rPr>
      </w:pPr>
      <w:r>
        <w:rPr>
          <w:b/>
          <w:bCs/>
          <w:color w:val="000000"/>
          <w:sz w:val="22"/>
          <w:szCs w:val="22"/>
        </w:rPr>
        <w:t>Предмет Договора</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bCs/>
          <w:color w:val="000000"/>
          <w:sz w:val="22"/>
          <w:szCs w:val="22"/>
        </w:rPr>
        <w:t>Поставщик обязуется в порядке и сроки, установленные Договором, передать в собственность Покупателю,</w:t>
      </w:r>
      <w:r>
        <w:rPr>
          <w:rFonts w:eastAsia="Calibri"/>
          <w:bCs/>
          <w:color w:val="000000"/>
          <w:sz w:val="22"/>
          <w:szCs w:val="22"/>
          <w:lang w:eastAsia="en-US"/>
        </w:rPr>
        <w:t xml:space="preserve"> изготовленную им полиграфическую продукцию </w:t>
      </w:r>
      <w:r>
        <w:rPr>
          <w:bCs/>
          <w:color w:val="000000"/>
          <w:sz w:val="22"/>
          <w:szCs w:val="22"/>
        </w:rPr>
        <w:t>(далее – «Продукция») в соответствии со Спецификацией (Приложение № 1 к Договору) и Техническим заданием (Приложение № 2 к Договору), а Покупатель обязуется принять Продукцию и уплатить Цену Договора.</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bookmarkStart w:id="0" w:name="_Hlk130493772"/>
      <w:r>
        <w:rPr>
          <w:bCs/>
          <w:color w:val="000000"/>
          <w:sz w:val="22"/>
          <w:szCs w:val="22"/>
        </w:rPr>
        <w:t xml:space="preserve">Технические характеристики и параметры Продукции указываются в Приложении № 2 к Договору. </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color w:val="000000"/>
          <w:sz w:val="22"/>
          <w:szCs w:val="22"/>
        </w:rPr>
        <w:t xml:space="preserve">Наименование, ассортимент и количество Продукции, а также сроки и место ее поставки указываются в Спецификации </w:t>
      </w:r>
      <w:r>
        <w:rPr>
          <w:bCs/>
          <w:color w:val="000000"/>
          <w:sz w:val="22"/>
          <w:szCs w:val="22"/>
        </w:rPr>
        <w:t>(Приложение № 1 к Договору).</w:t>
      </w:r>
      <w:r>
        <w:rPr>
          <w:color w:val="000000"/>
          <w:sz w:val="22"/>
          <w:szCs w:val="22"/>
        </w:rPr>
        <w:t xml:space="preserve"> </w:t>
      </w:r>
      <w:bookmarkEnd w:id="0"/>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color w:val="000000"/>
          <w:sz w:val="22"/>
          <w:szCs w:val="22"/>
        </w:rPr>
        <w:t>Изготовленная Поставщиком Продукция должна соответствовать требованиям законодательства Российской Федерации.</w:t>
      </w:r>
    </w:p>
    <w:p>
      <w:pPr>
        <w:pStyle w:val="Norma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Поставка Продукции по Договору осуществляется для нужд ПАО «Якутскэнерго».</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rFonts w:ascii="Times New Roman" w:hAnsi="Times New Roman"/>
          <w:color w:val="000000"/>
          <w:sz w:val="22"/>
          <w:szCs w:val="22"/>
        </w:rPr>
      </w:pPr>
      <w:r>
        <w:rPr>
          <w:bCs/>
          <w:color w:val="000000"/>
          <w:sz w:val="22"/>
          <w:szCs w:val="22"/>
        </w:rPr>
        <w:t>Общий срок изготовления и поставки Продукции:</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rFonts w:ascii="Times New Roman" w:hAnsi="Times New Roman"/>
          <w:color w:val="000000"/>
          <w:sz w:val="22"/>
          <w:szCs w:val="22"/>
        </w:rPr>
      </w:pPr>
      <w:r>
        <w:rPr>
          <w:bCs/>
          <w:color w:val="000000"/>
          <w:sz w:val="22"/>
          <w:szCs w:val="22"/>
        </w:rPr>
        <w:t>Начало – «30» июля 2026 г.</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rFonts w:ascii="Times New Roman" w:hAnsi="Times New Roman"/>
          <w:color w:val="000000"/>
          <w:sz w:val="22"/>
          <w:szCs w:val="22"/>
        </w:rPr>
      </w:pPr>
      <w:r>
        <w:rPr>
          <w:bCs/>
          <w:color w:val="000000"/>
          <w:sz w:val="22"/>
          <w:szCs w:val="22"/>
        </w:rPr>
        <w:t>Окончание – «30» ноября 2026 г.</w:t>
      </w:r>
    </w:p>
    <w:p>
      <w:pPr>
        <w:pStyle w:val="Normal"/>
        <w:numPr>
          <w:ilvl w:val="0"/>
          <w:numId w:val="0"/>
        </w:numPr>
        <w:shd w:val="clear" w:color="auto" w:fill="FFFFFF"/>
        <w:tabs>
          <w:tab w:val="clear" w:pos="708"/>
          <w:tab w:val="left" w:pos="0" w:leader="none"/>
          <w:tab w:val="left" w:pos="1134" w:leader="none"/>
          <w:tab w:val="left" w:pos="1418" w:leader="none"/>
        </w:tabs>
        <w:ind w:left="0" w:hanging="0"/>
        <w:jc w:val="both"/>
        <w:rPr>
          <w:rFonts w:ascii="Times New Roman" w:hAnsi="Times New Roman"/>
          <w:color w:val="000000"/>
          <w:sz w:val="22"/>
          <w:szCs w:val="22"/>
        </w:rPr>
      </w:pPr>
      <w:r>
        <w:rPr>
          <w:color w:val="000000"/>
          <w:sz w:val="22"/>
          <w:szCs w:val="22"/>
        </w:rPr>
      </w:r>
    </w:p>
    <w:p>
      <w:pPr>
        <w:pStyle w:val="Normal"/>
        <w:numPr>
          <w:ilvl w:val="0"/>
          <w:numId w:val="2"/>
        </w:numPr>
        <w:shd w:val="clear" w:color="auto" w:fill="FFFFFF"/>
        <w:tabs>
          <w:tab w:val="clear" w:pos="708"/>
          <w:tab w:val="left" w:pos="284" w:leader="none"/>
        </w:tabs>
        <w:ind w:left="0" w:hanging="0"/>
        <w:jc w:val="center"/>
        <w:rPr>
          <w:rFonts w:ascii="Times New Roman" w:hAnsi="Times New Roman"/>
          <w:color w:val="000000"/>
          <w:sz w:val="22"/>
          <w:szCs w:val="22"/>
        </w:rPr>
      </w:pPr>
      <w:r>
        <w:rPr>
          <w:b/>
          <w:bCs/>
          <w:color w:val="000000"/>
          <w:sz w:val="22"/>
          <w:szCs w:val="22"/>
        </w:rPr>
        <w:t>Цена Договора и порядок расчетов</w:t>
      </w:r>
    </w:p>
    <w:p>
      <w:pPr>
        <w:pStyle w:val="Normal"/>
        <w:numPr>
          <w:ilvl w:val="1"/>
          <w:numId w:val="2"/>
        </w:numPr>
        <w:shd w:val="clear" w:color="auto" w:fill="FFFFFF"/>
        <w:tabs>
          <w:tab w:val="clear" w:pos="708"/>
          <w:tab w:val="left" w:pos="0" w:leader="none"/>
          <w:tab w:val="left" w:pos="858" w:leader="none"/>
          <w:tab w:val="left" w:pos="1000" w:leader="none"/>
          <w:tab w:val="left" w:pos="1134" w:leader="none"/>
        </w:tabs>
        <w:ind w:left="0" w:firstLine="709"/>
        <w:jc w:val="both"/>
        <w:rPr>
          <w:rFonts w:ascii="Times New Roman" w:hAnsi="Times New Roman"/>
          <w:color w:val="000000"/>
          <w:sz w:val="22"/>
          <w:szCs w:val="22"/>
        </w:rPr>
      </w:pPr>
      <w:r>
        <w:rPr>
          <w:color w:val="000000"/>
          <w:sz w:val="22"/>
          <w:szCs w:val="22"/>
        </w:rPr>
        <w:t xml:space="preserve">Цена Договора в соответствии со Спецификацией (Приложение № 1 к Договору) </w:t>
      </w:r>
      <w:r>
        <w:rPr>
          <w:bCs/>
          <w:color w:val="000000"/>
          <w:sz w:val="22"/>
          <w:szCs w:val="22"/>
        </w:rPr>
        <w:t>является предельной / твердой и составляет __________ (______________) рублей ______копеек без учета НДС, при этом НДС исчисляется дополнительно по ставке, установленной статьей 164 Налогового Кодекса Российской Федерации</w:t>
      </w:r>
      <w:r>
        <w:rPr>
          <w:rStyle w:val="FootnoteReference"/>
          <w:bCs/>
          <w:color w:val="000000"/>
          <w:sz w:val="22"/>
          <w:szCs w:val="22"/>
        </w:rPr>
        <w:footnoteReference w:id="2"/>
      </w:r>
      <w:r>
        <w:rPr>
          <w:bCs/>
          <w:color w:val="000000"/>
          <w:sz w:val="22"/>
          <w:szCs w:val="22"/>
        </w:rPr>
        <w:t>.</w:t>
      </w:r>
    </w:p>
    <w:p>
      <w:pPr>
        <w:pStyle w:val="Normal"/>
        <w:shd w:val="clear" w:color="auto" w:fill="FFFFFF"/>
        <w:tabs>
          <w:tab w:val="clear" w:pos="708"/>
          <w:tab w:val="left" w:pos="1000" w:leader="none"/>
          <w:tab w:val="left" w:pos="1134" w:leader="none"/>
        </w:tabs>
        <w:ind w:left="709" w:hanging="0"/>
        <w:jc w:val="both"/>
        <w:rPr>
          <w:rFonts w:ascii="Times New Roman" w:hAnsi="Times New Roman"/>
          <w:color w:val="000000"/>
          <w:sz w:val="22"/>
          <w:szCs w:val="22"/>
        </w:rPr>
      </w:pPr>
      <w:r>
        <w:rPr>
          <w:bCs/>
          <w:i/>
          <w:color w:val="000000"/>
          <w:sz w:val="22"/>
          <w:szCs w:val="22"/>
        </w:rPr>
        <w:t>либо</w:t>
      </w:r>
    </w:p>
    <w:p>
      <w:pPr>
        <w:pStyle w:val="Normal"/>
        <w:shd w:val="clear" w:color="auto" w:fill="FFFFFF"/>
        <w:tabs>
          <w:tab w:val="clear" w:pos="708"/>
          <w:tab w:val="left" w:pos="1000" w:leader="none"/>
          <w:tab w:val="left" w:pos="1134" w:leader="none"/>
        </w:tabs>
        <w:ind w:firstLine="709"/>
        <w:jc w:val="both"/>
        <w:rPr>
          <w:rFonts w:ascii="Times New Roman" w:hAnsi="Times New Roman"/>
          <w:color w:val="000000"/>
          <w:sz w:val="22"/>
          <w:szCs w:val="22"/>
        </w:rPr>
      </w:pPr>
      <w:r>
        <w:rPr>
          <w:bCs/>
          <w:color w:val="000000"/>
          <w:sz w:val="22"/>
          <w:szCs w:val="22"/>
        </w:rPr>
        <w:t>Цена Договора в соответствии со Спецификацией (Приложение № 1 к Договору)  является предельной / твердой и составляет __________ (_________________) рублей ___ копеек без учета НДС, при этом НДС исчисляется дополнительно по ставке, установленной пп 1 п.8 статьи 164 Налогового кодекса РФ</w:t>
      </w:r>
      <w:r>
        <w:rPr>
          <w:rStyle w:val="FootnoteReference"/>
          <w:bCs/>
          <w:color w:val="000000"/>
          <w:sz w:val="22"/>
          <w:szCs w:val="22"/>
        </w:rPr>
        <w:footnoteReference w:id="3"/>
      </w:r>
      <w:r>
        <w:rPr>
          <w:bCs/>
          <w:color w:val="000000"/>
          <w:sz w:val="22"/>
          <w:szCs w:val="22"/>
        </w:rPr>
        <w:t>.</w:t>
      </w:r>
    </w:p>
    <w:p>
      <w:pPr>
        <w:pStyle w:val="Normal"/>
        <w:shd w:val="clear" w:color="auto" w:fill="FFFFFF"/>
        <w:tabs>
          <w:tab w:val="clear" w:pos="708"/>
          <w:tab w:val="left" w:pos="1000" w:leader="none"/>
          <w:tab w:val="left" w:pos="1134" w:leader="none"/>
        </w:tabs>
        <w:ind w:firstLine="709"/>
        <w:jc w:val="both"/>
        <w:rPr>
          <w:rFonts w:ascii="Times New Roman" w:hAnsi="Times New Roman"/>
          <w:color w:val="000000"/>
          <w:sz w:val="22"/>
          <w:szCs w:val="22"/>
        </w:rPr>
      </w:pPr>
      <w:r>
        <w:rPr>
          <w:bCs/>
          <w:i/>
          <w:color w:val="000000"/>
          <w:sz w:val="22"/>
          <w:szCs w:val="22"/>
        </w:rPr>
        <w:t>Либо</w:t>
      </w:r>
    </w:p>
    <w:p>
      <w:pPr>
        <w:pStyle w:val="Normal"/>
        <w:shd w:val="clear" w:color="auto" w:fill="FFFFFF"/>
        <w:tabs>
          <w:tab w:val="clear" w:pos="708"/>
          <w:tab w:val="left" w:pos="1000" w:leader="none"/>
          <w:tab w:val="left" w:pos="1134" w:leader="none"/>
        </w:tabs>
        <w:ind w:firstLine="709"/>
        <w:jc w:val="both"/>
        <w:rPr>
          <w:rFonts w:ascii="Times New Roman" w:hAnsi="Times New Roman"/>
          <w:color w:val="000000"/>
          <w:sz w:val="22"/>
          <w:szCs w:val="22"/>
        </w:rPr>
      </w:pPr>
      <w:r>
        <w:rPr>
          <w:bCs/>
          <w:color w:val="000000"/>
          <w:sz w:val="22"/>
          <w:szCs w:val="22"/>
        </w:rPr>
        <w:t>Цена Договора в соответствии со Спецификацией (Приложение № 1 к Договору) является предельной / твердой и составляет __________ (_________________) рублей ___ копеек без учета НДС, при этом НДС исчисляется дополнительно по ставке, установленной пп 2 п.8 статьи 164 Налогового кодекса РФ</w:t>
      </w:r>
      <w:r>
        <w:rPr>
          <w:rStyle w:val="FootnoteReference"/>
          <w:bCs/>
          <w:color w:val="000000"/>
          <w:sz w:val="22"/>
          <w:szCs w:val="22"/>
        </w:rPr>
        <w:footnoteReference w:id="4"/>
      </w:r>
      <w:r>
        <w:rPr>
          <w:bCs/>
          <w:color w:val="000000"/>
          <w:sz w:val="22"/>
          <w:szCs w:val="22"/>
        </w:rPr>
        <w:t>.</w:t>
      </w:r>
    </w:p>
    <w:p>
      <w:pPr>
        <w:pStyle w:val="Normal"/>
        <w:shd w:val="clear" w:color="auto" w:fill="FFFFFF"/>
        <w:tabs>
          <w:tab w:val="clear" w:pos="708"/>
          <w:tab w:val="left" w:pos="1000" w:leader="none"/>
          <w:tab w:val="left" w:pos="1134" w:leader="none"/>
        </w:tabs>
        <w:ind w:firstLine="709"/>
        <w:jc w:val="both"/>
        <w:rPr>
          <w:rFonts w:ascii="Times New Roman" w:hAnsi="Times New Roman"/>
          <w:color w:val="000000"/>
          <w:sz w:val="22"/>
          <w:szCs w:val="22"/>
        </w:rPr>
      </w:pPr>
      <w:r>
        <w:rPr>
          <w:bCs/>
          <w:i/>
          <w:color w:val="000000"/>
          <w:sz w:val="22"/>
          <w:szCs w:val="22"/>
        </w:rPr>
        <w:t>Либо</w:t>
      </w:r>
    </w:p>
    <w:p>
      <w:pPr>
        <w:pStyle w:val="Normal"/>
        <w:shd w:val="clear" w:color="auto" w:fill="FFFFFF"/>
        <w:tabs>
          <w:tab w:val="clear" w:pos="708"/>
          <w:tab w:val="left" w:pos="1000" w:leader="none"/>
          <w:tab w:val="left" w:pos="1134" w:leader="none"/>
        </w:tabs>
        <w:ind w:firstLine="709"/>
        <w:jc w:val="both"/>
        <w:rPr>
          <w:rFonts w:ascii="Times New Roman" w:hAnsi="Times New Roman"/>
          <w:color w:val="000000"/>
          <w:sz w:val="22"/>
          <w:szCs w:val="22"/>
        </w:rPr>
      </w:pPr>
      <w:r>
        <w:rPr>
          <w:bCs/>
          <w:color w:val="000000"/>
          <w:sz w:val="22"/>
          <w:szCs w:val="22"/>
        </w:rPr>
        <w:t>Цена Договора в соответствии со Спецификацией (Приложение № 1 к Договору) является предельной / твердой и составляет __________ (_________________) рублей ___ копеек НДС не облагается на основании п. 1 статьи 145 Налогового кодекса РФ</w:t>
      </w:r>
      <w:r>
        <w:rPr>
          <w:rStyle w:val="FootnoteReference"/>
          <w:bCs/>
          <w:color w:val="000000"/>
          <w:sz w:val="22"/>
          <w:szCs w:val="22"/>
        </w:rPr>
        <w:footnoteReference w:id="5"/>
      </w:r>
      <w:r>
        <w:rPr>
          <w:bCs/>
          <w:color w:val="000000"/>
          <w:sz w:val="22"/>
          <w:szCs w:val="22"/>
        </w:rPr>
        <w:t xml:space="preserve">. </w:t>
      </w:r>
    </w:p>
    <w:p>
      <w:pPr>
        <w:pStyle w:val="Norma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color w:val="000000"/>
          <w:sz w:val="22"/>
          <w:szCs w:val="22"/>
        </w:rPr>
        <w:t>Цена за единицу Продукции определяется в соответствии со Спецификацией (Приложение № 1 к Договору) и является фиксированной в течение всего срока действия Договора.</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bCs/>
          <w:color w:val="000000"/>
          <w:sz w:val="22"/>
          <w:szCs w:val="22"/>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Изготовление Продукции;</w:t>
      </w:r>
    </w:p>
    <w:p>
      <w:pPr>
        <w:pStyle w:val="ListParagraph"/>
        <w:numPr>
          <w:ilvl w:val="2"/>
          <w:numId w:val="8"/>
        </w:numPr>
        <w:shd w:val="clear" w:color="auto" w:fill="FFFFFF"/>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 xml:space="preserve">Транспортировку Продукции до Места поставки, погрузку, разгрузку перемещение по территории Покупателя, стоимость тары и упаковки, необходимых для использования Товара; </w:t>
      </w:r>
    </w:p>
    <w:p>
      <w:pPr>
        <w:pStyle w:val="Normal"/>
        <w:numPr>
          <w:ilvl w:val="2"/>
          <w:numId w:val="2"/>
        </w:numPr>
        <w:shd w:val="clear" w:color="auto" w:fill="FFFFFF"/>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Подлежащие уплате налоги, сборы и пошлины;</w:t>
      </w:r>
    </w:p>
    <w:p>
      <w:pPr>
        <w:pStyle w:val="Normal"/>
        <w:numPr>
          <w:ilvl w:val="2"/>
          <w:numId w:val="2"/>
        </w:numPr>
        <w:shd w:val="clear" w:color="auto" w:fill="FFFFFF"/>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Заработную плату, накладные и командировочные расходы;</w:t>
      </w:r>
    </w:p>
    <w:p>
      <w:pPr>
        <w:pStyle w:val="Normal"/>
        <w:numPr>
          <w:ilvl w:val="2"/>
          <w:numId w:val="2"/>
        </w:numPr>
        <w:shd w:val="clear" w:color="auto" w:fill="FFFFFF"/>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 xml:space="preserve">Все прочие затраты и расходы Поставщика, связанные с изготовлением и поставкой Продукции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rFonts w:ascii="Times New Roman" w:hAnsi="Times New Roman"/>
          <w:color w:val="000000"/>
          <w:sz w:val="22"/>
          <w:szCs w:val="22"/>
        </w:rPr>
      </w:pPr>
      <w:r>
        <w:rPr>
          <w:color w:val="000000"/>
          <w:sz w:val="22"/>
          <w:szCs w:val="22"/>
        </w:rPr>
        <w:t xml:space="preserve">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 </w:t>
      </w:r>
      <w:r>
        <w:rPr>
          <w:i/>
          <w:iCs/>
          <w:color w:val="000000"/>
          <w:sz w:val="22"/>
          <w:szCs w:val="22"/>
          <w:shd w:fill="CCCCCC" w:val="clear"/>
        </w:rPr>
        <w:t>*(Исключается из Договора в случае, если Поставщиком применяется упрощенная система налогообложения).</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pPr>
      <w:r>
        <w:rPr>
          <w:color w:val="000000"/>
          <w:sz w:val="22"/>
          <w:szCs w:val="22"/>
        </w:rPr>
        <w:t xml:space="preserve">Расчет за Продукцию, подлежащий изготовлению и поставке по настоящему договору, производится путем перечисления денежных средств на расчетный счет Поставщика после получения Продукции в месте назначения, указанном в Приложении № 1 к настоящему договору, в срок не более </w:t>
      </w:r>
      <w:sdt>
        <w:sdtPr>
          <w:placeholder>
            <w:docPart w:val="F2EA4C5C623D4B07910AF9CA191A026B"/>
          </w:placeholder>
          <w15:color w:val="3366FF"/>
          <w:id w:val="-2132696647"/>
          <w:showingPlcHdr/>
          <w:dropDownList>
            <w:listItem w:value="Выберите элемент."/>
            <w:listItem w:displayText="7 рабочих дней" w:value="7 рабочих дней"/>
            <w:listItem w:displayText="45 рабочих дней" w:value="45 рабочих дней"/>
          </w:dropDownList>
        </w:sdtPr>
        <w:sdtContent>
          <w:r>
            <w:rPr>
              <w:color w:val="000000"/>
              <w:sz w:val="22"/>
              <w:szCs w:val="22"/>
            </w:rPr>
          </w:r>
          <w:r>
            <w:rPr>
              <w:rStyle w:val="PlaceholderText"/>
              <w:color w:val="000000"/>
              <w:sz w:val="22"/>
              <w:szCs w:val="22"/>
            </w:rPr>
            <w:t>выбрать количество дней</w:t>
          </w:r>
        </w:sdtContent>
      </w:sdt>
      <w:r>
        <w:rPr>
          <w:color w:val="000000"/>
          <w:sz w:val="22"/>
          <w:szCs w:val="22"/>
        </w:rPr>
        <w:t xml:space="preserve"> </w:t>
      </w:r>
      <w:r>
        <w:rPr>
          <w:rStyle w:val="FootnoteReference"/>
          <w:color w:val="000000"/>
          <w:sz w:val="22"/>
          <w:szCs w:val="22"/>
        </w:rPr>
        <w:footnoteReference w:id="6"/>
      </w:r>
      <w:r>
        <w:rPr>
          <w:color w:val="000000"/>
          <w:sz w:val="22"/>
          <w:szCs w:val="22"/>
        </w:rPr>
        <w:t xml:space="preserve"> с даты подписания товарной накладной по форме ТОРГ-12 или УПД</w:t>
      </w:r>
      <w:r>
        <w:rPr>
          <w:rStyle w:val="FootnoteReference"/>
          <w:color w:val="000000"/>
          <w:sz w:val="22"/>
          <w:szCs w:val="22"/>
        </w:rPr>
        <w:footnoteReference w:id="7"/>
      </w:r>
      <w:r>
        <w:rPr>
          <w:color w:val="000000"/>
          <w:sz w:val="22"/>
          <w:szCs w:val="22"/>
        </w:rPr>
        <w:t>, предоставления счёта-фактуры  или УПД на основании счета, выставленного Поставщиком.</w:t>
      </w:r>
    </w:p>
    <w:p>
      <w:pPr>
        <w:pStyle w:val="Normal"/>
        <w:numPr>
          <w:ilvl w:val="0"/>
          <w:numId w:val="0"/>
        </w:numPr>
        <w:shd w:val="clear" w:color="auto" w:fill="FFFFFF"/>
        <w:tabs>
          <w:tab w:val="clear" w:pos="708"/>
          <w:tab w:val="left" w:pos="1134" w:leader="none"/>
          <w:tab w:val="left" w:pos="1708" w:leader="none"/>
        </w:tabs>
        <w:ind w:left="0" w:hanging="0"/>
        <w:jc w:val="both"/>
        <w:rPr>
          <w:rFonts w:ascii="Times New Roman" w:hAnsi="Times New Roman"/>
          <w:color w:val="000000"/>
          <w:sz w:val="22"/>
          <w:szCs w:val="22"/>
        </w:rPr>
      </w:pPr>
      <w:r>
        <w:rPr>
          <w:color w:val="000000"/>
          <w:sz w:val="22"/>
          <w:szCs w:val="22"/>
        </w:rPr>
      </w:r>
    </w:p>
    <w:p>
      <w:pPr>
        <w:pStyle w:val="ListParagraph"/>
        <w:widowControl/>
        <w:numPr>
          <w:ilvl w:val="2"/>
          <w:numId w:val="2"/>
        </w:numPr>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color w:val="000000"/>
          <w:sz w:val="22"/>
          <w:szCs w:val="22"/>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rFonts w:ascii="Times New Roman" w:hAnsi="Times New Roman"/>
          <w:color w:val="000000"/>
          <w:sz w:val="22"/>
          <w:szCs w:val="22"/>
        </w:rPr>
      </w:pPr>
      <w:r>
        <w:rPr>
          <w:color w:val="000000"/>
          <w:sz w:val="22"/>
          <w:szCs w:val="22"/>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 w:val="left" w:pos="1708" w:leader="none"/>
        </w:tabs>
        <w:ind w:left="0" w:firstLine="709"/>
        <w:jc w:val="both"/>
        <w:rPr>
          <w:rFonts w:ascii="Times New Roman" w:hAnsi="Times New Roman"/>
          <w:color w:val="000000"/>
          <w:sz w:val="22"/>
          <w:szCs w:val="22"/>
        </w:rPr>
      </w:pPr>
      <w:sdt>
        <w:sdtPr>
          <w:placeholder>
            <w:docPart w:val="686494C2AA6B494F872EFC8A0F09A6DE"/>
          </w:placeholder>
          <w15:color w:val="3366FF"/>
          <w:alias w:val="Выбрать в случае, если Поставщик является плательщиком НДС"/>
          <w:tag w:val="Выбрать в случае, если Поставщик является плательщиком НДС"/>
          <w:id w:val="1500214060"/>
          <w:showingPlcHdr/>
        </w:sdtPr>
        <w:sdtContent>
          <w:r>
            <w:rPr>
              <w:color w:val="000000"/>
              <w:sz w:val="22"/>
              <w:szCs w:val="22"/>
            </w:rPr>
          </w:r>
          <w:r>
            <w:rPr>
              <w:color w:val="000000"/>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w:t>
          </w:r>
        </w:sdtContent>
      </w:sdt>
      <w:r>
        <w:rPr>
          <w:color w:val="000000"/>
          <w:sz w:val="22"/>
          <w:szCs w:val="22"/>
        </w:rPr>
        <w:t xml:space="preserve"> </w:t>
      </w:r>
      <w:r>
        <w:rPr>
          <w:i/>
          <w:iCs/>
          <w:color w:val="000000"/>
          <w:sz w:val="22"/>
          <w:szCs w:val="22"/>
          <w:shd w:fill="CCCCCC" w:val="clear"/>
        </w:rPr>
        <w:t>*(Исключается из Договора в случае, если Поставщиком применяется упрощенная система налогообложения).</w:t>
      </w:r>
    </w:p>
    <w:p>
      <w:pPr>
        <w:pStyle w:val="Normal"/>
        <w:numPr>
          <w:ilvl w:val="1"/>
          <w:numId w:val="2"/>
        </w:numPr>
        <w:tabs>
          <w:tab w:val="clear" w:pos="708"/>
          <w:tab w:val="left" w:pos="0" w:leader="none"/>
          <w:tab w:val="left" w:pos="567" w:leader="none"/>
          <w:tab w:val="left" w:pos="716" w:leader="none"/>
          <w:tab w:val="left" w:pos="1134" w:leader="none"/>
          <w:tab w:val="left" w:pos="1276" w:leader="none"/>
        </w:tabs>
        <w:ind w:left="0" w:firstLine="709"/>
        <w:jc w:val="both"/>
        <w:rPr>
          <w:rFonts w:ascii="Times New Roman" w:hAnsi="Times New Roman"/>
          <w:color w:val="000000"/>
          <w:sz w:val="22"/>
          <w:szCs w:val="22"/>
        </w:rPr>
      </w:pPr>
      <w:r>
        <w:rPr>
          <w:color w:val="000000"/>
          <w:sz w:val="22"/>
          <w:szCs w:val="22"/>
        </w:rPr>
        <w:t xml:space="preserve"> </w:t>
      </w:r>
      <w:r>
        <w:rPr>
          <w:color w:val="000000"/>
          <w:sz w:val="22"/>
          <w:szCs w:val="22"/>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Продукции.</w:t>
      </w:r>
    </w:p>
    <w:p>
      <w:pPr>
        <w:pStyle w:val="Normal"/>
        <w:numPr>
          <w:ilvl w:val="1"/>
          <w:numId w:val="2"/>
        </w:numPr>
        <w:tabs>
          <w:tab w:val="clear" w:pos="708"/>
          <w:tab w:val="left" w:pos="0" w:leader="none"/>
          <w:tab w:val="left" w:pos="567" w:leader="none"/>
          <w:tab w:val="left" w:pos="716" w:leader="none"/>
          <w:tab w:val="left" w:pos="1134" w:leader="none"/>
          <w:tab w:val="left" w:pos="1276" w:leader="none"/>
        </w:tabs>
        <w:ind w:left="0" w:firstLine="709"/>
        <w:jc w:val="both"/>
        <w:rPr>
          <w:rFonts w:ascii="Times New Roman" w:hAnsi="Times New Roman"/>
          <w:color w:val="000000"/>
          <w:sz w:val="22"/>
          <w:szCs w:val="22"/>
        </w:rPr>
      </w:pPr>
      <w:r>
        <w:rPr>
          <w:color w:val="000000"/>
          <w:sz w:val="22"/>
          <w:szCs w:val="22"/>
        </w:rPr>
        <w:t>При</w:t>
      </w:r>
      <w:r>
        <w:rPr>
          <w:bCs/>
          <w:color w:val="000000"/>
          <w:sz w:val="22"/>
          <w:szCs w:val="22"/>
        </w:rPr>
        <w:t xml:space="preserve"> наличии у Поставщика просроченной дебиторской задолженности перед Покупателем по любому договору, заключенному между Поставщиком и Покупателем,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Покупателя по договору. При этом указанный зачет не освобождает Поставщика от исполнения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25" w:leader="none"/>
          <w:tab w:val="left" w:pos="1708" w:leader="none"/>
        </w:tabs>
        <w:ind w:left="0" w:firstLine="709"/>
        <w:jc w:val="both"/>
        <w:rPr>
          <w:rFonts w:ascii="Times New Roman" w:hAnsi="Times New Roman"/>
          <w:color w:val="000000"/>
          <w:sz w:val="22"/>
          <w:szCs w:val="22"/>
        </w:rPr>
      </w:pPr>
      <w:sdt>
        <w:sdtPr>
          <w:dropDownList>
            <w:listItem w:displayText="Выберите элемент." w:value="Выберите элемент."/>
            <w:listItem w:displayText="Покупателем расчет производится при условии получения оригинала договора от Поставщика. " w:value="Покупателем расчет производится при условии получения оригинала договора от Поставщика. "/>
            <w:listItem w:displayText="Выбрать в случае, если договор подписывается на бумажном носителе" w:value="Выбрать в случае, если договор подписывается на бумажном носителе"/>
          </w:dropDownList>
        </w:sdtPr>
        <w:sdtContent>
          <w:r>
            <w:rPr/>
          </w:r>
          <w:r>
            <w:rPr/>
            <w:t>Покупателем расчет производится при условии получения оригинала договора от Поставщика.</w:t>
          </w:r>
        </w:sdtContent>
      </w:sdt>
      <w:r>
        <w:rPr>
          <w:i/>
          <w:color w:val="000000"/>
          <w:sz w:val="22"/>
          <w:szCs w:val="22"/>
          <w:highlight w:val="lightGray"/>
          <w:shd w:fill="FFFFFF" w:val="clear"/>
        </w:rPr>
        <w:t xml:space="preserve">*(исключается из договора в случае, если стороны договорились использовать </w:t>
      </w:r>
      <w:r>
        <w:rPr>
          <w:i/>
          <w:color w:val="000000"/>
          <w:sz w:val="22"/>
          <w:szCs w:val="22"/>
          <w:highlight w:val="lightGray"/>
          <w:shd w:fill="FFFFFF" w:val="clear"/>
        </w:rPr>
        <w:t>электронный документооборот).</w:t>
      </w:r>
    </w:p>
    <w:p>
      <w:pPr>
        <w:pStyle w:val="Normal"/>
        <w:rPr>
          <w:rFonts w:ascii="Times New Roman" w:hAnsi="Times New Roman"/>
          <w:color w:val="000000"/>
          <w:sz w:val="22"/>
          <w:szCs w:val="22"/>
        </w:rPr>
      </w:pPr>
      <w:r>
        <w:rPr>
          <w:color w:val="000000"/>
          <w:sz w:val="22"/>
          <w:szCs w:val="22"/>
        </w:rPr>
      </w:r>
    </w:p>
    <w:p>
      <w:pPr>
        <w:pStyle w:val="Normal"/>
        <w:numPr>
          <w:ilvl w:val="0"/>
          <w:numId w:val="2"/>
        </w:numPr>
        <w:shd w:val="clear" w:color="auto" w:fill="FFFFFF"/>
        <w:tabs>
          <w:tab w:val="clear" w:pos="708"/>
          <w:tab w:val="left" w:pos="284" w:leader="none"/>
        </w:tabs>
        <w:ind w:left="0" w:hanging="0"/>
        <w:jc w:val="center"/>
        <w:rPr>
          <w:rFonts w:ascii="Times New Roman" w:hAnsi="Times New Roman"/>
          <w:color w:val="000000"/>
          <w:sz w:val="22"/>
          <w:szCs w:val="22"/>
        </w:rPr>
      </w:pPr>
      <w:r>
        <w:rPr>
          <w:b/>
          <w:bCs/>
          <w:color w:val="000000"/>
          <w:sz w:val="22"/>
          <w:szCs w:val="22"/>
        </w:rPr>
        <w:t>Порядок поставки и приемки Продукции</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rFonts w:ascii="Times New Roman" w:hAnsi="Times New Roman"/>
          <w:color w:val="000000"/>
          <w:sz w:val="22"/>
          <w:szCs w:val="22"/>
        </w:rPr>
      </w:pPr>
      <w:r>
        <w:rPr>
          <w:color w:val="000000"/>
          <w:sz w:val="22"/>
          <w:szCs w:val="22"/>
        </w:rPr>
        <w:t xml:space="preserve">Поставка изготовленной Продукции осуществляется до места назначения и в сроки, указанные в Спецификации </w:t>
      </w:r>
      <w:r>
        <w:rPr>
          <w:bCs/>
          <w:color w:val="000000"/>
          <w:sz w:val="22"/>
          <w:szCs w:val="22"/>
        </w:rPr>
        <w:t>(Приложение № 1 к Договору)</w:t>
      </w:r>
      <w:r>
        <w:rPr>
          <w:color w:val="000000"/>
          <w:sz w:val="22"/>
          <w:szCs w:val="22"/>
        </w:rPr>
        <w:t>.</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pPr>
      <w:r>
        <w:rPr>
          <w:color w:val="000000"/>
          <w:sz w:val="22"/>
          <w:szCs w:val="22"/>
        </w:rPr>
        <w:t>В течение трех дней Поставщик после фактической отгрузки Продукции на электронный адрес Покупателя</w:t>
      </w:r>
      <w:sdt>
        <w:sdtPr>
          <w:placeholder>
            <w:docPart w:val="EF64404CC4D24FE4ABD3CBF1BDB0181D"/>
          </w:placeholder>
          <w15:color w:val="3366FF"/>
          <w:id w:val="1358243062"/>
          <w:showingPlcHdr/>
        </w:sdtPr>
        <w:sdtContent>
          <w:r>
            <w:rPr>
              <w:color w:val="000000"/>
              <w:sz w:val="22"/>
              <w:szCs w:val="22"/>
            </w:rPr>
          </w:r>
          <w:r>
            <w:rPr>
              <w:color w:val="000000"/>
              <w:sz w:val="22"/>
              <w:szCs w:val="22"/>
            </w:rPr>
          </w:r>
        </w:sdtContent>
      </w:sdt>
      <w:r>
        <w:rPr>
          <w:color w:val="000000"/>
          <w:sz w:val="22"/>
          <w:szCs w:val="22"/>
        </w:rPr>
        <w:t xml:space="preserve"> направляет копии транспортных документов (опись отправленного, квитанция или накладная и контактные телефоны ответственного исполнителя).</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rFonts w:ascii="Times New Roman" w:hAnsi="Times New Roman"/>
          <w:color w:val="000000"/>
          <w:sz w:val="22"/>
          <w:szCs w:val="22"/>
        </w:rPr>
      </w:pPr>
      <w:r>
        <w:rPr>
          <w:color w:val="000000"/>
          <w:sz w:val="22"/>
          <w:szCs w:val="22"/>
        </w:rPr>
        <w:t>В случае невозможности поставить Продукцию (партию Продукции) Поставщик обязан незамедлительно письменно известить об этом Покупателя с указанием причин невозможности выполнения поставки Продукции и сроков их устранения.</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rFonts w:ascii="Times New Roman" w:hAnsi="Times New Roman"/>
          <w:color w:val="000000"/>
          <w:sz w:val="22"/>
          <w:szCs w:val="22"/>
        </w:rPr>
      </w:pPr>
      <w:r>
        <w:rPr>
          <w:color w:val="000000"/>
          <w:sz w:val="22"/>
          <w:szCs w:val="22"/>
        </w:rPr>
        <w:t>В случае, указанном в пункте 3.3 Договора, Покупатель вправе расторгнуть Договор в порядке, установленном пунктом 12.2 Договора.</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rFonts w:ascii="Times New Roman" w:hAnsi="Times New Roman"/>
          <w:color w:val="000000"/>
          <w:sz w:val="22"/>
          <w:szCs w:val="22"/>
        </w:rPr>
      </w:pPr>
      <w:r>
        <w:rPr>
          <w:bCs/>
          <w:color w:val="000000"/>
          <w:sz w:val="22"/>
          <w:szCs w:val="22"/>
        </w:rPr>
        <w:t>Качество, комплектность, количество и ассортимент изготовляемой и поставляемой по Договору Продукции должны соответствовать Спецификации (Приложение № 1 к Договору) и Техническим заданием (Приложение № 2 к Договору), требованиям Договора и Покупателя, а также Применимого права.</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rFonts w:ascii="Times New Roman" w:hAnsi="Times New Roman"/>
          <w:color w:val="000000"/>
          <w:sz w:val="22"/>
          <w:szCs w:val="22"/>
        </w:rPr>
      </w:pPr>
      <w:r>
        <w:rPr>
          <w:bCs/>
          <w:color w:val="000000"/>
          <w:sz w:val="22"/>
          <w:szCs w:val="22"/>
        </w:rPr>
        <w:t>Поставляемая 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и не обременена правами третьих лиц.</w:t>
      </w:r>
    </w:p>
    <w:p>
      <w:pPr>
        <w:pStyle w:val="ListParagraph"/>
        <w:widowControl/>
        <w:numPr>
          <w:ilvl w:val="1"/>
          <w:numId w:val="2"/>
        </w:numPr>
        <w:shd w:val="clear" w:color="auto" w:fill="FFFFFF"/>
        <w:tabs>
          <w:tab w:val="clear" w:pos="708"/>
          <w:tab w:val="left" w:pos="1134" w:leader="none"/>
          <w:tab w:val="left" w:pos="1708" w:leader="none"/>
        </w:tabs>
        <w:ind w:left="0" w:firstLine="709"/>
        <w:jc w:val="both"/>
        <w:rPr>
          <w:rFonts w:ascii="Times New Roman" w:hAnsi="Times New Roman"/>
          <w:color w:val="000000"/>
          <w:sz w:val="22"/>
          <w:szCs w:val="22"/>
        </w:rPr>
      </w:pPr>
      <w:r>
        <w:rPr>
          <w:bCs/>
          <w:color w:val="000000"/>
          <w:sz w:val="22"/>
          <w:szCs w:val="22"/>
        </w:rPr>
        <w:t xml:space="preserve">Одновременно с передачей Продукции Поставщик обязан передать Покупателю следующие относящиеся к Продукции документы: </w:t>
      </w:r>
    </w:p>
    <w:p>
      <w:pPr>
        <w:pStyle w:val="Normal"/>
        <w:numPr>
          <w:ilvl w:val="0"/>
          <w:numId w:val="3"/>
        </w:numPr>
        <w:shd w:val="clear" w:color="auto" w:fill="FFFFFF"/>
        <w:tabs>
          <w:tab w:val="clear" w:pos="708"/>
          <w:tab w:val="left" w:pos="993" w:leader="none"/>
        </w:tabs>
        <w:ind w:left="0" w:firstLine="709"/>
        <w:jc w:val="both"/>
        <w:rPr>
          <w:rFonts w:ascii="Times New Roman" w:hAnsi="Times New Roman"/>
          <w:color w:val="000000"/>
          <w:sz w:val="22"/>
          <w:szCs w:val="22"/>
        </w:rPr>
      </w:pPr>
      <w:r>
        <w:rPr>
          <w:color w:val="000000"/>
          <w:sz w:val="22"/>
          <w:szCs w:val="22"/>
        </w:rPr>
        <w:t>накладная ТОРГ-12 или УПД;</w:t>
      </w:r>
    </w:p>
    <w:p>
      <w:pPr>
        <w:pStyle w:val="Normal"/>
        <w:numPr>
          <w:ilvl w:val="0"/>
          <w:numId w:val="3"/>
        </w:numPr>
        <w:shd w:val="clear" w:color="auto" w:fill="FFFFFF"/>
        <w:tabs>
          <w:tab w:val="clear" w:pos="708"/>
          <w:tab w:val="left" w:pos="993" w:leader="none"/>
        </w:tabs>
        <w:ind w:left="0" w:firstLine="709"/>
        <w:jc w:val="both"/>
        <w:rPr/>
      </w:pPr>
      <w:r>
        <w:rPr>
          <w:rStyle w:val="PlaceholderText"/>
          <w:color w:val="000000"/>
          <w:sz w:val="22"/>
          <w:szCs w:val="22"/>
        </w:rPr>
        <w:t xml:space="preserve">счет-фактуру или УПД </w:t>
      </w:r>
      <w:r>
        <w:rPr>
          <w:rStyle w:val="PlaceholderText"/>
          <w:i/>
          <w:color w:val="000000"/>
          <w:sz w:val="22"/>
          <w:szCs w:val="22"/>
          <w:highlight w:val="lightGray"/>
          <w:lang w:eastAsia="en-US"/>
        </w:rPr>
        <w:t>(*исключается в случае, если Поставщик применяет упрощенную систему налогообложения).</w:t>
      </w:r>
      <w:bookmarkStart w:id="1" w:name="_Ref361408232"/>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bCs/>
          <w:color w:val="000000"/>
          <w:sz w:val="22"/>
          <w:szCs w:val="22"/>
        </w:rPr>
        <w:t>При формировании счетов-фактур и Товарных накладных указать:</w:t>
      </w:r>
    </w:p>
    <w:p>
      <w:pPr>
        <w:pStyle w:val="ListParagraph"/>
        <w:widowControl/>
        <w:numPr>
          <w:ilvl w:val="0"/>
          <w:numId w:val="0"/>
        </w:numPr>
        <w:shd w:val="clear" w:color="auto" w:fill="FFFFFF"/>
        <w:tabs>
          <w:tab w:val="clear" w:pos="708"/>
          <w:tab w:val="left" w:pos="1134" w:leader="none"/>
          <w:tab w:val="left" w:pos="1418" w:leader="none"/>
          <w:tab w:val="left" w:pos="1708" w:leader="none"/>
        </w:tabs>
        <w:ind w:left="0" w:hanging="0"/>
        <w:jc w:val="both"/>
        <w:rPr>
          <w:rFonts w:ascii="Times New Roman" w:hAnsi="Times New Roman"/>
          <w:color w:val="000000"/>
          <w:sz w:val="22"/>
          <w:szCs w:val="22"/>
        </w:rPr>
      </w:pPr>
      <w:r>
        <w:rPr>
          <w:b/>
          <w:bCs/>
          <w:color w:val="000000"/>
          <w:sz w:val="22"/>
          <w:szCs w:val="22"/>
          <w:u w:val="single"/>
        </w:rPr>
        <w:t>При формировании счетов-фактур с отгрузкой</w:t>
      </w:r>
      <w:r>
        <w:rPr>
          <w:bCs/>
          <w:color w:val="000000"/>
          <w:sz w:val="22"/>
          <w:szCs w:val="22"/>
          <w:u w:val="single"/>
        </w:rPr>
        <w:t xml:space="preserve"> в г. Якутск (Спецификации 1, 2, 3, 4):*</w:t>
      </w:r>
    </w:p>
    <w:p>
      <w:pPr>
        <w:pStyle w:val="ListParagraph"/>
        <w:widowControl/>
        <w:numPr>
          <w:ilvl w:val="0"/>
          <w:numId w:val="0"/>
        </w:numPr>
        <w:shd w:val="clear" w:color="auto" w:fill="FFFFFF"/>
        <w:tabs>
          <w:tab w:val="clear" w:pos="708"/>
          <w:tab w:val="left" w:pos="1134" w:leader="none"/>
          <w:tab w:val="left" w:pos="1418" w:leader="none"/>
          <w:tab w:val="left" w:pos="1708" w:leader="none"/>
        </w:tabs>
        <w:ind w:left="0" w:hanging="0"/>
        <w:jc w:val="both"/>
        <w:rPr>
          <w:rFonts w:ascii="Times New Roman" w:hAnsi="Times New Roman"/>
          <w:color w:val="000000"/>
          <w:sz w:val="22"/>
          <w:szCs w:val="22"/>
        </w:rPr>
      </w:pPr>
      <w:r>
        <w:rPr>
          <w:color w:val="000000"/>
          <w:sz w:val="22"/>
          <w:szCs w:val="22"/>
        </w:rPr>
        <w:t xml:space="preserve">- в графе Покупатель: </w:t>
      </w:r>
      <w:r>
        <w:rPr>
          <w:iCs/>
          <w:color w:val="000000"/>
          <w:sz w:val="22"/>
          <w:szCs w:val="22"/>
        </w:rPr>
        <w:t>ПАО «Якутскэнерго», адрес:</w:t>
      </w:r>
      <w:r>
        <w:rPr>
          <w:b/>
          <w:bCs/>
          <w:iCs/>
          <w:color w:val="000000"/>
          <w:sz w:val="22"/>
          <w:szCs w:val="22"/>
        </w:rPr>
        <w:t xml:space="preserve"> </w:t>
      </w:r>
      <w:r>
        <w:rPr>
          <w:color w:val="000000"/>
          <w:sz w:val="22"/>
          <w:szCs w:val="22"/>
        </w:rPr>
        <w:t>677001, РФ, Республика Саха (Якутия), г. Якутск, ул. Федора Попова, 14.</w:t>
      </w:r>
    </w:p>
    <w:p>
      <w:pPr>
        <w:pStyle w:val="ListParagraph"/>
        <w:widowControl/>
        <w:numPr>
          <w:ilvl w:val="0"/>
          <w:numId w:val="0"/>
        </w:numPr>
        <w:shd w:val="clear" w:color="auto" w:fill="FFFFFF"/>
        <w:tabs>
          <w:tab w:val="clear" w:pos="708"/>
          <w:tab w:val="left" w:pos="1134" w:leader="none"/>
          <w:tab w:val="left" w:pos="1418" w:leader="none"/>
          <w:tab w:val="left" w:pos="1708" w:leader="none"/>
        </w:tabs>
        <w:ind w:left="0" w:hanging="0"/>
        <w:jc w:val="both"/>
        <w:rPr>
          <w:rFonts w:ascii="Times New Roman" w:hAnsi="Times New Roman"/>
          <w:color w:val="000000"/>
          <w:sz w:val="22"/>
          <w:szCs w:val="22"/>
        </w:rPr>
      </w:pPr>
      <w:r>
        <w:rPr>
          <w:color w:val="000000"/>
          <w:sz w:val="22"/>
          <w:szCs w:val="22"/>
        </w:rPr>
        <w:t xml:space="preserve">- в графе «Грузополучатель»: </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ПАО «Якутскэнерго», 677001, РФ, Республика Саха (Якутия), г. Якутск, ул. Федора Попова, 14</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ИНН/КПП 1435028701/775050001</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«Дополнение»: номер и дату договора.</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Cs/>
          <w:i/>
          <w:color w:val="000000"/>
          <w:sz w:val="22"/>
          <w:szCs w:val="22"/>
          <w:highlight w:val="lightGray"/>
        </w:rPr>
        <w:t xml:space="preserve">*если </w:t>
      </w:r>
      <w:r>
        <w:rPr>
          <w:i/>
          <w:color w:val="000000"/>
          <w:sz w:val="22"/>
          <w:szCs w:val="22"/>
          <w:highlight w:val="lightGray"/>
        </w:rPr>
        <w:t xml:space="preserve">Поставщик </w:t>
      </w:r>
      <w:r>
        <w:rPr>
          <w:bCs/>
          <w:i/>
          <w:color w:val="000000"/>
          <w:sz w:val="22"/>
          <w:szCs w:val="22"/>
          <w:highlight w:val="lightGray"/>
        </w:rPr>
        <w:t>является плательщиком НДС.</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
          <w:color w:val="000000"/>
          <w:sz w:val="22"/>
          <w:szCs w:val="22"/>
          <w:u w:val="single"/>
        </w:rPr>
        <w:t xml:space="preserve">При формировании товарных накладных (или УПД) с отгрузкой </w:t>
      </w:r>
      <w:r>
        <w:rPr>
          <w:color w:val="000000"/>
          <w:sz w:val="22"/>
          <w:szCs w:val="22"/>
          <w:u w:val="single"/>
        </w:rPr>
        <w:t>в г. Якутск (Спецификации №1, 2, 3, 4):</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xml:space="preserve">- в графе Покупатель: </w:t>
      </w:r>
      <w:r>
        <w:rPr>
          <w:iCs/>
          <w:color w:val="000000"/>
          <w:sz w:val="22"/>
          <w:szCs w:val="22"/>
        </w:rPr>
        <w:t>ПАО «Якутскэнерго», адрес:</w:t>
      </w:r>
      <w:r>
        <w:rPr>
          <w:b/>
          <w:bCs/>
          <w:iCs/>
          <w:color w:val="000000"/>
          <w:sz w:val="22"/>
          <w:szCs w:val="22"/>
        </w:rPr>
        <w:t xml:space="preserve"> </w:t>
      </w:r>
      <w:r>
        <w:rPr>
          <w:color w:val="000000"/>
          <w:sz w:val="22"/>
          <w:szCs w:val="22"/>
        </w:rPr>
        <w:t>677001, РФ, Республика Саха (Якутия), г. Якутск, ул. Федора Попова, 14.</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color w:val="000000"/>
          <w:sz w:val="22"/>
          <w:szCs w:val="22"/>
        </w:rPr>
        <w:t>- в графе «Грузополучатель и его адрес»: ПАО «Якутскэнерго», 677001, РФ, Республика Саха (Якутия), г. Якутск, ул. Федора Попова, 14</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color w:val="000000"/>
          <w:sz w:val="22"/>
          <w:szCs w:val="22"/>
        </w:rPr>
        <w:t>- в графе «Плательщик»: ПАО «Якутскэнерго», 677001, РФ, Республика Саха (Якутия), г. Якутск, ул. Федора Попова, 14. р/с 40702810776000002894 в Якутском отделение N8603 ПАО "СБЕРБАНК" г. Якутск, БИК 049805609 к/с 30101810400000000609.</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color w:val="000000"/>
          <w:sz w:val="22"/>
          <w:szCs w:val="22"/>
        </w:rPr>
        <w:t>- в графе «Основание»: номер и дату договора, номер транспортной тары (контейнер, вагон).</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b/>
          <w:color w:val="000000"/>
          <w:sz w:val="22"/>
          <w:szCs w:val="22"/>
          <w:u w:val="single"/>
        </w:rPr>
        <w:t>При формировании счетов-фактур с отгрузкой</w:t>
      </w:r>
      <w:r>
        <w:rPr>
          <w:color w:val="000000"/>
          <w:sz w:val="22"/>
          <w:szCs w:val="22"/>
          <w:u w:val="single"/>
        </w:rPr>
        <w:t xml:space="preserve"> в г. Мирный (Спецификация №5):*</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Покупатель: ПАО «Якутскэнерго», адрес: 677001, РФ, Республика Саха (Якутия), г. Якутск, ул. Федора Попова, 14.</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iCs/>
          <w:color w:val="000000"/>
          <w:sz w:val="22"/>
          <w:szCs w:val="22"/>
        </w:rPr>
        <w:t xml:space="preserve">- в графе «Грузополучатель и его адрес: </w:t>
      </w:r>
      <w:r>
        <w:rPr>
          <w:color w:val="000000"/>
          <w:sz w:val="22"/>
          <w:szCs w:val="22"/>
        </w:rPr>
        <w:t>Западные электрические сети</w:t>
      </w:r>
      <w:r>
        <w:rPr>
          <w:iCs/>
          <w:color w:val="000000"/>
          <w:sz w:val="22"/>
          <w:szCs w:val="22"/>
        </w:rPr>
        <w:t xml:space="preserve"> ПАО «Якутскэнерго» </w:t>
      </w:r>
      <w:r>
        <w:rPr>
          <w:color w:val="000000"/>
          <w:sz w:val="22"/>
          <w:szCs w:val="22"/>
        </w:rPr>
        <w:t>678174, РФ, Республика Саха (Якутия), г. Мирный, Ленинградский проспект, 5/2.</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iCs/>
          <w:color w:val="000000"/>
          <w:sz w:val="22"/>
          <w:szCs w:val="22"/>
        </w:rPr>
        <w:t xml:space="preserve">- в графе ИНН/КПП </w:t>
      </w:r>
      <w:r>
        <w:rPr>
          <w:color w:val="000000"/>
          <w:sz w:val="22"/>
          <w:szCs w:val="22"/>
        </w:rPr>
        <w:t>1435028701/143302001.</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«Дополнение»: номер и дату договора.</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Cs/>
          <w:i/>
          <w:color w:val="000000"/>
          <w:sz w:val="22"/>
          <w:szCs w:val="22"/>
          <w:highlight w:val="lightGray"/>
        </w:rPr>
        <w:t xml:space="preserve">*если </w:t>
      </w:r>
      <w:r>
        <w:rPr>
          <w:i/>
          <w:color w:val="000000"/>
          <w:sz w:val="22"/>
          <w:szCs w:val="22"/>
          <w:highlight w:val="lightGray"/>
        </w:rPr>
        <w:t xml:space="preserve">Поставщик </w:t>
      </w:r>
      <w:r>
        <w:rPr>
          <w:bCs/>
          <w:i/>
          <w:color w:val="000000"/>
          <w:sz w:val="22"/>
          <w:szCs w:val="22"/>
          <w:highlight w:val="lightGray"/>
        </w:rPr>
        <w:t>является плательщиком НДС.</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
          <w:color w:val="000000"/>
          <w:sz w:val="22"/>
          <w:szCs w:val="22"/>
          <w:u w:val="single"/>
        </w:rPr>
        <w:t xml:space="preserve">При формировании товарных накладных (или УПД) с отгрузкой </w:t>
      </w:r>
      <w:r>
        <w:rPr>
          <w:color w:val="000000"/>
          <w:sz w:val="22"/>
          <w:szCs w:val="22"/>
          <w:u w:val="single"/>
        </w:rPr>
        <w:t>в г. Мирный (Спецификация №5)</w:t>
      </w:r>
      <w:r>
        <w:rPr>
          <w:b/>
          <w:color w:val="000000"/>
          <w:sz w:val="22"/>
          <w:szCs w:val="22"/>
          <w:u w:val="single"/>
        </w:rPr>
        <w:t>:</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Покупатель: ПАО «Якутскэнерго», адрес: 677001, РФ, Республика Саха (Якутия), г. Якутск, ул. Федора Попова, 14.</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
          <w:bCs/>
          <w:color w:val="000000"/>
          <w:sz w:val="22"/>
          <w:szCs w:val="22"/>
        </w:rPr>
        <w:t xml:space="preserve">- </w:t>
      </w:r>
      <w:r>
        <w:rPr>
          <w:color w:val="000000"/>
          <w:sz w:val="22"/>
          <w:szCs w:val="22"/>
        </w:rPr>
        <w:t>в графе «Грузополучатель и его адрес</w:t>
      </w:r>
      <w:r>
        <w:rPr>
          <w:iCs/>
          <w:color w:val="000000"/>
          <w:sz w:val="22"/>
          <w:szCs w:val="22"/>
        </w:rPr>
        <w:t xml:space="preserve">: </w:t>
      </w:r>
      <w:r>
        <w:rPr>
          <w:color w:val="000000"/>
          <w:sz w:val="22"/>
          <w:szCs w:val="22"/>
        </w:rPr>
        <w:t>Западные электрические сети</w:t>
      </w:r>
      <w:r>
        <w:rPr>
          <w:iCs/>
          <w:color w:val="000000"/>
          <w:sz w:val="22"/>
          <w:szCs w:val="22"/>
        </w:rPr>
        <w:t xml:space="preserve"> ПАО «Якутскэнерго» ЗЭС,</w:t>
      </w:r>
      <w:r>
        <w:rPr>
          <w:b/>
          <w:bCs/>
          <w:iCs/>
          <w:color w:val="000000"/>
          <w:sz w:val="22"/>
          <w:szCs w:val="22"/>
        </w:rPr>
        <w:t xml:space="preserve"> </w:t>
      </w:r>
      <w:r>
        <w:rPr>
          <w:iCs/>
          <w:color w:val="000000"/>
          <w:sz w:val="22"/>
          <w:szCs w:val="22"/>
        </w:rPr>
        <w:t xml:space="preserve">адрес: </w:t>
      </w:r>
      <w:r>
        <w:rPr>
          <w:color w:val="000000"/>
          <w:sz w:val="22"/>
          <w:szCs w:val="22"/>
        </w:rPr>
        <w:t xml:space="preserve">678174, РФ, Республика Саха (Якутия), г. Мирный, Ленинградский проспект, 5/2. </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color w:val="000000"/>
          <w:sz w:val="22"/>
          <w:szCs w:val="22"/>
        </w:rPr>
        <w:t>- в графе «Плательщик»: ПАО «Якутскэнерго», 677001, РФ, Республика Саха (Якутия), г. Якутск, ул. Федора Попова, 14 р/с 40702810776000002894 в Якутском отделение N8603 ПАО "СБЕРБАНК" г. Якутск, БИК 049805609 к/с 30101810400000000609.</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color w:val="000000"/>
          <w:sz w:val="22"/>
          <w:szCs w:val="22"/>
        </w:rPr>
        <w:t>- в графе «Основание»: номер и дату договора, номер транспортной тары (контейнер, вагон).</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b/>
          <w:color w:val="000000"/>
          <w:sz w:val="22"/>
          <w:szCs w:val="22"/>
          <w:u w:val="single"/>
        </w:rPr>
        <w:t>При формировании счетов-фактур с отгрузкой</w:t>
      </w:r>
      <w:r>
        <w:rPr>
          <w:color w:val="000000"/>
          <w:sz w:val="22"/>
          <w:szCs w:val="22"/>
          <w:u w:val="single"/>
        </w:rPr>
        <w:t xml:space="preserve"> в пгт. Чернышевский (Спецификация №6):*</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Покупатель: ПАО «Якутскэнерго», адрес: 677001, РФ, Республика Саха (Якутия), г. Якутск, ул. Федора Попова, 14.</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iCs/>
          <w:color w:val="000000"/>
          <w:sz w:val="22"/>
          <w:szCs w:val="22"/>
        </w:rPr>
        <w:t xml:space="preserve">- в графе «Грузополучатель и его адрес: </w:t>
      </w:r>
      <w:r>
        <w:rPr>
          <w:bCs/>
          <w:color w:val="000000"/>
          <w:sz w:val="22"/>
          <w:szCs w:val="22"/>
        </w:rPr>
        <w:t>Каскад</w:t>
      </w:r>
      <w:r>
        <w:rPr>
          <w:color w:val="000000"/>
          <w:sz w:val="22"/>
          <w:szCs w:val="22"/>
        </w:rPr>
        <w:t> </w:t>
      </w:r>
      <w:r>
        <w:rPr>
          <w:bCs/>
          <w:color w:val="000000"/>
          <w:sz w:val="22"/>
          <w:szCs w:val="22"/>
        </w:rPr>
        <w:t>Вилюйских</w:t>
      </w:r>
      <w:r>
        <w:rPr>
          <w:color w:val="000000"/>
          <w:sz w:val="22"/>
          <w:szCs w:val="22"/>
        </w:rPr>
        <w:t> </w:t>
      </w:r>
      <w:r>
        <w:rPr>
          <w:bCs/>
          <w:color w:val="000000"/>
          <w:sz w:val="22"/>
          <w:szCs w:val="22"/>
        </w:rPr>
        <w:t>ГЭС</w:t>
      </w:r>
      <w:r>
        <w:rPr>
          <w:b/>
          <w:bCs/>
          <w:color w:val="000000"/>
          <w:sz w:val="22"/>
          <w:szCs w:val="22"/>
        </w:rPr>
        <w:t xml:space="preserve"> </w:t>
      </w:r>
      <w:r>
        <w:rPr>
          <w:iCs/>
          <w:color w:val="000000"/>
          <w:sz w:val="22"/>
          <w:szCs w:val="22"/>
        </w:rPr>
        <w:t xml:space="preserve">ПАО «Якутскэнерго» </w:t>
      </w:r>
      <w:r>
        <w:rPr>
          <w:color w:val="000000"/>
          <w:sz w:val="22"/>
          <w:szCs w:val="22"/>
        </w:rPr>
        <w:t>678185, РФ, Республика Саха (Якутия), Мирнинский район, пгт. Чернышевский</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iCs/>
          <w:color w:val="000000"/>
          <w:sz w:val="22"/>
          <w:szCs w:val="22"/>
        </w:rPr>
        <w:t xml:space="preserve">- в графе ИНН/КПП </w:t>
      </w:r>
      <w:r>
        <w:rPr>
          <w:color w:val="000000"/>
          <w:sz w:val="22"/>
          <w:szCs w:val="22"/>
        </w:rPr>
        <w:t>1435028701/143302002.</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«Дополнение»: номер и дату договора.</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Cs/>
          <w:i/>
          <w:color w:val="000000"/>
          <w:sz w:val="22"/>
          <w:szCs w:val="22"/>
          <w:highlight w:val="lightGray"/>
        </w:rPr>
        <w:t xml:space="preserve">*если </w:t>
      </w:r>
      <w:r>
        <w:rPr>
          <w:i/>
          <w:color w:val="000000"/>
          <w:sz w:val="22"/>
          <w:szCs w:val="22"/>
          <w:highlight w:val="lightGray"/>
        </w:rPr>
        <w:t xml:space="preserve">Поставщик </w:t>
      </w:r>
      <w:r>
        <w:rPr>
          <w:bCs/>
          <w:i/>
          <w:color w:val="000000"/>
          <w:sz w:val="22"/>
          <w:szCs w:val="22"/>
          <w:highlight w:val="lightGray"/>
        </w:rPr>
        <w:t>является плательщиком НДС.</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
          <w:color w:val="000000"/>
          <w:sz w:val="22"/>
          <w:szCs w:val="22"/>
          <w:u w:val="single"/>
        </w:rPr>
        <w:t xml:space="preserve">При формировании товарных накладных (или УПД) с отгрузкой </w:t>
      </w:r>
      <w:r>
        <w:rPr>
          <w:color w:val="000000"/>
          <w:sz w:val="22"/>
          <w:szCs w:val="22"/>
          <w:u w:val="single"/>
        </w:rPr>
        <w:t>в пгт. Чернышевский (Спецификация №6)</w:t>
      </w:r>
      <w:r>
        <w:rPr>
          <w:b/>
          <w:color w:val="000000"/>
          <w:sz w:val="22"/>
          <w:szCs w:val="22"/>
          <w:u w:val="single"/>
        </w:rPr>
        <w:t>:</w:t>
      </w:r>
    </w:p>
    <w:p>
      <w:pPr>
        <w:pStyle w:val="Normal"/>
        <w:widowControl w:val="false"/>
        <w:numPr>
          <w:ilvl w:val="0"/>
          <w:numId w:val="0"/>
        </w:numPr>
        <w:bidi w:val="0"/>
        <w:spacing w:before="0" w:after="0"/>
        <w:ind w:left="0" w:right="0" w:hanging="0"/>
        <w:jc w:val="left"/>
        <w:rPr>
          <w:rFonts w:ascii="Times New Roman" w:hAnsi="Times New Roman"/>
          <w:color w:val="000000"/>
          <w:sz w:val="22"/>
          <w:szCs w:val="22"/>
        </w:rPr>
      </w:pPr>
      <w:r>
        <w:rPr>
          <w:color w:val="000000"/>
          <w:sz w:val="22"/>
          <w:szCs w:val="22"/>
        </w:rPr>
        <w:t>- в графе Покупатель: ПАО «Якутскэнерго», адрес: 677001, РФ, Республика Саха (Якутия), г. Якутск, ул. Федора Попова, 14.</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b/>
          <w:bCs/>
          <w:color w:val="000000"/>
          <w:sz w:val="22"/>
          <w:szCs w:val="22"/>
        </w:rPr>
        <w:t xml:space="preserve">- </w:t>
      </w:r>
      <w:r>
        <w:rPr>
          <w:color w:val="000000"/>
          <w:sz w:val="22"/>
          <w:szCs w:val="22"/>
        </w:rPr>
        <w:t>в графе «Грузополучатель и его адрес</w:t>
      </w:r>
      <w:r>
        <w:rPr>
          <w:iCs/>
          <w:color w:val="000000"/>
          <w:sz w:val="22"/>
          <w:szCs w:val="22"/>
        </w:rPr>
        <w:t xml:space="preserve">: </w:t>
      </w:r>
      <w:r>
        <w:rPr>
          <w:bCs/>
          <w:color w:val="000000"/>
          <w:sz w:val="22"/>
          <w:szCs w:val="22"/>
        </w:rPr>
        <w:t>Каскад</w:t>
      </w:r>
      <w:r>
        <w:rPr>
          <w:color w:val="000000"/>
          <w:sz w:val="22"/>
          <w:szCs w:val="22"/>
        </w:rPr>
        <w:t> </w:t>
      </w:r>
      <w:r>
        <w:rPr>
          <w:bCs/>
          <w:color w:val="000000"/>
          <w:sz w:val="22"/>
          <w:szCs w:val="22"/>
        </w:rPr>
        <w:t>Вилюйских</w:t>
      </w:r>
      <w:r>
        <w:rPr>
          <w:color w:val="000000"/>
          <w:sz w:val="22"/>
          <w:szCs w:val="22"/>
        </w:rPr>
        <w:t> </w:t>
      </w:r>
      <w:r>
        <w:rPr>
          <w:bCs/>
          <w:color w:val="000000"/>
          <w:sz w:val="22"/>
          <w:szCs w:val="22"/>
        </w:rPr>
        <w:t>ГЭС</w:t>
      </w:r>
      <w:r>
        <w:rPr>
          <w:b/>
          <w:bCs/>
          <w:color w:val="000000"/>
          <w:sz w:val="22"/>
          <w:szCs w:val="22"/>
        </w:rPr>
        <w:t xml:space="preserve"> </w:t>
      </w:r>
      <w:r>
        <w:rPr>
          <w:iCs/>
          <w:color w:val="000000"/>
          <w:sz w:val="22"/>
          <w:szCs w:val="22"/>
        </w:rPr>
        <w:t>ПАО «Якутскэнерго»,</w:t>
      </w:r>
      <w:r>
        <w:rPr>
          <w:b/>
          <w:bCs/>
          <w:iCs/>
          <w:color w:val="000000"/>
          <w:sz w:val="22"/>
          <w:szCs w:val="22"/>
        </w:rPr>
        <w:t xml:space="preserve"> </w:t>
      </w:r>
      <w:r>
        <w:rPr>
          <w:iCs/>
          <w:color w:val="000000"/>
          <w:sz w:val="22"/>
          <w:szCs w:val="22"/>
        </w:rPr>
        <w:t xml:space="preserve">адрес: </w:t>
      </w:r>
      <w:r>
        <w:rPr>
          <w:color w:val="000000"/>
          <w:sz w:val="22"/>
          <w:szCs w:val="22"/>
        </w:rPr>
        <w:t>678185, РФ, Республика Саха (Якутия), Мирнинский район, пгт. Чернышевский.</w:t>
      </w:r>
    </w:p>
    <w:p>
      <w:pPr>
        <w:pStyle w:val="Normal"/>
        <w:widowControl w:val="false"/>
        <w:numPr>
          <w:ilvl w:val="0"/>
          <w:numId w:val="0"/>
        </w:numPr>
        <w:tabs>
          <w:tab w:val="clear" w:pos="708"/>
          <w:tab w:val="left" w:pos="993" w:leader="none"/>
        </w:tabs>
        <w:bidi w:val="0"/>
        <w:spacing w:before="0" w:after="0"/>
        <w:ind w:left="0" w:right="0" w:hanging="0"/>
        <w:jc w:val="left"/>
        <w:rPr>
          <w:rFonts w:ascii="Times New Roman" w:hAnsi="Times New Roman"/>
          <w:color w:val="000000"/>
          <w:sz w:val="22"/>
          <w:szCs w:val="22"/>
        </w:rPr>
      </w:pPr>
      <w:r>
        <w:rPr>
          <w:color w:val="000000"/>
          <w:sz w:val="22"/>
          <w:szCs w:val="22"/>
        </w:rPr>
        <w:t>- в графе «Плательщик»: ПАО «Якутскэнерго», 677001, РФ, Республика Саха (Якутия), г. Якутск, ул. Федора Попова, 14 р/с 40702810776000002894 в Якутском отделение N8603 ПАО "СБЕРБАНК" г. Якутск, БИК 049805609 к/с 30101810400000000609.</w:t>
      </w:r>
    </w:p>
    <w:p>
      <w:pPr>
        <w:pStyle w:val="ListParagraph"/>
        <w:widowControl/>
        <w:numPr>
          <w:ilvl w:val="0"/>
          <w:numId w:val="0"/>
        </w:numPr>
        <w:shd w:val="clear" w:color="auto" w:fill="FFFFFF"/>
        <w:tabs>
          <w:tab w:val="clear" w:pos="708"/>
          <w:tab w:val="left" w:pos="1134" w:leader="none"/>
          <w:tab w:val="left" w:pos="1418" w:leader="none"/>
          <w:tab w:val="left" w:pos="1708" w:leader="none"/>
        </w:tabs>
        <w:ind w:left="0" w:hanging="0"/>
        <w:jc w:val="both"/>
        <w:rPr>
          <w:rFonts w:ascii="Times New Roman" w:hAnsi="Times New Roman"/>
          <w:color w:val="000000"/>
          <w:sz w:val="22"/>
          <w:szCs w:val="22"/>
        </w:rPr>
      </w:pPr>
      <w:r>
        <w:rPr>
          <w:bCs/>
          <w:color w:val="000000"/>
          <w:sz w:val="22"/>
          <w:szCs w:val="22"/>
        </w:rPr>
        <w:t>- в графе «Основание»: номер и дату договора, номер транспортной тары (контейнер, вагон).</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color w:val="000000"/>
          <w:sz w:val="22"/>
          <w:szCs w:val="22"/>
        </w:rPr>
        <w:t xml:space="preserve">В случае поступления Продукции без документов, указанных в пункте 3.7. настоящего договора Продукция принимается на ответственное хранение и считается, что Поставщик не исполнил свои обязательства по поставке Продукции до момента поступления таких документов. </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bookmarkStart w:id="2" w:name="_Ref361408474"/>
      <w:r>
        <w:rPr>
          <w:bCs/>
          <w:color w:val="000000"/>
          <w:sz w:val="22"/>
          <w:szCs w:val="22"/>
        </w:rPr>
        <w:t>Продукция должна отгружаться Поставщиком в таре и упаковке, обеспечивающих полную сохранность Продукции от всякого рода повреждений и порчи, с учетом возможных перегрузок и длительного хранения.</w:t>
      </w:r>
      <w:bookmarkEnd w:id="2"/>
      <w:r>
        <w:rPr>
          <w:bCs/>
          <w:color w:val="000000"/>
          <w:sz w:val="22"/>
          <w:szCs w:val="22"/>
        </w:rPr>
        <w:t xml:space="preserve"> Поставщик обязан сообщить Покупателю условия длительного хранения изготовленной и поставленной Продукции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rFonts w:ascii="Times New Roman" w:hAnsi="Times New Roman"/>
          <w:color w:val="000000"/>
          <w:sz w:val="22"/>
          <w:szCs w:val="22"/>
        </w:rPr>
      </w:pPr>
      <w:r>
        <w:rPr>
          <w:color w:val="000000"/>
          <w:sz w:val="22"/>
          <w:szCs w:val="22"/>
        </w:rPr>
        <w:t xml:space="preserve">Тара и упаковка Продукции должны соответствовать требованиям Применимого права, предъявляемым к таре и упаковке соответствующей Продукции. </w:t>
      </w:r>
      <w:r>
        <w:rPr>
          <w:bCs/>
          <w:color w:val="000000"/>
          <w:sz w:val="22"/>
          <w:szCs w:val="22"/>
        </w:rPr>
        <w:t xml:space="preserve">Отдельные требования к упаковке и маркировке негабаритной Продукции,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 xml:space="preserve">Стоимость тары и упаковки включена в стоимость Продукции. Тара и упаковка возврату не подлежат. </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color w:val="000000"/>
          <w:sz w:val="22"/>
          <w:szCs w:val="22"/>
        </w:rPr>
        <w:t xml:space="preserve">Погрузка, доставка, </w:t>
      </w:r>
      <w:r>
        <w:rPr>
          <w:bCs/>
          <w:color w:val="000000"/>
          <w:sz w:val="22"/>
          <w:szCs w:val="22"/>
        </w:rPr>
        <w:t>осуществляется</w:t>
      </w:r>
      <w:r>
        <w:rPr>
          <w:color w:val="000000"/>
          <w:sz w:val="22"/>
          <w:szCs w:val="22"/>
        </w:rPr>
        <w:t xml:space="preserve"> Поставщиком. Стоимость погрузки, доставки, включена в Цену Договора. Разгрузка осуществляется за счет Покупателя.</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color w:val="000000"/>
          <w:sz w:val="22"/>
          <w:szCs w:val="22"/>
        </w:rPr>
        <w:t xml:space="preserve">Досрочная поставка Продукции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pPr>
      <w:r>
        <w:rPr>
          <w:color w:val="000000"/>
          <w:sz w:val="22"/>
          <w:szCs w:val="22"/>
        </w:rPr>
        <w:t xml:space="preserve">Приемка Продукции по количеству, ассортименту, качеству, комплектности и таре (упаковке) производится при ее вручении (передаче) Покупателю в соответствии с условиями настоящего Договора, </w:t>
      </w:r>
      <w:hyperlink r:id="rId2">
        <w:r>
          <w:rPr>
            <w:color w:val="000000"/>
            <w:sz w:val="22"/>
            <w:szCs w:val="22"/>
          </w:rPr>
          <w:t>Спецификации</w:t>
        </w:r>
      </w:hyperlink>
      <w:r>
        <w:rPr>
          <w:color w:val="000000"/>
          <w:sz w:val="22"/>
          <w:szCs w:val="22"/>
        </w:rPr>
        <w:t xml:space="preserve"> и товарной накладной или УПД. </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color w:val="000000"/>
          <w:sz w:val="22"/>
          <w:szCs w:val="22"/>
        </w:rPr>
        <w:t xml:space="preserve">При приемке Стороны подписывают товарную накладную или УПД на Продукцию. </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pPr>
      <w:r>
        <w:rPr>
          <w:color w:val="000000"/>
          <w:sz w:val="22"/>
          <w:szCs w:val="22"/>
        </w:rPr>
        <w:t xml:space="preserve">В случае если при приемке Продукции будет обнаружено недопоставка, некомплектность, несоответствие и / или дефекты Продукции в том числе условиям и требованиям Договора, </w:t>
      </w:r>
      <w:hyperlink r:id="rId3">
        <w:r>
          <w:rPr>
            <w:color w:val="000000"/>
            <w:sz w:val="22"/>
            <w:szCs w:val="22"/>
          </w:rPr>
          <w:t>Спецификации</w:t>
        </w:r>
      </w:hyperlink>
      <w:r>
        <w:rPr>
          <w:color w:val="000000"/>
          <w:sz w:val="22"/>
          <w:szCs w:val="22"/>
        </w:rPr>
        <w:t xml:space="preserve"> (Приложение № 1 к Договору), Техническому заданию (Приложение № 2), а также в случае отсутствия необходимых принадлежностей, относящихся к Продукции, Покупатель в течение 3 рабочих дней направляет Поставщику претензию с требованием устранить несоответствие продукции. Претензия направляется Покупателем в порядке, установленном п. 13.7 настоящего Договора. </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color w:val="000000"/>
          <w:sz w:val="22"/>
          <w:szCs w:val="22"/>
        </w:rPr>
        <w:t xml:space="preserve">В течение </w:t>
      </w:r>
      <w:sdt>
        <w:sdtPr>
          <w:placeholder>
            <w:docPart w:val="F151C0F6E0C54A2FA68692CCC811A821"/>
          </w:placeholder>
          <w15:color w:val="3366FF"/>
          <w:id w:val="1062757597"/>
        </w:sdtPr>
        <w:sdtContent>
          <w:r>
            <w:rPr>
              <w:color w:val="000000"/>
              <w:sz w:val="22"/>
              <w:szCs w:val="22"/>
            </w:rPr>
          </w:r>
          <w:r>
            <w:rPr>
              <w:color w:val="000000"/>
              <w:sz w:val="22"/>
              <w:szCs w:val="22"/>
            </w:rPr>
            <w:t>5</w:t>
          </w:r>
        </w:sdtContent>
      </w:sdt>
      <w:r>
        <w:rPr>
          <w:color w:val="000000"/>
          <w:sz w:val="22"/>
          <w:szCs w:val="22"/>
        </w:rPr>
        <w:t xml:space="preserve"> рабочих дней Поставщик обязуется за свой счет</w:t>
      </w:r>
      <w:r>
        <w:rPr>
          <w:color w:val="000000"/>
          <w:sz w:val="22"/>
          <w:szCs w:val="22"/>
        </w:rPr>
        <w:t xml:space="preserve"> и своими силами устранить выявленные недостатки, несоответствия и / или дефекты Продукции, в том числе путем его замены на новый. После устранения недостатков, несоответствий и / или дефектов Продукции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rFonts w:ascii="Times New Roman" w:hAnsi="Times New Roman"/>
          <w:color w:val="000000"/>
          <w:sz w:val="22"/>
          <w:szCs w:val="22"/>
        </w:rPr>
      </w:pPr>
      <w:r>
        <w:rPr>
          <w:color w:val="000000"/>
          <w:sz w:val="22"/>
          <w:szCs w:val="22"/>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Продукции по </w:t>
      </w:r>
      <w:bookmarkEnd w:id="1"/>
      <w:r>
        <w:rPr>
          <w:color w:val="000000"/>
          <w:sz w:val="22"/>
          <w:szCs w:val="22"/>
        </w:rPr>
        <w:t>Договору.</w:t>
      </w:r>
    </w:p>
    <w:p>
      <w:pPr>
        <w:pStyle w:val="ListParagraph"/>
        <w:numPr>
          <w:ilvl w:val="1"/>
          <w:numId w:val="2"/>
        </w:numPr>
        <w:shd w:val="clear" w:color="auto" w:fill="FFFFFF"/>
        <w:tabs>
          <w:tab w:val="clear" w:pos="708"/>
          <w:tab w:val="left" w:pos="1418" w:leader="none"/>
        </w:tabs>
        <w:ind w:left="0" w:firstLine="709"/>
        <w:jc w:val="both"/>
        <w:rPr>
          <w:rFonts w:ascii="Times New Roman" w:hAnsi="Times New Roman"/>
          <w:color w:val="000000"/>
          <w:sz w:val="22"/>
          <w:szCs w:val="22"/>
        </w:rPr>
      </w:pPr>
      <w:r>
        <w:rPr>
          <w:color w:val="000000"/>
          <w:sz w:val="22"/>
          <w:szCs w:val="22"/>
        </w:rPr>
        <w:t>В случае неисполнения Поставщиком обязательств по устранению выявленных недостатков, несоответствий и / или дефектов Продукции в порядке, предусмотренном пунктом 3.16 Договора, Покупатель вправе отказаться от приемки Продукции,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Продукции, от которой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Продукции.</w:t>
      </w:r>
    </w:p>
    <w:p>
      <w:pPr>
        <w:pStyle w:val="Normal"/>
        <w:shd w:val="clear" w:color="auto" w:fill="FFFFFF"/>
        <w:tabs>
          <w:tab w:val="clear" w:pos="708"/>
          <w:tab w:val="left" w:pos="1283" w:leader="none"/>
          <w:tab w:val="left" w:pos="1851" w:leader="none"/>
        </w:tabs>
        <w:ind w:firstLine="709"/>
        <w:jc w:val="both"/>
        <w:rPr>
          <w:rFonts w:ascii="Times New Roman" w:hAnsi="Times New Roman"/>
          <w:color w:val="000000"/>
          <w:sz w:val="22"/>
          <w:szCs w:val="22"/>
        </w:rPr>
      </w:pPr>
      <w:r>
        <w:rPr>
          <w:color w:val="000000"/>
          <w:sz w:val="22"/>
          <w:szCs w:val="22"/>
        </w:rPr>
        <w:t>Если Поставщик не вывезет Продукцию в указанный срок, Покупатель вправе самостоятельно возвратить Продукцию Поставщику. Расходы, понесенные Покупателем в связи с возвратом Продукции,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 w:val="left" w:pos="1708" w:leader="none"/>
        </w:tabs>
        <w:ind w:left="0" w:firstLine="709"/>
        <w:jc w:val="both"/>
        <w:rPr>
          <w:rFonts w:ascii="Times New Roman" w:hAnsi="Times New Roman"/>
          <w:color w:val="000000"/>
          <w:sz w:val="22"/>
          <w:szCs w:val="22"/>
        </w:rPr>
      </w:pPr>
      <w:r>
        <w:rPr>
          <w:color w:val="000000"/>
          <w:sz w:val="22"/>
          <w:szCs w:val="22"/>
        </w:rPr>
        <w:t xml:space="preserve">Право собственности на Продукцию, а также риск его случайной гибели или случайного повреждения переходит от Поставщика к Покупателю с момента подписания Сторонами товарной накладной или  </w:t>
      </w:r>
      <w:bookmarkStart w:id="3" w:name="_GoBack"/>
      <w:bookmarkEnd w:id="3"/>
      <w:r>
        <w:rPr>
          <w:color w:val="000000"/>
          <w:sz w:val="22"/>
          <w:szCs w:val="22"/>
        </w:rPr>
        <w:t>УПД.</w:t>
      </w:r>
    </w:p>
    <w:p>
      <w:pPr>
        <w:pStyle w:val="ListParagraph"/>
        <w:numPr>
          <w:ilvl w:val="1"/>
          <w:numId w:val="2"/>
        </w:numPr>
        <w:tabs>
          <w:tab w:val="clear" w:pos="708"/>
          <w:tab w:val="left" w:pos="1425" w:leader="none"/>
        </w:tabs>
        <w:ind w:left="0" w:firstLine="709"/>
        <w:jc w:val="both"/>
        <w:rPr>
          <w:rFonts w:ascii="Times New Roman" w:hAnsi="Times New Roman"/>
          <w:color w:val="000000"/>
          <w:sz w:val="22"/>
          <w:szCs w:val="22"/>
        </w:rPr>
      </w:pPr>
      <w:sdt>
        <w:sdtPr>
          <w:placeholder>
            <w:docPart w:val="970DE21E7A5348938296FB44834B7A16"/>
          </w:placeholder>
          <w15:color w:val="3366FF"/>
          <w:alias w:val="Выбрать в случае, если Поставщик является плательщиком НДС"/>
          <w:tag w:val="Выбрать в случае, если Поставщик является плательщиком НДС"/>
          <w:id w:val="582332270"/>
          <w:showingPlcHdr/>
        </w:sdtPr>
        <w:sdtContent>
          <w:r>
            <w:rPr>
              <w:color w:val="000000"/>
              <w:sz w:val="22"/>
              <w:szCs w:val="22"/>
            </w:rPr>
          </w:r>
          <w:r>
            <w:rPr>
              <w:color w:val="000000"/>
              <w:sz w:val="22"/>
              <w:szCs w:val="22"/>
            </w:rPr>
            <w:t>По окончании поставки Поставщик обязан выставлять счета-фактуры/УПД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Покупателя.</w:t>
          </w:r>
        </w:sdtContent>
      </w:sdt>
      <w:r>
        <w:rPr>
          <w:color w:val="000000"/>
          <w:sz w:val="22"/>
          <w:szCs w:val="22"/>
        </w:rPr>
        <w:t xml:space="preserve">  </w:t>
      </w:r>
      <w:r>
        <w:rPr>
          <w:i/>
          <w:iCs/>
          <w:color w:val="000000"/>
          <w:sz w:val="22"/>
          <w:szCs w:val="22"/>
          <w:shd w:fill="CCCCCC" w:val="clear"/>
        </w:rPr>
        <w:t>*(Исключается из Договора в случае, если Поставщиком применяется упрощенная система налогообложения).</w:t>
      </w:r>
    </w:p>
    <w:p>
      <w:pPr>
        <w:pStyle w:val="ListParagraph"/>
        <w:numPr>
          <w:ilvl w:val="1"/>
          <w:numId w:val="2"/>
        </w:numPr>
        <w:tabs>
          <w:tab w:val="clear" w:pos="708"/>
          <w:tab w:val="left" w:pos="1425" w:leader="none"/>
          <w:tab w:val="left" w:pos="1708" w:leader="none"/>
        </w:tabs>
        <w:ind w:left="0" w:firstLine="709"/>
        <w:jc w:val="both"/>
        <w:rPr>
          <w:rFonts w:ascii="Times New Roman" w:hAnsi="Times New Roman"/>
          <w:color w:val="000000"/>
          <w:sz w:val="22"/>
          <w:szCs w:val="22"/>
        </w:rPr>
      </w:pPr>
      <w:sdt>
        <w:sdtPr>
          <w:placeholder>
            <w:docPart w:val="E1F95DE23DAA48F693C188D8E0D09595"/>
          </w:placeholder>
          <w15:color w:val="3366FF"/>
          <w:alias w:val="Выбрать в случае, если Поставщик является плательщиком НДС"/>
          <w:tag w:val="Выбрать в случае, если Поставщик является плательщиком НДС"/>
          <w:id w:val="1429590685"/>
          <w:showingPlcHdr/>
        </w:sdtPr>
        <w:sdtContent>
          <w:r>
            <w:rPr>
              <w:color w:val="000000"/>
              <w:sz w:val="22"/>
              <w:szCs w:val="22"/>
            </w:rPr>
          </w:r>
          <w:r>
            <w:rPr>
              <w:color w:val="000000"/>
              <w:sz w:val="22"/>
              <w:szCs w:val="22"/>
            </w:rPr>
            <w:t>В случае непредставления в установленный срок счетов-фактур/упд, а равно их представления в не надлежаще оформленном виде, не позволяющем представление такого счета-фактуры в налоговые органы для возмещения НДС, Покупатель вправе задержать оплату на срок задержки представления надлежаще оформленного счета-фактуры. Покупатель в этом случае освобождается от ответственности за несвоевременную оплату.</w:t>
          </w:r>
        </w:sdtContent>
      </w:sdt>
      <w:r>
        <w:rPr>
          <w:color w:val="000000"/>
          <w:sz w:val="22"/>
          <w:szCs w:val="22"/>
        </w:rPr>
        <w:t xml:space="preserve"> </w:t>
      </w:r>
      <w:r>
        <w:rPr>
          <w:i/>
          <w:iCs/>
          <w:color w:val="000000"/>
          <w:sz w:val="22"/>
          <w:szCs w:val="22"/>
          <w:shd w:fill="CCCCCC" w:val="clear"/>
        </w:rPr>
        <w:t>*(Исключается из Договора в случае, если Поставщиком применяется упрощенная система налогообложения).</w:t>
      </w:r>
    </w:p>
    <w:p>
      <w:pPr>
        <w:pStyle w:val="ListParagraph"/>
        <w:numPr>
          <w:ilvl w:val="1"/>
          <w:numId w:val="2"/>
        </w:numPr>
        <w:tabs>
          <w:tab w:val="clear" w:pos="708"/>
          <w:tab w:val="left" w:pos="1425" w:leader="none"/>
        </w:tabs>
        <w:ind w:left="0" w:firstLine="709"/>
        <w:jc w:val="both"/>
        <w:rPr>
          <w:rFonts w:ascii="Times New Roman" w:hAnsi="Times New Roman"/>
          <w:color w:val="000000"/>
          <w:sz w:val="22"/>
          <w:szCs w:val="22"/>
        </w:rPr>
      </w:pPr>
      <w:sdt>
        <w:sdtPr>
          <w:placeholder>
            <w:docPart w:val="3431217773834FEEB03AFCFFCB5BE1FE"/>
          </w:placeholder>
          <w15:color w:val="3366FF"/>
          <w:alias w:val="Выбрать в случае если Поставщик не является плательщиком НДС"/>
          <w:tag w:val="Выбрать в случае если Поставщик не является плательщиком НДС"/>
          <w:id w:val="887362597"/>
        </w:sdtPr>
        <w:sdtContent>
          <w:r>
            <w:rPr>
              <w:color w:val="000000"/>
              <w:sz w:val="22"/>
              <w:szCs w:val="22"/>
            </w:rPr>
          </w:r>
          <w:r>
            <w:rPr>
              <w:color w:val="000000"/>
              <w:sz w:val="22"/>
              <w:szCs w:val="22"/>
            </w:rPr>
            <w:t>Одновременно с пакетом документов на поставленный Товар Поставщик обязан предоставить Информационное письмо от налоговой инспекции о системе налогообложения Поставщика, датированное сроком не ранее трех месяцев от даты документов, по форме согласно Приложению № 4.</w:t>
          </w:r>
        </w:sdtContent>
      </w:sdt>
      <w:r>
        <w:rPr>
          <w:color w:val="000000"/>
          <w:sz w:val="22"/>
          <w:szCs w:val="22"/>
        </w:rPr>
        <w:t xml:space="preserve"> </w:t>
      </w:r>
      <w:r>
        <w:rPr>
          <w:color w:val="000000"/>
          <w:sz w:val="22"/>
          <w:szCs w:val="22"/>
        </w:rPr>
        <w:t>*</w:t>
      </w:r>
      <w:r>
        <w:rPr>
          <w:i/>
          <w:color w:val="000000"/>
          <w:sz w:val="22"/>
          <w:szCs w:val="22"/>
          <w:highlight w:val="lightGray"/>
        </w:rPr>
        <w:t>(включается в случае, если Поставщик не является плательщиком НДС).</w:t>
      </w:r>
    </w:p>
    <w:p>
      <w:pPr>
        <w:pStyle w:val="ListParagraph"/>
        <w:numPr>
          <w:ilvl w:val="1"/>
          <w:numId w:val="2"/>
        </w:numPr>
        <w:tabs>
          <w:tab w:val="clear" w:pos="708"/>
          <w:tab w:val="left" w:pos="1425" w:leader="none"/>
        </w:tabs>
        <w:ind w:left="0" w:firstLine="709"/>
        <w:jc w:val="both"/>
        <w:rPr>
          <w:rFonts w:ascii="Times New Roman" w:hAnsi="Times New Roman"/>
          <w:color w:val="000000"/>
          <w:sz w:val="22"/>
          <w:szCs w:val="22"/>
        </w:rPr>
      </w:pPr>
      <w:r>
        <w:rPr>
          <w:color w:val="000000"/>
          <w:sz w:val="22"/>
          <w:szCs w:val="22"/>
        </w:rPr>
        <w:t xml:space="preserve"> </w:t>
      </w:r>
      <w:r>
        <w:rPr>
          <w:color w:val="000000"/>
          <w:sz w:val="22"/>
          <w:szCs w:val="22"/>
        </w:rPr>
        <w:t>В случае изменения режима налогообложения в период действия договора Поставщик обязан уведомить об этом Покупателя. Все изменения в договоре при этом должны быть отражены в дополнительном соглашении.</w:t>
      </w:r>
    </w:p>
    <w:p>
      <w:pPr>
        <w:pStyle w:val="ListParagraph"/>
        <w:numPr>
          <w:ilvl w:val="0"/>
          <w:numId w:val="0"/>
        </w:numPr>
        <w:tabs>
          <w:tab w:val="clear" w:pos="708"/>
          <w:tab w:val="left" w:pos="709" w:leader="none"/>
        </w:tabs>
        <w:ind w:left="0" w:hanging="0"/>
        <w:jc w:val="both"/>
        <w:rPr>
          <w:rFonts w:ascii="Times New Roman" w:hAnsi="Times New Roman"/>
          <w:color w:val="000000"/>
          <w:sz w:val="22"/>
          <w:szCs w:val="22"/>
        </w:rPr>
      </w:pPr>
      <w:r>
        <w:rPr>
          <w:color w:val="000000"/>
          <w:sz w:val="22"/>
          <w:szCs w:val="22"/>
        </w:rPr>
      </w:r>
    </w:p>
    <w:p>
      <w:pPr>
        <w:pStyle w:val="BodyText"/>
        <w:widowControl/>
        <w:numPr>
          <w:ilvl w:val="0"/>
          <w:numId w:val="2"/>
        </w:numPr>
        <w:tabs>
          <w:tab w:val="clear" w:pos="708"/>
          <w:tab w:val="left" w:pos="284" w:leader="none"/>
        </w:tabs>
        <w:spacing w:before="0" w:after="0"/>
        <w:jc w:val="center"/>
        <w:rPr>
          <w:rFonts w:ascii="Times New Roman" w:hAnsi="Times New Roman"/>
          <w:color w:val="000000"/>
          <w:sz w:val="22"/>
          <w:szCs w:val="22"/>
        </w:rPr>
      </w:pPr>
      <w:bookmarkStart w:id="4" w:name="_Hlk130500739"/>
      <w:r>
        <w:rPr>
          <w:b/>
          <w:bCs/>
          <w:color w:val="000000"/>
          <w:sz w:val="22"/>
          <w:szCs w:val="22"/>
        </w:rPr>
        <w:t>Права и обязанности сторон</w:t>
      </w:r>
    </w:p>
    <w:p>
      <w:pPr>
        <w:pStyle w:val="BodyText"/>
        <w:widowControl/>
        <w:numPr>
          <w:ilvl w:val="1"/>
          <w:numId w:val="2"/>
        </w:numPr>
        <w:tabs>
          <w:tab w:val="clear" w:pos="708"/>
          <w:tab w:val="left" w:pos="426" w:leader="none"/>
          <w:tab w:val="left" w:pos="851" w:leader="none"/>
        </w:tabs>
        <w:spacing w:before="0" w:after="0"/>
        <w:ind w:left="0" w:firstLine="425"/>
        <w:jc w:val="both"/>
        <w:rPr>
          <w:rFonts w:ascii="Times New Roman" w:hAnsi="Times New Roman"/>
          <w:color w:val="000000"/>
          <w:sz w:val="22"/>
          <w:szCs w:val="22"/>
        </w:rPr>
      </w:pPr>
      <w:r>
        <w:rPr>
          <w:color w:val="000000"/>
          <w:sz w:val="22"/>
          <w:szCs w:val="22"/>
        </w:rPr>
        <w:t>Покупатель обязан:</w:t>
      </w:r>
    </w:p>
    <w:p>
      <w:pPr>
        <w:pStyle w:val="Normal"/>
        <w:widowControl/>
        <w:numPr>
          <w:ilvl w:val="2"/>
          <w:numId w:val="2"/>
        </w:numPr>
        <w:tabs>
          <w:tab w:val="clear" w:pos="708"/>
          <w:tab w:val="left" w:pos="426" w:leader="none"/>
          <w:tab w:val="left" w:pos="993" w:leader="none"/>
        </w:tabs>
        <w:suppressAutoHyphens w:val="true"/>
        <w:ind w:left="0" w:firstLine="426"/>
        <w:jc w:val="both"/>
        <w:rPr>
          <w:rFonts w:ascii="Times New Roman" w:hAnsi="Times New Roman"/>
          <w:color w:val="000000"/>
          <w:sz w:val="22"/>
          <w:szCs w:val="22"/>
        </w:rPr>
      </w:pPr>
      <w:r>
        <w:rPr>
          <w:color w:val="000000"/>
          <w:sz w:val="22"/>
          <w:szCs w:val="22"/>
        </w:rPr>
        <w:t xml:space="preserve"> </w:t>
      </w:r>
      <w:r>
        <w:rPr>
          <w:color w:val="000000"/>
          <w:sz w:val="22"/>
          <w:szCs w:val="22"/>
        </w:rPr>
        <w:t>Принять изготовленную Продукцию в течение 3 рабочих дней с момента поставки его Поставщиком.</w:t>
      </w:r>
    </w:p>
    <w:p>
      <w:pPr>
        <w:pStyle w:val="Normal"/>
        <w:widowControl/>
        <w:numPr>
          <w:ilvl w:val="2"/>
          <w:numId w:val="2"/>
        </w:numPr>
        <w:tabs>
          <w:tab w:val="clear" w:pos="708"/>
          <w:tab w:val="left" w:pos="567" w:leader="none"/>
          <w:tab w:val="left" w:pos="993" w:leader="none"/>
        </w:tabs>
        <w:ind w:left="0" w:firstLine="425"/>
        <w:jc w:val="both"/>
        <w:rPr>
          <w:rFonts w:ascii="Times New Roman" w:hAnsi="Times New Roman"/>
          <w:color w:val="000000"/>
          <w:sz w:val="22"/>
          <w:szCs w:val="22"/>
        </w:rPr>
      </w:pPr>
      <w:r>
        <w:rPr>
          <w:color w:val="000000"/>
          <w:sz w:val="22"/>
          <w:szCs w:val="22"/>
        </w:rPr>
        <w:t xml:space="preserve"> </w:t>
      </w:r>
      <w:r>
        <w:rPr>
          <w:color w:val="000000"/>
          <w:sz w:val="22"/>
          <w:szCs w:val="22"/>
        </w:rPr>
        <w:t xml:space="preserve">Уплатить Поставщику цену Договора в размерах и в сроки, установленные в разделе 2 настоящего Договора. </w:t>
      </w:r>
    </w:p>
    <w:p>
      <w:pPr>
        <w:pStyle w:val="BodyText"/>
        <w:widowControl/>
        <w:numPr>
          <w:ilvl w:val="1"/>
          <w:numId w:val="2"/>
        </w:numPr>
        <w:tabs>
          <w:tab w:val="clear" w:pos="708"/>
          <w:tab w:val="left" w:pos="851" w:leader="none"/>
        </w:tabs>
        <w:spacing w:before="0" w:after="0"/>
        <w:ind w:left="0" w:firstLine="425"/>
        <w:jc w:val="both"/>
        <w:rPr>
          <w:rFonts w:ascii="Times New Roman" w:hAnsi="Times New Roman"/>
          <w:color w:val="000000"/>
          <w:sz w:val="22"/>
          <w:szCs w:val="22"/>
        </w:rPr>
      </w:pPr>
      <w:r>
        <w:rPr>
          <w:color w:val="000000"/>
          <w:sz w:val="22"/>
          <w:szCs w:val="22"/>
        </w:rPr>
        <w:t>Покупатель вправе:</w:t>
      </w:r>
    </w:p>
    <w:p>
      <w:pPr>
        <w:pStyle w:val="BodyText"/>
        <w:widowControl/>
        <w:numPr>
          <w:ilvl w:val="2"/>
          <w:numId w:val="2"/>
        </w:numPr>
        <w:tabs>
          <w:tab w:val="clear" w:pos="708"/>
          <w:tab w:val="left" w:pos="567" w:leader="none"/>
          <w:tab w:val="left" w:pos="993" w:leader="none"/>
        </w:tabs>
        <w:spacing w:before="0" w:after="0"/>
        <w:ind w:left="0" w:firstLine="425"/>
        <w:jc w:val="both"/>
        <w:rPr>
          <w:rFonts w:ascii="Times New Roman" w:hAnsi="Times New Roman"/>
          <w:color w:val="000000"/>
          <w:sz w:val="22"/>
          <w:szCs w:val="22"/>
        </w:rPr>
      </w:pPr>
      <w:r>
        <w:rPr>
          <w:color w:val="000000"/>
          <w:sz w:val="22"/>
          <w:szCs w:val="22"/>
        </w:rPr>
        <w:t xml:space="preserve"> </w:t>
      </w:r>
      <w:r>
        <w:rPr>
          <w:color w:val="000000"/>
          <w:sz w:val="22"/>
          <w:szCs w:val="22"/>
        </w:rPr>
        <w:t>Покупатель вправе в любое время проверять ход и качество работ по разработке и изготовлению Продукции, не вмешиваясь в деятельность Поставщика.</w:t>
      </w:r>
    </w:p>
    <w:p>
      <w:pPr>
        <w:pStyle w:val="BodyText"/>
        <w:widowControl/>
        <w:numPr>
          <w:ilvl w:val="2"/>
          <w:numId w:val="2"/>
        </w:numPr>
        <w:tabs>
          <w:tab w:val="clear" w:pos="708"/>
          <w:tab w:val="left" w:pos="567" w:leader="none"/>
          <w:tab w:val="left" w:pos="993" w:leader="none"/>
        </w:tabs>
        <w:spacing w:before="0" w:after="0"/>
        <w:ind w:left="0" w:firstLine="425"/>
        <w:jc w:val="both"/>
        <w:rPr>
          <w:rFonts w:ascii="Times New Roman" w:hAnsi="Times New Roman"/>
          <w:color w:val="000000"/>
          <w:sz w:val="22"/>
          <w:szCs w:val="22"/>
        </w:rPr>
      </w:pPr>
      <w:r>
        <w:rPr>
          <w:color w:val="000000"/>
          <w:sz w:val="22"/>
          <w:szCs w:val="22"/>
        </w:rPr>
        <w:t xml:space="preserve"> </w:t>
      </w:r>
      <w:r>
        <w:rPr>
          <w:color w:val="000000"/>
          <w:sz w:val="22"/>
          <w:szCs w:val="22"/>
        </w:rPr>
        <w:t>Требовать изготовления и поставки Продукции в установленные настоящим Договором сроки.  Покупатель имеет право в одностороннем порядке расторгнуть договор при нарушении обязательств Поставщиком.</w:t>
      </w:r>
    </w:p>
    <w:p>
      <w:pPr>
        <w:pStyle w:val="BodyText"/>
        <w:widowControl/>
        <w:numPr>
          <w:ilvl w:val="1"/>
          <w:numId w:val="2"/>
        </w:numPr>
        <w:tabs>
          <w:tab w:val="clear" w:pos="708"/>
          <w:tab w:val="left" w:pos="142" w:leader="none"/>
          <w:tab w:val="left" w:pos="426" w:leader="none"/>
          <w:tab w:val="left" w:pos="851" w:leader="none"/>
        </w:tabs>
        <w:spacing w:before="0" w:after="0"/>
        <w:ind w:left="0" w:firstLine="425"/>
        <w:jc w:val="both"/>
        <w:rPr>
          <w:rFonts w:ascii="Times New Roman" w:hAnsi="Times New Roman"/>
          <w:color w:val="000000"/>
          <w:sz w:val="22"/>
          <w:szCs w:val="22"/>
        </w:rPr>
      </w:pPr>
      <w:r>
        <w:rPr>
          <w:color w:val="000000"/>
          <w:sz w:val="22"/>
          <w:szCs w:val="22"/>
        </w:rPr>
        <w:t>Поставщик обязан:</w:t>
      </w:r>
    </w:p>
    <w:p>
      <w:pPr>
        <w:pStyle w:val="ListParagraph"/>
        <w:widowControl/>
        <w:numPr>
          <w:ilvl w:val="2"/>
          <w:numId w:val="2"/>
        </w:numPr>
        <w:tabs>
          <w:tab w:val="clear" w:pos="708"/>
          <w:tab w:val="left" w:pos="142" w:leader="none"/>
          <w:tab w:val="left" w:pos="567" w:leader="none"/>
          <w:tab w:val="left" w:pos="993" w:leader="none"/>
          <w:tab w:val="left" w:pos="1134" w:leader="none"/>
        </w:tabs>
        <w:spacing w:before="0" w:after="0"/>
        <w:ind w:left="0" w:firstLine="425"/>
        <w:contextualSpacing w:val="false"/>
        <w:jc w:val="both"/>
        <w:rPr>
          <w:rFonts w:ascii="Times New Roman" w:hAnsi="Times New Roman"/>
          <w:color w:val="000000"/>
          <w:sz w:val="22"/>
          <w:szCs w:val="22"/>
        </w:rPr>
      </w:pPr>
      <w:r>
        <w:rPr>
          <w:color w:val="000000"/>
          <w:sz w:val="22"/>
          <w:szCs w:val="22"/>
        </w:rPr>
        <w:t xml:space="preserve"> </w:t>
      </w:r>
      <w:r>
        <w:rPr>
          <w:color w:val="000000"/>
          <w:sz w:val="22"/>
          <w:szCs w:val="22"/>
        </w:rPr>
        <w:t>Разработать и изготовить Продукцию в соответствии с условиями Спецификации (Приложение № 1 к Договору), Технического задания (Приложение № 2 к Договору).</w:t>
      </w:r>
    </w:p>
    <w:p>
      <w:pPr>
        <w:pStyle w:val="ListParagraph"/>
        <w:widowControl/>
        <w:numPr>
          <w:ilvl w:val="2"/>
          <w:numId w:val="2"/>
        </w:numPr>
        <w:tabs>
          <w:tab w:val="clear" w:pos="708"/>
          <w:tab w:val="left" w:pos="142" w:leader="none"/>
          <w:tab w:val="left" w:pos="567" w:leader="none"/>
          <w:tab w:val="left" w:pos="993" w:leader="none"/>
          <w:tab w:val="left" w:pos="1134" w:leader="none"/>
        </w:tabs>
        <w:spacing w:before="0" w:after="0"/>
        <w:ind w:left="0" w:firstLine="425"/>
        <w:contextualSpacing w:val="false"/>
        <w:jc w:val="both"/>
        <w:rPr>
          <w:rFonts w:ascii="Times New Roman" w:hAnsi="Times New Roman"/>
          <w:color w:val="000000"/>
          <w:sz w:val="22"/>
          <w:szCs w:val="22"/>
        </w:rPr>
      </w:pPr>
      <w:r>
        <w:rPr>
          <w:color w:val="000000"/>
          <w:sz w:val="22"/>
          <w:szCs w:val="22"/>
        </w:rPr>
        <w:t xml:space="preserve"> </w:t>
      </w:r>
      <w:r>
        <w:rPr>
          <w:color w:val="000000"/>
          <w:sz w:val="22"/>
          <w:szCs w:val="22"/>
        </w:rPr>
        <w:t>Изготовить Продукцию в соответствии с требованиями, установленными пунктом 1.4 настоящего Договора.</w:t>
      </w:r>
    </w:p>
    <w:p>
      <w:pPr>
        <w:pStyle w:val="ListParagraph"/>
        <w:widowControl/>
        <w:numPr>
          <w:ilvl w:val="2"/>
          <w:numId w:val="2"/>
        </w:numPr>
        <w:tabs>
          <w:tab w:val="clear" w:pos="708"/>
          <w:tab w:val="left" w:pos="142" w:leader="none"/>
          <w:tab w:val="left" w:pos="567" w:leader="none"/>
          <w:tab w:val="left" w:pos="993" w:leader="none"/>
          <w:tab w:val="left" w:pos="1134" w:leader="none"/>
        </w:tabs>
        <w:spacing w:before="0" w:after="0"/>
        <w:ind w:left="0" w:firstLine="425"/>
        <w:contextualSpacing w:val="false"/>
        <w:jc w:val="both"/>
        <w:rPr>
          <w:rFonts w:ascii="Times New Roman" w:hAnsi="Times New Roman"/>
          <w:color w:val="000000"/>
          <w:sz w:val="22"/>
          <w:szCs w:val="22"/>
        </w:rPr>
      </w:pPr>
      <w:r>
        <w:rPr>
          <w:color w:val="000000"/>
          <w:sz w:val="22"/>
          <w:szCs w:val="22"/>
        </w:rPr>
        <w:t xml:space="preserve"> </w:t>
      </w:r>
      <w:r>
        <w:rPr>
          <w:color w:val="000000"/>
          <w:sz w:val="22"/>
          <w:szCs w:val="22"/>
        </w:rPr>
        <w:t>При изготовлении Продукции руководствоваться указаниями Покупателя.</w:t>
      </w:r>
    </w:p>
    <w:p>
      <w:pPr>
        <w:pStyle w:val="ListParagraph"/>
        <w:shd w:val="clear" w:color="auto" w:fill="FFFFFF"/>
        <w:tabs>
          <w:tab w:val="clear" w:pos="708"/>
          <w:tab w:val="left" w:pos="1276" w:leader="none"/>
        </w:tabs>
        <w:ind w:left="0" w:firstLine="426"/>
        <w:jc w:val="both"/>
        <w:rPr>
          <w:rFonts w:ascii="Times New Roman" w:hAnsi="Times New Roman"/>
          <w:color w:val="000000"/>
          <w:sz w:val="22"/>
          <w:szCs w:val="22"/>
        </w:rPr>
      </w:pPr>
      <w:r>
        <w:rPr>
          <w:bCs/>
          <w:color w:val="000000"/>
          <w:sz w:val="22"/>
          <w:szCs w:val="22"/>
        </w:rPr>
        <w:t xml:space="preserve">В случае если точное исполнение указаний Покупателя приведет к ухудшению ожидаемого результата либо к несоответствию требованиям действующего законодательства Российской Федерации, Поставщик обязан предоставить Покупателю письменные мотивированные рекомендации о соответствующем изменении указания. </w:t>
      </w:r>
    </w:p>
    <w:p>
      <w:pPr>
        <w:pStyle w:val="ListParagraph"/>
        <w:widowControl/>
        <w:numPr>
          <w:ilvl w:val="2"/>
          <w:numId w:val="2"/>
        </w:numPr>
        <w:tabs>
          <w:tab w:val="clear" w:pos="708"/>
          <w:tab w:val="left" w:pos="142" w:leader="none"/>
          <w:tab w:val="left" w:pos="567" w:leader="none"/>
          <w:tab w:val="left" w:pos="993" w:leader="none"/>
          <w:tab w:val="left" w:pos="1134" w:leader="none"/>
        </w:tabs>
        <w:spacing w:before="0" w:after="0"/>
        <w:ind w:left="0" w:firstLine="425"/>
        <w:contextualSpacing w:val="false"/>
        <w:jc w:val="both"/>
        <w:rPr>
          <w:rFonts w:ascii="Times New Roman" w:hAnsi="Times New Roman"/>
          <w:color w:val="000000"/>
          <w:sz w:val="22"/>
          <w:szCs w:val="22"/>
        </w:rPr>
      </w:pPr>
      <w:r>
        <w:rPr>
          <w:color w:val="000000"/>
          <w:sz w:val="22"/>
          <w:szCs w:val="22"/>
        </w:rPr>
        <w:t xml:space="preserve"> </w:t>
      </w:r>
      <w:r>
        <w:rPr>
          <w:color w:val="000000"/>
          <w:sz w:val="22"/>
          <w:szCs w:val="22"/>
        </w:rPr>
        <w:t xml:space="preserve">При предоставлении Покупателем Поставщику любых данных, включая изображения, тексты, аудиоматериалы, видеоматериалы, информационные материалы и т.д., Поставщик обязуется использовать такие данные только для исполнения настоящего Договора и не вправе использовать, распространять, продавать или передавать третьим лицам. </w:t>
      </w:r>
    </w:p>
    <w:p>
      <w:pPr>
        <w:pStyle w:val="ListParagraph"/>
        <w:widowControl/>
        <w:numPr>
          <w:ilvl w:val="2"/>
          <w:numId w:val="2"/>
        </w:numPr>
        <w:tabs>
          <w:tab w:val="clear" w:pos="708"/>
          <w:tab w:val="left" w:pos="142" w:leader="none"/>
          <w:tab w:val="left" w:pos="567" w:leader="none"/>
          <w:tab w:val="left" w:pos="993" w:leader="none"/>
          <w:tab w:val="left" w:pos="1134" w:leader="none"/>
        </w:tabs>
        <w:spacing w:before="0" w:after="0"/>
        <w:ind w:left="0" w:firstLine="425"/>
        <w:contextualSpacing w:val="false"/>
        <w:jc w:val="both"/>
        <w:rPr>
          <w:rFonts w:ascii="Times New Roman" w:hAnsi="Times New Roman"/>
          <w:color w:val="000000"/>
          <w:sz w:val="22"/>
          <w:szCs w:val="22"/>
        </w:rPr>
      </w:pPr>
      <w:r>
        <w:rPr>
          <w:color w:val="000000"/>
          <w:sz w:val="22"/>
          <w:szCs w:val="22"/>
        </w:rPr>
        <w:t xml:space="preserve"> </w:t>
      </w:r>
      <w:r>
        <w:rPr>
          <w:color w:val="000000"/>
          <w:sz w:val="22"/>
          <w:szCs w:val="22"/>
        </w:rPr>
        <w:t xml:space="preserve">Поставщик не имеет права передавать свои права и обязанности по настоящему договору третьим лицам, без письменного согласия </w:t>
      </w:r>
      <w:r>
        <w:rPr>
          <w:color w:val="000000"/>
          <w:spacing w:val="1"/>
          <w:sz w:val="22"/>
          <w:szCs w:val="22"/>
        </w:rPr>
        <w:t>Заказчика</w:t>
      </w:r>
      <w:r>
        <w:rPr>
          <w:color w:val="000000"/>
          <w:sz w:val="22"/>
          <w:szCs w:val="22"/>
        </w:rPr>
        <w:t>.</w:t>
      </w:r>
    </w:p>
    <w:p>
      <w:pPr>
        <w:pStyle w:val="Normal"/>
        <w:tabs>
          <w:tab w:val="clear" w:pos="708"/>
          <w:tab w:val="left" w:pos="0" w:leader="none"/>
          <w:tab w:val="left" w:pos="567" w:leader="none"/>
          <w:tab w:val="left" w:pos="993" w:leader="none"/>
        </w:tabs>
        <w:jc w:val="both"/>
        <w:rPr>
          <w:rFonts w:ascii="Times New Roman" w:hAnsi="Times New Roman"/>
          <w:color w:val="000000"/>
          <w:sz w:val="22"/>
          <w:szCs w:val="22"/>
        </w:rPr>
      </w:pPr>
      <w:r>
        <w:rPr>
          <w:color w:val="000000"/>
          <w:sz w:val="22"/>
          <w:szCs w:val="22"/>
        </w:rPr>
      </w:r>
    </w:p>
    <w:p>
      <w:pPr>
        <w:pStyle w:val="BodyText"/>
        <w:widowControl/>
        <w:numPr>
          <w:ilvl w:val="1"/>
          <w:numId w:val="2"/>
        </w:numPr>
        <w:tabs>
          <w:tab w:val="clear" w:pos="708"/>
          <w:tab w:val="left" w:pos="426" w:leader="none"/>
          <w:tab w:val="left" w:pos="851" w:leader="none"/>
        </w:tabs>
        <w:spacing w:before="0" w:after="0"/>
        <w:ind w:left="0" w:firstLine="425"/>
        <w:jc w:val="both"/>
        <w:rPr>
          <w:rFonts w:ascii="Times New Roman" w:hAnsi="Times New Roman"/>
          <w:color w:val="000000"/>
          <w:sz w:val="22"/>
          <w:szCs w:val="22"/>
        </w:rPr>
      </w:pPr>
      <w:r>
        <w:rPr>
          <w:color w:val="000000"/>
          <w:sz w:val="22"/>
          <w:szCs w:val="22"/>
        </w:rPr>
        <w:t>Поставщик вправе:</w:t>
      </w:r>
    </w:p>
    <w:p>
      <w:pPr>
        <w:pStyle w:val="BodyText"/>
        <w:widowControl/>
        <w:numPr>
          <w:ilvl w:val="2"/>
          <w:numId w:val="2"/>
        </w:numPr>
        <w:tabs>
          <w:tab w:val="clear" w:pos="708"/>
          <w:tab w:val="left" w:pos="567" w:leader="none"/>
          <w:tab w:val="left" w:pos="993" w:leader="none"/>
        </w:tabs>
        <w:spacing w:before="0" w:after="0"/>
        <w:ind w:left="0" w:firstLine="425"/>
        <w:jc w:val="both"/>
        <w:rPr>
          <w:rFonts w:ascii="Times New Roman" w:hAnsi="Times New Roman"/>
          <w:color w:val="000000"/>
          <w:sz w:val="22"/>
          <w:szCs w:val="22"/>
        </w:rPr>
      </w:pPr>
      <w:r>
        <w:rPr>
          <w:color w:val="000000"/>
          <w:sz w:val="22"/>
          <w:szCs w:val="22"/>
        </w:rPr>
        <w:t xml:space="preserve"> </w:t>
      </w:r>
      <w:r>
        <w:rPr>
          <w:color w:val="000000"/>
          <w:sz w:val="22"/>
          <w:szCs w:val="22"/>
        </w:rPr>
        <w:t>По мотивированному письменному запросу получать от Покупателя дополнительную информацию, необходимую для изготовления Продукции.</w:t>
      </w:r>
    </w:p>
    <w:p>
      <w:pPr>
        <w:pStyle w:val="Normal"/>
        <w:widowControl/>
        <w:numPr>
          <w:ilvl w:val="2"/>
          <w:numId w:val="2"/>
        </w:numPr>
        <w:tabs>
          <w:tab w:val="clear" w:pos="708"/>
          <w:tab w:val="left" w:pos="567" w:leader="none"/>
          <w:tab w:val="left" w:pos="993" w:leader="none"/>
        </w:tabs>
        <w:ind w:left="0" w:firstLine="425"/>
        <w:jc w:val="both"/>
        <w:rPr>
          <w:rFonts w:ascii="Times New Roman" w:hAnsi="Times New Roman"/>
          <w:color w:val="000000"/>
          <w:sz w:val="22"/>
          <w:szCs w:val="22"/>
        </w:rPr>
      </w:pPr>
      <w:r>
        <w:rPr>
          <w:color w:val="000000"/>
          <w:sz w:val="22"/>
          <w:szCs w:val="22"/>
        </w:rPr>
        <w:t xml:space="preserve"> </w:t>
      </w:r>
      <w:r>
        <w:rPr>
          <w:color w:val="000000"/>
          <w:sz w:val="22"/>
          <w:szCs w:val="22"/>
        </w:rPr>
        <w:t xml:space="preserve">Требовать оплаты цены Договора, в размерах и в сроки, установленных в разделе 2 настоящего Договора. </w:t>
      </w:r>
      <w:bookmarkEnd w:id="4"/>
    </w:p>
    <w:p>
      <w:pPr>
        <w:pStyle w:val="Normal"/>
        <w:shd w:val="clear" w:color="auto" w:fill="FFFFFF"/>
        <w:rPr>
          <w:rFonts w:ascii="Times New Roman" w:hAnsi="Times New Roman"/>
          <w:b/>
          <w:color w:val="000000"/>
          <w:sz w:val="22"/>
          <w:szCs w:val="22"/>
        </w:rPr>
      </w:pPr>
      <w:r>
        <w:rPr>
          <w:b/>
          <w:color w:val="000000"/>
          <w:sz w:val="22"/>
          <w:szCs w:val="22"/>
        </w:rPr>
      </w:r>
    </w:p>
    <w:p>
      <w:pPr>
        <w:pStyle w:val="Normal"/>
        <w:numPr>
          <w:ilvl w:val="0"/>
          <w:numId w:val="2"/>
        </w:numPr>
        <w:shd w:val="clear" w:color="auto" w:fill="FFFFFF"/>
        <w:ind w:left="0" w:hanging="0"/>
        <w:jc w:val="center"/>
        <w:rPr>
          <w:rFonts w:ascii="Times New Roman" w:hAnsi="Times New Roman"/>
          <w:color w:val="000000"/>
          <w:sz w:val="22"/>
          <w:szCs w:val="22"/>
        </w:rPr>
      </w:pPr>
      <w:r>
        <w:rPr>
          <w:b/>
          <w:bCs/>
          <w:color w:val="000000"/>
          <w:sz w:val="22"/>
          <w:szCs w:val="22"/>
        </w:rPr>
        <w:t>Ответственность Сторон</w:t>
      </w:r>
    </w:p>
    <w:p>
      <w:pPr>
        <w:pStyle w:val="ListParagraph"/>
        <w:numPr>
          <w:ilvl w:val="1"/>
          <w:numId w:val="2"/>
        </w:numPr>
        <w:tabs>
          <w:tab w:val="clear" w:pos="708"/>
          <w:tab w:val="left" w:pos="1140" w:leader="none"/>
        </w:tabs>
        <w:ind w:left="0" w:firstLine="709"/>
        <w:jc w:val="both"/>
        <w:rPr>
          <w:rFonts w:ascii="Times New Roman" w:hAnsi="Times New Roman"/>
          <w:color w:val="000000"/>
          <w:sz w:val="22"/>
          <w:szCs w:val="22"/>
        </w:rPr>
      </w:pPr>
      <w:r>
        <w:rPr>
          <w:color w:val="000000"/>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
        </w:numPr>
        <w:tabs>
          <w:tab w:val="clear" w:pos="708"/>
          <w:tab w:val="left" w:pos="1140" w:leader="none"/>
        </w:tabs>
        <w:ind w:left="0" w:firstLine="709"/>
        <w:jc w:val="both"/>
        <w:rPr>
          <w:rFonts w:ascii="Times New Roman" w:hAnsi="Times New Roman"/>
          <w:color w:val="000000"/>
          <w:sz w:val="22"/>
          <w:szCs w:val="22"/>
        </w:rPr>
      </w:pPr>
      <w:r>
        <w:rPr>
          <w:bCs/>
          <w:color w:val="000000"/>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tabs>
          <w:tab w:val="clear" w:pos="708"/>
          <w:tab w:val="left" w:pos="1140" w:leader="none"/>
        </w:tabs>
        <w:ind w:left="0" w:firstLine="709"/>
        <w:jc w:val="both"/>
        <w:rPr>
          <w:rFonts w:ascii="Times New Roman" w:hAnsi="Times New Roman"/>
          <w:color w:val="000000"/>
          <w:sz w:val="22"/>
          <w:szCs w:val="22"/>
        </w:rPr>
      </w:pPr>
      <w:sdt>
        <w:sdtPr>
          <w:placeholder>
            <w:docPart w:val="DefaultPlaceholder_-1854013440"/>
          </w:placeholder>
          <w15:color w:val="3366FF"/>
          <w:alias w:val="Выбрать в случае поставки в один этап"/>
          <w:tag w:val="Выбрать в случае поставки в один этап"/>
          <w:id w:val="1906739303"/>
        </w:sdtPr>
        <w:sdtContent>
          <w:r>
            <w:rPr>
              <w:color w:val="000000"/>
              <w:sz w:val="22"/>
              <w:szCs w:val="22"/>
            </w:rPr>
          </w:r>
          <w:r>
            <w:rPr>
              <w:color w:val="000000"/>
              <w:sz w:val="22"/>
              <w:szCs w:val="22"/>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sdtContent>
      </w:sdt>
    </w:p>
    <w:p>
      <w:pPr>
        <w:pStyle w:val="ListParagraph"/>
        <w:widowControl/>
        <w:shd w:val="clear" w:color="auto" w:fill="FFFFFF"/>
        <w:tabs>
          <w:tab w:val="clear" w:pos="708"/>
          <w:tab w:val="left" w:pos="1276" w:leader="none"/>
        </w:tabs>
        <w:ind w:left="0" w:firstLine="709"/>
        <w:jc w:val="both"/>
        <w:rPr>
          <w:rFonts w:ascii="Times New Roman" w:hAnsi="Times New Roman"/>
          <w:color w:val="000000"/>
          <w:sz w:val="22"/>
          <w:szCs w:val="22"/>
        </w:rPr>
      </w:pPr>
      <w:r>
        <w:rPr>
          <w:bCs/>
          <w:color w:val="000000"/>
          <w:sz w:val="22"/>
          <w:szCs w:val="22"/>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shd w:val="clear" w:color="auto" w:fill="FFFFFF"/>
        <w:tabs>
          <w:tab w:val="clear" w:pos="708"/>
          <w:tab w:val="left" w:pos="1276" w:leader="none"/>
        </w:tabs>
        <w:ind w:left="0" w:firstLine="709"/>
        <w:jc w:val="both"/>
        <w:rPr>
          <w:rFonts w:ascii="Times New Roman" w:hAnsi="Times New Roman"/>
          <w:color w:val="000000"/>
          <w:sz w:val="22"/>
          <w:szCs w:val="22"/>
        </w:rPr>
      </w:pPr>
      <w:r>
        <w:rPr>
          <w:bCs/>
          <w:color w:val="000000"/>
          <w:sz w:val="22"/>
          <w:szCs w:val="22"/>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shd w:val="clear" w:color="auto" w:fill="FFFFFF"/>
        <w:tabs>
          <w:tab w:val="clear" w:pos="708"/>
          <w:tab w:val="left" w:pos="1276" w:leader="none"/>
        </w:tabs>
        <w:ind w:left="0" w:firstLine="709"/>
        <w:jc w:val="both"/>
        <w:rPr>
          <w:rFonts w:ascii="Times New Roman" w:hAnsi="Times New Roman"/>
          <w:color w:val="000000"/>
          <w:sz w:val="22"/>
          <w:szCs w:val="22"/>
        </w:rPr>
      </w:pPr>
      <w:r>
        <w:rPr>
          <w:bCs/>
          <w:color w:val="000000"/>
          <w:sz w:val="22"/>
          <w:szCs w:val="22"/>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8"/>
          <w:tab w:val="left" w:pos="1080" w:leader="none"/>
        </w:tabs>
        <w:ind w:left="0" w:firstLine="709"/>
        <w:jc w:val="both"/>
        <w:rPr>
          <w:rFonts w:ascii="Times New Roman" w:hAnsi="Times New Roman"/>
          <w:color w:val="000000"/>
          <w:sz w:val="22"/>
          <w:szCs w:val="22"/>
        </w:rPr>
      </w:pPr>
      <w:r>
        <w:rPr>
          <w:rFonts w:eastAsia="Calibri"/>
          <w:bCs/>
          <w:color w:val="000000"/>
          <w:sz w:val="22"/>
          <w:szCs w:val="22"/>
        </w:rPr>
        <w:t>В случае нарушения Поставщиком обязательств по поставке Продукции (партии Продукции), выполнению работ,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ранее принятые по Договору, и потребовать возврата уплаченных денежных средств.</w:t>
      </w:r>
    </w:p>
    <w:p>
      <w:pPr>
        <w:pStyle w:val="ListParagraph"/>
        <w:widowControl/>
        <w:numPr>
          <w:ilvl w:val="1"/>
          <w:numId w:val="9"/>
        </w:numPr>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9"/>
        </w:numPr>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 xml:space="preserve">В случае нарушения Поставщиком срока устранения несоответствия поставленной Продукции, установленного п. 3.16 настоящего Договора, Покупатель вправе потребовать от Поставщика уплаты неустойки в размере </w:t>
      </w:r>
      <w:r>
        <w:rPr>
          <w:rFonts w:eastAsia="Calibri"/>
          <w:bCs/>
          <w:color w:val="000000"/>
          <w:sz w:val="22"/>
          <w:szCs w:val="22"/>
        </w:rPr>
        <w:t>0,1 (</w:t>
      </w:r>
      <w:r>
        <w:rPr>
          <w:bCs/>
          <w:color w:val="000000"/>
          <w:sz w:val="22"/>
          <w:szCs w:val="22"/>
        </w:rPr>
        <w:t>ноль целых и одна десятая</w:t>
      </w:r>
      <w:r>
        <w:rPr>
          <w:rFonts w:eastAsia="Calibri"/>
          <w:bCs/>
          <w:color w:val="000000"/>
          <w:sz w:val="22"/>
          <w:szCs w:val="22"/>
        </w:rPr>
        <w:t xml:space="preserve">) процента </w:t>
      </w:r>
      <w:r>
        <w:rPr>
          <w:bCs/>
          <w:color w:val="000000"/>
          <w:sz w:val="22"/>
          <w:szCs w:val="22"/>
        </w:rPr>
        <w:t xml:space="preserve">от стоимости Продукции, не соответствующей условиям Договора, за каждый день просрочки. </w:t>
      </w:r>
    </w:p>
    <w:p>
      <w:pPr>
        <w:pStyle w:val="ListParagraph"/>
        <w:widowControl/>
        <w:numPr>
          <w:ilvl w:val="1"/>
          <w:numId w:val="9"/>
        </w:numPr>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8"/>
          <w:tab w:val="left" w:pos="1276" w:leader="none"/>
        </w:tabs>
        <w:ind w:left="0" w:firstLine="709"/>
        <w:jc w:val="both"/>
        <w:rPr>
          <w:rFonts w:ascii="Times New Roman" w:hAnsi="Times New Roman"/>
          <w:color w:val="000000"/>
          <w:sz w:val="22"/>
          <w:szCs w:val="22"/>
        </w:rPr>
      </w:pPr>
      <w:r>
        <w:rPr>
          <w:bCs/>
          <w:color w:val="000000"/>
          <w:sz w:val="22"/>
          <w:szCs w:val="22"/>
        </w:rPr>
        <w:t xml:space="preserve">Основанием для компенсации являются решения налоговых органов, вынесенные по итогам проведения мероприятий налогового контроля. </w:t>
      </w:r>
    </w:p>
    <w:p>
      <w:pPr>
        <w:pStyle w:val="ListParagraph"/>
        <w:widowControl/>
        <w:shd w:val="clear" w:color="auto" w:fill="FFFFFF"/>
        <w:tabs>
          <w:tab w:val="clear" w:pos="708"/>
          <w:tab w:val="left" w:pos="1276" w:leader="none"/>
        </w:tabs>
        <w:ind w:left="0" w:firstLine="709"/>
        <w:jc w:val="both"/>
        <w:rPr>
          <w:rFonts w:ascii="Times New Roman" w:hAnsi="Times New Roman"/>
          <w:color w:val="000000"/>
          <w:sz w:val="22"/>
          <w:szCs w:val="22"/>
        </w:rPr>
      </w:pPr>
      <w:r>
        <w:rPr>
          <w:bCs/>
          <w:color w:val="000000"/>
          <w:sz w:val="22"/>
          <w:szCs w:val="22"/>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color w:val="000000"/>
          <w:sz w:val="22"/>
          <w:szCs w:val="22"/>
        </w:rPr>
        <w:t xml:space="preserve"> </w:t>
      </w:r>
    </w:p>
    <w:p>
      <w:pPr>
        <w:pStyle w:val="ListParagraph"/>
        <w:widowControl/>
        <w:shd w:val="clear" w:color="auto" w:fill="FFFFFF"/>
        <w:tabs>
          <w:tab w:val="clear" w:pos="708"/>
          <w:tab w:val="left" w:pos="1276" w:leader="none"/>
        </w:tabs>
        <w:ind w:left="0" w:firstLine="709"/>
        <w:jc w:val="both"/>
        <w:rPr/>
      </w:pPr>
      <w:r>
        <w:rPr>
          <w:bCs/>
          <w:color w:val="000000"/>
          <w:sz w:val="22"/>
          <w:szCs w:val="22"/>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r>
        <w:rPr>
          <w:rStyle w:val="FootnoteCharacters"/>
          <w:bCs/>
          <w:color w:val="000000"/>
          <w:sz w:val="22"/>
          <w:szCs w:val="22"/>
        </w:rPr>
        <w:t xml:space="preserve"> *</w:t>
      </w:r>
      <w:r>
        <w:rPr>
          <w:i/>
          <w:color w:val="000000"/>
          <w:sz w:val="22"/>
          <w:szCs w:val="22"/>
          <w:highlight w:val="lightGray"/>
        </w:rPr>
        <w:t>(</w:t>
      </w:r>
      <w:r>
        <w:rPr>
          <w:i/>
          <w:color w:val="000000"/>
          <w:spacing w:val="-3"/>
          <w:sz w:val="22"/>
          <w:szCs w:val="22"/>
          <w:highlight w:val="lightGray"/>
        </w:rPr>
        <w:t xml:space="preserve">включается в случае, если </w:t>
      </w:r>
      <w:r>
        <w:rPr>
          <w:i/>
          <w:color w:val="000000"/>
          <w:sz w:val="22"/>
          <w:szCs w:val="22"/>
          <w:highlight w:val="lightGray"/>
        </w:rPr>
        <w:t>Поставщик является плательщиком НДС).</w:t>
      </w:r>
    </w:p>
    <w:p>
      <w:pPr>
        <w:pStyle w:val="ListParagraph"/>
        <w:widowControl/>
        <w:numPr>
          <w:ilvl w:val="1"/>
          <w:numId w:val="9"/>
        </w:numPr>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9"/>
        </w:numPr>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9"/>
        </w:numPr>
        <w:shd w:val="clear" w:color="auto" w:fill="FFFFFF"/>
        <w:tabs>
          <w:tab w:val="clear" w:pos="708"/>
          <w:tab w:val="left" w:pos="1185" w:leader="none"/>
        </w:tabs>
        <w:ind w:left="0" w:firstLine="709"/>
        <w:jc w:val="both"/>
        <w:rPr>
          <w:rFonts w:ascii="Times New Roman" w:hAnsi="Times New Roman"/>
          <w:color w:val="000000"/>
          <w:sz w:val="22"/>
          <w:szCs w:val="22"/>
        </w:rPr>
      </w:pPr>
      <w:r>
        <w:rPr>
          <w:bCs/>
          <w:color w:val="000000"/>
          <w:sz w:val="22"/>
          <w:szCs w:val="22"/>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9"/>
        </w:numPr>
        <w:shd w:val="clear" w:color="auto" w:fill="FFFFFF"/>
        <w:tabs>
          <w:tab w:val="clear" w:pos="708"/>
          <w:tab w:val="left" w:pos="1185" w:leader="none"/>
        </w:tabs>
        <w:ind w:left="0" w:firstLine="709"/>
        <w:jc w:val="both"/>
        <w:rPr>
          <w:rFonts w:ascii="Times New Roman" w:hAnsi="Times New Roman"/>
          <w:color w:val="000000"/>
          <w:sz w:val="22"/>
          <w:szCs w:val="22"/>
        </w:rPr>
      </w:pPr>
      <w:r>
        <w:rPr>
          <w:bCs/>
          <w:color w:val="000000"/>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9"/>
        </w:numPr>
        <w:shd w:val="clear" w:color="auto" w:fill="FFFFFF"/>
        <w:tabs>
          <w:tab w:val="clear" w:pos="708"/>
          <w:tab w:val="left" w:pos="1185" w:leader="none"/>
        </w:tabs>
        <w:ind w:left="0" w:firstLine="709"/>
        <w:jc w:val="both"/>
        <w:rPr>
          <w:rFonts w:ascii="Times New Roman" w:hAnsi="Times New Roman"/>
          <w:color w:val="000000"/>
          <w:sz w:val="22"/>
          <w:szCs w:val="22"/>
        </w:rPr>
      </w:pPr>
      <w:r>
        <w:rPr>
          <w:bCs/>
          <w:color w:val="000000"/>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color w:val="000000"/>
          <w:sz w:val="22"/>
          <w:szCs w:val="22"/>
        </w:rPr>
        <w:t xml:space="preserve"> </w:t>
      </w:r>
      <w:r>
        <w:rPr>
          <w:bCs/>
          <w:color w:val="000000"/>
          <w:sz w:val="22"/>
          <w:szCs w:val="22"/>
        </w:rPr>
        <w:t>сумма неустойки, подлежащая уплате виновной Стороной, определяется на основании решения суда.</w:t>
      </w:r>
    </w:p>
    <w:p>
      <w:pPr>
        <w:pStyle w:val="ListParagraph"/>
        <w:widowControl/>
        <w:numPr>
          <w:ilvl w:val="1"/>
          <w:numId w:val="9"/>
        </w:numPr>
        <w:shd w:val="clear" w:color="auto" w:fill="FFFFFF"/>
        <w:tabs>
          <w:tab w:val="clear" w:pos="708"/>
          <w:tab w:val="left" w:pos="1185" w:leader="none"/>
        </w:tabs>
        <w:ind w:left="0" w:firstLine="709"/>
        <w:jc w:val="both"/>
        <w:rPr>
          <w:rFonts w:ascii="Times New Roman" w:hAnsi="Times New Roman"/>
          <w:color w:val="000000"/>
          <w:sz w:val="22"/>
          <w:szCs w:val="22"/>
        </w:rPr>
      </w:pPr>
      <w:r>
        <w:rPr>
          <w:bCs/>
          <w:color w:val="000000"/>
          <w:sz w:val="22"/>
          <w:szCs w:val="22"/>
        </w:rPr>
        <w:t>Уступка</w:t>
      </w:r>
      <w:r>
        <w:rPr>
          <w:color w:val="000000"/>
          <w:sz w:val="22"/>
          <w:szCs w:val="22"/>
        </w:rPr>
        <w:t xml:space="preserve">, </w:t>
      </w:r>
      <w:r>
        <w:rPr>
          <w:bCs/>
          <w:color w:val="000000"/>
          <w:sz w:val="22"/>
          <w:szCs w:val="22"/>
        </w:rPr>
        <w:t>передача в залог прав (требований), принадлежащих Поставщику на основании Договора, допускается только с предварительного письменного согласия Покупателя.</w:t>
      </w:r>
    </w:p>
    <w:p>
      <w:pPr>
        <w:pStyle w:val="ListParagraph"/>
        <w:widowControl/>
        <w:numPr>
          <w:ilvl w:val="1"/>
          <w:numId w:val="9"/>
        </w:numPr>
        <w:shd w:val="clear" w:color="auto" w:fill="FFFFFF"/>
        <w:tabs>
          <w:tab w:val="clear" w:pos="708"/>
          <w:tab w:val="left" w:pos="1185" w:leader="none"/>
        </w:tabs>
        <w:ind w:left="0" w:firstLine="709"/>
        <w:jc w:val="both"/>
        <w:rPr>
          <w:rFonts w:ascii="Times New Roman" w:hAnsi="Times New Roman"/>
          <w:color w:val="000000"/>
          <w:sz w:val="22"/>
          <w:szCs w:val="22"/>
        </w:rPr>
      </w:pPr>
      <w:r>
        <w:rPr>
          <w:bCs/>
          <w:color w:val="000000"/>
          <w:sz w:val="22"/>
          <w:szCs w:val="22"/>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Покупателя и оформляется трехсторонним договором.</w:t>
      </w:r>
    </w:p>
    <w:p>
      <w:pPr>
        <w:pStyle w:val="ListParagraph"/>
        <w:widowControl/>
        <w:numPr>
          <w:ilvl w:val="1"/>
          <w:numId w:val="9"/>
        </w:numPr>
        <w:shd w:val="clear" w:color="auto" w:fill="FFFFFF"/>
        <w:tabs>
          <w:tab w:val="clear" w:pos="708"/>
          <w:tab w:val="left" w:pos="1185" w:leader="none"/>
        </w:tabs>
        <w:ind w:left="0" w:firstLine="709"/>
        <w:jc w:val="both"/>
        <w:rPr>
          <w:rFonts w:ascii="Times New Roman" w:hAnsi="Times New Roman"/>
          <w:color w:val="000000"/>
          <w:sz w:val="22"/>
          <w:szCs w:val="22"/>
        </w:rPr>
      </w:pPr>
      <w:r>
        <w:rPr>
          <w:bCs/>
          <w:color w:val="000000"/>
          <w:sz w:val="22"/>
          <w:szCs w:val="22"/>
        </w:rPr>
        <w:t xml:space="preserve">За не поставку </w:t>
      </w:r>
      <w:r>
        <w:rPr>
          <w:rFonts w:eastAsia="Calibri"/>
          <w:bCs/>
          <w:color w:val="000000"/>
          <w:sz w:val="22"/>
          <w:szCs w:val="22"/>
        </w:rPr>
        <w:t>Продукции</w:t>
      </w:r>
      <w:r>
        <w:rPr>
          <w:bCs/>
          <w:color w:val="000000"/>
          <w:sz w:val="22"/>
          <w:szCs w:val="22"/>
        </w:rPr>
        <w:t xml:space="preserve"> Поставщик уплачивает Покупателю штраф в размере 10 (десяти) процентов от стоимости Договора. </w:t>
      </w:r>
    </w:p>
    <w:p>
      <w:pPr>
        <w:pStyle w:val="Normal"/>
        <w:shd w:val="clear" w:color="auto" w:fill="FFFFFF"/>
        <w:jc w:val="both"/>
        <w:rPr>
          <w:rFonts w:ascii="Times New Roman" w:hAnsi="Times New Roman"/>
          <w:color w:val="000000"/>
          <w:sz w:val="22"/>
          <w:szCs w:val="22"/>
        </w:rPr>
      </w:pPr>
      <w:r>
        <w:rPr>
          <w:color w:val="000000"/>
          <w:sz w:val="22"/>
          <w:szCs w:val="22"/>
        </w:rPr>
      </w:r>
    </w:p>
    <w:p>
      <w:pPr>
        <w:pStyle w:val="ListParagraph"/>
        <w:widowControl/>
        <w:numPr>
          <w:ilvl w:val="0"/>
          <w:numId w:val="2"/>
        </w:numPr>
        <w:shd w:val="clear" w:color="auto" w:fill="FFFFFF"/>
        <w:tabs>
          <w:tab w:val="clear" w:pos="708"/>
          <w:tab w:val="left" w:pos="0" w:leader="none"/>
        </w:tabs>
        <w:ind w:left="0" w:hanging="0"/>
        <w:jc w:val="center"/>
        <w:rPr>
          <w:rFonts w:ascii="Times New Roman" w:hAnsi="Times New Roman"/>
          <w:color w:val="000000"/>
          <w:sz w:val="22"/>
          <w:szCs w:val="22"/>
        </w:rPr>
      </w:pPr>
      <w:r>
        <w:rPr>
          <w:b/>
          <w:bCs/>
          <w:color w:val="000000"/>
          <w:sz w:val="22"/>
          <w:szCs w:val="22"/>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709" w:leader="none"/>
          <w:tab w:val="left" w:pos="900" w:leader="none"/>
          <w:tab w:val="left" w:pos="1418" w:leader="none"/>
        </w:tabs>
        <w:ind w:left="0" w:firstLine="709"/>
        <w:jc w:val="both"/>
        <w:rPr>
          <w:rFonts w:ascii="Times New Roman" w:hAnsi="Times New Roman"/>
          <w:color w:val="000000"/>
          <w:sz w:val="22"/>
          <w:szCs w:val="22"/>
        </w:rPr>
      </w:pPr>
      <w:r>
        <w:rPr>
          <w:bCs/>
          <w:color w:val="000000"/>
          <w:sz w:val="22"/>
          <w:szCs w:val="22"/>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0"/>
          <w:sz w:val="22"/>
          <w:szCs w:val="22"/>
        </w:rPr>
        <w:t xml:space="preserve">м, в том числе по причине </w:t>
      </w:r>
      <w:r>
        <w:rPr>
          <w:bCs/>
          <w:color w:val="000000"/>
          <w:sz w:val="22"/>
          <w:szCs w:val="22"/>
        </w:rPr>
        <w:t>введения в отношении нее режима Коммерческой тайны;</w:t>
      </w:r>
    </w:p>
    <w:p>
      <w:pPr>
        <w:pStyle w:val="Normal"/>
        <w:widowControl/>
        <w:numPr>
          <w:ilvl w:val="0"/>
          <w:numId w:val="4"/>
        </w:numPr>
        <w:tabs>
          <w:tab w:val="clear" w:pos="708"/>
          <w:tab w:val="left" w:pos="709" w:leader="none"/>
          <w:tab w:val="left" w:pos="900" w:leader="none"/>
          <w:tab w:val="left" w:pos="1418" w:leader="none"/>
        </w:tabs>
        <w:ind w:left="0" w:firstLine="709"/>
        <w:jc w:val="both"/>
        <w:rPr>
          <w:rFonts w:ascii="Times New Roman" w:hAnsi="Times New Roman"/>
          <w:color w:val="000000"/>
          <w:sz w:val="22"/>
          <w:szCs w:val="22"/>
        </w:rPr>
      </w:pPr>
      <w:r>
        <w:rPr>
          <w:bCs/>
          <w:color w:val="000000"/>
          <w:sz w:val="22"/>
          <w:szCs w:val="22"/>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r>
        <w:rPr>
          <w:bCs/>
          <w:color w:val="000000"/>
          <w:sz w:val="22"/>
          <w:szCs w:val="22"/>
        </w:rPr>
        <w:t>Информация может включать в себя, в том числе, но не ограничиваясь:</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 xml:space="preserve">финансовую </w:t>
      </w:r>
      <w:r>
        <w:rPr>
          <w:bCs/>
          <w:color w:val="000000"/>
          <w:sz w:val="22"/>
          <w:szCs w:val="22"/>
          <w:lang w:val="en-US"/>
        </w:rPr>
        <w:t>(</w:t>
      </w:r>
      <w:r>
        <w:rPr>
          <w:bCs/>
          <w:color w:val="000000"/>
          <w:sz w:val="22"/>
          <w:szCs w:val="22"/>
        </w:rPr>
        <w:t>бухгалтерскую) отчетность;</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учетные регистры бухгалтерского учета;</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бизнес-планы;</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900" w:leader="none"/>
        </w:tabs>
        <w:ind w:left="0" w:firstLine="709"/>
        <w:jc w:val="both"/>
        <w:rPr>
          <w:rFonts w:ascii="Times New Roman" w:hAnsi="Times New Roman"/>
          <w:color w:val="000000"/>
          <w:sz w:val="22"/>
          <w:szCs w:val="22"/>
        </w:rPr>
      </w:pPr>
      <w:r>
        <w:rPr>
          <w:bCs/>
          <w:color w:val="000000"/>
          <w:sz w:val="22"/>
          <w:szCs w:val="22"/>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rFonts w:ascii="Times New Roman" w:hAnsi="Times New Roman"/>
          <w:color w:val="000000"/>
          <w:sz w:val="22"/>
          <w:szCs w:val="22"/>
        </w:rPr>
      </w:pPr>
      <w:bookmarkStart w:id="5" w:name="_Ref361337849"/>
      <w:r>
        <w:rPr>
          <w:bCs/>
          <w:color w:val="000000"/>
          <w:sz w:val="22"/>
          <w:szCs w:val="22"/>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0"/>
          <w:sz w:val="22"/>
          <w:szCs w:val="22"/>
        </w:rPr>
        <w:t xml:space="preserve"> </w:t>
      </w:r>
      <w:r>
        <w:rPr>
          <w:bCs/>
          <w:color w:val="000000"/>
          <w:sz w:val="22"/>
          <w:szCs w:val="22"/>
        </w:rPr>
        <w:t>(расторжения) или исполнения, в том числе:</w:t>
      </w:r>
      <w:bookmarkEnd w:id="5"/>
      <w:r>
        <w:rPr>
          <w:bCs/>
          <w:color w:val="000000"/>
          <w:sz w:val="22"/>
          <w:szCs w:val="22"/>
        </w:rPr>
        <w:t xml:space="preserve"> </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bookmarkStart w:id="6" w:name="_Ref361337832"/>
      <w:r>
        <w:rPr>
          <w:bCs/>
          <w:color w:val="000000"/>
          <w:sz w:val="22"/>
          <w:szCs w:val="22"/>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6"/>
    </w:p>
    <w:p>
      <w:pPr>
        <w:pStyle w:val="ListParagraph"/>
        <w:widowControl/>
        <w:numPr>
          <w:ilvl w:val="2"/>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bCs/>
          <w:color w:val="000000"/>
          <w:sz w:val="22"/>
          <w:szCs w:val="22"/>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bookmarkStart w:id="7" w:name="_Ref361337863"/>
      <w:r>
        <w:rPr>
          <w:bCs/>
          <w:color w:val="000000"/>
          <w:sz w:val="22"/>
          <w:szCs w:val="22"/>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bCs/>
          <w:color w:val="000000"/>
          <w:sz w:val="22"/>
          <w:szCs w:val="22"/>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rFonts w:ascii="Times New Roman" w:hAnsi="Times New Roman"/>
          <w:bCs/>
          <w:color w:val="000000"/>
          <w:sz w:val="22"/>
          <w:szCs w:val="22"/>
        </w:rPr>
      </w:pPr>
      <w:r>
        <w:rPr>
          <w:bCs/>
          <w:color w:val="000000"/>
          <w:sz w:val="22"/>
          <w:szCs w:val="22"/>
        </w:rPr>
      </w:r>
    </w:p>
    <w:p>
      <w:pPr>
        <w:pStyle w:val="ListParagraph"/>
        <w:widowControl/>
        <w:numPr>
          <w:ilvl w:val="0"/>
          <w:numId w:val="2"/>
        </w:numPr>
        <w:shd w:val="clear" w:color="auto" w:fill="FFFFFF"/>
        <w:ind w:left="0" w:hanging="0"/>
        <w:jc w:val="center"/>
        <w:rPr>
          <w:rFonts w:ascii="Times New Roman" w:hAnsi="Times New Roman"/>
          <w:color w:val="000000"/>
          <w:sz w:val="22"/>
          <w:szCs w:val="22"/>
        </w:rPr>
      </w:pPr>
      <w:r>
        <w:rPr>
          <w:b/>
          <w:bCs/>
          <w:color w:val="000000"/>
          <w:sz w:val="22"/>
          <w:szCs w:val="22"/>
        </w:rPr>
        <w:t>Разрешение споров</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bCs/>
          <w:color w:val="000000"/>
          <w:sz w:val="22"/>
          <w:szCs w:val="22"/>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bCs/>
          <w:color w:val="000000"/>
          <w:sz w:val="22"/>
          <w:szCs w:val="22"/>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13.4 Договора.</w:t>
      </w:r>
    </w:p>
    <w:p>
      <w:pPr>
        <w:pStyle w:val="Normal"/>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bCs/>
          <w:color w:val="000000"/>
          <w:sz w:val="22"/>
          <w:szCs w:val="22"/>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Претензия влечет гражданско-правовые последствия для адресата с момента доставки ему или его представителю.</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Претензия считается доставленной, если она:</w:t>
        <w:tab/>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 поступила адресату, но по зависящим от него обстоятельствам не была вручена или адресат не ознакомился с ней;</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 доставлена по адресу, указанному в ЕГРЮЛ или названному самим адресатом, даже если последний не находится по данному адресу;</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 xml:space="preserve">- поступила адресату по электронной почте, указанной в реквизитах. Дата получения претензии считается дата его отправки по электронной почте. </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pPr>
        <w:pStyle w:val="ListParagraph"/>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 xml:space="preserve">7.4. 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 </w:t>
      </w:r>
    </w:p>
    <w:p>
      <w:pPr>
        <w:pStyle w:val="ListParagraph"/>
        <w:shd w:val="clear" w:color="auto" w:fill="FFFFFF"/>
        <w:tabs>
          <w:tab w:val="clear" w:pos="708"/>
          <w:tab w:val="left" w:pos="1080" w:leader="none"/>
        </w:tabs>
        <w:ind w:left="0" w:firstLine="709"/>
        <w:jc w:val="both"/>
        <w:rPr>
          <w:rFonts w:ascii="Times New Roman" w:hAnsi="Times New Roman"/>
          <w:color w:val="000000"/>
          <w:sz w:val="22"/>
          <w:szCs w:val="22"/>
        </w:rPr>
      </w:pPr>
      <w:r>
        <w:rPr>
          <w:bCs/>
          <w:color w:val="000000"/>
          <w:sz w:val="22"/>
          <w:szCs w:val="22"/>
        </w:rPr>
        <w:t>7.5. 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0" w:leader="none"/>
          <w:tab w:val="left" w:pos="1418" w:leader="none"/>
        </w:tabs>
        <w:ind w:left="1851" w:hanging="0"/>
        <w:jc w:val="both"/>
        <w:rPr>
          <w:rFonts w:ascii="Times New Roman" w:hAnsi="Times New Roman"/>
          <w:bCs/>
          <w:color w:val="000000"/>
          <w:sz w:val="22"/>
          <w:szCs w:val="22"/>
        </w:rPr>
      </w:pPr>
      <w:r>
        <w:rPr>
          <w:bCs/>
          <w:color w:val="000000"/>
          <w:sz w:val="22"/>
          <w:szCs w:val="22"/>
        </w:rPr>
      </w:r>
    </w:p>
    <w:p>
      <w:pPr>
        <w:pStyle w:val="ListParagraph"/>
        <w:widowControl/>
        <w:numPr>
          <w:ilvl w:val="0"/>
          <w:numId w:val="2"/>
        </w:numPr>
        <w:shd w:val="clear" w:color="auto" w:fill="FFFFFF"/>
        <w:ind w:left="0" w:hanging="0"/>
        <w:jc w:val="center"/>
        <w:rPr>
          <w:rFonts w:ascii="Times New Roman" w:hAnsi="Times New Roman"/>
          <w:color w:val="000000"/>
          <w:sz w:val="22"/>
          <w:szCs w:val="22"/>
        </w:rPr>
      </w:pPr>
      <w:r>
        <w:rPr>
          <w:b/>
          <w:bCs/>
          <w:color w:val="000000"/>
          <w:sz w:val="22"/>
          <w:szCs w:val="22"/>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rFonts w:ascii="Times New Roman" w:hAnsi="Times New Roman"/>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rFonts w:ascii="Times New Roman" w:hAnsi="Times New Roman"/>
          <w:color w:val="000000"/>
          <w:sz w:val="22"/>
          <w:szCs w:val="22"/>
        </w:rPr>
      </w:pPr>
      <w:r>
        <w:rPr>
          <w:bCs/>
          <w:color w:val="000000"/>
          <w:sz w:val="22"/>
          <w:szCs w:val="22"/>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rFonts w:ascii="Times New Roman" w:hAnsi="Times New Roman"/>
          <w:color w:val="000000"/>
          <w:sz w:val="22"/>
          <w:szCs w:val="22"/>
        </w:rPr>
      </w:pPr>
      <w:r>
        <w:rPr>
          <w:bCs/>
          <w:color w:val="000000"/>
          <w:sz w:val="22"/>
          <w:szCs w:val="22"/>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rFonts w:ascii="Times New Roman" w:hAnsi="Times New Roman"/>
          <w:color w:val="000000"/>
          <w:sz w:val="22"/>
          <w:szCs w:val="22"/>
        </w:rPr>
      </w:pPr>
      <w:r>
        <w:rPr>
          <w:bCs/>
          <w:color w:val="000000"/>
          <w:sz w:val="22"/>
          <w:szCs w:val="22"/>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rFonts w:ascii="Times New Roman" w:hAnsi="Times New Roman"/>
          <w:color w:val="000000"/>
          <w:sz w:val="22"/>
          <w:szCs w:val="22"/>
        </w:rPr>
      </w:pPr>
      <w:r>
        <w:rPr>
          <w:bCs/>
          <w:color w:val="000000"/>
          <w:sz w:val="22"/>
          <w:szCs w:val="22"/>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rFonts w:ascii="Times New Roman" w:hAnsi="Times New Roman"/>
          <w:color w:val="000000"/>
          <w:sz w:val="22"/>
          <w:szCs w:val="22"/>
        </w:rPr>
      </w:pPr>
      <w:r>
        <w:rPr>
          <w:bCs/>
          <w:color w:val="000000"/>
          <w:sz w:val="22"/>
          <w:szCs w:val="22"/>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rFonts w:ascii="Times New Roman" w:hAnsi="Times New Roman"/>
          <w:color w:val="000000"/>
          <w:sz w:val="22"/>
          <w:szCs w:val="22"/>
        </w:rPr>
      </w:pPr>
      <w:r>
        <w:rPr>
          <w:color w:val="000000"/>
          <w:sz w:val="22"/>
          <w:szCs w:val="22"/>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rFonts w:ascii="Times New Roman" w:hAnsi="Times New Roman"/>
          <w:color w:val="000000"/>
          <w:sz w:val="22"/>
          <w:szCs w:val="22"/>
        </w:rPr>
      </w:pPr>
      <w:r>
        <w:rPr>
          <w:color w:val="000000"/>
          <w:sz w:val="22"/>
          <w:szCs w:val="22"/>
        </w:rPr>
        <w:t>8.7.1. Электронная почта: ld@rushydro.ru.</w:t>
      </w:r>
    </w:p>
    <w:p>
      <w:pPr>
        <w:pStyle w:val="Normal"/>
        <w:shd w:val="clear" w:color="auto" w:fill="FFFFFF"/>
        <w:tabs>
          <w:tab w:val="clear" w:pos="708"/>
          <w:tab w:val="left" w:pos="567" w:leader="none"/>
          <w:tab w:val="left" w:pos="1134" w:leader="none"/>
        </w:tabs>
        <w:ind w:firstLine="709"/>
        <w:jc w:val="both"/>
        <w:rPr>
          <w:rFonts w:ascii="Times New Roman" w:hAnsi="Times New Roman"/>
          <w:color w:val="000000"/>
          <w:sz w:val="22"/>
          <w:szCs w:val="22"/>
        </w:rPr>
      </w:pPr>
      <w:r>
        <w:rPr>
          <w:color w:val="000000"/>
          <w:sz w:val="22"/>
          <w:szCs w:val="22"/>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rFonts w:ascii="Times New Roman" w:hAnsi="Times New Roman"/>
          <w:color w:val="000000"/>
          <w:sz w:val="22"/>
          <w:szCs w:val="22"/>
        </w:rPr>
      </w:pPr>
      <w:r>
        <w:rPr>
          <w:color w:val="000000"/>
          <w:sz w:val="22"/>
          <w:szCs w:val="22"/>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rFonts w:ascii="Times New Roman" w:hAnsi="Times New Roman"/>
          <w:b/>
          <w:bCs/>
          <w:color w:val="000000"/>
          <w:sz w:val="22"/>
          <w:szCs w:val="22"/>
        </w:rPr>
      </w:pPr>
      <w:r>
        <w:rPr>
          <w:b/>
          <w:bCs/>
          <w:color w:val="000000"/>
          <w:sz w:val="22"/>
          <w:szCs w:val="22"/>
        </w:rPr>
      </w:r>
    </w:p>
    <w:p>
      <w:pPr>
        <w:pStyle w:val="ListParagraph"/>
        <w:widowControl/>
        <w:numPr>
          <w:ilvl w:val="0"/>
          <w:numId w:val="2"/>
        </w:numPr>
        <w:shd w:val="clear" w:color="auto" w:fill="FFFFFF"/>
        <w:ind w:left="0" w:hanging="0"/>
        <w:jc w:val="center"/>
        <w:rPr>
          <w:rFonts w:ascii="Times New Roman" w:hAnsi="Times New Roman"/>
          <w:color w:val="000000"/>
          <w:sz w:val="22"/>
          <w:szCs w:val="22"/>
        </w:rPr>
      </w:pPr>
      <w:r>
        <w:rPr>
          <w:b/>
          <w:bCs/>
          <w:color w:val="000000"/>
          <w:sz w:val="22"/>
          <w:szCs w:val="22"/>
        </w:rPr>
        <w:t>Обстоятельства непреодолимой силы (форс-мажор)</w:t>
      </w:r>
    </w:p>
    <w:p>
      <w:pPr>
        <w:pStyle w:val="ListParagraph"/>
        <w:widowControl/>
        <w:numPr>
          <w:ilvl w:val="1"/>
          <w:numId w:val="2"/>
        </w:numPr>
        <w:shd w:val="clear" w:color="auto" w:fill="FFFFFF"/>
        <w:tabs>
          <w:tab w:val="clear" w:pos="708"/>
          <w:tab w:val="left" w:pos="1140" w:leader="none"/>
        </w:tabs>
        <w:ind w:left="0" w:firstLine="709"/>
        <w:jc w:val="both"/>
        <w:rPr>
          <w:rFonts w:ascii="Times New Roman" w:hAnsi="Times New Roman"/>
          <w:color w:val="000000"/>
          <w:sz w:val="22"/>
          <w:szCs w:val="22"/>
        </w:rPr>
      </w:pPr>
      <w:r>
        <w:rPr>
          <w:bCs/>
          <w:color w:val="000000"/>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1140" w:leader="none"/>
        </w:tabs>
        <w:ind w:left="0" w:firstLine="709"/>
        <w:jc w:val="both"/>
        <w:rPr>
          <w:rFonts w:ascii="Times New Roman" w:hAnsi="Times New Roman"/>
          <w:color w:val="000000"/>
          <w:sz w:val="22"/>
          <w:szCs w:val="22"/>
        </w:rPr>
      </w:pPr>
      <w:r>
        <w:rPr>
          <w:bCs/>
          <w:color w:val="000000"/>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1140" w:leader="none"/>
        </w:tabs>
        <w:ind w:left="0" w:firstLine="709"/>
        <w:jc w:val="both"/>
        <w:rPr>
          <w:rFonts w:ascii="Times New Roman" w:hAnsi="Times New Roman"/>
          <w:color w:val="000000"/>
          <w:sz w:val="22"/>
          <w:szCs w:val="22"/>
        </w:rPr>
      </w:pPr>
      <w:r>
        <w:rPr>
          <w:bCs/>
          <w:color w:val="000000"/>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1140" w:leader="none"/>
        </w:tabs>
        <w:ind w:left="0" w:firstLine="709"/>
        <w:jc w:val="both"/>
        <w:rPr>
          <w:rFonts w:ascii="Times New Roman" w:hAnsi="Times New Roman"/>
          <w:color w:val="000000"/>
          <w:sz w:val="22"/>
          <w:szCs w:val="22"/>
        </w:rPr>
      </w:pPr>
      <w:r>
        <w:rPr>
          <w:color w:val="000000"/>
          <w:sz w:val="22"/>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1140" w:leader="none"/>
        </w:tabs>
        <w:ind w:left="0" w:firstLine="709"/>
        <w:jc w:val="both"/>
        <w:rPr>
          <w:rFonts w:ascii="Times New Roman" w:hAnsi="Times New Roman"/>
          <w:color w:val="000000"/>
          <w:sz w:val="22"/>
          <w:szCs w:val="22"/>
        </w:rPr>
      </w:pPr>
      <w:r>
        <w:rPr>
          <w:bCs/>
          <w:color w:val="000000"/>
          <w:sz w:val="22"/>
          <w:szCs w:val="22"/>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1140" w:leader="none"/>
        </w:tabs>
        <w:ind w:left="0" w:firstLine="709"/>
        <w:jc w:val="both"/>
        <w:rPr>
          <w:rFonts w:ascii="Times New Roman" w:hAnsi="Times New Roman"/>
          <w:color w:val="000000"/>
          <w:sz w:val="22"/>
          <w:szCs w:val="22"/>
        </w:rPr>
      </w:pPr>
      <w:r>
        <w:rPr>
          <w:bCs/>
          <w:color w:val="000000"/>
          <w:sz w:val="22"/>
          <w:szCs w:val="22"/>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rFonts w:ascii="Times New Roman" w:hAnsi="Times New Roman"/>
          <w:color w:val="000000"/>
          <w:sz w:val="22"/>
          <w:szCs w:val="22"/>
        </w:rPr>
      </w:pPr>
      <w:r>
        <w:rPr>
          <w:bCs/>
          <w:color w:val="000000"/>
          <w:sz w:val="22"/>
          <w:szCs w:val="22"/>
        </w:rPr>
        <w:t>При этом любая из Сторон вправе отказаться от исполнения Договора в одностороннем внесудебном порядке.</w:t>
      </w:r>
    </w:p>
    <w:p>
      <w:pPr>
        <w:pStyle w:val="Normal"/>
        <w:shd w:val="clear" w:color="auto" w:fill="FFFFFF"/>
        <w:jc w:val="both"/>
        <w:rPr>
          <w:rFonts w:ascii="Times New Roman" w:hAnsi="Times New Roman"/>
          <w:color w:val="000000"/>
          <w:sz w:val="22"/>
          <w:szCs w:val="22"/>
        </w:rPr>
      </w:pPr>
      <w:r>
        <w:rPr>
          <w:color w:val="000000"/>
          <w:sz w:val="22"/>
          <w:szCs w:val="22"/>
        </w:rPr>
      </w:r>
    </w:p>
    <w:p>
      <w:pPr>
        <w:pStyle w:val="Normal"/>
        <w:widowControl/>
        <w:numPr>
          <w:ilvl w:val="0"/>
          <w:numId w:val="2"/>
        </w:numPr>
        <w:shd w:val="clear" w:color="auto" w:fill="FFFFFF"/>
        <w:spacing w:lineRule="auto" w:line="259" w:before="0" w:after="0"/>
        <w:ind w:left="0" w:hanging="0"/>
        <w:contextualSpacing/>
        <w:jc w:val="center"/>
        <w:rPr>
          <w:rFonts w:ascii="Times New Roman" w:hAnsi="Times New Roman"/>
          <w:color w:val="000000"/>
          <w:sz w:val="22"/>
          <w:szCs w:val="22"/>
        </w:rPr>
      </w:pPr>
      <w:r>
        <w:rPr>
          <w:b/>
          <w:bCs/>
          <w:color w:val="000000"/>
          <w:sz w:val="22"/>
          <w:szCs w:val="22"/>
        </w:rPr>
        <w:t>Особые положения</w:t>
      </w:r>
    </w:p>
    <w:p>
      <w:pPr>
        <w:pStyle w:val="ListParagraph"/>
        <w:widowControl/>
        <w:numPr>
          <w:ilvl w:val="1"/>
          <w:numId w:val="2"/>
        </w:numPr>
        <w:shd w:val="clear" w:color="auto" w:fill="FFFFFF"/>
        <w:tabs>
          <w:tab w:val="clear" w:pos="708"/>
          <w:tab w:val="left" w:pos="1245" w:leader="none"/>
        </w:tabs>
        <w:ind w:left="0" w:firstLine="709"/>
        <w:jc w:val="both"/>
        <w:rPr/>
      </w:pPr>
      <w:r>
        <w:rPr>
          <w:bCs/>
          <w:color w:val="000000"/>
          <w:sz w:val="22"/>
          <w:szCs w:val="22"/>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color w:val="000000"/>
            <w:sz w:val="22"/>
            <w:szCs w:val="22"/>
          </w:rPr>
          <w:t>№ 18162/09</w:t>
        </w:r>
      </w:hyperlink>
      <w:r>
        <w:rPr>
          <w:bCs/>
          <w:color w:val="000000"/>
          <w:sz w:val="22"/>
          <w:szCs w:val="22"/>
        </w:rPr>
        <w:t xml:space="preserve"> и от 25.05.2010 </w:t>
      </w:r>
      <w:hyperlink r:id="rId5">
        <w:r>
          <w:rPr>
            <w:bCs/>
            <w:color w:val="000000"/>
            <w:sz w:val="22"/>
            <w:szCs w:val="22"/>
          </w:rPr>
          <w:t>№ 15658/09</w:t>
        </w:r>
      </w:hyperlink>
      <w:r>
        <w:rPr>
          <w:bCs/>
          <w:color w:val="000000"/>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bCs/>
            <w:color w:val="000000"/>
            <w:sz w:val="22"/>
            <w:szCs w:val="22"/>
          </w:rPr>
          <w:t>Критери</w:t>
        </w:r>
      </w:hyperlink>
      <w:r>
        <w:rPr>
          <w:bCs/>
          <w:color w:val="000000"/>
          <w:sz w:val="22"/>
          <w:szCs w:val="22"/>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bCs/>
          <w:color w:val="000000"/>
          <w:sz w:val="22"/>
          <w:szCs w:val="22"/>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bCs/>
          <w:color w:val="000000"/>
          <w:sz w:val="22"/>
          <w:szCs w:val="22"/>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bCs/>
          <w:color w:val="000000"/>
          <w:sz w:val="22"/>
          <w:szCs w:val="22"/>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bCs/>
          <w:color w:val="000000"/>
          <w:sz w:val="22"/>
          <w:szCs w:val="22"/>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bCs/>
          <w:color w:val="000000"/>
          <w:sz w:val="22"/>
          <w:szCs w:val="22"/>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bCs/>
          <w:color w:val="000000"/>
          <w:sz w:val="22"/>
          <w:szCs w:val="22"/>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rFonts w:ascii="Times New Roman" w:hAnsi="Times New Roman"/>
          <w:color w:val="000000"/>
          <w:sz w:val="22"/>
          <w:szCs w:val="22"/>
        </w:rPr>
      </w:pPr>
      <w:r>
        <w:rPr>
          <w:color w:val="000000"/>
          <w:sz w:val="22"/>
          <w:szCs w:val="22"/>
        </w:rPr>
      </w:r>
    </w:p>
    <w:p>
      <w:pPr>
        <w:pStyle w:val="ListParagraph"/>
        <w:widowControl/>
        <w:numPr>
          <w:ilvl w:val="0"/>
          <w:numId w:val="2"/>
        </w:numPr>
        <w:shd w:val="clear" w:color="auto" w:fill="FFFFFF"/>
        <w:tabs>
          <w:tab w:val="clear" w:pos="708"/>
          <w:tab w:val="left" w:pos="426" w:leader="none"/>
        </w:tabs>
        <w:ind w:left="0" w:hanging="0"/>
        <w:jc w:val="center"/>
        <w:rPr>
          <w:rFonts w:ascii="Times New Roman" w:hAnsi="Times New Roman"/>
          <w:color w:val="000000"/>
          <w:sz w:val="22"/>
          <w:szCs w:val="22"/>
        </w:rPr>
      </w:pPr>
      <w:r>
        <w:rPr>
          <w:b/>
          <w:bCs/>
          <w:color w:val="000000"/>
          <w:sz w:val="22"/>
          <w:szCs w:val="22"/>
        </w:rPr>
        <w:t>Заверения</w:t>
      </w:r>
      <w:r>
        <w:rPr>
          <w:b/>
          <w:color w:val="000000"/>
          <w:sz w:val="22"/>
          <w:szCs w:val="22"/>
        </w:rPr>
        <w:t xml:space="preserve"> Сторон</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rFonts w:ascii="Times New Roman" w:hAnsi="Times New Roman"/>
          <w:color w:val="000000"/>
          <w:sz w:val="22"/>
          <w:szCs w:val="22"/>
        </w:rPr>
      </w:pPr>
      <w:r>
        <w:rPr>
          <w:bCs/>
          <w:color w:val="000000"/>
          <w:sz w:val="22"/>
          <w:szCs w:val="22"/>
        </w:rPr>
        <w:t>Каждая</w:t>
      </w:r>
      <w:r>
        <w:rPr>
          <w:color w:val="000000"/>
          <w:sz w:val="22"/>
          <w:szCs w:val="22"/>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color w:val="000000"/>
          <w:sz w:val="22"/>
          <w:szCs w:val="22"/>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Поставщик тщательно изучил всю информацию, связанную с Договором, в том числе по вопросам, влияющим на сроки,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960" w:leader="none"/>
        </w:tabs>
        <w:ind w:left="0" w:firstLine="709"/>
        <w:jc w:val="both"/>
        <w:rPr>
          <w:rFonts w:ascii="Times New Roman" w:hAnsi="Times New Roman"/>
          <w:color w:val="000000"/>
          <w:sz w:val="22"/>
          <w:szCs w:val="22"/>
        </w:rPr>
      </w:pPr>
      <w:r>
        <w:rPr>
          <w:color w:val="000000"/>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305" w:leader="none"/>
        </w:tabs>
        <w:ind w:left="0" w:firstLine="709"/>
        <w:jc w:val="both"/>
        <w:rPr>
          <w:rFonts w:ascii="Times New Roman" w:hAnsi="Times New Roman"/>
          <w:color w:val="000000"/>
          <w:sz w:val="22"/>
          <w:szCs w:val="22"/>
        </w:rPr>
      </w:pPr>
      <w:r>
        <w:rPr>
          <w:color w:val="000000"/>
          <w:sz w:val="22"/>
          <w:szCs w:val="22"/>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color w:val="000000"/>
          <w:sz w:val="22"/>
          <w:szCs w:val="22"/>
        </w:rPr>
        <w:t xml:space="preserve">В случае, если </w:t>
      </w:r>
      <w:r>
        <w:rPr>
          <w:bCs/>
          <w:color w:val="000000"/>
          <w:sz w:val="22"/>
          <w:szCs w:val="22"/>
        </w:rPr>
        <w:t xml:space="preserve">Поставщик </w:t>
      </w:r>
      <w:r>
        <w:rPr>
          <w:color w:val="000000"/>
          <w:sz w:val="22"/>
          <w:szCs w:val="22"/>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0"/>
          <w:sz w:val="22"/>
          <w:szCs w:val="22"/>
        </w:rPr>
        <w:t xml:space="preserve">Поставщик </w:t>
      </w:r>
      <w:r>
        <w:rPr>
          <w:color w:val="000000"/>
          <w:sz w:val="22"/>
          <w:szCs w:val="22"/>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color w:val="000000"/>
          <w:sz w:val="22"/>
          <w:szCs w:val="22"/>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418" w:leader="none"/>
          <w:tab w:val="left" w:pos="1851" w:leader="none"/>
        </w:tabs>
        <w:ind w:left="709" w:hanging="0"/>
        <w:jc w:val="both"/>
        <w:rPr>
          <w:rFonts w:ascii="Times New Roman" w:hAnsi="Times New Roman"/>
          <w:color w:val="000000"/>
          <w:sz w:val="22"/>
          <w:szCs w:val="22"/>
        </w:rPr>
      </w:pPr>
      <w:r>
        <w:rPr>
          <w:color w:val="000000"/>
          <w:sz w:val="22"/>
          <w:szCs w:val="22"/>
        </w:rPr>
      </w:r>
    </w:p>
    <w:p>
      <w:pPr>
        <w:pStyle w:val="ListParagraph"/>
        <w:widowControl/>
        <w:numPr>
          <w:ilvl w:val="0"/>
          <w:numId w:val="2"/>
        </w:numPr>
        <w:shd w:val="clear" w:color="auto" w:fill="FFFFFF"/>
        <w:ind w:left="0" w:hanging="0"/>
        <w:jc w:val="center"/>
        <w:rPr>
          <w:rFonts w:ascii="Times New Roman" w:hAnsi="Times New Roman"/>
          <w:color w:val="000000"/>
          <w:sz w:val="22"/>
          <w:szCs w:val="22"/>
        </w:rPr>
      </w:pPr>
      <w:r>
        <w:rPr>
          <w:b/>
          <w:bCs/>
          <w:color w:val="000000"/>
          <w:sz w:val="22"/>
          <w:szCs w:val="22"/>
        </w:rPr>
        <w:t>П</w:t>
      </w:r>
      <w:r>
        <w:rPr>
          <w:b/>
          <w:color w:val="000000"/>
          <w:sz w:val="22"/>
          <w:szCs w:val="22"/>
        </w:rPr>
        <w:t>рекращение (расторжение) Договора</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color w:val="000000"/>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13.4 Договора, с приложением подписанного соглашения о расторжении Договора. Уведомление должно быть рассмотрено Стороной</w:t>
      </w:r>
      <w:r>
        <w:rPr>
          <w:color w:val="000000"/>
          <w:spacing w:val="2"/>
          <w:sz w:val="22"/>
          <w:szCs w:val="22"/>
        </w:rPr>
        <w:t>–</w:t>
      </w:r>
      <w:r>
        <w:rPr>
          <w:color w:val="000000"/>
          <w:sz w:val="22"/>
          <w:szCs w:val="22"/>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245" w:leader="none"/>
        </w:tabs>
        <w:ind w:left="0" w:firstLine="709"/>
        <w:jc w:val="both"/>
        <w:rPr>
          <w:rFonts w:ascii="Times New Roman" w:hAnsi="Times New Roman"/>
          <w:color w:val="000000"/>
          <w:sz w:val="22"/>
          <w:szCs w:val="22"/>
        </w:rPr>
      </w:pPr>
      <w:r>
        <w:rPr>
          <w:color w:val="000000"/>
          <w:sz w:val="22"/>
          <w:szCs w:val="22"/>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305" w:leader="none"/>
        </w:tabs>
        <w:ind w:left="0" w:firstLine="709"/>
        <w:jc w:val="both"/>
        <w:rPr>
          <w:rFonts w:ascii="Times New Roman" w:hAnsi="Times New Roman"/>
          <w:color w:val="000000"/>
          <w:sz w:val="22"/>
          <w:szCs w:val="22"/>
        </w:rPr>
      </w:pPr>
      <w:r>
        <w:rPr>
          <w:color w:val="000000"/>
          <w:sz w:val="22"/>
          <w:szCs w:val="22"/>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rFonts w:ascii="Times New Roman" w:hAnsi="Times New Roman"/>
          <w:color w:val="000000"/>
          <w:sz w:val="22"/>
          <w:szCs w:val="22"/>
        </w:rPr>
      </w:pPr>
      <w:r>
        <w:rPr>
          <w:color w:val="000000"/>
          <w:sz w:val="22"/>
          <w:szCs w:val="22"/>
        </w:rPr>
        <w:t xml:space="preserve">Стороны установили, что существенным нарушением Договора Поставщиком является: </w:t>
      </w:r>
    </w:p>
    <w:p>
      <w:pPr>
        <w:pStyle w:val="NormalWeb"/>
        <w:numPr>
          <w:ilvl w:val="0"/>
          <w:numId w:val="10"/>
        </w:numPr>
        <w:tabs>
          <w:tab w:val="clear" w:pos="708"/>
          <w:tab w:val="left" w:pos="960" w:leader="none"/>
          <w:tab w:val="left" w:pos="1418" w:leader="none"/>
        </w:tabs>
        <w:spacing w:beforeAutospacing="0" w:before="0" w:afterAutospacing="0" w:after="0"/>
        <w:ind w:left="0" w:firstLine="709"/>
        <w:jc w:val="both"/>
        <w:rPr>
          <w:rFonts w:ascii="Times New Roman" w:hAnsi="Times New Roman"/>
          <w:color w:val="000000"/>
          <w:sz w:val="22"/>
          <w:szCs w:val="22"/>
        </w:rPr>
      </w:pPr>
      <w:r>
        <w:rPr>
          <w:color w:val="000000"/>
          <w:sz w:val="22"/>
          <w:szCs w:val="22"/>
        </w:rPr>
        <w:t xml:space="preserve">нарушение Поставщиком общего срока поставки Продукции по Договору, а также промежуточных сроков поставки Продукции (партий Продукции), установленных Заявками Покупателя, более чем на 60 (шестьдесят) календарных дней по причинам, не зависящим от Покупателя; </w:t>
      </w:r>
    </w:p>
    <w:p>
      <w:pPr>
        <w:pStyle w:val="NormalWeb"/>
        <w:numPr>
          <w:ilvl w:val="0"/>
          <w:numId w:val="10"/>
        </w:numPr>
        <w:tabs>
          <w:tab w:val="clear" w:pos="708"/>
          <w:tab w:val="left" w:pos="960" w:leader="none"/>
          <w:tab w:val="left" w:pos="1418" w:leader="none"/>
        </w:tabs>
        <w:spacing w:beforeAutospacing="0" w:before="0" w:afterAutospacing="0" w:after="0"/>
        <w:ind w:left="0" w:firstLine="709"/>
        <w:jc w:val="both"/>
        <w:rPr>
          <w:rFonts w:ascii="Times New Roman" w:hAnsi="Times New Roman"/>
          <w:color w:val="000000"/>
          <w:sz w:val="22"/>
          <w:szCs w:val="22"/>
        </w:rPr>
      </w:pPr>
      <w:r>
        <w:rPr>
          <w:color w:val="000000"/>
          <w:sz w:val="22"/>
          <w:szCs w:val="22"/>
        </w:rPr>
        <w:t xml:space="preserve">несоблюдение Поставщиком требований к качеству Продукции, если исправление выявленных Покупателем недостатков (дефектов) Продукции влечет нарушение сроков поставки Продукции более чем на 60 (шестьдесят) календарных дней, либо такие недостатки (дефекты) являются неустранимыми; </w:t>
      </w:r>
    </w:p>
    <w:p>
      <w:pPr>
        <w:pStyle w:val="NormalWeb"/>
        <w:numPr>
          <w:ilvl w:val="0"/>
          <w:numId w:val="10"/>
        </w:numPr>
        <w:tabs>
          <w:tab w:val="clear" w:pos="708"/>
          <w:tab w:val="left" w:pos="960" w:leader="none"/>
          <w:tab w:val="left" w:pos="1418" w:leader="none"/>
        </w:tabs>
        <w:spacing w:beforeAutospacing="0" w:before="0" w:afterAutospacing="0" w:after="0"/>
        <w:ind w:left="0" w:firstLine="709"/>
        <w:jc w:val="both"/>
        <w:rPr>
          <w:rFonts w:ascii="Times New Roman" w:hAnsi="Times New Roman"/>
          <w:color w:val="000000"/>
          <w:sz w:val="22"/>
          <w:szCs w:val="22"/>
        </w:rPr>
      </w:pPr>
      <w:r>
        <w:rPr>
          <w:color w:val="000000"/>
          <w:sz w:val="22"/>
          <w:szCs w:val="22"/>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8"/>
          <w:tab w:val="left" w:pos="960" w:leader="none"/>
          <w:tab w:val="left" w:pos="1418" w:leader="none"/>
        </w:tabs>
        <w:spacing w:beforeAutospacing="0" w:before="0" w:afterAutospacing="0" w:after="0"/>
        <w:ind w:left="0" w:firstLine="709"/>
        <w:jc w:val="both"/>
        <w:rPr>
          <w:rFonts w:ascii="Times New Roman" w:hAnsi="Times New Roman"/>
          <w:color w:val="000000"/>
          <w:sz w:val="22"/>
          <w:szCs w:val="22"/>
        </w:rPr>
      </w:pPr>
      <w:r>
        <w:rPr>
          <w:color w:val="000000"/>
          <w:sz w:val="22"/>
          <w:szCs w:val="22"/>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2"/>
        </w:numPr>
        <w:shd w:val="clear" w:color="auto" w:fill="FFFFFF"/>
        <w:tabs>
          <w:tab w:val="clear" w:pos="708"/>
          <w:tab w:val="left" w:pos="1305" w:leader="none"/>
        </w:tabs>
        <w:ind w:left="0" w:firstLine="709"/>
        <w:jc w:val="both"/>
        <w:rPr>
          <w:rFonts w:ascii="Times New Roman" w:hAnsi="Times New Roman"/>
          <w:color w:val="000000"/>
          <w:sz w:val="22"/>
          <w:szCs w:val="22"/>
        </w:rPr>
      </w:pPr>
      <w:r>
        <w:rPr>
          <w:color w:val="000000"/>
          <w:sz w:val="22"/>
          <w:szCs w:val="22"/>
        </w:rPr>
        <w:t>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С даты прекращения (расторжения) Договора Поставщик обязан прекратить поставку Продукции.</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709" w:hanging="0"/>
        <w:jc w:val="both"/>
        <w:rPr>
          <w:rFonts w:ascii="Times New Roman" w:hAnsi="Times New Roman"/>
          <w:color w:val="000000"/>
          <w:sz w:val="22"/>
          <w:szCs w:val="22"/>
        </w:rPr>
      </w:pPr>
      <w:r>
        <w:rPr>
          <w:color w:val="000000"/>
          <w:sz w:val="22"/>
          <w:szCs w:val="22"/>
        </w:rPr>
      </w:r>
    </w:p>
    <w:p>
      <w:pPr>
        <w:pStyle w:val="ListParagraph"/>
        <w:widowControl/>
        <w:numPr>
          <w:ilvl w:val="0"/>
          <w:numId w:val="2"/>
        </w:numPr>
        <w:shd w:val="clear" w:color="auto" w:fill="FFFFFF"/>
        <w:ind w:left="0" w:hanging="0"/>
        <w:jc w:val="center"/>
        <w:rPr>
          <w:rFonts w:ascii="Times New Roman" w:hAnsi="Times New Roman"/>
          <w:color w:val="000000"/>
          <w:sz w:val="22"/>
          <w:szCs w:val="22"/>
        </w:rPr>
      </w:pPr>
      <w:r>
        <w:rPr>
          <w:b/>
          <w:bCs/>
          <w:color w:val="000000"/>
          <w:sz w:val="22"/>
          <w:szCs w:val="22"/>
        </w:rPr>
        <w:t>Заключительные положения</w:t>
      </w:r>
    </w:p>
    <w:p>
      <w:pPr>
        <w:pStyle w:val="ListParagraph"/>
        <w:numPr>
          <w:ilvl w:val="1"/>
          <w:numId w:val="2"/>
        </w:numPr>
        <w:tabs>
          <w:tab w:val="clear" w:pos="708"/>
          <w:tab w:val="left" w:pos="1276" w:leader="none"/>
        </w:tabs>
        <w:ind w:left="0" w:firstLine="709"/>
        <w:jc w:val="both"/>
        <w:rPr/>
      </w:pPr>
      <w:r>
        <w:rPr>
          <w:color w:val="000000"/>
          <w:sz w:val="22"/>
          <w:szCs w:val="22"/>
        </w:rPr>
        <w:t xml:space="preserve">Договор вступает в силу с даты его подписания Сторонами и действует </w:t>
        <w:br/>
        <w:t>до полного исполнения ими принятых на себя обязательств, но не позднее ________</w:t>
      </w:r>
      <w:sdt>
        <w:sdtPr>
          <w:placeholder>
            <w:docPart w:val="78C0C31B104F45FF864DDBE1DEF78927"/>
          </w:placeholder>
          <w15:color w:val="3366FF"/>
          <w:id w:val="1750378896"/>
          <w:showingPlcHdr/>
          <w:date>
            <w:dateFormat w:val="«d MMMM yyyy 'г.'»"/>
            <w:lid w:val="ru-RU"/>
          </w:date>
        </w:sdtPr>
        <w:sdtContent>
          <w:r>
            <w:rPr>
              <w:color w:val="000000"/>
              <w:sz w:val="22"/>
              <w:szCs w:val="22"/>
            </w:rPr>
          </w:r>
          <w:r>
            <w:rPr>
              <w:color w:val="000000"/>
              <w:sz w:val="22"/>
              <w:szCs w:val="22"/>
            </w:rPr>
          </w:r>
        </w:sdtContent>
      </w:sdt>
      <w:r>
        <w:rPr>
          <w:color w:val="000000"/>
          <w:sz w:val="22"/>
          <w:szCs w:val="22"/>
        </w:rPr>
        <w:t xml:space="preserve">. </w:t>
      </w:r>
      <w:sdt>
        <w:sdtPr>
          <w:placeholder>
            <w:docPart w:val="AF1EE46EBD9245E78DF4BDD9290834BD"/>
          </w:placeholder>
          <w15:color w:val="3366FF"/>
          <w:id w:val="1526442779"/>
          <w:showingPlcHdr/>
          <w:comboBox>
            <w:listItem w:value="Выберите элемент."/>
            <w:listItem w:displayText="В соответствии с пунктом 2 статьи 425 ГК РФ, условия Договора применяются к отношениям Сторон, возникшим с __________ ." w:value="В соответствии с пунктом 2 статьи 425 ГК РФ, условия Договора применяются к отношениям Сторон, возникшим с __________ ."/>
          </w:comboBox>
        </w:sdtPr>
        <w:sdtContent>
          <w:r>
            <w:rPr>
              <w:color w:val="000000"/>
              <w:sz w:val="22"/>
              <w:szCs w:val="22"/>
            </w:rPr>
          </w:r>
          <w:r>
            <w:rPr>
              <w:color w:val="000000"/>
              <w:sz w:val="22"/>
              <w:szCs w:val="22"/>
            </w:rPr>
          </w:r>
        </w:sdtContent>
      </w:sdt>
    </w:p>
    <w:p>
      <w:pPr>
        <w:pStyle w:val="ListParagraph"/>
        <w:numPr>
          <w:ilvl w:val="0"/>
          <w:numId w:val="0"/>
        </w:numPr>
        <w:tabs>
          <w:tab w:val="clear" w:pos="708"/>
          <w:tab w:val="left" w:pos="1567" w:leader="none"/>
        </w:tabs>
        <w:ind w:left="709" w:hanging="0"/>
        <w:jc w:val="both"/>
        <w:rPr>
          <w:rFonts w:ascii="Times New Roman" w:hAnsi="Times New Roman"/>
          <w:color w:val="000000"/>
          <w:sz w:val="22"/>
          <w:szCs w:val="22"/>
        </w:rPr>
      </w:pPr>
      <w:r>
        <w:rPr>
          <w:i/>
          <w:color w:val="000000"/>
          <w:sz w:val="22"/>
          <w:szCs w:val="22"/>
          <w:highlight w:val="lightGray"/>
        </w:rPr>
        <w:t>В случае, если стороны договорились использовать бумажный документооборот:</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bookmarkStart w:id="8" w:name="_Ref361338004_Копия_1"/>
      <w:r>
        <w:rPr>
          <w:color w:val="000000"/>
          <w:sz w:val="22"/>
          <w:szCs w:val="22"/>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8"/>
      <w:r>
        <w:rPr>
          <w:color w:val="000000"/>
          <w:sz w:val="22"/>
          <w:szCs w:val="22"/>
        </w:rPr>
        <w:t xml:space="preserve"> </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 xml:space="preserve">Письма, уведомления и / или сообщения направляются Стороне-получателю следующими способами: </w:t>
      </w:r>
    </w:p>
    <w:p>
      <w:pPr>
        <w:pStyle w:val="ListParagraph"/>
        <w:numPr>
          <w:ilvl w:val="2"/>
          <w:numId w:val="2"/>
        </w:numPr>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 xml:space="preserve"> </w:t>
      </w:r>
      <w:r>
        <w:rPr>
          <w:bCs/>
          <w:color w:val="000000"/>
          <w:sz w:val="22"/>
          <w:szCs w:val="22"/>
        </w:rPr>
        <w:t xml:space="preserve">Заказным почтовым отправлением с уведомлением о вручении </w:t>
      </w:r>
      <w:r>
        <w:rPr>
          <w:color w:val="000000"/>
          <w:sz w:val="22"/>
          <w:szCs w:val="22"/>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0"/>
          <w:sz w:val="22"/>
          <w:szCs w:val="22"/>
        </w:rPr>
        <w:t xml:space="preserve">– </w:t>
      </w:r>
      <w:r>
        <w:rPr>
          <w:color w:val="000000"/>
          <w:sz w:val="22"/>
          <w:szCs w:val="22"/>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8"/>
          <w:tab w:val="left" w:pos="1418" w:leader="none"/>
        </w:tabs>
        <w:ind w:left="0" w:firstLine="709"/>
        <w:jc w:val="both"/>
        <w:rPr>
          <w:rFonts w:ascii="Times New Roman" w:hAnsi="Times New Roman"/>
          <w:color w:val="000000"/>
          <w:sz w:val="22"/>
          <w:szCs w:val="22"/>
        </w:rPr>
      </w:pPr>
      <w:bookmarkStart w:id="9" w:name="_Ref361338032"/>
      <w:bookmarkStart w:id="10" w:name="_Ref361338019"/>
      <w:bookmarkEnd w:id="10"/>
      <w:r>
        <w:rPr>
          <w:bCs/>
          <w:color w:val="000000"/>
          <w:sz w:val="22"/>
          <w:szCs w:val="22"/>
        </w:rPr>
        <w:t xml:space="preserve">Доставкой лично или курьером Стороны-отправителя </w:t>
      </w:r>
      <w:r>
        <w:rPr>
          <w:color w:val="000000"/>
          <w:sz w:val="22"/>
          <w:szCs w:val="22"/>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0"/>
          <w:sz w:val="22"/>
          <w:szCs w:val="22"/>
        </w:rPr>
        <w:t xml:space="preserve"> – в дату и время фактического приема уведомления Стороной-получателем с отметкой о получении</w:t>
      </w:r>
      <w:r>
        <w:rPr>
          <w:color w:val="000000"/>
          <w:sz w:val="22"/>
          <w:szCs w:val="22"/>
        </w:rPr>
        <w:t xml:space="preserve">. </w:t>
      </w:r>
      <w:bookmarkEnd w:id="9"/>
    </w:p>
    <w:p>
      <w:pPr>
        <w:pStyle w:val="ListParagraph"/>
        <w:numPr>
          <w:ilvl w:val="2"/>
          <w:numId w:val="2"/>
        </w:numPr>
        <w:tabs>
          <w:tab w:val="clear" w:pos="708"/>
          <w:tab w:val="left" w:pos="1418" w:leader="none"/>
        </w:tabs>
        <w:ind w:left="0" w:firstLine="709"/>
        <w:jc w:val="both"/>
        <w:rPr>
          <w:rFonts w:ascii="Times New Roman" w:hAnsi="Times New Roman"/>
          <w:color w:val="000000"/>
          <w:sz w:val="22"/>
          <w:szCs w:val="22"/>
        </w:rPr>
      </w:pPr>
      <w:r>
        <w:rPr>
          <w:bCs/>
          <w:color w:val="000000"/>
          <w:sz w:val="22"/>
          <w:szCs w:val="22"/>
        </w:rPr>
        <w:t>Посредством электронной почты (</w:t>
      </w:r>
      <w:r>
        <w:rPr>
          <w:bCs/>
          <w:color w:val="000000"/>
          <w:sz w:val="22"/>
          <w:szCs w:val="22"/>
          <w:lang w:val="en-US"/>
        </w:rPr>
        <w:t>e</w:t>
      </w:r>
      <w:r>
        <w:rPr>
          <w:bCs/>
          <w:color w:val="000000"/>
          <w:sz w:val="22"/>
          <w:szCs w:val="22"/>
        </w:rPr>
        <w:t>-</w:t>
      </w:r>
      <w:r>
        <w:rPr>
          <w:bCs/>
          <w:color w:val="000000"/>
          <w:sz w:val="22"/>
          <w:szCs w:val="22"/>
          <w:lang w:val="en-US"/>
        </w:rPr>
        <w:t>mail</w:t>
      </w:r>
      <w:r>
        <w:rPr>
          <w:bCs/>
          <w:color w:val="000000"/>
          <w:sz w:val="22"/>
          <w:szCs w:val="22"/>
        </w:rPr>
        <w:t>) – в дату направления электронного сообщения, зафиксированную на почтовом сервере отправителя.</w:t>
      </w:r>
    </w:p>
    <w:p>
      <w:pPr>
        <w:pStyle w:val="ListParagraph"/>
        <w:numPr>
          <w:ilvl w:val="0"/>
          <w:numId w:val="0"/>
        </w:numPr>
        <w:shd w:val="clear" w:color="auto" w:fill="FFFFFF"/>
        <w:tabs>
          <w:tab w:val="clear" w:pos="708"/>
          <w:tab w:val="left" w:pos="0" w:leader="none"/>
          <w:tab w:val="left" w:pos="1418" w:leader="none"/>
          <w:tab w:val="left" w:pos="1701" w:leader="none"/>
        </w:tabs>
        <w:ind w:left="0" w:hanging="0"/>
        <w:jc w:val="both"/>
        <w:rPr>
          <w:rFonts w:ascii="Times New Roman" w:hAnsi="Times New Roman"/>
          <w:color w:val="000000"/>
          <w:sz w:val="22"/>
          <w:szCs w:val="22"/>
        </w:rPr>
      </w:pPr>
      <w:r>
        <w:rPr>
          <w:bCs/>
          <w:color w:val="000000"/>
          <w:sz w:val="22"/>
          <w:szCs w:val="22"/>
        </w:rPr>
        <w:t xml:space="preserve">      </w:t>
      </w:r>
      <w:r>
        <w:rPr>
          <w:bCs/>
          <w:color w:val="000000"/>
          <w:sz w:val="22"/>
          <w:szCs w:val="22"/>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13.5.1 – 13.5.2 Договора. </w:t>
      </w:r>
    </w:p>
    <w:p>
      <w:pPr>
        <w:pStyle w:val="ListParagraph"/>
        <w:numPr>
          <w:ilvl w:val="0"/>
          <w:numId w:val="0"/>
        </w:numPr>
        <w:tabs>
          <w:tab w:val="clear" w:pos="708"/>
          <w:tab w:val="left" w:pos="1567" w:leader="none"/>
        </w:tabs>
        <w:ind w:left="0" w:hanging="0"/>
        <w:jc w:val="both"/>
        <w:rPr>
          <w:rFonts w:ascii="Times New Roman" w:hAnsi="Times New Roman"/>
          <w:color w:val="000000"/>
          <w:sz w:val="22"/>
          <w:szCs w:val="22"/>
        </w:rPr>
      </w:pPr>
      <w:r>
        <w:rPr>
          <w:i/>
          <w:color w:val="000000"/>
          <w:sz w:val="22"/>
          <w:szCs w:val="22"/>
          <w:highlight w:val="lightGray"/>
        </w:rPr>
        <w:t>В случае, если стороны договорились использовать электронный документооборот и подписали соглашение об использовании ЭДО:</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pPr>
        <w:pStyle w:val="ListParagraph"/>
        <w:numPr>
          <w:ilvl w:val="1"/>
          <w:numId w:val="2"/>
        </w:numPr>
        <w:tabs>
          <w:tab w:val="clear" w:pos="708"/>
          <w:tab w:val="left" w:pos="1276" w:leader="none"/>
        </w:tabs>
        <w:ind w:left="0" w:firstLine="709"/>
        <w:jc w:val="both"/>
        <w:rPr>
          <w:rFonts w:ascii="Times New Roman" w:hAnsi="Times New Roman"/>
          <w:color w:val="000000"/>
          <w:sz w:val="22"/>
          <w:szCs w:val="22"/>
        </w:rPr>
      </w:pPr>
      <w:r>
        <w:rPr>
          <w:color w:val="000000"/>
          <w:sz w:val="22"/>
          <w:szCs w:val="22"/>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tabs>
          <w:tab w:val="clear" w:pos="708"/>
          <w:tab w:val="left" w:pos="1470" w:leader="none"/>
        </w:tabs>
        <w:ind w:left="0" w:firstLine="709"/>
        <w:jc w:val="both"/>
        <w:rPr>
          <w:rFonts w:ascii="Times New Roman" w:hAnsi="Times New Roman"/>
          <w:color w:val="000000"/>
          <w:sz w:val="22"/>
          <w:szCs w:val="22"/>
        </w:rPr>
      </w:pPr>
      <w:r>
        <w:rPr>
          <w:color w:val="000000"/>
          <w:sz w:val="22"/>
          <w:szCs w:val="22"/>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tabs>
          <w:tab w:val="clear" w:pos="708"/>
          <w:tab w:val="left" w:pos="1410" w:leader="none"/>
        </w:tabs>
        <w:ind w:left="0" w:firstLine="709"/>
        <w:jc w:val="both"/>
        <w:rPr>
          <w:rFonts w:ascii="Times New Roman" w:hAnsi="Times New Roman"/>
          <w:color w:val="000000"/>
          <w:sz w:val="22"/>
          <w:szCs w:val="22"/>
        </w:rPr>
      </w:pPr>
      <w:r>
        <w:rPr>
          <w:color w:val="000000"/>
          <w:sz w:val="22"/>
          <w:szCs w:val="22"/>
        </w:rPr>
        <w:t xml:space="preserve">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порядке, предусмотренном пунктом 13.4.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13.9. Сообщения направляются по электронным адресам, указанным в разделе 15 Договора.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 xml:space="preserve">Датой передачи соответствующего сообщения считается день отправления сообщения электронной почты. </w:t>
      </w:r>
    </w:p>
    <w:p>
      <w:pPr>
        <w:pStyle w:val="ListParagraph"/>
        <w:shd w:val="clear" w:color="auto" w:fill="FFFFFF"/>
        <w:tabs>
          <w:tab w:val="clear" w:pos="708"/>
          <w:tab w:val="left" w:pos="0" w:leader="none"/>
          <w:tab w:val="left" w:pos="1418" w:leader="none"/>
        </w:tabs>
        <w:ind w:left="0" w:firstLine="709"/>
        <w:jc w:val="both"/>
        <w:rPr>
          <w:rFonts w:ascii="Times New Roman" w:hAnsi="Times New Roman"/>
          <w:color w:val="000000"/>
          <w:sz w:val="22"/>
          <w:szCs w:val="22"/>
        </w:rPr>
      </w:pPr>
      <w:r>
        <w:rPr>
          <w:bCs/>
          <w:color w:val="000000"/>
          <w:sz w:val="22"/>
          <w:szCs w:val="22"/>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bookmarkStart w:id="11" w:name="_Ref361338004"/>
    </w:p>
    <w:p>
      <w:pPr>
        <w:pStyle w:val="ListParagraph"/>
        <w:numPr>
          <w:ilvl w:val="1"/>
          <w:numId w:val="11"/>
        </w:numPr>
        <w:ind w:left="0" w:firstLine="709"/>
        <w:jc w:val="both"/>
        <w:rPr>
          <w:rFonts w:ascii="Times New Roman" w:hAnsi="Times New Roman"/>
          <w:color w:val="000000"/>
          <w:sz w:val="22"/>
          <w:szCs w:val="22"/>
        </w:rPr>
      </w:pPr>
      <w:r>
        <w:rPr>
          <w:bCs/>
          <w:color w:val="000000"/>
          <w:sz w:val="22"/>
          <w:szCs w:val="22"/>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13.4 Договора.</w:t>
      </w:r>
      <w:bookmarkEnd w:id="11"/>
      <w:r>
        <w:rPr>
          <w:bCs/>
          <w:color w:val="000000"/>
          <w:sz w:val="22"/>
          <w:szCs w:val="22"/>
        </w:rPr>
        <w:t xml:space="preserve"> </w:t>
      </w:r>
    </w:p>
    <w:p>
      <w:pPr>
        <w:pStyle w:val="ListParagraph"/>
        <w:numPr>
          <w:ilvl w:val="1"/>
          <w:numId w:val="11"/>
        </w:numPr>
        <w:ind w:left="0" w:firstLine="709"/>
        <w:jc w:val="both"/>
        <w:rPr>
          <w:rFonts w:ascii="Times New Roman" w:hAnsi="Times New Roman"/>
          <w:color w:val="000000"/>
          <w:sz w:val="22"/>
          <w:szCs w:val="22"/>
        </w:rPr>
      </w:pPr>
      <w:r>
        <w:rPr>
          <w:bCs/>
          <w:color w:val="000000"/>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1"/>
        </w:numPr>
        <w:tabs>
          <w:tab w:val="clear" w:pos="708"/>
          <w:tab w:val="left" w:pos="1276" w:leader="none"/>
          <w:tab w:val="left" w:pos="1418" w:leader="none"/>
        </w:tabs>
        <w:ind w:left="0" w:firstLine="709"/>
        <w:jc w:val="both"/>
        <w:rPr/>
      </w:pPr>
      <w:r>
        <w:rPr>
          <w:bCs/>
          <w:color w:val="000000"/>
          <w:sz w:val="22"/>
          <w:szCs w:val="22"/>
        </w:rPr>
        <w:t>Договор заключается в электронной форме с использованием программно-аппаратных средств электронной площадки АО «РАД» (</w:t>
      </w:r>
      <w:hyperlink r:id="rId7">
        <w:r>
          <w:rPr>
            <w:bCs/>
            <w:color w:val="000000"/>
            <w:sz w:val="22"/>
            <w:szCs w:val="22"/>
          </w:rPr>
          <w:t>https://tender.lot-online.ru</w:t>
        </w:r>
      </w:hyperlink>
      <w:r>
        <w:rPr>
          <w:bCs/>
          <w:color w:val="000000"/>
          <w:sz w:val="22"/>
          <w:szCs w:val="22"/>
        </w:rPr>
        <w:t xml:space="preserve">) путем его подписания усиленными квалифицированными электронными подписями уполномоченных представителей Сторон. </w:t>
      </w:r>
    </w:p>
    <w:p>
      <w:pPr>
        <w:pStyle w:val="ListParagraph"/>
        <w:numPr>
          <w:ilvl w:val="0"/>
          <w:numId w:val="0"/>
        </w:numPr>
        <w:shd w:val="clear" w:color="auto" w:fill="FFFFFF"/>
        <w:tabs>
          <w:tab w:val="clear" w:pos="708"/>
          <w:tab w:val="left" w:pos="0" w:leader="none"/>
          <w:tab w:val="left" w:pos="1418" w:leader="none"/>
          <w:tab w:val="left" w:pos="1701" w:leader="none"/>
        </w:tabs>
        <w:ind w:left="0" w:hanging="0"/>
        <w:jc w:val="both"/>
        <w:rPr>
          <w:rFonts w:ascii="Times New Roman" w:hAnsi="Times New Roman"/>
          <w:color w:val="000000"/>
          <w:sz w:val="22"/>
          <w:szCs w:val="22"/>
        </w:rPr>
      </w:pPr>
      <w:r>
        <w:rPr>
          <w:bCs/>
          <w:color w:val="000000"/>
          <w:sz w:val="22"/>
          <w:szCs w:val="22"/>
        </w:rPr>
        <w:t xml:space="preserve">           </w:t>
      </w:r>
      <w:r>
        <w:rPr>
          <w:bCs/>
          <w:color w:val="000000"/>
          <w:sz w:val="22"/>
          <w:szCs w:val="22"/>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pPr>
        <w:pStyle w:val="ListParagraph"/>
        <w:numPr>
          <w:ilvl w:val="1"/>
          <w:numId w:val="11"/>
        </w:numPr>
        <w:ind w:left="0" w:firstLine="709"/>
        <w:jc w:val="both"/>
        <w:rPr>
          <w:rFonts w:ascii="Times New Roman" w:hAnsi="Times New Roman"/>
          <w:color w:val="000000"/>
          <w:sz w:val="22"/>
          <w:szCs w:val="22"/>
        </w:rPr>
      </w:pPr>
      <w:r>
        <w:rPr>
          <w:color w:val="000000"/>
          <w:sz w:val="22"/>
          <w:szCs w:val="22"/>
        </w:rPr>
        <w:t>Датой подписания Договора считается дата последнего подписанта.</w:t>
      </w:r>
    </w:p>
    <w:p>
      <w:pPr>
        <w:pStyle w:val="ListParagraph"/>
        <w:numPr>
          <w:ilvl w:val="1"/>
          <w:numId w:val="11"/>
        </w:numPr>
        <w:ind w:left="0" w:firstLine="709"/>
        <w:jc w:val="both"/>
        <w:rPr>
          <w:rFonts w:ascii="Times New Roman" w:hAnsi="Times New Roman"/>
          <w:color w:val="000000"/>
          <w:sz w:val="22"/>
          <w:szCs w:val="22"/>
        </w:rPr>
      </w:pPr>
      <w:r>
        <w:rPr>
          <w:color w:val="000000"/>
          <w:sz w:val="22"/>
          <w:szCs w:val="22"/>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rFonts w:ascii="Times New Roman" w:hAnsi="Times New Roman"/>
          <w:color w:val="000000"/>
          <w:sz w:val="22"/>
          <w:szCs w:val="22"/>
        </w:rPr>
      </w:pPr>
      <w:r>
        <w:rPr>
          <w:color w:val="000000"/>
          <w:sz w:val="22"/>
          <w:szCs w:val="22"/>
        </w:rPr>
      </w:r>
    </w:p>
    <w:p>
      <w:pPr>
        <w:pStyle w:val="Normal"/>
        <w:widowControl/>
        <w:numPr>
          <w:ilvl w:val="0"/>
          <w:numId w:val="11"/>
        </w:numPr>
        <w:shd w:val="clear" w:color="auto" w:fill="FFFFFF"/>
        <w:tabs>
          <w:tab w:val="clear" w:pos="708"/>
          <w:tab w:val="left" w:pos="284" w:leader="none"/>
        </w:tabs>
        <w:spacing w:lineRule="auto" w:line="259" w:before="0" w:after="0"/>
        <w:contextualSpacing/>
        <w:jc w:val="center"/>
        <w:rPr>
          <w:rFonts w:ascii="Times New Roman" w:hAnsi="Times New Roman"/>
          <w:color w:val="000000"/>
          <w:sz w:val="22"/>
          <w:szCs w:val="22"/>
        </w:rPr>
      </w:pPr>
      <w:r>
        <w:rPr>
          <w:b/>
          <w:bCs/>
          <w:color w:val="000000"/>
          <w:sz w:val="22"/>
          <w:szCs w:val="22"/>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ascii="Times New Roman" w:hAnsi="Times New Roman"/>
          <w:color w:val="000000"/>
          <w:sz w:val="22"/>
          <w:szCs w:val="22"/>
        </w:rPr>
      </w:pPr>
      <w:bookmarkStart w:id="12" w:name="sub_1"/>
      <w:r>
        <w:rPr>
          <w:rFonts w:eastAsia="Calibri"/>
          <w:color w:val="000000"/>
          <w:sz w:val="22"/>
          <w:szCs w:val="22"/>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rFonts w:ascii="Times New Roman" w:hAnsi="Times New Roman"/>
          <w:color w:val="000000"/>
          <w:sz w:val="22"/>
          <w:szCs w:val="22"/>
        </w:rPr>
      </w:pPr>
      <w:r>
        <w:rPr>
          <w:rFonts w:eastAsia="Calibri"/>
          <w:color w:val="000000"/>
          <w:sz w:val="22"/>
          <w:szCs w:val="22"/>
          <w:lang w:eastAsia="en-US"/>
        </w:rPr>
        <w:t xml:space="preserve">Приложение № 2 – </w:t>
      </w:r>
      <w:r>
        <w:rPr>
          <w:color w:val="000000"/>
          <w:sz w:val="22"/>
          <w:szCs w:val="22"/>
          <w:lang w:eastAsia="x-none"/>
        </w:rPr>
        <w:t>Техническое задание;</w:t>
      </w:r>
      <w:bookmarkEnd w:id="12"/>
    </w:p>
    <w:p>
      <w:pPr>
        <w:pStyle w:val="Normal"/>
        <w:ind w:firstLine="709"/>
        <w:jc w:val="both"/>
        <w:rPr>
          <w:rFonts w:ascii="Times New Roman" w:hAnsi="Times New Roman"/>
          <w:color w:val="000000"/>
          <w:sz w:val="22"/>
          <w:szCs w:val="22"/>
        </w:rPr>
      </w:pPr>
      <w:r>
        <w:rPr>
          <w:bCs/>
          <w:i/>
          <w:iCs/>
          <w:color w:val="000000"/>
          <w:sz w:val="22"/>
          <w:szCs w:val="22"/>
          <w:highlight w:val="lightGray"/>
        </w:rPr>
        <w:t>Приложение № 3 – Форма информационного письма налоговой инспекции о системе налогообложения *(включается в случае, если Поставщик является не плательщиком НДС).</w:t>
      </w:r>
    </w:p>
    <w:p>
      <w:pPr>
        <w:pStyle w:val="Normal"/>
        <w:ind w:firstLine="709"/>
        <w:jc w:val="both"/>
        <w:rPr>
          <w:rFonts w:ascii="Times New Roman" w:hAnsi="Times New Roman"/>
          <w:bCs/>
          <w:color w:val="000000"/>
          <w:sz w:val="22"/>
          <w:szCs w:val="22"/>
        </w:rPr>
      </w:pPr>
      <w:r>
        <w:rPr>
          <w:bCs/>
          <w:color w:val="000000"/>
          <w:sz w:val="22"/>
          <w:szCs w:val="22"/>
        </w:rPr>
      </w:r>
    </w:p>
    <w:p>
      <w:pPr>
        <w:pStyle w:val="ListParagraph"/>
        <w:widowControl/>
        <w:numPr>
          <w:ilvl w:val="0"/>
          <w:numId w:val="11"/>
        </w:numPr>
        <w:shd w:val="clear" w:color="auto" w:fill="FFFFFF"/>
        <w:tabs>
          <w:tab w:val="clear" w:pos="708"/>
          <w:tab w:val="left" w:pos="2775" w:leader="none"/>
        </w:tabs>
        <w:jc w:val="center"/>
        <w:rPr>
          <w:rFonts w:ascii="Times New Roman" w:hAnsi="Times New Roman"/>
          <w:color w:val="000000"/>
          <w:sz w:val="22"/>
          <w:szCs w:val="22"/>
        </w:rPr>
      </w:pPr>
      <w:r>
        <w:rPr>
          <w:b/>
          <w:bCs/>
          <w:color w:val="000000"/>
          <w:sz w:val="22"/>
          <w:szCs w:val="22"/>
        </w:rPr>
        <w:t>Адреса и платежные реквизиты Сторон</w:t>
      </w:r>
    </w:p>
    <w:p>
      <w:pPr>
        <w:pStyle w:val="ListParagraph"/>
        <w:widowControl/>
        <w:numPr>
          <w:ilvl w:val="0"/>
          <w:numId w:val="0"/>
        </w:numPr>
        <w:shd w:val="clear" w:color="auto" w:fill="FFFFFF"/>
        <w:ind w:left="600" w:hanging="0"/>
        <w:jc w:val="center"/>
        <w:rPr>
          <w:b/>
          <w:bCs/>
        </w:rPr>
      </w:pPr>
      <w:r>
        <w:rPr>
          <w:b/>
          <w:bCs/>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27"/>
        <w:gridCol w:w="4853"/>
      </w:tblGrid>
      <w:tr>
        <w:trPr/>
        <w:tc>
          <w:tcPr>
            <w:tcW w:w="4927" w:type="dxa"/>
            <w:tcBorders/>
          </w:tcPr>
          <w:p>
            <w:pPr>
              <w:pStyle w:val="Normal"/>
              <w:widowControl w:val="false"/>
              <w:rPr>
                <w:b/>
                <w:sz w:val="24"/>
                <w:szCs w:val="24"/>
              </w:rPr>
            </w:pPr>
            <w:r>
              <w:rPr>
                <w:b/>
                <w:sz w:val="24"/>
                <w:szCs w:val="24"/>
              </w:rPr>
              <w:t xml:space="preserve">  </w:t>
            </w:r>
            <w:r>
              <w:rPr>
                <w:b/>
                <w:sz w:val="24"/>
                <w:szCs w:val="24"/>
              </w:rPr>
              <w:t>Покупатель:</w:t>
            </w:r>
          </w:p>
        </w:tc>
        <w:tc>
          <w:tcPr>
            <w:tcW w:w="4853" w:type="dxa"/>
            <w:tcBorders/>
          </w:tcPr>
          <w:p>
            <w:pPr>
              <w:pStyle w:val="Normal"/>
              <w:widowControl w:val="false"/>
              <w:rPr>
                <w:b/>
                <w:sz w:val="24"/>
                <w:szCs w:val="24"/>
              </w:rPr>
            </w:pPr>
            <w:r>
              <w:rPr>
                <w:b/>
                <w:sz w:val="24"/>
                <w:szCs w:val="24"/>
              </w:rPr>
              <w:t>Поставщик:</w:t>
            </w:r>
          </w:p>
        </w:tc>
      </w:tr>
      <w:tr>
        <w:trPr/>
        <w:tc>
          <w:tcPr>
            <w:tcW w:w="4927" w:type="dxa"/>
            <w:tcBorders/>
            <w:shd w:color="auto" w:fill="FFFFFF" w:themeFill="background1" w:val="clear"/>
          </w:tcPr>
          <w:p>
            <w:pPr>
              <w:pStyle w:val="Normal"/>
              <w:widowControl w:val="false"/>
              <w:rPr>
                <w:sz w:val="21"/>
                <w:szCs w:val="21"/>
              </w:rPr>
            </w:pPr>
            <w:r>
              <w:rPr>
                <w:b/>
                <w:sz w:val="21"/>
                <w:szCs w:val="21"/>
              </w:rPr>
              <w:t>Публичное акционерное общество</w:t>
            </w:r>
          </w:p>
          <w:p>
            <w:pPr>
              <w:pStyle w:val="Normal"/>
              <w:widowControl w:val="false"/>
              <w:rPr>
                <w:sz w:val="21"/>
                <w:szCs w:val="21"/>
              </w:rPr>
            </w:pPr>
            <w:r>
              <w:rPr>
                <w:b/>
                <w:sz w:val="21"/>
                <w:szCs w:val="21"/>
              </w:rPr>
              <w:t>«Якутскэнерго» (ПАО «Якутскэнерго»)</w:t>
            </w:r>
          </w:p>
          <w:p>
            <w:pPr>
              <w:pStyle w:val="Normal"/>
              <w:widowControl w:val="false"/>
              <w:rPr>
                <w:sz w:val="21"/>
                <w:szCs w:val="21"/>
              </w:rPr>
            </w:pPr>
            <w:r>
              <w:rPr>
                <w:sz w:val="21"/>
                <w:szCs w:val="21"/>
              </w:rPr>
              <w:t>Место нахождения/Почтовый адрес:</w:t>
            </w:r>
          </w:p>
          <w:p>
            <w:pPr>
              <w:pStyle w:val="Normal"/>
              <w:widowControl w:val="false"/>
              <w:rPr>
                <w:sz w:val="21"/>
                <w:szCs w:val="21"/>
              </w:rPr>
            </w:pPr>
            <w:r>
              <w:rPr>
                <w:sz w:val="21"/>
                <w:szCs w:val="21"/>
              </w:rPr>
              <w:t>677001, Республика Саха (Якутия), г. Якутск, ул.</w:t>
            </w:r>
          </w:p>
          <w:p>
            <w:pPr>
              <w:pStyle w:val="Normal"/>
              <w:widowControl w:val="false"/>
              <w:rPr>
                <w:sz w:val="21"/>
                <w:szCs w:val="21"/>
              </w:rPr>
            </w:pPr>
            <w:r>
              <w:rPr>
                <w:sz w:val="21"/>
                <w:szCs w:val="21"/>
              </w:rPr>
            </w:r>
          </w:p>
          <w:p>
            <w:pPr>
              <w:pStyle w:val="Normal"/>
              <w:widowControl w:val="false"/>
              <w:rPr>
                <w:sz w:val="21"/>
                <w:szCs w:val="21"/>
              </w:rPr>
            </w:pPr>
            <w:r>
              <w:rPr>
                <w:sz w:val="21"/>
                <w:szCs w:val="21"/>
                <w:lang w:val="en-US"/>
              </w:rPr>
              <w:t>e</w:t>
            </w:r>
            <w:r>
              <w:rPr>
                <w:sz w:val="21"/>
                <w:szCs w:val="21"/>
              </w:rPr>
              <w:t>-</w:t>
            </w:r>
            <w:r>
              <w:rPr>
                <w:sz w:val="21"/>
                <w:szCs w:val="21"/>
                <w:lang w:val="en-US"/>
              </w:rPr>
              <w:t>mail</w:t>
            </w:r>
            <w:r>
              <w:rPr>
                <w:sz w:val="21"/>
                <w:szCs w:val="21"/>
              </w:rPr>
              <w:t xml:space="preserve">: </w:t>
            </w:r>
            <w:r>
              <w:rPr>
                <w:sz w:val="21"/>
                <w:szCs w:val="21"/>
                <w:lang w:val="en-US"/>
              </w:rPr>
              <w:t>dyakonovaav@rushydro.ru</w:t>
            </w:r>
          </w:p>
          <w:p>
            <w:pPr>
              <w:pStyle w:val="Normal"/>
              <w:widowControl w:val="false"/>
              <w:rPr>
                <w:sz w:val="21"/>
                <w:szCs w:val="21"/>
              </w:rPr>
            </w:pPr>
            <w:r>
              <w:rPr>
                <w:sz w:val="21"/>
                <w:szCs w:val="21"/>
                <w:lang w:eastAsia="ar-SA"/>
              </w:rPr>
              <w:t>Тел.: +7 (4112) 49-78-99</w:t>
            </w:r>
          </w:p>
          <w:p>
            <w:pPr>
              <w:pStyle w:val="Normal"/>
              <w:widowControl w:val="false"/>
              <w:rPr>
                <w:sz w:val="21"/>
                <w:szCs w:val="21"/>
              </w:rPr>
            </w:pPr>
            <w:r>
              <w:rPr>
                <w:sz w:val="21"/>
                <w:szCs w:val="21"/>
              </w:rPr>
            </w:r>
          </w:p>
          <w:p>
            <w:pPr>
              <w:pStyle w:val="Normal"/>
              <w:widowControl w:val="false"/>
              <w:rPr>
                <w:sz w:val="21"/>
                <w:szCs w:val="21"/>
              </w:rPr>
            </w:pPr>
            <w:r>
              <w:rPr>
                <w:sz w:val="21"/>
                <w:szCs w:val="21"/>
                <w:lang w:eastAsia="ar-SA"/>
              </w:rPr>
              <w:t>ОГРН 1021401047260</w:t>
            </w:r>
          </w:p>
          <w:p>
            <w:pPr>
              <w:pStyle w:val="Normal"/>
              <w:widowControl w:val="false"/>
              <w:rPr>
                <w:sz w:val="21"/>
                <w:szCs w:val="21"/>
              </w:rPr>
            </w:pPr>
            <w:r>
              <w:rPr>
                <w:sz w:val="21"/>
                <w:szCs w:val="21"/>
                <w:lang w:eastAsia="ar-SA"/>
              </w:rPr>
              <w:t>ИНН 1435028701/ КПП 775050001</w:t>
            </w:r>
          </w:p>
          <w:p>
            <w:pPr>
              <w:pStyle w:val="Normal"/>
              <w:widowControl w:val="false"/>
              <w:rPr>
                <w:sz w:val="21"/>
                <w:szCs w:val="21"/>
              </w:rPr>
            </w:pPr>
            <w:r>
              <w:rPr>
                <w:sz w:val="21"/>
                <w:szCs w:val="21"/>
                <w:lang w:eastAsia="ar-SA"/>
              </w:rPr>
              <w:t>ОКПО 00130576</w:t>
            </w:r>
          </w:p>
          <w:p>
            <w:pPr>
              <w:pStyle w:val="Normal"/>
              <w:widowControl w:val="false"/>
              <w:rPr>
                <w:sz w:val="21"/>
                <w:szCs w:val="21"/>
              </w:rPr>
            </w:pPr>
            <w:r>
              <w:rPr>
                <w:sz w:val="21"/>
                <w:szCs w:val="21"/>
              </w:rPr>
            </w:r>
          </w:p>
          <w:p>
            <w:pPr>
              <w:pStyle w:val="Normal"/>
              <w:widowControl w:val="false"/>
              <w:rPr>
                <w:sz w:val="21"/>
                <w:szCs w:val="21"/>
              </w:rPr>
            </w:pPr>
            <w:r>
              <w:rPr>
                <w:sz w:val="21"/>
                <w:szCs w:val="21"/>
                <w:lang w:eastAsia="ar-SA"/>
              </w:rPr>
              <w:t>р/с 40702810776000002894</w:t>
            </w:r>
          </w:p>
          <w:p>
            <w:pPr>
              <w:pStyle w:val="Normal"/>
              <w:widowControl w:val="false"/>
              <w:rPr>
                <w:sz w:val="21"/>
                <w:szCs w:val="21"/>
              </w:rPr>
            </w:pPr>
            <w:r>
              <w:rPr>
                <w:sz w:val="21"/>
                <w:szCs w:val="21"/>
                <w:lang w:eastAsia="ar-SA"/>
              </w:rPr>
              <w:t>Якутское отделение №8603 ПАО «Сбербанк России» г. Якутск</w:t>
            </w:r>
          </w:p>
          <w:p>
            <w:pPr>
              <w:pStyle w:val="Normal"/>
              <w:widowControl w:val="false"/>
              <w:rPr>
                <w:sz w:val="21"/>
                <w:szCs w:val="21"/>
              </w:rPr>
            </w:pPr>
            <w:r>
              <w:rPr>
                <w:sz w:val="21"/>
                <w:szCs w:val="21"/>
                <w:lang w:eastAsia="ar-SA"/>
              </w:rPr>
              <w:t>к/с 30101810400000000609</w:t>
            </w:r>
          </w:p>
          <w:p>
            <w:pPr>
              <w:pStyle w:val="Normal"/>
              <w:widowControl w:val="false"/>
              <w:rPr>
                <w:sz w:val="21"/>
                <w:szCs w:val="21"/>
              </w:rPr>
            </w:pPr>
            <w:r>
              <w:rPr>
                <w:sz w:val="21"/>
                <w:szCs w:val="21"/>
                <w:lang w:eastAsia="ar-SA"/>
              </w:rPr>
              <w:t>БИК 049805609</w:t>
            </w:r>
          </w:p>
        </w:tc>
        <w:tc>
          <w:tcPr>
            <w:tcW w:w="4853" w:type="dxa"/>
            <w:tcBorders/>
            <w:shd w:color="auto" w:fill="FFFFFF" w:themeFill="background1" w:val="clear"/>
          </w:tcPr>
          <w:p>
            <w:pPr>
              <w:pStyle w:val="Normal"/>
              <w:widowControl w:val="false"/>
              <w:rPr>
                <w:sz w:val="21"/>
                <w:szCs w:val="21"/>
              </w:rPr>
            </w:pPr>
            <w:r>
              <w:rPr>
                <w:rFonts w:eastAsia="Calibri"/>
                <w:bCs/>
                <w:sz w:val="21"/>
                <w:szCs w:val="21"/>
              </w:rPr>
              <w:t>_________________________________</w:t>
            </w:r>
            <w:r>
              <w:rPr>
                <w:b/>
                <w:sz w:val="21"/>
                <w:szCs w:val="21"/>
              </w:rPr>
              <w:t xml:space="preserve"> (</w:t>
            </w:r>
            <w:r>
              <w:rPr>
                <w:rFonts w:eastAsia="Calibri"/>
                <w:bCs/>
                <w:sz w:val="21"/>
                <w:szCs w:val="21"/>
              </w:rPr>
              <w:t>________________________________</w:t>
            </w:r>
            <w:r>
              <w:rPr>
                <w:b/>
                <w:sz w:val="21"/>
                <w:szCs w:val="21"/>
              </w:rPr>
              <w:t>)</w:t>
            </w:r>
          </w:p>
          <w:p>
            <w:pPr>
              <w:pStyle w:val="Normal"/>
              <w:widowControl w:val="false"/>
              <w:rPr>
                <w:sz w:val="21"/>
                <w:szCs w:val="21"/>
              </w:rPr>
            </w:pPr>
            <w:r>
              <w:rPr>
                <w:sz w:val="21"/>
                <w:szCs w:val="21"/>
              </w:rPr>
              <w:t>Место нахождения:</w:t>
            </w:r>
          </w:p>
          <w:p>
            <w:pPr>
              <w:pStyle w:val="Normal"/>
              <w:widowControl w:val="false"/>
              <w:rPr>
                <w:sz w:val="21"/>
                <w:szCs w:val="21"/>
              </w:rPr>
            </w:pPr>
            <w:r>
              <w:rPr>
                <w:rFonts w:eastAsia="Calibri"/>
                <w:bCs/>
                <w:sz w:val="21"/>
                <w:szCs w:val="21"/>
              </w:rPr>
              <w:t>______________</w:t>
            </w:r>
          </w:p>
          <w:p>
            <w:pPr>
              <w:pStyle w:val="Normal"/>
              <w:widowControl w:val="false"/>
              <w:rPr>
                <w:sz w:val="21"/>
                <w:szCs w:val="21"/>
              </w:rPr>
            </w:pPr>
            <w:r>
              <w:rPr>
                <w:sz w:val="21"/>
                <w:szCs w:val="21"/>
              </w:rPr>
              <w:t>Почтовый адрес:</w:t>
            </w:r>
          </w:p>
          <w:p>
            <w:pPr>
              <w:pStyle w:val="Normal"/>
              <w:widowControl w:val="false"/>
              <w:rPr>
                <w:sz w:val="21"/>
                <w:szCs w:val="21"/>
              </w:rPr>
            </w:pPr>
            <w:r>
              <w:rPr>
                <w:rFonts w:eastAsia="Calibri"/>
                <w:bCs/>
                <w:sz w:val="21"/>
                <w:szCs w:val="21"/>
              </w:rPr>
              <w:t>_____________</w:t>
            </w:r>
          </w:p>
          <w:p>
            <w:pPr>
              <w:pStyle w:val="Normal"/>
              <w:widowControl w:val="false"/>
              <w:rPr>
                <w:sz w:val="21"/>
                <w:szCs w:val="21"/>
              </w:rPr>
            </w:pPr>
            <w:r>
              <w:rPr>
                <w:sz w:val="21"/>
                <w:szCs w:val="21"/>
                <w:lang w:val="en-US"/>
              </w:rPr>
              <w:t>e</w:t>
            </w:r>
            <w:r>
              <w:rPr>
                <w:sz w:val="21"/>
                <w:szCs w:val="21"/>
              </w:rPr>
              <w:t>-</w:t>
            </w:r>
            <w:r>
              <w:rPr>
                <w:sz w:val="21"/>
                <w:szCs w:val="21"/>
                <w:lang w:val="en-US"/>
              </w:rPr>
              <w:t>mail</w:t>
            </w:r>
            <w:r>
              <w:rPr>
                <w:sz w:val="21"/>
                <w:szCs w:val="21"/>
              </w:rPr>
              <w:t>:</w:t>
            </w:r>
          </w:p>
          <w:p>
            <w:pPr>
              <w:pStyle w:val="Normal"/>
              <w:widowControl w:val="false"/>
              <w:rPr>
                <w:sz w:val="21"/>
                <w:szCs w:val="21"/>
              </w:rPr>
            </w:pPr>
            <w:r>
              <w:rPr>
                <w:sz w:val="21"/>
                <w:szCs w:val="21"/>
                <w:lang w:eastAsia="ar-SA"/>
              </w:rPr>
              <w:t xml:space="preserve">Тел.: </w:t>
            </w:r>
            <w:r>
              <w:rPr>
                <w:rFonts w:eastAsia="Calibri"/>
                <w:bCs/>
                <w:sz w:val="21"/>
                <w:szCs w:val="21"/>
              </w:rPr>
              <w:t>_____________</w:t>
            </w:r>
          </w:p>
          <w:p>
            <w:pPr>
              <w:pStyle w:val="Normal"/>
              <w:widowControl w:val="false"/>
              <w:rPr>
                <w:sz w:val="21"/>
                <w:szCs w:val="21"/>
              </w:rPr>
            </w:pPr>
            <w:r>
              <w:rPr>
                <w:sz w:val="21"/>
                <w:szCs w:val="21"/>
              </w:rPr>
              <w:t xml:space="preserve">ОГРН </w:t>
            </w:r>
            <w:r>
              <w:rPr>
                <w:rFonts w:eastAsia="Calibri"/>
                <w:bCs/>
                <w:sz w:val="21"/>
                <w:szCs w:val="21"/>
              </w:rPr>
              <w:t>_____________</w:t>
            </w:r>
          </w:p>
          <w:p>
            <w:pPr>
              <w:pStyle w:val="Normal"/>
              <w:widowControl w:val="false"/>
              <w:rPr>
                <w:sz w:val="21"/>
                <w:szCs w:val="21"/>
              </w:rPr>
            </w:pPr>
            <w:r>
              <w:rPr>
                <w:sz w:val="21"/>
                <w:szCs w:val="21"/>
              </w:rPr>
              <w:t xml:space="preserve">ИНН </w:t>
            </w:r>
            <w:r>
              <w:rPr>
                <w:rFonts w:eastAsia="Calibri"/>
                <w:bCs/>
                <w:sz w:val="21"/>
                <w:szCs w:val="21"/>
              </w:rPr>
              <w:t>_____________ / КПП _____________</w:t>
            </w:r>
          </w:p>
          <w:p>
            <w:pPr>
              <w:pStyle w:val="Normal"/>
              <w:widowControl w:val="false"/>
              <w:rPr>
                <w:sz w:val="21"/>
                <w:szCs w:val="21"/>
              </w:rPr>
            </w:pPr>
            <w:r>
              <w:rPr>
                <w:rFonts w:eastAsia="Calibri"/>
                <w:bCs/>
                <w:sz w:val="21"/>
                <w:szCs w:val="21"/>
              </w:rPr>
              <w:t>ОКПО _____________</w:t>
            </w:r>
          </w:p>
          <w:p>
            <w:pPr>
              <w:pStyle w:val="Normal"/>
              <w:widowControl w:val="false"/>
              <w:rPr>
                <w:sz w:val="21"/>
                <w:szCs w:val="21"/>
              </w:rPr>
            </w:pPr>
            <w:r>
              <w:rPr>
                <w:sz w:val="21"/>
                <w:szCs w:val="21"/>
              </w:rPr>
              <w:t xml:space="preserve">р/с </w:t>
            </w:r>
            <w:r>
              <w:rPr>
                <w:rFonts w:eastAsia="Calibri"/>
                <w:bCs/>
                <w:sz w:val="21"/>
                <w:szCs w:val="21"/>
              </w:rPr>
              <w:t>_____________</w:t>
            </w:r>
          </w:p>
          <w:p>
            <w:pPr>
              <w:pStyle w:val="Normal"/>
              <w:widowControl w:val="false"/>
              <w:rPr>
                <w:sz w:val="21"/>
                <w:szCs w:val="21"/>
              </w:rPr>
            </w:pPr>
            <w:r>
              <w:rPr>
                <w:rFonts w:eastAsia="Calibri"/>
                <w:bCs/>
                <w:sz w:val="21"/>
                <w:szCs w:val="21"/>
              </w:rPr>
              <w:t>_____________</w:t>
            </w:r>
          </w:p>
          <w:p>
            <w:pPr>
              <w:pStyle w:val="Normal"/>
              <w:widowControl w:val="false"/>
              <w:rPr>
                <w:sz w:val="21"/>
                <w:szCs w:val="21"/>
              </w:rPr>
            </w:pPr>
            <w:r>
              <w:rPr>
                <w:sz w:val="21"/>
                <w:szCs w:val="21"/>
              </w:rPr>
              <w:t xml:space="preserve">к/с </w:t>
            </w:r>
            <w:r>
              <w:rPr>
                <w:rFonts w:eastAsia="Calibri"/>
                <w:bCs/>
                <w:sz w:val="21"/>
                <w:szCs w:val="21"/>
              </w:rPr>
              <w:t>_____________</w:t>
            </w:r>
          </w:p>
          <w:p>
            <w:pPr>
              <w:pStyle w:val="Normal"/>
              <w:widowControl w:val="false"/>
              <w:rPr>
                <w:sz w:val="21"/>
                <w:szCs w:val="21"/>
              </w:rPr>
            </w:pPr>
            <w:r>
              <w:rPr>
                <w:sz w:val="21"/>
                <w:szCs w:val="21"/>
              </w:rPr>
              <w:t xml:space="preserve">БИК </w:t>
            </w:r>
            <w:r>
              <w:rPr>
                <w:rFonts w:eastAsia="Calibri"/>
                <w:bCs/>
                <w:sz w:val="21"/>
                <w:szCs w:val="21"/>
              </w:rPr>
              <w:t>_____________</w:t>
            </w:r>
          </w:p>
          <w:p>
            <w:pPr>
              <w:pStyle w:val="Normal"/>
              <w:widowControl w:val="false"/>
              <w:rPr>
                <w:rFonts w:eastAsia="Calibri"/>
                <w:bCs/>
                <w:sz w:val="21"/>
                <w:szCs w:val="21"/>
              </w:rPr>
            </w:pPr>
            <w:r>
              <w:rPr>
                <w:rFonts w:eastAsia="Calibri"/>
                <w:bCs/>
                <w:sz w:val="21"/>
                <w:szCs w:val="21"/>
              </w:rPr>
            </w:r>
          </w:p>
          <w:p>
            <w:pPr>
              <w:pStyle w:val="Normal"/>
              <w:widowControl w:val="false"/>
              <w:rPr>
                <w:sz w:val="24"/>
                <w:szCs w:val="24"/>
              </w:rPr>
            </w:pPr>
            <w:r>
              <w:rPr>
                <w:sz w:val="24"/>
                <w:szCs w:val="24"/>
              </w:rPr>
            </w:r>
          </w:p>
          <w:p>
            <w:pPr>
              <w:pStyle w:val="Normal"/>
              <w:widowControl w:val="false"/>
              <w:ind w:firstLine="708"/>
              <w:rPr>
                <w:sz w:val="24"/>
                <w:szCs w:val="24"/>
              </w:rPr>
            </w:pPr>
            <w:r>
              <w:rPr>
                <w:sz w:val="24"/>
                <w:szCs w:val="24"/>
              </w:rPr>
            </w:r>
          </w:p>
        </w:tc>
      </w:tr>
      <w:tr>
        <w:trPr/>
        <w:tc>
          <w:tcPr>
            <w:tcW w:w="4927" w:type="dxa"/>
            <w:tcBorders/>
          </w:tcPr>
          <w:p>
            <w:pPr>
              <w:pStyle w:val="Normal"/>
              <w:widowControl w:val="false"/>
              <w:rPr>
                <w:b/>
                <w:sz w:val="24"/>
                <w:szCs w:val="24"/>
              </w:rPr>
            </w:pPr>
            <w:r>
              <w:rPr>
                <w:b/>
                <w:sz w:val="24"/>
                <w:szCs w:val="24"/>
              </w:rPr>
            </w:r>
          </w:p>
          <w:p>
            <w:pPr>
              <w:pStyle w:val="Normal"/>
              <w:widowControl w:val="false"/>
              <w:rPr>
                <w:sz w:val="24"/>
                <w:szCs w:val="24"/>
                <w:highlight w:val="lightGray"/>
              </w:rPr>
            </w:pPr>
            <w:r>
              <w:rPr>
                <w:sz w:val="24"/>
                <w:szCs w:val="24"/>
                <w:highlight w:val="lightGray"/>
              </w:rPr>
            </w:r>
          </w:p>
        </w:tc>
        <w:tc>
          <w:tcPr>
            <w:tcW w:w="4853" w:type="dxa"/>
            <w:tcBorders/>
          </w:tcPr>
          <w:p>
            <w:pPr>
              <w:pStyle w:val="Normal"/>
              <w:widowControl w:val="false"/>
              <w:rPr>
                <w:sz w:val="24"/>
                <w:szCs w:val="24"/>
              </w:rPr>
            </w:pPr>
            <w:r>
              <w:rPr>
                <w:sz w:val="24"/>
                <w:szCs w:val="24"/>
              </w:rPr>
            </w:r>
          </w:p>
        </w:tc>
      </w:tr>
      <w:tr>
        <w:trPr/>
        <w:tc>
          <w:tcPr>
            <w:tcW w:w="4927" w:type="dxa"/>
            <w:tcBorders/>
          </w:tcPr>
          <w:p>
            <w:pPr>
              <w:pStyle w:val="Normal"/>
              <w:widowControl w:val="false"/>
              <w:suppressAutoHyphens w:val="true"/>
              <w:ind w:left="29" w:hanging="0"/>
              <w:rPr>
                <w:rFonts w:eastAsia="Calibri"/>
                <w:b/>
                <w:sz w:val="24"/>
                <w:szCs w:val="24"/>
                <w:lang w:eastAsia="en-US"/>
              </w:rPr>
            </w:pPr>
            <w:sdt>
              <w:sdtPr>
                <w:placeholder>
                  <w:docPart w:val="90AAF5AD4C8B4811B64FC8DE52ADB0F7"/>
                </w:placeholder>
                <w15:color w:val="3366FF"/>
                <w:id w:val="867488583"/>
                <w:comboBox>
                  <w:listItem w:value="Выберите элемент."/>
                  <w:listItem w:displayText="Генеральный директор" w:value="Генеральный директор"/>
                  <w:listItem w:displayText="Исполняющий обязанности Генерального директора" w:value="Исполняющий обязанности Генерального директора"/>
                  <w:listItem w:displayText="Первый заместитель Генерального директора - Главный инженер" w:value="Первый заместитель Генерального директора - Главный инженер"/>
                  <w:listItem w:displayText="Заместитель Генерального директора по экономике и финансам" w:value="Заместитель Генерального директора по экономике и финансам"/>
                  <w:listItem w:displayText="Заместитель Генерального директора по управлению персоналом и корпоративно-правовому управлению" w:value="Заместитель Генерального директора по управлению персоналом и корпоративно-правовому управлению"/>
                  <w:listItem w:displayText="Заместитель Генерального директора по управлению ресурсами " w:value="Заместитель Генерального директора по управлению ресурсами "/>
                  <w:listItem w:displayText="Заместитель Генерального директора по безопасности " w:value="Заместитель Генерального директора по безопасности "/>
                  <w:listItem w:displayText="Заместитель Генерального директора по развитию" w:value="Заместитель Генерального директора по развитию"/>
                  <w:listItem w:displayText="Директор Западных электрических сетей ПАО &quot;Якутскэнерго&quot;" w:value="Директор Западных электрических сетей ПАО &quot;Якутскэнерго&quot;"/>
                  <w:listItem w:displayText="Директор Каскада Вилюйских ГЭС им. Е.Н. Батенчука ПАО &quot;Якутскэнерго&quot;" w:value="Директор Каскада Вилюйских ГЭС им. Е.Н. Батенчука ПАО &quot;Якутскэнерго&quot;"/>
                  <w:listItem w:displayText="Директор Центральных электрических сетей ПАО &quot;Якутскэнерго&quot;" w:value="Директор Центральных электрических сетей ПАО &quot;Якутскэнерго&quot;"/>
                  <w:listItem w:displayText="Директор Якутской теплоэлектроцентрали ПАО &quot;Якутскэнерго&quot;" w:value="Директор Якутской теплоэлектроцентрали ПАО &quot;Якутскэнерго&quot;"/>
                </w:comboBox>
              </w:sdtPr>
              <w:sdtContent>
                <w:r>
                  <w:rPr>
                    <w:color w:val="0070C0"/>
                    <w:sz w:val="24"/>
                    <w:szCs w:val="24"/>
                  </w:rPr>
                </w:r>
                <w:r>
                  <w:rPr>
                    <w:color w:val="0070C0"/>
                    <w:sz w:val="24"/>
                    <w:szCs w:val="24"/>
                  </w:rPr>
                  <w:t>Введите должность подписанта</w:t>
                </w:r>
              </w:sdtContent>
            </w:sdt>
            <w:r>
              <w:rPr>
                <w:rFonts w:eastAsia="Calibri"/>
                <w:b/>
                <w:sz w:val="24"/>
                <w:szCs w:val="24"/>
                <w:lang w:eastAsia="en-US"/>
              </w:rPr>
              <w:t xml:space="preserve"> / </w:t>
            </w:r>
            <w:sdt>
              <w:sdtPr>
                <w:placeholder>
                  <w:docPart w:val="CD9BCEA52AA4437E8314200607DF6961"/>
                </w:placeholder>
                <w15:color w:val="3366FF"/>
                <w:id w:val="1556118256"/>
                <w:comboBox>
                  <w:listItem w:value="Выберите элемент."/>
                  <w:listItem w:displayText="Алексеев Гаврил Николаевич" w:value="Алексеев Гаврил Николаевич"/>
                  <w:listItem w:displayText="Прокопенко Сергей Николаевич" w:value="Прокопенко Сергей Николаевич"/>
                  <w:listItem w:displayText="Чибисов Алексей Владимирович" w:value="Чибисов Алексей Владимирович"/>
                  <w:listItem w:displayText="Латышев Дмитрий Юрьевич" w:value="Латышев Дмитрий Юрьевич"/>
                  <w:listItem w:displayText="Куртуяхов Сергей Николаевич" w:value="Куртуяхов Сергей Николаевич"/>
                  <w:listItem w:displayText="Щеголеватый Сергей Николаевич" w:value="Щеголеватый Сергей Николаевич"/>
                  <w:listItem w:displayText="Исхаков Руслан Ауфатович" w:value="Исхаков Руслан Ауфатович"/>
                  <w:listItem w:displayText="Старцев Алексей Анатольевич" w:value="Старцев Алексей Анатольевич"/>
                  <w:listItem w:displayText="Горяинов Александр Васильевич" w:value="Горяинов Александр Васильевич"/>
                  <w:listItem w:displayText="Иванов Петр Гаврильевич" w:value="Иванов Петр Гаврильевич"/>
                  <w:listItem w:displayText="Андриевский Вадим Васильевич" w:value="Андриевский Вадим Васильевич"/>
                </w:comboBox>
              </w:sdtPr>
              <w:sdtContent>
                <w:r>
                  <w:rPr>
                    <w:rFonts w:eastAsia="Calibri"/>
                    <w:b/>
                    <w:sz w:val="24"/>
                    <w:szCs w:val="24"/>
                    <w:lang w:eastAsia="en-US"/>
                  </w:rPr>
                </w:r>
                <w:r>
                  <w:rPr>
                    <w:color w:val="0070C0"/>
                    <w:sz w:val="24"/>
                    <w:szCs w:val="24"/>
                  </w:rPr>
                  <w:t>Введите Ф.И.О. подписанта</w:t>
                </w:r>
              </w:sdtContent>
            </w:sdt>
          </w:p>
          <w:p>
            <w:pPr>
              <w:pStyle w:val="Normal"/>
              <w:widowControl w:val="false"/>
              <w:suppressAutoHyphens w:val="true"/>
              <w:ind w:left="29" w:hanging="0"/>
              <w:rPr>
                <w:rFonts w:eastAsia="Calibri"/>
                <w:b/>
                <w:sz w:val="24"/>
                <w:szCs w:val="24"/>
                <w:lang w:eastAsia="en-US"/>
              </w:rPr>
            </w:pPr>
            <w:r>
              <w:rPr>
                <w:rFonts w:eastAsia="Calibri"/>
                <w:b/>
                <w:sz w:val="24"/>
                <w:szCs w:val="24"/>
                <w:lang w:eastAsia="en-US"/>
              </w:rPr>
            </w:r>
          </w:p>
          <w:p>
            <w:pPr>
              <w:pStyle w:val="Normal"/>
              <w:widowControl w:val="false"/>
              <w:suppressAutoHyphens w:val="true"/>
              <w:ind w:left="29" w:hanging="0"/>
              <w:rPr>
                <w:rFonts w:eastAsia="Calibri"/>
                <w:b/>
                <w:sz w:val="24"/>
                <w:szCs w:val="24"/>
                <w:lang w:eastAsia="en-US"/>
              </w:rPr>
            </w:pPr>
            <w:r>
              <w:rPr>
                <w:rFonts w:eastAsia="Calibri"/>
                <w:b/>
                <w:sz w:val="24"/>
                <w:szCs w:val="24"/>
                <w:lang w:eastAsia="en-US"/>
              </w:rPr>
            </w:r>
          </w:p>
          <w:p>
            <w:pPr>
              <w:pStyle w:val="Normal"/>
              <w:widowControl w:val="false"/>
              <w:suppressAutoHyphens w:val="true"/>
              <w:ind w:left="29" w:hanging="0"/>
              <w:rPr>
                <w:rFonts w:eastAsia="Calibri"/>
                <w:b/>
                <w:sz w:val="24"/>
                <w:szCs w:val="24"/>
                <w:lang w:eastAsia="en-US"/>
              </w:rPr>
            </w:pPr>
            <w:r>
              <w:rPr>
                <w:rFonts w:eastAsia="Calibri"/>
                <w:b/>
                <w:sz w:val="24"/>
                <w:szCs w:val="24"/>
                <w:lang w:eastAsia="en-US"/>
              </w:rPr>
              <w:t>«_____» _______________</w:t>
            </w:r>
          </w:p>
          <w:p>
            <w:pPr>
              <w:pStyle w:val="Normal"/>
              <w:widowControl w:val="false"/>
              <w:suppressAutoHyphens w:val="true"/>
              <w:ind w:left="29" w:hanging="0"/>
              <w:rPr>
                <w:rFonts w:eastAsia="Calibri"/>
                <w:b/>
                <w:sz w:val="24"/>
                <w:szCs w:val="24"/>
                <w:lang w:eastAsia="en-US"/>
              </w:rPr>
            </w:pPr>
            <w:r>
              <w:rPr>
                <w:rFonts w:eastAsia="Calibri"/>
                <w:b/>
                <w:sz w:val="24"/>
                <w:szCs w:val="24"/>
                <w:lang w:eastAsia="en-US"/>
              </w:rPr>
            </w:r>
          </w:p>
          <w:p>
            <w:pPr>
              <w:pStyle w:val="Normal"/>
              <w:widowControl w:val="false"/>
              <w:ind w:left="29" w:hanging="0"/>
              <w:rPr>
                <w:sz w:val="24"/>
                <w:szCs w:val="24"/>
              </w:rPr>
            </w:pPr>
            <w:r>
              <w:rPr>
                <w:rFonts w:eastAsia="Calibri"/>
                <w:b/>
                <w:sz w:val="24"/>
                <w:szCs w:val="24"/>
                <w:lang w:eastAsia="en-US"/>
              </w:rPr>
              <w:t>М.П.</w:t>
            </w:r>
          </w:p>
        </w:tc>
        <w:tc>
          <w:tcPr>
            <w:tcW w:w="4853" w:type="dxa"/>
            <w:tcBorders/>
          </w:tcPr>
          <w:p>
            <w:pPr>
              <w:pStyle w:val="Normal"/>
              <w:widowControl w:val="false"/>
              <w:suppressAutoHyphens w:val="true"/>
              <w:rPr>
                <w:rFonts w:eastAsia="Calibri"/>
                <w:b/>
                <w:sz w:val="24"/>
                <w:szCs w:val="24"/>
                <w:lang w:eastAsia="en-US"/>
              </w:rPr>
            </w:pPr>
            <w:sdt>
              <w:sdtPr>
                <w:placeholder>
                  <w:docPart w:val="718409CD9F974F6F9E15DE0361499318"/>
                </w:placeholder>
                <w15:color w:val="3366FF"/>
                <w:id w:val="798648616"/>
              </w:sdtPr>
              <w:sdtContent>
                <w:r>
                  <w:rPr>
                    <w:rFonts w:eastAsia="Calibri"/>
                    <w:color w:val="0070C0"/>
                    <w:sz w:val="24"/>
                    <w:szCs w:val="24"/>
                    <w:lang w:eastAsia="en-US"/>
                  </w:rPr>
                </w:r>
                <w:r>
                  <w:rPr>
                    <w:rFonts w:eastAsia="Calibri"/>
                    <w:color w:val="0070C0"/>
                    <w:sz w:val="24"/>
                    <w:szCs w:val="24"/>
                    <w:lang w:eastAsia="en-US"/>
                  </w:rPr>
                  <w:t>Введите должность подписанта</w:t>
                </w:r>
              </w:sdtContent>
            </w:sdt>
            <w:r>
              <w:rPr>
                <w:rFonts w:eastAsia="Calibri"/>
                <w:b/>
                <w:sz w:val="24"/>
                <w:szCs w:val="24"/>
                <w:lang w:eastAsia="en-US"/>
              </w:rPr>
              <w:t xml:space="preserve"> / </w:t>
            </w:r>
            <w:sdt>
              <w:sdtPr>
                <w:placeholder>
                  <w:docPart w:val="718409CD9F974F6F9E15DE0361499318"/>
                </w:placeholder>
                <w15:color w:val="3366FF"/>
                <w:id w:val="-1273930134"/>
              </w:sdtPr>
              <w:sdtContent>
                <w:r>
                  <w:rPr>
                    <w:rFonts w:eastAsia="Calibri"/>
                    <w:b/>
                    <w:sz w:val="24"/>
                    <w:szCs w:val="24"/>
                    <w:lang w:eastAsia="en-US"/>
                  </w:rPr>
                </w:r>
                <w:r>
                  <w:rPr>
                    <w:rFonts w:eastAsia="Calibri"/>
                    <w:color w:val="0070C0"/>
                    <w:sz w:val="24"/>
                    <w:szCs w:val="24"/>
                    <w:lang w:eastAsia="en-US"/>
                  </w:rPr>
                  <w:t>Введите Ф.И.О. подписанта</w:t>
                </w:r>
              </w:sdtContent>
            </w:sdt>
          </w:p>
          <w:p>
            <w:pPr>
              <w:pStyle w:val="Normal"/>
              <w:widowControl w:val="false"/>
              <w:suppressAutoHyphens w:val="true"/>
              <w:rPr>
                <w:rFonts w:eastAsia="Calibri"/>
                <w:b/>
                <w:sz w:val="24"/>
                <w:szCs w:val="24"/>
                <w:lang w:eastAsia="en-US"/>
              </w:rPr>
            </w:pPr>
            <w:r>
              <w:rPr>
                <w:rFonts w:eastAsia="Calibri"/>
                <w:b/>
                <w:sz w:val="24"/>
                <w:szCs w:val="24"/>
                <w:lang w:eastAsia="en-US"/>
              </w:rPr>
            </w:r>
          </w:p>
          <w:p>
            <w:pPr>
              <w:pStyle w:val="Normal"/>
              <w:widowControl w:val="false"/>
              <w:suppressAutoHyphens w:val="true"/>
              <w:rPr>
                <w:rFonts w:eastAsia="Calibri"/>
                <w:b/>
                <w:sz w:val="24"/>
                <w:szCs w:val="24"/>
                <w:lang w:eastAsia="en-US"/>
              </w:rPr>
            </w:pPr>
            <w:r>
              <w:rPr>
                <w:rFonts w:eastAsia="Calibri"/>
                <w:b/>
                <w:sz w:val="24"/>
                <w:szCs w:val="24"/>
                <w:lang w:eastAsia="en-US"/>
              </w:rPr>
            </w:r>
          </w:p>
          <w:p>
            <w:pPr>
              <w:pStyle w:val="Normal"/>
              <w:widowControl w:val="false"/>
              <w:suppressAutoHyphens w:val="true"/>
              <w:rPr>
                <w:rFonts w:eastAsia="Calibri"/>
                <w:b/>
                <w:sz w:val="24"/>
                <w:szCs w:val="24"/>
                <w:lang w:eastAsia="en-US"/>
              </w:rPr>
            </w:pPr>
            <w:r>
              <w:rPr>
                <w:rFonts w:eastAsia="Calibri"/>
                <w:b/>
                <w:sz w:val="24"/>
                <w:szCs w:val="24"/>
                <w:lang w:eastAsia="en-US"/>
              </w:rPr>
              <w:t>«_____» _______________</w:t>
            </w:r>
          </w:p>
          <w:p>
            <w:pPr>
              <w:pStyle w:val="Normal"/>
              <w:widowControl w:val="false"/>
              <w:suppressAutoHyphens w:val="true"/>
              <w:rPr>
                <w:rFonts w:eastAsia="Calibri"/>
                <w:b/>
                <w:sz w:val="24"/>
                <w:szCs w:val="24"/>
                <w:lang w:eastAsia="en-US"/>
              </w:rPr>
            </w:pPr>
            <w:r>
              <w:rPr>
                <w:rFonts w:eastAsia="Calibri"/>
                <w:b/>
                <w:sz w:val="24"/>
                <w:szCs w:val="24"/>
                <w:lang w:eastAsia="en-US"/>
              </w:rPr>
            </w:r>
          </w:p>
          <w:p>
            <w:pPr>
              <w:pStyle w:val="Normal"/>
              <w:widowControl w:val="false"/>
              <w:rPr>
                <w:sz w:val="24"/>
                <w:szCs w:val="24"/>
              </w:rPr>
            </w:pPr>
            <w:r>
              <w:rPr>
                <w:rFonts w:eastAsia="Calibri"/>
                <w:b/>
                <w:sz w:val="24"/>
                <w:szCs w:val="24"/>
                <w:lang w:eastAsia="en-US"/>
              </w:rPr>
              <w:t>М.П.</w:t>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ind w:left="5103" w:right="96" w:hanging="0"/>
        <w:jc w:val="right"/>
        <w:rPr>
          <w:sz w:val="23"/>
          <w:szCs w:val="23"/>
        </w:rPr>
      </w:pPr>
      <w:r>
        <w:rPr>
          <w:sz w:val="23"/>
          <w:szCs w:val="23"/>
        </w:rPr>
        <w:t>Приложение № 1</w:t>
      </w:r>
    </w:p>
    <w:p>
      <w:pPr>
        <w:pStyle w:val="Normal"/>
        <w:shd w:val="clear" w:color="auto" w:fill="FFFFFF"/>
        <w:tabs>
          <w:tab w:val="clear" w:pos="708"/>
          <w:tab w:val="left" w:pos="6926" w:leader="none"/>
        </w:tabs>
        <w:jc w:val="right"/>
        <w:rPr>
          <w:sz w:val="23"/>
          <w:szCs w:val="23"/>
        </w:rPr>
      </w:pPr>
      <w:r>
        <w:rPr>
          <w:sz w:val="23"/>
          <w:szCs w:val="23"/>
        </w:rPr>
        <w:t>к Договору № 011/26/___</w:t>
      </w:r>
    </w:p>
    <w:p>
      <w:pPr>
        <w:pStyle w:val="Normal"/>
        <w:shd w:val="clear" w:color="auto" w:fill="FFFFFF"/>
        <w:tabs>
          <w:tab w:val="clear" w:pos="708"/>
          <w:tab w:val="left" w:pos="6926" w:leader="none"/>
        </w:tabs>
        <w:jc w:val="right"/>
        <w:rPr>
          <w:bCs/>
          <w:sz w:val="23"/>
          <w:szCs w:val="23"/>
        </w:rPr>
      </w:pPr>
      <w:r>
        <w:rPr>
          <w:bCs/>
          <w:sz w:val="23"/>
          <w:szCs w:val="23"/>
        </w:rPr>
        <w:t xml:space="preserve">на изготовление и поставку </w:t>
      </w:r>
    </w:p>
    <w:p>
      <w:pPr>
        <w:pStyle w:val="Normal"/>
        <w:shd w:val="clear" w:color="auto" w:fill="FFFFFF"/>
        <w:tabs>
          <w:tab w:val="clear" w:pos="708"/>
          <w:tab w:val="left" w:pos="6926" w:leader="none"/>
        </w:tabs>
        <w:jc w:val="right"/>
        <w:rPr>
          <w:sz w:val="23"/>
          <w:szCs w:val="23"/>
        </w:rPr>
      </w:pPr>
      <w:r>
        <w:rPr>
          <w:bCs/>
          <w:sz w:val="23"/>
          <w:szCs w:val="23"/>
        </w:rPr>
        <w:t>полиграфической продукции</w:t>
      </w:r>
    </w:p>
    <w:p>
      <w:pPr>
        <w:pStyle w:val="Normal"/>
        <w:ind w:left="720" w:firstLine="6237"/>
        <w:jc w:val="right"/>
        <w:rPr>
          <w:bCs/>
          <w:sz w:val="23"/>
          <w:szCs w:val="23"/>
        </w:rPr>
      </w:pPr>
      <w:r>
        <w:rPr>
          <w:sz w:val="23"/>
          <w:szCs w:val="23"/>
        </w:rPr>
        <w:t xml:space="preserve">от «____» ________2026 г. </w:t>
      </w:r>
    </w:p>
    <w:p>
      <w:pPr>
        <w:pStyle w:val="Normal"/>
        <w:jc w:val="center"/>
        <w:rPr>
          <w:b/>
          <w:sz w:val="11"/>
          <w:szCs w:val="23"/>
        </w:rPr>
      </w:pPr>
      <w:r>
        <w:rPr>
          <w:b/>
          <w:sz w:val="11"/>
          <w:szCs w:val="23"/>
        </w:rPr>
      </w:r>
    </w:p>
    <w:p>
      <w:pPr>
        <w:pStyle w:val="Normal"/>
        <w:jc w:val="center"/>
        <w:rPr>
          <w:b/>
          <w:sz w:val="23"/>
          <w:szCs w:val="23"/>
        </w:rPr>
      </w:pPr>
      <w:r>
        <w:rPr>
          <w:b/>
          <w:sz w:val="23"/>
          <w:szCs w:val="23"/>
        </w:rPr>
        <w:t xml:space="preserve">СПЕЦИФИКАЦИИ </w:t>
      </w:r>
    </w:p>
    <w:p>
      <w:pPr>
        <w:pStyle w:val="Normal"/>
        <w:jc w:val="center"/>
        <w:rPr>
          <w:b/>
          <w:sz w:val="11"/>
          <w:szCs w:val="23"/>
        </w:rPr>
      </w:pPr>
      <w:r>
        <w:rPr>
          <w:b/>
          <w:sz w:val="11"/>
          <w:szCs w:val="23"/>
        </w:rPr>
      </w:r>
    </w:p>
    <w:p>
      <w:pPr>
        <w:pStyle w:val="Normal"/>
        <w:jc w:val="center"/>
        <w:rPr>
          <w:b/>
          <w:sz w:val="23"/>
          <w:szCs w:val="23"/>
        </w:rPr>
      </w:pPr>
      <w:r>
        <w:rPr>
          <w:b/>
          <w:sz w:val="23"/>
          <w:szCs w:val="23"/>
        </w:rPr>
        <w:t>Спецификация №1 (ИД)</w:t>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277"/>
        <w:gridCol w:w="2704"/>
        <w:gridCol w:w="706"/>
        <w:gridCol w:w="1143"/>
        <w:gridCol w:w="1276"/>
        <w:gridCol w:w="1131"/>
        <w:gridCol w:w="1143"/>
        <w:gridCol w:w="1683"/>
      </w:tblGrid>
      <w:tr>
        <w:trPr>
          <w:trHeight w:val="841" w:hRule="atLeast"/>
        </w:trPr>
        <w:tc>
          <w:tcPr>
            <w:tcW w:w="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3"/>
                <w:szCs w:val="23"/>
              </w:rPr>
            </w:pPr>
            <w:r>
              <w:rPr>
                <w:b/>
                <w:bCs/>
                <w:sz w:val="23"/>
                <w:szCs w:val="23"/>
              </w:rPr>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Наименование Продукции</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Ед. изм.</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Количество, ед.</w:t>
            </w:r>
          </w:p>
        </w:tc>
        <w:tc>
          <w:tcPr>
            <w:tcW w:w="127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Цена за ед., руб.            без  НДС</w:t>
            </w:r>
          </w:p>
        </w:tc>
        <w:tc>
          <w:tcPr>
            <w:tcW w:w="1131" w:type="dxa"/>
            <w:tcBorders>
              <w:top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НДС 20%, руб.</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Стоимость, руб. с НДС</w:t>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Пункт доставки</w:t>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1</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3"/>
                <w:szCs w:val="23"/>
              </w:rPr>
            </w:pPr>
            <w:r>
              <w:rPr>
                <w:b/>
                <w:color w:val="000000"/>
                <w:sz w:val="23"/>
                <w:szCs w:val="23"/>
              </w:rPr>
              <w:t>Настенный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200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restart"/>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t>677001,  РС (Я), г. Якутск, ул. Ф. Попова, 14</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2</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Квартальный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400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3</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Настольный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470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283" w:hRule="atLeast"/>
        </w:trPr>
        <w:tc>
          <w:tcPr>
            <w:tcW w:w="2981" w:type="dxa"/>
            <w:gridSpan w:val="2"/>
            <w:tcBorders>
              <w:top w:val="single" w:sz="4" w:space="0" w:color="000000"/>
              <w:right w:val="single" w:sz="4" w:space="0" w:color="000000"/>
            </w:tcBorders>
            <w:shd w:color="auto" w:fill="auto" w:val="clear"/>
            <w:vAlign w:val="center"/>
          </w:tcPr>
          <w:p>
            <w:pPr>
              <w:pStyle w:val="Normal"/>
              <w:widowControl w:val="false"/>
              <w:jc w:val="right"/>
              <w:rPr>
                <w:b/>
                <w:color w:val="000000"/>
                <w:sz w:val="23"/>
                <w:szCs w:val="23"/>
              </w:rPr>
            </w:pPr>
            <w:r>
              <w:rPr>
                <w:b/>
                <w:color w:val="000000"/>
                <w:sz w:val="23"/>
                <w:szCs w:val="23"/>
              </w:rPr>
              <w:t>ИТОГО:</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х</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1070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t>х</w:t>
            </w:r>
          </w:p>
        </w:tc>
        <w:tc>
          <w:tcPr>
            <w:tcW w:w="1131" w:type="dxa"/>
            <w:tcBorders>
              <w:top w:val="single" w:sz="4" w:space="0" w:color="000000"/>
              <w:bottom w:val="single" w:sz="4" w:space="0" w:color="000000"/>
              <w:right w:val="single" w:sz="4" w:space="0" w:color="000000"/>
            </w:tcBorders>
          </w:tcPr>
          <w:p>
            <w:pPr>
              <w:pStyle w:val="Normal"/>
              <w:widowControl w:val="false"/>
              <w:jc w:val="center"/>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Cs/>
                <w:sz w:val="23"/>
                <w:szCs w:val="23"/>
              </w:rPr>
            </w:pPr>
            <w:r>
              <w:rPr>
                <w:bCs/>
                <w:sz w:val="23"/>
                <w:szCs w:val="23"/>
              </w:rPr>
              <w:t>х</w:t>
            </w:r>
          </w:p>
        </w:tc>
      </w:tr>
    </w:tbl>
    <w:p>
      <w:pPr>
        <w:pStyle w:val="Normal"/>
        <w:rPr>
          <w:i/>
          <w:i/>
          <w:sz w:val="11"/>
          <w:szCs w:val="23"/>
          <w:highlight w:val="yellow"/>
        </w:rPr>
      </w:pPr>
      <w:r>
        <w:rPr>
          <w:i/>
          <w:sz w:val="11"/>
          <w:szCs w:val="23"/>
          <w:highlight w:val="yellow"/>
        </w:rPr>
      </w:r>
    </w:p>
    <w:p>
      <w:pPr>
        <w:pStyle w:val="Normal"/>
        <w:jc w:val="center"/>
        <w:rPr>
          <w:b/>
          <w:sz w:val="23"/>
          <w:szCs w:val="23"/>
        </w:rPr>
      </w:pPr>
      <w:r>
        <w:rPr>
          <w:b/>
          <w:sz w:val="23"/>
          <w:szCs w:val="23"/>
        </w:rPr>
        <w:t>Спецификация №2 (ЦЭС)</w:t>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277"/>
        <w:gridCol w:w="2704"/>
        <w:gridCol w:w="706"/>
        <w:gridCol w:w="1143"/>
        <w:gridCol w:w="1276"/>
        <w:gridCol w:w="1131"/>
        <w:gridCol w:w="1143"/>
        <w:gridCol w:w="1683"/>
      </w:tblGrid>
      <w:tr>
        <w:trPr>
          <w:trHeight w:val="743" w:hRule="atLeast"/>
        </w:trPr>
        <w:tc>
          <w:tcPr>
            <w:tcW w:w="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3"/>
                <w:szCs w:val="23"/>
              </w:rPr>
            </w:pPr>
            <w:r>
              <w:rPr>
                <w:b/>
                <w:bCs/>
                <w:sz w:val="23"/>
                <w:szCs w:val="23"/>
              </w:rPr>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Наименование Продукции</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Ед. изм.</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Количество, ед.</w:t>
            </w:r>
          </w:p>
        </w:tc>
        <w:tc>
          <w:tcPr>
            <w:tcW w:w="127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Цена за ед., руб.            без  НДС</w:t>
            </w:r>
          </w:p>
        </w:tc>
        <w:tc>
          <w:tcPr>
            <w:tcW w:w="1131" w:type="dxa"/>
            <w:tcBorders>
              <w:top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НДС 20%, руб.</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Стоимость, руб. с НДС</w:t>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Пункт доставки</w:t>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1</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3"/>
                <w:szCs w:val="23"/>
              </w:rPr>
            </w:pPr>
            <w:r>
              <w:rPr>
                <w:b/>
                <w:color w:val="000000"/>
                <w:sz w:val="23"/>
                <w:szCs w:val="23"/>
              </w:rPr>
              <w:t>Настенный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48</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restart"/>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t>677001,  РС (Я), г. Якутск, ул. Ф. Попова, 14</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2</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Квартальный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700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3</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Настольный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500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283" w:hRule="atLeast"/>
        </w:trPr>
        <w:tc>
          <w:tcPr>
            <w:tcW w:w="2981" w:type="dxa"/>
            <w:gridSpan w:val="2"/>
            <w:tcBorders>
              <w:top w:val="single" w:sz="4" w:space="0" w:color="000000"/>
              <w:right w:val="single" w:sz="4" w:space="0" w:color="000000"/>
            </w:tcBorders>
            <w:shd w:color="auto" w:fill="auto" w:val="clear"/>
            <w:vAlign w:val="center"/>
          </w:tcPr>
          <w:p>
            <w:pPr>
              <w:pStyle w:val="Normal"/>
              <w:widowControl w:val="false"/>
              <w:jc w:val="right"/>
              <w:rPr>
                <w:b/>
                <w:color w:val="000000"/>
                <w:sz w:val="23"/>
                <w:szCs w:val="23"/>
              </w:rPr>
            </w:pPr>
            <w:r>
              <w:rPr>
                <w:b/>
                <w:color w:val="000000"/>
                <w:sz w:val="23"/>
                <w:szCs w:val="23"/>
              </w:rPr>
              <w:t>ИТОГО:</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х</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1248</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t>х</w:t>
            </w:r>
          </w:p>
        </w:tc>
        <w:tc>
          <w:tcPr>
            <w:tcW w:w="1131" w:type="dxa"/>
            <w:tcBorders>
              <w:top w:val="single" w:sz="4" w:space="0" w:color="000000"/>
              <w:bottom w:val="single" w:sz="4" w:space="0" w:color="000000"/>
              <w:right w:val="single" w:sz="4" w:space="0" w:color="000000"/>
            </w:tcBorders>
          </w:tcPr>
          <w:p>
            <w:pPr>
              <w:pStyle w:val="Normal"/>
              <w:widowControl w:val="false"/>
              <w:jc w:val="center"/>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Cs/>
                <w:sz w:val="23"/>
                <w:szCs w:val="23"/>
              </w:rPr>
            </w:pPr>
            <w:r>
              <w:rPr>
                <w:bCs/>
                <w:sz w:val="23"/>
                <w:szCs w:val="23"/>
              </w:rPr>
              <w:t>х</w:t>
            </w:r>
          </w:p>
        </w:tc>
      </w:tr>
    </w:tbl>
    <w:p>
      <w:pPr>
        <w:pStyle w:val="Normal"/>
        <w:rPr>
          <w:i/>
          <w:i/>
          <w:sz w:val="11"/>
          <w:szCs w:val="23"/>
          <w:highlight w:val="yellow"/>
        </w:rPr>
      </w:pPr>
      <w:r>
        <w:rPr>
          <w:i/>
          <w:sz w:val="11"/>
          <w:szCs w:val="23"/>
          <w:highlight w:val="yellow"/>
        </w:rPr>
      </w:r>
    </w:p>
    <w:p>
      <w:pPr>
        <w:pStyle w:val="Normal"/>
        <w:jc w:val="center"/>
        <w:rPr>
          <w:b/>
          <w:sz w:val="23"/>
          <w:szCs w:val="23"/>
        </w:rPr>
      </w:pPr>
      <w:r>
        <w:rPr>
          <w:b/>
          <w:sz w:val="23"/>
          <w:szCs w:val="23"/>
        </w:rPr>
        <w:t>Спецификация №3 (ЯГРЭС)</w:t>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277"/>
        <w:gridCol w:w="2704"/>
        <w:gridCol w:w="706"/>
        <w:gridCol w:w="1143"/>
        <w:gridCol w:w="1276"/>
        <w:gridCol w:w="1131"/>
        <w:gridCol w:w="1143"/>
        <w:gridCol w:w="1683"/>
      </w:tblGrid>
      <w:tr>
        <w:trPr>
          <w:trHeight w:val="955" w:hRule="atLeast"/>
        </w:trPr>
        <w:tc>
          <w:tcPr>
            <w:tcW w:w="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3"/>
                <w:szCs w:val="23"/>
              </w:rPr>
            </w:pPr>
            <w:r>
              <w:rPr>
                <w:b/>
                <w:bCs/>
                <w:sz w:val="23"/>
                <w:szCs w:val="23"/>
              </w:rPr>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Наименование Продукции</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Ед. изм.</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Количество, ед.</w:t>
            </w:r>
          </w:p>
        </w:tc>
        <w:tc>
          <w:tcPr>
            <w:tcW w:w="127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Цена за ед., руб.            без  НДС</w:t>
            </w:r>
          </w:p>
        </w:tc>
        <w:tc>
          <w:tcPr>
            <w:tcW w:w="1131" w:type="dxa"/>
            <w:tcBorders>
              <w:top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НДС 20%, руб.</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Стоимость, руб. с НДС</w:t>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Пункт доставки</w:t>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1</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3"/>
                <w:szCs w:val="23"/>
              </w:rPr>
            </w:pPr>
            <w:r>
              <w:rPr>
                <w:b/>
                <w:color w:val="000000"/>
                <w:sz w:val="23"/>
                <w:szCs w:val="23"/>
              </w:rPr>
              <w:t>Настенный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30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restart"/>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t>677001,  РС (Я), г. Якутск, ул. Ф. Попова, 14</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2</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Квартальный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40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3</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Настольный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30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283" w:hRule="atLeast"/>
        </w:trPr>
        <w:tc>
          <w:tcPr>
            <w:tcW w:w="2981" w:type="dxa"/>
            <w:gridSpan w:val="2"/>
            <w:tcBorders>
              <w:top w:val="single" w:sz="4" w:space="0" w:color="000000"/>
              <w:right w:val="single" w:sz="4" w:space="0" w:color="000000"/>
            </w:tcBorders>
            <w:shd w:color="auto" w:fill="auto" w:val="clear"/>
            <w:vAlign w:val="center"/>
          </w:tcPr>
          <w:p>
            <w:pPr>
              <w:pStyle w:val="Normal"/>
              <w:widowControl w:val="false"/>
              <w:jc w:val="right"/>
              <w:rPr>
                <w:b/>
                <w:color w:val="000000"/>
                <w:sz w:val="23"/>
                <w:szCs w:val="23"/>
              </w:rPr>
            </w:pPr>
            <w:r>
              <w:rPr>
                <w:b/>
                <w:color w:val="000000"/>
                <w:sz w:val="23"/>
                <w:szCs w:val="23"/>
              </w:rPr>
              <w:t>ИТОГО:</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х</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t>х</w:t>
            </w:r>
          </w:p>
        </w:tc>
        <w:tc>
          <w:tcPr>
            <w:tcW w:w="1131" w:type="dxa"/>
            <w:tcBorders>
              <w:top w:val="single" w:sz="4" w:space="0" w:color="000000"/>
              <w:bottom w:val="single" w:sz="4" w:space="0" w:color="000000"/>
              <w:right w:val="single" w:sz="4" w:space="0" w:color="000000"/>
            </w:tcBorders>
          </w:tcPr>
          <w:p>
            <w:pPr>
              <w:pStyle w:val="Normal"/>
              <w:widowControl w:val="false"/>
              <w:jc w:val="center"/>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Cs/>
                <w:sz w:val="23"/>
                <w:szCs w:val="23"/>
              </w:rPr>
            </w:pPr>
            <w:r>
              <w:rPr>
                <w:bCs/>
                <w:sz w:val="23"/>
                <w:szCs w:val="23"/>
              </w:rPr>
              <w:t>х</w:t>
            </w:r>
          </w:p>
        </w:tc>
      </w:tr>
    </w:tbl>
    <w:p>
      <w:pPr>
        <w:pStyle w:val="Normal"/>
        <w:jc w:val="center"/>
        <w:rPr>
          <w:b/>
          <w:sz w:val="11"/>
          <w:szCs w:val="23"/>
        </w:rPr>
      </w:pPr>
      <w:r>
        <w:rPr>
          <w:b/>
          <w:sz w:val="11"/>
          <w:szCs w:val="23"/>
        </w:rPr>
      </w:r>
    </w:p>
    <w:p>
      <w:pPr>
        <w:pStyle w:val="Normal"/>
        <w:jc w:val="center"/>
        <w:rPr>
          <w:b/>
          <w:sz w:val="23"/>
          <w:szCs w:val="23"/>
        </w:rPr>
      </w:pPr>
      <w:r>
        <w:rPr>
          <w:b/>
          <w:sz w:val="23"/>
          <w:szCs w:val="23"/>
        </w:rPr>
        <w:t>Спецификация №4 (ЯТЭЦ)</w:t>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277"/>
        <w:gridCol w:w="2704"/>
        <w:gridCol w:w="706"/>
        <w:gridCol w:w="1143"/>
        <w:gridCol w:w="1276"/>
        <w:gridCol w:w="1131"/>
        <w:gridCol w:w="1143"/>
        <w:gridCol w:w="1683"/>
      </w:tblGrid>
      <w:tr>
        <w:trPr>
          <w:trHeight w:val="837" w:hRule="atLeast"/>
        </w:trPr>
        <w:tc>
          <w:tcPr>
            <w:tcW w:w="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3"/>
                <w:szCs w:val="23"/>
              </w:rPr>
            </w:pPr>
            <w:r>
              <w:rPr>
                <w:b/>
                <w:bCs/>
                <w:sz w:val="23"/>
                <w:szCs w:val="23"/>
              </w:rPr>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Наименование Продукции</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Ед. изм.</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Количество, ед.</w:t>
            </w:r>
          </w:p>
        </w:tc>
        <w:tc>
          <w:tcPr>
            <w:tcW w:w="127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Цена за ед., руб.            без  НДС</w:t>
            </w:r>
          </w:p>
        </w:tc>
        <w:tc>
          <w:tcPr>
            <w:tcW w:w="1131" w:type="dxa"/>
            <w:tcBorders>
              <w:top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НДС 20%, руб.</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Стоимость, руб. с НДС</w:t>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Пункт доставки</w:t>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1</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3"/>
                <w:szCs w:val="23"/>
              </w:rPr>
            </w:pPr>
            <w:r>
              <w:rPr>
                <w:b/>
                <w:color w:val="000000"/>
                <w:sz w:val="23"/>
                <w:szCs w:val="23"/>
              </w:rPr>
              <w:t>Настенный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60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restart"/>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t>677001,  РС (Я), г. Якутск, ул. Ф. Попова, 14</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2</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Квартальный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180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3</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Настольный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110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4</w:t>
            </w:r>
          </w:p>
        </w:tc>
        <w:tc>
          <w:tcPr>
            <w:tcW w:w="2704"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Карманный календарь</w:t>
            </w:r>
          </w:p>
        </w:tc>
        <w:tc>
          <w:tcPr>
            <w:tcW w:w="706" w:type="dxa"/>
            <w:tcBorders>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t>шт.</w:t>
            </w:r>
          </w:p>
        </w:tc>
        <w:tc>
          <w:tcPr>
            <w:tcW w:w="114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550</w:t>
            </w:r>
          </w:p>
        </w:tc>
        <w:tc>
          <w:tcPr>
            <w:tcW w:w="1276" w:type="dxa"/>
            <w:tcBorders>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5</w:t>
            </w:r>
          </w:p>
        </w:tc>
        <w:tc>
          <w:tcPr>
            <w:tcW w:w="2704"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Плакат настенный</w:t>
            </w:r>
          </w:p>
        </w:tc>
        <w:tc>
          <w:tcPr>
            <w:tcW w:w="706" w:type="dxa"/>
            <w:tcBorders>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t>шт.</w:t>
            </w:r>
          </w:p>
        </w:tc>
        <w:tc>
          <w:tcPr>
            <w:tcW w:w="114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200</w:t>
            </w:r>
          </w:p>
        </w:tc>
        <w:tc>
          <w:tcPr>
            <w:tcW w:w="1276" w:type="dxa"/>
            <w:tcBorders>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340" w:hRule="atLeast"/>
        </w:trPr>
        <w:tc>
          <w:tcPr>
            <w:tcW w:w="277" w:type="dxa"/>
            <w:tcBorders>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6</w:t>
            </w:r>
          </w:p>
        </w:tc>
        <w:tc>
          <w:tcPr>
            <w:tcW w:w="2704"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Календарь-табель</w:t>
            </w:r>
          </w:p>
        </w:tc>
        <w:tc>
          <w:tcPr>
            <w:tcW w:w="706" w:type="dxa"/>
            <w:tcBorders>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t>шт.</w:t>
            </w:r>
          </w:p>
        </w:tc>
        <w:tc>
          <w:tcPr>
            <w:tcW w:w="1143"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80</w:t>
            </w:r>
          </w:p>
        </w:tc>
        <w:tc>
          <w:tcPr>
            <w:tcW w:w="1276" w:type="dxa"/>
            <w:tcBorders>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283" w:hRule="atLeast"/>
        </w:trPr>
        <w:tc>
          <w:tcPr>
            <w:tcW w:w="2981" w:type="dxa"/>
            <w:gridSpan w:val="2"/>
            <w:tcBorders>
              <w:top w:val="single" w:sz="4" w:space="0" w:color="000000"/>
              <w:right w:val="single" w:sz="4" w:space="0" w:color="000000"/>
            </w:tcBorders>
            <w:shd w:color="auto" w:fill="auto" w:val="clear"/>
            <w:vAlign w:val="center"/>
          </w:tcPr>
          <w:p>
            <w:pPr>
              <w:pStyle w:val="Normal"/>
              <w:widowControl w:val="false"/>
              <w:jc w:val="right"/>
              <w:rPr>
                <w:b/>
                <w:color w:val="000000"/>
                <w:sz w:val="23"/>
                <w:szCs w:val="23"/>
              </w:rPr>
            </w:pPr>
            <w:r>
              <w:rPr>
                <w:b/>
                <w:color w:val="000000"/>
                <w:sz w:val="23"/>
                <w:szCs w:val="23"/>
              </w:rPr>
              <w:t>ИТОГО:</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х</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1180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t>х</w:t>
            </w:r>
          </w:p>
        </w:tc>
        <w:tc>
          <w:tcPr>
            <w:tcW w:w="1131" w:type="dxa"/>
            <w:tcBorders>
              <w:top w:val="single" w:sz="4" w:space="0" w:color="000000"/>
              <w:bottom w:val="single" w:sz="4" w:space="0" w:color="000000"/>
              <w:right w:val="single" w:sz="4" w:space="0" w:color="000000"/>
            </w:tcBorders>
          </w:tcPr>
          <w:p>
            <w:pPr>
              <w:pStyle w:val="Normal"/>
              <w:widowControl w:val="false"/>
              <w:jc w:val="center"/>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Cs/>
                <w:sz w:val="23"/>
                <w:szCs w:val="23"/>
              </w:rPr>
            </w:pPr>
            <w:r>
              <w:rPr>
                <w:bCs/>
                <w:sz w:val="23"/>
                <w:szCs w:val="23"/>
              </w:rPr>
              <w:t>х</w:t>
            </w:r>
          </w:p>
        </w:tc>
      </w:tr>
    </w:tbl>
    <w:p>
      <w:pPr>
        <w:pStyle w:val="Normal"/>
        <w:rPr>
          <w:i/>
          <w:i/>
          <w:sz w:val="23"/>
          <w:szCs w:val="23"/>
          <w:highlight w:val="yellow"/>
        </w:rPr>
      </w:pPr>
      <w:r>
        <w:rPr>
          <w:i/>
          <w:sz w:val="23"/>
          <w:szCs w:val="23"/>
          <w:highlight w:val="yellow"/>
        </w:rPr>
      </w:r>
    </w:p>
    <w:p>
      <w:pPr>
        <w:pStyle w:val="Normal"/>
        <w:rPr>
          <w:i/>
          <w:i/>
          <w:sz w:val="23"/>
          <w:szCs w:val="23"/>
          <w:highlight w:val="yellow"/>
        </w:rPr>
      </w:pPr>
      <w:r>
        <w:rPr>
          <w:i/>
          <w:sz w:val="23"/>
          <w:szCs w:val="23"/>
          <w:highlight w:val="yellow"/>
        </w:rPr>
      </w:r>
    </w:p>
    <w:p>
      <w:pPr>
        <w:pStyle w:val="Normal"/>
        <w:jc w:val="center"/>
        <w:rPr>
          <w:b/>
          <w:sz w:val="23"/>
          <w:szCs w:val="23"/>
        </w:rPr>
      </w:pPr>
      <w:r>
        <w:rPr>
          <w:b/>
          <w:sz w:val="23"/>
          <w:szCs w:val="23"/>
        </w:rPr>
        <w:t>Спецификация №5 (ЗЭС)</w:t>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277"/>
        <w:gridCol w:w="2704"/>
        <w:gridCol w:w="706"/>
        <w:gridCol w:w="1143"/>
        <w:gridCol w:w="1276"/>
        <w:gridCol w:w="1131"/>
        <w:gridCol w:w="1143"/>
        <w:gridCol w:w="1683"/>
      </w:tblGrid>
      <w:tr>
        <w:trPr>
          <w:trHeight w:val="751" w:hRule="atLeast"/>
        </w:trPr>
        <w:tc>
          <w:tcPr>
            <w:tcW w:w="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3"/>
                <w:szCs w:val="23"/>
              </w:rPr>
            </w:pPr>
            <w:r>
              <w:rPr>
                <w:b/>
                <w:bCs/>
                <w:sz w:val="23"/>
                <w:szCs w:val="23"/>
              </w:rPr>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Наименование Продукции</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Ед. изм.</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Количество, ед.</w:t>
            </w:r>
          </w:p>
        </w:tc>
        <w:tc>
          <w:tcPr>
            <w:tcW w:w="127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Цена за ед., руб.            без  НДС</w:t>
            </w:r>
          </w:p>
        </w:tc>
        <w:tc>
          <w:tcPr>
            <w:tcW w:w="1131" w:type="dxa"/>
            <w:tcBorders>
              <w:top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НДС 20%, руб.</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Стоимость, руб. с НДС</w:t>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Пункт доставки</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1</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3"/>
                <w:szCs w:val="23"/>
              </w:rPr>
            </w:pPr>
            <w:r>
              <w:rPr>
                <w:b/>
                <w:color w:val="000000"/>
                <w:sz w:val="23"/>
                <w:szCs w:val="23"/>
              </w:rPr>
              <w:t>Настенный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restart"/>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t>678174,  РС (Я),  ЗЭС, г. Мирный, Ленинградский проспект, 5/2</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2</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Квартальный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330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3</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Настольный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360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265" w:hRule="atLeast"/>
        </w:trPr>
        <w:tc>
          <w:tcPr>
            <w:tcW w:w="2981" w:type="dxa"/>
            <w:gridSpan w:val="2"/>
            <w:tcBorders>
              <w:top w:val="single" w:sz="4" w:space="0" w:color="000000"/>
              <w:right w:val="single" w:sz="4" w:space="0" w:color="000000"/>
            </w:tcBorders>
            <w:shd w:color="auto" w:fill="auto" w:val="clear"/>
            <w:vAlign w:val="center"/>
          </w:tcPr>
          <w:p>
            <w:pPr>
              <w:pStyle w:val="Normal"/>
              <w:widowControl w:val="false"/>
              <w:jc w:val="right"/>
              <w:rPr>
                <w:b/>
                <w:color w:val="000000"/>
                <w:sz w:val="23"/>
                <w:szCs w:val="23"/>
              </w:rPr>
            </w:pPr>
            <w:r>
              <w:rPr>
                <w:b/>
                <w:color w:val="000000"/>
                <w:sz w:val="23"/>
                <w:szCs w:val="23"/>
              </w:rPr>
              <w:t>ИТОГО:</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х</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790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t>х</w:t>
            </w:r>
          </w:p>
        </w:tc>
        <w:tc>
          <w:tcPr>
            <w:tcW w:w="1131" w:type="dxa"/>
            <w:tcBorders>
              <w:top w:val="single" w:sz="4" w:space="0" w:color="000000"/>
              <w:bottom w:val="single" w:sz="4" w:space="0" w:color="000000"/>
              <w:right w:val="single" w:sz="4" w:space="0" w:color="000000"/>
            </w:tcBorders>
          </w:tcPr>
          <w:p>
            <w:pPr>
              <w:pStyle w:val="Normal"/>
              <w:widowControl w:val="false"/>
              <w:jc w:val="center"/>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Cs/>
                <w:sz w:val="23"/>
                <w:szCs w:val="23"/>
              </w:rPr>
            </w:pPr>
            <w:r>
              <w:rPr>
                <w:bCs/>
                <w:sz w:val="23"/>
                <w:szCs w:val="23"/>
              </w:rPr>
              <w:t>х</w:t>
            </w:r>
          </w:p>
        </w:tc>
      </w:tr>
    </w:tbl>
    <w:p>
      <w:pPr>
        <w:pStyle w:val="Normal"/>
        <w:rPr>
          <w:i/>
          <w:i/>
          <w:sz w:val="23"/>
          <w:szCs w:val="23"/>
          <w:highlight w:val="yellow"/>
        </w:rPr>
      </w:pPr>
      <w:r>
        <w:rPr>
          <w:i/>
          <w:sz w:val="23"/>
          <w:szCs w:val="23"/>
          <w:highlight w:val="yellow"/>
        </w:rPr>
      </w:r>
    </w:p>
    <w:p>
      <w:pPr>
        <w:pStyle w:val="Normal"/>
        <w:jc w:val="center"/>
        <w:rPr>
          <w:b/>
          <w:sz w:val="23"/>
          <w:szCs w:val="23"/>
        </w:rPr>
      </w:pPr>
      <w:r>
        <w:rPr>
          <w:b/>
          <w:sz w:val="23"/>
          <w:szCs w:val="23"/>
        </w:rPr>
        <w:t>Спецификация №6 (КВГЭС)</w:t>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277"/>
        <w:gridCol w:w="2704"/>
        <w:gridCol w:w="706"/>
        <w:gridCol w:w="1143"/>
        <w:gridCol w:w="1276"/>
        <w:gridCol w:w="1131"/>
        <w:gridCol w:w="1143"/>
        <w:gridCol w:w="1683"/>
      </w:tblGrid>
      <w:tr>
        <w:trPr>
          <w:trHeight w:val="663" w:hRule="atLeast"/>
        </w:trPr>
        <w:tc>
          <w:tcPr>
            <w:tcW w:w="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sz w:val="23"/>
                <w:szCs w:val="23"/>
              </w:rPr>
            </w:pPr>
            <w:r>
              <w:rPr>
                <w:b/>
                <w:bCs/>
                <w:sz w:val="23"/>
                <w:szCs w:val="23"/>
              </w:rPr>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Наименование Продукции</w:t>
            </w:r>
          </w:p>
        </w:tc>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3"/>
                <w:szCs w:val="23"/>
              </w:rPr>
            </w:pPr>
            <w:r>
              <w:rPr>
                <w:b/>
                <w:bCs/>
                <w:color w:val="000000"/>
                <w:sz w:val="23"/>
                <w:szCs w:val="23"/>
              </w:rPr>
              <w:t>Ед. изм.</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Количество, ед.</w:t>
            </w:r>
          </w:p>
        </w:tc>
        <w:tc>
          <w:tcPr>
            <w:tcW w:w="127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Цена за ед., руб.            без  НДС</w:t>
            </w:r>
          </w:p>
        </w:tc>
        <w:tc>
          <w:tcPr>
            <w:tcW w:w="1131" w:type="dxa"/>
            <w:tcBorders>
              <w:top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НДС 20%, руб.</w:t>
            </w:r>
          </w:p>
        </w:tc>
        <w:tc>
          <w:tcPr>
            <w:tcW w:w="114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Стоимость, руб. с НДС</w:t>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
                <w:bCs/>
                <w:sz w:val="23"/>
                <w:szCs w:val="23"/>
              </w:rPr>
            </w:pPr>
            <w:r>
              <w:rPr>
                <w:b/>
                <w:bCs/>
                <w:sz w:val="23"/>
                <w:szCs w:val="23"/>
              </w:rPr>
              <w:t>Пункт доставки</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1</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3"/>
                <w:szCs w:val="23"/>
              </w:rPr>
            </w:pPr>
            <w:r>
              <w:rPr>
                <w:b/>
                <w:color w:val="000000"/>
                <w:sz w:val="23"/>
                <w:szCs w:val="23"/>
              </w:rPr>
              <w:t>Настенный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20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restart"/>
            <w:tcBorders>
              <w:top w:val="single" w:sz="4" w:space="0" w:color="000000"/>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t>678185, РС(Я), Мирнинский район, пгт. Чернышевский</w:t>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2</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Квартальный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120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567" w:hRule="atLeast"/>
        </w:trPr>
        <w:tc>
          <w:tcPr>
            <w:tcW w:w="27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
                <w:bCs/>
                <w:sz w:val="23"/>
                <w:szCs w:val="23"/>
              </w:rPr>
            </w:pPr>
            <w:r>
              <w:rPr>
                <w:b/>
                <w:bCs/>
                <w:sz w:val="23"/>
                <w:szCs w:val="23"/>
              </w:rPr>
              <w:t>3</w:t>
            </w:r>
          </w:p>
        </w:tc>
        <w:tc>
          <w:tcPr>
            <w:tcW w:w="2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t>Настольный календарь</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шт.</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100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131" w:type="dxa"/>
            <w:tcBorders>
              <w:top w:val="single" w:sz="4" w:space="0" w:color="000000"/>
              <w:bottom w:val="single" w:sz="4" w:space="0" w:color="000000"/>
              <w:right w:val="single" w:sz="4" w:space="0" w:color="000000"/>
            </w:tcBorders>
          </w:tcPr>
          <w:p>
            <w:pPr>
              <w:pStyle w:val="Normal"/>
              <w:widowControl w:val="false"/>
              <w:jc w:val="right"/>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3"/>
                <w:szCs w:val="23"/>
              </w:rPr>
            </w:pPr>
            <w:r>
              <w:rPr>
                <w:sz w:val="23"/>
                <w:szCs w:val="23"/>
              </w:rPr>
            </w:r>
          </w:p>
        </w:tc>
        <w:tc>
          <w:tcPr>
            <w:tcW w:w="1683" w:type="dxa"/>
            <w:vMerge w:val="continue"/>
            <w:tcBorders>
              <w:bottom w:val="single" w:sz="4" w:space="0" w:color="000000"/>
              <w:right w:val="single" w:sz="4" w:space="0" w:color="000000"/>
            </w:tcBorders>
            <w:shd w:color="FFFFCC" w:fill="FFFFFF" w:val="clear"/>
            <w:vAlign w:val="center"/>
          </w:tcPr>
          <w:p>
            <w:pPr>
              <w:pStyle w:val="Normal"/>
              <w:widowControl w:val="false"/>
              <w:rPr>
                <w:b/>
                <w:bCs/>
                <w:sz w:val="23"/>
                <w:szCs w:val="23"/>
              </w:rPr>
            </w:pPr>
            <w:r>
              <w:rPr>
                <w:b/>
                <w:bCs/>
                <w:sz w:val="23"/>
                <w:szCs w:val="23"/>
              </w:rPr>
            </w:r>
          </w:p>
        </w:tc>
      </w:tr>
      <w:tr>
        <w:trPr>
          <w:trHeight w:val="243" w:hRule="atLeast"/>
        </w:trPr>
        <w:tc>
          <w:tcPr>
            <w:tcW w:w="2981" w:type="dxa"/>
            <w:gridSpan w:val="2"/>
            <w:tcBorders>
              <w:top w:val="single" w:sz="4" w:space="0" w:color="000000"/>
              <w:right w:val="single" w:sz="4" w:space="0" w:color="000000"/>
            </w:tcBorders>
            <w:shd w:color="auto" w:fill="auto" w:val="clear"/>
            <w:vAlign w:val="center"/>
          </w:tcPr>
          <w:p>
            <w:pPr>
              <w:pStyle w:val="Normal"/>
              <w:widowControl w:val="false"/>
              <w:jc w:val="right"/>
              <w:rPr>
                <w:b/>
                <w:color w:val="000000"/>
                <w:sz w:val="23"/>
                <w:szCs w:val="23"/>
              </w:rPr>
            </w:pPr>
            <w:r>
              <w:rPr>
                <w:b/>
                <w:color w:val="000000"/>
                <w:sz w:val="23"/>
                <w:szCs w:val="23"/>
              </w:rPr>
              <w:t>ИТОГО:</w:t>
            </w:r>
          </w:p>
        </w:tc>
        <w:tc>
          <w:tcPr>
            <w:tcW w:w="70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3"/>
                <w:szCs w:val="23"/>
              </w:rPr>
            </w:pPr>
            <w:r>
              <w:rPr>
                <w:bCs/>
                <w:color w:val="000000"/>
                <w:sz w:val="23"/>
                <w:szCs w:val="23"/>
              </w:rPr>
              <w:t>х</w:t>
            </w:r>
          </w:p>
        </w:tc>
        <w:tc>
          <w:tcPr>
            <w:tcW w:w="11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3"/>
                <w:szCs w:val="23"/>
              </w:rPr>
            </w:pPr>
            <w:r>
              <w:rPr>
                <w:color w:val="000000"/>
                <w:sz w:val="23"/>
                <w:szCs w:val="23"/>
              </w:rPr>
              <w:t>240</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t>х</w:t>
            </w:r>
          </w:p>
        </w:tc>
        <w:tc>
          <w:tcPr>
            <w:tcW w:w="1131" w:type="dxa"/>
            <w:tcBorders>
              <w:top w:val="single" w:sz="4" w:space="0" w:color="000000"/>
              <w:bottom w:val="single" w:sz="4" w:space="0" w:color="000000"/>
              <w:right w:val="single" w:sz="4" w:space="0" w:color="000000"/>
            </w:tcBorders>
          </w:tcPr>
          <w:p>
            <w:pPr>
              <w:pStyle w:val="Normal"/>
              <w:widowControl w:val="false"/>
              <w:jc w:val="center"/>
              <w:rPr>
                <w:sz w:val="23"/>
                <w:szCs w:val="23"/>
              </w:rPr>
            </w:pPr>
            <w:r>
              <w:rPr>
                <w:sz w:val="23"/>
                <w:szCs w:val="23"/>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3"/>
                <w:szCs w:val="23"/>
              </w:rPr>
            </w:pPr>
            <w:r>
              <w:rPr>
                <w:sz w:val="23"/>
                <w:szCs w:val="23"/>
              </w:rPr>
            </w:r>
          </w:p>
        </w:tc>
        <w:tc>
          <w:tcPr>
            <w:tcW w:w="1683" w:type="dxa"/>
            <w:tcBorders>
              <w:top w:val="single" w:sz="4" w:space="0" w:color="000000"/>
              <w:bottom w:val="single" w:sz="4" w:space="0" w:color="000000"/>
              <w:right w:val="single" w:sz="4" w:space="0" w:color="000000"/>
            </w:tcBorders>
            <w:shd w:color="FFFFCC" w:fill="FFFFFF" w:val="clear"/>
            <w:vAlign w:val="center"/>
          </w:tcPr>
          <w:p>
            <w:pPr>
              <w:pStyle w:val="Normal"/>
              <w:widowControl w:val="false"/>
              <w:jc w:val="center"/>
              <w:rPr>
                <w:bCs/>
                <w:sz w:val="23"/>
                <w:szCs w:val="23"/>
              </w:rPr>
            </w:pPr>
            <w:r>
              <w:rPr>
                <w:bCs/>
                <w:sz w:val="23"/>
                <w:szCs w:val="23"/>
              </w:rPr>
              <w:t>х</w:t>
            </w:r>
          </w:p>
        </w:tc>
      </w:tr>
    </w:tbl>
    <w:p>
      <w:pPr>
        <w:pStyle w:val="Normal"/>
        <w:jc w:val="both"/>
        <w:rPr>
          <w:i/>
          <w:i/>
          <w:sz w:val="23"/>
          <w:szCs w:val="23"/>
        </w:rPr>
      </w:pPr>
      <w:r>
        <w:rPr>
          <w:i/>
          <w:sz w:val="23"/>
          <w:szCs w:val="23"/>
        </w:rPr>
      </w:r>
    </w:p>
    <w:p>
      <w:pPr>
        <w:pStyle w:val="Normal"/>
        <w:jc w:val="both"/>
        <w:rPr>
          <w:i/>
          <w:i/>
          <w:sz w:val="23"/>
          <w:szCs w:val="23"/>
        </w:rPr>
      </w:pPr>
      <w:r>
        <w:rPr>
          <w:i/>
          <w:sz w:val="23"/>
          <w:szCs w:val="23"/>
        </w:rPr>
      </w:r>
    </w:p>
    <w:tbl>
      <w:tblPr>
        <w:tblW w:w="9637" w:type="dxa"/>
        <w:jc w:val="left"/>
        <w:tblInd w:w="216" w:type="dxa"/>
        <w:tblLayout w:type="fixed"/>
        <w:tblCellMar>
          <w:top w:w="0" w:type="dxa"/>
          <w:left w:w="108" w:type="dxa"/>
          <w:bottom w:w="0" w:type="dxa"/>
          <w:right w:w="108" w:type="dxa"/>
        </w:tblCellMar>
        <w:tblLook w:val="0000" w:noHBand="0" w:noVBand="0" w:firstColumn="0" w:lastRow="0" w:lastColumn="0" w:firstRow="0"/>
      </w:tblPr>
      <w:tblGrid>
        <w:gridCol w:w="4831"/>
        <w:gridCol w:w="4805"/>
      </w:tblGrid>
      <w:tr>
        <w:trPr>
          <w:trHeight w:val="269" w:hRule="atLeast"/>
        </w:trPr>
        <w:tc>
          <w:tcPr>
            <w:tcW w:w="4831" w:type="dxa"/>
            <w:tcBorders/>
          </w:tcPr>
          <w:p>
            <w:pPr>
              <w:pStyle w:val="Normal"/>
              <w:widowControl w:val="false"/>
              <w:rPr>
                <w:b/>
                <w:sz w:val="23"/>
                <w:szCs w:val="23"/>
              </w:rPr>
            </w:pPr>
            <w:r>
              <w:rPr>
                <w:b/>
                <w:sz w:val="23"/>
                <w:szCs w:val="23"/>
              </w:rPr>
              <w:t>Покупатель:</w:t>
            </w:r>
          </w:p>
        </w:tc>
        <w:tc>
          <w:tcPr>
            <w:tcW w:w="4805" w:type="dxa"/>
            <w:tcBorders/>
          </w:tcPr>
          <w:p>
            <w:pPr>
              <w:pStyle w:val="Normal"/>
              <w:widowControl w:val="false"/>
              <w:rPr>
                <w:b/>
                <w:sz w:val="23"/>
                <w:szCs w:val="23"/>
              </w:rPr>
            </w:pPr>
            <w:r>
              <w:rPr>
                <w:b/>
                <w:sz w:val="23"/>
                <w:szCs w:val="23"/>
              </w:rPr>
              <w:t>Поставщик:</w:t>
            </w:r>
          </w:p>
        </w:tc>
      </w:tr>
    </w:tbl>
    <w:p>
      <w:pPr>
        <w:pStyle w:val="Normal"/>
        <w:widowControl w:val="false"/>
        <w:suppressAutoHyphens w:val="true"/>
        <w:bidi w:val="0"/>
        <w:spacing w:before="0" w:after="0"/>
        <w:ind w:left="170" w:right="0" w:hanging="0"/>
        <w:jc w:val="left"/>
        <w:rPr>
          <w:sz w:val="21"/>
          <w:szCs w:val="21"/>
        </w:rPr>
      </w:pPr>
      <w:r>
        <w:rPr>
          <w:sz w:val="23"/>
          <w:szCs w:val="23"/>
        </w:rPr>
        <w:t xml:space="preserve"> </w:t>
      </w:r>
      <w:r>
        <w:rPr>
          <w:b/>
          <w:sz w:val="21"/>
          <w:szCs w:val="21"/>
        </w:rPr>
        <w:t>Публичное акционерное общество</w:t>
      </w:r>
    </w:p>
    <w:p>
      <w:pPr>
        <w:pStyle w:val="Normal"/>
        <w:widowControl w:val="false"/>
        <w:suppressAutoHyphens w:val="true"/>
        <w:bidi w:val="0"/>
        <w:spacing w:before="0" w:after="0"/>
        <w:ind w:left="227" w:right="0" w:hanging="0"/>
        <w:jc w:val="left"/>
        <w:rPr/>
      </w:pPr>
      <w:r>
        <w:rPr>
          <w:b/>
          <w:sz w:val="21"/>
          <w:szCs w:val="21"/>
        </w:rPr>
        <w:t>«Якутскэнерго» (ПАО «Якутскэнерго»)</w:t>
      </w:r>
    </w:p>
    <w:p>
      <w:pPr>
        <w:pStyle w:val="Normal"/>
        <w:widowControl w:val="false"/>
        <w:suppressAutoHyphens w:val="true"/>
        <w:bidi w:val="0"/>
        <w:spacing w:before="0" w:after="0"/>
        <w:ind w:left="227" w:right="0" w:hanging="0"/>
        <w:jc w:val="left"/>
        <w:rPr>
          <w:sz w:val="23"/>
          <w:szCs w:val="23"/>
        </w:rPr>
      </w:pPr>
      <w:r>
        <w:rPr>
          <w:sz w:val="23"/>
          <w:szCs w:val="23"/>
        </w:rPr>
      </w:r>
    </w:p>
    <w:p>
      <w:pPr>
        <w:pStyle w:val="Normal"/>
        <w:widowControl w:val="false"/>
        <w:suppressAutoHyphens w:val="true"/>
        <w:bidi w:val="0"/>
        <w:spacing w:before="0" w:after="0"/>
        <w:ind w:left="227" w:right="0" w:hanging="0"/>
        <w:jc w:val="left"/>
        <w:rPr>
          <w:sz w:val="23"/>
          <w:szCs w:val="23"/>
        </w:rPr>
      </w:pPr>
      <w:r>
        <w:rPr>
          <w:sz w:val="23"/>
          <w:szCs w:val="23"/>
        </w:rPr>
        <w:t>__________ /__________</w:t>
        <w:tab/>
        <w:t xml:space="preserve">                                                         ___________ /___________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Style w:val="Normal"/>
        <w:widowControl/>
        <w:jc w:val="center"/>
        <w:rPr>
          <w:rFonts w:eastAsia="Calibri"/>
          <w:b/>
          <w:sz w:val="24"/>
          <w:szCs w:val="24"/>
          <w:lang w:eastAsia="en-US"/>
        </w:rPr>
      </w:pPr>
      <w:r>
        <w:rPr>
          <w:rFonts w:eastAsia="Calibri"/>
          <w:b/>
          <w:sz w:val="24"/>
          <w:szCs w:val="24"/>
          <w:lang w:eastAsia="en-US"/>
        </w:rPr>
      </w:r>
    </w:p>
    <w:p>
      <w:pPr>
        <w:pStyle w:val="Normal"/>
        <w:ind w:left="720" w:right="96" w:firstLine="5103"/>
        <w:jc w:val="right"/>
        <w:rPr>
          <w:sz w:val="23"/>
          <w:szCs w:val="23"/>
        </w:rPr>
      </w:pPr>
      <w:r>
        <w:rPr>
          <w:sz w:val="23"/>
          <w:szCs w:val="23"/>
        </w:rPr>
        <w:t>Приложение № 2</w:t>
      </w:r>
    </w:p>
    <w:p>
      <w:pPr>
        <w:pStyle w:val="Normal"/>
        <w:shd w:val="clear" w:color="auto" w:fill="FFFFFF"/>
        <w:tabs>
          <w:tab w:val="clear" w:pos="708"/>
          <w:tab w:val="left" w:pos="6926" w:leader="none"/>
        </w:tabs>
        <w:jc w:val="right"/>
        <w:rPr>
          <w:sz w:val="23"/>
          <w:szCs w:val="23"/>
        </w:rPr>
      </w:pPr>
      <w:r>
        <w:rPr>
          <w:sz w:val="23"/>
          <w:szCs w:val="23"/>
        </w:rPr>
        <w:t>к Договору № 011/26/___</w:t>
      </w:r>
    </w:p>
    <w:p>
      <w:pPr>
        <w:pStyle w:val="Normal"/>
        <w:shd w:val="clear" w:color="auto" w:fill="FFFFFF"/>
        <w:tabs>
          <w:tab w:val="clear" w:pos="708"/>
          <w:tab w:val="left" w:pos="6926" w:leader="none"/>
        </w:tabs>
        <w:jc w:val="right"/>
        <w:rPr>
          <w:bCs/>
          <w:sz w:val="23"/>
          <w:szCs w:val="23"/>
        </w:rPr>
      </w:pPr>
      <w:r>
        <w:rPr>
          <w:bCs/>
          <w:sz w:val="23"/>
          <w:szCs w:val="23"/>
        </w:rPr>
        <w:t xml:space="preserve">на изготовление и поставку </w:t>
      </w:r>
    </w:p>
    <w:p>
      <w:pPr>
        <w:pStyle w:val="Normal"/>
        <w:shd w:val="clear" w:color="auto" w:fill="FFFFFF"/>
        <w:tabs>
          <w:tab w:val="clear" w:pos="708"/>
          <w:tab w:val="left" w:pos="6926" w:leader="none"/>
        </w:tabs>
        <w:jc w:val="right"/>
        <w:rPr>
          <w:sz w:val="23"/>
          <w:szCs w:val="23"/>
        </w:rPr>
      </w:pPr>
      <w:r>
        <w:rPr>
          <w:bCs/>
          <w:sz w:val="23"/>
          <w:szCs w:val="23"/>
        </w:rPr>
        <w:t>полиграфической продукции</w:t>
      </w:r>
    </w:p>
    <w:p>
      <w:pPr>
        <w:pStyle w:val="Normal"/>
        <w:ind w:left="720" w:firstLine="6237"/>
        <w:jc w:val="right"/>
        <w:rPr>
          <w:bCs/>
          <w:sz w:val="23"/>
          <w:szCs w:val="23"/>
        </w:rPr>
      </w:pPr>
      <w:r>
        <w:rPr>
          <w:sz w:val="23"/>
          <w:szCs w:val="23"/>
        </w:rPr>
        <w:t xml:space="preserve">от «____» ________2026 г.  </w:t>
      </w:r>
    </w:p>
    <w:p>
      <w:pPr>
        <w:pStyle w:val="Normal"/>
        <w:widowControl/>
        <w:ind w:left="720" w:firstLine="567"/>
        <w:jc w:val="center"/>
        <w:rPr>
          <w:rFonts w:eastAsia="Calibri"/>
          <w:b/>
          <w:sz w:val="23"/>
          <w:szCs w:val="23"/>
          <w:lang w:eastAsia="en-US"/>
        </w:rPr>
      </w:pPr>
      <w:r>
        <w:rPr>
          <w:rFonts w:eastAsia="Calibri"/>
          <w:b/>
          <w:sz w:val="23"/>
          <w:szCs w:val="23"/>
          <w:lang w:eastAsia="en-US"/>
        </w:rPr>
      </w:r>
    </w:p>
    <w:p>
      <w:pPr>
        <w:pStyle w:val="Normal"/>
        <w:widowControl/>
        <w:ind w:left="720" w:firstLine="567"/>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t>ТЕХНИЧЕСКОЕ ЗАДАНИЕ</w:t>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rPr>
          <w:rFonts w:eastAsia="Calibri"/>
          <w:i/>
          <w:i/>
          <w:sz w:val="23"/>
          <w:szCs w:val="23"/>
          <w:lang w:eastAsia="en-US"/>
        </w:rPr>
      </w:pPr>
      <w:r>
        <w:rPr>
          <w:rFonts w:eastAsia="Calibri"/>
          <w:i/>
          <w:sz w:val="23"/>
          <w:szCs w:val="23"/>
          <w:lang w:eastAsia="en-US"/>
        </w:rPr>
        <w:t xml:space="preserve">ТЗ из закупочной документации. </w:t>
      </w:r>
    </w:p>
    <w:p>
      <w:pPr>
        <w:pStyle w:val="Normal"/>
        <w:widowControl/>
        <w:rPr>
          <w:rFonts w:eastAsia="Calibri"/>
          <w:i/>
          <w:i/>
          <w:sz w:val="23"/>
          <w:szCs w:val="23"/>
          <w:lang w:eastAsia="en-US"/>
        </w:rPr>
      </w:pPr>
      <w:r>
        <w:rPr>
          <w:rFonts w:eastAsia="Calibri"/>
          <w:i/>
          <w:sz w:val="23"/>
          <w:szCs w:val="23"/>
          <w:lang w:eastAsia="en-US"/>
        </w:rPr>
      </w:r>
    </w:p>
    <w:tbl>
      <w:tblPr>
        <w:tblW w:w="10065" w:type="dxa"/>
        <w:jc w:val="left"/>
        <w:tblInd w:w="79" w:type="dxa"/>
        <w:tblLayout w:type="fixed"/>
        <w:tblCellMar>
          <w:top w:w="0" w:type="dxa"/>
          <w:left w:w="108" w:type="dxa"/>
          <w:bottom w:w="0" w:type="dxa"/>
          <w:right w:w="108" w:type="dxa"/>
        </w:tblCellMar>
        <w:tblLook w:val="04a0" w:noHBand="0" w:noVBand="1" w:firstColumn="1" w:lastRow="0" w:lastColumn="0" w:firstRow="1"/>
      </w:tblPr>
      <w:tblGrid>
        <w:gridCol w:w="10065"/>
      </w:tblGrid>
      <w:tr>
        <w:trPr>
          <w:trHeight w:val="340" w:hRule="atLeast"/>
        </w:trPr>
        <w:tc>
          <w:tcPr>
            <w:tcW w:w="100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color w:val="000000"/>
                <w:sz w:val="23"/>
                <w:szCs w:val="23"/>
              </w:rPr>
            </w:pPr>
            <w:r>
              <w:rPr>
                <w:b/>
                <w:color w:val="000000"/>
                <w:sz w:val="23"/>
                <w:szCs w:val="23"/>
              </w:rPr>
            </w:r>
          </w:p>
          <w:p>
            <w:pPr>
              <w:pStyle w:val="Normal"/>
              <w:widowControl w:val="false"/>
              <w:rPr>
                <w:b/>
                <w:color w:val="000000"/>
                <w:sz w:val="23"/>
                <w:szCs w:val="23"/>
              </w:rPr>
            </w:pPr>
            <w:r>
              <w:rPr>
                <w:b/>
                <w:color w:val="000000"/>
                <w:sz w:val="23"/>
                <w:szCs w:val="23"/>
              </w:rPr>
            </w:r>
          </w:p>
          <w:p>
            <w:pPr>
              <w:pStyle w:val="Normal"/>
              <w:widowControl w:val="false"/>
              <w:rPr>
                <w:b/>
                <w:color w:val="000000"/>
                <w:sz w:val="23"/>
                <w:szCs w:val="23"/>
              </w:rPr>
            </w:pPr>
            <w:r>
              <w:rPr>
                <w:b/>
                <w:color w:val="000000"/>
                <w:sz w:val="23"/>
                <w:szCs w:val="23"/>
              </w:rPr>
            </w:r>
          </w:p>
          <w:p>
            <w:pPr>
              <w:pStyle w:val="Normal"/>
              <w:widowControl w:val="false"/>
              <w:rPr/>
            </w:pPr>
            <w:r>
              <w:rPr/>
            </w:r>
          </w:p>
        </w:tc>
      </w:tr>
    </w:tbl>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rFonts w:eastAsia="Calibri"/>
          <w:b/>
          <w:sz w:val="23"/>
          <w:szCs w:val="23"/>
          <w:lang w:eastAsia="en-US"/>
        </w:rPr>
      </w:pPr>
      <w:r>
        <w:rPr>
          <w:rFonts w:eastAsia="Calibri"/>
          <w:b/>
          <w:sz w:val="23"/>
          <w:szCs w:val="23"/>
          <w:lang w:eastAsia="en-US"/>
        </w:rPr>
      </w:r>
    </w:p>
    <w:p>
      <w:pPr>
        <w:pStyle w:val="Normal"/>
        <w:widowControl/>
        <w:jc w:val="center"/>
        <w:rPr>
          <w:b/>
          <w:sz w:val="23"/>
          <w:szCs w:val="23"/>
        </w:rPr>
      </w:pPr>
      <w:r>
        <w:rPr>
          <w:b/>
          <w:sz w:val="23"/>
          <w:szCs w:val="23"/>
        </w:rPr>
      </w:r>
    </w:p>
    <w:p>
      <w:pPr>
        <w:pStyle w:val="Normal"/>
        <w:numPr>
          <w:ilvl w:val="0"/>
          <w:numId w:val="0"/>
        </w:numPr>
        <w:ind w:left="0" w:hanging="0"/>
        <w:jc w:val="center"/>
        <w:outlineLvl w:val="0"/>
        <w:rPr>
          <w:b/>
          <w:bCs/>
          <w:sz w:val="23"/>
          <w:szCs w:val="23"/>
        </w:rPr>
      </w:pPr>
      <w:r>
        <w:rPr>
          <w:b/>
          <w:bCs/>
          <w:sz w:val="23"/>
          <w:szCs w:val="23"/>
        </w:rPr>
        <w:t>ПОДПИСИ СТОРОН:</w:t>
      </w:r>
    </w:p>
    <w:p>
      <w:pPr>
        <w:pStyle w:val="Normal"/>
        <w:numPr>
          <w:ilvl w:val="0"/>
          <w:numId w:val="0"/>
        </w:numPr>
        <w:ind w:left="0" w:hanging="0"/>
        <w:jc w:val="center"/>
        <w:outlineLvl w:val="0"/>
        <w:rPr>
          <w:bCs/>
          <w:sz w:val="23"/>
          <w:szCs w:val="23"/>
        </w:rPr>
      </w:pPr>
      <w:r>
        <w:rPr>
          <w:bCs/>
          <w:sz w:val="23"/>
          <w:szCs w:val="23"/>
        </w:rPr>
      </w:r>
    </w:p>
    <w:tbl>
      <w:tblPr>
        <w:tblW w:w="9815" w:type="dxa"/>
        <w:jc w:val="left"/>
        <w:tblInd w:w="40"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3"/>
                <w:szCs w:val="23"/>
              </w:rPr>
            </w:pPr>
            <w:r>
              <w:rPr>
                <w:b/>
                <w:sz w:val="23"/>
                <w:szCs w:val="23"/>
              </w:rPr>
              <w:t>Покупатель:</w:t>
            </w:r>
          </w:p>
          <w:p>
            <w:pPr>
              <w:pStyle w:val="Normal"/>
              <w:widowControl w:val="false"/>
              <w:rPr>
                <w:sz w:val="21"/>
                <w:szCs w:val="21"/>
              </w:rPr>
            </w:pPr>
            <w:r>
              <w:rPr>
                <w:b/>
                <w:sz w:val="21"/>
                <w:szCs w:val="21"/>
              </w:rPr>
              <w:t>Публичное акционерное общество</w:t>
            </w:r>
          </w:p>
          <w:p>
            <w:pPr>
              <w:pStyle w:val="Normal"/>
              <w:widowControl w:val="false"/>
              <w:rPr>
                <w:sz w:val="21"/>
                <w:szCs w:val="21"/>
              </w:rPr>
            </w:pPr>
            <w:r>
              <w:rPr>
                <w:b/>
                <w:sz w:val="21"/>
                <w:szCs w:val="21"/>
              </w:rPr>
              <w:t>«Якутскэнерго» (ПАО «Якутскэнерго»)</w:t>
            </w:r>
          </w:p>
          <w:p>
            <w:pPr>
              <w:pStyle w:val="Normal"/>
              <w:widowControl w:val="false"/>
              <w:spacing w:lineRule="auto" w:line="360"/>
              <w:rPr>
                <w:sz w:val="23"/>
                <w:szCs w:val="23"/>
              </w:rPr>
            </w:pPr>
            <w:r>
              <w:rPr>
                <w:sz w:val="23"/>
                <w:szCs w:val="23"/>
              </w:rPr>
            </w:r>
          </w:p>
          <w:p>
            <w:pPr>
              <w:pStyle w:val="Normal"/>
              <w:widowControl w:val="false"/>
              <w:spacing w:lineRule="auto" w:line="360"/>
              <w:rPr>
                <w:sz w:val="23"/>
                <w:szCs w:val="23"/>
              </w:rPr>
            </w:pPr>
            <w:r>
              <w:rPr>
                <w:sz w:val="23"/>
                <w:szCs w:val="23"/>
              </w:rPr>
              <w:t>_____________________/_____________</w:t>
            </w:r>
          </w:p>
          <w:p>
            <w:pPr>
              <w:pStyle w:val="Normal"/>
              <w:widowControl w:val="false"/>
              <w:spacing w:lineRule="auto" w:line="360"/>
              <w:rPr>
                <w:sz w:val="23"/>
                <w:szCs w:val="23"/>
              </w:rPr>
            </w:pPr>
            <w:r>
              <w:rPr>
                <w:sz w:val="23"/>
                <w:szCs w:val="23"/>
              </w:rPr>
            </w:r>
          </w:p>
        </w:tc>
        <w:tc>
          <w:tcPr>
            <w:tcW w:w="4819" w:type="dxa"/>
            <w:tcBorders/>
            <w:shd w:color="auto" w:fill="auto" w:val="clear"/>
          </w:tcPr>
          <w:p>
            <w:pPr>
              <w:pStyle w:val="Normal"/>
              <w:widowControl w:val="false"/>
              <w:rPr>
                <w:b/>
                <w:sz w:val="23"/>
                <w:szCs w:val="23"/>
              </w:rPr>
            </w:pPr>
            <w:r>
              <w:rPr>
                <w:b/>
                <w:sz w:val="23"/>
                <w:szCs w:val="23"/>
              </w:rPr>
              <w:t>Поставщик:</w:t>
            </w:r>
          </w:p>
          <w:p>
            <w:pPr>
              <w:pStyle w:val="Normal"/>
              <w:widowControl w:val="false"/>
              <w:spacing w:lineRule="auto" w:line="360"/>
              <w:rPr>
                <w:sz w:val="23"/>
                <w:szCs w:val="23"/>
              </w:rPr>
            </w:pPr>
            <w:r>
              <w:rPr>
                <w:sz w:val="23"/>
                <w:szCs w:val="23"/>
              </w:rPr>
            </w:r>
          </w:p>
          <w:p>
            <w:pPr>
              <w:pStyle w:val="Normal"/>
              <w:widowControl w:val="false"/>
              <w:spacing w:lineRule="auto" w:line="360"/>
              <w:rPr>
                <w:sz w:val="23"/>
                <w:szCs w:val="23"/>
              </w:rPr>
            </w:pPr>
            <w:r>
              <w:rPr>
                <w:sz w:val="23"/>
                <w:szCs w:val="23"/>
              </w:rPr>
              <w:t>_____________________/_____________</w:t>
            </w:r>
          </w:p>
          <w:p>
            <w:pPr>
              <w:pStyle w:val="Normal"/>
              <w:widowControl w:val="false"/>
              <w:spacing w:lineRule="auto" w:line="360"/>
              <w:ind w:left="720" w:firstLine="33"/>
              <w:rPr>
                <w:b/>
                <w:sz w:val="23"/>
                <w:szCs w:val="23"/>
              </w:rPr>
            </w:pPr>
            <w:r>
              <w:rPr>
                <w:b/>
                <w:sz w:val="23"/>
                <w:szCs w:val="23"/>
              </w:rPr>
            </w:r>
          </w:p>
          <w:p>
            <w:pPr>
              <w:pStyle w:val="Normal"/>
              <w:widowControl w:val="false"/>
              <w:spacing w:lineRule="auto" w:line="360"/>
              <w:ind w:left="720" w:firstLine="33"/>
              <w:rPr>
                <w:b/>
                <w:sz w:val="23"/>
                <w:szCs w:val="23"/>
              </w:rPr>
            </w:pPr>
            <w:r>
              <w:rPr>
                <w:b/>
                <w:sz w:val="23"/>
                <w:szCs w:val="23"/>
              </w:rPr>
            </w:r>
          </w:p>
          <w:p>
            <w:pPr>
              <w:pStyle w:val="Normal"/>
              <w:widowControl w:val="false"/>
              <w:spacing w:lineRule="auto" w:line="360"/>
              <w:ind w:hanging="0"/>
              <w:rPr>
                <w:b/>
                <w:sz w:val="23"/>
                <w:szCs w:val="23"/>
              </w:rPr>
            </w:pPr>
            <w:r>
              <w:rPr>
                <w:b/>
                <w:sz w:val="23"/>
                <w:szCs w:val="23"/>
              </w:rPr>
            </w:r>
          </w:p>
        </w:tc>
      </w:tr>
    </w:tbl>
    <w:p>
      <w:pPr>
        <w:pStyle w:val="Normal"/>
        <w:ind w:right="96" w:firstLine="5103"/>
        <w:jc w:val="right"/>
        <w:rPr>
          <w:sz w:val="22"/>
          <w:szCs w:val="22"/>
        </w:rPr>
      </w:pPr>
      <w:r>
        <w:rPr>
          <w:sz w:val="22"/>
          <w:szCs w:val="22"/>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sectPr>
          <w:headerReference w:type="default" r:id="rId15"/>
          <w:headerReference w:type="first" r:id="rId16"/>
          <w:footerReference w:type="default" r:id="rId17"/>
          <w:footerReference w:type="first" r:id="rId18"/>
          <w:footnotePr>
            <w:numFmt w:val="decimal"/>
          </w:footnotePr>
          <w:type w:val="nextPage"/>
          <w:pgSz w:w="11906" w:h="16838"/>
          <w:pgMar w:left="1418" w:right="851" w:gutter="0" w:header="567" w:top="624" w:footer="52" w:bottom="340"/>
          <w:pgNumType w:fmt="decimal"/>
          <w:formProt w:val="false"/>
          <w:textDirection w:val="lrTb"/>
          <w:docGrid w:type="default" w:linePitch="360" w:charSpace="24576"/>
        </w:sectPr>
        <w:pStyle w:val="Normal"/>
        <w:widowControl/>
        <w:jc w:val="center"/>
        <w:rPr>
          <w:rFonts w:eastAsia="Calibri"/>
          <w:b/>
          <w:sz w:val="24"/>
          <w:szCs w:val="24"/>
          <w:lang w:eastAsia="en-US"/>
        </w:rPr>
      </w:pPr>
      <w:r>
        <w:rPr>
          <w:rFonts w:eastAsia="Calibri"/>
          <w:b/>
          <w:sz w:val="24"/>
          <w:szCs w:val="24"/>
          <w:lang w:eastAsia="en-US"/>
        </w:rPr>
      </w:r>
    </w:p>
    <w:p>
      <w:pPr>
        <w:pStyle w:val="Normal"/>
        <w:suppressAutoHyphens w:val="true"/>
        <w:ind w:firstLine="6237"/>
        <w:jc w:val="right"/>
        <w:rPr>
          <w:highlight w:val="none"/>
          <w:shd w:fill="auto" w:val="clear"/>
        </w:rPr>
      </w:pPr>
      <w:r>
        <w:rPr>
          <w:sz w:val="24"/>
          <w:szCs w:val="24"/>
          <w:shd w:fill="auto" w:val="clear"/>
        </w:rPr>
        <w:t>Приложение № 4</w:t>
      </w:r>
    </w:p>
    <w:p>
      <w:pPr>
        <w:pStyle w:val="Normal"/>
        <w:shd w:val="clear" w:color="auto" w:fill="FFFFFF"/>
        <w:tabs>
          <w:tab w:val="clear" w:pos="708"/>
          <w:tab w:val="left" w:pos="6926" w:leader="none"/>
        </w:tabs>
        <w:jc w:val="right"/>
        <w:rPr>
          <w:highlight w:val="none"/>
          <w:shd w:fill="auto" w:val="clear"/>
        </w:rPr>
      </w:pPr>
      <w:r>
        <w:rPr>
          <w:sz w:val="23"/>
          <w:szCs w:val="23"/>
          <w:shd w:fill="auto" w:val="clear"/>
        </w:rPr>
        <w:t>к Договору № 011/26/___</w:t>
      </w:r>
    </w:p>
    <w:p>
      <w:pPr>
        <w:pStyle w:val="Normal"/>
        <w:shd w:val="clear" w:color="auto" w:fill="FFFFFF"/>
        <w:tabs>
          <w:tab w:val="clear" w:pos="708"/>
          <w:tab w:val="left" w:pos="6926" w:leader="none"/>
        </w:tabs>
        <w:jc w:val="right"/>
        <w:rPr>
          <w:highlight w:val="none"/>
          <w:shd w:fill="auto" w:val="clear"/>
        </w:rPr>
      </w:pPr>
      <w:r>
        <w:rPr>
          <w:bCs/>
          <w:sz w:val="23"/>
          <w:szCs w:val="23"/>
          <w:shd w:fill="auto" w:val="clear"/>
        </w:rPr>
        <w:t xml:space="preserve">на изготовление и поставку </w:t>
      </w:r>
    </w:p>
    <w:p>
      <w:pPr>
        <w:pStyle w:val="Normal"/>
        <w:shd w:val="clear" w:color="auto" w:fill="FFFFFF"/>
        <w:tabs>
          <w:tab w:val="clear" w:pos="708"/>
          <w:tab w:val="left" w:pos="6926" w:leader="none"/>
        </w:tabs>
        <w:jc w:val="right"/>
        <w:rPr>
          <w:highlight w:val="none"/>
          <w:shd w:fill="auto" w:val="clear"/>
        </w:rPr>
      </w:pPr>
      <w:r>
        <w:rPr>
          <w:bCs/>
          <w:sz w:val="23"/>
          <w:szCs w:val="23"/>
          <w:shd w:fill="auto" w:val="clear"/>
        </w:rPr>
        <w:t>полиграфической продукции</w:t>
      </w:r>
    </w:p>
    <w:p>
      <w:pPr>
        <w:pStyle w:val="Normal"/>
        <w:ind w:firstLine="6237"/>
        <w:jc w:val="right"/>
        <w:rPr>
          <w:highlight w:val="none"/>
          <w:shd w:fill="auto" w:val="clear"/>
        </w:rPr>
      </w:pPr>
      <w:r>
        <w:rPr>
          <w:sz w:val="24"/>
          <w:szCs w:val="24"/>
          <w:shd w:fill="auto" w:val="clear"/>
        </w:rPr>
        <w:t xml:space="preserve">от «____» ________2026 г. </w:t>
      </w:r>
    </w:p>
    <w:p>
      <w:pPr>
        <w:pStyle w:val="Normal"/>
        <w:jc w:val="both"/>
        <w:rPr>
          <w:i/>
          <w:i/>
          <w:color w:val="FF0000"/>
          <w:sz w:val="24"/>
          <w:szCs w:val="24"/>
          <w:highlight w:val="lightGray"/>
        </w:rPr>
      </w:pPr>
      <w:r>
        <w:rPr>
          <w:i/>
          <w:color w:val="FF0000"/>
          <w:sz w:val="24"/>
          <w:szCs w:val="24"/>
          <w:highlight w:val="lightGray"/>
        </w:rPr>
      </w:r>
    </w:p>
    <w:p>
      <w:pPr>
        <w:pStyle w:val="Normal"/>
        <w:jc w:val="both"/>
        <w:rPr>
          <w:i/>
          <w:i/>
          <w:color w:val="FF0000"/>
          <w:sz w:val="24"/>
          <w:szCs w:val="24"/>
          <w:highlight w:val="lightGray"/>
        </w:rPr>
      </w:pPr>
      <w:r>
        <w:rPr>
          <w:i/>
          <w:color w:val="FF0000"/>
          <w:sz w:val="24"/>
          <w:szCs w:val="24"/>
          <w:highlight w:val="lightGray"/>
        </w:rPr>
      </w:r>
    </w:p>
    <w:tbl>
      <w:tblPr>
        <w:tblW w:w="979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896"/>
        <w:gridCol w:w="4896"/>
      </w:tblGrid>
      <w:tr>
        <w:trPr>
          <w:trHeight w:val="585" w:hRule="atLeast"/>
        </w:trPr>
        <w:tc>
          <w:tcPr>
            <w:tcW w:w="4896" w:type="dxa"/>
            <w:tcBorders/>
          </w:tcPr>
          <w:p>
            <w:pPr>
              <w:pStyle w:val="Normal"/>
              <w:widowControl w:val="false"/>
              <w:rPr>
                <w:b/>
                <w:sz w:val="24"/>
                <w:highlight w:val="lightGray"/>
              </w:rPr>
            </w:pPr>
            <w:r>
              <w:rPr>
                <w:b/>
                <w:sz w:val="24"/>
                <w:highlight w:val="lightGray"/>
              </w:rPr>
              <w:t>«УТВЕРЖДАЮ»</w:t>
            </w:r>
          </w:p>
          <w:p>
            <w:pPr>
              <w:pStyle w:val="Normal"/>
              <w:widowControl w:val="false"/>
              <w:rPr>
                <w:b/>
                <w:sz w:val="24"/>
                <w:highlight w:val="lightGray"/>
              </w:rPr>
            </w:pPr>
            <w:r>
              <w:rPr>
                <w:b/>
                <w:sz w:val="24"/>
                <w:highlight w:val="lightGray"/>
              </w:rPr>
              <w:t>Покупатель:</w:t>
            </w:r>
          </w:p>
        </w:tc>
        <w:tc>
          <w:tcPr>
            <w:tcW w:w="4896" w:type="dxa"/>
            <w:tcBorders/>
          </w:tcPr>
          <w:p>
            <w:pPr>
              <w:pStyle w:val="Normal"/>
              <w:widowControl w:val="false"/>
              <w:rPr>
                <w:b/>
                <w:sz w:val="24"/>
                <w:highlight w:val="lightGray"/>
              </w:rPr>
            </w:pPr>
            <w:r>
              <w:rPr>
                <w:b/>
                <w:sz w:val="24"/>
                <w:highlight w:val="lightGray"/>
              </w:rPr>
              <w:t>«СОГЛАСОВАНО»</w:t>
            </w:r>
          </w:p>
          <w:p>
            <w:pPr>
              <w:pStyle w:val="Normal"/>
              <w:widowControl w:val="false"/>
              <w:rPr>
                <w:b/>
                <w:sz w:val="24"/>
                <w:highlight w:val="lightGray"/>
              </w:rPr>
            </w:pPr>
            <w:r>
              <w:rPr>
                <w:b/>
                <w:sz w:val="24"/>
                <w:highlight w:val="lightGray"/>
              </w:rPr>
              <w:t>Поставщик:</w:t>
            </w:r>
          </w:p>
        </w:tc>
      </w:tr>
      <w:tr>
        <w:trPr>
          <w:trHeight w:val="1315" w:hRule="atLeast"/>
        </w:trPr>
        <w:tc>
          <w:tcPr>
            <w:tcW w:w="4896" w:type="dxa"/>
            <w:tcBorders/>
          </w:tcPr>
          <w:p>
            <w:pPr>
              <w:pStyle w:val="Normal"/>
              <w:widowControl w:val="false"/>
              <w:rPr>
                <w:sz w:val="24"/>
                <w:szCs w:val="24"/>
                <w:highlight w:val="lightGray"/>
              </w:rPr>
            </w:pPr>
            <w:sdt>
              <w:sdtPr>
                <w:placeholder>
                  <w:docPart w:val="1B505EFB1671437C93D86D08083F8CD9"/>
                </w:placeholder>
                <w15:color w:val="3366FF"/>
                <w:id w:val="1118260650"/>
                <w:comboBox>
                  <w:listItem w:value="Выберите элемент."/>
                  <w:listItem w:displayText="Генеральный директор" w:value="Генеральный директор"/>
                  <w:listItem w:displayText="Исполняющий обязанности Генерального директора" w:value="Исполняющий обязанности Генерального директора"/>
                  <w:listItem w:displayText="Первый заместитель Генерального директора - Главный инженер" w:value="Первый заместитель Генерального директора - Главный инженер"/>
                  <w:listItem w:displayText="Заместитель Генерального директора по экономике и финансам" w:value="Заместитель Генерального директора по экономике и финансам"/>
                  <w:listItem w:displayText="Заместитель Генерального директора по управлению персоналом и корпоративно-правовому управлению" w:value="Заместитель Генерального директора по управлению персоналом и корпоративно-правовому управлению"/>
                  <w:listItem w:displayText="Заместитель Генерального директора по управлению ресурсами " w:value="Заместитель Генерального директора по управлению ресурсами "/>
                  <w:listItem w:displayText="Заместитель Генерального директора по безопасности " w:value="Заместитель Генерального директора по безопасности "/>
                  <w:listItem w:displayText="Заместитель Генерального директора по развитию" w:value="Заместитель Генерального директора по развитию"/>
                  <w:listItem w:displayText="Директор Западных электрических сетей ПАО &quot;Якутскэнерго&quot;" w:value="Директор Западных электрических сетей ПАО &quot;Якутскэнерго&quot;"/>
                  <w:listItem w:displayText="Директор Каскада Вилюйских ГЭС им. Е.Н. Батенчука ПАО &quot;Якутскэнерго&quot;" w:value="Директор Каскада Вилюйских ГЭС им. Е.Н. Батенчука ПАО &quot;Якутскэнерго&quot;"/>
                  <w:listItem w:displayText="Директор Центральных электрических сетей ПАО &quot;Якутскэнерго&quot;" w:value="Директор Центральных электрических сетей ПАО &quot;Якутскэнерго&quot;"/>
                  <w:listItem w:displayText="Директор Якутской теплоэлектроцентрали ПАО &quot;Якутскэнерго&quot;" w:value="Директор Якутской теплоэлектроцентрали ПАО &quot;Якутскэнерго&quot;"/>
                </w:comboBox>
              </w:sdtPr>
              <w:sdtContent>
                <w:r>
                  <w:rPr>
                    <w:color w:val="0070C0"/>
                    <w:sz w:val="24"/>
                    <w:szCs w:val="24"/>
                    <w:highlight w:val="lightGray"/>
                  </w:rPr>
                </w:r>
                <w:r>
                  <w:rPr>
                    <w:color w:val="0070C0"/>
                    <w:sz w:val="24"/>
                    <w:szCs w:val="24"/>
                    <w:highlight w:val="lightGray"/>
                  </w:rPr>
                  <w:t>Введите должность подписанта</w:t>
                </w:r>
              </w:sdtContent>
            </w:sdt>
            <w:r>
              <w:rPr>
                <w:sz w:val="24"/>
                <w:szCs w:val="24"/>
                <w:highlight w:val="lightGray"/>
              </w:rPr>
              <w:t xml:space="preserve"> / </w:t>
            </w:r>
            <w:sdt>
              <w:sdtPr>
                <w:placeholder>
                  <w:docPart w:val="F9693912C1CD4C589D94A9BDB45811F1"/>
                </w:placeholder>
                <w15:color w:val="3366FF"/>
                <w:id w:val="-124785533"/>
                <w:comboBox>
                  <w:listItem w:value="Выберите элемент."/>
                  <w:listItem w:displayText="Алексеев Гаврил Николаевич" w:value="Алексеев Гаврил Николаевич"/>
                  <w:listItem w:displayText="Прокопенко Сергей Николаевич" w:value="Прокопенко Сергей Николаевич"/>
                  <w:listItem w:displayText="Чибисов Алексей Владимирович" w:value="Чибисов Алексей Владимирович"/>
                  <w:listItem w:displayText="Латышев Дмитрий Юрьевич" w:value="Латышев Дмитрий Юрьевич"/>
                  <w:listItem w:displayText="Куртуяхов Сергей Николаевич" w:value="Куртуяхов Сергей Николаевич"/>
                  <w:listItem w:displayText="Щеголеватый Сергей Николаевич" w:value="Щеголеватый Сергей Николаевич"/>
                  <w:listItem w:displayText="Исхаков Руслан Ауфатович" w:value="Исхаков Руслан Ауфатович"/>
                  <w:listItem w:displayText="Старцев Алексей Анатольевич" w:value="Старцев Алексей Анатольевич"/>
                  <w:listItem w:displayText="Горяинов Александр Васильевич" w:value="Горяинов Александр Васильевич"/>
                  <w:listItem w:displayText="Иванов Петр Гаврильевич" w:value="Иванов Петр Гаврильевич"/>
                  <w:listItem w:displayText="Андриевский Вадим Васильевич" w:value="Андриевский Вадим Васильевич"/>
                </w:comboBox>
              </w:sdtPr>
              <w:sdtContent>
                <w:r>
                  <w:rPr>
                    <w:sz w:val="24"/>
                    <w:szCs w:val="24"/>
                    <w:highlight w:val="lightGray"/>
                  </w:rPr>
                </w:r>
                <w:r>
                  <w:rPr>
                    <w:color w:val="0070C0"/>
                    <w:sz w:val="24"/>
                    <w:szCs w:val="24"/>
                    <w:highlight w:val="lightGray"/>
                  </w:rPr>
                  <w:t>Введите Ф.И.О. подписанта</w:t>
                </w:r>
              </w:sdtContent>
            </w:sdt>
          </w:p>
          <w:p>
            <w:pPr>
              <w:pStyle w:val="Normal"/>
              <w:widowControl w:val="false"/>
              <w:rPr>
                <w:sz w:val="24"/>
                <w:szCs w:val="24"/>
                <w:highlight w:val="lightGray"/>
              </w:rPr>
            </w:pPr>
            <w:r>
              <w:rPr>
                <w:sz w:val="24"/>
                <w:szCs w:val="24"/>
                <w:highlight w:val="lightGray"/>
              </w:rPr>
              <w:t>«_____» _______________</w:t>
            </w:r>
          </w:p>
          <w:p>
            <w:pPr>
              <w:pStyle w:val="Normal"/>
              <w:widowControl w:val="false"/>
              <w:rPr>
                <w:sz w:val="24"/>
                <w:szCs w:val="24"/>
                <w:highlight w:val="lightGray"/>
              </w:rPr>
            </w:pPr>
            <w:r>
              <w:rPr>
                <w:sz w:val="24"/>
                <w:szCs w:val="24"/>
                <w:highlight w:val="lightGray"/>
              </w:rPr>
              <w:t>м.п.</w:t>
            </w:r>
          </w:p>
        </w:tc>
        <w:tc>
          <w:tcPr>
            <w:tcW w:w="4896" w:type="dxa"/>
            <w:tcBorders/>
          </w:tcPr>
          <w:p>
            <w:pPr>
              <w:pStyle w:val="Normal"/>
              <w:widowControl w:val="false"/>
              <w:rPr>
                <w:sz w:val="24"/>
                <w:szCs w:val="24"/>
                <w:highlight w:val="lightGray"/>
              </w:rPr>
            </w:pPr>
            <w:sdt>
              <w:sdtPr>
                <w:placeholder>
                  <w:docPart w:val="C735B640220441B4BF9C8053F241E81E"/>
                </w:placeholder>
                <w15:color w:val="3366FF"/>
                <w:id w:val="846056798"/>
              </w:sdtPr>
              <w:sdtContent>
                <w:r>
                  <w:rPr>
                    <w:bCs/>
                    <w:color w:val="0070C0"/>
                    <w:sz w:val="24"/>
                    <w:szCs w:val="24"/>
                    <w:highlight w:val="lightGray"/>
                  </w:rPr>
                </w:r>
                <w:r>
                  <w:rPr>
                    <w:bCs/>
                    <w:color w:val="0070C0"/>
                    <w:sz w:val="24"/>
                    <w:szCs w:val="24"/>
                    <w:highlight w:val="lightGray"/>
                  </w:rPr>
                  <w:t>Введите должность подписанта</w:t>
                </w:r>
              </w:sdtContent>
            </w:sdt>
            <w:r>
              <w:rPr>
                <w:sz w:val="24"/>
                <w:szCs w:val="24"/>
                <w:highlight w:val="lightGray"/>
              </w:rPr>
              <w:t xml:space="preserve"> / </w:t>
            </w:r>
            <w:sdt>
              <w:sdtPr>
                <w:placeholder>
                  <w:docPart w:val="3A8975A4E780452F8C6FD0C6A3C8EC5F"/>
                </w:placeholder>
                <w:id w:val="-791207281"/>
              </w:sdtPr>
              <w:sdtContent>
                <w:r>
                  <w:rPr>
                    <w:sz w:val="24"/>
                    <w:szCs w:val="24"/>
                    <w:highlight w:val="lightGray"/>
                  </w:rPr>
                </w:r>
                <w:r>
                  <w:rPr>
                    <w:bCs/>
                    <w:color w:val="0070C0"/>
                    <w:sz w:val="24"/>
                    <w:szCs w:val="24"/>
                    <w:highlight w:val="lightGray"/>
                  </w:rPr>
                  <w:t>Введите Ф.И.О. подписанта</w:t>
                </w:r>
              </w:sdtContent>
            </w:sdt>
          </w:p>
          <w:p>
            <w:pPr>
              <w:pStyle w:val="Normal"/>
              <w:widowControl w:val="false"/>
              <w:rPr>
                <w:sz w:val="24"/>
                <w:szCs w:val="24"/>
                <w:highlight w:val="lightGray"/>
              </w:rPr>
            </w:pPr>
            <w:r>
              <w:rPr>
                <w:sz w:val="24"/>
                <w:szCs w:val="24"/>
                <w:highlight w:val="lightGray"/>
              </w:rPr>
              <w:t>«_____» _______________</w:t>
            </w:r>
          </w:p>
          <w:p>
            <w:pPr>
              <w:pStyle w:val="Normal"/>
              <w:widowControl w:val="false"/>
              <w:rPr>
                <w:sz w:val="24"/>
                <w:szCs w:val="24"/>
                <w:highlight w:val="lightGray"/>
              </w:rPr>
            </w:pPr>
            <w:r>
              <w:rPr>
                <w:sz w:val="24"/>
                <w:szCs w:val="24"/>
                <w:highlight w:val="lightGray"/>
              </w:rPr>
              <w:t>м.п.</w:t>
            </w:r>
          </w:p>
        </w:tc>
      </w:tr>
    </w:tbl>
    <w:p>
      <w:pPr>
        <w:pStyle w:val="Normal"/>
        <w:rPr>
          <w:b/>
          <w:sz w:val="24"/>
          <w:szCs w:val="24"/>
          <w:highlight w:val="lightGray"/>
        </w:rPr>
      </w:pPr>
      <w:r>
        <w:rPr>
          <w:b/>
          <w:sz w:val="24"/>
          <w:szCs w:val="24"/>
          <w:highlight w:val="lightGray"/>
        </w:rPr>
      </w:r>
    </w:p>
    <w:p>
      <w:pPr>
        <w:pStyle w:val="Normal"/>
        <w:rPr>
          <w:b/>
          <w:sz w:val="24"/>
          <w:szCs w:val="24"/>
          <w:highlight w:val="lightGray"/>
        </w:rPr>
      </w:pPr>
      <w:r>
        <w:rPr>
          <w:b/>
          <w:sz w:val="24"/>
          <w:szCs w:val="24"/>
          <w:highlight w:val="lightGray"/>
        </w:rPr>
        <w:t xml:space="preserve">(Заполняется на фирменном бланке налогового органа) </w:t>
      </w:r>
    </w:p>
    <w:p>
      <w:pPr>
        <w:pStyle w:val="Normal"/>
        <w:jc w:val="center"/>
        <w:rPr>
          <w:b/>
          <w:sz w:val="24"/>
          <w:szCs w:val="24"/>
          <w:highlight w:val="lightGray"/>
        </w:rPr>
      </w:pPr>
      <w:r>
        <w:rPr>
          <w:b/>
          <w:sz w:val="24"/>
          <w:szCs w:val="24"/>
          <w:highlight w:val="lightGray"/>
        </w:rPr>
      </w:r>
    </w:p>
    <w:p>
      <w:pPr>
        <w:pStyle w:val="Normal"/>
        <w:jc w:val="center"/>
        <w:rPr>
          <w:b/>
          <w:sz w:val="24"/>
          <w:szCs w:val="24"/>
          <w:highlight w:val="lightGray"/>
        </w:rPr>
      </w:pPr>
      <w:r>
        <w:rPr>
          <w:b/>
          <w:sz w:val="24"/>
          <w:szCs w:val="24"/>
          <w:highlight w:val="lightGray"/>
        </w:rPr>
      </w:r>
    </w:p>
    <w:p>
      <w:pPr>
        <w:pStyle w:val="Normal"/>
        <w:jc w:val="center"/>
        <w:rPr>
          <w:b/>
          <w:sz w:val="24"/>
          <w:szCs w:val="24"/>
          <w:highlight w:val="lightGray"/>
        </w:rPr>
      </w:pPr>
      <w:r>
        <w:rPr>
          <w:b/>
          <w:sz w:val="24"/>
          <w:szCs w:val="24"/>
          <w:highlight w:val="lightGray"/>
        </w:rPr>
        <w:t xml:space="preserve">«Информационное письмо налоговой инспекции о системе налогообложения контрагента» </w:t>
      </w:r>
    </w:p>
    <w:p>
      <w:pPr>
        <w:pStyle w:val="Normal"/>
        <w:jc w:val="center"/>
        <w:rPr>
          <w:b/>
          <w:sz w:val="24"/>
          <w:szCs w:val="24"/>
          <w:highlight w:val="lightGray"/>
        </w:rPr>
      </w:pPr>
      <w:r>
        <w:rPr>
          <w:b/>
          <w:sz w:val="24"/>
          <w:szCs w:val="24"/>
          <w:highlight w:val="lightGray"/>
        </w:rPr>
        <w:t>(ФОРМА)</w:t>
      </w:r>
    </w:p>
    <w:p>
      <w:pPr>
        <w:pStyle w:val="Normal"/>
        <w:jc w:val="center"/>
        <w:rPr>
          <w:b/>
          <w:sz w:val="24"/>
          <w:szCs w:val="24"/>
          <w:highlight w:val="lightGray"/>
        </w:rPr>
      </w:pPr>
      <w:r>
        <w:rPr>
          <w:b/>
          <w:sz w:val="24"/>
          <w:szCs w:val="24"/>
          <w:highlight w:val="lightGray"/>
        </w:rPr>
      </w:r>
    </w:p>
    <w:p>
      <w:pPr>
        <w:pStyle w:val="Normal"/>
        <w:rPr>
          <w:sz w:val="24"/>
          <w:szCs w:val="24"/>
          <w:highlight w:val="lightGray"/>
        </w:rPr>
      </w:pPr>
      <w:r>
        <w:rPr>
          <w:sz w:val="24"/>
          <w:szCs w:val="24"/>
          <w:highlight w:val="lightGray"/>
        </w:rPr>
        <w:t xml:space="preserve">___________________________________________ в соответствии со статьей (пунктом статьи) </w:t>
      </w:r>
    </w:p>
    <w:p>
      <w:pPr>
        <w:pStyle w:val="Normal"/>
        <w:rPr>
          <w:sz w:val="24"/>
          <w:szCs w:val="24"/>
          <w:highlight w:val="lightGray"/>
        </w:rPr>
      </w:pPr>
      <w:r>
        <w:rPr>
          <w:sz w:val="24"/>
          <w:szCs w:val="24"/>
          <w:highlight w:val="lightGray"/>
        </w:rPr>
        <w:t xml:space="preserve"> </w:t>
      </w:r>
      <w:r>
        <w:rPr>
          <w:sz w:val="24"/>
          <w:szCs w:val="24"/>
          <w:highlight w:val="lightGray"/>
        </w:rPr>
        <w:t>(название налогового органа)</w:t>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t>Налогового кодекса РФ на запрос ___________________________________________________</w:t>
      </w:r>
    </w:p>
    <w:p>
      <w:pPr>
        <w:pStyle w:val="Normal"/>
        <w:rPr>
          <w:sz w:val="24"/>
          <w:szCs w:val="24"/>
          <w:highlight w:val="lightGray"/>
        </w:rPr>
      </w:pPr>
      <w:r>
        <w:rPr>
          <w:sz w:val="24"/>
          <w:szCs w:val="24"/>
          <w:highlight w:val="lightGray"/>
        </w:rPr>
        <w:t xml:space="preserve"> </w:t>
      </w:r>
      <w:r>
        <w:rPr>
          <w:sz w:val="24"/>
          <w:szCs w:val="24"/>
          <w:highlight w:val="lightGray"/>
        </w:rPr>
        <w:t>(название контрагента, ИНН/КПП)</w:t>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t xml:space="preserve">от __________________________________________ сообщает, что указанным плательщиком </w:t>
      </w:r>
    </w:p>
    <w:p>
      <w:pPr>
        <w:pStyle w:val="Normal"/>
        <w:rPr>
          <w:sz w:val="24"/>
          <w:szCs w:val="24"/>
          <w:highlight w:val="lightGray"/>
        </w:rPr>
      </w:pPr>
      <w:r>
        <w:rPr>
          <w:sz w:val="24"/>
          <w:szCs w:val="24"/>
          <w:highlight w:val="lightGray"/>
        </w:rPr>
        <w:t xml:space="preserve"> </w:t>
      </w:r>
      <w:r>
        <w:rPr>
          <w:sz w:val="24"/>
          <w:szCs w:val="24"/>
          <w:highlight w:val="lightGray"/>
        </w:rPr>
        <w:t xml:space="preserve">(ЧЧ.ММ.ГГ., номер запроса контрагента) </w:t>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t xml:space="preserve">_____________________подано заявление о переходе на упрощенную систему налогообложения </w:t>
      </w:r>
    </w:p>
    <w:p>
      <w:pPr>
        <w:pStyle w:val="Normal"/>
        <w:rPr>
          <w:sz w:val="24"/>
          <w:szCs w:val="24"/>
          <w:highlight w:val="lightGray"/>
        </w:rPr>
      </w:pPr>
      <w:r>
        <w:rPr>
          <w:sz w:val="24"/>
          <w:szCs w:val="24"/>
          <w:highlight w:val="lightGray"/>
        </w:rPr>
        <w:t xml:space="preserve"> </w:t>
      </w:r>
      <w:r>
        <w:rPr>
          <w:sz w:val="24"/>
          <w:szCs w:val="24"/>
          <w:highlight w:val="lightGray"/>
        </w:rPr>
        <w:t xml:space="preserve">(ЧЧ.ММ.ГГ.) </w:t>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t xml:space="preserve">с _______________. </w:t>
      </w:r>
    </w:p>
    <w:p>
      <w:pPr>
        <w:pStyle w:val="Normal"/>
        <w:rPr>
          <w:sz w:val="24"/>
          <w:szCs w:val="24"/>
          <w:highlight w:val="lightGray"/>
        </w:rPr>
      </w:pPr>
      <w:r>
        <w:rPr>
          <w:sz w:val="24"/>
          <w:szCs w:val="24"/>
          <w:highlight w:val="lightGray"/>
        </w:rPr>
        <w:t xml:space="preserve"> </w:t>
      </w:r>
      <w:r>
        <w:rPr>
          <w:sz w:val="24"/>
          <w:szCs w:val="24"/>
          <w:highlight w:val="lightGray"/>
        </w:rPr>
        <w:t xml:space="preserve">(ЧЧ.ММ.ГГ.) </w:t>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r>
    </w:p>
    <w:p>
      <w:pPr>
        <w:pStyle w:val="Normal"/>
        <w:rPr>
          <w:sz w:val="24"/>
          <w:szCs w:val="24"/>
          <w:highlight w:val="lightGray"/>
        </w:rPr>
      </w:pPr>
      <w:r>
        <w:rPr>
          <w:sz w:val="24"/>
          <w:szCs w:val="24"/>
          <w:highlight w:val="lightGray"/>
        </w:rPr>
        <w:t>Руководитель налогового органа ______________________________(_____________________)</w:t>
      </w:r>
    </w:p>
    <w:p>
      <w:pPr>
        <w:pStyle w:val="Normal"/>
        <w:rPr>
          <w:sz w:val="24"/>
          <w:szCs w:val="24"/>
          <w:highlight w:val="lightGray"/>
        </w:rPr>
      </w:pPr>
      <w:r>
        <w:rPr>
          <w:sz w:val="24"/>
          <w:szCs w:val="24"/>
          <w:highlight w:val="lightGray"/>
        </w:rPr>
        <w:t xml:space="preserve"> </w:t>
      </w:r>
      <w:r>
        <w:rPr>
          <w:sz w:val="24"/>
          <w:szCs w:val="24"/>
          <w:highlight w:val="lightGray"/>
        </w:rPr>
        <w:t>(подпись) (расшифровка)</w:t>
      </w:r>
    </w:p>
    <w:p>
      <w:pPr>
        <w:pStyle w:val="Normal"/>
        <w:rPr>
          <w:sz w:val="24"/>
          <w:szCs w:val="24"/>
          <w:highlight w:val="lightGray"/>
        </w:rPr>
      </w:pPr>
      <w:r>
        <w:rPr>
          <w:sz w:val="24"/>
          <w:szCs w:val="24"/>
          <w:highlight w:val="lightGray"/>
        </w:rPr>
      </w:r>
    </w:p>
    <w:p>
      <w:pPr>
        <w:pStyle w:val="Normal"/>
        <w:rPr>
          <w:sz w:val="24"/>
          <w:szCs w:val="24"/>
        </w:rPr>
      </w:pPr>
      <w:r>
        <w:rPr>
          <w:sz w:val="24"/>
          <w:szCs w:val="24"/>
          <w:highlight w:val="lightGray"/>
        </w:rPr>
        <w:t xml:space="preserve"> </w:t>
      </w:r>
      <w:r>
        <w:rPr>
          <w:sz w:val="24"/>
          <w:szCs w:val="24"/>
          <w:highlight w:val="lightGray"/>
        </w:rPr>
        <w:t>М.П.</w:t>
      </w:r>
    </w:p>
    <w:p>
      <w:pPr>
        <w:pStyle w:val="Normal"/>
        <w:ind w:left="5103" w:hanging="0"/>
        <w:rPr>
          <w:b/>
          <w:bCs/>
          <w:sz w:val="24"/>
          <w:szCs w:val="24"/>
        </w:rPr>
      </w:pPr>
      <w:r>
        <w:rPr/>
      </w:r>
    </w:p>
    <w:sectPr>
      <w:headerReference w:type="default" r:id="rId19"/>
      <w:headerReference w:type="first" r:id="rId20"/>
      <w:footerReference w:type="default" r:id="rId21"/>
      <w:footerReference w:type="first" r:id="rId22"/>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8"/>
      </w:rPr>
    </w:pPr>
    <w:r>
      <w:rPr>
        <w:sz w:val="22"/>
        <w:szCs w:val="24"/>
      </w:rPr>
      <w:fldChar w:fldCharType="begin"/>
    </w:r>
    <w:r>
      <w:rPr>
        <w:sz w:val="22"/>
        <w:szCs w:val="24"/>
      </w:rPr>
      <w:instrText xml:space="preserve"> PAGE </w:instrText>
    </w:r>
    <w:r>
      <w:rPr>
        <w:sz w:val="22"/>
        <w:szCs w:val="24"/>
      </w:rPr>
      <w:fldChar w:fldCharType="separate"/>
    </w:r>
    <w:r>
      <w:rPr>
        <w:sz w:val="22"/>
        <w:szCs w:val="24"/>
      </w:rPr>
      <w:t>19</w:t>
    </w:r>
    <w:r>
      <w:rPr>
        <w:sz w:val="22"/>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21</w:t>
    </w:r>
    <w:r>
      <w:rPr>
        <w:sz w:val="24"/>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4"/>
        </w:rPr>
        <w:footnoteRef/>
      </w:r>
      <w:r>
        <w:rPr/>
        <w:t xml:space="preserve"> </w:t>
      </w:r>
      <w:r>
        <w:rPr/>
        <w:t>В случае если контрагент не освобожден от обязанностей налогоплательщика в соответствии с п. 1 ст. 145 НК РФ и не применяет льготные ставки НДС 5% или 7 % в соответствии с п. 8 ст. 164 НК РФ.</w:t>
      </w:r>
    </w:p>
  </w:footnote>
  <w:footnote w:id="3">
    <w:p>
      <w:pPr>
        <w:pStyle w:val="FootnoteText"/>
        <w:rPr/>
      </w:pPr>
      <w:r>
        <w:rPr>
          <w:rStyle w:val="Style14"/>
        </w:rPr>
        <w:footnoteRef/>
      </w:r>
      <w:r>
        <w:rPr/>
        <w:t xml:space="preserve"> </w:t>
      </w:r>
      <w:r>
        <w:rPr/>
        <w:t>В случае если Контрагент не освобожден от обязанностей налогоплательщика НДС в соответствии с п. 1 ст. 145 НК РФ и применяет льготную ставку НДС 5%.</w:t>
      </w:r>
    </w:p>
  </w:footnote>
  <w:footnote w:id="4">
    <w:p>
      <w:pPr>
        <w:pStyle w:val="FootnoteText"/>
        <w:rPr/>
      </w:pPr>
      <w:r>
        <w:rPr>
          <w:rStyle w:val="Style14"/>
        </w:rPr>
        <w:footnoteRef/>
      </w:r>
      <w:r>
        <w:rPr/>
        <w:t xml:space="preserve"> </w:t>
      </w:r>
      <w:r>
        <w:rPr/>
        <w:t>В случае если Контрагент не освобожден от обязанностей налогоплательщика НДС в соответствии c п.1 ст. 145 НК РФ и применяет льготную ставку НДС 7 %.</w:t>
      </w:r>
    </w:p>
  </w:footnote>
  <w:footnote w:id="5">
    <w:p>
      <w:pPr>
        <w:pStyle w:val="FootnoteText"/>
        <w:rPr/>
      </w:pPr>
      <w:r>
        <w:rPr>
          <w:rStyle w:val="Style14"/>
        </w:rPr>
        <w:footnoteRef/>
      </w:r>
      <w:r>
        <w:rPr/>
        <w:t xml:space="preserve"> </w:t>
      </w:r>
      <w:r>
        <w:rPr/>
        <w:t>В случае если Контрагент освобожден от обязанностей налогоплательщика НДС в соответствии c п.1 ст. 145 НК РФ.</w:t>
      </w:r>
    </w:p>
  </w:footnote>
  <w:footnote w:id="6">
    <w:p>
      <w:pPr>
        <w:pStyle w:val="FootnoteText"/>
        <w:rPr/>
      </w:pPr>
      <w:r>
        <w:rPr>
          <w:rStyle w:val="Style14"/>
        </w:rPr>
        <w:footnoteRef/>
      </w:r>
      <w:r>
        <w:rPr/>
        <w:t xml:space="preserve"> </w:t>
      </w:r>
      <w:r>
        <w:rPr/>
        <w:t>При заключении договора с МСП – 7 рабочих дней, с прочими юридическими лицами – 45 рабочих дней.</w:t>
      </w:r>
    </w:p>
  </w:footnote>
  <w:footnote w:id="7">
    <w:p>
      <w:pPr>
        <w:pStyle w:val="FootnoteText"/>
        <w:rPr/>
      </w:pPr>
      <w:r>
        <w:rPr>
          <w:rStyle w:val="Style14"/>
        </w:rPr>
        <w:footnoteRef/>
      </w:r>
      <w:r>
        <w:rPr/>
        <w:t xml:space="preserve"> </w:t>
      </w:r>
      <w:r>
        <w:rPr/>
        <w:t>УПД сочетает в себе три документа: акт выполненных работ, товарную накладную ТОРГ-12, счет-фактуру.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rPr>
    </w:pPr>
    <w:r>
      <w:rPr>
        <w:color w:val="808080" w:themeColor="background1" w:themeShade="80"/>
      </w:rPr>
    </w:r>
  </w:p>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rPr>
    </w:pPr>
    <w:r>
      <w:rPr>
        <w:color w:val="808080" w:themeColor="background1" w:themeShade="8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rPr>
    </w:pPr>
    <w:r>
      <w:rPr>
        <w:color w:val="808080" w:themeColor="background1" w:themeShade="8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rPr>
    </w:pPr>
    <w:r>
      <w:rPr>
        <w:color w:val="808080" w:themeColor="background1" w:themeShade="8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rPr>
    </w:pPr>
    <w:r>
      <w:rPr>
        <w:color w:val="808080" w:themeColor="background1" w:themeShade="8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2"/>
        <w:i w:val="false"/>
        <w:b w:val="false"/>
        <w:szCs w:val="22"/>
        <w:iCs w:val="false"/>
        <w:color w:val="000000" w:themeColor="text1"/>
      </w:rPr>
    </w:lvl>
    <w:lvl w:ilvl="2">
      <w:start w:val="1"/>
      <w:numFmt w:val="decimal"/>
      <w:lvlText w:val="%1.%2.%3."/>
      <w:lvlJc w:val="left"/>
      <w:pPr>
        <w:tabs>
          <w:tab w:val="num" w:pos="1855"/>
        </w:tabs>
        <w:ind w:left="1639" w:hanging="504"/>
      </w:pPr>
      <w:rPr>
        <w:i w:val="false"/>
        <w:iCs/>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5"/>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sz w:val="22"/>
        <w:szCs w:val="22"/>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3"/>
      <w:numFmt w:val="decimal"/>
      <w:lvlText w:val="%1."/>
      <w:lvlJc w:val="left"/>
      <w:pPr>
        <w:tabs>
          <w:tab w:val="num" w:pos="0"/>
        </w:tabs>
        <w:ind w:left="600" w:hanging="600"/>
      </w:pPr>
      <w:rPr>
        <w:sz w:val="22"/>
        <w:szCs w:val="22"/>
      </w:rPr>
    </w:lvl>
    <w:lvl w:ilvl="1">
      <w:start w:val="10"/>
      <w:numFmt w:val="decimal"/>
      <w:lvlText w:val="%1.%2."/>
      <w:lvlJc w:val="left"/>
      <w:pPr>
        <w:tabs>
          <w:tab w:val="num" w:pos="0"/>
        </w:tabs>
        <w:ind w:left="2019" w:hanging="600"/>
      </w:pPr>
      <w:rPr>
        <w:sz w:val="22"/>
        <w:szCs w:val="22"/>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c5fb6"/>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uiPriority w:val="99"/>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qFormat/>
    <w:locked/>
    <w:rsid w:val="00161997"/>
    <w:rPr/>
  </w:style>
  <w:style w:type="character" w:styleId="PlaceholderText">
    <w:name w:val="Placeholder Text"/>
    <w:basedOn w:val="DefaultParagraphFont"/>
    <w:uiPriority w:val="99"/>
    <w:semiHidden/>
    <w:qFormat/>
    <w:rsid w:val="00b90f4b"/>
    <w:rPr>
      <w:color w:val="808080"/>
    </w:rPr>
  </w:style>
  <w:style w:type="character" w:styleId="FootnoteCharacters">
    <w:name w:val="Footnote Characters"/>
    <w:qFormat/>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fc1c5d"/>
    <w:pPr>
      <w:widowControl/>
      <w:spacing w:beforeAutospacing="1" w:afterAutospacing="1"/>
    </w:pPr>
    <w:rPr>
      <w:sz w:val="24"/>
      <w:szCs w:val="24"/>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PAP&amp;n=93372&amp;date=23.03.2023" TargetMode="External"/><Relationship Id="rId3" Type="http://schemas.openxmlformats.org/officeDocument/2006/relationships/hyperlink" Target="https://login.consultant.ru/link/?req=doc&amp;base=PAP&amp;n=93372&amp;date=23.03.2023"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yperlink" Target="https://tender.lot-online.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glossaryDocument" Target="glossary/document.xml"/><Relationship Id="rId29" Type="http://schemas.openxmlformats.org/officeDocument/2006/relationships/customXml" Target="../customXml/item1.xml"/><Relationship Id="rId30" Type="http://schemas.openxmlformats.org/officeDocument/2006/relationships/customXml" Target="../customXml/item2.xml"/><Relationship Id="rId31" Type="http://schemas.openxmlformats.org/officeDocument/2006/relationships/customXml" Target="../customXml/item3.xml"/><Relationship Id="rId32"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F1D6CFB8B542D583F592104CA86EEE"/>
        <w:category>
          <w:name w:val="Общие"/>
          <w:gallery w:val="placeholder"/>
        </w:category>
        <w:types>
          <w:type w:val="bbPlcHdr"/>
        </w:types>
        <w:behaviors>
          <w:behavior w:val="content"/>
        </w:behaviors>
        <w:guid w:val="{1263C6F7-66BD-4BBD-845D-CBDFDB48E1E8}"/>
      </w:docPartPr>
      <w:docPartBody>
        <w:p w:rsidR="00E7766C" w:rsidRDefault="00347B43" w:rsidP="00347B43">
          <w:pPr>
            <w:pStyle w:val="D2F1D6CFB8B542D583F592104CA86EEE"/>
          </w:pPr>
          <w:r w:rsidRPr="009B4C38">
            <w:rPr>
              <w:rStyle w:val="a3"/>
            </w:rPr>
            <w:t>Место для ввода текста.</w:t>
          </w:r>
        </w:p>
      </w:docPartBody>
    </w:docPart>
    <w:docPart>
      <w:docPartPr>
        <w:name w:val="927F4E2A5765465CA702BA0C19659626"/>
        <w:category>
          <w:name w:val="Общие"/>
          <w:gallery w:val="placeholder"/>
        </w:category>
        <w:types>
          <w:type w:val="bbPlcHdr"/>
        </w:types>
        <w:behaviors>
          <w:behavior w:val="content"/>
        </w:behaviors>
        <w:guid w:val="{A1ECDDA6-BCF2-404D-AB5E-C620D3544FC4}"/>
      </w:docPartPr>
      <w:docPartBody>
        <w:p w:rsidR="00E7766C" w:rsidRDefault="00347B43" w:rsidP="00347B43">
          <w:pPr>
            <w:pStyle w:val="927F4E2A5765465CA702BA0C19659626"/>
          </w:pPr>
          <w:r w:rsidRPr="009F51F7">
            <w:rPr>
              <w:rStyle w:val="a3"/>
            </w:rPr>
            <w:t>Выберите элемент.</w:t>
          </w:r>
        </w:p>
      </w:docPartBody>
    </w:docPart>
    <w:docPart>
      <w:docPartPr>
        <w:name w:val="A1552A78DFAE4FC6A5D54C1E983C6400"/>
        <w:category>
          <w:name w:val="Общие"/>
          <w:gallery w:val="placeholder"/>
        </w:category>
        <w:types>
          <w:type w:val="bbPlcHdr"/>
        </w:types>
        <w:behaviors>
          <w:behavior w:val="content"/>
        </w:behaviors>
        <w:guid w:val="{085622D2-0B03-4FB2-A122-D5207706A890}"/>
      </w:docPartPr>
      <w:docPartBody>
        <w:p w:rsidR="00E7766C" w:rsidRDefault="00347B43" w:rsidP="00347B43">
          <w:pPr>
            <w:pStyle w:val="A1552A78DFAE4FC6A5D54C1E983C6400"/>
          </w:pPr>
          <w:r w:rsidRPr="009F51F7">
            <w:rPr>
              <w:rStyle w:val="a3"/>
            </w:rPr>
            <w:t>Выберите элемент.</w:t>
          </w:r>
        </w:p>
      </w:docPartBody>
    </w:docPart>
    <w:docPart>
      <w:docPartPr>
        <w:name w:val="C5ACB398F2FD44F48FA405EACA2F7BF6"/>
        <w:category>
          <w:name w:val="Общие"/>
          <w:gallery w:val="placeholder"/>
        </w:category>
        <w:types>
          <w:type w:val="bbPlcHdr"/>
        </w:types>
        <w:behaviors>
          <w:behavior w:val="content"/>
        </w:behaviors>
        <w:guid w:val="{AD0A41BB-1A1F-4A47-B9EB-0AD2A12E2863}"/>
      </w:docPartPr>
      <w:docPartBody>
        <w:p w:rsidR="00E7766C" w:rsidRDefault="00CD36F5" w:rsidP="00CD36F5">
          <w:pPr>
            <w:pStyle w:val="C5ACB398F2FD44F48FA405EACA2F7BF65"/>
          </w:pPr>
          <w:r w:rsidRPr="006B5ABC">
            <w:rPr>
              <w:color w:val="0070C0"/>
              <w:spacing w:val="4"/>
              <w:sz w:val="24"/>
              <w:szCs w:val="24"/>
            </w:rPr>
            <w:t xml:space="preserve">введите документ, подтверждающий полномочия </w:t>
          </w:r>
          <w:r>
            <w:rPr>
              <w:color w:val="0070C0"/>
              <w:spacing w:val="4"/>
              <w:sz w:val="24"/>
              <w:szCs w:val="24"/>
            </w:rPr>
            <w:t>подписанта</w:t>
          </w:r>
        </w:p>
      </w:docPartBody>
    </w:docPart>
    <w:docPart>
      <w:docPartPr>
        <w:name w:val="CD0C4DB6B841482A850C05D2BFA2BD7C"/>
        <w:category>
          <w:name w:val="Общие"/>
          <w:gallery w:val="placeholder"/>
        </w:category>
        <w:types>
          <w:type w:val="bbPlcHdr"/>
        </w:types>
        <w:behaviors>
          <w:behavior w:val="content"/>
        </w:behaviors>
        <w:guid w:val="{9C5111DE-6C06-436D-BAB2-DBA64DD5CC51}"/>
      </w:docPartPr>
      <w:docPartBody>
        <w:p w:rsidR="00E7766C" w:rsidRDefault="00CD36F5" w:rsidP="00CD36F5">
          <w:pPr>
            <w:pStyle w:val="CD0C4DB6B841482A850C05D2BFA2BD7C5"/>
          </w:pPr>
          <w:r w:rsidRPr="00E75893">
            <w:rPr>
              <w:color w:val="0070C0"/>
              <w:spacing w:val="4"/>
              <w:sz w:val="24"/>
              <w:szCs w:val="24"/>
            </w:rPr>
            <w:t>Введите</w:t>
          </w:r>
          <w:r>
            <w:rPr>
              <w:rStyle w:val="a3"/>
            </w:rPr>
            <w:t xml:space="preserve"> </w:t>
          </w:r>
          <w:r w:rsidRPr="00E75893">
            <w:rPr>
              <w:color w:val="0070C0"/>
              <w:spacing w:val="4"/>
              <w:sz w:val="24"/>
              <w:szCs w:val="24"/>
            </w:rPr>
            <w:t>наименование</w:t>
          </w:r>
          <w:r>
            <w:rPr>
              <w:color w:val="0070C0"/>
              <w:spacing w:val="4"/>
              <w:sz w:val="24"/>
              <w:szCs w:val="24"/>
            </w:rPr>
            <w:t xml:space="preserve"> контрагента</w:t>
          </w:r>
        </w:p>
      </w:docPartBody>
    </w:docPart>
    <w:docPart>
      <w:docPartPr>
        <w:name w:val="B0DBEC7E4A264681AC790C0E5D02AA17"/>
        <w:category>
          <w:name w:val="Общие"/>
          <w:gallery w:val="placeholder"/>
        </w:category>
        <w:types>
          <w:type w:val="bbPlcHdr"/>
        </w:types>
        <w:behaviors>
          <w:behavior w:val="content"/>
        </w:behaviors>
        <w:guid w:val="{989D79D0-28B4-4CE5-8363-5B02F2F35652}"/>
      </w:docPartPr>
      <w:docPartBody>
        <w:p w:rsidR="00E7766C" w:rsidRDefault="00CD36F5" w:rsidP="00CD36F5">
          <w:pPr>
            <w:pStyle w:val="B0DBEC7E4A264681AC790C0E5D02AA175"/>
          </w:pPr>
          <w:r w:rsidRPr="006B5ABC">
            <w:rPr>
              <w:rStyle w:val="a3"/>
              <w:color w:val="0070C0"/>
              <w:sz w:val="24"/>
              <w:szCs w:val="24"/>
            </w:rPr>
            <w:t>введите должность и Ф.И.О.</w:t>
          </w:r>
          <w:r>
            <w:rPr>
              <w:rStyle w:val="a3"/>
              <w:color w:val="0070C0"/>
              <w:sz w:val="24"/>
              <w:szCs w:val="24"/>
            </w:rPr>
            <w:t xml:space="preserve"> подписанта</w:t>
          </w:r>
        </w:p>
      </w:docPartBody>
    </w:docPart>
    <w:docPart>
      <w:docPartPr>
        <w:name w:val="45CD939868884EE0A5038983292F3973"/>
        <w:category>
          <w:name w:val="Общие"/>
          <w:gallery w:val="placeholder"/>
        </w:category>
        <w:types>
          <w:type w:val="bbPlcHdr"/>
        </w:types>
        <w:behaviors>
          <w:behavior w:val="content"/>
        </w:behaviors>
        <w:guid w:val="{C8E01BA6-C4E1-45E1-9803-B343342C879C}"/>
      </w:docPartPr>
      <w:docPartBody>
        <w:p w:rsidR="00E7766C" w:rsidRDefault="00CD36F5" w:rsidP="00CD36F5">
          <w:pPr>
            <w:pStyle w:val="45CD939868884EE0A5038983292F39735"/>
          </w:pPr>
          <w:r w:rsidRPr="006B5ABC">
            <w:rPr>
              <w:color w:val="0070C0"/>
              <w:spacing w:val="4"/>
              <w:sz w:val="24"/>
              <w:szCs w:val="24"/>
            </w:rPr>
            <w:t xml:space="preserve">введите документ, подтверждающий полномочия </w:t>
          </w:r>
          <w:r>
            <w:rPr>
              <w:color w:val="0070C0"/>
              <w:spacing w:val="4"/>
              <w:sz w:val="24"/>
              <w:szCs w:val="24"/>
            </w:rPr>
            <w:t>подписанта</w:t>
          </w:r>
        </w:p>
      </w:docPartBody>
    </w:docPart>
    <w:docPart>
      <w:docPartPr>
        <w:name w:val="902833BA534440F8934B344BB588ECFE"/>
        <w:category>
          <w:name w:val="Общие"/>
          <w:gallery w:val="placeholder"/>
        </w:category>
        <w:types>
          <w:type w:val="bbPlcHdr"/>
        </w:types>
        <w:behaviors>
          <w:behavior w:val="content"/>
        </w:behaviors>
        <w:guid w:val="{2CA4850B-AEA6-4FEC-A29E-902CA098A844}"/>
      </w:docPartPr>
      <w:docPartBody>
        <w:p w:rsidR="00E7766C" w:rsidRDefault="00347B43" w:rsidP="00347B43">
          <w:pPr>
            <w:pStyle w:val="902833BA534440F8934B344BB588ECFE"/>
          </w:pPr>
          <w:r w:rsidRPr="009B4C38">
            <w:rPr>
              <w:rStyle w:val="a3"/>
            </w:rPr>
            <w:t>Место для ввода текста.</w:t>
          </w:r>
        </w:p>
      </w:docPartBody>
    </w:docPart>
    <w:docPart>
      <w:docPartPr>
        <w:name w:val="94FEEAE5F68C4C9DB4443FD61F1170FE"/>
        <w:category>
          <w:name w:val="Общие"/>
          <w:gallery w:val="placeholder"/>
        </w:category>
        <w:types>
          <w:type w:val="bbPlcHdr"/>
        </w:types>
        <w:behaviors>
          <w:behavior w:val="content"/>
        </w:behaviors>
        <w:guid w:val="{B1FAD7F1-1780-4F4B-A782-D78ACFCD492B}"/>
      </w:docPartPr>
      <w:docPartBody>
        <w:p w:rsidR="00E7766C" w:rsidRDefault="00CD36F5" w:rsidP="00CD36F5">
          <w:pPr>
            <w:pStyle w:val="94FEEAE5F68C4C9DB4443FD61F1170FE5"/>
          </w:pPr>
          <w:r w:rsidRPr="00F90671">
            <w:rPr>
              <w:color w:val="0070C0"/>
              <w:sz w:val="24"/>
              <w:szCs w:val="24"/>
              <w:lang w:eastAsia="en-US"/>
            </w:rPr>
            <w:t>введите номер</w:t>
          </w:r>
        </w:p>
      </w:docPartBody>
    </w:docPart>
    <w:docPart>
      <w:docPartPr>
        <w:name w:val="6D272D3000854C03AA4257BD321AD581"/>
        <w:category>
          <w:name w:val="Общие"/>
          <w:gallery w:val="placeholder"/>
        </w:category>
        <w:types>
          <w:type w:val="bbPlcHdr"/>
        </w:types>
        <w:behaviors>
          <w:behavior w:val="content"/>
        </w:behaviors>
        <w:guid w:val="{3003E9A2-2C35-4237-A1BC-7901FE61F39E}"/>
      </w:docPartPr>
      <w:docPartBody>
        <w:p w:rsidR="00E7766C" w:rsidRDefault="00CD36F5" w:rsidP="00CD36F5">
          <w:pPr>
            <w:pStyle w:val="6D272D3000854C03AA4257BD321AD5815"/>
          </w:pPr>
          <w:r>
            <w:rPr>
              <w:rStyle w:val="a3"/>
              <w:color w:val="0070C0"/>
              <w:sz w:val="24"/>
              <w:szCs w:val="24"/>
            </w:rPr>
            <w:t>в</w:t>
          </w:r>
          <w:r w:rsidRPr="00610B9B">
            <w:rPr>
              <w:rStyle w:val="a3"/>
              <w:color w:val="0070C0"/>
              <w:sz w:val="24"/>
              <w:szCs w:val="24"/>
            </w:rPr>
            <w:t>ведите дату</w:t>
          </w:r>
        </w:p>
      </w:docPartBody>
    </w:docPart>
    <w:docPart>
      <w:docPartPr>
        <w:name w:val="516A6E683131495CB44234CC8335B9AB"/>
        <w:category>
          <w:name w:val="Общие"/>
          <w:gallery w:val="placeholder"/>
        </w:category>
        <w:types>
          <w:type w:val="bbPlcHdr"/>
        </w:types>
        <w:behaviors>
          <w:behavior w:val="content"/>
        </w:behaviors>
        <w:guid w:val="{BAB39B6E-C533-4FEF-BDDA-8F717DD0D8A8}"/>
      </w:docPartPr>
      <w:docPartBody>
        <w:p w:rsidR="00E7766C" w:rsidRDefault="00CD36F5" w:rsidP="00CD36F5">
          <w:pPr>
            <w:pStyle w:val="516A6E683131495CB44234CC8335B9AB5"/>
          </w:pPr>
          <w:r w:rsidRPr="00F90671">
            <w:rPr>
              <w:color w:val="0070C0"/>
              <w:sz w:val="24"/>
              <w:szCs w:val="24"/>
              <w:lang w:eastAsia="en-US"/>
            </w:rPr>
            <w:t>введите номер</w:t>
          </w:r>
        </w:p>
      </w:docPartBody>
    </w:docPart>
    <w:docPart>
      <w:docPartPr>
        <w:name w:val="38DE2FFA680B43C29A46E8A381EFEFAB"/>
        <w:category>
          <w:name w:val="Общие"/>
          <w:gallery w:val="placeholder"/>
        </w:category>
        <w:types>
          <w:type w:val="bbPlcHdr"/>
        </w:types>
        <w:behaviors>
          <w:behavior w:val="content"/>
        </w:behaviors>
        <w:guid w:val="{8833B43C-A6B8-42C9-BD00-AFE58193372C}"/>
      </w:docPartPr>
      <w:docPartBody>
        <w:p w:rsidR="00E7766C" w:rsidRDefault="00CD36F5" w:rsidP="00CD36F5">
          <w:pPr>
            <w:pStyle w:val="38DE2FFA680B43C29A46E8A381EFEFAB5"/>
          </w:pPr>
          <w:r w:rsidRPr="007663A6">
            <w:rPr>
              <w:rFonts w:ascii="Times New Roman" w:hAnsi="Times New Roman"/>
              <w:b w:val="0"/>
              <w:color w:val="0070C0"/>
              <w:sz w:val="24"/>
              <w:szCs w:val="24"/>
              <w:lang w:val="ru-RU" w:eastAsia="en-US"/>
            </w:rPr>
            <w:t>Выбрать, если Поставщик является плательщиком НДС</w:t>
          </w:r>
        </w:p>
      </w:docPartBody>
    </w:docPart>
    <w:docPart>
      <w:docPartPr>
        <w:name w:val="7E5BA1D3E461485185140F7C3787A6B0"/>
        <w:category>
          <w:name w:val="Общие"/>
          <w:gallery w:val="placeholder"/>
        </w:category>
        <w:types>
          <w:type w:val="bbPlcHdr"/>
        </w:types>
        <w:behaviors>
          <w:behavior w:val="content"/>
        </w:behaviors>
        <w:guid w:val="{E7984D29-582C-41ED-9E80-28C12FC9297A}"/>
      </w:docPartPr>
      <w:docPartBody>
        <w:p w:rsidR="00E7766C" w:rsidRDefault="00CD36F5" w:rsidP="00CD36F5">
          <w:pPr>
            <w:pStyle w:val="7E5BA1D3E461485185140F7C3787A6B05"/>
          </w:pPr>
          <w:r>
            <w:rPr>
              <w:rStyle w:val="a3"/>
              <w:color w:val="0070C0"/>
              <w:sz w:val="24"/>
              <w:szCs w:val="24"/>
            </w:rPr>
            <w:t>в</w:t>
          </w:r>
          <w:r w:rsidRPr="007663A6">
            <w:rPr>
              <w:rStyle w:val="a3"/>
              <w:color w:val="0070C0"/>
              <w:sz w:val="24"/>
              <w:szCs w:val="24"/>
            </w:rPr>
            <w:t>ведите общее наименование Товара</w:t>
          </w:r>
        </w:p>
      </w:docPartBody>
    </w:docPart>
    <w:docPart>
      <w:docPartPr>
        <w:name w:val="2B3F8A5BB2C54C0EAA0AE9E530CDB246"/>
        <w:category>
          <w:name w:val="Общие"/>
          <w:gallery w:val="placeholder"/>
        </w:category>
        <w:types>
          <w:type w:val="bbPlcHdr"/>
        </w:types>
        <w:behaviors>
          <w:behavior w:val="content"/>
        </w:behaviors>
        <w:guid w:val="{53615332-FF85-4701-BD6E-30CF20249C64}"/>
      </w:docPartPr>
      <w:docPartBody>
        <w:p w:rsidR="00E7766C" w:rsidRDefault="00CD36F5" w:rsidP="00CD36F5">
          <w:pPr>
            <w:pStyle w:val="2B3F8A5BB2C54C0EAA0AE9E530CDB2465"/>
          </w:pPr>
          <w:r>
            <w:rPr>
              <w:bCs/>
              <w:color w:val="0070C0"/>
              <w:sz w:val="24"/>
              <w:szCs w:val="24"/>
            </w:rPr>
            <w:t>выбрать</w:t>
          </w:r>
          <w:r w:rsidRPr="00B11600">
            <w:rPr>
              <w:bCs/>
              <w:color w:val="0070C0"/>
              <w:sz w:val="24"/>
              <w:szCs w:val="24"/>
            </w:rPr>
            <w:t xml:space="preserve"> подразделение Общества</w:t>
          </w:r>
        </w:p>
      </w:docPartBody>
    </w:docPart>
    <w:docPart>
      <w:docPartPr>
        <w:name w:val="36707BC882D74EA0A81555D6EB441CEB"/>
        <w:category>
          <w:name w:val="Общие"/>
          <w:gallery w:val="placeholder"/>
        </w:category>
        <w:types>
          <w:type w:val="bbPlcHdr"/>
        </w:types>
        <w:behaviors>
          <w:behavior w:val="content"/>
        </w:behaviors>
        <w:guid w:val="{12C282C5-7CDB-442B-A014-A913EC38A058}"/>
      </w:docPartPr>
      <w:docPartBody>
        <w:p w:rsidR="00E7766C" w:rsidRDefault="00CD36F5" w:rsidP="00CD36F5">
          <w:pPr>
            <w:pStyle w:val="36707BC882D74EA0A81555D6EB441CEB5"/>
          </w:pPr>
          <w:r w:rsidRPr="002658AB">
            <w:rPr>
              <w:bCs/>
              <w:color w:val="0070C0"/>
              <w:sz w:val="24"/>
              <w:szCs w:val="24"/>
            </w:rPr>
            <w:t>введите дату</w:t>
          </w:r>
        </w:p>
      </w:docPartBody>
    </w:docPart>
    <w:docPart>
      <w:docPartPr>
        <w:name w:val="D5009966ABD14E1D9D1B0B42FBD68929"/>
        <w:category>
          <w:name w:val="Общие"/>
          <w:gallery w:val="placeholder"/>
        </w:category>
        <w:types>
          <w:type w:val="bbPlcHdr"/>
        </w:types>
        <w:behaviors>
          <w:behavior w:val="content"/>
        </w:behaviors>
        <w:guid w:val="{CCBC6E6C-5E9F-4AA4-8A2F-35F4F02E94C2}"/>
      </w:docPartPr>
      <w:docPartBody>
        <w:p w:rsidR="00E7766C" w:rsidRDefault="00CD36F5" w:rsidP="00CD36F5">
          <w:pPr>
            <w:pStyle w:val="D5009966ABD14E1D9D1B0B42FBD689295"/>
          </w:pPr>
          <w:r>
            <w:rPr>
              <w:rStyle w:val="a3"/>
              <w:color w:val="0070C0"/>
              <w:sz w:val="24"/>
              <w:szCs w:val="24"/>
            </w:rPr>
            <w:t>в</w:t>
          </w:r>
          <w:r w:rsidRPr="00610B9B">
            <w:rPr>
              <w:rStyle w:val="a3"/>
              <w:color w:val="0070C0"/>
              <w:sz w:val="24"/>
              <w:szCs w:val="24"/>
            </w:rPr>
            <w:t>ведите дату</w:t>
          </w:r>
        </w:p>
      </w:docPartBody>
    </w:docPart>
    <w:docPart>
      <w:docPartPr>
        <w:name w:val="DefaultPlaceholder_-1854013440"/>
        <w:category>
          <w:name w:val="Общие"/>
          <w:gallery w:val="placeholder"/>
        </w:category>
        <w:types>
          <w:type w:val="bbPlcHdr"/>
        </w:types>
        <w:behaviors>
          <w:behavior w:val="content"/>
        </w:behaviors>
        <w:guid w:val="{F512753C-7DFA-4314-9DA3-194370D43892}"/>
      </w:docPartPr>
      <w:docPartBody>
        <w:p w:rsidR="00E7766C" w:rsidRDefault="00347B43">
          <w:r w:rsidRPr="00FB6806">
            <w:rPr>
              <w:rStyle w:val="a3"/>
            </w:rPr>
            <w:t>Место для ввода текста.</w:t>
          </w:r>
        </w:p>
      </w:docPartBody>
    </w:docPart>
    <w:docPart>
      <w:docPartPr>
        <w:name w:val="F2EA4C5C623D4B07910AF9CA191A026B"/>
        <w:category>
          <w:name w:val="Общие"/>
          <w:gallery w:val="placeholder"/>
        </w:category>
        <w:types>
          <w:type w:val="bbPlcHdr"/>
        </w:types>
        <w:behaviors>
          <w:behavior w:val="content"/>
        </w:behaviors>
        <w:guid w:val="{F0B93F40-4ECB-4778-9EDD-588AAFA8884E}"/>
      </w:docPartPr>
      <w:docPartBody>
        <w:p w:rsidR="00E7766C" w:rsidRDefault="00CD36F5" w:rsidP="00CD36F5">
          <w:pPr>
            <w:pStyle w:val="F2EA4C5C623D4B07910AF9CA191A026B3"/>
          </w:pPr>
          <w:r w:rsidRPr="00333AF1">
            <w:rPr>
              <w:rStyle w:val="a3"/>
              <w:color w:val="0070C0"/>
              <w:sz w:val="24"/>
              <w:szCs w:val="24"/>
            </w:rPr>
            <w:t>выбрать количество дней</w:t>
          </w:r>
        </w:p>
      </w:docPartBody>
    </w:docPart>
    <w:docPart>
      <w:docPartPr>
        <w:name w:val="686494C2AA6B494F872EFC8A0F09A6DE"/>
        <w:category>
          <w:name w:val="Общие"/>
          <w:gallery w:val="placeholder"/>
        </w:category>
        <w:types>
          <w:type w:val="bbPlcHdr"/>
        </w:types>
        <w:behaviors>
          <w:behavior w:val="content"/>
        </w:behaviors>
        <w:guid w:val="{F69E6EC4-3C19-4CAD-A227-6F025F7197D6}"/>
      </w:docPartPr>
      <w:docPartBody>
        <w:p w:rsidR="00E7766C" w:rsidRDefault="00CD36F5" w:rsidP="00CD36F5">
          <w:pPr>
            <w:pStyle w:val="686494C2AA6B494F872EFC8A0F09A6DE3"/>
          </w:pPr>
          <w:r w:rsidRPr="000E7F38">
            <w:rPr>
              <w:color w:val="0070C0"/>
              <w:sz w:val="24"/>
              <w:szCs w:val="24"/>
            </w:rPr>
            <w:t>Поставщик обязан представить Покупателю счета</w:t>
          </w:r>
          <w:r w:rsidRPr="000E7F38">
            <w:rPr>
              <w:bCs/>
              <w:color w:val="0070C0"/>
              <w:sz w:val="24"/>
              <w:szCs w:val="24"/>
            </w:rPr>
            <w:t>-</w:t>
          </w:r>
          <w:r w:rsidRPr="000E7F38">
            <w:rPr>
              <w:color w:val="0070C0"/>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0E7F38">
            <w:rPr>
              <w:bCs/>
              <w:color w:val="0070C0"/>
              <w:sz w:val="24"/>
              <w:szCs w:val="24"/>
            </w:rPr>
            <w:t>-</w:t>
          </w:r>
          <w:r w:rsidRPr="000E7F38">
            <w:rPr>
              <w:color w:val="0070C0"/>
              <w:sz w:val="24"/>
              <w:szCs w:val="24"/>
            </w:rPr>
            <w:t>фактуры в течение 3 (трех) рабочих дней с даты получения соответствующего письменного требования Покупателя.</w:t>
          </w:r>
        </w:p>
      </w:docPartBody>
    </w:docPart>
    <w:docPart>
      <w:docPartPr>
        <w:name w:val="1DB36E2D84AC404897841DE90459BC56"/>
        <w:category>
          <w:name w:val="Общие"/>
          <w:gallery w:val="placeholder"/>
        </w:category>
        <w:types>
          <w:type w:val="bbPlcHdr"/>
        </w:types>
        <w:behaviors>
          <w:behavior w:val="content"/>
        </w:behaviors>
        <w:guid w:val="{64DF6E34-51CB-444E-AAA9-BE2EA1CF90B8}"/>
      </w:docPartPr>
      <w:docPartBody>
        <w:p w:rsidR="00E7766C" w:rsidRDefault="00CD36F5" w:rsidP="00CD36F5">
          <w:pPr>
            <w:pStyle w:val="1DB36E2D84AC404897841DE90459BC563"/>
          </w:pPr>
          <w:r w:rsidRPr="00966D53">
            <w:rPr>
              <w:color w:val="0070C0"/>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docPartBody>
    </w:docPart>
    <w:docPart>
      <w:docPartPr>
        <w:name w:val="78F24EB214334EF0B6ABAC5CF7BF1E80"/>
        <w:category>
          <w:name w:val="Общие"/>
          <w:gallery w:val="placeholder"/>
        </w:category>
        <w:types>
          <w:type w:val="bbPlcHdr"/>
        </w:types>
        <w:behaviors>
          <w:behavior w:val="content"/>
        </w:behaviors>
        <w:guid w:val="{D1AE3163-CC9D-4757-AF9A-497432493018}"/>
      </w:docPartPr>
      <w:docPartBody>
        <w:p w:rsidR="00E7766C" w:rsidRDefault="00CD36F5" w:rsidP="00CD36F5">
          <w:pPr>
            <w:pStyle w:val="78F24EB214334EF0B6ABAC5CF7BF1E803"/>
          </w:pPr>
          <w:r w:rsidRPr="00332A14">
            <w:rPr>
              <w:color w:val="0070C0"/>
              <w:sz w:val="24"/>
              <w:szCs w:val="24"/>
            </w:rPr>
            <w:t>Выбрать в случае, если договор подписывается на бумажном носителе</w:t>
          </w:r>
        </w:p>
      </w:docPartBody>
    </w:docPart>
    <w:docPart>
      <w:docPartPr>
        <w:name w:val="EF64404CC4D24FE4ABD3CBF1BDB0181D"/>
        <w:category>
          <w:name w:val="Общие"/>
          <w:gallery w:val="placeholder"/>
        </w:category>
        <w:types>
          <w:type w:val="bbPlcHdr"/>
        </w:types>
        <w:behaviors>
          <w:behavior w:val="content"/>
        </w:behaviors>
        <w:guid w:val="{0F60F6C2-2C2B-4373-98E1-DD43EC54685A}"/>
      </w:docPartPr>
      <w:docPartBody>
        <w:p w:rsidR="00E7766C" w:rsidRDefault="00CD36F5" w:rsidP="00CD36F5">
          <w:pPr>
            <w:pStyle w:val="EF64404CC4D24FE4ABD3CBF1BDB0181D3"/>
          </w:pPr>
          <w:r w:rsidRPr="00E84D4A">
            <w:rPr>
              <w:rStyle w:val="a3"/>
              <w:color w:val="0070C0"/>
              <w:sz w:val="24"/>
              <w:szCs w:val="24"/>
            </w:rPr>
            <w:t>введите адрес электронной почты</w:t>
          </w:r>
        </w:p>
      </w:docPartBody>
    </w:docPart>
    <w:docPart>
      <w:docPartPr>
        <w:name w:val="4FA7997C9C3C42B2A6A759F1EEE50300"/>
        <w:category>
          <w:name w:val="Общие"/>
          <w:gallery w:val="placeholder"/>
        </w:category>
        <w:types>
          <w:type w:val="bbPlcHdr"/>
        </w:types>
        <w:behaviors>
          <w:behavior w:val="content"/>
        </w:behaviors>
        <w:guid w:val="{4A3ED539-9F94-4486-AAC1-3D10DD6E8BD4}"/>
      </w:docPartPr>
      <w:docPartBody>
        <w:p w:rsidR="00E7766C" w:rsidRDefault="00CD36F5" w:rsidP="00CD36F5">
          <w:pPr>
            <w:pStyle w:val="4FA7997C9C3C42B2A6A759F1EEE503003"/>
          </w:pPr>
          <w:r>
            <w:rPr>
              <w:rStyle w:val="a3"/>
              <w:color w:val="0070C0"/>
              <w:sz w:val="24"/>
              <w:szCs w:val="24"/>
            </w:rPr>
            <w:t>в</w:t>
          </w:r>
          <w:r w:rsidRPr="00E76B8D">
            <w:rPr>
              <w:rStyle w:val="a3"/>
              <w:color w:val="0070C0"/>
              <w:sz w:val="24"/>
              <w:szCs w:val="24"/>
            </w:rPr>
            <w:t>ведите количество</w:t>
          </w:r>
        </w:p>
      </w:docPartBody>
    </w:docPart>
    <w:docPart>
      <w:docPartPr>
        <w:name w:val="FC1E798840BB44F591F5030F9312ACBE"/>
        <w:category>
          <w:name w:val="Общие"/>
          <w:gallery w:val="placeholder"/>
        </w:category>
        <w:types>
          <w:type w:val="bbPlcHdr"/>
        </w:types>
        <w:behaviors>
          <w:behavior w:val="content"/>
        </w:behaviors>
        <w:guid w:val="{D02EB4C8-5390-48C2-8DD9-65CE03F5AB2A}"/>
      </w:docPartPr>
      <w:docPartBody>
        <w:p w:rsidR="00E7766C" w:rsidRDefault="00CD36F5" w:rsidP="00CD36F5">
          <w:pPr>
            <w:pStyle w:val="FC1E798840BB44F591F5030F9312ACBE3"/>
          </w:pPr>
          <w:r w:rsidRPr="00766BD6">
            <w:rPr>
              <w:rStyle w:val="a3"/>
              <w:color w:val="0070C0"/>
              <w:sz w:val="24"/>
              <w:szCs w:val="24"/>
            </w:rPr>
            <w:t>введите количество прописью</w:t>
          </w:r>
        </w:p>
      </w:docPartBody>
    </w:docPart>
    <w:docPart>
      <w:docPartPr>
        <w:name w:val="8D62E8366E7F43B9970208A04878912F"/>
        <w:category>
          <w:name w:val="Общие"/>
          <w:gallery w:val="placeholder"/>
        </w:category>
        <w:types>
          <w:type w:val="bbPlcHdr"/>
        </w:types>
        <w:behaviors>
          <w:behavior w:val="content"/>
        </w:behaviors>
        <w:guid w:val="{29B4D4AB-4851-4A05-8E26-BAFB4F88679C}"/>
      </w:docPartPr>
      <w:docPartBody>
        <w:p w:rsidR="00E7766C" w:rsidRDefault="00CD36F5" w:rsidP="00CD36F5">
          <w:pPr>
            <w:pStyle w:val="8D62E8366E7F43B9970208A04878912F3"/>
          </w:pPr>
          <w:r>
            <w:rPr>
              <w:rStyle w:val="a3"/>
              <w:color w:val="0070C0"/>
              <w:sz w:val="24"/>
              <w:szCs w:val="24"/>
            </w:rPr>
            <w:t>в</w:t>
          </w:r>
          <w:r w:rsidRPr="00E76B8D">
            <w:rPr>
              <w:rStyle w:val="a3"/>
              <w:color w:val="0070C0"/>
              <w:sz w:val="24"/>
              <w:szCs w:val="24"/>
            </w:rPr>
            <w:t>ведите количество</w:t>
          </w:r>
        </w:p>
      </w:docPartBody>
    </w:docPart>
    <w:docPart>
      <w:docPartPr>
        <w:name w:val="E6A628B76A6C490781AD6CAF1E729569"/>
        <w:category>
          <w:name w:val="Общие"/>
          <w:gallery w:val="placeholder"/>
        </w:category>
        <w:types>
          <w:type w:val="bbPlcHdr"/>
        </w:types>
        <w:behaviors>
          <w:behavior w:val="content"/>
        </w:behaviors>
        <w:guid w:val="{BCC7EC03-5403-44B9-9AC5-CB34D4832ADF}"/>
      </w:docPartPr>
      <w:docPartBody>
        <w:p w:rsidR="00E7766C" w:rsidRDefault="00CD36F5" w:rsidP="00CD36F5">
          <w:pPr>
            <w:pStyle w:val="E6A628B76A6C490781AD6CAF1E7295693"/>
          </w:pPr>
          <w:r w:rsidRPr="00766BD6">
            <w:rPr>
              <w:rStyle w:val="a3"/>
              <w:color w:val="0070C0"/>
              <w:sz w:val="24"/>
              <w:szCs w:val="24"/>
            </w:rPr>
            <w:t>введите количество прописью</w:t>
          </w:r>
        </w:p>
      </w:docPartBody>
    </w:docPart>
    <w:docPart>
      <w:docPartPr>
        <w:name w:val="AF7DBEA241C4485094FC0BD1A1639A02"/>
        <w:category>
          <w:name w:val="Общие"/>
          <w:gallery w:val="placeholder"/>
        </w:category>
        <w:types>
          <w:type w:val="bbPlcHdr"/>
        </w:types>
        <w:behaviors>
          <w:behavior w:val="content"/>
        </w:behaviors>
        <w:guid w:val="{85E59C89-5744-4221-812B-E97E8AA3D289}"/>
      </w:docPartPr>
      <w:docPartBody>
        <w:p w:rsidR="00E7766C" w:rsidRDefault="00CD36F5" w:rsidP="00CD36F5">
          <w:pPr>
            <w:pStyle w:val="AF7DBEA241C4485094FC0BD1A1639A023"/>
          </w:pPr>
          <w:r>
            <w:rPr>
              <w:rStyle w:val="a3"/>
              <w:color w:val="0070C0"/>
              <w:sz w:val="24"/>
              <w:szCs w:val="24"/>
            </w:rPr>
            <w:t>в</w:t>
          </w:r>
          <w:r w:rsidRPr="00E76B8D">
            <w:rPr>
              <w:rStyle w:val="a3"/>
              <w:color w:val="0070C0"/>
              <w:sz w:val="24"/>
              <w:szCs w:val="24"/>
            </w:rPr>
            <w:t>ведите количество</w:t>
          </w:r>
        </w:p>
      </w:docPartBody>
    </w:docPart>
    <w:docPart>
      <w:docPartPr>
        <w:name w:val="1469A2BE8F154A59AB30FEF3F9A3E5EF"/>
        <w:category>
          <w:name w:val="Общие"/>
          <w:gallery w:val="placeholder"/>
        </w:category>
        <w:types>
          <w:type w:val="bbPlcHdr"/>
        </w:types>
        <w:behaviors>
          <w:behavior w:val="content"/>
        </w:behaviors>
        <w:guid w:val="{47FA58B6-9103-402E-89C7-D8B0E8B370AB}"/>
      </w:docPartPr>
      <w:docPartBody>
        <w:p w:rsidR="00E7766C" w:rsidRDefault="00CD36F5" w:rsidP="00CD36F5">
          <w:pPr>
            <w:pStyle w:val="1469A2BE8F154A59AB30FEF3F9A3E5EF3"/>
          </w:pPr>
          <w:r w:rsidRPr="00766BD6">
            <w:rPr>
              <w:rStyle w:val="a3"/>
              <w:color w:val="0070C0"/>
              <w:sz w:val="24"/>
              <w:szCs w:val="24"/>
            </w:rPr>
            <w:t>введите количество прописью</w:t>
          </w:r>
        </w:p>
      </w:docPartBody>
    </w:docPart>
    <w:docPart>
      <w:docPartPr>
        <w:name w:val="F30E4989623F474CAD0126F6515460E2"/>
        <w:category>
          <w:name w:val="Общие"/>
          <w:gallery w:val="placeholder"/>
        </w:category>
        <w:types>
          <w:type w:val="bbPlcHdr"/>
        </w:types>
        <w:behaviors>
          <w:behavior w:val="content"/>
        </w:behaviors>
        <w:guid w:val="{2CA1174E-F883-4EA5-A8E7-F46FFCCA30F3}"/>
      </w:docPartPr>
      <w:docPartBody>
        <w:p w:rsidR="00E7766C" w:rsidRDefault="00CD36F5" w:rsidP="00CD36F5">
          <w:pPr>
            <w:pStyle w:val="F30E4989623F474CAD0126F6515460E23"/>
          </w:pPr>
          <w:r>
            <w:rPr>
              <w:rStyle w:val="a3"/>
              <w:color w:val="0070C0"/>
              <w:sz w:val="24"/>
              <w:szCs w:val="24"/>
            </w:rPr>
            <w:t>в</w:t>
          </w:r>
          <w:r w:rsidRPr="00E76B8D">
            <w:rPr>
              <w:rStyle w:val="a3"/>
              <w:color w:val="0070C0"/>
              <w:sz w:val="24"/>
              <w:szCs w:val="24"/>
            </w:rPr>
            <w:t>ведите количество</w:t>
          </w:r>
        </w:p>
      </w:docPartBody>
    </w:docPart>
    <w:docPart>
      <w:docPartPr>
        <w:name w:val="F7C2B5F3F89B4231BDD7A55C4C312F34"/>
        <w:category>
          <w:name w:val="Общие"/>
          <w:gallery w:val="placeholder"/>
        </w:category>
        <w:types>
          <w:type w:val="bbPlcHdr"/>
        </w:types>
        <w:behaviors>
          <w:behavior w:val="content"/>
        </w:behaviors>
        <w:guid w:val="{B18A0BA8-863E-4A1C-A331-A0D21E6283F8}"/>
      </w:docPartPr>
      <w:docPartBody>
        <w:p w:rsidR="00E7766C" w:rsidRDefault="00CD36F5" w:rsidP="00CD36F5">
          <w:pPr>
            <w:pStyle w:val="F7C2B5F3F89B4231BDD7A55C4C312F343"/>
          </w:pPr>
          <w:r w:rsidRPr="00766BD6">
            <w:rPr>
              <w:rStyle w:val="a3"/>
              <w:color w:val="0070C0"/>
              <w:sz w:val="24"/>
              <w:szCs w:val="24"/>
            </w:rPr>
            <w:t>введите количество прописью</w:t>
          </w:r>
        </w:p>
      </w:docPartBody>
    </w:docPart>
    <w:docPart>
      <w:docPartPr>
        <w:name w:val="B0A5DC648260434AAB0E22ACE8D2F6E1"/>
        <w:category>
          <w:name w:val="Общие"/>
          <w:gallery w:val="placeholder"/>
        </w:category>
        <w:types>
          <w:type w:val="bbPlcHdr"/>
        </w:types>
        <w:behaviors>
          <w:behavior w:val="content"/>
        </w:behaviors>
        <w:guid w:val="{64281251-DD0F-4351-9C7E-BC0E05044178}"/>
      </w:docPartPr>
      <w:docPartBody>
        <w:p w:rsidR="00E7766C" w:rsidRDefault="00CD36F5" w:rsidP="00CD36F5">
          <w:pPr>
            <w:pStyle w:val="B0A5DC648260434AAB0E22ACE8D2F6E13"/>
          </w:pPr>
          <w:r>
            <w:rPr>
              <w:rStyle w:val="a3"/>
              <w:color w:val="0070C0"/>
              <w:sz w:val="24"/>
              <w:szCs w:val="24"/>
            </w:rPr>
            <w:t>в</w:t>
          </w:r>
          <w:r w:rsidRPr="00E76B8D">
            <w:rPr>
              <w:rStyle w:val="a3"/>
              <w:color w:val="0070C0"/>
              <w:sz w:val="24"/>
              <w:szCs w:val="24"/>
            </w:rPr>
            <w:t>ведите количество</w:t>
          </w:r>
        </w:p>
      </w:docPartBody>
    </w:docPart>
    <w:docPart>
      <w:docPartPr>
        <w:name w:val="486FB7125D594D7D9B4505DB3ADE01D8"/>
        <w:category>
          <w:name w:val="Общие"/>
          <w:gallery w:val="placeholder"/>
        </w:category>
        <w:types>
          <w:type w:val="bbPlcHdr"/>
        </w:types>
        <w:behaviors>
          <w:behavior w:val="content"/>
        </w:behaviors>
        <w:guid w:val="{C9E9A8AE-84A7-4087-BE41-D3438C0EB285}"/>
      </w:docPartPr>
      <w:docPartBody>
        <w:p w:rsidR="00E7766C" w:rsidRDefault="00CD36F5" w:rsidP="00CD36F5">
          <w:pPr>
            <w:pStyle w:val="486FB7125D594D7D9B4505DB3ADE01D83"/>
          </w:pPr>
          <w:r w:rsidRPr="00766BD6">
            <w:rPr>
              <w:rStyle w:val="a3"/>
              <w:color w:val="0070C0"/>
              <w:sz w:val="24"/>
              <w:szCs w:val="24"/>
            </w:rPr>
            <w:t>введите количество прописью</w:t>
          </w:r>
        </w:p>
      </w:docPartBody>
    </w:docPart>
    <w:docPart>
      <w:docPartPr>
        <w:name w:val="2AE9EB2ADFD24B17BF3F2D61577C6AAF"/>
        <w:category>
          <w:name w:val="Общие"/>
          <w:gallery w:val="placeholder"/>
        </w:category>
        <w:types>
          <w:type w:val="bbPlcHdr"/>
        </w:types>
        <w:behaviors>
          <w:behavior w:val="content"/>
        </w:behaviors>
        <w:guid w:val="{A9BAC3AA-590B-4ADA-9EB5-A3DF74C9AA65}"/>
      </w:docPartPr>
      <w:docPartBody>
        <w:p w:rsidR="00E7766C" w:rsidRDefault="00CD36F5" w:rsidP="00CD36F5">
          <w:pPr>
            <w:pStyle w:val="2AE9EB2ADFD24B17BF3F2D61577C6AAF3"/>
          </w:pPr>
          <w:r w:rsidRPr="006B73FB">
            <w:rPr>
              <w:rStyle w:val="a3"/>
              <w:color w:val="0070C0"/>
              <w:sz w:val="24"/>
              <w:szCs w:val="24"/>
            </w:rPr>
            <w:t>Выбрать в случае, если Поставщик является плательщиком НДС.</w:t>
          </w:r>
        </w:p>
      </w:docPartBody>
    </w:docPart>
    <w:docPart>
      <w:docPartPr>
        <w:name w:val="0A8E316387A34CD2BA1E5EE673253983"/>
        <w:category>
          <w:name w:val="Общие"/>
          <w:gallery w:val="placeholder"/>
        </w:category>
        <w:types>
          <w:type w:val="bbPlcHdr"/>
        </w:types>
        <w:behaviors>
          <w:behavior w:val="content"/>
        </w:behaviors>
        <w:guid w:val="{7BD9FFF5-649F-4613-8BB0-C519909C7808}"/>
      </w:docPartPr>
      <w:docPartBody>
        <w:p w:rsidR="00E7766C" w:rsidRDefault="00347B43" w:rsidP="00347B43">
          <w:pPr>
            <w:pStyle w:val="0A8E316387A34CD2BA1E5EE673253983"/>
          </w:pPr>
          <w:r w:rsidRPr="009B4C38">
            <w:rPr>
              <w:rStyle w:val="a3"/>
            </w:rPr>
            <w:t>Место для ввода текста.</w:t>
          </w:r>
        </w:p>
      </w:docPartBody>
    </w:docPart>
    <w:docPart>
      <w:docPartPr>
        <w:name w:val="970DE21E7A5348938296FB44834B7A16"/>
        <w:category>
          <w:name w:val="Общие"/>
          <w:gallery w:val="placeholder"/>
        </w:category>
        <w:types>
          <w:type w:val="bbPlcHdr"/>
        </w:types>
        <w:behaviors>
          <w:behavior w:val="content"/>
        </w:behaviors>
        <w:guid w:val="{CAB5C9CA-78BC-4E65-9DD5-F5E7E11C8B84}"/>
      </w:docPartPr>
      <w:docPartBody>
        <w:p w:rsidR="00E7766C" w:rsidRDefault="00CD36F5" w:rsidP="00CD36F5">
          <w:pPr>
            <w:pStyle w:val="970DE21E7A5348938296FB44834B7A163"/>
          </w:pPr>
          <w:r w:rsidRPr="00F73ED4">
            <w:rPr>
              <w:color w:val="0070C0"/>
              <w:sz w:val="24"/>
              <w:szCs w:val="24"/>
            </w:rPr>
            <w:t>По окончании поставки Поставщик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Покупателя</w:t>
          </w:r>
          <w:r w:rsidRPr="00F73ED4">
            <w:rPr>
              <w:rStyle w:val="a3"/>
              <w:color w:val="0070C0"/>
            </w:rPr>
            <w:t>.</w:t>
          </w:r>
        </w:p>
      </w:docPartBody>
    </w:docPart>
    <w:docPart>
      <w:docPartPr>
        <w:name w:val="E1F95DE23DAA48F693C188D8E0D09595"/>
        <w:category>
          <w:name w:val="Общие"/>
          <w:gallery w:val="placeholder"/>
        </w:category>
        <w:types>
          <w:type w:val="bbPlcHdr"/>
        </w:types>
        <w:behaviors>
          <w:behavior w:val="content"/>
        </w:behaviors>
        <w:guid w:val="{1B471C70-96EC-4A20-A90C-9613A05AF6C3}"/>
      </w:docPartPr>
      <w:docPartBody>
        <w:p w:rsidR="00E7766C" w:rsidRDefault="00CD36F5" w:rsidP="00CD36F5">
          <w:pPr>
            <w:pStyle w:val="E1F95DE23DAA48F693C188D8E0D095953"/>
          </w:pPr>
          <w:r w:rsidRPr="0033757C">
            <w:rPr>
              <w:color w:val="0070C0"/>
              <w:sz w:val="24"/>
              <w:szCs w:val="24"/>
            </w:rPr>
            <w:t>В случае непредставления в установленный срок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Покупатель вправе задержать оплату на срок задержки представления надлежаще оформленного счета-фактуры. Покупатель в этом случае освобождается от ответственности за несвоевременную оплату</w:t>
          </w:r>
          <w:r w:rsidRPr="0033757C">
            <w:rPr>
              <w:i/>
              <w:color w:val="0070C0"/>
              <w:sz w:val="24"/>
              <w:szCs w:val="24"/>
            </w:rPr>
            <w:t>.</w:t>
          </w:r>
        </w:p>
      </w:docPartBody>
    </w:docPart>
    <w:docPart>
      <w:docPartPr>
        <w:name w:val="3431217773834FEEB03AFCFFCB5BE1FE"/>
        <w:category>
          <w:name w:val="Общие"/>
          <w:gallery w:val="placeholder"/>
        </w:category>
        <w:types>
          <w:type w:val="bbPlcHdr"/>
        </w:types>
        <w:behaviors>
          <w:behavior w:val="content"/>
        </w:behaviors>
        <w:guid w:val="{66A343D0-8F9C-4639-920D-44797FF932D8}"/>
      </w:docPartPr>
      <w:docPartBody>
        <w:p w:rsidR="00E7766C" w:rsidRDefault="00347B43" w:rsidP="00347B43">
          <w:pPr>
            <w:pStyle w:val="3431217773834FEEB03AFCFFCB5BE1FE"/>
          </w:pPr>
          <w:r w:rsidRPr="009B4C38">
            <w:rPr>
              <w:rStyle w:val="a3"/>
            </w:rPr>
            <w:t>Место для ввода текста.</w:t>
          </w:r>
        </w:p>
      </w:docPartBody>
    </w:docPart>
    <w:docPart>
      <w:docPartPr>
        <w:name w:val="F151C0F6E0C54A2FA68692CCC811A821"/>
        <w:category>
          <w:name w:val="Общие"/>
          <w:gallery w:val="placeholder"/>
        </w:category>
        <w:types>
          <w:type w:val="bbPlcHdr"/>
        </w:types>
        <w:behaviors>
          <w:behavior w:val="content"/>
        </w:behaviors>
        <w:guid w:val="{E355BB13-FD3A-4B70-9E1E-1A6B4C29CD38}"/>
      </w:docPartPr>
      <w:docPartBody>
        <w:p w:rsidR="00E7766C" w:rsidRDefault="00347B43" w:rsidP="00347B43">
          <w:pPr>
            <w:pStyle w:val="F151C0F6E0C54A2FA68692CCC811A821"/>
          </w:pPr>
          <w:r w:rsidRPr="00FB6806">
            <w:rPr>
              <w:rStyle w:val="a3"/>
            </w:rPr>
            <w:t>Место для ввода текста.</w:t>
          </w:r>
        </w:p>
      </w:docPartBody>
    </w:docPart>
    <w:docPart>
      <w:docPartPr>
        <w:name w:val="A8FFD4477EA745EE9C7516EB4CDAD3FA"/>
        <w:category>
          <w:name w:val="Общие"/>
          <w:gallery w:val="placeholder"/>
        </w:category>
        <w:types>
          <w:type w:val="bbPlcHdr"/>
        </w:types>
        <w:behaviors>
          <w:behavior w:val="content"/>
        </w:behaviors>
        <w:guid w:val="{20ACB2E4-B84C-4A3B-92D5-CFD81F40B4FD}"/>
      </w:docPartPr>
      <w:docPartBody>
        <w:p w:rsidR="00E7766C" w:rsidRDefault="00347B43" w:rsidP="00347B43">
          <w:pPr>
            <w:pStyle w:val="A8FFD4477EA745EE9C7516EB4CDAD3FA"/>
          </w:pPr>
          <w:r w:rsidRPr="00FB6806">
            <w:rPr>
              <w:rStyle w:val="a3"/>
            </w:rPr>
            <w:t>Место для ввода текста.</w:t>
          </w:r>
        </w:p>
      </w:docPartBody>
    </w:docPart>
    <w:docPart>
      <w:docPartPr>
        <w:name w:val="942E3EB5A6AC4279A1D174A311A26126"/>
        <w:category>
          <w:name w:val="Общие"/>
          <w:gallery w:val="placeholder"/>
        </w:category>
        <w:types>
          <w:type w:val="bbPlcHdr"/>
        </w:types>
        <w:behaviors>
          <w:behavior w:val="content"/>
        </w:behaviors>
        <w:guid w:val="{26C71E22-FF7B-4679-9C92-0FA366009F8F}"/>
      </w:docPartPr>
      <w:docPartBody>
        <w:p w:rsidR="00E7766C" w:rsidRDefault="00CD36F5" w:rsidP="00CD36F5">
          <w:pPr>
            <w:pStyle w:val="942E3EB5A6AC4279A1D174A311A261261"/>
          </w:pPr>
          <w:r w:rsidRPr="00FA685B">
            <w:rPr>
              <w:bCs/>
              <w:color w:val="0070C0"/>
              <w:sz w:val="24"/>
              <w:szCs w:val="24"/>
            </w:rPr>
            <w:t>Выбрать, если Поставщик является плательщиком НДС.</w:t>
          </w:r>
        </w:p>
      </w:docPartBody>
    </w:docPart>
    <w:docPart>
      <w:docPartPr>
        <w:name w:val="78C0C31B104F45FF864DDBE1DEF78927"/>
        <w:category>
          <w:name w:val="Общие"/>
          <w:gallery w:val="placeholder"/>
        </w:category>
        <w:types>
          <w:type w:val="bbPlcHdr"/>
        </w:types>
        <w:behaviors>
          <w:behavior w:val="content"/>
        </w:behaviors>
        <w:guid w:val="{D9EE221B-B07B-405D-A697-12329133581F}"/>
      </w:docPartPr>
      <w:docPartBody>
        <w:p w:rsidR="00E7766C" w:rsidRDefault="00CD36F5" w:rsidP="00CD36F5">
          <w:pPr>
            <w:pStyle w:val="78C0C31B104F45FF864DDBE1DEF789271"/>
          </w:pPr>
          <w:r w:rsidRPr="001121AF">
            <w:rPr>
              <w:rStyle w:val="a3"/>
              <w:color w:val="0070C0"/>
              <w:sz w:val="24"/>
              <w:szCs w:val="24"/>
            </w:rPr>
            <w:t>введите дату</w:t>
          </w:r>
        </w:p>
      </w:docPartBody>
    </w:docPart>
    <w:docPart>
      <w:docPartPr>
        <w:name w:val="AF1EE46EBD9245E78DF4BDD9290834BD"/>
        <w:category>
          <w:name w:val="Общие"/>
          <w:gallery w:val="placeholder"/>
        </w:category>
        <w:types>
          <w:type w:val="bbPlcHdr"/>
        </w:types>
        <w:behaviors>
          <w:behavior w:val="content"/>
        </w:behaviors>
        <w:guid w:val="{E7F4C5B1-EC60-4370-8283-4E8D493704D0}"/>
      </w:docPartPr>
      <w:docPartBody>
        <w:p w:rsidR="00E7766C" w:rsidRDefault="00CD36F5" w:rsidP="00CD36F5">
          <w:pPr>
            <w:pStyle w:val="AF1EE46EBD9245E78DF4BDD9290834BD1"/>
          </w:pPr>
          <w:r w:rsidRPr="00523999">
            <w:rPr>
              <w:color w:val="0070C0"/>
              <w:sz w:val="24"/>
              <w:szCs w:val="24"/>
            </w:rPr>
            <w:t>Выбрать в случае распространения действия Договора на предыдущий период</w:t>
          </w:r>
        </w:p>
      </w:docPartBody>
    </w:docPart>
    <w:docPart>
      <w:docPartPr>
        <w:name w:val="9BFA8B9640A0456E8BDBCA9E5BE86B3A"/>
        <w:category>
          <w:name w:val="Общие"/>
          <w:gallery w:val="placeholder"/>
        </w:category>
        <w:types>
          <w:type w:val="bbPlcHdr"/>
        </w:types>
        <w:behaviors>
          <w:behavior w:val="content"/>
        </w:behaviors>
        <w:guid w:val="{7875F4E1-B2DB-4FEC-955B-4A55C60B9295}"/>
      </w:docPartPr>
      <w:docPartBody>
        <w:p w:rsidR="00E7766C" w:rsidRDefault="00CD36F5" w:rsidP="00CD36F5">
          <w:pPr>
            <w:pStyle w:val="9BFA8B9640A0456E8BDBCA9E5BE86B3A1"/>
          </w:pPr>
          <w:r w:rsidRPr="00A356F1">
            <w:rPr>
              <w:bCs/>
              <w:color w:val="0070C0"/>
              <w:sz w:val="24"/>
              <w:szCs w:val="24"/>
            </w:rPr>
            <w:t>Выбрать, если Поставщик не является плательщиком НДС</w:t>
          </w:r>
        </w:p>
      </w:docPartBody>
    </w:docPart>
    <w:docPart>
      <w:docPartPr>
        <w:name w:val="F0609912FABA4A5CBC99E66ACCC0FAE1"/>
        <w:category>
          <w:name w:val="Общие"/>
          <w:gallery w:val="placeholder"/>
        </w:category>
        <w:types>
          <w:type w:val="bbPlcHdr"/>
        </w:types>
        <w:behaviors>
          <w:behavior w:val="content"/>
        </w:behaviors>
        <w:guid w:val="{6C40A68C-4874-46A6-BE14-3C2A7F264D64}"/>
      </w:docPartPr>
      <w:docPartBody>
        <w:p w:rsidR="00E7766C" w:rsidRDefault="00CD36F5" w:rsidP="00CD36F5">
          <w:pPr>
            <w:pStyle w:val="F0609912FABA4A5CBC99E66ACCC0FAE11"/>
          </w:pPr>
          <w:r w:rsidRPr="00C90E8A">
            <w:rPr>
              <w:rStyle w:val="a3"/>
              <w:color w:val="0070C0"/>
              <w:sz w:val="24"/>
              <w:szCs w:val="24"/>
            </w:rPr>
            <w:t>Введите почтовый адрес</w:t>
          </w:r>
        </w:p>
      </w:docPartBody>
    </w:docPart>
    <w:docPart>
      <w:docPartPr>
        <w:name w:val="718409CD9F974F6F9E15DE0361499318"/>
        <w:category>
          <w:name w:val="Общие"/>
          <w:gallery w:val="placeholder"/>
        </w:category>
        <w:types>
          <w:type w:val="bbPlcHdr"/>
        </w:types>
        <w:behaviors>
          <w:behavior w:val="content"/>
        </w:behaviors>
        <w:guid w:val="{799F83BD-86C7-48F9-8D2D-13EC8A3CEE14}"/>
      </w:docPartPr>
      <w:docPartBody>
        <w:p w:rsidR="00E7766C" w:rsidRDefault="00347B43" w:rsidP="00347B43">
          <w:pPr>
            <w:pStyle w:val="718409CD9F974F6F9E15DE0361499318"/>
          </w:pPr>
          <w:r w:rsidRPr="009B4C38">
            <w:rPr>
              <w:rStyle w:val="a3"/>
            </w:rPr>
            <w:t>Место для ввода текста.</w:t>
          </w:r>
        </w:p>
      </w:docPartBody>
    </w:docPart>
    <w:docPart>
      <w:docPartPr>
        <w:name w:val="6C0F85959C6F4F9AB9412F869B317CBB"/>
        <w:category>
          <w:name w:val="Общие"/>
          <w:gallery w:val="placeholder"/>
        </w:category>
        <w:types>
          <w:type w:val="bbPlcHdr"/>
        </w:types>
        <w:behaviors>
          <w:behavior w:val="content"/>
        </w:behaviors>
        <w:guid w:val="{A27C7673-F779-4A1E-8A30-EAD014178093}"/>
      </w:docPartPr>
      <w:docPartBody>
        <w:p w:rsidR="00E7766C" w:rsidRDefault="00CD36F5" w:rsidP="00CD36F5">
          <w:pPr>
            <w:pStyle w:val="6C0F85959C6F4F9AB9412F869B317CBB1"/>
          </w:pPr>
          <w:r w:rsidRPr="00561A6F">
            <w:rPr>
              <w:color w:val="0070C0"/>
              <w:sz w:val="24"/>
              <w:szCs w:val="24"/>
            </w:rPr>
            <w:t>Введите наименование юридического лица</w:t>
          </w:r>
        </w:p>
      </w:docPartBody>
    </w:docPart>
    <w:docPart>
      <w:docPartPr>
        <w:name w:val="B227FA36F21643AB950EFB1B797E2F45"/>
        <w:category>
          <w:name w:val="Общие"/>
          <w:gallery w:val="placeholder"/>
        </w:category>
        <w:types>
          <w:type w:val="bbPlcHdr"/>
        </w:types>
        <w:behaviors>
          <w:behavior w:val="content"/>
        </w:behaviors>
        <w:guid w:val="{6F333BEE-0008-46E3-9E0A-479728BD4341}"/>
      </w:docPartPr>
      <w:docPartBody>
        <w:p w:rsidR="00E7766C" w:rsidRDefault="00CD36F5" w:rsidP="00CD36F5">
          <w:pPr>
            <w:pStyle w:val="B227FA36F21643AB950EFB1B797E2F451"/>
          </w:pPr>
          <w:r w:rsidRPr="002915A2">
            <w:rPr>
              <w:color w:val="0070C0"/>
              <w:sz w:val="24"/>
              <w:szCs w:val="24"/>
            </w:rPr>
            <w:t>Введите номер факса</w:t>
          </w:r>
        </w:p>
      </w:docPartBody>
    </w:docPart>
    <w:docPart>
      <w:docPartPr>
        <w:name w:val="90AAF5AD4C8B4811B64FC8DE52ADB0F7"/>
        <w:category>
          <w:name w:val="Общие"/>
          <w:gallery w:val="placeholder"/>
        </w:category>
        <w:types>
          <w:type w:val="bbPlcHdr"/>
        </w:types>
        <w:behaviors>
          <w:behavior w:val="content"/>
        </w:behaviors>
        <w:guid w:val="{6D04E516-72D0-4AF9-A2AD-28A5A3797DB8}"/>
      </w:docPartPr>
      <w:docPartBody>
        <w:p w:rsidR="00E7766C" w:rsidRDefault="00347B43" w:rsidP="00347B43">
          <w:pPr>
            <w:pStyle w:val="90AAF5AD4C8B4811B64FC8DE52ADB0F7"/>
          </w:pPr>
          <w:r w:rsidRPr="009F51F7">
            <w:rPr>
              <w:rStyle w:val="a3"/>
            </w:rPr>
            <w:t>Выберите элемент.</w:t>
          </w:r>
        </w:p>
      </w:docPartBody>
    </w:docPart>
    <w:docPart>
      <w:docPartPr>
        <w:name w:val="CD9BCEA52AA4437E8314200607DF6961"/>
        <w:category>
          <w:name w:val="Общие"/>
          <w:gallery w:val="placeholder"/>
        </w:category>
        <w:types>
          <w:type w:val="bbPlcHdr"/>
        </w:types>
        <w:behaviors>
          <w:behavior w:val="content"/>
        </w:behaviors>
        <w:guid w:val="{A667AF1E-866E-42FA-822E-6124778621E9}"/>
      </w:docPartPr>
      <w:docPartBody>
        <w:p w:rsidR="00E7766C" w:rsidRDefault="00347B43" w:rsidP="00347B43">
          <w:pPr>
            <w:pStyle w:val="CD9BCEA52AA4437E8314200607DF6961"/>
          </w:pPr>
          <w:r w:rsidRPr="009F51F7">
            <w:rPr>
              <w:rStyle w:val="a3"/>
            </w:rPr>
            <w:t>Выберите элемент.</w:t>
          </w:r>
        </w:p>
      </w:docPartBody>
    </w:docPart>
    <w:docPart>
      <w:docPartPr>
        <w:name w:val="8D5EDD0A7C1F4F869FAEFC922EF35D89"/>
        <w:category>
          <w:name w:val="Общие"/>
          <w:gallery w:val="placeholder"/>
        </w:category>
        <w:types>
          <w:type w:val="bbPlcHdr"/>
        </w:types>
        <w:behaviors>
          <w:behavior w:val="content"/>
        </w:behaviors>
        <w:guid w:val="{1A6FCC97-8124-4219-9693-8B010F0EB6BA}"/>
      </w:docPartPr>
      <w:docPartBody>
        <w:p w:rsidR="00E7766C" w:rsidRDefault="00347B43" w:rsidP="00347B43">
          <w:pPr>
            <w:pStyle w:val="8D5EDD0A7C1F4F869FAEFC922EF35D89"/>
          </w:pPr>
          <w:r w:rsidRPr="009F51F7">
            <w:rPr>
              <w:rStyle w:val="a3"/>
            </w:rPr>
            <w:t>Выберите элемент.</w:t>
          </w:r>
        </w:p>
      </w:docPartBody>
    </w:docPart>
    <w:docPart>
      <w:docPartPr>
        <w:name w:val="C2444F369DF844C2835CD9C77303E255"/>
        <w:category>
          <w:name w:val="Общие"/>
          <w:gallery w:val="placeholder"/>
        </w:category>
        <w:types>
          <w:type w:val="bbPlcHdr"/>
        </w:types>
        <w:behaviors>
          <w:behavior w:val="content"/>
        </w:behaviors>
        <w:guid w:val="{27386333-3569-45C3-83A0-58B2C364BD47}"/>
      </w:docPartPr>
      <w:docPartBody>
        <w:p w:rsidR="00E7766C" w:rsidRDefault="00347B43" w:rsidP="00347B43">
          <w:pPr>
            <w:pStyle w:val="C2444F369DF844C2835CD9C77303E255"/>
          </w:pPr>
          <w:r w:rsidRPr="009F51F7">
            <w:rPr>
              <w:rStyle w:val="a3"/>
            </w:rPr>
            <w:t>Выберите элемент.</w:t>
          </w:r>
        </w:p>
      </w:docPartBody>
    </w:docPart>
    <w:docPart>
      <w:docPartPr>
        <w:name w:val="244AC9424D194D0CA527925123674350"/>
        <w:category>
          <w:name w:val="Общие"/>
          <w:gallery w:val="placeholder"/>
        </w:category>
        <w:types>
          <w:type w:val="bbPlcHdr"/>
        </w:types>
        <w:behaviors>
          <w:behavior w:val="content"/>
        </w:behaviors>
        <w:guid w:val="{8A8622A3-DCC4-4407-92F1-086F7F4B7748}"/>
      </w:docPartPr>
      <w:docPartBody>
        <w:p w:rsidR="00E7766C" w:rsidRDefault="00347B43" w:rsidP="00347B43">
          <w:pPr>
            <w:pStyle w:val="244AC9424D194D0CA527925123674350"/>
          </w:pPr>
          <w:r w:rsidRPr="009B4C38">
            <w:rPr>
              <w:rStyle w:val="a3"/>
            </w:rPr>
            <w:t>Место для ввода текста.</w:t>
          </w:r>
        </w:p>
      </w:docPartBody>
    </w:docPart>
    <w:docPart>
      <w:docPartPr>
        <w:name w:val="5AA412FCDB094830B68EEE926184227B"/>
        <w:category>
          <w:name w:val="Общие"/>
          <w:gallery w:val="placeholder"/>
        </w:category>
        <w:types>
          <w:type w:val="bbPlcHdr"/>
        </w:types>
        <w:behaviors>
          <w:behavior w:val="content"/>
        </w:behaviors>
        <w:guid w:val="{A838A322-CB81-499A-9C35-7F386C6E7677}"/>
      </w:docPartPr>
      <w:docPartBody>
        <w:p w:rsidR="00E7766C" w:rsidRDefault="00347B43" w:rsidP="00347B43">
          <w:pPr>
            <w:pStyle w:val="5AA412FCDB094830B68EEE926184227B"/>
          </w:pPr>
          <w:r w:rsidRPr="009B4C38">
            <w:rPr>
              <w:rStyle w:val="a3"/>
            </w:rPr>
            <w:t>Место для ввода текста.</w:t>
          </w:r>
        </w:p>
      </w:docPartBody>
    </w:docPart>
    <w:docPart>
      <w:docPartPr>
        <w:name w:val="5D93C08C1F6646D7BC396F0C9C469E17"/>
        <w:category>
          <w:name w:val="Общие"/>
          <w:gallery w:val="placeholder"/>
        </w:category>
        <w:types>
          <w:type w:val="bbPlcHdr"/>
        </w:types>
        <w:behaviors>
          <w:behavior w:val="content"/>
        </w:behaviors>
        <w:guid w:val="{6ED24978-ECCB-4B4A-9974-183427676511}"/>
      </w:docPartPr>
      <w:docPartBody>
        <w:p w:rsidR="00E7766C" w:rsidRDefault="00347B43" w:rsidP="00347B43">
          <w:pPr>
            <w:pStyle w:val="5D93C08C1F6646D7BC396F0C9C469E17"/>
          </w:pPr>
          <w:r w:rsidRPr="009F51F7">
            <w:rPr>
              <w:rStyle w:val="a3"/>
            </w:rPr>
            <w:t>Выберите элемент.</w:t>
          </w:r>
        </w:p>
      </w:docPartBody>
    </w:docPart>
    <w:docPart>
      <w:docPartPr>
        <w:name w:val="A255AE751F194FEDAD139A2F2D69C30B"/>
        <w:category>
          <w:name w:val="Общие"/>
          <w:gallery w:val="placeholder"/>
        </w:category>
        <w:types>
          <w:type w:val="bbPlcHdr"/>
        </w:types>
        <w:behaviors>
          <w:behavior w:val="content"/>
        </w:behaviors>
        <w:guid w:val="{A3F2CE56-E305-42F9-8E79-0EC066D8EE86}"/>
      </w:docPartPr>
      <w:docPartBody>
        <w:p w:rsidR="00E7766C" w:rsidRDefault="00347B43" w:rsidP="00347B43">
          <w:pPr>
            <w:pStyle w:val="A255AE751F194FEDAD139A2F2D69C30B"/>
          </w:pPr>
          <w:r w:rsidRPr="009F51F7">
            <w:rPr>
              <w:rStyle w:val="a3"/>
            </w:rPr>
            <w:t>Выберите элемент.</w:t>
          </w:r>
        </w:p>
      </w:docPartBody>
    </w:docPart>
    <w:docPart>
      <w:docPartPr>
        <w:name w:val="00B8614F3A87415CB539CD2F1FB8BD4C"/>
        <w:category>
          <w:name w:val="Общие"/>
          <w:gallery w:val="placeholder"/>
        </w:category>
        <w:types>
          <w:type w:val="bbPlcHdr"/>
        </w:types>
        <w:behaviors>
          <w:behavior w:val="content"/>
        </w:behaviors>
        <w:guid w:val="{7157245E-6F92-473D-8F85-D72D27A22E71}"/>
      </w:docPartPr>
      <w:docPartBody>
        <w:p w:rsidR="00E7766C" w:rsidRDefault="00347B43" w:rsidP="00347B43">
          <w:pPr>
            <w:pStyle w:val="00B8614F3A87415CB539CD2F1FB8BD4C"/>
          </w:pPr>
          <w:r w:rsidRPr="009B4C38">
            <w:rPr>
              <w:rStyle w:val="a3"/>
            </w:rPr>
            <w:t>Место для ввода текста.</w:t>
          </w:r>
        </w:p>
      </w:docPartBody>
    </w:docPart>
    <w:docPart>
      <w:docPartPr>
        <w:name w:val="D88063D8062240718F7525136B89CB57"/>
        <w:category>
          <w:name w:val="Общие"/>
          <w:gallery w:val="placeholder"/>
        </w:category>
        <w:types>
          <w:type w:val="bbPlcHdr"/>
        </w:types>
        <w:behaviors>
          <w:behavior w:val="content"/>
        </w:behaviors>
        <w:guid w:val="{3BD3DF8C-9DD0-46C6-9381-784F09ECE330}"/>
      </w:docPartPr>
      <w:docPartBody>
        <w:p w:rsidR="00E7766C" w:rsidRDefault="00347B43" w:rsidP="00347B43">
          <w:pPr>
            <w:pStyle w:val="D88063D8062240718F7525136B89CB57"/>
          </w:pPr>
          <w:r w:rsidRPr="009B4C38">
            <w:rPr>
              <w:rStyle w:val="a3"/>
            </w:rPr>
            <w:t>Место для ввода текста.</w:t>
          </w:r>
        </w:p>
      </w:docPartBody>
    </w:docPart>
    <w:docPart>
      <w:docPartPr>
        <w:name w:val="7B8B3855C4A64123B1F5E05B27B1E27B"/>
        <w:category>
          <w:name w:val="Общие"/>
          <w:gallery w:val="placeholder"/>
        </w:category>
        <w:types>
          <w:type w:val="bbPlcHdr"/>
        </w:types>
        <w:behaviors>
          <w:behavior w:val="content"/>
        </w:behaviors>
        <w:guid w:val="{813BCCA5-2118-4A73-A19B-6397C5218220}"/>
      </w:docPartPr>
      <w:docPartBody>
        <w:p w:rsidR="00E7766C" w:rsidRDefault="00347B43" w:rsidP="00347B43">
          <w:pPr>
            <w:pStyle w:val="7B8B3855C4A64123B1F5E05B27B1E27B"/>
          </w:pPr>
          <w:r w:rsidRPr="009F51F7">
            <w:rPr>
              <w:rStyle w:val="a3"/>
            </w:rPr>
            <w:t>Выберите элемент.</w:t>
          </w:r>
        </w:p>
      </w:docPartBody>
    </w:docPart>
    <w:docPart>
      <w:docPartPr>
        <w:name w:val="71ED6C3F19E34BEBB1E4C1BF9FFDFB6E"/>
        <w:category>
          <w:name w:val="Общие"/>
          <w:gallery w:val="placeholder"/>
        </w:category>
        <w:types>
          <w:type w:val="bbPlcHdr"/>
        </w:types>
        <w:behaviors>
          <w:behavior w:val="content"/>
        </w:behaviors>
        <w:guid w:val="{2AD5BBF4-BE4E-4B79-9E69-686D0E3A762E}"/>
      </w:docPartPr>
      <w:docPartBody>
        <w:p w:rsidR="00E7766C" w:rsidRDefault="00347B43" w:rsidP="00347B43">
          <w:pPr>
            <w:pStyle w:val="71ED6C3F19E34BEBB1E4C1BF9FFDFB6E"/>
          </w:pPr>
          <w:r w:rsidRPr="009F51F7">
            <w:rPr>
              <w:rStyle w:val="a3"/>
            </w:rPr>
            <w:t>Выберите элемент.</w:t>
          </w:r>
        </w:p>
      </w:docPartBody>
    </w:docPart>
    <w:docPart>
      <w:docPartPr>
        <w:name w:val="D231F50BE1014F6FA2BB21EBCBB2FAAD"/>
        <w:category>
          <w:name w:val="Общие"/>
          <w:gallery w:val="placeholder"/>
        </w:category>
        <w:types>
          <w:type w:val="bbPlcHdr"/>
        </w:types>
        <w:behaviors>
          <w:behavior w:val="content"/>
        </w:behaviors>
        <w:guid w:val="{9DEDE55E-5DB8-4781-B0E2-207487AF67C5}"/>
      </w:docPartPr>
      <w:docPartBody>
        <w:p w:rsidR="00E7766C" w:rsidRDefault="00347B43" w:rsidP="00347B43">
          <w:pPr>
            <w:pStyle w:val="D231F50BE1014F6FA2BB21EBCBB2FAAD"/>
          </w:pPr>
          <w:r w:rsidRPr="009B4C38">
            <w:rPr>
              <w:rStyle w:val="a3"/>
            </w:rPr>
            <w:t>Место для ввода текста.</w:t>
          </w:r>
        </w:p>
      </w:docPartBody>
    </w:docPart>
    <w:docPart>
      <w:docPartPr>
        <w:name w:val="4FF104B5E6BC46A7A581888D3A282A81"/>
        <w:category>
          <w:name w:val="Общие"/>
          <w:gallery w:val="placeholder"/>
        </w:category>
        <w:types>
          <w:type w:val="bbPlcHdr"/>
        </w:types>
        <w:behaviors>
          <w:behavior w:val="content"/>
        </w:behaviors>
        <w:guid w:val="{06B17FE8-A485-4B78-BAE9-37B6DDE6144A}"/>
      </w:docPartPr>
      <w:docPartBody>
        <w:p w:rsidR="00E7766C" w:rsidRDefault="00347B43" w:rsidP="00347B43">
          <w:pPr>
            <w:pStyle w:val="4FF104B5E6BC46A7A581888D3A282A81"/>
          </w:pPr>
          <w:r w:rsidRPr="009B4C38">
            <w:rPr>
              <w:rStyle w:val="a3"/>
            </w:rPr>
            <w:t>Место для ввода текста.</w:t>
          </w:r>
        </w:p>
      </w:docPartBody>
    </w:docPart>
    <w:docPart>
      <w:docPartPr>
        <w:name w:val="1B505EFB1671437C93D86D08083F8CD9"/>
        <w:category>
          <w:name w:val="Общие"/>
          <w:gallery w:val="placeholder"/>
        </w:category>
        <w:types>
          <w:type w:val="bbPlcHdr"/>
        </w:types>
        <w:behaviors>
          <w:behavior w:val="content"/>
        </w:behaviors>
        <w:guid w:val="{4521EDC3-444D-40A1-87B2-C7C1095A4401}"/>
      </w:docPartPr>
      <w:docPartBody>
        <w:p w:rsidR="00E7766C" w:rsidRDefault="00347B43" w:rsidP="00347B43">
          <w:pPr>
            <w:pStyle w:val="1B505EFB1671437C93D86D08083F8CD9"/>
          </w:pPr>
          <w:r w:rsidRPr="009F51F7">
            <w:rPr>
              <w:rStyle w:val="a3"/>
            </w:rPr>
            <w:t>Выберите элемент.</w:t>
          </w:r>
        </w:p>
      </w:docPartBody>
    </w:docPart>
    <w:docPart>
      <w:docPartPr>
        <w:name w:val="F9693912C1CD4C589D94A9BDB45811F1"/>
        <w:category>
          <w:name w:val="Общие"/>
          <w:gallery w:val="placeholder"/>
        </w:category>
        <w:types>
          <w:type w:val="bbPlcHdr"/>
        </w:types>
        <w:behaviors>
          <w:behavior w:val="content"/>
        </w:behaviors>
        <w:guid w:val="{AFA31C2D-8297-4089-BF6F-D59C5D5225C3}"/>
      </w:docPartPr>
      <w:docPartBody>
        <w:p w:rsidR="00E7766C" w:rsidRDefault="00347B43" w:rsidP="00347B43">
          <w:pPr>
            <w:pStyle w:val="F9693912C1CD4C589D94A9BDB45811F1"/>
          </w:pPr>
          <w:r w:rsidRPr="009F51F7">
            <w:rPr>
              <w:rStyle w:val="a3"/>
            </w:rPr>
            <w:t>Выберите элемент.</w:t>
          </w:r>
        </w:p>
      </w:docPartBody>
    </w:docPart>
    <w:docPart>
      <w:docPartPr>
        <w:name w:val="C735B640220441B4BF9C8053F241E81E"/>
        <w:category>
          <w:name w:val="Общие"/>
          <w:gallery w:val="placeholder"/>
        </w:category>
        <w:types>
          <w:type w:val="bbPlcHdr"/>
        </w:types>
        <w:behaviors>
          <w:behavior w:val="content"/>
        </w:behaviors>
        <w:guid w:val="{19A72E62-1136-4EFF-A644-69FFD4143389}"/>
      </w:docPartPr>
      <w:docPartBody>
        <w:p w:rsidR="00E7766C" w:rsidRDefault="00347B43" w:rsidP="00347B43">
          <w:pPr>
            <w:pStyle w:val="C735B640220441B4BF9C8053F241E81E"/>
          </w:pPr>
          <w:r w:rsidRPr="009B4C38">
            <w:rPr>
              <w:rStyle w:val="a3"/>
            </w:rPr>
            <w:t>Место для ввода текста.</w:t>
          </w:r>
        </w:p>
      </w:docPartBody>
    </w:docPart>
    <w:docPart>
      <w:docPartPr>
        <w:name w:val="3A8975A4E780452F8C6FD0C6A3C8EC5F"/>
        <w:category>
          <w:name w:val="Общие"/>
          <w:gallery w:val="placeholder"/>
        </w:category>
        <w:types>
          <w:type w:val="bbPlcHdr"/>
        </w:types>
        <w:behaviors>
          <w:behavior w:val="content"/>
        </w:behaviors>
        <w:guid w:val="{FF4EF253-CA06-4C7E-8BA3-64FA8D72D039}"/>
      </w:docPartPr>
      <w:docPartBody>
        <w:p w:rsidR="00E7766C" w:rsidRDefault="00347B43" w:rsidP="00347B43">
          <w:pPr>
            <w:pStyle w:val="3A8975A4E780452F8C6FD0C6A3C8EC5F"/>
          </w:pPr>
          <w:r w:rsidRPr="009B4C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43"/>
    <w:rsid w:val="00347B43"/>
    <w:rsid w:val="00CD36F5"/>
    <w:rsid w:val="00E7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36F5"/>
    <w:rPr>
      <w:color w:val="808080"/>
    </w:rPr>
  </w:style>
  <w:style w:type="paragraph" w:customStyle="1" w:styleId="D2F1D6CFB8B542D583F592104CA86EEE">
    <w:name w:val="D2F1D6CFB8B542D583F592104CA86EEE"/>
    <w:rsid w:val="00347B43"/>
  </w:style>
  <w:style w:type="paragraph" w:customStyle="1" w:styleId="927F4E2A5765465CA702BA0C19659626">
    <w:name w:val="927F4E2A5765465CA702BA0C19659626"/>
    <w:rsid w:val="00347B43"/>
  </w:style>
  <w:style w:type="paragraph" w:customStyle="1" w:styleId="A1552A78DFAE4FC6A5D54C1E983C6400">
    <w:name w:val="A1552A78DFAE4FC6A5D54C1E983C6400"/>
    <w:rsid w:val="00347B43"/>
  </w:style>
  <w:style w:type="paragraph" w:customStyle="1" w:styleId="C5ACB398F2FD44F48FA405EACA2F7BF6">
    <w:name w:val="C5ACB398F2FD44F48FA405EACA2F7BF6"/>
    <w:rsid w:val="00347B43"/>
  </w:style>
  <w:style w:type="paragraph" w:customStyle="1" w:styleId="CD0C4DB6B841482A850C05D2BFA2BD7C">
    <w:name w:val="CD0C4DB6B841482A850C05D2BFA2BD7C"/>
    <w:rsid w:val="00347B43"/>
  </w:style>
  <w:style w:type="paragraph" w:customStyle="1" w:styleId="B0DBEC7E4A264681AC790C0E5D02AA17">
    <w:name w:val="B0DBEC7E4A264681AC790C0E5D02AA17"/>
    <w:rsid w:val="00347B43"/>
  </w:style>
  <w:style w:type="paragraph" w:customStyle="1" w:styleId="45CD939868884EE0A5038983292F3973">
    <w:name w:val="45CD939868884EE0A5038983292F3973"/>
    <w:rsid w:val="00347B43"/>
  </w:style>
  <w:style w:type="paragraph" w:customStyle="1" w:styleId="902833BA534440F8934B344BB588ECFE">
    <w:name w:val="902833BA534440F8934B344BB588ECFE"/>
    <w:rsid w:val="00347B43"/>
  </w:style>
  <w:style w:type="paragraph" w:customStyle="1" w:styleId="94FEEAE5F68C4C9DB4443FD61F1170FE">
    <w:name w:val="94FEEAE5F68C4C9DB4443FD61F1170FE"/>
    <w:rsid w:val="00347B43"/>
  </w:style>
  <w:style w:type="paragraph" w:customStyle="1" w:styleId="6D272D3000854C03AA4257BD321AD581">
    <w:name w:val="6D272D3000854C03AA4257BD321AD581"/>
    <w:rsid w:val="00347B43"/>
  </w:style>
  <w:style w:type="paragraph" w:customStyle="1" w:styleId="516A6E683131495CB44234CC8335B9AB">
    <w:name w:val="516A6E683131495CB44234CC8335B9AB"/>
    <w:rsid w:val="00347B43"/>
  </w:style>
  <w:style w:type="paragraph" w:customStyle="1" w:styleId="38DE2FFA680B43C29A46E8A381EFEFAB">
    <w:name w:val="38DE2FFA680B43C29A46E8A381EFEFAB"/>
    <w:rsid w:val="00347B43"/>
  </w:style>
  <w:style w:type="paragraph" w:customStyle="1" w:styleId="7E5BA1D3E461485185140F7C3787A6B0">
    <w:name w:val="7E5BA1D3E461485185140F7C3787A6B0"/>
    <w:rsid w:val="00347B43"/>
  </w:style>
  <w:style w:type="paragraph" w:customStyle="1" w:styleId="2B3F8A5BB2C54C0EAA0AE9E530CDB246">
    <w:name w:val="2B3F8A5BB2C54C0EAA0AE9E530CDB246"/>
    <w:rsid w:val="00347B43"/>
  </w:style>
  <w:style w:type="paragraph" w:customStyle="1" w:styleId="36707BC882D74EA0A81555D6EB441CEB">
    <w:name w:val="36707BC882D74EA0A81555D6EB441CEB"/>
    <w:rsid w:val="00347B43"/>
  </w:style>
  <w:style w:type="paragraph" w:customStyle="1" w:styleId="D5009966ABD14E1D9D1B0B42FBD68929">
    <w:name w:val="D5009966ABD14E1D9D1B0B42FBD68929"/>
    <w:rsid w:val="00347B43"/>
  </w:style>
  <w:style w:type="paragraph" w:customStyle="1" w:styleId="C5ACB398F2FD44F48FA405EACA2F7BF61">
    <w:name w:val="C5ACB398F2FD44F48FA405EACA2F7BF6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D0C4DB6B841482A850C05D2BFA2BD7C1">
    <w:name w:val="CD0C4DB6B841482A850C05D2BFA2BD7C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DBEC7E4A264681AC790C0E5D02AA171">
    <w:name w:val="B0DBEC7E4A264681AC790C0E5D02AA17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CD939868884EE0A5038983292F39731">
    <w:name w:val="45CD939868884EE0A5038983292F3973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FEEAE5F68C4C9DB4443FD61F1170FE1">
    <w:name w:val="94FEEAE5F68C4C9DB4443FD61F1170FE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D272D3000854C03AA4257BD321AD5811">
    <w:name w:val="6D272D3000854C03AA4257BD321AD581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A6E683131495CB44234CC8335B9AB1">
    <w:name w:val="516A6E683131495CB44234CC8335B9AB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8DE2FFA680B43C29A46E8A381EFEFAB1">
    <w:name w:val="38DE2FFA680B43C29A46E8A381EFEFAB1"/>
    <w:rsid w:val="00347B43"/>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7E5BA1D3E461485185140F7C3787A6B01">
    <w:name w:val="7E5BA1D3E461485185140F7C3787A6B0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B3F8A5BB2C54C0EAA0AE9E530CDB2461">
    <w:name w:val="2B3F8A5BB2C54C0EAA0AE9E530CDB246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6707BC882D74EA0A81555D6EB441CEB1">
    <w:name w:val="36707BC882D74EA0A81555D6EB441CEB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009966ABD14E1D9D1B0B42FBD689291">
    <w:name w:val="D5009966ABD14E1D9D1B0B42FBD68929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D753DA4D70F4E9BB983D181A1198DFB">
    <w:name w:val="9D753DA4D70F4E9BB983D181A1198DFB"/>
    <w:rsid w:val="00347B43"/>
  </w:style>
  <w:style w:type="paragraph" w:customStyle="1" w:styleId="8FB42F4047BF488AA4112D4520CBF244">
    <w:name w:val="8FB42F4047BF488AA4112D4520CBF244"/>
    <w:rsid w:val="00347B43"/>
  </w:style>
  <w:style w:type="paragraph" w:customStyle="1" w:styleId="90A4BC87F6F94B9689F62DFA9ED993B0">
    <w:name w:val="90A4BC87F6F94B9689F62DFA9ED993B0"/>
    <w:rsid w:val="00347B43"/>
  </w:style>
  <w:style w:type="paragraph" w:customStyle="1" w:styleId="7C17FA552E1E4BFB9B16A6FF893DF7F4">
    <w:name w:val="7C17FA552E1E4BFB9B16A6FF893DF7F4"/>
    <w:rsid w:val="00347B43"/>
  </w:style>
  <w:style w:type="paragraph" w:customStyle="1" w:styleId="DAE9203B3A5A42E4BE9617E13B7BB69A">
    <w:name w:val="DAE9203B3A5A42E4BE9617E13B7BB69A"/>
    <w:rsid w:val="00347B43"/>
  </w:style>
  <w:style w:type="paragraph" w:customStyle="1" w:styleId="12CD4AADE4FD446F84A4427484E5511A">
    <w:name w:val="12CD4AADE4FD446F84A4427484E5511A"/>
    <w:rsid w:val="00347B43"/>
  </w:style>
  <w:style w:type="paragraph" w:customStyle="1" w:styleId="C5ACB398F2FD44F48FA405EACA2F7BF62">
    <w:name w:val="C5ACB398F2FD44F48FA405EACA2F7BF6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D0C4DB6B841482A850C05D2BFA2BD7C2">
    <w:name w:val="CD0C4DB6B841482A850C05D2BFA2BD7C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DBEC7E4A264681AC790C0E5D02AA172">
    <w:name w:val="B0DBEC7E4A264681AC790C0E5D02AA17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CD939868884EE0A5038983292F39732">
    <w:name w:val="45CD939868884EE0A5038983292F3973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FEEAE5F68C4C9DB4443FD61F1170FE2">
    <w:name w:val="94FEEAE5F68C4C9DB4443FD61F1170FE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D272D3000854C03AA4257BD321AD5812">
    <w:name w:val="6D272D3000854C03AA4257BD321AD581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A6E683131495CB44234CC8335B9AB2">
    <w:name w:val="516A6E683131495CB44234CC8335B9AB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8DE2FFA680B43C29A46E8A381EFEFAB2">
    <w:name w:val="38DE2FFA680B43C29A46E8A381EFEFAB2"/>
    <w:rsid w:val="00347B43"/>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7E5BA1D3E461485185140F7C3787A6B02">
    <w:name w:val="7E5BA1D3E461485185140F7C3787A6B0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B3F8A5BB2C54C0EAA0AE9E530CDB2462">
    <w:name w:val="2B3F8A5BB2C54C0EAA0AE9E530CDB246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6707BC882D74EA0A81555D6EB441CEB2">
    <w:name w:val="36707BC882D74EA0A81555D6EB441CEB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009966ABD14E1D9D1B0B42FBD689292">
    <w:name w:val="D5009966ABD14E1D9D1B0B42FBD68929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2CD4AADE4FD446F84A4427484E5511A1">
    <w:name w:val="12CD4AADE4FD446F84A4427484E5511A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EA4C5C623D4B07910AF9CA191A026B">
    <w:name w:val="F2EA4C5C623D4B07910AF9CA191A026B"/>
    <w:rsid w:val="00347B43"/>
  </w:style>
  <w:style w:type="paragraph" w:customStyle="1" w:styleId="686494C2AA6B494F872EFC8A0F09A6DE">
    <w:name w:val="686494C2AA6B494F872EFC8A0F09A6DE"/>
    <w:rsid w:val="00347B43"/>
  </w:style>
  <w:style w:type="paragraph" w:customStyle="1" w:styleId="1DB36E2D84AC404897841DE90459BC56">
    <w:name w:val="1DB36E2D84AC404897841DE90459BC56"/>
    <w:rsid w:val="00347B43"/>
  </w:style>
  <w:style w:type="paragraph" w:customStyle="1" w:styleId="78F24EB214334EF0B6ABAC5CF7BF1E80">
    <w:name w:val="78F24EB214334EF0B6ABAC5CF7BF1E80"/>
    <w:rsid w:val="00347B43"/>
  </w:style>
  <w:style w:type="paragraph" w:customStyle="1" w:styleId="EF64404CC4D24FE4ABD3CBF1BDB0181D">
    <w:name w:val="EF64404CC4D24FE4ABD3CBF1BDB0181D"/>
    <w:rsid w:val="00347B43"/>
  </w:style>
  <w:style w:type="paragraph" w:customStyle="1" w:styleId="4FA7997C9C3C42B2A6A759F1EEE50300">
    <w:name w:val="4FA7997C9C3C42B2A6A759F1EEE50300"/>
    <w:rsid w:val="00347B43"/>
  </w:style>
  <w:style w:type="paragraph" w:customStyle="1" w:styleId="FC1E798840BB44F591F5030F9312ACBE">
    <w:name w:val="FC1E798840BB44F591F5030F9312ACBE"/>
    <w:rsid w:val="00347B43"/>
  </w:style>
  <w:style w:type="paragraph" w:customStyle="1" w:styleId="8D62E8366E7F43B9970208A04878912F">
    <w:name w:val="8D62E8366E7F43B9970208A04878912F"/>
    <w:rsid w:val="00347B43"/>
  </w:style>
  <w:style w:type="paragraph" w:customStyle="1" w:styleId="E6A628B76A6C490781AD6CAF1E729569">
    <w:name w:val="E6A628B76A6C490781AD6CAF1E729569"/>
    <w:rsid w:val="00347B43"/>
  </w:style>
  <w:style w:type="paragraph" w:customStyle="1" w:styleId="AF7DBEA241C4485094FC0BD1A1639A02">
    <w:name w:val="AF7DBEA241C4485094FC0BD1A1639A02"/>
    <w:rsid w:val="00347B43"/>
  </w:style>
  <w:style w:type="paragraph" w:customStyle="1" w:styleId="1469A2BE8F154A59AB30FEF3F9A3E5EF">
    <w:name w:val="1469A2BE8F154A59AB30FEF3F9A3E5EF"/>
    <w:rsid w:val="00347B43"/>
  </w:style>
  <w:style w:type="paragraph" w:customStyle="1" w:styleId="F30E4989623F474CAD0126F6515460E2">
    <w:name w:val="F30E4989623F474CAD0126F6515460E2"/>
    <w:rsid w:val="00347B43"/>
  </w:style>
  <w:style w:type="paragraph" w:customStyle="1" w:styleId="F7C2B5F3F89B4231BDD7A55C4C312F34">
    <w:name w:val="F7C2B5F3F89B4231BDD7A55C4C312F34"/>
    <w:rsid w:val="00347B43"/>
  </w:style>
  <w:style w:type="paragraph" w:customStyle="1" w:styleId="B0A5DC648260434AAB0E22ACE8D2F6E1">
    <w:name w:val="B0A5DC648260434AAB0E22ACE8D2F6E1"/>
    <w:rsid w:val="00347B43"/>
  </w:style>
  <w:style w:type="paragraph" w:customStyle="1" w:styleId="486FB7125D594D7D9B4505DB3ADE01D8">
    <w:name w:val="486FB7125D594D7D9B4505DB3ADE01D8"/>
    <w:rsid w:val="00347B43"/>
  </w:style>
  <w:style w:type="paragraph" w:customStyle="1" w:styleId="2AE9EB2ADFD24B17BF3F2D61577C6AAF">
    <w:name w:val="2AE9EB2ADFD24B17BF3F2D61577C6AAF"/>
    <w:rsid w:val="00347B43"/>
  </w:style>
  <w:style w:type="paragraph" w:customStyle="1" w:styleId="0A8E316387A34CD2BA1E5EE673253983">
    <w:name w:val="0A8E316387A34CD2BA1E5EE673253983"/>
    <w:rsid w:val="00347B43"/>
  </w:style>
  <w:style w:type="paragraph" w:customStyle="1" w:styleId="74097D5E15AF455D8D79F58D1EC3ADDB">
    <w:name w:val="74097D5E15AF455D8D79F58D1EC3ADDB"/>
    <w:rsid w:val="00347B43"/>
  </w:style>
  <w:style w:type="paragraph" w:customStyle="1" w:styleId="970DE21E7A5348938296FB44834B7A16">
    <w:name w:val="970DE21E7A5348938296FB44834B7A16"/>
    <w:rsid w:val="00347B43"/>
  </w:style>
  <w:style w:type="paragraph" w:customStyle="1" w:styleId="E1F95DE23DAA48F693C188D8E0D09595">
    <w:name w:val="E1F95DE23DAA48F693C188D8E0D09595"/>
    <w:rsid w:val="00347B43"/>
  </w:style>
  <w:style w:type="paragraph" w:customStyle="1" w:styleId="3431217773834FEEB03AFCFFCB5BE1FE">
    <w:name w:val="3431217773834FEEB03AFCFFCB5BE1FE"/>
    <w:rsid w:val="00347B43"/>
  </w:style>
  <w:style w:type="paragraph" w:customStyle="1" w:styleId="C5ACB398F2FD44F48FA405EACA2F7BF63">
    <w:name w:val="C5ACB398F2FD44F48FA405EACA2F7BF6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D0C4DB6B841482A850C05D2BFA2BD7C3">
    <w:name w:val="CD0C4DB6B841482A850C05D2BFA2BD7C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DBEC7E4A264681AC790C0E5D02AA173">
    <w:name w:val="B0DBEC7E4A264681AC790C0E5D02AA17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CD939868884EE0A5038983292F39733">
    <w:name w:val="45CD939868884EE0A5038983292F3973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FEEAE5F68C4C9DB4443FD61F1170FE3">
    <w:name w:val="94FEEAE5F68C4C9DB4443FD61F1170FE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D272D3000854C03AA4257BD321AD5813">
    <w:name w:val="6D272D3000854C03AA4257BD321AD581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A6E683131495CB44234CC8335B9AB3">
    <w:name w:val="516A6E683131495CB44234CC8335B9AB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8DE2FFA680B43C29A46E8A381EFEFAB3">
    <w:name w:val="38DE2FFA680B43C29A46E8A381EFEFAB3"/>
    <w:rsid w:val="00347B43"/>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7E5BA1D3E461485185140F7C3787A6B03">
    <w:name w:val="7E5BA1D3E461485185140F7C3787A6B0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B3F8A5BB2C54C0EAA0AE9E530CDB2463">
    <w:name w:val="2B3F8A5BB2C54C0EAA0AE9E530CDB246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6707BC882D74EA0A81555D6EB441CEB3">
    <w:name w:val="36707BC882D74EA0A81555D6EB441CEB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009966ABD14E1D9D1B0B42FBD689293">
    <w:name w:val="D5009966ABD14E1D9D1B0B42FBD689293"/>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2CD4AADE4FD446F84A4427484E5511A2">
    <w:name w:val="12CD4AADE4FD446F84A4427484E5511A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EA4C5C623D4B07910AF9CA191A026B1">
    <w:name w:val="F2EA4C5C623D4B07910AF9CA191A026B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6494C2AA6B494F872EFC8A0F09A6DE1">
    <w:name w:val="686494C2AA6B494F872EFC8A0F09A6DE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DB36E2D84AC404897841DE90459BC561">
    <w:name w:val="1DB36E2D84AC404897841DE90459BC56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8F24EB214334EF0B6ABAC5CF7BF1E801">
    <w:name w:val="78F24EB214334EF0B6ABAC5CF7BF1E80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F64404CC4D24FE4ABD3CBF1BDB0181D1">
    <w:name w:val="EF64404CC4D24FE4ABD3CBF1BDB0181D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FA7997C9C3C42B2A6A759F1EEE503001">
    <w:name w:val="4FA7997C9C3C42B2A6A759F1EEE50300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C1E798840BB44F591F5030F9312ACBE1">
    <w:name w:val="FC1E798840BB44F591F5030F9312ACBE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D62E8366E7F43B9970208A04878912F1">
    <w:name w:val="8D62E8366E7F43B9970208A04878912F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6A628B76A6C490781AD6CAF1E7295691">
    <w:name w:val="E6A628B76A6C490781AD6CAF1E729569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F7DBEA241C4485094FC0BD1A1639A021">
    <w:name w:val="AF7DBEA241C4485094FC0BD1A1639A02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469A2BE8F154A59AB30FEF3F9A3E5EF1">
    <w:name w:val="1469A2BE8F154A59AB30FEF3F9A3E5EF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30E4989623F474CAD0126F6515460E21">
    <w:name w:val="F30E4989623F474CAD0126F6515460E2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7C2B5F3F89B4231BDD7A55C4C312F341">
    <w:name w:val="F7C2B5F3F89B4231BDD7A55C4C312F34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A5DC648260434AAB0E22ACE8D2F6E11">
    <w:name w:val="B0A5DC648260434AAB0E22ACE8D2F6E1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86FB7125D594D7D9B4505DB3ADE01D81">
    <w:name w:val="486FB7125D594D7D9B4505DB3ADE01D8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AE9EB2ADFD24B17BF3F2D61577C6AAF1">
    <w:name w:val="2AE9EB2ADFD24B17BF3F2D61577C6AAF1"/>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4097D5E15AF455D8D79F58D1EC3ADDB1">
    <w:name w:val="74097D5E15AF455D8D79F58D1EC3ADDB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70DE21E7A5348938296FB44834B7A161">
    <w:name w:val="970DE21E7A5348938296FB44834B7A16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1F95DE23DAA48F693C188D8E0D095951">
    <w:name w:val="E1F95DE23DAA48F693C188D8E0D095951"/>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151C0F6E0C54A2FA68692CCC811A821">
    <w:name w:val="F151C0F6E0C54A2FA68692CCC811A821"/>
    <w:rsid w:val="00347B43"/>
  </w:style>
  <w:style w:type="paragraph" w:customStyle="1" w:styleId="A8FFD4477EA745EE9C7516EB4CDAD3FA">
    <w:name w:val="A8FFD4477EA745EE9C7516EB4CDAD3FA"/>
    <w:rsid w:val="00347B43"/>
  </w:style>
  <w:style w:type="paragraph" w:customStyle="1" w:styleId="6B9FD7CB688B434C9F40059210AE7BB3">
    <w:name w:val="6B9FD7CB688B434C9F40059210AE7BB3"/>
    <w:rsid w:val="00347B43"/>
  </w:style>
  <w:style w:type="paragraph" w:customStyle="1" w:styleId="C5ACB398F2FD44F48FA405EACA2F7BF64">
    <w:name w:val="C5ACB398F2FD44F48FA405EACA2F7BF6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D0C4DB6B841482A850C05D2BFA2BD7C4">
    <w:name w:val="CD0C4DB6B841482A850C05D2BFA2BD7C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DBEC7E4A264681AC790C0E5D02AA174">
    <w:name w:val="B0DBEC7E4A264681AC790C0E5D02AA17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CD939868884EE0A5038983292F39734">
    <w:name w:val="45CD939868884EE0A5038983292F3973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FEEAE5F68C4C9DB4443FD61F1170FE4">
    <w:name w:val="94FEEAE5F68C4C9DB4443FD61F1170FE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D272D3000854C03AA4257BD321AD5814">
    <w:name w:val="6D272D3000854C03AA4257BD321AD581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A6E683131495CB44234CC8335B9AB4">
    <w:name w:val="516A6E683131495CB44234CC8335B9AB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8DE2FFA680B43C29A46E8A381EFEFAB4">
    <w:name w:val="38DE2FFA680B43C29A46E8A381EFEFAB4"/>
    <w:rsid w:val="00347B43"/>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7E5BA1D3E461485185140F7C3787A6B04">
    <w:name w:val="7E5BA1D3E461485185140F7C3787A6B0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B3F8A5BB2C54C0EAA0AE9E530CDB2464">
    <w:name w:val="2B3F8A5BB2C54C0EAA0AE9E530CDB246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6707BC882D74EA0A81555D6EB441CEB4">
    <w:name w:val="36707BC882D74EA0A81555D6EB441CEB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009966ABD14E1D9D1B0B42FBD689294">
    <w:name w:val="D5009966ABD14E1D9D1B0B42FBD689294"/>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2CD4AADE4FD446F84A4427484E5511A3">
    <w:name w:val="12CD4AADE4FD446F84A4427484E5511A3"/>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EA4C5C623D4B07910AF9CA191A026B2">
    <w:name w:val="F2EA4C5C623D4B07910AF9CA191A026B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6494C2AA6B494F872EFC8A0F09A6DE2">
    <w:name w:val="686494C2AA6B494F872EFC8A0F09A6DE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DB36E2D84AC404897841DE90459BC562">
    <w:name w:val="1DB36E2D84AC404897841DE90459BC56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8F24EB214334EF0B6ABAC5CF7BF1E802">
    <w:name w:val="78F24EB214334EF0B6ABAC5CF7BF1E80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F64404CC4D24FE4ABD3CBF1BDB0181D2">
    <w:name w:val="EF64404CC4D24FE4ABD3CBF1BDB0181D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FA7997C9C3C42B2A6A759F1EEE503002">
    <w:name w:val="4FA7997C9C3C42B2A6A759F1EEE50300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C1E798840BB44F591F5030F9312ACBE2">
    <w:name w:val="FC1E798840BB44F591F5030F9312ACBE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D62E8366E7F43B9970208A04878912F2">
    <w:name w:val="8D62E8366E7F43B9970208A04878912F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6A628B76A6C490781AD6CAF1E7295692">
    <w:name w:val="E6A628B76A6C490781AD6CAF1E729569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F7DBEA241C4485094FC0BD1A1639A022">
    <w:name w:val="AF7DBEA241C4485094FC0BD1A1639A02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469A2BE8F154A59AB30FEF3F9A3E5EF2">
    <w:name w:val="1469A2BE8F154A59AB30FEF3F9A3E5EF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30E4989623F474CAD0126F6515460E22">
    <w:name w:val="F30E4989623F474CAD0126F6515460E2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7C2B5F3F89B4231BDD7A55C4C312F342">
    <w:name w:val="F7C2B5F3F89B4231BDD7A55C4C312F34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A5DC648260434AAB0E22ACE8D2F6E12">
    <w:name w:val="B0A5DC648260434AAB0E22ACE8D2F6E1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86FB7125D594D7D9B4505DB3ADE01D82">
    <w:name w:val="486FB7125D594D7D9B4505DB3ADE01D8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AE9EB2ADFD24B17BF3F2D61577C6AAF2">
    <w:name w:val="2AE9EB2ADFD24B17BF3F2D61577C6AAF2"/>
    <w:rsid w:val="00347B43"/>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4097D5E15AF455D8D79F58D1EC3ADDB2">
    <w:name w:val="74097D5E15AF455D8D79F58D1EC3ADDB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70DE21E7A5348938296FB44834B7A162">
    <w:name w:val="970DE21E7A5348938296FB44834B7A16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1F95DE23DAA48F693C188D8E0D095952">
    <w:name w:val="E1F95DE23DAA48F693C188D8E0D095952"/>
    <w:rsid w:val="00347B43"/>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12DD1C13B840D2939E2616530518AC">
    <w:name w:val="F812DD1C13B840D2939E2616530518AC"/>
    <w:rsid w:val="00347B43"/>
  </w:style>
  <w:style w:type="paragraph" w:customStyle="1" w:styleId="942E3EB5A6AC4279A1D174A311A26126">
    <w:name w:val="942E3EB5A6AC4279A1D174A311A26126"/>
    <w:rsid w:val="00347B43"/>
  </w:style>
  <w:style w:type="paragraph" w:customStyle="1" w:styleId="78C0C31B104F45FF864DDBE1DEF78927">
    <w:name w:val="78C0C31B104F45FF864DDBE1DEF78927"/>
    <w:rsid w:val="00347B43"/>
  </w:style>
  <w:style w:type="paragraph" w:customStyle="1" w:styleId="AF1EE46EBD9245E78DF4BDD9290834BD">
    <w:name w:val="AF1EE46EBD9245E78DF4BDD9290834BD"/>
    <w:rsid w:val="00347B43"/>
  </w:style>
  <w:style w:type="paragraph" w:customStyle="1" w:styleId="5894A0A9BE144B258743BE53AA98BC3B">
    <w:name w:val="5894A0A9BE144B258743BE53AA98BC3B"/>
    <w:rsid w:val="00347B43"/>
  </w:style>
  <w:style w:type="paragraph" w:customStyle="1" w:styleId="C5F0C52E22F24C37987F95C220B6CCD8">
    <w:name w:val="C5F0C52E22F24C37987F95C220B6CCD8"/>
    <w:rsid w:val="00347B43"/>
  </w:style>
  <w:style w:type="paragraph" w:customStyle="1" w:styleId="22E517E023EC469C93D8E60D0D0A9EB9">
    <w:name w:val="22E517E023EC469C93D8E60D0D0A9EB9"/>
    <w:rsid w:val="00347B43"/>
  </w:style>
  <w:style w:type="paragraph" w:customStyle="1" w:styleId="6219542630A6457E80C77BA2FD099BB4">
    <w:name w:val="6219542630A6457E80C77BA2FD099BB4"/>
    <w:rsid w:val="00347B43"/>
  </w:style>
  <w:style w:type="paragraph" w:customStyle="1" w:styleId="FF71B431498D42339B40F53C1C5F3441">
    <w:name w:val="FF71B431498D42339B40F53C1C5F3441"/>
    <w:rsid w:val="00347B43"/>
  </w:style>
  <w:style w:type="paragraph" w:customStyle="1" w:styleId="8AA1E9F9E7FB4E37B187193AAC388112">
    <w:name w:val="8AA1E9F9E7FB4E37B187193AAC388112"/>
    <w:rsid w:val="00347B43"/>
  </w:style>
  <w:style w:type="paragraph" w:customStyle="1" w:styleId="9BFA8B9640A0456E8BDBCA9E5BE86B3A">
    <w:name w:val="9BFA8B9640A0456E8BDBCA9E5BE86B3A"/>
    <w:rsid w:val="00347B43"/>
  </w:style>
  <w:style w:type="paragraph" w:customStyle="1" w:styleId="F0609912FABA4A5CBC99E66ACCC0FAE1">
    <w:name w:val="F0609912FABA4A5CBC99E66ACCC0FAE1"/>
    <w:rsid w:val="00347B43"/>
  </w:style>
  <w:style w:type="paragraph" w:customStyle="1" w:styleId="718409CD9F974F6F9E15DE0361499318">
    <w:name w:val="718409CD9F974F6F9E15DE0361499318"/>
    <w:rsid w:val="00347B43"/>
  </w:style>
  <w:style w:type="paragraph" w:customStyle="1" w:styleId="6C0F85959C6F4F9AB9412F869B317CBB">
    <w:name w:val="6C0F85959C6F4F9AB9412F869B317CBB"/>
    <w:rsid w:val="00347B43"/>
  </w:style>
  <w:style w:type="paragraph" w:customStyle="1" w:styleId="B227FA36F21643AB950EFB1B797E2F45">
    <w:name w:val="B227FA36F21643AB950EFB1B797E2F45"/>
    <w:rsid w:val="00347B43"/>
  </w:style>
  <w:style w:type="paragraph" w:customStyle="1" w:styleId="90AAF5AD4C8B4811B64FC8DE52ADB0F7">
    <w:name w:val="90AAF5AD4C8B4811B64FC8DE52ADB0F7"/>
    <w:rsid w:val="00347B43"/>
  </w:style>
  <w:style w:type="paragraph" w:customStyle="1" w:styleId="CD9BCEA52AA4437E8314200607DF6961">
    <w:name w:val="CD9BCEA52AA4437E8314200607DF6961"/>
    <w:rsid w:val="00347B43"/>
  </w:style>
  <w:style w:type="paragraph" w:customStyle="1" w:styleId="8D5EDD0A7C1F4F869FAEFC922EF35D89">
    <w:name w:val="8D5EDD0A7C1F4F869FAEFC922EF35D89"/>
    <w:rsid w:val="00347B43"/>
  </w:style>
  <w:style w:type="paragraph" w:customStyle="1" w:styleId="C2444F369DF844C2835CD9C77303E255">
    <w:name w:val="C2444F369DF844C2835CD9C77303E255"/>
    <w:rsid w:val="00347B43"/>
  </w:style>
  <w:style w:type="paragraph" w:customStyle="1" w:styleId="244AC9424D194D0CA527925123674350">
    <w:name w:val="244AC9424D194D0CA527925123674350"/>
    <w:rsid w:val="00347B43"/>
  </w:style>
  <w:style w:type="paragraph" w:customStyle="1" w:styleId="5AA412FCDB094830B68EEE926184227B">
    <w:name w:val="5AA412FCDB094830B68EEE926184227B"/>
    <w:rsid w:val="00347B43"/>
  </w:style>
  <w:style w:type="paragraph" w:customStyle="1" w:styleId="706086A6E61E48A8BE4669913409D528">
    <w:name w:val="706086A6E61E48A8BE4669913409D528"/>
    <w:rsid w:val="00347B43"/>
  </w:style>
  <w:style w:type="paragraph" w:customStyle="1" w:styleId="E82C17D646EB44028BFCDABA7EAEF6D1">
    <w:name w:val="E82C17D646EB44028BFCDABA7EAEF6D1"/>
    <w:rsid w:val="00347B43"/>
  </w:style>
  <w:style w:type="paragraph" w:customStyle="1" w:styleId="79A3EB081F4F42FB8FC8DDB75D0CE6CC">
    <w:name w:val="79A3EB081F4F42FB8FC8DDB75D0CE6CC"/>
    <w:rsid w:val="00347B43"/>
  </w:style>
  <w:style w:type="paragraph" w:customStyle="1" w:styleId="A5ED27E71E724C44B3F1544C6F0E82E3">
    <w:name w:val="A5ED27E71E724C44B3F1544C6F0E82E3"/>
    <w:rsid w:val="00347B43"/>
  </w:style>
  <w:style w:type="paragraph" w:customStyle="1" w:styleId="FA82D0CA6E664D46AE34BCB100BA4765">
    <w:name w:val="FA82D0CA6E664D46AE34BCB100BA4765"/>
    <w:rsid w:val="00347B43"/>
  </w:style>
  <w:style w:type="paragraph" w:customStyle="1" w:styleId="5A8541BB1CC0423AB2EE92594857ABBB">
    <w:name w:val="5A8541BB1CC0423AB2EE92594857ABBB"/>
    <w:rsid w:val="00347B43"/>
  </w:style>
  <w:style w:type="paragraph" w:customStyle="1" w:styleId="D0616D48050442AABE011302EC1C18C7">
    <w:name w:val="D0616D48050442AABE011302EC1C18C7"/>
    <w:rsid w:val="00347B43"/>
  </w:style>
  <w:style w:type="paragraph" w:customStyle="1" w:styleId="9426C98FF43942C58D3AAB143CFBC550">
    <w:name w:val="9426C98FF43942C58D3AAB143CFBC550"/>
    <w:rsid w:val="00347B43"/>
  </w:style>
  <w:style w:type="paragraph" w:customStyle="1" w:styleId="5D93C08C1F6646D7BC396F0C9C469E17">
    <w:name w:val="5D93C08C1F6646D7BC396F0C9C469E17"/>
    <w:rsid w:val="00347B43"/>
  </w:style>
  <w:style w:type="paragraph" w:customStyle="1" w:styleId="A255AE751F194FEDAD139A2F2D69C30B">
    <w:name w:val="A255AE751F194FEDAD139A2F2D69C30B"/>
    <w:rsid w:val="00347B43"/>
  </w:style>
  <w:style w:type="paragraph" w:customStyle="1" w:styleId="00B8614F3A87415CB539CD2F1FB8BD4C">
    <w:name w:val="00B8614F3A87415CB539CD2F1FB8BD4C"/>
    <w:rsid w:val="00347B43"/>
  </w:style>
  <w:style w:type="paragraph" w:customStyle="1" w:styleId="D88063D8062240718F7525136B89CB57">
    <w:name w:val="D88063D8062240718F7525136B89CB57"/>
    <w:rsid w:val="00347B43"/>
  </w:style>
  <w:style w:type="paragraph" w:customStyle="1" w:styleId="7B8B3855C4A64123B1F5E05B27B1E27B">
    <w:name w:val="7B8B3855C4A64123B1F5E05B27B1E27B"/>
    <w:rsid w:val="00347B43"/>
  </w:style>
  <w:style w:type="paragraph" w:customStyle="1" w:styleId="71ED6C3F19E34BEBB1E4C1BF9FFDFB6E">
    <w:name w:val="71ED6C3F19E34BEBB1E4C1BF9FFDFB6E"/>
    <w:rsid w:val="00347B43"/>
  </w:style>
  <w:style w:type="paragraph" w:customStyle="1" w:styleId="D231F50BE1014F6FA2BB21EBCBB2FAAD">
    <w:name w:val="D231F50BE1014F6FA2BB21EBCBB2FAAD"/>
    <w:rsid w:val="00347B43"/>
  </w:style>
  <w:style w:type="paragraph" w:customStyle="1" w:styleId="4FF104B5E6BC46A7A581888D3A282A81">
    <w:name w:val="4FF104B5E6BC46A7A581888D3A282A81"/>
    <w:rsid w:val="00347B43"/>
  </w:style>
  <w:style w:type="paragraph" w:customStyle="1" w:styleId="1B505EFB1671437C93D86D08083F8CD9">
    <w:name w:val="1B505EFB1671437C93D86D08083F8CD9"/>
    <w:rsid w:val="00347B43"/>
  </w:style>
  <w:style w:type="paragraph" w:customStyle="1" w:styleId="F9693912C1CD4C589D94A9BDB45811F1">
    <w:name w:val="F9693912C1CD4C589D94A9BDB45811F1"/>
    <w:rsid w:val="00347B43"/>
  </w:style>
  <w:style w:type="paragraph" w:customStyle="1" w:styleId="C735B640220441B4BF9C8053F241E81E">
    <w:name w:val="C735B640220441B4BF9C8053F241E81E"/>
    <w:rsid w:val="00347B43"/>
  </w:style>
  <w:style w:type="paragraph" w:customStyle="1" w:styleId="3A8975A4E780452F8C6FD0C6A3C8EC5F">
    <w:name w:val="3A8975A4E780452F8C6FD0C6A3C8EC5F"/>
    <w:rsid w:val="00347B43"/>
  </w:style>
  <w:style w:type="paragraph" w:customStyle="1" w:styleId="C5ACB398F2FD44F48FA405EACA2F7BF65">
    <w:name w:val="C5ACB398F2FD44F48FA405EACA2F7BF6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CD0C4DB6B841482A850C05D2BFA2BD7C5">
    <w:name w:val="CD0C4DB6B841482A850C05D2BFA2BD7C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DBEC7E4A264681AC790C0E5D02AA175">
    <w:name w:val="B0DBEC7E4A264681AC790C0E5D02AA17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5CD939868884EE0A5038983292F39735">
    <w:name w:val="45CD939868884EE0A5038983292F3973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94FEEAE5F68C4C9DB4443FD61F1170FE5">
    <w:name w:val="94FEEAE5F68C4C9DB4443FD61F1170FE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D272D3000854C03AA4257BD321AD5815">
    <w:name w:val="6D272D3000854C03AA4257BD321AD581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516A6E683131495CB44234CC8335B9AB5">
    <w:name w:val="516A6E683131495CB44234CC8335B9AB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8DE2FFA680B43C29A46E8A381EFEFAB5">
    <w:name w:val="38DE2FFA680B43C29A46E8A381EFEFAB5"/>
    <w:rsid w:val="00CD36F5"/>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customStyle="1" w:styleId="7E5BA1D3E461485185140F7C3787A6B05">
    <w:name w:val="7E5BA1D3E461485185140F7C3787A6B0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B3F8A5BB2C54C0EAA0AE9E530CDB2465">
    <w:name w:val="2B3F8A5BB2C54C0EAA0AE9E530CDB246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36707BC882D74EA0A81555D6EB441CEB5">
    <w:name w:val="36707BC882D74EA0A81555D6EB441CEB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D5009966ABD14E1D9D1B0B42FBD689295">
    <w:name w:val="D5009966ABD14E1D9D1B0B42FBD689295"/>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2CD4AADE4FD446F84A4427484E5511A4">
    <w:name w:val="12CD4AADE4FD446F84A4427484E5511A4"/>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EA4C5C623D4B07910AF9CA191A026B3">
    <w:name w:val="F2EA4C5C623D4B07910AF9CA191A026B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86494C2AA6B494F872EFC8A0F09A6DE3">
    <w:name w:val="686494C2AA6B494F872EFC8A0F09A6DE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DB36E2D84AC404897841DE90459BC563">
    <w:name w:val="1DB36E2D84AC404897841DE90459BC56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8F24EB214334EF0B6ABAC5CF7BF1E803">
    <w:name w:val="78F24EB214334EF0B6ABAC5CF7BF1E80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F64404CC4D24FE4ABD3CBF1BDB0181D3">
    <w:name w:val="EF64404CC4D24FE4ABD3CBF1BDB0181D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FA7997C9C3C42B2A6A759F1EEE503003">
    <w:name w:val="4FA7997C9C3C42B2A6A759F1EEE50300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C1E798840BB44F591F5030F9312ACBE3">
    <w:name w:val="FC1E798840BB44F591F5030F9312ACBE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8D62E8366E7F43B9970208A04878912F3">
    <w:name w:val="8D62E8366E7F43B9970208A04878912F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E6A628B76A6C490781AD6CAF1E7295693">
    <w:name w:val="E6A628B76A6C490781AD6CAF1E729569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F7DBEA241C4485094FC0BD1A1639A023">
    <w:name w:val="AF7DBEA241C4485094FC0BD1A1639A02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1469A2BE8F154A59AB30FEF3F9A3E5EF3">
    <w:name w:val="1469A2BE8F154A59AB30FEF3F9A3E5EF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30E4989623F474CAD0126F6515460E23">
    <w:name w:val="F30E4989623F474CAD0126F6515460E2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7C2B5F3F89B4231BDD7A55C4C312F343">
    <w:name w:val="F7C2B5F3F89B4231BDD7A55C4C312F34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0A5DC648260434AAB0E22ACE8D2F6E13">
    <w:name w:val="B0A5DC648260434AAB0E22ACE8D2F6E1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486FB7125D594D7D9B4505DB3ADE01D83">
    <w:name w:val="486FB7125D594D7D9B4505DB3ADE01D8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2AE9EB2ADFD24B17BF3F2D61577C6AAF3">
    <w:name w:val="2AE9EB2ADFD24B17BF3F2D61577C6AAF3"/>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74097D5E15AF455D8D79F58D1EC3ADDB3">
    <w:name w:val="74097D5E15AF455D8D79F58D1EC3ADDB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70DE21E7A5348938296FB44834B7A163">
    <w:name w:val="970DE21E7A5348938296FB44834B7A16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1F95DE23DAA48F693C188D8E0D095953">
    <w:name w:val="E1F95DE23DAA48F693C188D8E0D095953"/>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42E3EB5A6AC4279A1D174A311A261261">
    <w:name w:val="942E3EB5A6AC4279A1D174A311A261261"/>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8C0C31B104F45FF864DDBE1DEF789271">
    <w:name w:val="78C0C31B104F45FF864DDBE1DEF789271"/>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F1EE46EBD9245E78DF4BDD9290834BD1">
    <w:name w:val="AF1EE46EBD9245E78DF4BDD9290834BD1"/>
    <w:rsid w:val="00CD36F5"/>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BFA8B9640A0456E8BDBCA9E5BE86B3A1">
    <w:name w:val="9BFA8B9640A0456E8BDBCA9E5BE86B3A1"/>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F0609912FABA4A5CBC99E66ACCC0FAE11">
    <w:name w:val="F0609912FABA4A5CBC99E66ACCC0FAE11"/>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6C0F85959C6F4F9AB9412F869B317CBB1">
    <w:name w:val="6C0F85959C6F4F9AB9412F869B317CBB1"/>
    <w:rsid w:val="00CD36F5"/>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B227FA36F21643AB950EFB1B797E2F451">
    <w:name w:val="B227FA36F21643AB950EFB1B797E2F451"/>
    <w:rsid w:val="00CD36F5"/>
    <w:pPr>
      <w:widowControl w:val="0"/>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2.xml><?xml version="1.0" encoding="utf-8"?>
<ds:datastoreItem xmlns:ds="http://schemas.openxmlformats.org/officeDocument/2006/customXml" ds:itemID="{91A0BABE-0A9B-48D2-BF3A-C70ADC7EB2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839571-DC0F-4E5A-8AC5-8D538AC3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Application>AlterOffice/3.4.0.9$Linux_X86_64 LibreOffice_project/b8daf9e823b1a5463a2f48435ddc2e8696e7d4fc</Application>
  <AppVersion>15.0000</AppVersion>
  <Pages>21</Pages>
  <Words>8144</Words>
  <Characters>57196</Characters>
  <CharactersWithSpaces>60594</CharactersWithSpaces>
  <Paragraphs>562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2023-04-20T07:40:00Z</dcterms:created>
  <dc:creator>tsypilev_ag</dc:creator>
  <dc:description/>
  <dc:language>ru-RU</dc:language>
  <cp:lastModifiedBy>dyakonovaav</cp:lastModifiedBy>
  <cp:lastPrinted>2018-05-22T09:46:00Z</cp:lastPrinted>
  <dcterms:modified xsi:type="dcterms:W3CDTF">2026-06-25T16:25:21Z</dcterms:modified>
  <cp:revision>37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