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B5" w:rsidRPr="000057A7" w:rsidRDefault="00415C63" w:rsidP="00415C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7C2">
        <w:rPr>
          <w:rFonts w:ascii="Times New Roman" w:hAnsi="Times New Roman" w:cs="Times New Roman"/>
          <w:sz w:val="36"/>
          <w:szCs w:val="36"/>
        </w:rPr>
        <w:t>ИВПП  ПП «Котлас»</w:t>
      </w:r>
      <w:r w:rsidR="000057A7">
        <w:rPr>
          <w:rFonts w:ascii="Times New Roman" w:hAnsi="Times New Roman" w:cs="Times New Roman"/>
          <w:sz w:val="36"/>
          <w:szCs w:val="36"/>
        </w:rPr>
        <w:t xml:space="preserve"> </w:t>
      </w:r>
      <w:r w:rsidR="000057A7">
        <w:rPr>
          <w:rFonts w:ascii="Times New Roman" w:hAnsi="Times New Roman" w:cs="Times New Roman"/>
          <w:sz w:val="28"/>
          <w:szCs w:val="28"/>
        </w:rPr>
        <w:t>(планируемый ямочный ремонт на лето 2026г.)</w:t>
      </w:r>
    </w:p>
    <w:p w:rsidR="000057A7" w:rsidRDefault="004E0C83" w:rsidP="004E0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3">
        <w:rPr>
          <w:rFonts w:ascii="Times New Roman" w:hAnsi="Times New Roman" w:cs="Times New Roman"/>
          <w:b/>
          <w:sz w:val="24"/>
          <w:szCs w:val="24"/>
        </w:rPr>
        <w:t xml:space="preserve">Проблемные </w:t>
      </w:r>
      <w:proofErr w:type="gramStart"/>
      <w:r w:rsidRPr="004E0C83">
        <w:rPr>
          <w:rFonts w:ascii="Times New Roman" w:hAnsi="Times New Roman" w:cs="Times New Roman"/>
          <w:b/>
          <w:sz w:val="24"/>
          <w:szCs w:val="24"/>
        </w:rPr>
        <w:t>участки</w:t>
      </w:r>
      <w:proofErr w:type="gramEnd"/>
      <w:r w:rsidRPr="004E0C83">
        <w:rPr>
          <w:rFonts w:ascii="Times New Roman" w:hAnsi="Times New Roman" w:cs="Times New Roman"/>
          <w:b/>
          <w:sz w:val="24"/>
          <w:szCs w:val="24"/>
        </w:rPr>
        <w:t xml:space="preserve"> требующи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0057A7">
        <w:rPr>
          <w:rFonts w:ascii="Times New Roman" w:hAnsi="Times New Roman" w:cs="Times New Roman"/>
          <w:b/>
          <w:sz w:val="24"/>
          <w:szCs w:val="24"/>
        </w:rPr>
        <w:t xml:space="preserve">неотложного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ремонта </w:t>
      </w:r>
    </w:p>
    <w:p w:rsidR="004E0C83" w:rsidRPr="004E0C83" w:rsidRDefault="004E0C83" w:rsidP="004E0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(ямы глубиной от 3 до 6</w:t>
      </w:r>
      <w:r w:rsidRPr="004E0C83">
        <w:rPr>
          <w:rFonts w:ascii="Times New Roman" w:hAnsi="Times New Roman" w:cs="Times New Roman"/>
          <w:b/>
          <w:sz w:val="24"/>
          <w:szCs w:val="24"/>
        </w:rPr>
        <w:t>см + трещины шириной 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7A7">
        <w:rPr>
          <w:rFonts w:ascii="Times New Roman" w:hAnsi="Times New Roman" w:cs="Times New Roman"/>
          <w:b/>
          <w:sz w:val="24"/>
          <w:szCs w:val="24"/>
        </w:rPr>
        <w:t>3 до 5см) – общая площадь 1300</w:t>
      </w:r>
      <w:r w:rsidRPr="004E0C83">
        <w:rPr>
          <w:rFonts w:ascii="Times New Roman" w:hAnsi="Times New Roman" w:cs="Times New Roman"/>
          <w:b/>
          <w:sz w:val="24"/>
          <w:szCs w:val="24"/>
        </w:rPr>
        <w:t>м2</w:t>
      </w:r>
    </w:p>
    <w:p w:rsidR="00415C63" w:rsidRDefault="00BF1786" w:rsidP="00415C63">
      <w:pPr>
        <w:jc w:val="center"/>
      </w:pPr>
      <w:r>
        <w:rPr>
          <w:noProof/>
        </w:rPr>
        <w:pict>
          <v:rect id="_x0000_s1037" style="position:absolute;left:0;text-align:left;margin-left:613.8pt;margin-top:80.05pt;width:50.25pt;height:24pt;z-index:251667456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6" type="#_x0000_t61" style="position:absolute;left:0;text-align:left;margin-left:212.55pt;margin-top:339.3pt;width:93pt;height:23.15pt;z-index:251676672" adj="34490,-77116">
            <v:textbox>
              <w:txbxContent>
                <w:p w:rsidR="001457C2" w:rsidRDefault="000057A7">
                  <w:r>
                    <w:t>30мх2м=6</w:t>
                  </w:r>
                  <w:r w:rsidR="00A27CFA">
                    <w:t>0м2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61" style="position:absolute;left:0;text-align:left;margin-left:491.55pt;margin-top:262.8pt;width:93pt;height:23.9pt;z-index:251675648" adj="-22297,-60462">
            <v:textbox>
              <w:txbxContent>
                <w:p w:rsidR="001457C2" w:rsidRDefault="000057A7">
                  <w:r>
                    <w:t>40мх2м=8</w:t>
                  </w:r>
                  <w:r w:rsidR="00A27CFA">
                    <w:t>0м2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61" style="position:absolute;left:0;text-align:left;margin-left:478.8pt;margin-top:171.3pt;width:90.75pt;height:26.15pt;z-index:251672576" adj="-1428,-37914">
            <v:textbox>
              <w:txbxContent>
                <w:p w:rsidR="001457C2" w:rsidRDefault="000057A7">
                  <w:r>
                    <w:t>40мх2м=8</w:t>
                  </w:r>
                  <w:r w:rsidR="004E0C83">
                    <w:t>0м2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61" style="position:absolute;left:0;text-align:left;margin-left:236.55pt;margin-top:232.8pt;width:81pt;height:30pt;z-index:251674624" adj="32000,-56808">
            <v:textbox>
              <w:txbxContent>
                <w:p w:rsidR="001457C2" w:rsidRDefault="000057A7">
                  <w:r>
                    <w:t>4мх5м=20</w:t>
                  </w:r>
                  <w:r w:rsidR="00A27CFA">
                    <w:t>м2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61" style="position:absolute;left:0;text-align:left;margin-left:185.55pt;margin-top:171.3pt;width:112.5pt;height:21.65pt;z-index:251671552" adj="11520,-47291">
            <v:textbox>
              <w:txbxContent>
                <w:p w:rsidR="001457C2" w:rsidRDefault="000057A7" w:rsidP="00A27CFA">
                  <w:pPr>
                    <w:jc w:val="center"/>
                  </w:pPr>
                  <w:r>
                    <w:t>200мх2м=4</w:t>
                  </w:r>
                  <w:r w:rsidR="00A27CFA">
                    <w:t>00м2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61" style="position:absolute;left:0;text-align:left;margin-left:673.8pt;margin-top:35.45pt;width:96.75pt;height:19.6pt;z-index:251673600" adj="-1842,58629">
            <v:textbox>
              <w:txbxContent>
                <w:p w:rsidR="001457C2" w:rsidRDefault="000057A7">
                  <w:r>
                    <w:t>30мх2м=6</w:t>
                  </w:r>
                  <w:r w:rsidR="00A27CFA">
                    <w:t>0м2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5" style="position:absolute;left:0;text-align:left;margin-left:382.8pt;margin-top:184.7pt;width:18pt;height:112.6pt;z-index:25166540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36" style="position:absolute;left:0;text-align:left;margin-left:400.8pt;margin-top:94.8pt;width:94.5pt;height:27.75pt;z-index:251666432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34" style="position:absolute;left:0;text-align:left;margin-left:142.8pt;margin-top:67.8pt;width:352.5pt;height:27pt;z-index:251664384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shape id="_x0000_s1040" type="#_x0000_t61" style="position:absolute;left:0;text-align:left;margin-left:298.05pt;margin-top:30.3pt;width:111.75pt;height:24.75pt;z-index:251670528" adj="-435,32596">
            <v:textbox>
              <w:txbxContent>
                <w:p w:rsidR="001457C2" w:rsidRDefault="000057A7" w:rsidP="00A27CFA">
                  <w:pPr>
                    <w:jc w:val="center"/>
                  </w:pPr>
                  <w:r>
                    <w:t>300мх2м=6</w:t>
                  </w:r>
                  <w:r w:rsidR="00A27CFA">
                    <w:t>00м2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left:0;text-align:left;margin-left:354.3pt;margin-top:133.05pt;width:28.5pt;height:38.25pt;z-index:251669504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33" style="position:absolute;left:0;text-align:left;margin-left:142.8pt;margin-top:93.3pt;width:219pt;height:29.25pt;z-index:25166336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38" style="position:absolute;left:0;text-align:left;margin-left:361.8pt;margin-top:211.05pt;width:21pt;height:86.25pt;z-index:25166848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3.8pt;margin-top:93.3pt;width:646.5pt;height:1.5pt;flip:y;z-index:251662336" o:connectortype="straight"/>
        </w:pict>
      </w:r>
      <w:r>
        <w:rPr>
          <w:noProof/>
        </w:rPr>
        <w:pict>
          <v:rect id="_x0000_s1030" style="position:absolute;left:0;text-align:left;margin-left:350.55pt;margin-top:160.8pt;width:59.25pt;height:3in;z-index:251661312">
            <v:textbox>
              <w:txbxContent>
                <w:p w:rsidR="004E0C83" w:rsidRDefault="004E0C83"/>
                <w:p w:rsidR="004E0C83" w:rsidRDefault="004E0C83"/>
                <w:p w:rsidR="004E0C83" w:rsidRDefault="004E0C83"/>
                <w:p w:rsidR="004E0C83" w:rsidRDefault="004E0C83"/>
                <w:p w:rsidR="004E0C83" w:rsidRDefault="004E0C83"/>
                <w:p w:rsidR="004E0C83" w:rsidRDefault="004E0C83"/>
                <w:p w:rsidR="004E0C83" w:rsidRDefault="004E0C83"/>
                <w:p w:rsidR="004E0C83" w:rsidRPr="004E0C83" w:rsidRDefault="004E0C83" w:rsidP="004E0C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РД-2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9" type="#_x0000_t135" style="position:absolute;left:0;text-align:left;margin-left:667.45pt;margin-top:150.65pt;width:81pt;height:101.25pt;rotation:90;z-index:251660288"/>
        </w:pict>
      </w:r>
      <w:r>
        <w:rPr>
          <w:noProof/>
        </w:rPr>
        <w:pict>
          <v:shape id="_x0000_s1027" type="#_x0000_t135" style="position:absolute;left:0;text-align:left;margin-left:-1.2pt;margin-top:148.8pt;width:83.25pt;height:107.25pt;rotation:90;z-index:251659264"/>
        </w:pict>
      </w:r>
      <w:r>
        <w:rPr>
          <w:noProof/>
        </w:rPr>
        <w:pict>
          <v:rect id="_x0000_s1026" style="position:absolute;left:0;text-align:left;margin-left:-13.2pt;margin-top:30.3pt;width:771.75pt;height:130.5pt;z-index:251658240">
            <v:textbox>
              <w:txbxContent>
                <w:p w:rsidR="004E0C83" w:rsidRDefault="004E0C83"/>
                <w:p w:rsidR="004E0C83" w:rsidRDefault="004E0C83"/>
                <w:p w:rsidR="004E0C83" w:rsidRPr="004E0C83" w:rsidRDefault="004E0C8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МКП 302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МКП 122</w:t>
                  </w:r>
                  <w:r w:rsidRPr="004E0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sectPr w:rsidR="00415C63" w:rsidSect="00415C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5C63"/>
    <w:rsid w:val="000057A7"/>
    <w:rsid w:val="001457C2"/>
    <w:rsid w:val="002C47ED"/>
    <w:rsid w:val="00344A7B"/>
    <w:rsid w:val="003F5961"/>
    <w:rsid w:val="00415C63"/>
    <w:rsid w:val="004E0C83"/>
    <w:rsid w:val="00502FE0"/>
    <w:rsid w:val="00570BA8"/>
    <w:rsid w:val="00684DB5"/>
    <w:rsid w:val="00975244"/>
    <w:rsid w:val="00A27CFA"/>
    <w:rsid w:val="00B27A2C"/>
    <w:rsid w:val="00BF1786"/>
    <w:rsid w:val="00D40A88"/>
    <w:rsid w:val="00DB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46"/>
        <o:r id="V:Rule2" type="callout" idref="#_x0000_s1045"/>
        <o:r id="V:Rule3" type="callout" idref="#_x0000_s1042"/>
        <o:r id="V:Rule4" type="callout" idref="#_x0000_s1044"/>
        <o:r id="V:Rule5" type="callout" idref="#_x0000_s1041"/>
        <o:r id="V:Rule6" type="callout" idref="#_x0000_s1043"/>
        <o:r id="V:Rule7" type="callout" idref="#_x0000_s1040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3E8D-7F51-4696-8550-4DBAFE1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user26</cp:lastModifiedBy>
  <cp:revision>2</cp:revision>
  <cp:lastPrinted>2026-06-18T11:20:00Z</cp:lastPrinted>
  <dcterms:created xsi:type="dcterms:W3CDTF">2026-06-18T13:06:00Z</dcterms:created>
  <dcterms:modified xsi:type="dcterms:W3CDTF">2026-06-18T13:06:00Z</dcterms:modified>
</cp:coreProperties>
</file>