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FC6447" w14:textId="59D5C712" w:rsidR="00B82F5B" w:rsidRPr="00544F77" w:rsidRDefault="00B82F5B" w:rsidP="00B82F5B">
      <w:pPr>
        <w:widowControl w:val="0"/>
        <w:autoSpaceDE w:val="0"/>
        <w:autoSpaceDN w:val="0"/>
        <w:spacing w:after="0" w:line="240" w:lineRule="auto"/>
        <w:contextualSpacing/>
        <w:jc w:val="center"/>
        <w:rPr>
          <w:rFonts w:ascii="Times New Roman" w:hAnsi="Times New Roman"/>
          <w:sz w:val="28"/>
          <w:szCs w:val="28"/>
          <w:lang w:eastAsia="ru-RU"/>
        </w:rPr>
      </w:pPr>
      <w:bookmarkStart w:id="0" w:name="_GoBack"/>
      <w:bookmarkEnd w:id="0"/>
    </w:p>
    <w:p w14:paraId="119FDB3A" w14:textId="77777777" w:rsidR="00B82F5B" w:rsidRPr="00544F77" w:rsidRDefault="00B82F5B" w:rsidP="00B82F5B">
      <w:pPr>
        <w:widowControl w:val="0"/>
        <w:autoSpaceDE w:val="0"/>
        <w:autoSpaceDN w:val="0"/>
        <w:spacing w:after="0" w:line="240" w:lineRule="auto"/>
        <w:ind w:left="5954"/>
        <w:jc w:val="center"/>
        <w:rPr>
          <w:rFonts w:ascii="Times New Roman" w:hAnsi="Times New Roman"/>
          <w:sz w:val="28"/>
          <w:szCs w:val="28"/>
        </w:rPr>
      </w:pPr>
      <w:r w:rsidRPr="00544F77">
        <w:rPr>
          <w:rFonts w:ascii="Times New Roman" w:hAnsi="Times New Roman"/>
          <w:sz w:val="28"/>
          <w:szCs w:val="28"/>
        </w:rPr>
        <w:t>УТВЕРЖДАЮ</w:t>
      </w:r>
    </w:p>
    <w:p w14:paraId="3CA9F50C" w14:textId="77777777" w:rsidR="00B82F5B" w:rsidRPr="00544F77" w:rsidRDefault="00B82F5B" w:rsidP="00B82F5B">
      <w:pPr>
        <w:widowControl w:val="0"/>
        <w:autoSpaceDE w:val="0"/>
        <w:autoSpaceDN w:val="0"/>
        <w:spacing w:after="0" w:line="240" w:lineRule="auto"/>
        <w:ind w:left="5954"/>
        <w:jc w:val="center"/>
        <w:rPr>
          <w:rFonts w:ascii="Times New Roman" w:hAnsi="Times New Roman"/>
          <w:sz w:val="24"/>
          <w:szCs w:val="24"/>
        </w:rPr>
      </w:pPr>
      <w:r w:rsidRPr="00544F77">
        <w:rPr>
          <w:rFonts w:ascii="Times New Roman" w:hAnsi="Times New Roman"/>
          <w:sz w:val="24"/>
          <w:szCs w:val="24"/>
        </w:rPr>
        <w:t>_________________________</w:t>
      </w:r>
    </w:p>
    <w:p w14:paraId="5F2A90F1" w14:textId="77777777" w:rsidR="00B82F5B" w:rsidRPr="00544F77" w:rsidRDefault="00B82F5B" w:rsidP="00B82F5B">
      <w:pPr>
        <w:widowControl w:val="0"/>
        <w:autoSpaceDE w:val="0"/>
        <w:autoSpaceDN w:val="0"/>
        <w:spacing w:after="0" w:line="240" w:lineRule="auto"/>
        <w:ind w:left="5954"/>
        <w:jc w:val="center"/>
        <w:rPr>
          <w:rFonts w:ascii="Times New Roman" w:hAnsi="Times New Roman"/>
          <w:sz w:val="24"/>
          <w:szCs w:val="24"/>
        </w:rPr>
      </w:pPr>
      <w:r w:rsidRPr="00544F77">
        <w:rPr>
          <w:rFonts w:ascii="Times New Roman" w:hAnsi="Times New Roman"/>
          <w:sz w:val="24"/>
          <w:szCs w:val="24"/>
        </w:rPr>
        <w:t>наименование должности</w:t>
      </w:r>
    </w:p>
    <w:p w14:paraId="7F07679B" w14:textId="77777777" w:rsidR="00B82F5B" w:rsidRPr="00544F77" w:rsidRDefault="00B82F5B" w:rsidP="00B82F5B">
      <w:pPr>
        <w:widowControl w:val="0"/>
        <w:autoSpaceDE w:val="0"/>
        <w:autoSpaceDN w:val="0"/>
        <w:spacing w:after="0" w:line="240" w:lineRule="auto"/>
        <w:ind w:left="5954"/>
        <w:jc w:val="center"/>
        <w:rPr>
          <w:rFonts w:ascii="Times New Roman" w:hAnsi="Times New Roman"/>
          <w:sz w:val="24"/>
          <w:szCs w:val="24"/>
        </w:rPr>
      </w:pPr>
      <w:r w:rsidRPr="00544F77">
        <w:rPr>
          <w:rFonts w:ascii="Times New Roman" w:hAnsi="Times New Roman"/>
          <w:sz w:val="24"/>
          <w:szCs w:val="24"/>
        </w:rPr>
        <w:t>_________________________</w:t>
      </w:r>
    </w:p>
    <w:p w14:paraId="5A1EA163" w14:textId="77777777" w:rsidR="00B82F5B" w:rsidRPr="00544F77" w:rsidRDefault="00B82F5B" w:rsidP="00B82F5B">
      <w:pPr>
        <w:widowControl w:val="0"/>
        <w:autoSpaceDE w:val="0"/>
        <w:autoSpaceDN w:val="0"/>
        <w:spacing w:after="0" w:line="240" w:lineRule="auto"/>
        <w:ind w:left="5954"/>
        <w:jc w:val="center"/>
        <w:rPr>
          <w:rFonts w:ascii="Times New Roman" w:hAnsi="Times New Roman"/>
          <w:sz w:val="24"/>
          <w:szCs w:val="24"/>
        </w:rPr>
      </w:pPr>
      <w:r w:rsidRPr="00544F77">
        <w:rPr>
          <w:rFonts w:ascii="Times New Roman" w:hAnsi="Times New Roman"/>
          <w:sz w:val="24"/>
          <w:szCs w:val="24"/>
        </w:rPr>
        <w:t>утверждающего лица</w:t>
      </w:r>
    </w:p>
    <w:p w14:paraId="64224B5F" w14:textId="77777777" w:rsidR="00B82F5B" w:rsidRPr="00544F77" w:rsidRDefault="00B82F5B" w:rsidP="00B82F5B">
      <w:pPr>
        <w:widowControl w:val="0"/>
        <w:autoSpaceDE w:val="0"/>
        <w:autoSpaceDN w:val="0"/>
        <w:spacing w:after="0" w:line="240" w:lineRule="auto"/>
        <w:ind w:left="5954"/>
        <w:jc w:val="center"/>
        <w:rPr>
          <w:rFonts w:ascii="Times New Roman" w:hAnsi="Times New Roman"/>
          <w:sz w:val="24"/>
          <w:szCs w:val="24"/>
        </w:rPr>
      </w:pPr>
      <w:r w:rsidRPr="00544F77">
        <w:rPr>
          <w:rFonts w:ascii="Times New Roman" w:hAnsi="Times New Roman"/>
          <w:sz w:val="24"/>
          <w:szCs w:val="24"/>
        </w:rPr>
        <w:t>___________  _____________</w:t>
      </w:r>
    </w:p>
    <w:p w14:paraId="12B277BF" w14:textId="77777777" w:rsidR="00B82F5B" w:rsidRPr="00544F77" w:rsidRDefault="00B82F5B" w:rsidP="00B82F5B">
      <w:pPr>
        <w:widowControl w:val="0"/>
        <w:autoSpaceDE w:val="0"/>
        <w:autoSpaceDN w:val="0"/>
        <w:spacing w:after="0" w:line="240" w:lineRule="auto"/>
        <w:ind w:left="5954"/>
        <w:jc w:val="center"/>
        <w:rPr>
          <w:rFonts w:ascii="Times New Roman" w:hAnsi="Times New Roman"/>
          <w:sz w:val="24"/>
          <w:szCs w:val="24"/>
        </w:rPr>
      </w:pPr>
      <w:r w:rsidRPr="00544F77">
        <w:rPr>
          <w:rFonts w:ascii="Times New Roman" w:hAnsi="Times New Roman"/>
          <w:sz w:val="24"/>
          <w:szCs w:val="24"/>
        </w:rPr>
        <w:t>подпись         И.</w:t>
      </w:r>
      <w:r>
        <w:rPr>
          <w:rFonts w:ascii="Times New Roman" w:hAnsi="Times New Roman"/>
          <w:sz w:val="24"/>
          <w:szCs w:val="24"/>
        </w:rPr>
        <w:t xml:space="preserve"> </w:t>
      </w:r>
      <w:r w:rsidRPr="00544F77">
        <w:rPr>
          <w:rFonts w:ascii="Times New Roman" w:hAnsi="Times New Roman"/>
          <w:sz w:val="24"/>
          <w:szCs w:val="24"/>
        </w:rPr>
        <w:t>О. Фамилия</w:t>
      </w:r>
    </w:p>
    <w:p w14:paraId="63A89401" w14:textId="77777777" w:rsidR="00B82F5B" w:rsidRPr="00544F77" w:rsidRDefault="00B82F5B" w:rsidP="00B82F5B">
      <w:pPr>
        <w:widowControl w:val="0"/>
        <w:autoSpaceDE w:val="0"/>
        <w:autoSpaceDN w:val="0"/>
        <w:spacing w:after="0" w:line="240" w:lineRule="auto"/>
        <w:ind w:left="5954"/>
        <w:contextualSpacing/>
        <w:jc w:val="center"/>
        <w:rPr>
          <w:rFonts w:ascii="Times New Roman" w:hAnsi="Times New Roman"/>
          <w:sz w:val="24"/>
          <w:szCs w:val="24"/>
          <w:lang w:eastAsia="ru-RU"/>
        </w:rPr>
      </w:pPr>
    </w:p>
    <w:p w14:paraId="5542DE5A" w14:textId="77777777" w:rsidR="00B82F5B" w:rsidRPr="00544F77" w:rsidRDefault="00B82F5B" w:rsidP="00B82F5B">
      <w:pPr>
        <w:widowControl w:val="0"/>
        <w:autoSpaceDE w:val="0"/>
        <w:autoSpaceDN w:val="0"/>
        <w:spacing w:after="0" w:line="240" w:lineRule="auto"/>
        <w:ind w:left="5954"/>
        <w:jc w:val="center"/>
        <w:rPr>
          <w:rFonts w:ascii="Times New Roman" w:hAnsi="Times New Roman"/>
          <w:sz w:val="24"/>
          <w:szCs w:val="24"/>
        </w:rPr>
      </w:pPr>
      <w:r w:rsidRPr="00544F77">
        <w:rPr>
          <w:rFonts w:ascii="Times New Roman" w:hAnsi="Times New Roman"/>
          <w:sz w:val="24"/>
          <w:szCs w:val="24"/>
        </w:rPr>
        <w:t>«___» ____________ 20__ г.</w:t>
      </w:r>
    </w:p>
    <w:p w14:paraId="0159036F" w14:textId="77777777" w:rsidR="00B82F5B" w:rsidRPr="00544F77" w:rsidRDefault="00B82F5B" w:rsidP="00B82F5B">
      <w:pPr>
        <w:widowControl w:val="0"/>
        <w:autoSpaceDE w:val="0"/>
        <w:autoSpaceDN w:val="0"/>
        <w:spacing w:after="0" w:line="240" w:lineRule="auto"/>
        <w:contextualSpacing/>
        <w:jc w:val="right"/>
        <w:rPr>
          <w:rFonts w:ascii="Times New Roman" w:hAnsi="Times New Roman"/>
          <w:sz w:val="28"/>
          <w:szCs w:val="28"/>
          <w:lang w:eastAsia="ru-RU"/>
        </w:rPr>
      </w:pPr>
    </w:p>
    <w:p w14:paraId="4EE5598B" w14:textId="77777777" w:rsidR="00B82F5B" w:rsidRPr="00544F77" w:rsidRDefault="00B82F5B" w:rsidP="00B82F5B">
      <w:pPr>
        <w:widowControl w:val="0"/>
        <w:autoSpaceDE w:val="0"/>
        <w:autoSpaceDN w:val="0"/>
        <w:spacing w:after="0" w:line="240" w:lineRule="auto"/>
        <w:contextualSpacing/>
        <w:jc w:val="both"/>
        <w:rPr>
          <w:rFonts w:ascii="Times New Roman" w:hAnsi="Times New Roman"/>
          <w:sz w:val="28"/>
          <w:szCs w:val="28"/>
          <w:lang w:eastAsia="ru-RU"/>
        </w:rPr>
      </w:pPr>
    </w:p>
    <w:p w14:paraId="4FA90762" w14:textId="77777777" w:rsidR="00B82F5B" w:rsidRPr="00544F77" w:rsidRDefault="00B82F5B" w:rsidP="00B82F5B">
      <w:pPr>
        <w:widowControl w:val="0"/>
        <w:autoSpaceDE w:val="0"/>
        <w:autoSpaceDN w:val="0"/>
        <w:spacing w:after="0" w:line="240" w:lineRule="auto"/>
        <w:contextualSpacing/>
        <w:jc w:val="both"/>
        <w:rPr>
          <w:rFonts w:ascii="Times New Roman" w:hAnsi="Times New Roman"/>
          <w:sz w:val="28"/>
          <w:szCs w:val="28"/>
          <w:lang w:eastAsia="ru-RU"/>
        </w:rPr>
      </w:pPr>
    </w:p>
    <w:p w14:paraId="228D1066" w14:textId="77777777" w:rsidR="00B82F5B" w:rsidRPr="00544F77" w:rsidRDefault="00B82F5B" w:rsidP="00B82F5B">
      <w:pPr>
        <w:widowControl w:val="0"/>
        <w:autoSpaceDE w:val="0"/>
        <w:autoSpaceDN w:val="0"/>
        <w:spacing w:after="0" w:line="240" w:lineRule="auto"/>
        <w:contextualSpacing/>
        <w:jc w:val="both"/>
        <w:rPr>
          <w:rFonts w:ascii="Times New Roman" w:hAnsi="Times New Roman"/>
          <w:sz w:val="28"/>
          <w:szCs w:val="28"/>
          <w:lang w:eastAsia="ru-RU"/>
        </w:rPr>
      </w:pPr>
    </w:p>
    <w:p w14:paraId="18BACBB5" w14:textId="77777777" w:rsidR="00B82F5B" w:rsidRPr="00544F77" w:rsidRDefault="00B82F5B" w:rsidP="00B82F5B">
      <w:pPr>
        <w:widowControl w:val="0"/>
        <w:autoSpaceDE w:val="0"/>
        <w:autoSpaceDN w:val="0"/>
        <w:spacing w:after="0" w:line="240" w:lineRule="auto"/>
        <w:contextualSpacing/>
        <w:jc w:val="both"/>
        <w:rPr>
          <w:rFonts w:ascii="Times New Roman" w:hAnsi="Times New Roman"/>
          <w:sz w:val="28"/>
          <w:szCs w:val="28"/>
          <w:lang w:eastAsia="ru-RU"/>
        </w:rPr>
      </w:pPr>
    </w:p>
    <w:p w14:paraId="5125B080" w14:textId="77777777" w:rsidR="00B82F5B" w:rsidRPr="00544F77" w:rsidRDefault="00B82F5B" w:rsidP="00B82F5B">
      <w:pPr>
        <w:widowControl w:val="0"/>
        <w:autoSpaceDE w:val="0"/>
        <w:autoSpaceDN w:val="0"/>
        <w:spacing w:after="0" w:line="240" w:lineRule="auto"/>
        <w:contextualSpacing/>
        <w:jc w:val="both"/>
        <w:rPr>
          <w:rFonts w:ascii="Times New Roman" w:hAnsi="Times New Roman"/>
          <w:sz w:val="28"/>
          <w:szCs w:val="28"/>
          <w:lang w:eastAsia="ru-RU"/>
        </w:rPr>
      </w:pPr>
    </w:p>
    <w:p w14:paraId="2DF0FEDC" w14:textId="77777777" w:rsidR="00B82F5B" w:rsidRPr="00544F77" w:rsidRDefault="00B82F5B" w:rsidP="00B82F5B">
      <w:pPr>
        <w:widowControl w:val="0"/>
        <w:autoSpaceDE w:val="0"/>
        <w:autoSpaceDN w:val="0"/>
        <w:spacing w:after="0" w:line="240" w:lineRule="auto"/>
        <w:contextualSpacing/>
        <w:jc w:val="both"/>
        <w:rPr>
          <w:rFonts w:ascii="Times New Roman" w:hAnsi="Times New Roman"/>
          <w:sz w:val="28"/>
          <w:szCs w:val="28"/>
          <w:lang w:eastAsia="ru-RU"/>
        </w:rPr>
      </w:pPr>
    </w:p>
    <w:p w14:paraId="116E0807" w14:textId="77777777" w:rsidR="00B82F5B" w:rsidRPr="00544F77" w:rsidRDefault="00B82F5B" w:rsidP="00B82F5B">
      <w:pPr>
        <w:widowControl w:val="0"/>
        <w:autoSpaceDE w:val="0"/>
        <w:autoSpaceDN w:val="0"/>
        <w:spacing w:after="0" w:line="240" w:lineRule="auto"/>
        <w:contextualSpacing/>
        <w:jc w:val="both"/>
        <w:rPr>
          <w:rFonts w:ascii="Times New Roman" w:hAnsi="Times New Roman"/>
          <w:sz w:val="28"/>
          <w:szCs w:val="28"/>
          <w:lang w:eastAsia="ru-RU"/>
        </w:rPr>
      </w:pPr>
    </w:p>
    <w:p w14:paraId="4536C0AC" w14:textId="77777777" w:rsidR="00B82F5B" w:rsidRPr="00544F77" w:rsidRDefault="00B82F5B" w:rsidP="00B82F5B">
      <w:pPr>
        <w:widowControl w:val="0"/>
        <w:autoSpaceDE w:val="0"/>
        <w:autoSpaceDN w:val="0"/>
        <w:spacing w:after="0" w:line="240" w:lineRule="auto"/>
        <w:contextualSpacing/>
        <w:jc w:val="both"/>
        <w:rPr>
          <w:rFonts w:ascii="Times New Roman" w:hAnsi="Times New Roman"/>
          <w:sz w:val="28"/>
          <w:szCs w:val="28"/>
          <w:lang w:eastAsia="ru-RU"/>
        </w:rPr>
      </w:pPr>
    </w:p>
    <w:p w14:paraId="2BC648D0" w14:textId="48E1F87F" w:rsidR="00693987" w:rsidRDefault="00B82F5B" w:rsidP="00DB79CD">
      <w:pPr>
        <w:spacing w:after="0"/>
        <w:jc w:val="center"/>
        <w:rPr>
          <w:rFonts w:ascii="Times New Roman" w:hAnsi="Times New Roman"/>
          <w:sz w:val="28"/>
          <w:szCs w:val="24"/>
          <w:lang w:eastAsia="ru-RU"/>
        </w:rPr>
      </w:pPr>
      <w:r w:rsidRPr="008A4209">
        <w:rPr>
          <w:rFonts w:ascii="Times New Roman" w:hAnsi="Times New Roman"/>
          <w:sz w:val="28"/>
          <w:szCs w:val="28"/>
          <w:lang w:eastAsia="ru-RU"/>
        </w:rPr>
        <w:t>ТЕХНИЧЕСКОЕ ЗАДАНИЕ</w:t>
      </w:r>
      <w:r w:rsidRPr="008A4209">
        <w:rPr>
          <w:rFonts w:ascii="Times New Roman" w:hAnsi="Times New Roman"/>
          <w:sz w:val="28"/>
          <w:szCs w:val="28"/>
          <w:lang w:eastAsia="ru-RU"/>
        </w:rPr>
        <w:br/>
      </w:r>
      <w:r w:rsidR="00DB79CD" w:rsidRPr="00DB79CD">
        <w:rPr>
          <w:rFonts w:ascii="Times New Roman" w:hAnsi="Times New Roman"/>
          <w:sz w:val="28"/>
          <w:szCs w:val="24"/>
          <w:lang w:eastAsia="ru-RU"/>
        </w:rPr>
        <w:t>на поставку и монтаж модульн</w:t>
      </w:r>
      <w:r w:rsidR="00693987">
        <w:rPr>
          <w:rFonts w:ascii="Times New Roman" w:hAnsi="Times New Roman"/>
          <w:sz w:val="28"/>
          <w:szCs w:val="24"/>
          <w:lang w:eastAsia="ru-RU"/>
        </w:rPr>
        <w:t>ых</w:t>
      </w:r>
      <w:r w:rsidR="00DB79CD" w:rsidRPr="00DB79CD">
        <w:rPr>
          <w:rFonts w:ascii="Times New Roman" w:hAnsi="Times New Roman"/>
          <w:sz w:val="28"/>
          <w:szCs w:val="24"/>
          <w:lang w:eastAsia="ru-RU"/>
        </w:rPr>
        <w:t xml:space="preserve"> отделени</w:t>
      </w:r>
      <w:r w:rsidR="00693987">
        <w:rPr>
          <w:rFonts w:ascii="Times New Roman" w:hAnsi="Times New Roman"/>
          <w:sz w:val="28"/>
          <w:szCs w:val="24"/>
          <w:lang w:eastAsia="ru-RU"/>
        </w:rPr>
        <w:t>й</w:t>
      </w:r>
      <w:r w:rsidR="00DB79CD" w:rsidRPr="00DB79CD">
        <w:rPr>
          <w:rFonts w:ascii="Times New Roman" w:hAnsi="Times New Roman"/>
          <w:sz w:val="28"/>
          <w:szCs w:val="24"/>
          <w:lang w:eastAsia="ru-RU"/>
        </w:rPr>
        <w:t xml:space="preserve"> почтовой связи площадью 11,9 кв. м для нужд УФПС </w:t>
      </w:r>
      <w:r w:rsidR="00693987">
        <w:rPr>
          <w:rFonts w:ascii="Times New Roman" w:hAnsi="Times New Roman"/>
          <w:sz w:val="28"/>
          <w:szCs w:val="24"/>
          <w:lang w:eastAsia="ru-RU"/>
        </w:rPr>
        <w:t>Приморского края</w:t>
      </w:r>
      <w:r w:rsidR="00DB79CD" w:rsidRPr="00DB79CD">
        <w:rPr>
          <w:rFonts w:ascii="Times New Roman" w:hAnsi="Times New Roman"/>
          <w:sz w:val="28"/>
          <w:szCs w:val="24"/>
          <w:lang w:eastAsia="ru-RU"/>
        </w:rPr>
        <w:t xml:space="preserve"> АО </w:t>
      </w:r>
      <w:r w:rsidR="00693987">
        <w:rPr>
          <w:rFonts w:ascii="Times New Roman" w:hAnsi="Times New Roman"/>
          <w:sz w:val="28"/>
          <w:szCs w:val="24"/>
          <w:lang w:eastAsia="ru-RU"/>
        </w:rPr>
        <w:t>«</w:t>
      </w:r>
      <w:r w:rsidR="00DB79CD" w:rsidRPr="00DB79CD">
        <w:rPr>
          <w:rFonts w:ascii="Times New Roman" w:hAnsi="Times New Roman"/>
          <w:sz w:val="28"/>
          <w:szCs w:val="24"/>
          <w:lang w:eastAsia="ru-RU"/>
        </w:rPr>
        <w:t>Почта России</w:t>
      </w:r>
      <w:r w:rsidR="00693987">
        <w:rPr>
          <w:rFonts w:ascii="Times New Roman" w:hAnsi="Times New Roman"/>
          <w:sz w:val="28"/>
          <w:szCs w:val="24"/>
          <w:lang w:eastAsia="ru-RU"/>
        </w:rPr>
        <w:t>» по адрес</w:t>
      </w:r>
      <w:r w:rsidR="00280B23">
        <w:rPr>
          <w:rFonts w:ascii="Times New Roman" w:hAnsi="Times New Roman"/>
          <w:sz w:val="28"/>
          <w:szCs w:val="24"/>
          <w:lang w:eastAsia="ru-RU"/>
        </w:rPr>
        <w:t>ам</w:t>
      </w:r>
      <w:r w:rsidR="00693987">
        <w:rPr>
          <w:rFonts w:ascii="Times New Roman" w:hAnsi="Times New Roman"/>
          <w:sz w:val="28"/>
          <w:szCs w:val="24"/>
          <w:lang w:eastAsia="ru-RU"/>
        </w:rPr>
        <w:t>:</w:t>
      </w:r>
    </w:p>
    <w:p w14:paraId="7A4A55A2" w14:textId="6F64AF0B" w:rsidR="00693987" w:rsidRDefault="00693987" w:rsidP="00693987">
      <w:pPr>
        <w:spacing w:after="0"/>
        <w:jc w:val="center"/>
        <w:rPr>
          <w:rFonts w:ascii="Times New Roman" w:hAnsi="Times New Roman"/>
          <w:sz w:val="28"/>
          <w:szCs w:val="24"/>
          <w:lang w:eastAsia="ru-RU"/>
        </w:rPr>
      </w:pPr>
      <w:r w:rsidRPr="00693987">
        <w:rPr>
          <w:rFonts w:ascii="Times New Roman" w:hAnsi="Times New Roman"/>
          <w:b/>
          <w:sz w:val="28"/>
          <w:szCs w:val="24"/>
          <w:lang w:eastAsia="ru-RU"/>
        </w:rPr>
        <w:t>692116</w:t>
      </w:r>
      <w:r>
        <w:rPr>
          <w:rFonts w:ascii="Times New Roman" w:hAnsi="Times New Roman"/>
          <w:sz w:val="28"/>
          <w:szCs w:val="24"/>
          <w:lang w:eastAsia="ru-RU"/>
        </w:rPr>
        <w:t>,</w:t>
      </w:r>
      <w:r w:rsidRPr="00693987">
        <w:t xml:space="preserve"> </w:t>
      </w:r>
      <w:r w:rsidRPr="00693987">
        <w:rPr>
          <w:rFonts w:ascii="Times New Roman" w:hAnsi="Times New Roman"/>
          <w:sz w:val="28"/>
          <w:szCs w:val="24"/>
          <w:lang w:eastAsia="ru-RU"/>
        </w:rPr>
        <w:t>Российская Федерация, край Приморский, р-н Дальнереченский, с. Малиново</w:t>
      </w:r>
      <w:r>
        <w:rPr>
          <w:rFonts w:ascii="Times New Roman" w:hAnsi="Times New Roman"/>
          <w:sz w:val="28"/>
          <w:szCs w:val="24"/>
          <w:lang w:eastAsia="ru-RU"/>
        </w:rPr>
        <w:t xml:space="preserve">; </w:t>
      </w:r>
      <w:r w:rsidRPr="00693987">
        <w:rPr>
          <w:rFonts w:ascii="Times New Roman" w:hAnsi="Times New Roman"/>
          <w:b/>
          <w:sz w:val="28"/>
          <w:szCs w:val="24"/>
          <w:lang w:eastAsia="ru-RU"/>
        </w:rPr>
        <w:t>692435</w:t>
      </w:r>
      <w:r>
        <w:rPr>
          <w:rFonts w:ascii="Times New Roman" w:hAnsi="Times New Roman"/>
          <w:sz w:val="28"/>
          <w:szCs w:val="24"/>
          <w:lang w:eastAsia="ru-RU"/>
        </w:rPr>
        <w:t xml:space="preserve">, </w:t>
      </w:r>
      <w:r w:rsidRPr="00693987">
        <w:rPr>
          <w:rFonts w:ascii="Times New Roman" w:hAnsi="Times New Roman"/>
          <w:sz w:val="28"/>
          <w:szCs w:val="24"/>
          <w:lang w:eastAsia="ru-RU"/>
        </w:rPr>
        <w:t>Российская Федерация, край Приморский, г</w:t>
      </w:r>
      <w:r w:rsidR="00280B23">
        <w:rPr>
          <w:rFonts w:ascii="Times New Roman" w:hAnsi="Times New Roman"/>
          <w:sz w:val="28"/>
          <w:szCs w:val="24"/>
          <w:lang w:eastAsia="ru-RU"/>
        </w:rPr>
        <w:t>.</w:t>
      </w:r>
      <w:r w:rsidRPr="00693987">
        <w:rPr>
          <w:rFonts w:ascii="Times New Roman" w:hAnsi="Times New Roman"/>
          <w:sz w:val="28"/>
          <w:szCs w:val="24"/>
          <w:lang w:eastAsia="ru-RU"/>
        </w:rPr>
        <w:t xml:space="preserve"> Дальнегорск, с</w:t>
      </w:r>
      <w:r w:rsidR="00280B23">
        <w:rPr>
          <w:rFonts w:ascii="Times New Roman" w:hAnsi="Times New Roman"/>
          <w:sz w:val="28"/>
          <w:szCs w:val="24"/>
          <w:lang w:eastAsia="ru-RU"/>
        </w:rPr>
        <w:t>.</w:t>
      </w:r>
      <w:r w:rsidRPr="00693987">
        <w:rPr>
          <w:rFonts w:ascii="Times New Roman" w:hAnsi="Times New Roman"/>
          <w:sz w:val="28"/>
          <w:szCs w:val="24"/>
          <w:lang w:eastAsia="ru-RU"/>
        </w:rPr>
        <w:t xml:space="preserve"> Каменка</w:t>
      </w:r>
      <w:r>
        <w:rPr>
          <w:rFonts w:ascii="Times New Roman" w:hAnsi="Times New Roman"/>
          <w:sz w:val="28"/>
          <w:szCs w:val="24"/>
          <w:lang w:eastAsia="ru-RU"/>
        </w:rPr>
        <w:t>;</w:t>
      </w:r>
      <w:r w:rsidRPr="00DB79CD">
        <w:rPr>
          <w:rFonts w:ascii="Times New Roman" w:hAnsi="Times New Roman"/>
          <w:sz w:val="28"/>
          <w:szCs w:val="24"/>
          <w:lang w:eastAsia="ru-RU"/>
        </w:rPr>
        <w:t xml:space="preserve"> </w:t>
      </w:r>
      <w:r w:rsidRPr="00693987">
        <w:rPr>
          <w:rFonts w:ascii="Times New Roman" w:hAnsi="Times New Roman"/>
          <w:b/>
          <w:sz w:val="28"/>
          <w:szCs w:val="24"/>
          <w:lang w:eastAsia="ru-RU"/>
        </w:rPr>
        <w:t>692721</w:t>
      </w:r>
      <w:r>
        <w:rPr>
          <w:rFonts w:ascii="Times New Roman" w:hAnsi="Times New Roman"/>
          <w:sz w:val="28"/>
          <w:szCs w:val="24"/>
          <w:lang w:eastAsia="ru-RU"/>
        </w:rPr>
        <w:t xml:space="preserve">, </w:t>
      </w:r>
      <w:r w:rsidRPr="00693987">
        <w:rPr>
          <w:rFonts w:ascii="Times New Roman" w:hAnsi="Times New Roman"/>
          <w:sz w:val="28"/>
          <w:szCs w:val="24"/>
          <w:lang w:eastAsia="ru-RU"/>
        </w:rPr>
        <w:t>Российская Федерация, край Приморский, р-н Хасанский, с</w:t>
      </w:r>
      <w:r w:rsidR="00280B23">
        <w:rPr>
          <w:rFonts w:ascii="Times New Roman" w:hAnsi="Times New Roman"/>
          <w:sz w:val="28"/>
          <w:szCs w:val="24"/>
          <w:lang w:eastAsia="ru-RU"/>
        </w:rPr>
        <w:t>.</w:t>
      </w:r>
      <w:r w:rsidRPr="00693987">
        <w:rPr>
          <w:rFonts w:ascii="Times New Roman" w:hAnsi="Times New Roman"/>
          <w:sz w:val="28"/>
          <w:szCs w:val="24"/>
          <w:lang w:eastAsia="ru-RU"/>
        </w:rPr>
        <w:t xml:space="preserve"> Безверхово</w:t>
      </w:r>
      <w:r w:rsidR="0032683A">
        <w:rPr>
          <w:rFonts w:ascii="Times New Roman" w:hAnsi="Times New Roman"/>
          <w:sz w:val="28"/>
          <w:szCs w:val="24"/>
          <w:lang w:eastAsia="ru-RU"/>
        </w:rPr>
        <w:t xml:space="preserve">; </w:t>
      </w:r>
      <w:r w:rsidR="0032683A" w:rsidRPr="0032683A">
        <w:rPr>
          <w:rFonts w:ascii="Times New Roman" w:hAnsi="Times New Roman"/>
          <w:b/>
          <w:sz w:val="28"/>
          <w:szCs w:val="24"/>
          <w:lang w:eastAsia="ru-RU"/>
        </w:rPr>
        <w:t>692015,</w:t>
      </w:r>
      <w:r w:rsidR="0032683A">
        <w:rPr>
          <w:rFonts w:ascii="Times New Roman" w:hAnsi="Times New Roman"/>
          <w:sz w:val="28"/>
          <w:szCs w:val="24"/>
          <w:lang w:eastAsia="ru-RU"/>
        </w:rPr>
        <w:t xml:space="preserve"> </w:t>
      </w:r>
      <w:r w:rsidR="0032683A" w:rsidRPr="0032683A">
        <w:rPr>
          <w:rFonts w:ascii="Times New Roman" w:hAnsi="Times New Roman"/>
          <w:sz w:val="28"/>
          <w:szCs w:val="24"/>
          <w:lang w:eastAsia="ru-RU"/>
        </w:rPr>
        <w:t>Российская Федерация, край Приморский, р-н Пожарский, с</w:t>
      </w:r>
      <w:r w:rsidR="0032683A">
        <w:rPr>
          <w:rFonts w:ascii="Times New Roman" w:hAnsi="Times New Roman"/>
          <w:sz w:val="28"/>
          <w:szCs w:val="24"/>
          <w:lang w:eastAsia="ru-RU"/>
        </w:rPr>
        <w:t>.</w:t>
      </w:r>
      <w:r w:rsidR="0032683A" w:rsidRPr="0032683A">
        <w:rPr>
          <w:rFonts w:ascii="Times New Roman" w:hAnsi="Times New Roman"/>
          <w:sz w:val="28"/>
          <w:szCs w:val="24"/>
          <w:lang w:eastAsia="ru-RU"/>
        </w:rPr>
        <w:t xml:space="preserve"> Верхний Перевал</w:t>
      </w:r>
    </w:p>
    <w:p w14:paraId="1F62462F" w14:textId="70E41D70" w:rsidR="00B82F5B" w:rsidRPr="00544F77" w:rsidRDefault="00DB79CD" w:rsidP="00DB79CD">
      <w:pPr>
        <w:spacing w:after="0"/>
        <w:jc w:val="center"/>
        <w:rPr>
          <w:rFonts w:ascii="Times New Roman" w:hAnsi="Times New Roman"/>
          <w:i/>
          <w:sz w:val="28"/>
          <w:szCs w:val="28"/>
          <w:lang w:eastAsia="ru-RU"/>
        </w:rPr>
      </w:pPr>
      <w:r w:rsidRPr="00DB79CD">
        <w:rPr>
          <w:rFonts w:ascii="Times New Roman" w:hAnsi="Times New Roman"/>
          <w:sz w:val="28"/>
          <w:szCs w:val="24"/>
          <w:lang w:eastAsia="ru-RU"/>
        </w:rPr>
        <w:t>.</w:t>
      </w:r>
    </w:p>
    <w:p w14:paraId="182B29DB" w14:textId="77777777" w:rsidR="00B82F5B" w:rsidRPr="00544F77" w:rsidRDefault="00B82F5B" w:rsidP="00B82F5B">
      <w:pPr>
        <w:widowControl w:val="0"/>
        <w:autoSpaceDE w:val="0"/>
        <w:autoSpaceDN w:val="0"/>
        <w:spacing w:after="0" w:line="240" w:lineRule="auto"/>
        <w:jc w:val="center"/>
        <w:rPr>
          <w:rFonts w:ascii="Times New Roman" w:hAnsi="Times New Roman"/>
          <w:sz w:val="28"/>
          <w:szCs w:val="28"/>
        </w:rPr>
      </w:pPr>
    </w:p>
    <w:p w14:paraId="4AF1738D" w14:textId="77777777" w:rsidR="00B82F5B" w:rsidRPr="00544F77" w:rsidRDefault="00B82F5B"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2BEABC85" w14:textId="77777777" w:rsidR="00B82F5B" w:rsidRPr="00544F77" w:rsidRDefault="00B82F5B"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674EFB0D" w14:textId="77777777" w:rsidR="00B82F5B" w:rsidRPr="00544F77" w:rsidRDefault="00B82F5B"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5C021F87" w14:textId="77777777" w:rsidR="00B82F5B" w:rsidRPr="00544F77" w:rsidRDefault="00B82F5B"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588056E8" w14:textId="77777777" w:rsidR="00B82F5B" w:rsidRPr="00544F77" w:rsidRDefault="00B82F5B"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4E92EC74" w14:textId="77777777" w:rsidR="00B82F5B" w:rsidRPr="00544F77" w:rsidRDefault="00B82F5B" w:rsidP="00B82F5B">
      <w:pPr>
        <w:widowControl w:val="0"/>
        <w:autoSpaceDE w:val="0"/>
        <w:autoSpaceDN w:val="0"/>
        <w:adjustRightInd w:val="0"/>
        <w:spacing w:after="0" w:line="240" w:lineRule="auto"/>
        <w:rPr>
          <w:rFonts w:ascii="Times New Roman" w:hAnsi="Times New Roman"/>
          <w:sz w:val="28"/>
          <w:szCs w:val="28"/>
          <w:lang w:eastAsia="ru-RU"/>
        </w:rPr>
      </w:pPr>
    </w:p>
    <w:p w14:paraId="758606BD" w14:textId="77777777" w:rsidR="00B82F5B" w:rsidRDefault="00B82F5B"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31BD7061" w14:textId="77777777" w:rsidR="00B82F5B" w:rsidRDefault="00B82F5B"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4B8D0C7C" w14:textId="77777777" w:rsidR="00B82F5B" w:rsidRDefault="00B82F5B"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7D24C351" w14:textId="77777777" w:rsidR="00B82F5B" w:rsidRDefault="00B82F5B" w:rsidP="00B82F5B">
      <w:pPr>
        <w:widowControl w:val="0"/>
        <w:autoSpaceDE w:val="0"/>
        <w:autoSpaceDN w:val="0"/>
        <w:adjustRightInd w:val="0"/>
        <w:spacing w:after="0" w:line="240" w:lineRule="auto"/>
        <w:jc w:val="center"/>
        <w:rPr>
          <w:rFonts w:ascii="Times New Roman" w:hAnsi="Times New Roman"/>
          <w:sz w:val="28"/>
          <w:szCs w:val="28"/>
          <w:lang w:eastAsia="ru-RU"/>
        </w:rPr>
      </w:pPr>
    </w:p>
    <w:p w14:paraId="46BE24EF" w14:textId="77777777" w:rsidR="00E900CB" w:rsidRDefault="00E900CB" w:rsidP="00E900CB">
      <w:pPr>
        <w:widowControl w:val="0"/>
        <w:autoSpaceDE w:val="0"/>
        <w:autoSpaceDN w:val="0"/>
        <w:jc w:val="center"/>
      </w:pPr>
    </w:p>
    <w:p w14:paraId="43F24B08" w14:textId="7D7C766B" w:rsidR="00E900CB" w:rsidRDefault="00E900CB" w:rsidP="00280B23">
      <w:pPr>
        <w:widowControl w:val="0"/>
        <w:autoSpaceDE w:val="0"/>
        <w:autoSpaceDN w:val="0"/>
      </w:pPr>
    </w:p>
    <w:p w14:paraId="233D96D0" w14:textId="77777777" w:rsidR="00E900CB" w:rsidRDefault="00E900CB" w:rsidP="00E900CB">
      <w:pPr>
        <w:widowControl w:val="0"/>
        <w:autoSpaceDE w:val="0"/>
        <w:autoSpaceDN w:val="0"/>
        <w:jc w:val="center"/>
      </w:pPr>
    </w:p>
    <w:p w14:paraId="1914F9FF" w14:textId="77777777" w:rsidR="00E900CB" w:rsidRDefault="00E900CB" w:rsidP="00E900CB">
      <w:pPr>
        <w:widowControl w:val="0"/>
        <w:autoSpaceDE w:val="0"/>
        <w:autoSpaceDN w:val="0"/>
        <w:jc w:val="center"/>
      </w:pPr>
    </w:p>
    <w:p w14:paraId="7592C724" w14:textId="20668BFC" w:rsidR="00DB79CD" w:rsidRPr="00E900CB" w:rsidRDefault="00DB79CD" w:rsidP="00E900CB">
      <w:pPr>
        <w:spacing w:after="0"/>
        <w:jc w:val="center"/>
        <w:rPr>
          <w:rFonts w:ascii="Times New Roman" w:hAnsi="Times New Roman"/>
          <w:sz w:val="28"/>
          <w:szCs w:val="24"/>
          <w:lang w:eastAsia="ru-RU"/>
        </w:rPr>
      </w:pPr>
      <w:r w:rsidRPr="00E900CB">
        <w:rPr>
          <w:rFonts w:ascii="Times New Roman" w:hAnsi="Times New Roman"/>
          <w:sz w:val="28"/>
          <w:szCs w:val="24"/>
          <w:lang w:eastAsia="ru-RU"/>
        </w:rPr>
        <w:t>Новосибирск, 2026</w:t>
      </w:r>
    </w:p>
    <w:p w14:paraId="0E16A93A" w14:textId="40873898" w:rsidR="00B82F5B" w:rsidRPr="00544F77" w:rsidRDefault="00B82F5B" w:rsidP="00B82F5B">
      <w:pPr>
        <w:pageBreakBefore/>
        <w:widowControl w:val="0"/>
        <w:numPr>
          <w:ilvl w:val="0"/>
          <w:numId w:val="16"/>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lastRenderedPageBreak/>
        <w:t>ПЕРЕЧЕНЬ ПРИНЯТЫХ СОКРАЩЕНИЙ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6"/>
        <w:gridCol w:w="1831"/>
        <w:gridCol w:w="6787"/>
      </w:tblGrid>
      <w:tr w:rsidR="00B82F5B" w:rsidRPr="007B3CE9" w14:paraId="0CA35056" w14:textId="77777777" w:rsidTr="00DB79CD">
        <w:trPr>
          <w:tblHeader/>
        </w:trPr>
        <w:tc>
          <w:tcPr>
            <w:tcW w:w="388" w:type="pct"/>
            <w:shd w:val="clear" w:color="auto" w:fill="auto"/>
            <w:vAlign w:val="center"/>
            <w:hideMark/>
          </w:tcPr>
          <w:p w14:paraId="1666C56E" w14:textId="77777777" w:rsidR="00B82F5B" w:rsidRPr="007B3CE9" w:rsidRDefault="00B82F5B" w:rsidP="00DB79CD">
            <w:pPr>
              <w:spacing w:after="0" w:line="240" w:lineRule="auto"/>
              <w:jc w:val="center"/>
              <w:rPr>
                <w:rFonts w:ascii="Times New Roman" w:hAnsi="Times New Roman"/>
                <w:sz w:val="24"/>
                <w:szCs w:val="24"/>
              </w:rPr>
            </w:pPr>
            <w:r w:rsidRPr="007B3CE9">
              <w:rPr>
                <w:rFonts w:ascii="Times New Roman" w:hAnsi="Times New Roman"/>
                <w:sz w:val="24"/>
                <w:szCs w:val="24"/>
              </w:rPr>
              <w:t>№</w:t>
            </w:r>
            <w:r w:rsidRPr="007B3CE9">
              <w:rPr>
                <w:rFonts w:ascii="Times New Roman" w:hAnsi="Times New Roman"/>
                <w:sz w:val="24"/>
                <w:szCs w:val="24"/>
              </w:rPr>
              <w:br/>
              <w:t>п/п</w:t>
            </w:r>
          </w:p>
        </w:tc>
        <w:tc>
          <w:tcPr>
            <w:tcW w:w="980" w:type="pct"/>
            <w:shd w:val="clear" w:color="auto" w:fill="auto"/>
            <w:vAlign w:val="center"/>
            <w:hideMark/>
          </w:tcPr>
          <w:p w14:paraId="7FB0B8A4" w14:textId="77777777" w:rsidR="00B82F5B" w:rsidRPr="007B3CE9" w:rsidRDefault="00B82F5B" w:rsidP="00DB79CD">
            <w:pPr>
              <w:spacing w:after="0" w:line="240" w:lineRule="auto"/>
              <w:jc w:val="center"/>
              <w:rPr>
                <w:rFonts w:ascii="Times New Roman" w:hAnsi="Times New Roman"/>
                <w:sz w:val="24"/>
                <w:szCs w:val="24"/>
              </w:rPr>
            </w:pPr>
            <w:r w:rsidRPr="007B3CE9">
              <w:rPr>
                <w:rFonts w:ascii="Times New Roman" w:hAnsi="Times New Roman"/>
                <w:sz w:val="24"/>
                <w:szCs w:val="24"/>
              </w:rPr>
              <w:t>Сокращение</w:t>
            </w:r>
          </w:p>
        </w:tc>
        <w:tc>
          <w:tcPr>
            <w:tcW w:w="3632" w:type="pct"/>
            <w:shd w:val="clear" w:color="auto" w:fill="auto"/>
            <w:vAlign w:val="center"/>
            <w:hideMark/>
          </w:tcPr>
          <w:p w14:paraId="39A867CF" w14:textId="77777777" w:rsidR="00B82F5B" w:rsidRPr="007B3CE9" w:rsidRDefault="00B82F5B" w:rsidP="00DB79CD">
            <w:pPr>
              <w:spacing w:after="0" w:line="240" w:lineRule="auto"/>
              <w:jc w:val="center"/>
              <w:rPr>
                <w:rFonts w:ascii="Times New Roman" w:hAnsi="Times New Roman"/>
                <w:sz w:val="24"/>
                <w:szCs w:val="24"/>
              </w:rPr>
            </w:pPr>
            <w:r w:rsidRPr="007B3CE9">
              <w:rPr>
                <w:rFonts w:ascii="Times New Roman" w:hAnsi="Times New Roman"/>
                <w:sz w:val="24"/>
                <w:szCs w:val="24"/>
              </w:rPr>
              <w:t>Расшифровка сокращения</w:t>
            </w:r>
          </w:p>
        </w:tc>
      </w:tr>
      <w:tr w:rsidR="00B82F5B" w:rsidRPr="007B3CE9" w14:paraId="077751CF" w14:textId="77777777" w:rsidTr="00DB79CD">
        <w:tc>
          <w:tcPr>
            <w:tcW w:w="388" w:type="pct"/>
            <w:shd w:val="clear" w:color="auto" w:fill="auto"/>
            <w:vAlign w:val="center"/>
          </w:tcPr>
          <w:p w14:paraId="704DA870" w14:textId="77777777" w:rsidR="00B82F5B" w:rsidRPr="0058358B" w:rsidRDefault="00B82F5B" w:rsidP="00DB79CD">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6E43CF8A" w14:textId="77777777" w:rsidR="00B82F5B" w:rsidRPr="0058358B" w:rsidRDefault="00B82F5B" w:rsidP="00DB79CD">
            <w:pPr>
              <w:spacing w:after="0" w:line="240" w:lineRule="auto"/>
              <w:rPr>
                <w:rFonts w:ascii="Times New Roman" w:hAnsi="Times New Roman"/>
                <w:sz w:val="24"/>
                <w:szCs w:val="24"/>
              </w:rPr>
            </w:pPr>
            <w:r w:rsidRPr="0058358B">
              <w:rPr>
                <w:rFonts w:ascii="Times New Roman" w:hAnsi="Times New Roman"/>
                <w:sz w:val="24"/>
                <w:szCs w:val="24"/>
              </w:rPr>
              <w:t>АРМ</w:t>
            </w:r>
          </w:p>
        </w:tc>
        <w:tc>
          <w:tcPr>
            <w:tcW w:w="3632" w:type="pct"/>
            <w:shd w:val="clear" w:color="auto" w:fill="auto"/>
            <w:vAlign w:val="center"/>
          </w:tcPr>
          <w:p w14:paraId="3A7DCEE7"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Автоматизированное рабочее место</w:t>
            </w:r>
          </w:p>
        </w:tc>
      </w:tr>
      <w:tr w:rsidR="00B82F5B" w:rsidRPr="007B3CE9" w14:paraId="68314601" w14:textId="77777777" w:rsidTr="00DB79CD">
        <w:tc>
          <w:tcPr>
            <w:tcW w:w="388" w:type="pct"/>
            <w:shd w:val="clear" w:color="auto" w:fill="auto"/>
            <w:vAlign w:val="center"/>
          </w:tcPr>
          <w:p w14:paraId="078A162B" w14:textId="77777777" w:rsidR="00B82F5B" w:rsidRPr="0058358B" w:rsidRDefault="00B82F5B" w:rsidP="00DB79CD">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57812A4A" w14:textId="77777777" w:rsidR="00B82F5B" w:rsidRPr="0058358B" w:rsidRDefault="00B82F5B" w:rsidP="00DB79CD">
            <w:pPr>
              <w:spacing w:after="0" w:line="240" w:lineRule="auto"/>
              <w:rPr>
                <w:rFonts w:ascii="Times New Roman" w:hAnsi="Times New Roman"/>
                <w:sz w:val="24"/>
                <w:szCs w:val="24"/>
              </w:rPr>
            </w:pPr>
            <w:r w:rsidRPr="0058358B">
              <w:rPr>
                <w:rFonts w:ascii="Times New Roman" w:hAnsi="Times New Roman"/>
                <w:color w:val="000000"/>
                <w:sz w:val="24"/>
                <w:szCs w:val="24"/>
              </w:rPr>
              <w:t>ГВЛВ</w:t>
            </w:r>
          </w:p>
        </w:tc>
        <w:tc>
          <w:tcPr>
            <w:tcW w:w="3632" w:type="pct"/>
            <w:shd w:val="clear" w:color="auto" w:fill="auto"/>
            <w:vAlign w:val="center"/>
          </w:tcPr>
          <w:p w14:paraId="11403B57"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Гипсоволокнистый лист влагостойкий</w:t>
            </w:r>
          </w:p>
        </w:tc>
      </w:tr>
      <w:tr w:rsidR="00B82F5B" w:rsidRPr="007B3CE9" w14:paraId="73B8D483" w14:textId="77777777" w:rsidTr="00DB79CD">
        <w:tc>
          <w:tcPr>
            <w:tcW w:w="388" w:type="pct"/>
            <w:shd w:val="clear" w:color="auto" w:fill="auto"/>
            <w:vAlign w:val="center"/>
          </w:tcPr>
          <w:p w14:paraId="4557868E" w14:textId="77777777" w:rsidR="00B82F5B" w:rsidRPr="0058358B" w:rsidRDefault="00B82F5B" w:rsidP="00DB79CD">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49D1C888" w14:textId="77777777" w:rsidR="00B82F5B" w:rsidRPr="0058358B" w:rsidRDefault="00B82F5B" w:rsidP="00DB79CD">
            <w:pPr>
              <w:spacing w:after="0" w:line="240" w:lineRule="auto"/>
              <w:rPr>
                <w:rFonts w:ascii="Times New Roman" w:hAnsi="Times New Roman"/>
                <w:color w:val="000000"/>
                <w:sz w:val="24"/>
                <w:szCs w:val="24"/>
              </w:rPr>
            </w:pPr>
            <w:r w:rsidRPr="0058358B">
              <w:rPr>
                <w:rFonts w:ascii="Times New Roman" w:hAnsi="Times New Roman"/>
                <w:sz w:val="24"/>
                <w:szCs w:val="24"/>
              </w:rPr>
              <w:t>ГКЛО</w:t>
            </w:r>
          </w:p>
        </w:tc>
        <w:tc>
          <w:tcPr>
            <w:tcW w:w="3632" w:type="pct"/>
            <w:shd w:val="clear" w:color="auto" w:fill="auto"/>
            <w:vAlign w:val="center"/>
          </w:tcPr>
          <w:p w14:paraId="1006E62C" w14:textId="77777777" w:rsidR="00B82F5B" w:rsidRPr="007B3CE9" w:rsidRDefault="00B82F5B" w:rsidP="00DB79CD">
            <w:pPr>
              <w:spacing w:after="0" w:line="240" w:lineRule="auto"/>
              <w:rPr>
                <w:rFonts w:ascii="Times New Roman" w:hAnsi="Times New Roman"/>
                <w:sz w:val="24"/>
                <w:szCs w:val="24"/>
              </w:rPr>
            </w:pPr>
            <w:r w:rsidRPr="00175B73">
              <w:rPr>
                <w:rFonts w:ascii="Times New Roman" w:hAnsi="Times New Roman"/>
                <w:sz w:val="24"/>
                <w:szCs w:val="24"/>
              </w:rPr>
              <w:t>Гипсокартонный лист огнестойкий</w:t>
            </w:r>
          </w:p>
        </w:tc>
      </w:tr>
      <w:tr w:rsidR="00B82F5B" w:rsidRPr="007B3CE9" w14:paraId="3E04CBAE" w14:textId="77777777" w:rsidTr="00DB79CD">
        <w:tc>
          <w:tcPr>
            <w:tcW w:w="388" w:type="pct"/>
            <w:shd w:val="clear" w:color="auto" w:fill="auto"/>
            <w:vAlign w:val="center"/>
          </w:tcPr>
          <w:p w14:paraId="14BD9E14" w14:textId="77777777" w:rsidR="00B82F5B" w:rsidRPr="0058358B" w:rsidRDefault="00B82F5B" w:rsidP="00DB79CD">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49661BBD" w14:textId="77777777" w:rsidR="00B82F5B" w:rsidRPr="0058358B" w:rsidRDefault="00B82F5B" w:rsidP="00DB79CD">
            <w:pPr>
              <w:spacing w:after="0" w:line="240" w:lineRule="auto"/>
              <w:rPr>
                <w:rFonts w:ascii="Times New Roman" w:hAnsi="Times New Roman"/>
                <w:sz w:val="24"/>
                <w:szCs w:val="24"/>
              </w:rPr>
            </w:pPr>
            <w:r w:rsidRPr="0058358B">
              <w:rPr>
                <w:rFonts w:ascii="Times New Roman" w:hAnsi="Times New Roman"/>
                <w:sz w:val="24"/>
                <w:szCs w:val="24"/>
              </w:rPr>
              <w:t>ДСП</w:t>
            </w:r>
          </w:p>
        </w:tc>
        <w:tc>
          <w:tcPr>
            <w:tcW w:w="3632" w:type="pct"/>
            <w:shd w:val="clear" w:color="auto" w:fill="auto"/>
            <w:vAlign w:val="center"/>
          </w:tcPr>
          <w:p w14:paraId="6D42FD85" w14:textId="77777777" w:rsidR="00B82F5B" w:rsidRPr="00175B73" w:rsidRDefault="00B82F5B" w:rsidP="00DB79CD">
            <w:pPr>
              <w:spacing w:after="0" w:line="240" w:lineRule="auto"/>
              <w:rPr>
                <w:rFonts w:ascii="Times New Roman" w:hAnsi="Times New Roman"/>
                <w:sz w:val="24"/>
                <w:szCs w:val="24"/>
              </w:rPr>
            </w:pPr>
            <w:r w:rsidRPr="00175B73">
              <w:rPr>
                <w:rFonts w:ascii="Times New Roman" w:hAnsi="Times New Roman"/>
                <w:sz w:val="24"/>
                <w:szCs w:val="24"/>
              </w:rPr>
              <w:t>Древесно-стружечная плита</w:t>
            </w:r>
          </w:p>
        </w:tc>
      </w:tr>
      <w:tr w:rsidR="00B82F5B" w:rsidRPr="007B3CE9" w14:paraId="5D5F38A0" w14:textId="77777777" w:rsidTr="00DB79CD">
        <w:tc>
          <w:tcPr>
            <w:tcW w:w="388" w:type="pct"/>
            <w:shd w:val="clear" w:color="auto" w:fill="auto"/>
            <w:vAlign w:val="center"/>
          </w:tcPr>
          <w:p w14:paraId="5906AF7F" w14:textId="77777777" w:rsidR="00B82F5B" w:rsidRPr="007B3CE9" w:rsidRDefault="00B82F5B" w:rsidP="00DB79CD">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70877A71"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Заказчик,</w:t>
            </w:r>
          </w:p>
          <w:p w14:paraId="1871430E"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Общество</w:t>
            </w:r>
          </w:p>
        </w:tc>
        <w:tc>
          <w:tcPr>
            <w:tcW w:w="3632" w:type="pct"/>
            <w:shd w:val="clear" w:color="auto" w:fill="auto"/>
            <w:vAlign w:val="center"/>
            <w:hideMark/>
          </w:tcPr>
          <w:p w14:paraId="4C262941"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 xml:space="preserve">Акционерное общество «Почта России», </w:t>
            </w:r>
          </w:p>
          <w:p w14:paraId="6F099327"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АО «Почта России»</w:t>
            </w:r>
          </w:p>
        </w:tc>
      </w:tr>
      <w:tr w:rsidR="00B82F5B" w:rsidRPr="007B3CE9" w14:paraId="5FB6DD3F" w14:textId="77777777" w:rsidTr="00DB79CD">
        <w:tc>
          <w:tcPr>
            <w:tcW w:w="388" w:type="pct"/>
            <w:shd w:val="clear" w:color="auto" w:fill="auto"/>
            <w:vAlign w:val="center"/>
          </w:tcPr>
          <w:p w14:paraId="290C3CE6" w14:textId="77777777" w:rsidR="00B82F5B" w:rsidRPr="007B3CE9" w:rsidRDefault="00B82F5B" w:rsidP="00DB79CD">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5589172C"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ЗУ</w:t>
            </w:r>
          </w:p>
        </w:tc>
        <w:tc>
          <w:tcPr>
            <w:tcW w:w="3632" w:type="pct"/>
            <w:shd w:val="clear" w:color="auto" w:fill="auto"/>
            <w:vAlign w:val="center"/>
          </w:tcPr>
          <w:p w14:paraId="074AE81A"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Земельный участок</w:t>
            </w:r>
          </w:p>
        </w:tc>
      </w:tr>
      <w:tr w:rsidR="00B82F5B" w:rsidRPr="007B3CE9" w14:paraId="47D7AA4A" w14:textId="77777777" w:rsidTr="00DB79CD">
        <w:tc>
          <w:tcPr>
            <w:tcW w:w="388" w:type="pct"/>
            <w:shd w:val="clear" w:color="auto" w:fill="auto"/>
            <w:vAlign w:val="center"/>
          </w:tcPr>
          <w:p w14:paraId="0552B5BF" w14:textId="77777777" w:rsidR="00B82F5B" w:rsidRPr="007B3CE9" w:rsidRDefault="00B82F5B" w:rsidP="00DB79CD">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51131D87"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ИБП</w:t>
            </w:r>
          </w:p>
        </w:tc>
        <w:tc>
          <w:tcPr>
            <w:tcW w:w="3632" w:type="pct"/>
            <w:shd w:val="clear" w:color="auto" w:fill="auto"/>
            <w:vAlign w:val="center"/>
            <w:hideMark/>
          </w:tcPr>
          <w:p w14:paraId="6560A646"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Источник бесперебойного питания</w:t>
            </w:r>
          </w:p>
        </w:tc>
      </w:tr>
      <w:tr w:rsidR="00B82F5B" w:rsidRPr="007B3CE9" w14:paraId="0A195CD5" w14:textId="77777777" w:rsidTr="00DB79CD">
        <w:tc>
          <w:tcPr>
            <w:tcW w:w="388" w:type="pct"/>
            <w:shd w:val="clear" w:color="auto" w:fill="auto"/>
            <w:vAlign w:val="center"/>
          </w:tcPr>
          <w:p w14:paraId="37ACB113" w14:textId="77777777" w:rsidR="00B82F5B" w:rsidRPr="007B3CE9" w:rsidRDefault="00B82F5B" w:rsidP="00DB79CD">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7711F7B9"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ИТСО</w:t>
            </w:r>
          </w:p>
        </w:tc>
        <w:tc>
          <w:tcPr>
            <w:tcW w:w="3632" w:type="pct"/>
            <w:shd w:val="clear" w:color="auto" w:fill="auto"/>
            <w:vAlign w:val="center"/>
            <w:hideMark/>
          </w:tcPr>
          <w:p w14:paraId="07595B89"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Инженерно-технические средства охраны</w:t>
            </w:r>
          </w:p>
        </w:tc>
      </w:tr>
      <w:tr w:rsidR="00B82F5B" w:rsidRPr="007B3CE9" w14:paraId="4709E8A4" w14:textId="77777777" w:rsidTr="00DB79CD">
        <w:tc>
          <w:tcPr>
            <w:tcW w:w="388" w:type="pct"/>
            <w:shd w:val="clear" w:color="auto" w:fill="auto"/>
            <w:vAlign w:val="center"/>
          </w:tcPr>
          <w:p w14:paraId="0A0B047D" w14:textId="77777777" w:rsidR="00B82F5B" w:rsidRPr="007B3CE9" w:rsidRDefault="00B82F5B" w:rsidP="00DB79CD">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63B7F039"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КСПД</w:t>
            </w:r>
          </w:p>
        </w:tc>
        <w:tc>
          <w:tcPr>
            <w:tcW w:w="3632" w:type="pct"/>
            <w:shd w:val="clear" w:color="auto" w:fill="auto"/>
            <w:vAlign w:val="center"/>
            <w:hideMark/>
          </w:tcPr>
          <w:p w14:paraId="2287991E"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Корпоративная сеть передачи данных</w:t>
            </w:r>
          </w:p>
        </w:tc>
      </w:tr>
      <w:tr w:rsidR="00B82F5B" w:rsidRPr="007B3CE9" w14:paraId="297D3BE9" w14:textId="77777777" w:rsidTr="00DB79CD">
        <w:tc>
          <w:tcPr>
            <w:tcW w:w="388" w:type="pct"/>
            <w:shd w:val="clear" w:color="auto" w:fill="auto"/>
            <w:vAlign w:val="center"/>
          </w:tcPr>
          <w:p w14:paraId="622EC620" w14:textId="77777777" w:rsidR="00B82F5B" w:rsidRPr="007B3CE9" w:rsidRDefault="00B82F5B" w:rsidP="00DB79CD">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37739EB4"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ЛДСП</w:t>
            </w:r>
          </w:p>
        </w:tc>
        <w:tc>
          <w:tcPr>
            <w:tcW w:w="3632" w:type="pct"/>
            <w:shd w:val="clear" w:color="auto" w:fill="auto"/>
            <w:vAlign w:val="center"/>
          </w:tcPr>
          <w:p w14:paraId="699C3A80"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Ламинированная древесно-стружечная плита</w:t>
            </w:r>
          </w:p>
        </w:tc>
      </w:tr>
      <w:tr w:rsidR="00B82F5B" w:rsidRPr="007B3CE9" w14:paraId="0CE8B60A" w14:textId="77777777" w:rsidTr="00DB79CD">
        <w:tc>
          <w:tcPr>
            <w:tcW w:w="388" w:type="pct"/>
            <w:shd w:val="clear" w:color="auto" w:fill="auto"/>
            <w:vAlign w:val="center"/>
          </w:tcPr>
          <w:p w14:paraId="44701357" w14:textId="77777777" w:rsidR="00B82F5B" w:rsidRPr="007B3CE9" w:rsidRDefault="00B82F5B" w:rsidP="00DB79CD">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1AA2C534"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МГН</w:t>
            </w:r>
          </w:p>
        </w:tc>
        <w:tc>
          <w:tcPr>
            <w:tcW w:w="3632" w:type="pct"/>
            <w:shd w:val="clear" w:color="auto" w:fill="auto"/>
            <w:vAlign w:val="center"/>
            <w:hideMark/>
          </w:tcPr>
          <w:p w14:paraId="71741223"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Маломобильные группы населения</w:t>
            </w:r>
          </w:p>
        </w:tc>
      </w:tr>
      <w:tr w:rsidR="00B82F5B" w:rsidRPr="007B3CE9" w14:paraId="6B0F32C4" w14:textId="77777777" w:rsidTr="00DB79CD">
        <w:tc>
          <w:tcPr>
            <w:tcW w:w="388" w:type="pct"/>
            <w:shd w:val="clear" w:color="auto" w:fill="auto"/>
            <w:vAlign w:val="center"/>
          </w:tcPr>
          <w:p w14:paraId="569C51B5" w14:textId="77777777" w:rsidR="00B82F5B" w:rsidRPr="007B3CE9" w:rsidRDefault="00B82F5B" w:rsidP="00DB79CD">
            <w:pPr>
              <w:numPr>
                <w:ilvl w:val="0"/>
                <w:numId w:val="36"/>
              </w:numPr>
              <w:spacing w:after="0" w:line="240" w:lineRule="auto"/>
              <w:contextualSpacing/>
              <w:jc w:val="center"/>
              <w:rPr>
                <w:rFonts w:ascii="Times New Roman" w:hAnsi="Times New Roman"/>
                <w:sz w:val="24"/>
                <w:szCs w:val="24"/>
                <w:lang w:eastAsia="ru-RU"/>
              </w:rPr>
            </w:pPr>
          </w:p>
        </w:tc>
        <w:tc>
          <w:tcPr>
            <w:tcW w:w="980" w:type="pct"/>
            <w:tcBorders>
              <w:top w:val="single" w:sz="4" w:space="0" w:color="auto"/>
              <w:left w:val="single" w:sz="4" w:space="0" w:color="auto"/>
              <w:bottom w:val="single" w:sz="4" w:space="0" w:color="auto"/>
              <w:right w:val="single" w:sz="4" w:space="0" w:color="auto"/>
            </w:tcBorders>
          </w:tcPr>
          <w:p w14:paraId="45F76FCF"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МДФ</w:t>
            </w:r>
          </w:p>
        </w:tc>
        <w:tc>
          <w:tcPr>
            <w:tcW w:w="3632" w:type="pct"/>
            <w:tcBorders>
              <w:top w:val="single" w:sz="4" w:space="0" w:color="auto"/>
              <w:left w:val="single" w:sz="4" w:space="0" w:color="auto"/>
              <w:bottom w:val="single" w:sz="4" w:space="0" w:color="auto"/>
              <w:right w:val="single" w:sz="4" w:space="0" w:color="auto"/>
            </w:tcBorders>
          </w:tcPr>
          <w:p w14:paraId="408936FC"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Древесно-волокнистая плита средней плотности</w:t>
            </w:r>
          </w:p>
        </w:tc>
      </w:tr>
      <w:tr w:rsidR="00B82F5B" w:rsidRPr="007B3CE9" w14:paraId="028E49FB" w14:textId="77777777" w:rsidTr="00DB79CD">
        <w:tc>
          <w:tcPr>
            <w:tcW w:w="388" w:type="pct"/>
            <w:shd w:val="clear" w:color="auto" w:fill="auto"/>
            <w:vAlign w:val="center"/>
          </w:tcPr>
          <w:p w14:paraId="411B8582" w14:textId="77777777" w:rsidR="00B82F5B" w:rsidRPr="007B3CE9" w:rsidRDefault="00B82F5B" w:rsidP="00DB79CD">
            <w:pPr>
              <w:numPr>
                <w:ilvl w:val="0"/>
                <w:numId w:val="36"/>
              </w:numPr>
              <w:spacing w:after="0" w:line="240" w:lineRule="auto"/>
              <w:contextualSpacing/>
              <w:jc w:val="center"/>
              <w:rPr>
                <w:rFonts w:ascii="Times New Roman" w:hAnsi="Times New Roman"/>
                <w:sz w:val="24"/>
                <w:szCs w:val="24"/>
                <w:lang w:eastAsia="ru-RU"/>
              </w:rPr>
            </w:pPr>
          </w:p>
        </w:tc>
        <w:tc>
          <w:tcPr>
            <w:tcW w:w="980" w:type="pct"/>
            <w:tcBorders>
              <w:top w:val="single" w:sz="4" w:space="0" w:color="auto"/>
              <w:left w:val="single" w:sz="4" w:space="0" w:color="auto"/>
              <w:bottom w:val="single" w:sz="4" w:space="0" w:color="auto"/>
              <w:right w:val="single" w:sz="4" w:space="0" w:color="auto"/>
            </w:tcBorders>
            <w:vAlign w:val="center"/>
          </w:tcPr>
          <w:p w14:paraId="57DDB340"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МОПС, Товар</w:t>
            </w:r>
          </w:p>
        </w:tc>
        <w:tc>
          <w:tcPr>
            <w:tcW w:w="3632" w:type="pct"/>
            <w:tcBorders>
              <w:top w:val="single" w:sz="4" w:space="0" w:color="auto"/>
              <w:left w:val="single" w:sz="4" w:space="0" w:color="auto"/>
              <w:bottom w:val="single" w:sz="4" w:space="0" w:color="auto"/>
              <w:right w:val="single" w:sz="4" w:space="0" w:color="auto"/>
            </w:tcBorders>
          </w:tcPr>
          <w:p w14:paraId="6F329515"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Модульное отделение почтовой связи</w:t>
            </w:r>
            <w:r>
              <w:rPr>
                <w:rFonts w:ascii="Times New Roman" w:hAnsi="Times New Roman"/>
                <w:sz w:val="24"/>
                <w:szCs w:val="24"/>
              </w:rPr>
              <w:t>,  изготовленное из быстровозводимых конструкций</w:t>
            </w:r>
          </w:p>
        </w:tc>
      </w:tr>
      <w:tr w:rsidR="00B82F5B" w:rsidRPr="007B3CE9" w14:paraId="4F3DF3BD" w14:textId="77777777" w:rsidTr="00DB79CD">
        <w:tc>
          <w:tcPr>
            <w:tcW w:w="388" w:type="pct"/>
            <w:shd w:val="clear" w:color="auto" w:fill="auto"/>
            <w:vAlign w:val="center"/>
          </w:tcPr>
          <w:p w14:paraId="27B8E5B2" w14:textId="77777777" w:rsidR="00B82F5B" w:rsidRPr="007B3CE9" w:rsidRDefault="00B82F5B" w:rsidP="00DB79CD">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7B50AA64"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Объект</w:t>
            </w:r>
          </w:p>
        </w:tc>
        <w:tc>
          <w:tcPr>
            <w:tcW w:w="3632" w:type="pct"/>
            <w:shd w:val="clear" w:color="auto" w:fill="auto"/>
            <w:vAlign w:val="center"/>
            <w:hideMark/>
          </w:tcPr>
          <w:p w14:paraId="60A5AF2B"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Место поставки Товара</w:t>
            </w:r>
          </w:p>
        </w:tc>
      </w:tr>
      <w:tr w:rsidR="00B82F5B" w:rsidRPr="007B3CE9" w14:paraId="2A8753D5" w14:textId="77777777" w:rsidTr="00DB79CD">
        <w:tc>
          <w:tcPr>
            <w:tcW w:w="388" w:type="pct"/>
            <w:shd w:val="clear" w:color="auto" w:fill="auto"/>
            <w:vAlign w:val="center"/>
          </w:tcPr>
          <w:p w14:paraId="16BC81D0" w14:textId="77777777" w:rsidR="00B82F5B" w:rsidRPr="007B3CE9" w:rsidRDefault="00B82F5B" w:rsidP="00DB79CD">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58CCCE78"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ОКБ</w:t>
            </w:r>
          </w:p>
        </w:tc>
        <w:tc>
          <w:tcPr>
            <w:tcW w:w="3632" w:type="pct"/>
            <w:shd w:val="clear" w:color="auto" w:fill="auto"/>
            <w:vAlign w:val="center"/>
          </w:tcPr>
          <w:p w14:paraId="4419BD7E"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Операционно-кассовый барьер</w:t>
            </w:r>
          </w:p>
        </w:tc>
      </w:tr>
      <w:tr w:rsidR="00B82F5B" w:rsidRPr="007B3CE9" w14:paraId="1FBC2B39" w14:textId="77777777" w:rsidTr="00DB79CD">
        <w:tc>
          <w:tcPr>
            <w:tcW w:w="388" w:type="pct"/>
            <w:shd w:val="clear" w:color="auto" w:fill="auto"/>
            <w:vAlign w:val="center"/>
          </w:tcPr>
          <w:p w14:paraId="24A7C9AE" w14:textId="77777777" w:rsidR="00B82F5B" w:rsidRPr="007B3CE9" w:rsidRDefault="00B82F5B" w:rsidP="00DB79CD">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53F0CDA2"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ПВХ</w:t>
            </w:r>
          </w:p>
        </w:tc>
        <w:tc>
          <w:tcPr>
            <w:tcW w:w="3632" w:type="pct"/>
            <w:shd w:val="clear" w:color="auto" w:fill="auto"/>
            <w:vAlign w:val="center"/>
          </w:tcPr>
          <w:p w14:paraId="580DAD3F"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Поливинилхлорид</w:t>
            </w:r>
          </w:p>
        </w:tc>
      </w:tr>
      <w:tr w:rsidR="00B82F5B" w:rsidRPr="007B3CE9" w14:paraId="16617074" w14:textId="77777777" w:rsidTr="00DB79CD">
        <w:tc>
          <w:tcPr>
            <w:tcW w:w="388" w:type="pct"/>
            <w:shd w:val="clear" w:color="auto" w:fill="auto"/>
            <w:vAlign w:val="center"/>
          </w:tcPr>
          <w:p w14:paraId="10D2DB50" w14:textId="77777777" w:rsidR="00B82F5B" w:rsidRPr="007B3CE9" w:rsidRDefault="00B82F5B" w:rsidP="00DB79CD">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043448FC"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Площадка</w:t>
            </w:r>
          </w:p>
        </w:tc>
        <w:tc>
          <w:tcPr>
            <w:tcW w:w="3632" w:type="pct"/>
            <w:shd w:val="clear" w:color="auto" w:fill="auto"/>
            <w:vAlign w:val="center"/>
            <w:hideMark/>
          </w:tcPr>
          <w:p w14:paraId="64E09282" w14:textId="2930F7A2"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Площадка</w:t>
            </w:r>
            <w:r>
              <w:rPr>
                <w:rFonts w:ascii="Times New Roman" w:hAnsi="Times New Roman"/>
                <w:sz w:val="24"/>
                <w:szCs w:val="24"/>
              </w:rPr>
              <w:t>, также называемая Основание, с конструктивным решением, определенным Техническими требованиями к Товару,</w:t>
            </w:r>
            <w:r w:rsidRPr="007B3CE9">
              <w:rPr>
                <w:rFonts w:ascii="Times New Roman" w:hAnsi="Times New Roman"/>
                <w:sz w:val="24"/>
                <w:szCs w:val="24"/>
              </w:rPr>
              <w:t xml:space="preserve"> под монтаж Товара на земельном участке</w:t>
            </w:r>
          </w:p>
        </w:tc>
      </w:tr>
      <w:tr w:rsidR="00B82F5B" w:rsidRPr="007B3CE9" w14:paraId="1775F030" w14:textId="77777777" w:rsidTr="00DB79CD">
        <w:tc>
          <w:tcPr>
            <w:tcW w:w="388" w:type="pct"/>
            <w:shd w:val="clear" w:color="auto" w:fill="auto"/>
            <w:vAlign w:val="center"/>
          </w:tcPr>
          <w:p w14:paraId="3323C2D8" w14:textId="77777777" w:rsidR="00B82F5B" w:rsidRPr="007B3CE9" w:rsidRDefault="00B82F5B" w:rsidP="00DB79CD">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7DF6B4DA"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ПО</w:t>
            </w:r>
          </w:p>
        </w:tc>
        <w:tc>
          <w:tcPr>
            <w:tcW w:w="3632" w:type="pct"/>
            <w:shd w:val="clear" w:color="auto" w:fill="auto"/>
            <w:vAlign w:val="center"/>
          </w:tcPr>
          <w:p w14:paraId="7C850DF8"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Программное обеспечение</w:t>
            </w:r>
          </w:p>
        </w:tc>
      </w:tr>
      <w:tr w:rsidR="00B82F5B" w:rsidRPr="007B3CE9" w14:paraId="5CE3777D" w14:textId="77777777" w:rsidTr="00DB79CD">
        <w:tc>
          <w:tcPr>
            <w:tcW w:w="388" w:type="pct"/>
            <w:shd w:val="clear" w:color="auto" w:fill="auto"/>
            <w:vAlign w:val="center"/>
          </w:tcPr>
          <w:p w14:paraId="228C161D" w14:textId="77777777" w:rsidR="00B82F5B" w:rsidRPr="007B3CE9" w:rsidRDefault="00B82F5B" w:rsidP="00DB79CD">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7339249C"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Поставщик</w:t>
            </w:r>
          </w:p>
        </w:tc>
        <w:tc>
          <w:tcPr>
            <w:tcW w:w="3632" w:type="pct"/>
            <w:shd w:val="clear" w:color="auto" w:fill="auto"/>
            <w:vAlign w:val="center"/>
            <w:hideMark/>
          </w:tcPr>
          <w:p w14:paraId="723E58D9"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Любое юридическое или физическое лицо, в том числе зарегистрированное в качестве индивидуального предпринимателя, осуществляющее поставку и монтаж Товара в соответствии с заключенным договором</w:t>
            </w:r>
          </w:p>
        </w:tc>
      </w:tr>
      <w:tr w:rsidR="00B82F5B" w:rsidRPr="007B3CE9" w14:paraId="13CA10F2" w14:textId="77777777" w:rsidTr="00DB79CD">
        <w:tc>
          <w:tcPr>
            <w:tcW w:w="388" w:type="pct"/>
            <w:shd w:val="clear" w:color="auto" w:fill="auto"/>
            <w:vAlign w:val="center"/>
          </w:tcPr>
          <w:p w14:paraId="1D6BDD97" w14:textId="77777777" w:rsidR="00B82F5B" w:rsidRPr="007B3CE9" w:rsidRDefault="00B82F5B" w:rsidP="00DB79CD">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4E20A1E7"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ППС</w:t>
            </w:r>
          </w:p>
        </w:tc>
        <w:tc>
          <w:tcPr>
            <w:tcW w:w="3632" w:type="pct"/>
            <w:shd w:val="clear" w:color="auto" w:fill="auto"/>
            <w:vAlign w:val="center"/>
          </w:tcPr>
          <w:p w14:paraId="54EFEFA9"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Плита пенополистирольная</w:t>
            </w:r>
          </w:p>
        </w:tc>
      </w:tr>
      <w:tr w:rsidR="00B82F5B" w:rsidRPr="007B3CE9" w14:paraId="19F23EF9" w14:textId="77777777" w:rsidTr="00DB79CD">
        <w:tc>
          <w:tcPr>
            <w:tcW w:w="388" w:type="pct"/>
            <w:shd w:val="clear" w:color="auto" w:fill="auto"/>
            <w:vAlign w:val="center"/>
          </w:tcPr>
          <w:p w14:paraId="49F8D2A1" w14:textId="77777777" w:rsidR="00B82F5B" w:rsidRPr="007B3CE9" w:rsidRDefault="00B82F5B" w:rsidP="00DB79CD">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69B54599"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ПЦН</w:t>
            </w:r>
          </w:p>
        </w:tc>
        <w:tc>
          <w:tcPr>
            <w:tcW w:w="3632" w:type="pct"/>
            <w:shd w:val="clear" w:color="auto" w:fill="auto"/>
            <w:vAlign w:val="center"/>
            <w:hideMark/>
          </w:tcPr>
          <w:p w14:paraId="6A3BF9FD"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Пульт централизованного наблюдения</w:t>
            </w:r>
          </w:p>
        </w:tc>
      </w:tr>
      <w:tr w:rsidR="00B82F5B" w:rsidRPr="007B3CE9" w14:paraId="620FB713" w14:textId="77777777" w:rsidTr="00DB79CD">
        <w:tc>
          <w:tcPr>
            <w:tcW w:w="388" w:type="pct"/>
            <w:shd w:val="clear" w:color="auto" w:fill="auto"/>
            <w:vAlign w:val="center"/>
          </w:tcPr>
          <w:p w14:paraId="7D6684AF" w14:textId="77777777" w:rsidR="00B82F5B" w:rsidRPr="007B3CE9" w:rsidRDefault="00B82F5B" w:rsidP="00DB79CD">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60FD308C"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СКС</w:t>
            </w:r>
          </w:p>
        </w:tc>
        <w:tc>
          <w:tcPr>
            <w:tcW w:w="3632" w:type="pct"/>
            <w:shd w:val="clear" w:color="auto" w:fill="auto"/>
            <w:vAlign w:val="center"/>
            <w:hideMark/>
          </w:tcPr>
          <w:p w14:paraId="6C3C582D"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Структурированная кабельная система</w:t>
            </w:r>
          </w:p>
        </w:tc>
      </w:tr>
      <w:tr w:rsidR="00B82F5B" w:rsidRPr="007B3CE9" w14:paraId="06B996CE" w14:textId="77777777" w:rsidTr="00DB79CD">
        <w:tc>
          <w:tcPr>
            <w:tcW w:w="388" w:type="pct"/>
            <w:shd w:val="clear" w:color="auto" w:fill="auto"/>
            <w:vAlign w:val="center"/>
          </w:tcPr>
          <w:p w14:paraId="0FEF3024" w14:textId="77777777" w:rsidR="00B82F5B" w:rsidRPr="007B3CE9" w:rsidRDefault="00B82F5B" w:rsidP="00DB79CD">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66169F8E"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СМЛ-панель</w:t>
            </w:r>
          </w:p>
        </w:tc>
        <w:tc>
          <w:tcPr>
            <w:tcW w:w="3632" w:type="pct"/>
            <w:shd w:val="clear" w:color="auto" w:fill="auto"/>
            <w:vAlign w:val="center"/>
          </w:tcPr>
          <w:p w14:paraId="0CF3F98F"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Стекломагнезитовый (стекломагниевый) лист</w:t>
            </w:r>
          </w:p>
        </w:tc>
      </w:tr>
      <w:tr w:rsidR="00B82F5B" w:rsidRPr="007B3CE9" w14:paraId="26A22D88" w14:textId="77777777" w:rsidTr="00DB79CD">
        <w:tc>
          <w:tcPr>
            <w:tcW w:w="388" w:type="pct"/>
            <w:shd w:val="clear" w:color="auto" w:fill="auto"/>
            <w:vAlign w:val="center"/>
          </w:tcPr>
          <w:p w14:paraId="18DB04A0" w14:textId="77777777" w:rsidR="00B82F5B" w:rsidRPr="007B3CE9" w:rsidRDefault="00B82F5B" w:rsidP="00DB79CD">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254D32E9"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 xml:space="preserve">СОПБ </w:t>
            </w:r>
          </w:p>
        </w:tc>
        <w:tc>
          <w:tcPr>
            <w:tcW w:w="3632" w:type="pct"/>
            <w:shd w:val="clear" w:color="auto" w:fill="auto"/>
            <w:vAlign w:val="center"/>
          </w:tcPr>
          <w:p w14:paraId="1DA6E4BF"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 xml:space="preserve">Средства обеспечения пожарной безопасности </w:t>
            </w:r>
            <w:r w:rsidRPr="007B3CE9">
              <w:rPr>
                <w:rFonts w:ascii="Times New Roman" w:hAnsi="Times New Roman"/>
                <w:sz w:val="24"/>
                <w:szCs w:val="24"/>
              </w:rPr>
              <w:br/>
              <w:t>и пожаротушения</w:t>
            </w:r>
          </w:p>
        </w:tc>
      </w:tr>
      <w:tr w:rsidR="00B82F5B" w:rsidRPr="007B3CE9" w14:paraId="3863D3F7" w14:textId="77777777" w:rsidTr="00DB79CD">
        <w:tc>
          <w:tcPr>
            <w:tcW w:w="388" w:type="pct"/>
            <w:shd w:val="clear" w:color="auto" w:fill="auto"/>
            <w:vAlign w:val="center"/>
          </w:tcPr>
          <w:p w14:paraId="36B99273" w14:textId="77777777" w:rsidR="00B82F5B" w:rsidRPr="007B3CE9" w:rsidRDefault="00B82F5B" w:rsidP="00DB79CD">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083409AB"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СОТ</w:t>
            </w:r>
          </w:p>
        </w:tc>
        <w:tc>
          <w:tcPr>
            <w:tcW w:w="3632" w:type="pct"/>
            <w:shd w:val="clear" w:color="auto" w:fill="auto"/>
            <w:vAlign w:val="center"/>
            <w:hideMark/>
          </w:tcPr>
          <w:p w14:paraId="4F6387F6"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Цифровая (IP) система охранная телевизионная (система видеонаблюдения)</w:t>
            </w:r>
          </w:p>
        </w:tc>
      </w:tr>
      <w:tr w:rsidR="00B82F5B" w:rsidRPr="007B3CE9" w14:paraId="48F0916B" w14:textId="77777777" w:rsidTr="00DB79CD">
        <w:tc>
          <w:tcPr>
            <w:tcW w:w="388" w:type="pct"/>
            <w:shd w:val="clear" w:color="auto" w:fill="auto"/>
            <w:vAlign w:val="center"/>
          </w:tcPr>
          <w:p w14:paraId="68C77E46" w14:textId="77777777" w:rsidR="00B82F5B" w:rsidRPr="007B3CE9" w:rsidRDefault="00B82F5B" w:rsidP="00DB79CD">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48443193"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СОТС</w:t>
            </w:r>
          </w:p>
        </w:tc>
        <w:tc>
          <w:tcPr>
            <w:tcW w:w="3632" w:type="pct"/>
            <w:shd w:val="clear" w:color="auto" w:fill="auto"/>
            <w:vAlign w:val="center"/>
            <w:hideMark/>
          </w:tcPr>
          <w:p w14:paraId="7B2EAEB0"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Система охранной и тревожной сигнализации</w:t>
            </w:r>
          </w:p>
        </w:tc>
      </w:tr>
      <w:tr w:rsidR="00B82F5B" w:rsidRPr="007B3CE9" w14:paraId="0E125DD8" w14:textId="77777777" w:rsidTr="00DB79CD">
        <w:tc>
          <w:tcPr>
            <w:tcW w:w="388" w:type="pct"/>
            <w:shd w:val="clear" w:color="auto" w:fill="auto"/>
            <w:vAlign w:val="center"/>
          </w:tcPr>
          <w:p w14:paraId="50079CE6" w14:textId="77777777" w:rsidR="00B82F5B" w:rsidRPr="007B3CE9" w:rsidRDefault="00B82F5B" w:rsidP="00DB79CD">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4F1AF407"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СОУЭ</w:t>
            </w:r>
          </w:p>
        </w:tc>
        <w:tc>
          <w:tcPr>
            <w:tcW w:w="3632" w:type="pct"/>
            <w:shd w:val="clear" w:color="auto" w:fill="auto"/>
            <w:vAlign w:val="center"/>
            <w:hideMark/>
          </w:tcPr>
          <w:p w14:paraId="58108D87" w14:textId="77777777" w:rsidR="00B82F5B" w:rsidRPr="007B3CE9" w:rsidRDefault="00B82F5B" w:rsidP="00DB79CD">
            <w:pPr>
              <w:spacing w:after="0" w:line="240" w:lineRule="auto"/>
              <w:rPr>
                <w:rFonts w:ascii="Times New Roman" w:eastAsia="Arial Unicode MS" w:hAnsi="Times New Roman"/>
                <w:sz w:val="24"/>
                <w:szCs w:val="24"/>
                <w:lang w:eastAsia="ar-SA"/>
              </w:rPr>
            </w:pPr>
            <w:r w:rsidRPr="007B3CE9">
              <w:rPr>
                <w:rFonts w:ascii="Times New Roman" w:hAnsi="Times New Roman"/>
                <w:sz w:val="24"/>
                <w:szCs w:val="24"/>
                <w:lang w:eastAsia="ar-SA"/>
              </w:rPr>
              <w:t>Система оповещения и управления эвакуацией</w:t>
            </w:r>
          </w:p>
        </w:tc>
      </w:tr>
      <w:tr w:rsidR="00B82F5B" w:rsidRPr="007B3CE9" w14:paraId="5BB4C38B" w14:textId="77777777" w:rsidTr="00DB79CD">
        <w:tc>
          <w:tcPr>
            <w:tcW w:w="388" w:type="pct"/>
            <w:shd w:val="clear" w:color="auto" w:fill="auto"/>
            <w:vAlign w:val="center"/>
          </w:tcPr>
          <w:p w14:paraId="71A6ED39" w14:textId="77777777" w:rsidR="00B82F5B" w:rsidRPr="007B3CE9" w:rsidRDefault="00B82F5B" w:rsidP="00DB79CD">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2BE7A808"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СКУД</w:t>
            </w:r>
          </w:p>
        </w:tc>
        <w:tc>
          <w:tcPr>
            <w:tcW w:w="3632" w:type="pct"/>
            <w:shd w:val="clear" w:color="auto" w:fill="auto"/>
            <w:vAlign w:val="center"/>
            <w:hideMark/>
          </w:tcPr>
          <w:p w14:paraId="71260C5A" w14:textId="77777777" w:rsidR="00B82F5B" w:rsidRPr="007B3CE9" w:rsidRDefault="00B82F5B" w:rsidP="00DB79CD">
            <w:pPr>
              <w:spacing w:after="0" w:line="240" w:lineRule="auto"/>
              <w:rPr>
                <w:rFonts w:ascii="Times New Roman" w:eastAsia="Arial Unicode MS" w:hAnsi="Times New Roman"/>
                <w:sz w:val="24"/>
                <w:szCs w:val="24"/>
                <w:lang w:eastAsia="ar-SA"/>
              </w:rPr>
            </w:pPr>
            <w:r w:rsidRPr="007B3CE9">
              <w:rPr>
                <w:rFonts w:ascii="Times New Roman" w:hAnsi="Times New Roman"/>
                <w:sz w:val="24"/>
                <w:szCs w:val="24"/>
                <w:lang w:eastAsia="ar-SA"/>
              </w:rPr>
              <w:t>Система контроля и управления доступом</w:t>
            </w:r>
          </w:p>
        </w:tc>
      </w:tr>
      <w:tr w:rsidR="00B82F5B" w:rsidRPr="007B3CE9" w14:paraId="0786C8B7" w14:textId="77777777" w:rsidTr="00DB79CD">
        <w:tc>
          <w:tcPr>
            <w:tcW w:w="388" w:type="pct"/>
            <w:shd w:val="clear" w:color="auto" w:fill="auto"/>
            <w:vAlign w:val="center"/>
          </w:tcPr>
          <w:p w14:paraId="40BE863C" w14:textId="77777777" w:rsidR="00B82F5B" w:rsidRPr="007B3CE9" w:rsidRDefault="00B82F5B" w:rsidP="00DB79CD">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6830845C"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СПС</w:t>
            </w:r>
          </w:p>
        </w:tc>
        <w:tc>
          <w:tcPr>
            <w:tcW w:w="3632" w:type="pct"/>
            <w:shd w:val="clear" w:color="auto" w:fill="auto"/>
            <w:vAlign w:val="center"/>
          </w:tcPr>
          <w:p w14:paraId="2852B216" w14:textId="77777777" w:rsidR="00B82F5B" w:rsidRPr="007B3CE9" w:rsidRDefault="00B82F5B" w:rsidP="00DB79CD">
            <w:pPr>
              <w:spacing w:after="0" w:line="240" w:lineRule="auto"/>
              <w:rPr>
                <w:rFonts w:ascii="Times New Roman" w:hAnsi="Times New Roman"/>
                <w:sz w:val="24"/>
                <w:szCs w:val="24"/>
                <w:lang w:eastAsia="ar-SA"/>
              </w:rPr>
            </w:pPr>
            <w:r w:rsidRPr="007B3CE9">
              <w:rPr>
                <w:rFonts w:ascii="Times New Roman" w:hAnsi="Times New Roman"/>
                <w:sz w:val="24"/>
                <w:szCs w:val="24"/>
                <w:lang w:eastAsia="ar-SA"/>
              </w:rPr>
              <w:t>Система пожарной сигнализации</w:t>
            </w:r>
          </w:p>
        </w:tc>
      </w:tr>
      <w:tr w:rsidR="00B82F5B" w:rsidRPr="007B3CE9" w14:paraId="6A72C289" w14:textId="77777777" w:rsidTr="00DB79CD">
        <w:tc>
          <w:tcPr>
            <w:tcW w:w="388" w:type="pct"/>
            <w:shd w:val="clear" w:color="auto" w:fill="auto"/>
            <w:vAlign w:val="center"/>
          </w:tcPr>
          <w:p w14:paraId="58CEDC56" w14:textId="77777777" w:rsidR="00B82F5B" w:rsidRPr="007B3CE9" w:rsidRDefault="00B82F5B" w:rsidP="00DB79CD">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12E7B081"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Стороны</w:t>
            </w:r>
          </w:p>
        </w:tc>
        <w:tc>
          <w:tcPr>
            <w:tcW w:w="3632" w:type="pct"/>
            <w:shd w:val="clear" w:color="auto" w:fill="auto"/>
            <w:vAlign w:val="center"/>
            <w:hideMark/>
          </w:tcPr>
          <w:p w14:paraId="5D6AEF7F" w14:textId="77777777" w:rsidR="00B82F5B" w:rsidRPr="007B3CE9" w:rsidRDefault="00B82F5B" w:rsidP="00DB79CD">
            <w:pPr>
              <w:spacing w:after="0" w:line="240" w:lineRule="auto"/>
              <w:rPr>
                <w:rFonts w:ascii="Times New Roman" w:hAnsi="Times New Roman"/>
                <w:sz w:val="24"/>
                <w:szCs w:val="24"/>
                <w:lang w:eastAsia="ar-SA"/>
              </w:rPr>
            </w:pPr>
            <w:r w:rsidRPr="007B3CE9">
              <w:rPr>
                <w:rFonts w:ascii="Times New Roman" w:hAnsi="Times New Roman"/>
                <w:sz w:val="24"/>
                <w:szCs w:val="24"/>
                <w:lang w:eastAsia="ar-SA"/>
              </w:rPr>
              <w:t>Заказчик и Поставщик</w:t>
            </w:r>
          </w:p>
        </w:tc>
      </w:tr>
      <w:tr w:rsidR="00B82F5B" w:rsidRPr="008A4209" w14:paraId="6AC2EAA9" w14:textId="77777777" w:rsidTr="00DB79CD">
        <w:tc>
          <w:tcPr>
            <w:tcW w:w="388" w:type="pct"/>
            <w:shd w:val="clear" w:color="auto" w:fill="auto"/>
            <w:vAlign w:val="center"/>
          </w:tcPr>
          <w:p w14:paraId="4F9DF515" w14:textId="77777777" w:rsidR="00B82F5B" w:rsidRPr="008A4209" w:rsidRDefault="00B82F5B" w:rsidP="00DB79CD">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79D0155F" w14:textId="77777777" w:rsidR="00B82F5B" w:rsidRPr="008A4209" w:rsidRDefault="00B82F5B" w:rsidP="00DB79CD">
            <w:pPr>
              <w:spacing w:after="0" w:line="240" w:lineRule="auto"/>
              <w:rPr>
                <w:rFonts w:ascii="Times New Roman" w:hAnsi="Times New Roman"/>
                <w:sz w:val="24"/>
                <w:szCs w:val="24"/>
              </w:rPr>
            </w:pPr>
            <w:r w:rsidRPr="008A4209">
              <w:rPr>
                <w:rFonts w:ascii="Times New Roman" w:hAnsi="Times New Roman"/>
                <w:sz w:val="24"/>
                <w:szCs w:val="24"/>
              </w:rPr>
              <w:t>ТЗ</w:t>
            </w:r>
          </w:p>
        </w:tc>
        <w:tc>
          <w:tcPr>
            <w:tcW w:w="3632" w:type="pct"/>
            <w:shd w:val="clear" w:color="auto" w:fill="auto"/>
            <w:vAlign w:val="center"/>
            <w:hideMark/>
          </w:tcPr>
          <w:p w14:paraId="3ED0C92F" w14:textId="77777777" w:rsidR="00B82F5B" w:rsidRPr="008A4209" w:rsidRDefault="00B82F5B" w:rsidP="00DB79CD">
            <w:pPr>
              <w:spacing w:after="0" w:line="240" w:lineRule="auto"/>
              <w:rPr>
                <w:rFonts w:ascii="Times New Roman" w:eastAsia="Arial Unicode MS" w:hAnsi="Times New Roman"/>
                <w:sz w:val="24"/>
                <w:szCs w:val="24"/>
                <w:lang w:eastAsia="ar-SA"/>
              </w:rPr>
            </w:pPr>
            <w:r w:rsidRPr="008A4209">
              <w:rPr>
                <w:rFonts w:ascii="Times New Roman" w:hAnsi="Times New Roman"/>
                <w:sz w:val="24"/>
                <w:szCs w:val="24"/>
                <w:lang w:eastAsia="ar-SA"/>
              </w:rPr>
              <w:t>Техническое задание</w:t>
            </w:r>
          </w:p>
        </w:tc>
      </w:tr>
      <w:tr w:rsidR="00B82F5B" w:rsidRPr="008A4209" w14:paraId="1A1AD694" w14:textId="77777777" w:rsidTr="00DB79CD">
        <w:trPr>
          <w:trHeight w:val="813"/>
        </w:trPr>
        <w:tc>
          <w:tcPr>
            <w:tcW w:w="388" w:type="pct"/>
            <w:shd w:val="clear" w:color="auto" w:fill="auto"/>
            <w:vAlign w:val="center"/>
          </w:tcPr>
          <w:p w14:paraId="52B14663" w14:textId="77777777" w:rsidR="00B82F5B" w:rsidRPr="008A4209" w:rsidRDefault="00B82F5B" w:rsidP="00DB79CD">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75E61A81" w14:textId="77777777" w:rsidR="00B82F5B" w:rsidRPr="008A4209" w:rsidRDefault="00B82F5B" w:rsidP="00DB79CD">
            <w:pPr>
              <w:spacing w:after="0" w:line="240" w:lineRule="auto"/>
              <w:rPr>
                <w:rFonts w:ascii="Times New Roman" w:hAnsi="Times New Roman"/>
                <w:sz w:val="24"/>
                <w:szCs w:val="24"/>
              </w:rPr>
            </w:pPr>
            <w:r w:rsidRPr="008A4209">
              <w:rPr>
                <w:rFonts w:ascii="Times New Roman" w:hAnsi="Times New Roman"/>
                <w:sz w:val="24"/>
                <w:szCs w:val="24"/>
              </w:rPr>
              <w:t>ТТ</w:t>
            </w:r>
          </w:p>
        </w:tc>
        <w:tc>
          <w:tcPr>
            <w:tcW w:w="3632" w:type="pct"/>
            <w:shd w:val="clear" w:color="auto" w:fill="auto"/>
            <w:vAlign w:val="center"/>
          </w:tcPr>
          <w:p w14:paraId="1793BF33" w14:textId="77777777" w:rsidR="00B82F5B" w:rsidRPr="008A4209" w:rsidRDefault="00B82F5B" w:rsidP="00DB79CD">
            <w:pPr>
              <w:jc w:val="both"/>
              <w:rPr>
                <w:rFonts w:ascii="Times New Roman" w:hAnsi="Times New Roman"/>
                <w:sz w:val="24"/>
                <w:szCs w:val="24"/>
                <w:lang w:eastAsia="ar-SA"/>
              </w:rPr>
            </w:pPr>
            <w:r w:rsidRPr="008A4209">
              <w:rPr>
                <w:rFonts w:ascii="Times New Roman" w:hAnsi="Times New Roman"/>
                <w:sz w:val="24"/>
                <w:szCs w:val="24"/>
                <w:lang w:eastAsia="ar-SA"/>
              </w:rPr>
              <w:t>Технические требования к Товару</w:t>
            </w:r>
            <w:r w:rsidRPr="008A4209">
              <w:rPr>
                <w:rFonts w:ascii="Times New Roman" w:hAnsi="Times New Roman"/>
                <w:sz w:val="24"/>
                <w:szCs w:val="24"/>
              </w:rPr>
              <w:t>, утвержденные в</w:t>
            </w:r>
            <w:r w:rsidRPr="008A4209">
              <w:rPr>
                <w:rFonts w:ascii="Times New Roman" w:hAnsi="Times New Roman"/>
                <w:sz w:val="24"/>
                <w:szCs w:val="24"/>
                <w:lang w:eastAsia="ar-SA"/>
              </w:rPr>
              <w:t>нутренним документом Общества, либо сформированные профильным подразделением</w:t>
            </w:r>
            <w:r>
              <w:rPr>
                <w:rFonts w:ascii="Times New Roman" w:hAnsi="Times New Roman"/>
                <w:sz w:val="24"/>
                <w:szCs w:val="24"/>
                <w:lang w:eastAsia="ar-SA"/>
              </w:rPr>
              <w:t xml:space="preserve"> Общества</w:t>
            </w:r>
          </w:p>
        </w:tc>
      </w:tr>
      <w:tr w:rsidR="00B82F5B" w:rsidRPr="007B3CE9" w14:paraId="3139F94E" w14:textId="77777777" w:rsidTr="00DB79CD">
        <w:tc>
          <w:tcPr>
            <w:tcW w:w="388" w:type="pct"/>
            <w:shd w:val="clear" w:color="auto" w:fill="auto"/>
            <w:vAlign w:val="center"/>
          </w:tcPr>
          <w:p w14:paraId="12A6B772" w14:textId="77777777" w:rsidR="00B82F5B" w:rsidRPr="007B3CE9" w:rsidRDefault="00B82F5B" w:rsidP="00DB79CD">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20D8556D"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УФПС</w:t>
            </w:r>
          </w:p>
        </w:tc>
        <w:tc>
          <w:tcPr>
            <w:tcW w:w="3632" w:type="pct"/>
            <w:shd w:val="clear" w:color="auto" w:fill="auto"/>
            <w:vAlign w:val="center"/>
            <w:hideMark/>
          </w:tcPr>
          <w:p w14:paraId="2651F53D" w14:textId="77777777" w:rsidR="00B82F5B" w:rsidRPr="007B3CE9" w:rsidRDefault="00B82F5B" w:rsidP="00DB79CD">
            <w:pPr>
              <w:spacing w:after="0" w:line="240" w:lineRule="auto"/>
              <w:rPr>
                <w:rFonts w:ascii="Times New Roman" w:eastAsia="Arial Unicode MS" w:hAnsi="Times New Roman"/>
                <w:sz w:val="24"/>
                <w:szCs w:val="24"/>
                <w:lang w:eastAsia="ar-SA"/>
              </w:rPr>
            </w:pPr>
            <w:r w:rsidRPr="007B3CE9">
              <w:rPr>
                <w:rFonts w:ascii="Times New Roman" w:hAnsi="Times New Roman"/>
                <w:sz w:val="24"/>
                <w:szCs w:val="24"/>
                <w:lang w:eastAsia="ar-SA"/>
              </w:rPr>
              <w:t>Управление федеральной почтовой связи</w:t>
            </w:r>
          </w:p>
        </w:tc>
      </w:tr>
      <w:tr w:rsidR="00B82F5B" w:rsidRPr="007B3CE9" w14:paraId="0E868DA8" w14:textId="77777777" w:rsidTr="00DB79CD">
        <w:trPr>
          <w:trHeight w:val="54"/>
        </w:trPr>
        <w:tc>
          <w:tcPr>
            <w:tcW w:w="388" w:type="pct"/>
            <w:shd w:val="clear" w:color="auto" w:fill="auto"/>
            <w:vAlign w:val="center"/>
          </w:tcPr>
          <w:p w14:paraId="181DFE81" w14:textId="77777777" w:rsidR="00B82F5B" w:rsidRPr="007B3CE9" w:rsidRDefault="00B82F5B" w:rsidP="00DB79CD">
            <w:pPr>
              <w:numPr>
                <w:ilvl w:val="0"/>
                <w:numId w:val="36"/>
              </w:numPr>
              <w:spacing w:after="0" w:line="240" w:lineRule="auto"/>
              <w:contextualSpacing/>
              <w:jc w:val="center"/>
              <w:rPr>
                <w:rFonts w:ascii="Times New Roman" w:hAnsi="Times New Roman"/>
                <w:sz w:val="24"/>
                <w:szCs w:val="24"/>
                <w:lang w:eastAsia="ru-RU"/>
              </w:rPr>
            </w:pPr>
          </w:p>
        </w:tc>
        <w:tc>
          <w:tcPr>
            <w:tcW w:w="980" w:type="pct"/>
            <w:tcBorders>
              <w:top w:val="single" w:sz="4" w:space="0" w:color="000000"/>
              <w:bottom w:val="single" w:sz="4" w:space="0" w:color="000000"/>
              <w:right w:val="single" w:sz="4" w:space="0" w:color="000000"/>
            </w:tcBorders>
            <w:shd w:val="clear" w:color="auto" w:fill="auto"/>
            <w:vAlign w:val="center"/>
            <w:hideMark/>
          </w:tcPr>
          <w:p w14:paraId="51B9542F"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УПД</w:t>
            </w:r>
          </w:p>
        </w:tc>
        <w:tc>
          <w:tcPr>
            <w:tcW w:w="3632" w:type="pct"/>
            <w:tcBorders>
              <w:top w:val="single" w:sz="4" w:space="0" w:color="000000"/>
              <w:left w:val="single" w:sz="4" w:space="0" w:color="000000"/>
              <w:bottom w:val="single" w:sz="4" w:space="0" w:color="000000"/>
            </w:tcBorders>
            <w:shd w:val="clear" w:color="auto" w:fill="auto"/>
            <w:vAlign w:val="center"/>
            <w:hideMark/>
          </w:tcPr>
          <w:p w14:paraId="4DDF6730" w14:textId="77777777" w:rsidR="00B82F5B" w:rsidRPr="007B3CE9" w:rsidRDefault="00B82F5B" w:rsidP="00DB79CD">
            <w:pPr>
              <w:spacing w:after="0" w:line="240" w:lineRule="auto"/>
              <w:rPr>
                <w:rFonts w:ascii="Times New Roman" w:hAnsi="Times New Roman"/>
                <w:sz w:val="24"/>
                <w:szCs w:val="24"/>
                <w:lang w:eastAsia="ar-SA"/>
              </w:rPr>
            </w:pPr>
            <w:r w:rsidRPr="007B3CE9">
              <w:rPr>
                <w:rFonts w:ascii="Times New Roman" w:hAnsi="Times New Roman"/>
                <w:sz w:val="24"/>
                <w:szCs w:val="24"/>
                <w:lang w:eastAsia="ar-SA"/>
              </w:rPr>
              <w:t>Универсальный передаточный документ</w:t>
            </w:r>
          </w:p>
        </w:tc>
      </w:tr>
      <w:tr w:rsidR="00B82F5B" w:rsidRPr="007B3CE9" w14:paraId="3E17EACA" w14:textId="77777777" w:rsidTr="00DB79CD">
        <w:tc>
          <w:tcPr>
            <w:tcW w:w="388" w:type="pct"/>
            <w:shd w:val="clear" w:color="auto" w:fill="auto"/>
            <w:vAlign w:val="center"/>
          </w:tcPr>
          <w:p w14:paraId="5AF52B1D" w14:textId="77777777" w:rsidR="00B82F5B" w:rsidRPr="0058358B" w:rsidRDefault="00B82F5B" w:rsidP="00DB79CD">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0A83E383" w14:textId="77777777" w:rsidR="00B82F5B" w:rsidRPr="0058358B" w:rsidRDefault="00B82F5B" w:rsidP="00DB79CD">
            <w:pPr>
              <w:spacing w:after="0" w:line="240" w:lineRule="auto"/>
              <w:rPr>
                <w:rFonts w:ascii="Times New Roman" w:hAnsi="Times New Roman"/>
                <w:sz w:val="24"/>
                <w:szCs w:val="24"/>
              </w:rPr>
            </w:pPr>
            <w:r w:rsidRPr="0058358B">
              <w:rPr>
                <w:rFonts w:ascii="Times New Roman" w:hAnsi="Times New Roman"/>
                <w:sz w:val="24"/>
                <w:szCs w:val="24"/>
              </w:rPr>
              <w:t>Филиал Заказчика</w:t>
            </w:r>
          </w:p>
        </w:tc>
        <w:tc>
          <w:tcPr>
            <w:tcW w:w="3632" w:type="pct"/>
            <w:shd w:val="clear" w:color="auto" w:fill="auto"/>
            <w:vAlign w:val="center"/>
            <w:hideMark/>
          </w:tcPr>
          <w:p w14:paraId="00BBC241"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 xml:space="preserve">Обособленное подразделение Общества, расположенное вне места нахождения Общества, осуществляющее все его </w:t>
            </w:r>
            <w:r w:rsidRPr="007B3CE9">
              <w:rPr>
                <w:rFonts w:ascii="Times New Roman" w:hAnsi="Times New Roman"/>
                <w:sz w:val="24"/>
                <w:szCs w:val="24"/>
              </w:rPr>
              <w:lastRenderedPageBreak/>
              <w:t>функции или их часть, в том числе функции представительства, и указанное в едином государственном реестре юридических лиц</w:t>
            </w:r>
          </w:p>
        </w:tc>
      </w:tr>
      <w:tr w:rsidR="00B82F5B" w:rsidRPr="007B3CE9" w14:paraId="55636945" w14:textId="77777777" w:rsidTr="00DB79CD">
        <w:tc>
          <w:tcPr>
            <w:tcW w:w="388" w:type="pct"/>
            <w:shd w:val="clear" w:color="auto" w:fill="auto"/>
            <w:vAlign w:val="center"/>
          </w:tcPr>
          <w:p w14:paraId="3697238C" w14:textId="77777777" w:rsidR="00B82F5B" w:rsidRPr="0058358B" w:rsidRDefault="00B82F5B" w:rsidP="00DB79CD">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5F3B80D5" w14:textId="77777777" w:rsidR="00B82F5B" w:rsidRPr="0058358B" w:rsidRDefault="00B82F5B" w:rsidP="00DB79CD">
            <w:pPr>
              <w:spacing w:after="0" w:line="240" w:lineRule="auto"/>
              <w:rPr>
                <w:rFonts w:ascii="Times New Roman" w:hAnsi="Times New Roman"/>
                <w:sz w:val="24"/>
                <w:szCs w:val="24"/>
              </w:rPr>
            </w:pPr>
            <w:r w:rsidRPr="0058358B">
              <w:rPr>
                <w:rFonts w:ascii="Times New Roman" w:hAnsi="Times New Roman"/>
                <w:sz w:val="24"/>
                <w:szCs w:val="24"/>
              </w:rPr>
              <w:t xml:space="preserve">ЦСП </w:t>
            </w:r>
          </w:p>
        </w:tc>
        <w:tc>
          <w:tcPr>
            <w:tcW w:w="3632" w:type="pct"/>
            <w:shd w:val="clear" w:color="auto" w:fill="auto"/>
            <w:vAlign w:val="center"/>
          </w:tcPr>
          <w:p w14:paraId="08CA5675" w14:textId="77777777" w:rsidR="00B82F5B" w:rsidRPr="007B3CE9" w:rsidRDefault="00B82F5B" w:rsidP="00DB79CD">
            <w:pPr>
              <w:spacing w:after="0" w:line="240" w:lineRule="auto"/>
              <w:rPr>
                <w:rFonts w:ascii="Times New Roman" w:hAnsi="Times New Roman"/>
                <w:sz w:val="24"/>
                <w:szCs w:val="24"/>
              </w:rPr>
            </w:pPr>
            <w:r w:rsidRPr="00175B73">
              <w:rPr>
                <w:rFonts w:ascii="Times New Roman" w:hAnsi="Times New Roman"/>
                <w:sz w:val="24"/>
                <w:szCs w:val="24"/>
              </w:rPr>
              <w:t>Цементно-стружечная плита</w:t>
            </w:r>
          </w:p>
        </w:tc>
      </w:tr>
      <w:tr w:rsidR="00B82F5B" w:rsidRPr="007B3CE9" w14:paraId="5B634654" w14:textId="77777777" w:rsidTr="00DB79CD">
        <w:tc>
          <w:tcPr>
            <w:tcW w:w="388" w:type="pct"/>
            <w:shd w:val="clear" w:color="auto" w:fill="auto"/>
            <w:vAlign w:val="center"/>
          </w:tcPr>
          <w:p w14:paraId="61CA60B2" w14:textId="77777777" w:rsidR="00B82F5B" w:rsidRPr="0058358B" w:rsidRDefault="00B82F5B" w:rsidP="00DB79CD">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2BEC6455" w14:textId="77777777" w:rsidR="00B82F5B" w:rsidRPr="0058358B" w:rsidRDefault="00B82F5B" w:rsidP="00DB79CD">
            <w:pPr>
              <w:spacing w:after="0" w:line="240" w:lineRule="auto"/>
              <w:rPr>
                <w:rFonts w:ascii="Times New Roman" w:hAnsi="Times New Roman"/>
                <w:sz w:val="24"/>
                <w:szCs w:val="24"/>
              </w:rPr>
            </w:pPr>
            <w:r w:rsidRPr="0058358B">
              <w:rPr>
                <w:rFonts w:ascii="Times New Roman" w:hAnsi="Times New Roman"/>
                <w:sz w:val="24"/>
                <w:szCs w:val="24"/>
                <w:lang w:val="en-US"/>
              </w:rPr>
              <w:t>OSB</w:t>
            </w:r>
          </w:p>
        </w:tc>
        <w:tc>
          <w:tcPr>
            <w:tcW w:w="3632" w:type="pct"/>
            <w:shd w:val="clear" w:color="auto" w:fill="auto"/>
            <w:vAlign w:val="center"/>
          </w:tcPr>
          <w:p w14:paraId="26D1D84A"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Ориентированно-стружечная плита</w:t>
            </w:r>
          </w:p>
        </w:tc>
      </w:tr>
      <w:tr w:rsidR="00B82F5B" w:rsidRPr="007B3CE9" w14:paraId="24DD165E" w14:textId="77777777" w:rsidTr="00DB79CD">
        <w:tc>
          <w:tcPr>
            <w:tcW w:w="388" w:type="pct"/>
            <w:shd w:val="clear" w:color="auto" w:fill="auto"/>
            <w:vAlign w:val="center"/>
          </w:tcPr>
          <w:p w14:paraId="0A8DEE3E" w14:textId="77777777" w:rsidR="00B82F5B" w:rsidRPr="0058358B" w:rsidRDefault="00B82F5B" w:rsidP="00DB79CD">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01F97F51" w14:textId="77777777" w:rsidR="00B82F5B" w:rsidRPr="0058358B" w:rsidRDefault="00B82F5B" w:rsidP="00DB79CD">
            <w:pPr>
              <w:spacing w:after="0" w:line="240" w:lineRule="auto"/>
              <w:rPr>
                <w:rFonts w:ascii="Times New Roman" w:hAnsi="Times New Roman"/>
                <w:sz w:val="24"/>
                <w:szCs w:val="24"/>
              </w:rPr>
            </w:pPr>
            <w:r w:rsidRPr="0058358B">
              <w:rPr>
                <w:rFonts w:ascii="Times New Roman" w:hAnsi="Times New Roman"/>
                <w:sz w:val="28"/>
                <w:szCs w:val="28"/>
              </w:rPr>
              <w:t>RAL</w:t>
            </w:r>
          </w:p>
        </w:tc>
        <w:tc>
          <w:tcPr>
            <w:tcW w:w="3632" w:type="pct"/>
            <w:shd w:val="clear" w:color="auto" w:fill="auto"/>
            <w:vAlign w:val="center"/>
            <w:hideMark/>
          </w:tcPr>
          <w:p w14:paraId="5B960224"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Немецкий цветовой стандарт</w:t>
            </w:r>
          </w:p>
        </w:tc>
      </w:tr>
      <w:tr w:rsidR="00B82F5B" w:rsidRPr="007B3CE9" w14:paraId="5D30E1D1" w14:textId="77777777" w:rsidTr="00DB79CD">
        <w:tc>
          <w:tcPr>
            <w:tcW w:w="388" w:type="pct"/>
            <w:shd w:val="clear" w:color="auto" w:fill="auto"/>
            <w:vAlign w:val="center"/>
          </w:tcPr>
          <w:p w14:paraId="50AFE538" w14:textId="77777777" w:rsidR="00B82F5B" w:rsidRPr="007B3CE9" w:rsidRDefault="00B82F5B" w:rsidP="00DB79CD">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hideMark/>
          </w:tcPr>
          <w:p w14:paraId="06F983B8" w14:textId="77777777" w:rsidR="00B82F5B" w:rsidRPr="007B3CE9" w:rsidRDefault="00B82F5B" w:rsidP="00DB79CD">
            <w:pPr>
              <w:spacing w:after="0" w:line="240" w:lineRule="auto"/>
              <w:rPr>
                <w:rFonts w:ascii="Times New Roman" w:hAnsi="Times New Roman"/>
                <w:sz w:val="24"/>
                <w:szCs w:val="24"/>
                <w:lang w:val="en-US"/>
              </w:rPr>
            </w:pPr>
            <w:r w:rsidRPr="007B3CE9">
              <w:rPr>
                <w:rFonts w:ascii="Times New Roman" w:hAnsi="Times New Roman"/>
                <w:sz w:val="24"/>
                <w:szCs w:val="24"/>
                <w:lang w:val="en-US"/>
              </w:rPr>
              <w:t>S</w:t>
            </w:r>
          </w:p>
        </w:tc>
        <w:tc>
          <w:tcPr>
            <w:tcW w:w="3632" w:type="pct"/>
            <w:shd w:val="clear" w:color="auto" w:fill="auto"/>
            <w:vAlign w:val="center"/>
            <w:hideMark/>
          </w:tcPr>
          <w:p w14:paraId="2D3ECC50"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Площадь, м</w:t>
            </w:r>
            <w:r w:rsidRPr="007B3CE9">
              <w:rPr>
                <w:rFonts w:ascii="Times New Roman" w:hAnsi="Times New Roman"/>
                <w:sz w:val="24"/>
                <w:szCs w:val="24"/>
                <w:vertAlign w:val="superscript"/>
              </w:rPr>
              <w:t>2</w:t>
            </w:r>
          </w:p>
        </w:tc>
      </w:tr>
      <w:tr w:rsidR="00B82F5B" w:rsidRPr="007B3CE9" w14:paraId="7825BE27" w14:textId="77777777" w:rsidTr="00DB79CD">
        <w:tc>
          <w:tcPr>
            <w:tcW w:w="388" w:type="pct"/>
            <w:shd w:val="clear" w:color="auto" w:fill="auto"/>
            <w:vAlign w:val="center"/>
          </w:tcPr>
          <w:p w14:paraId="3753F714" w14:textId="77777777" w:rsidR="00B82F5B" w:rsidRPr="007B3CE9" w:rsidRDefault="00B82F5B" w:rsidP="00DB79CD">
            <w:pPr>
              <w:numPr>
                <w:ilvl w:val="0"/>
                <w:numId w:val="36"/>
              </w:numPr>
              <w:spacing w:after="0" w:line="240" w:lineRule="auto"/>
              <w:contextualSpacing/>
              <w:jc w:val="center"/>
              <w:rPr>
                <w:rFonts w:ascii="Times New Roman" w:hAnsi="Times New Roman"/>
                <w:sz w:val="24"/>
                <w:szCs w:val="24"/>
                <w:lang w:eastAsia="ru-RU"/>
              </w:rPr>
            </w:pPr>
          </w:p>
        </w:tc>
        <w:tc>
          <w:tcPr>
            <w:tcW w:w="980" w:type="pct"/>
            <w:shd w:val="clear" w:color="auto" w:fill="auto"/>
            <w:vAlign w:val="center"/>
          </w:tcPr>
          <w:p w14:paraId="2B3A802D" w14:textId="77777777" w:rsidR="00B82F5B" w:rsidRPr="007B3CE9" w:rsidRDefault="00B82F5B" w:rsidP="00DB79CD">
            <w:pPr>
              <w:spacing w:after="0" w:line="240" w:lineRule="auto"/>
              <w:rPr>
                <w:rFonts w:ascii="Times New Roman" w:hAnsi="Times New Roman"/>
                <w:sz w:val="24"/>
                <w:szCs w:val="24"/>
                <w:lang w:val="en-US"/>
              </w:rPr>
            </w:pPr>
            <w:r w:rsidRPr="007B3CE9">
              <w:rPr>
                <w:rFonts w:ascii="Times New Roman" w:hAnsi="Times New Roman"/>
                <w:sz w:val="24"/>
                <w:szCs w:val="24"/>
              </w:rPr>
              <w:t>м²</w:t>
            </w:r>
          </w:p>
        </w:tc>
        <w:tc>
          <w:tcPr>
            <w:tcW w:w="3632" w:type="pct"/>
            <w:shd w:val="clear" w:color="auto" w:fill="auto"/>
            <w:vAlign w:val="center"/>
          </w:tcPr>
          <w:p w14:paraId="7E5403E1" w14:textId="77777777" w:rsidR="00B82F5B" w:rsidRPr="007B3CE9" w:rsidRDefault="00B82F5B" w:rsidP="00DB79CD">
            <w:pPr>
              <w:spacing w:after="0" w:line="240" w:lineRule="auto"/>
              <w:rPr>
                <w:rFonts w:ascii="Times New Roman" w:hAnsi="Times New Roman"/>
                <w:sz w:val="24"/>
                <w:szCs w:val="24"/>
              </w:rPr>
            </w:pPr>
            <w:r w:rsidRPr="007B3CE9">
              <w:rPr>
                <w:rFonts w:ascii="Times New Roman" w:hAnsi="Times New Roman"/>
                <w:sz w:val="24"/>
                <w:szCs w:val="24"/>
              </w:rPr>
              <w:t>Квадратный метр</w:t>
            </w:r>
          </w:p>
        </w:tc>
      </w:tr>
    </w:tbl>
    <w:p w14:paraId="5AFCE244" w14:textId="7966C4F6" w:rsidR="00B82F5B" w:rsidRPr="0039483A" w:rsidRDefault="00B82F5B" w:rsidP="0039483A">
      <w:pPr>
        <w:pStyle w:val="af8"/>
        <w:widowControl w:val="0"/>
        <w:numPr>
          <w:ilvl w:val="0"/>
          <w:numId w:val="52"/>
        </w:numPr>
        <w:tabs>
          <w:tab w:val="left" w:pos="284"/>
        </w:tabs>
        <w:autoSpaceDE w:val="0"/>
        <w:autoSpaceDN w:val="0"/>
        <w:adjustRightInd w:val="0"/>
        <w:spacing w:before="240" w:after="120"/>
        <w:jc w:val="center"/>
        <w:rPr>
          <w:b/>
        </w:rPr>
      </w:pPr>
      <w:r w:rsidRPr="0039483A">
        <w:rPr>
          <w:b/>
        </w:rPr>
        <w:t>ОБЩИЕ СВЕДЕНИЯ О ТОВАРЕ И РАБОТАХ</w:t>
      </w:r>
    </w:p>
    <w:p w14:paraId="4AD109A2" w14:textId="77777777" w:rsidR="00792B6C" w:rsidRDefault="00780C67" w:rsidP="00792B6C">
      <w:pPr>
        <w:pStyle w:val="af8"/>
        <w:numPr>
          <w:ilvl w:val="0"/>
          <w:numId w:val="17"/>
        </w:numPr>
        <w:ind w:left="0" w:firstLine="851"/>
        <w:jc w:val="both"/>
      </w:pPr>
      <w:r w:rsidRPr="00780C67">
        <w:rPr>
          <w:b/>
        </w:rPr>
        <w:t xml:space="preserve">Предмет закупки: </w:t>
      </w:r>
      <w:r w:rsidRPr="00780C67">
        <w:t>Поставка и монтаж модульн</w:t>
      </w:r>
      <w:r w:rsidR="00792B6C">
        <w:t>ых</w:t>
      </w:r>
      <w:r w:rsidRPr="00780C67">
        <w:t xml:space="preserve"> отделени</w:t>
      </w:r>
      <w:r w:rsidR="00792B6C">
        <w:t>й</w:t>
      </w:r>
      <w:r w:rsidRPr="00780C67">
        <w:t xml:space="preserve"> почтовой связи площадью 11,9 кв. м для нужд УФПС </w:t>
      </w:r>
      <w:r w:rsidR="00FB7718">
        <w:t>Приморского края</w:t>
      </w:r>
      <w:r w:rsidR="00792B6C">
        <w:t xml:space="preserve"> АО «</w:t>
      </w:r>
      <w:r w:rsidRPr="00780C67">
        <w:t>Почта России</w:t>
      </w:r>
      <w:r w:rsidR="00792B6C">
        <w:t xml:space="preserve">» </w:t>
      </w:r>
      <w:r w:rsidR="00792B6C" w:rsidRPr="00792B6C">
        <w:t>по адресам:</w:t>
      </w:r>
      <w:r w:rsidR="00792B6C">
        <w:t xml:space="preserve"> </w:t>
      </w:r>
    </w:p>
    <w:p w14:paraId="44D04B95" w14:textId="38684177" w:rsidR="00792B6C" w:rsidRDefault="008D2703" w:rsidP="00792B6C">
      <w:pPr>
        <w:pStyle w:val="af8"/>
        <w:ind w:left="851"/>
        <w:jc w:val="both"/>
      </w:pPr>
      <w:r>
        <w:rPr>
          <w:b/>
        </w:rPr>
        <w:t>-</w:t>
      </w:r>
      <w:r w:rsidR="00792B6C" w:rsidRPr="00792B6C">
        <w:rPr>
          <w:b/>
        </w:rPr>
        <w:t>692116</w:t>
      </w:r>
      <w:r w:rsidR="00792B6C" w:rsidRPr="00792B6C">
        <w:t xml:space="preserve">, Российская Федерация, край Приморский, р-н Дальнереченский, с. Малиново; </w:t>
      </w:r>
    </w:p>
    <w:p w14:paraId="7B96D80C" w14:textId="77777777" w:rsidR="00792B6C" w:rsidRDefault="00792B6C" w:rsidP="00792B6C">
      <w:pPr>
        <w:pStyle w:val="af8"/>
        <w:ind w:left="851"/>
        <w:jc w:val="both"/>
      </w:pPr>
      <w:r>
        <w:rPr>
          <w:b/>
        </w:rPr>
        <w:t xml:space="preserve">- </w:t>
      </w:r>
      <w:r w:rsidRPr="00792B6C">
        <w:rPr>
          <w:b/>
        </w:rPr>
        <w:t>692435</w:t>
      </w:r>
      <w:r w:rsidRPr="00792B6C">
        <w:t xml:space="preserve">, Российская Федерация, край Приморский, г. Дальнегорск, с. Каменка; </w:t>
      </w:r>
    </w:p>
    <w:p w14:paraId="37E309CF" w14:textId="77777777" w:rsidR="003F2334" w:rsidRDefault="00792B6C" w:rsidP="00792B6C">
      <w:pPr>
        <w:pStyle w:val="af8"/>
        <w:ind w:left="851"/>
        <w:jc w:val="both"/>
      </w:pPr>
      <w:r>
        <w:rPr>
          <w:b/>
        </w:rPr>
        <w:t xml:space="preserve">- </w:t>
      </w:r>
      <w:r w:rsidRPr="00792B6C">
        <w:rPr>
          <w:b/>
        </w:rPr>
        <w:t>692721</w:t>
      </w:r>
      <w:r w:rsidRPr="00792B6C">
        <w:t>, Российская Федерация, край Приморский, р-н Хасанский, с. Безверхово</w:t>
      </w:r>
      <w:r w:rsidR="003F2334">
        <w:t>;</w:t>
      </w:r>
    </w:p>
    <w:p w14:paraId="4287CC78" w14:textId="4E51D462" w:rsidR="00780C67" w:rsidRPr="00792B6C" w:rsidRDefault="003F2334" w:rsidP="00792B6C">
      <w:pPr>
        <w:pStyle w:val="af8"/>
        <w:ind w:left="851"/>
        <w:jc w:val="both"/>
      </w:pPr>
      <w:r>
        <w:rPr>
          <w:b/>
          <w:szCs w:val="24"/>
        </w:rPr>
        <w:t xml:space="preserve">- </w:t>
      </w:r>
      <w:r w:rsidRPr="0032683A">
        <w:rPr>
          <w:b/>
          <w:szCs w:val="24"/>
        </w:rPr>
        <w:t>692015,</w:t>
      </w:r>
      <w:r>
        <w:rPr>
          <w:szCs w:val="24"/>
        </w:rPr>
        <w:t xml:space="preserve"> </w:t>
      </w:r>
      <w:r w:rsidRPr="0032683A">
        <w:rPr>
          <w:szCs w:val="24"/>
        </w:rPr>
        <w:t>Российская Федерация, край Приморский, р-н Пожарский, с</w:t>
      </w:r>
      <w:r>
        <w:rPr>
          <w:szCs w:val="24"/>
        </w:rPr>
        <w:t>.</w:t>
      </w:r>
      <w:r w:rsidRPr="0032683A">
        <w:rPr>
          <w:szCs w:val="24"/>
        </w:rPr>
        <w:t xml:space="preserve"> Верхний Перевал</w:t>
      </w:r>
      <w:r w:rsidR="002A511F">
        <w:t>.</w:t>
      </w:r>
    </w:p>
    <w:p w14:paraId="441B2D56" w14:textId="16395507" w:rsidR="00FB7718" w:rsidRPr="00FB7718" w:rsidRDefault="00FB7718" w:rsidP="00FB7718">
      <w:pPr>
        <w:pStyle w:val="af8"/>
        <w:numPr>
          <w:ilvl w:val="2"/>
          <w:numId w:val="52"/>
        </w:numPr>
        <w:tabs>
          <w:tab w:val="left" w:pos="1560"/>
        </w:tabs>
        <w:ind w:left="0" w:firstLine="851"/>
        <w:jc w:val="both"/>
        <w:rPr>
          <w:b/>
        </w:rPr>
      </w:pPr>
      <w:r w:rsidRPr="00FB7718">
        <w:rPr>
          <w:b/>
        </w:rPr>
        <w:t xml:space="preserve">Структурное подразделение – </w:t>
      </w:r>
      <w:r w:rsidRPr="00FB7718">
        <w:t>Грузополучатель: УФПС Приморского края юр. адрес: 690090, г. Владивосток, ул. Верхнепортовая, д. 2. ИНН 7724490000; КПП 254043001; р/с 40502810911020003000 Филиал Банка ВТБ (ПАО) в г. Хабаровск БИК 040813727; Кор/счет 30101810400000000727.</w:t>
      </w:r>
    </w:p>
    <w:p w14:paraId="20BCAAA7" w14:textId="5688059C" w:rsidR="00B82F5B" w:rsidRPr="008A4209" w:rsidRDefault="00B82F5B" w:rsidP="00B82F5B">
      <w:pPr>
        <w:widowControl w:val="0"/>
        <w:numPr>
          <w:ilvl w:val="0"/>
          <w:numId w:val="17"/>
        </w:numPr>
        <w:tabs>
          <w:tab w:val="left" w:pos="567"/>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8358B">
        <w:rPr>
          <w:rFonts w:ascii="Times New Roman" w:eastAsia="Arial Unicode MS" w:hAnsi="Times New Roman"/>
          <w:b/>
          <w:sz w:val="28"/>
          <w:szCs w:val="28"/>
          <w:lang w:eastAsia="ar-SA"/>
        </w:rPr>
        <w:t>Цель закупки:</w:t>
      </w:r>
      <w:r w:rsidRPr="0058358B">
        <w:rPr>
          <w:rFonts w:ascii="Times New Roman" w:eastAsia="Arial Unicode MS" w:hAnsi="Times New Roman"/>
          <w:sz w:val="28"/>
          <w:szCs w:val="28"/>
          <w:lang w:eastAsia="ar-SA"/>
        </w:rPr>
        <w:t xml:space="preserve"> </w:t>
      </w:r>
      <w:r w:rsidRPr="0058358B">
        <w:rPr>
          <w:rFonts w:ascii="Times New Roman" w:hAnsi="Times New Roman"/>
          <w:sz w:val="28"/>
          <w:szCs w:val="28"/>
          <w:lang w:eastAsia="ru-RU"/>
        </w:rPr>
        <w:t>замещение</w:t>
      </w:r>
      <w:r w:rsidRPr="008A4209">
        <w:rPr>
          <w:rFonts w:ascii="Times New Roman" w:hAnsi="Times New Roman"/>
          <w:sz w:val="28"/>
          <w:szCs w:val="28"/>
          <w:lang w:eastAsia="ru-RU"/>
        </w:rPr>
        <w:t xml:space="preserve"> сельских стационарных отделений почтовой связи, расположенных в ветхих помещениях Заказчика</w:t>
      </w:r>
      <w:r>
        <w:rPr>
          <w:rFonts w:ascii="Times New Roman" w:hAnsi="Times New Roman"/>
          <w:sz w:val="28"/>
          <w:szCs w:val="28"/>
          <w:lang w:eastAsia="ru-RU"/>
        </w:rPr>
        <w:t> </w:t>
      </w:r>
      <w:r w:rsidRPr="008A4209">
        <w:rPr>
          <w:rFonts w:ascii="Times New Roman" w:hAnsi="Times New Roman"/>
          <w:sz w:val="28"/>
          <w:szCs w:val="28"/>
          <w:lang w:eastAsia="ru-RU"/>
        </w:rPr>
        <w:t>/</w:t>
      </w:r>
      <w:r>
        <w:rPr>
          <w:rFonts w:ascii="Times New Roman" w:hAnsi="Times New Roman"/>
          <w:sz w:val="28"/>
          <w:szCs w:val="28"/>
          <w:lang w:eastAsia="ru-RU"/>
        </w:rPr>
        <w:t> </w:t>
      </w:r>
      <w:r w:rsidRPr="008A4209">
        <w:rPr>
          <w:rFonts w:ascii="Times New Roman" w:hAnsi="Times New Roman"/>
          <w:sz w:val="28"/>
          <w:szCs w:val="28"/>
          <w:lang w:eastAsia="ru-RU"/>
        </w:rPr>
        <w:t xml:space="preserve">оказание услуг почтовой связи в сельских населенных пунктах, расположенных </w:t>
      </w:r>
      <w:r w:rsidRPr="008A4209">
        <w:rPr>
          <w:rFonts w:ascii="Times New Roman" w:hAnsi="Times New Roman"/>
          <w:sz w:val="28"/>
          <w:szCs w:val="28"/>
          <w:lang w:eastAsia="ru-RU"/>
        </w:rPr>
        <w:br/>
        <w:t>на территориях с низкой плотностью населения.</w:t>
      </w:r>
    </w:p>
    <w:p w14:paraId="00EB7FE5" w14:textId="77777777" w:rsidR="00B82F5B" w:rsidRPr="008A4209" w:rsidRDefault="00B82F5B" w:rsidP="00B82F5B">
      <w:pPr>
        <w:widowControl w:val="0"/>
        <w:numPr>
          <w:ilvl w:val="0"/>
          <w:numId w:val="17"/>
        </w:numPr>
        <w:tabs>
          <w:tab w:val="left" w:pos="567"/>
          <w:tab w:val="left" w:pos="1276"/>
        </w:tabs>
        <w:autoSpaceDE w:val="0"/>
        <w:autoSpaceDN w:val="0"/>
        <w:adjustRightInd w:val="0"/>
        <w:spacing w:after="0" w:line="240" w:lineRule="auto"/>
        <w:ind w:left="0" w:firstLine="709"/>
        <w:jc w:val="both"/>
        <w:rPr>
          <w:rFonts w:ascii="Times New Roman" w:hAnsi="Times New Roman"/>
          <w:kern w:val="24"/>
          <w:sz w:val="28"/>
          <w:szCs w:val="28"/>
          <w:lang w:eastAsia="ru-RU"/>
        </w:rPr>
      </w:pPr>
      <w:r w:rsidRPr="008A4209">
        <w:rPr>
          <w:rFonts w:ascii="Times New Roman" w:hAnsi="Times New Roman"/>
          <w:kern w:val="24"/>
          <w:sz w:val="28"/>
          <w:szCs w:val="28"/>
          <w:lang w:eastAsia="ru-RU"/>
        </w:rPr>
        <w:t xml:space="preserve">Поставка Товара включает в себя Товар в комплектации, указанной в </w:t>
      </w:r>
      <w:r w:rsidRPr="008A4209">
        <w:rPr>
          <w:rFonts w:ascii="Times New Roman" w:eastAsia="Arial Unicode MS" w:hAnsi="Times New Roman"/>
          <w:iCs/>
          <w:snapToGrid w:val="0"/>
          <w:sz w:val="28"/>
          <w:szCs w:val="28"/>
          <w:lang w:eastAsia="ru-RU"/>
        </w:rPr>
        <w:t>приложени</w:t>
      </w:r>
      <w:r>
        <w:rPr>
          <w:rFonts w:ascii="Times New Roman" w:eastAsia="Arial Unicode MS" w:hAnsi="Times New Roman"/>
          <w:iCs/>
          <w:snapToGrid w:val="0"/>
          <w:sz w:val="28"/>
          <w:szCs w:val="28"/>
          <w:lang w:eastAsia="ru-RU"/>
        </w:rPr>
        <w:t>ях</w:t>
      </w:r>
      <w:r w:rsidRPr="008A4209">
        <w:rPr>
          <w:rFonts w:ascii="Times New Roman" w:eastAsia="Arial Unicode MS" w:hAnsi="Times New Roman"/>
          <w:iCs/>
          <w:snapToGrid w:val="0"/>
          <w:sz w:val="28"/>
          <w:szCs w:val="28"/>
          <w:lang w:eastAsia="ru-RU"/>
        </w:rPr>
        <w:t xml:space="preserve"> </w:t>
      </w:r>
      <w:r>
        <w:rPr>
          <w:rFonts w:ascii="Times New Roman" w:eastAsia="Arial Unicode MS" w:hAnsi="Times New Roman"/>
          <w:iCs/>
          <w:snapToGrid w:val="0"/>
          <w:sz w:val="28"/>
          <w:szCs w:val="28"/>
          <w:lang w:eastAsia="ru-RU"/>
        </w:rPr>
        <w:t xml:space="preserve">№ 2 и </w:t>
      </w:r>
      <w:r w:rsidRPr="008A4209">
        <w:rPr>
          <w:rFonts w:ascii="Times New Roman" w:eastAsia="Arial Unicode MS" w:hAnsi="Times New Roman"/>
          <w:iCs/>
          <w:snapToGrid w:val="0"/>
          <w:sz w:val="28"/>
          <w:szCs w:val="28"/>
          <w:lang w:eastAsia="ru-RU"/>
        </w:rPr>
        <w:t>№ </w:t>
      </w:r>
      <w:r>
        <w:rPr>
          <w:rFonts w:ascii="Times New Roman" w:eastAsia="Arial Unicode MS" w:hAnsi="Times New Roman"/>
          <w:iCs/>
          <w:snapToGrid w:val="0"/>
          <w:sz w:val="28"/>
          <w:szCs w:val="28"/>
          <w:lang w:eastAsia="ru-RU"/>
        </w:rPr>
        <w:t>3</w:t>
      </w:r>
      <w:r w:rsidRPr="008A4209">
        <w:rPr>
          <w:rFonts w:ascii="Times New Roman" w:eastAsia="Arial Unicode MS" w:hAnsi="Times New Roman"/>
          <w:iCs/>
          <w:snapToGrid w:val="0"/>
          <w:sz w:val="28"/>
          <w:szCs w:val="28"/>
          <w:lang w:eastAsia="ru-RU"/>
        </w:rPr>
        <w:t xml:space="preserve"> к ТЗ</w:t>
      </w:r>
      <w:r w:rsidRPr="008A4209">
        <w:rPr>
          <w:rFonts w:ascii="Times New Roman" w:hAnsi="Times New Roman"/>
          <w:kern w:val="24"/>
          <w:sz w:val="28"/>
          <w:szCs w:val="28"/>
          <w:lang w:eastAsia="ru-RU"/>
        </w:rPr>
        <w:t>, с учетом его доставки до места монтажа по адресам Заказчика (приложение № 1 к ТЗ).</w:t>
      </w:r>
    </w:p>
    <w:p w14:paraId="659622A5" w14:textId="77777777" w:rsidR="00B82F5B" w:rsidRPr="008A4209" w:rsidRDefault="00B82F5B" w:rsidP="00B82F5B">
      <w:pPr>
        <w:widowControl w:val="0"/>
        <w:numPr>
          <w:ilvl w:val="0"/>
          <w:numId w:val="17"/>
        </w:numPr>
        <w:tabs>
          <w:tab w:val="left" w:pos="567"/>
          <w:tab w:val="left" w:pos="1276"/>
        </w:tabs>
        <w:autoSpaceDE w:val="0"/>
        <w:autoSpaceDN w:val="0"/>
        <w:adjustRightInd w:val="0"/>
        <w:spacing w:after="0" w:line="240" w:lineRule="auto"/>
        <w:ind w:left="0" w:firstLine="709"/>
        <w:jc w:val="both"/>
        <w:rPr>
          <w:rFonts w:ascii="Times New Roman" w:hAnsi="Times New Roman"/>
          <w:kern w:val="24"/>
          <w:sz w:val="28"/>
          <w:szCs w:val="28"/>
          <w:lang w:eastAsia="ru-RU"/>
        </w:rPr>
      </w:pPr>
      <w:r w:rsidRPr="008A4209">
        <w:rPr>
          <w:rFonts w:ascii="Times New Roman" w:hAnsi="Times New Roman"/>
          <w:kern w:val="24"/>
          <w:sz w:val="28"/>
          <w:szCs w:val="28"/>
          <w:lang w:eastAsia="ru-RU"/>
        </w:rPr>
        <w:t xml:space="preserve">В монтаж Товара </w:t>
      </w:r>
      <w:r w:rsidRPr="008A4209">
        <w:rPr>
          <w:rFonts w:ascii="Times New Roman" w:eastAsia="Arial Unicode MS" w:hAnsi="Times New Roman"/>
          <w:iCs/>
          <w:snapToGrid w:val="0"/>
          <w:sz w:val="28"/>
          <w:szCs w:val="28"/>
          <w:lang w:eastAsia="ru-RU"/>
        </w:rPr>
        <w:t>в</w:t>
      </w:r>
      <w:r w:rsidRPr="008A4209">
        <w:rPr>
          <w:rFonts w:ascii="Times New Roman" w:hAnsi="Times New Roman"/>
          <w:kern w:val="24"/>
          <w:sz w:val="28"/>
          <w:szCs w:val="28"/>
          <w:lang w:eastAsia="ru-RU"/>
        </w:rPr>
        <w:t>ходят:</w:t>
      </w:r>
    </w:p>
    <w:p w14:paraId="4BBC0575" w14:textId="77777777" w:rsidR="00B82F5B" w:rsidRPr="008A4209" w:rsidRDefault="00B82F5B" w:rsidP="00B82F5B">
      <w:pPr>
        <w:numPr>
          <w:ilvl w:val="0"/>
          <w:numId w:val="18"/>
        </w:numPr>
        <w:tabs>
          <w:tab w:val="left" w:pos="567"/>
          <w:tab w:val="left" w:pos="1134"/>
        </w:tabs>
        <w:spacing w:after="0" w:line="240" w:lineRule="auto"/>
        <w:contextualSpacing/>
        <w:jc w:val="both"/>
        <w:rPr>
          <w:rFonts w:ascii="Times New Roman" w:hAnsi="Times New Roman"/>
          <w:kern w:val="24"/>
          <w:sz w:val="28"/>
          <w:szCs w:val="28"/>
          <w:lang w:eastAsia="ru-RU"/>
        </w:rPr>
      </w:pPr>
      <w:r w:rsidRPr="008A4209">
        <w:rPr>
          <w:rFonts w:ascii="Times New Roman" w:hAnsi="Times New Roman"/>
          <w:kern w:val="24"/>
          <w:sz w:val="28"/>
          <w:szCs w:val="28"/>
          <w:lang w:eastAsia="ru-RU"/>
        </w:rPr>
        <w:t>подготовка Площадки для монтажа Товара;</w:t>
      </w:r>
    </w:p>
    <w:p w14:paraId="072A45EE" w14:textId="77777777" w:rsidR="00B82F5B" w:rsidRPr="008A4209" w:rsidRDefault="00B82F5B" w:rsidP="00B82F5B">
      <w:pPr>
        <w:numPr>
          <w:ilvl w:val="0"/>
          <w:numId w:val="18"/>
        </w:numPr>
        <w:tabs>
          <w:tab w:val="left" w:pos="1134"/>
        </w:tabs>
        <w:spacing w:after="0" w:line="240" w:lineRule="auto"/>
        <w:contextualSpacing/>
        <w:jc w:val="both"/>
        <w:rPr>
          <w:rFonts w:ascii="Times New Roman" w:eastAsia="Arial Unicode MS" w:hAnsi="Times New Roman"/>
          <w:iCs/>
          <w:snapToGrid w:val="0"/>
          <w:sz w:val="28"/>
          <w:szCs w:val="28"/>
          <w:lang w:eastAsia="ru-RU"/>
        </w:rPr>
      </w:pPr>
      <w:r w:rsidRPr="008A4209">
        <w:rPr>
          <w:rFonts w:ascii="Times New Roman" w:eastAsia="Arial Unicode MS" w:hAnsi="Times New Roman"/>
          <w:iCs/>
          <w:snapToGrid w:val="0"/>
          <w:sz w:val="28"/>
          <w:szCs w:val="28"/>
          <w:lang w:eastAsia="ru-RU"/>
        </w:rPr>
        <w:t>установка Товара</w:t>
      </w:r>
      <w:r w:rsidRPr="008A4209">
        <w:rPr>
          <w:rFonts w:ascii="Times New Roman" w:hAnsi="Times New Roman"/>
          <w:sz w:val="24"/>
          <w:szCs w:val="24"/>
          <w:lang w:eastAsia="ru-RU"/>
        </w:rPr>
        <w:t xml:space="preserve"> </w:t>
      </w:r>
      <w:r w:rsidRPr="008A4209">
        <w:rPr>
          <w:rFonts w:ascii="Times New Roman" w:hAnsi="Times New Roman"/>
          <w:sz w:val="28"/>
          <w:szCs w:val="28"/>
          <w:lang w:eastAsia="ru-RU"/>
        </w:rPr>
        <w:t>на подготовленную Площадку с монтажом</w:t>
      </w:r>
      <w:r w:rsidRPr="008A4209">
        <w:rPr>
          <w:rFonts w:ascii="Times New Roman" w:eastAsia="Arial Unicode MS" w:hAnsi="Times New Roman"/>
          <w:iCs/>
          <w:snapToGrid w:val="0"/>
          <w:sz w:val="28"/>
          <w:szCs w:val="28"/>
          <w:lang w:eastAsia="ru-RU"/>
        </w:rPr>
        <w:t xml:space="preserve"> всех внутренних систем и комплектующих</w:t>
      </w:r>
      <w:r w:rsidRPr="008A4209">
        <w:rPr>
          <w:rFonts w:ascii="Times New Roman" w:hAnsi="Times New Roman"/>
          <w:sz w:val="28"/>
          <w:szCs w:val="28"/>
          <w:lang w:eastAsia="ru-RU"/>
        </w:rPr>
        <w:t xml:space="preserve"> </w:t>
      </w:r>
      <w:r w:rsidRPr="008A4209">
        <w:rPr>
          <w:rFonts w:ascii="Times New Roman" w:eastAsia="Arial Unicode MS" w:hAnsi="Times New Roman"/>
          <w:iCs/>
          <w:snapToGrid w:val="0"/>
          <w:sz w:val="28"/>
          <w:szCs w:val="28"/>
          <w:lang w:eastAsia="ru-RU"/>
        </w:rPr>
        <w:t>в соответствии с приложением № </w:t>
      </w:r>
      <w:r>
        <w:rPr>
          <w:rFonts w:ascii="Times New Roman" w:eastAsia="Arial Unicode MS" w:hAnsi="Times New Roman"/>
          <w:iCs/>
          <w:snapToGrid w:val="0"/>
          <w:sz w:val="28"/>
          <w:szCs w:val="28"/>
          <w:lang w:eastAsia="ru-RU"/>
        </w:rPr>
        <w:t>3</w:t>
      </w:r>
      <w:r w:rsidRPr="008A4209">
        <w:rPr>
          <w:rFonts w:ascii="Times New Roman" w:eastAsia="Arial Unicode MS" w:hAnsi="Times New Roman"/>
          <w:iCs/>
          <w:snapToGrid w:val="0"/>
          <w:sz w:val="28"/>
          <w:szCs w:val="28"/>
          <w:lang w:eastAsia="ru-RU"/>
        </w:rPr>
        <w:br/>
        <w:t>к ТЗ;</w:t>
      </w:r>
    </w:p>
    <w:p w14:paraId="7BC96890" w14:textId="5C8EE0A4" w:rsidR="00B82F5B" w:rsidRPr="0058358B" w:rsidRDefault="00B82F5B" w:rsidP="00B82F5B">
      <w:pPr>
        <w:numPr>
          <w:ilvl w:val="0"/>
          <w:numId w:val="18"/>
        </w:numPr>
        <w:tabs>
          <w:tab w:val="left" w:pos="1134"/>
        </w:tabs>
        <w:spacing w:after="0" w:line="240" w:lineRule="auto"/>
        <w:contextualSpacing/>
        <w:jc w:val="both"/>
        <w:rPr>
          <w:rFonts w:ascii="Times New Roman" w:eastAsia="Arial Unicode MS" w:hAnsi="Times New Roman"/>
          <w:iCs/>
          <w:snapToGrid w:val="0"/>
          <w:sz w:val="28"/>
          <w:szCs w:val="28"/>
          <w:lang w:eastAsia="ru-RU"/>
        </w:rPr>
      </w:pPr>
      <w:r w:rsidRPr="0058358B">
        <w:rPr>
          <w:rFonts w:ascii="Times New Roman" w:eastAsia="Arial Unicode MS" w:hAnsi="Times New Roman"/>
          <w:iCs/>
          <w:snapToGrid w:val="0"/>
          <w:sz w:val="28"/>
          <w:szCs w:val="28"/>
          <w:lang w:eastAsia="ru-RU"/>
        </w:rPr>
        <w:t>работы по наружному оформлению МОПС</w:t>
      </w:r>
    </w:p>
    <w:p w14:paraId="3245A429" w14:textId="77777777" w:rsidR="00F14B8C" w:rsidRPr="00F14B8C" w:rsidRDefault="00B82F5B" w:rsidP="00F14B8C">
      <w:pPr>
        <w:numPr>
          <w:ilvl w:val="0"/>
          <w:numId w:val="18"/>
        </w:numPr>
        <w:tabs>
          <w:tab w:val="left" w:pos="1134"/>
        </w:tabs>
        <w:spacing w:after="0" w:line="240" w:lineRule="auto"/>
        <w:contextualSpacing/>
        <w:jc w:val="both"/>
        <w:rPr>
          <w:rFonts w:ascii="Times New Roman" w:eastAsia="Arial Unicode MS" w:hAnsi="Times New Roman"/>
          <w:iCs/>
          <w:snapToGrid w:val="0"/>
          <w:sz w:val="28"/>
          <w:szCs w:val="28"/>
          <w:lang w:eastAsia="ru-RU"/>
        </w:rPr>
      </w:pPr>
      <w:r w:rsidRPr="008A4209">
        <w:rPr>
          <w:rFonts w:ascii="Times New Roman" w:eastAsia="Arial Unicode MS" w:hAnsi="Times New Roman"/>
          <w:iCs/>
          <w:snapToGrid w:val="0"/>
          <w:spacing w:val="-4"/>
          <w:sz w:val="28"/>
          <w:szCs w:val="28"/>
          <w:lang w:eastAsia="ru-RU"/>
        </w:rPr>
        <w:t>пусконаладочные работы / пусконаладочные мероприятия инженерного</w:t>
      </w:r>
      <w:r w:rsidRPr="008A4209">
        <w:rPr>
          <w:rFonts w:ascii="Times New Roman" w:eastAsia="Arial Unicode MS" w:hAnsi="Times New Roman"/>
          <w:iCs/>
          <w:snapToGrid w:val="0"/>
          <w:sz w:val="28"/>
          <w:szCs w:val="28"/>
          <w:lang w:eastAsia="ru-RU"/>
        </w:rPr>
        <w:t xml:space="preserve"> оборудования, инженерных систем, сетей и средств обеспечения пожарной безопасности и пожаротушения</w:t>
      </w:r>
      <w:r>
        <w:rPr>
          <w:rFonts w:ascii="Times New Roman" w:eastAsia="Arial Unicode MS" w:hAnsi="Times New Roman"/>
          <w:iCs/>
          <w:snapToGrid w:val="0"/>
          <w:sz w:val="28"/>
          <w:szCs w:val="28"/>
          <w:lang w:eastAsia="ru-RU"/>
        </w:rPr>
        <w:t xml:space="preserve">, </w:t>
      </w:r>
      <w:r w:rsidRPr="00772003">
        <w:rPr>
          <w:rFonts w:ascii="Times New Roman" w:eastAsia="Arial Unicode MS" w:hAnsi="Times New Roman"/>
          <w:iCs/>
          <w:snapToGrid w:val="0"/>
          <w:sz w:val="28"/>
          <w:szCs w:val="28"/>
          <w:lang w:eastAsia="ru-RU"/>
        </w:rPr>
        <w:t xml:space="preserve">включая </w:t>
      </w:r>
      <w:r w:rsidRPr="00772003">
        <w:rPr>
          <w:rFonts w:ascii="Times New Roman" w:hAnsi="Times New Roman"/>
          <w:color w:val="000000"/>
          <w:sz w:val="28"/>
          <w:szCs w:val="28"/>
        </w:rPr>
        <w:t>специальные выносные устройства</w:t>
      </w:r>
      <w:r w:rsidRPr="00772003">
        <w:rPr>
          <w:rFonts w:ascii="Times New Roman" w:eastAsia="Arial Unicode MS" w:hAnsi="Times New Roman"/>
          <w:iCs/>
          <w:snapToGrid w:val="0"/>
          <w:sz w:val="28"/>
          <w:szCs w:val="28"/>
          <w:lang w:eastAsia="ru-RU"/>
        </w:rPr>
        <w:t xml:space="preserve"> </w:t>
      </w:r>
      <w:r w:rsidRPr="00772003">
        <w:rPr>
          <w:rFonts w:ascii="Times New Roman" w:hAnsi="Times New Roman"/>
          <w:sz w:val="28"/>
          <w:szCs w:val="28"/>
          <w:lang w:eastAsia="ru-RU"/>
        </w:rPr>
        <w:t xml:space="preserve">(СПС и СОУЭ) </w:t>
      </w:r>
      <w:r w:rsidRPr="00772003">
        <w:rPr>
          <w:rFonts w:ascii="Times New Roman" w:eastAsia="Arial Unicode MS" w:hAnsi="Times New Roman"/>
          <w:iCs/>
          <w:snapToGrid w:val="0"/>
          <w:sz w:val="28"/>
          <w:szCs w:val="28"/>
          <w:lang w:eastAsia="ru-RU"/>
        </w:rPr>
        <w:t xml:space="preserve">согласно комплектации </w:t>
      </w:r>
      <w:r>
        <w:rPr>
          <w:rFonts w:ascii="Times New Roman" w:eastAsia="Arial Unicode MS" w:hAnsi="Times New Roman"/>
          <w:iCs/>
          <w:snapToGrid w:val="0"/>
          <w:sz w:val="28"/>
          <w:szCs w:val="28"/>
          <w:lang w:eastAsia="ru-RU"/>
        </w:rPr>
        <w:t>Товара, указанной в приложениях</w:t>
      </w:r>
      <w:r>
        <w:rPr>
          <w:rFonts w:ascii="Times New Roman" w:eastAsia="Arial Unicode MS" w:hAnsi="Times New Roman"/>
          <w:iCs/>
          <w:snapToGrid w:val="0"/>
          <w:sz w:val="28"/>
          <w:szCs w:val="28"/>
          <w:lang w:eastAsia="ru-RU"/>
        </w:rPr>
        <w:br/>
      </w:r>
      <w:r w:rsidRPr="00772003">
        <w:rPr>
          <w:rFonts w:ascii="Times New Roman" w:eastAsia="Arial Unicode MS" w:hAnsi="Times New Roman"/>
          <w:iCs/>
          <w:snapToGrid w:val="0"/>
          <w:sz w:val="28"/>
          <w:szCs w:val="28"/>
          <w:lang w:eastAsia="ru-RU"/>
        </w:rPr>
        <w:lastRenderedPageBreak/>
        <w:t>№ 2</w:t>
      </w:r>
      <w:r>
        <w:rPr>
          <w:rFonts w:ascii="Times New Roman" w:eastAsia="Arial Unicode MS" w:hAnsi="Times New Roman"/>
          <w:iCs/>
          <w:snapToGrid w:val="0"/>
          <w:sz w:val="28"/>
          <w:szCs w:val="28"/>
          <w:lang w:eastAsia="ru-RU"/>
        </w:rPr>
        <w:t>,</w:t>
      </w:r>
      <w:r w:rsidRPr="00772003">
        <w:rPr>
          <w:rFonts w:ascii="Times New Roman" w:eastAsia="Arial Unicode MS" w:hAnsi="Times New Roman"/>
          <w:iCs/>
          <w:snapToGrid w:val="0"/>
          <w:sz w:val="28"/>
          <w:szCs w:val="28"/>
          <w:lang w:eastAsia="ru-RU"/>
        </w:rPr>
        <w:t xml:space="preserve"> 3 к ТЗ, в том числе подключение к внешним сетям</w:t>
      </w:r>
      <w:r w:rsidRPr="008A4209">
        <w:rPr>
          <w:rFonts w:ascii="Times New Roman" w:eastAsia="Arial Unicode MS" w:hAnsi="Times New Roman"/>
          <w:iCs/>
          <w:snapToGrid w:val="0"/>
          <w:sz w:val="28"/>
          <w:szCs w:val="28"/>
          <w:lang w:eastAsia="ru-RU"/>
        </w:rPr>
        <w:t>:</w:t>
      </w:r>
      <w:r w:rsidR="00780C67" w:rsidRPr="00780C67">
        <w:rPr>
          <w:rFonts w:ascii="Times New Roman" w:eastAsia="Arial Unicode MS" w:hAnsi="Times New Roman"/>
          <w:iCs/>
          <w:snapToGrid w:val="0"/>
          <w:sz w:val="28"/>
          <w:szCs w:val="28"/>
          <w:lang w:eastAsia="ru-RU"/>
        </w:rPr>
        <w:t xml:space="preserve"> </w:t>
      </w:r>
      <w:r w:rsidR="00F14B8C" w:rsidRPr="00F14B8C">
        <w:rPr>
          <w:rFonts w:ascii="Times New Roman" w:eastAsia="Arial Unicode MS" w:hAnsi="Times New Roman"/>
          <w:iCs/>
          <w:snapToGrid w:val="0"/>
          <w:sz w:val="28"/>
          <w:szCs w:val="28"/>
          <w:lang w:eastAsia="ru-RU"/>
        </w:rPr>
        <w:t>септик, скважина, электроснабжение.</w:t>
      </w:r>
    </w:p>
    <w:p w14:paraId="78BD69D9" w14:textId="31D778E5" w:rsidR="00B82F5B" w:rsidRPr="00780C67" w:rsidRDefault="00B82F5B" w:rsidP="00F14B8C">
      <w:pPr>
        <w:tabs>
          <w:tab w:val="left" w:pos="1134"/>
        </w:tabs>
        <w:spacing w:after="0" w:line="240" w:lineRule="auto"/>
        <w:ind w:left="709"/>
        <w:contextualSpacing/>
        <w:jc w:val="both"/>
        <w:rPr>
          <w:rFonts w:ascii="Times New Roman" w:eastAsia="Arial Unicode MS" w:hAnsi="Times New Roman"/>
          <w:iCs/>
          <w:snapToGrid w:val="0"/>
          <w:sz w:val="28"/>
          <w:szCs w:val="28"/>
          <w:lang w:eastAsia="ru-RU"/>
        </w:rPr>
      </w:pPr>
    </w:p>
    <w:p w14:paraId="1592AEAF" w14:textId="77777777" w:rsidR="00B82F5B" w:rsidRPr="00544F77" w:rsidRDefault="00B82F5B" w:rsidP="0039483A">
      <w:pPr>
        <w:widowControl w:val="0"/>
        <w:numPr>
          <w:ilvl w:val="0"/>
          <w:numId w:val="52"/>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ОБЩИЕ ТРЕБОВАНИЯ К ТОВАРУ</w:t>
      </w:r>
    </w:p>
    <w:p w14:paraId="37442500" w14:textId="77777777" w:rsidR="00B82F5B" w:rsidRPr="00544F77" w:rsidRDefault="00B82F5B" w:rsidP="0039483A">
      <w:pPr>
        <w:widowControl w:val="0"/>
        <w:numPr>
          <w:ilvl w:val="1"/>
          <w:numId w:val="19"/>
        </w:numPr>
        <w:autoSpaceDE w:val="0"/>
        <w:autoSpaceDN w:val="0"/>
        <w:adjustRightInd w:val="0"/>
        <w:spacing w:after="0" w:line="240" w:lineRule="auto"/>
        <w:contextualSpacing/>
        <w:jc w:val="both"/>
        <w:rPr>
          <w:rFonts w:ascii="Times New Roman" w:hAnsi="Times New Roman"/>
          <w:b/>
          <w:sz w:val="28"/>
          <w:szCs w:val="28"/>
          <w:lang w:eastAsia="ru-RU"/>
        </w:rPr>
      </w:pPr>
      <w:r w:rsidRPr="00544F77">
        <w:rPr>
          <w:rFonts w:ascii="Times New Roman" w:hAnsi="Times New Roman"/>
          <w:b/>
          <w:sz w:val="28"/>
          <w:szCs w:val="28"/>
          <w:lang w:eastAsia="ru-RU"/>
        </w:rPr>
        <w:t>Требования к Товару</w:t>
      </w:r>
    </w:p>
    <w:p w14:paraId="4C4C3808" w14:textId="77777777" w:rsidR="00B82F5B" w:rsidRDefault="00B82F5B" w:rsidP="00B82F5B">
      <w:pPr>
        <w:pStyle w:val="af8"/>
        <w:widowControl w:val="0"/>
        <w:numPr>
          <w:ilvl w:val="0"/>
          <w:numId w:val="42"/>
        </w:numPr>
        <w:autoSpaceDE w:val="0"/>
        <w:autoSpaceDN w:val="0"/>
        <w:adjustRightInd w:val="0"/>
        <w:ind w:left="0" w:firstLine="709"/>
        <w:jc w:val="both"/>
      </w:pPr>
      <w:r w:rsidRPr="00335F13">
        <w:t>Поставляемый Товар, инженерно-техническое оборудование</w:t>
      </w:r>
      <w:r w:rsidRPr="00335F13">
        <w:br/>
        <w:t>и материалы, используемые для изготовления и комплектации Товара, должны быть новыми, не бывшими в употреблении, не восстановленными, не являться выставочным</w:t>
      </w:r>
      <w:r>
        <w:t>и</w:t>
      </w:r>
      <w:r w:rsidRPr="00335F13">
        <w:t xml:space="preserve"> образц</w:t>
      </w:r>
      <w:r>
        <w:t>ами</w:t>
      </w:r>
      <w:r w:rsidRPr="00335F13">
        <w:t xml:space="preserve">, свободными от прав третьих лиц. </w:t>
      </w:r>
    </w:p>
    <w:p w14:paraId="230E6C3D" w14:textId="02E6D977" w:rsidR="00B82F5B" w:rsidRPr="00335F13" w:rsidRDefault="00B82F5B" w:rsidP="00B82F5B">
      <w:pPr>
        <w:pStyle w:val="af8"/>
        <w:widowControl w:val="0"/>
        <w:numPr>
          <w:ilvl w:val="0"/>
          <w:numId w:val="42"/>
        </w:numPr>
        <w:autoSpaceDE w:val="0"/>
        <w:autoSpaceDN w:val="0"/>
        <w:adjustRightInd w:val="0"/>
        <w:ind w:left="0" w:firstLine="709"/>
        <w:jc w:val="both"/>
      </w:pPr>
      <w:r w:rsidRPr="00544F77">
        <w:t xml:space="preserve">Товар изготавливается из </w:t>
      </w:r>
      <w:r w:rsidR="00780C67">
        <w:t>одного</w:t>
      </w:r>
      <w:r>
        <w:t xml:space="preserve"> </w:t>
      </w:r>
      <w:r w:rsidRPr="00544F77">
        <w:t>блок-модулей</w:t>
      </w:r>
      <w:r>
        <w:t>,</w:t>
      </w:r>
      <w:r w:rsidRPr="00544F77">
        <w:t xml:space="preserve"> собирается непосредственно на подготовленной </w:t>
      </w:r>
      <w:r>
        <w:t>П</w:t>
      </w:r>
      <w:r w:rsidRPr="00544F77">
        <w:t xml:space="preserve">лощадке из поставленных материалов </w:t>
      </w:r>
      <w:r>
        <w:br/>
      </w:r>
      <w:r w:rsidRPr="00544F77">
        <w:t>и оснащается</w:t>
      </w:r>
      <w:r>
        <w:t xml:space="preserve"> </w:t>
      </w:r>
      <w:r w:rsidRPr="00544F77">
        <w:t xml:space="preserve">инженерно-техническим оборудованием в соответствии </w:t>
      </w:r>
      <w:r>
        <w:br/>
      </w:r>
      <w:r w:rsidRPr="001318E4">
        <w:rPr>
          <w:spacing w:val="-6"/>
        </w:rPr>
        <w:t>с комплектацией, указанной в приложении № 2, согласно приложению № 3 к ТЗ.</w:t>
      </w:r>
    </w:p>
    <w:p w14:paraId="7B5B381F" w14:textId="77777777" w:rsidR="00B82F5B" w:rsidRPr="008A4209" w:rsidRDefault="00B82F5B" w:rsidP="00B82F5B">
      <w:pPr>
        <w:widowControl w:val="0"/>
        <w:numPr>
          <w:ilvl w:val="1"/>
          <w:numId w:val="19"/>
        </w:numPr>
        <w:autoSpaceDE w:val="0"/>
        <w:autoSpaceDN w:val="0"/>
        <w:adjustRightInd w:val="0"/>
        <w:spacing w:after="0" w:line="240" w:lineRule="auto"/>
        <w:contextualSpacing/>
        <w:jc w:val="both"/>
        <w:rPr>
          <w:rFonts w:ascii="Times New Roman" w:eastAsia="Arial Unicode MS" w:hAnsi="Times New Roman"/>
        </w:rPr>
      </w:pPr>
      <w:r w:rsidRPr="008A4209">
        <w:rPr>
          <w:rFonts w:ascii="Times New Roman" w:hAnsi="Times New Roman"/>
          <w:b/>
          <w:sz w:val="28"/>
          <w:szCs w:val="28"/>
          <w:lang w:eastAsia="ru-RU"/>
        </w:rPr>
        <w:t>Спецификация</w:t>
      </w:r>
      <w:r w:rsidRPr="008A4209">
        <w:rPr>
          <w:rFonts w:ascii="Times New Roman" w:hAnsi="Times New Roman"/>
          <w:b/>
          <w:sz w:val="28"/>
          <w:szCs w:val="28"/>
        </w:rPr>
        <w:t xml:space="preserve"> поставляемого Товара</w:t>
      </w:r>
      <w:r w:rsidRPr="008A4209">
        <w:rPr>
          <w:rFonts w:ascii="Times New Roman" w:eastAsia="Arial Unicode MS" w:hAnsi="Times New Roman"/>
        </w:rPr>
        <w:t xml:space="preserve"> </w:t>
      </w:r>
    </w:p>
    <w:p w14:paraId="758506E7" w14:textId="77777777" w:rsidR="00B82F5B" w:rsidRPr="008642B1" w:rsidRDefault="00B82F5B" w:rsidP="00B82F5B">
      <w:pPr>
        <w:pStyle w:val="af8"/>
        <w:widowControl w:val="0"/>
        <w:autoSpaceDE w:val="0"/>
        <w:autoSpaceDN w:val="0"/>
        <w:adjustRightInd w:val="0"/>
        <w:ind w:left="0" w:firstLine="709"/>
        <w:jc w:val="both"/>
      </w:pPr>
      <w:r w:rsidRPr="00544F77">
        <w:rPr>
          <w:rFonts w:eastAsia="Arial Unicode MS"/>
        </w:rPr>
        <w:t xml:space="preserve">Спецификация на Товар оформляется в соответствии с </w:t>
      </w:r>
      <w:r>
        <w:rPr>
          <w:rFonts w:eastAsia="Arial Unicode MS"/>
        </w:rPr>
        <w:t>проектом</w:t>
      </w:r>
      <w:r w:rsidRPr="008067A7">
        <w:rPr>
          <w:rFonts w:eastAsia="Arial Unicode MS"/>
        </w:rPr>
        <w:t xml:space="preserve"> договора.</w:t>
      </w:r>
    </w:p>
    <w:p w14:paraId="0B66BFB0" w14:textId="77777777" w:rsidR="00B82F5B" w:rsidRPr="00544F77" w:rsidRDefault="00B82F5B" w:rsidP="00B82F5B">
      <w:pPr>
        <w:widowControl w:val="0"/>
        <w:numPr>
          <w:ilvl w:val="1"/>
          <w:numId w:val="19"/>
        </w:numPr>
        <w:autoSpaceDE w:val="0"/>
        <w:autoSpaceDN w:val="0"/>
        <w:adjustRightInd w:val="0"/>
        <w:spacing w:after="0" w:line="240" w:lineRule="auto"/>
        <w:contextualSpacing/>
        <w:rPr>
          <w:rFonts w:ascii="Times New Roman" w:hAnsi="Times New Roman"/>
          <w:b/>
          <w:sz w:val="28"/>
          <w:szCs w:val="28"/>
          <w:lang w:eastAsia="ru-RU"/>
        </w:rPr>
      </w:pPr>
      <w:r w:rsidRPr="00544F77">
        <w:rPr>
          <w:rFonts w:ascii="Times New Roman" w:hAnsi="Times New Roman"/>
          <w:b/>
          <w:sz w:val="28"/>
          <w:szCs w:val="28"/>
          <w:lang w:eastAsia="ru-RU"/>
        </w:rPr>
        <w:t>Основные характеристики Товара</w:t>
      </w:r>
    </w:p>
    <w:p w14:paraId="7FD46879" w14:textId="77777777" w:rsidR="00B82F5B" w:rsidRPr="002949D8" w:rsidRDefault="00B82F5B" w:rsidP="00B82F5B">
      <w:pPr>
        <w:widowControl w:val="0"/>
        <w:autoSpaceDE w:val="0"/>
        <w:autoSpaceDN w:val="0"/>
        <w:adjustRightInd w:val="0"/>
        <w:spacing w:after="0" w:line="240" w:lineRule="auto"/>
        <w:ind w:firstLine="708"/>
        <w:jc w:val="both"/>
        <w:rPr>
          <w:rFonts w:ascii="Times New Roman" w:hAnsi="Times New Roman"/>
          <w:sz w:val="28"/>
          <w:szCs w:val="28"/>
        </w:rPr>
      </w:pPr>
      <w:r w:rsidRPr="002949D8">
        <w:rPr>
          <w:rFonts w:ascii="Times New Roman" w:hAnsi="Times New Roman"/>
          <w:sz w:val="28"/>
          <w:szCs w:val="28"/>
        </w:rPr>
        <w:t xml:space="preserve">В соответствии с </w:t>
      </w:r>
      <w:r>
        <w:rPr>
          <w:rFonts w:ascii="Times New Roman" w:hAnsi="Times New Roman"/>
          <w:sz w:val="28"/>
          <w:szCs w:val="28"/>
        </w:rPr>
        <w:t>ТТ</w:t>
      </w:r>
      <w:r w:rsidRPr="002949D8">
        <w:rPr>
          <w:rFonts w:ascii="Times New Roman" w:hAnsi="Times New Roman"/>
          <w:sz w:val="28"/>
          <w:szCs w:val="28"/>
        </w:rPr>
        <w:t xml:space="preserve"> (приложение № </w:t>
      </w:r>
      <w:r>
        <w:rPr>
          <w:rFonts w:ascii="Times New Roman" w:hAnsi="Times New Roman"/>
          <w:sz w:val="28"/>
          <w:szCs w:val="28"/>
        </w:rPr>
        <w:t>3</w:t>
      </w:r>
      <w:r w:rsidRPr="002949D8">
        <w:rPr>
          <w:rFonts w:ascii="Times New Roman" w:hAnsi="Times New Roman"/>
          <w:sz w:val="28"/>
          <w:szCs w:val="28"/>
        </w:rPr>
        <w:t xml:space="preserve"> к ТЗ).</w:t>
      </w:r>
    </w:p>
    <w:p w14:paraId="12B8EA3D" w14:textId="77777777" w:rsidR="00B82F5B" w:rsidRPr="00544F77" w:rsidRDefault="00B82F5B" w:rsidP="00B82F5B">
      <w:pPr>
        <w:widowControl w:val="0"/>
        <w:numPr>
          <w:ilvl w:val="1"/>
          <w:numId w:val="19"/>
        </w:numPr>
        <w:autoSpaceDE w:val="0"/>
        <w:autoSpaceDN w:val="0"/>
        <w:adjustRightInd w:val="0"/>
        <w:spacing w:after="0" w:line="240" w:lineRule="auto"/>
        <w:contextualSpacing/>
        <w:rPr>
          <w:rFonts w:ascii="Times New Roman" w:hAnsi="Times New Roman"/>
          <w:b/>
          <w:sz w:val="28"/>
          <w:szCs w:val="28"/>
          <w:lang w:eastAsia="ru-RU"/>
        </w:rPr>
      </w:pPr>
      <w:r w:rsidRPr="00544F77">
        <w:rPr>
          <w:rFonts w:ascii="Times New Roman" w:hAnsi="Times New Roman"/>
          <w:b/>
          <w:sz w:val="28"/>
          <w:szCs w:val="28"/>
          <w:lang w:eastAsia="ru-RU"/>
        </w:rPr>
        <w:t>Комплектность Товара</w:t>
      </w:r>
    </w:p>
    <w:p w14:paraId="5AFED870" w14:textId="77777777" w:rsidR="00B82F5B" w:rsidRPr="00E409CB" w:rsidRDefault="00B82F5B" w:rsidP="00B82F5B">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544F77">
        <w:rPr>
          <w:rFonts w:ascii="Times New Roman" w:hAnsi="Times New Roman"/>
          <w:sz w:val="28"/>
          <w:szCs w:val="28"/>
          <w:lang w:eastAsia="ru-RU"/>
        </w:rPr>
        <w:t>Комплектность То</w:t>
      </w:r>
      <w:r w:rsidRPr="00E409CB">
        <w:rPr>
          <w:rFonts w:ascii="Times New Roman" w:hAnsi="Times New Roman"/>
          <w:sz w:val="28"/>
          <w:szCs w:val="28"/>
          <w:lang w:eastAsia="ru-RU"/>
        </w:rPr>
        <w:t>вара указана в приложени</w:t>
      </w:r>
      <w:r>
        <w:rPr>
          <w:rFonts w:ascii="Times New Roman" w:hAnsi="Times New Roman"/>
          <w:sz w:val="28"/>
          <w:szCs w:val="28"/>
          <w:lang w:eastAsia="ru-RU"/>
        </w:rPr>
        <w:t>ях</w:t>
      </w:r>
      <w:r w:rsidRPr="00E409CB">
        <w:rPr>
          <w:rFonts w:ascii="Times New Roman" w:hAnsi="Times New Roman"/>
          <w:sz w:val="28"/>
          <w:szCs w:val="28"/>
          <w:lang w:eastAsia="ru-RU"/>
        </w:rPr>
        <w:t xml:space="preserve"> </w:t>
      </w:r>
      <w:r>
        <w:rPr>
          <w:rFonts w:ascii="Times New Roman" w:hAnsi="Times New Roman"/>
          <w:sz w:val="28"/>
          <w:szCs w:val="28"/>
          <w:lang w:eastAsia="ru-RU"/>
        </w:rPr>
        <w:t>№ 2, 3</w:t>
      </w:r>
      <w:r w:rsidRPr="00E409CB">
        <w:rPr>
          <w:rFonts w:ascii="Times New Roman" w:hAnsi="Times New Roman"/>
          <w:sz w:val="28"/>
          <w:szCs w:val="28"/>
          <w:lang w:eastAsia="ru-RU"/>
        </w:rPr>
        <w:t xml:space="preserve"> к ТЗ.</w:t>
      </w:r>
    </w:p>
    <w:p w14:paraId="7DC215F4" w14:textId="77777777" w:rsidR="00B82F5B" w:rsidRDefault="00B82F5B" w:rsidP="00B82F5B">
      <w:pPr>
        <w:widowControl w:val="0"/>
        <w:numPr>
          <w:ilvl w:val="1"/>
          <w:numId w:val="19"/>
        </w:numPr>
        <w:autoSpaceDE w:val="0"/>
        <w:autoSpaceDN w:val="0"/>
        <w:adjustRightInd w:val="0"/>
        <w:spacing w:after="0" w:line="240" w:lineRule="auto"/>
        <w:contextualSpacing/>
        <w:jc w:val="both"/>
        <w:rPr>
          <w:rFonts w:ascii="Times New Roman" w:hAnsi="Times New Roman"/>
          <w:b/>
          <w:sz w:val="28"/>
          <w:szCs w:val="28"/>
          <w:lang w:eastAsia="ru-RU"/>
        </w:rPr>
      </w:pPr>
      <w:r w:rsidRPr="00E409CB">
        <w:rPr>
          <w:rFonts w:ascii="Times New Roman" w:hAnsi="Times New Roman"/>
          <w:b/>
          <w:sz w:val="28"/>
          <w:szCs w:val="28"/>
          <w:lang w:eastAsia="ru-RU"/>
        </w:rPr>
        <w:t>Нормативные документы, которые устанавливают требования к Товару, поставке Товара, монтажу Товара (ГОСТ, чертеж, иной нормативный документ)</w:t>
      </w:r>
    </w:p>
    <w:p w14:paraId="07C2D09E" w14:textId="4F185221" w:rsidR="00B82F5B" w:rsidRPr="00E409CB" w:rsidRDefault="00B82F5B" w:rsidP="00B82F5B">
      <w:pPr>
        <w:pStyle w:val="af8"/>
        <w:widowControl w:val="0"/>
        <w:numPr>
          <w:ilvl w:val="0"/>
          <w:numId w:val="40"/>
        </w:numPr>
        <w:autoSpaceDE w:val="0"/>
        <w:autoSpaceDN w:val="0"/>
        <w:adjustRightInd w:val="0"/>
        <w:ind w:left="0" w:firstLine="709"/>
        <w:jc w:val="both"/>
      </w:pPr>
      <w:r w:rsidRPr="00E409CB">
        <w:t>Товар и выполнение монтажа Товара должны соответствовать требованиям следующих нормативных правовых актов, нормативных документов:</w:t>
      </w:r>
    </w:p>
    <w:p w14:paraId="57C9FBBD" w14:textId="77777777" w:rsidR="00B82F5B" w:rsidRPr="00E409CB" w:rsidRDefault="00B82F5B" w:rsidP="00B82F5B">
      <w:pPr>
        <w:numPr>
          <w:ilvl w:val="0"/>
          <w:numId w:val="15"/>
        </w:numPr>
        <w:tabs>
          <w:tab w:val="left" w:pos="1134"/>
        </w:tabs>
        <w:spacing w:after="0" w:line="240" w:lineRule="auto"/>
        <w:contextualSpacing/>
        <w:rPr>
          <w:rFonts w:ascii="Times New Roman" w:hAnsi="Times New Roman"/>
          <w:sz w:val="28"/>
          <w:szCs w:val="28"/>
          <w:lang w:eastAsia="ru-RU"/>
        </w:rPr>
      </w:pPr>
      <w:r w:rsidRPr="00E409CB">
        <w:rPr>
          <w:rFonts w:ascii="Times New Roman" w:hAnsi="Times New Roman"/>
          <w:sz w:val="28"/>
          <w:szCs w:val="28"/>
          <w:lang w:eastAsia="ru-RU"/>
        </w:rPr>
        <w:t>Федеральный закон от 17.07.1999 № 176-ФЗ «О почтовой связи»;</w:t>
      </w:r>
    </w:p>
    <w:p w14:paraId="7ACB604B"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Федеральный закон от 22.07.2008 № 123-ФЗ «Технический регламент о требованиях пожарной безопасности»;</w:t>
      </w:r>
    </w:p>
    <w:p w14:paraId="673A06E5"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Федеральный закон от 06.03.2006 №</w:t>
      </w:r>
      <w:r>
        <w:rPr>
          <w:rFonts w:ascii="Times New Roman" w:hAnsi="Times New Roman"/>
          <w:sz w:val="28"/>
          <w:szCs w:val="28"/>
          <w:lang w:eastAsia="ru-RU"/>
        </w:rPr>
        <w:t> </w:t>
      </w:r>
      <w:r w:rsidRPr="00E409CB">
        <w:rPr>
          <w:rFonts w:ascii="Times New Roman" w:hAnsi="Times New Roman"/>
          <w:sz w:val="28"/>
          <w:szCs w:val="28"/>
          <w:lang w:eastAsia="ru-RU"/>
        </w:rPr>
        <w:t>35-ФЗ «О противодействии терроризму»;</w:t>
      </w:r>
    </w:p>
    <w:p w14:paraId="38275D87"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Pr>
          <w:rFonts w:ascii="Times New Roman" w:hAnsi="Times New Roman"/>
          <w:bCs/>
          <w:spacing w:val="-6"/>
          <w:sz w:val="28"/>
          <w:szCs w:val="28"/>
          <w:lang w:eastAsia="ru-RU"/>
        </w:rPr>
        <w:t>п</w:t>
      </w:r>
      <w:r w:rsidRPr="006D19C6">
        <w:rPr>
          <w:rFonts w:ascii="Times New Roman" w:hAnsi="Times New Roman"/>
          <w:bCs/>
          <w:spacing w:val="-6"/>
          <w:sz w:val="28"/>
          <w:szCs w:val="28"/>
          <w:lang w:eastAsia="ru-RU"/>
        </w:rPr>
        <w:t>остановление Правительства Р</w:t>
      </w:r>
      <w:r>
        <w:rPr>
          <w:rFonts w:ascii="Times New Roman" w:hAnsi="Times New Roman"/>
          <w:bCs/>
          <w:spacing w:val="-6"/>
          <w:sz w:val="28"/>
          <w:szCs w:val="28"/>
          <w:lang w:eastAsia="ru-RU"/>
        </w:rPr>
        <w:t xml:space="preserve">оссийской </w:t>
      </w:r>
      <w:r w:rsidRPr="006D19C6">
        <w:rPr>
          <w:rFonts w:ascii="Times New Roman" w:hAnsi="Times New Roman"/>
          <w:bCs/>
          <w:spacing w:val="-6"/>
          <w:sz w:val="28"/>
          <w:szCs w:val="28"/>
          <w:lang w:eastAsia="ru-RU"/>
        </w:rPr>
        <w:t>Ф</w:t>
      </w:r>
      <w:r>
        <w:rPr>
          <w:rFonts w:ascii="Times New Roman" w:hAnsi="Times New Roman"/>
          <w:bCs/>
          <w:spacing w:val="-6"/>
          <w:sz w:val="28"/>
          <w:szCs w:val="28"/>
          <w:lang w:eastAsia="ru-RU"/>
        </w:rPr>
        <w:t>едерации</w:t>
      </w:r>
      <w:r w:rsidRPr="006D19C6">
        <w:rPr>
          <w:rFonts w:ascii="Times New Roman" w:hAnsi="Times New Roman"/>
          <w:bCs/>
          <w:spacing w:val="-6"/>
          <w:sz w:val="28"/>
          <w:szCs w:val="28"/>
          <w:lang w:eastAsia="ru-RU"/>
        </w:rPr>
        <w:t xml:space="preserve"> от 16.09.2020 № 1479 «Об утверждении</w:t>
      </w:r>
      <w:r w:rsidRPr="00E409CB">
        <w:rPr>
          <w:rFonts w:ascii="Times New Roman" w:hAnsi="Times New Roman"/>
          <w:bCs/>
          <w:sz w:val="28"/>
          <w:szCs w:val="28"/>
          <w:lang w:eastAsia="ru-RU"/>
        </w:rPr>
        <w:t xml:space="preserve"> Правил противопожарного режима в Российской Федерации»;</w:t>
      </w:r>
    </w:p>
    <w:p w14:paraId="593BD1D1"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Pr>
          <w:rFonts w:ascii="Times New Roman" w:hAnsi="Times New Roman"/>
          <w:sz w:val="28"/>
          <w:szCs w:val="28"/>
          <w:lang w:eastAsia="ru-RU"/>
        </w:rPr>
        <w:t>п</w:t>
      </w:r>
      <w:r w:rsidRPr="00E409CB">
        <w:rPr>
          <w:rFonts w:ascii="Times New Roman" w:hAnsi="Times New Roman"/>
          <w:sz w:val="28"/>
          <w:szCs w:val="28"/>
          <w:lang w:eastAsia="ru-RU"/>
        </w:rPr>
        <w:t>остановление Правительства Российской Федерации</w:t>
      </w:r>
      <w:r w:rsidRPr="00E409CB">
        <w:rPr>
          <w:rFonts w:eastAsiaTheme="minorEastAsia"/>
          <w:b/>
          <w:bCs/>
          <w:sz w:val="24"/>
          <w:szCs w:val="24"/>
        </w:rPr>
        <w:t xml:space="preserve"> </w:t>
      </w:r>
      <w:r w:rsidRPr="00E409CB">
        <w:rPr>
          <w:rFonts w:ascii="Times New Roman" w:hAnsi="Times New Roman"/>
          <w:bCs/>
          <w:sz w:val="28"/>
          <w:szCs w:val="28"/>
          <w:lang w:eastAsia="ru-RU"/>
        </w:rPr>
        <w:t xml:space="preserve">от 08.06.2023 </w:t>
      </w:r>
      <w:r>
        <w:rPr>
          <w:rFonts w:ascii="Times New Roman" w:hAnsi="Times New Roman"/>
          <w:bCs/>
          <w:sz w:val="28"/>
          <w:szCs w:val="28"/>
          <w:lang w:eastAsia="ru-RU"/>
        </w:rPr>
        <w:br/>
      </w:r>
      <w:r w:rsidRPr="00E409CB">
        <w:rPr>
          <w:rFonts w:ascii="Times New Roman" w:hAnsi="Times New Roman"/>
          <w:bCs/>
          <w:sz w:val="28"/>
          <w:szCs w:val="28"/>
          <w:lang w:eastAsia="ru-RU"/>
        </w:rPr>
        <w:t xml:space="preserve">№ 944 «Об утверждении требований к антитеррористической защищенности объектов (территорий) Министерства цифрового развития, связи и массовых коммуникаций Российской Федерации, Федеральной службы по надзору </w:t>
      </w:r>
      <w:r>
        <w:rPr>
          <w:rFonts w:ascii="Times New Roman" w:hAnsi="Times New Roman"/>
          <w:bCs/>
          <w:sz w:val="28"/>
          <w:szCs w:val="28"/>
          <w:lang w:eastAsia="ru-RU"/>
        </w:rPr>
        <w:br/>
      </w:r>
      <w:r w:rsidRPr="00E409CB">
        <w:rPr>
          <w:rFonts w:ascii="Times New Roman" w:hAnsi="Times New Roman"/>
          <w:bCs/>
          <w:sz w:val="28"/>
          <w:szCs w:val="28"/>
          <w:lang w:eastAsia="ru-RU"/>
        </w:rPr>
        <w:t>в сфере связи, информационных технологий и массовых коммуникаций, и ее территориальных органов, а также подведомственных и относящихся к их сфере деятельности организаций»;</w:t>
      </w:r>
    </w:p>
    <w:p w14:paraId="66ED2D98"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Pr>
          <w:rFonts w:ascii="Times New Roman" w:hAnsi="Times New Roman"/>
          <w:sz w:val="28"/>
          <w:szCs w:val="28"/>
          <w:lang w:eastAsia="ru-RU"/>
        </w:rPr>
        <w:t>п</w:t>
      </w:r>
      <w:r w:rsidRPr="00E409CB">
        <w:rPr>
          <w:rFonts w:ascii="Times New Roman" w:hAnsi="Times New Roman"/>
          <w:sz w:val="28"/>
          <w:szCs w:val="28"/>
          <w:lang w:eastAsia="ru-RU"/>
        </w:rPr>
        <w:t xml:space="preserve">риказ </w:t>
      </w:r>
      <w:r w:rsidRPr="00E409CB">
        <w:rPr>
          <w:rFonts w:ascii="Times New Roman" w:hAnsi="Times New Roman"/>
          <w:bCs/>
          <w:sz w:val="28"/>
          <w:szCs w:val="28"/>
          <w:lang w:eastAsia="ru-RU"/>
        </w:rPr>
        <w:t xml:space="preserve">Министерства Российской Федерации по делам гражданской обороны, чрезвычайным ситуациям и ликвидации последствий стихийных </w:t>
      </w:r>
      <w:r w:rsidRPr="00E409CB">
        <w:rPr>
          <w:rFonts w:ascii="Times New Roman" w:hAnsi="Times New Roman"/>
          <w:bCs/>
          <w:sz w:val="28"/>
          <w:szCs w:val="28"/>
          <w:lang w:eastAsia="ru-RU"/>
        </w:rPr>
        <w:lastRenderedPageBreak/>
        <w:t xml:space="preserve">бедствий </w:t>
      </w:r>
      <w:r w:rsidRPr="00E409CB">
        <w:rPr>
          <w:rFonts w:ascii="Times New Roman" w:hAnsi="Times New Roman"/>
          <w:sz w:val="28"/>
          <w:szCs w:val="28"/>
          <w:lang w:eastAsia="ru-RU"/>
        </w:rPr>
        <w:t xml:space="preserve">от 28.04.2023 № 408 «Об утверждении руководства по соблюдению обязательных требований, установленных абзацами четвертым и пятым пункта 54 правил противопожарного режима в Российской Федерации, утвержденных постановлением правительства Российской Федерации </w:t>
      </w:r>
      <w:r>
        <w:rPr>
          <w:rFonts w:ascii="Times New Roman" w:hAnsi="Times New Roman"/>
          <w:sz w:val="28"/>
          <w:szCs w:val="28"/>
          <w:lang w:eastAsia="ru-RU"/>
        </w:rPr>
        <w:br/>
      </w:r>
      <w:r w:rsidRPr="00E409CB">
        <w:rPr>
          <w:rFonts w:ascii="Times New Roman" w:hAnsi="Times New Roman"/>
          <w:sz w:val="28"/>
          <w:szCs w:val="28"/>
          <w:lang w:eastAsia="ru-RU"/>
        </w:rPr>
        <w:t>от 16 сентября 2020 г. № 1479»;</w:t>
      </w:r>
    </w:p>
    <w:p w14:paraId="33FB04EC"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р</w:t>
      </w:r>
      <w:r w:rsidRPr="00E409CB">
        <w:rPr>
          <w:rFonts w:ascii="Times New Roman" w:hAnsi="Times New Roman"/>
          <w:sz w:val="28"/>
          <w:szCs w:val="28"/>
          <w:lang w:eastAsia="ru-RU"/>
        </w:rPr>
        <w:t xml:space="preserve">аспоряжение Правительства </w:t>
      </w:r>
      <w:r w:rsidRPr="00E409CB">
        <w:rPr>
          <w:rFonts w:ascii="Times New Roman" w:hAnsi="Times New Roman"/>
          <w:bCs/>
          <w:sz w:val="28"/>
          <w:szCs w:val="28"/>
          <w:lang w:eastAsia="ru-RU"/>
        </w:rPr>
        <w:t>Российской Федерации</w:t>
      </w:r>
      <w:r w:rsidRPr="00E409CB">
        <w:rPr>
          <w:rFonts w:ascii="Times New Roman" w:hAnsi="Times New Roman"/>
          <w:sz w:val="28"/>
          <w:szCs w:val="28"/>
          <w:lang w:eastAsia="ru-RU"/>
        </w:rPr>
        <w:t xml:space="preserve"> от 10.03.2009 </w:t>
      </w:r>
      <w:r>
        <w:rPr>
          <w:rFonts w:ascii="Times New Roman" w:hAnsi="Times New Roman"/>
          <w:sz w:val="28"/>
          <w:szCs w:val="28"/>
          <w:lang w:eastAsia="ru-RU"/>
        </w:rPr>
        <w:br/>
      </w:r>
      <w:r w:rsidRPr="00E409CB">
        <w:rPr>
          <w:rFonts w:ascii="Times New Roman" w:hAnsi="Times New Roman"/>
          <w:sz w:val="28"/>
          <w:szCs w:val="28"/>
          <w:lang w:eastAsia="ru-RU"/>
        </w:rPr>
        <w:t>№ 304-р «Об утверждении перечня национальных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Федерального закона «Технический регламент о требованиях пожарной безопасности» и осуществления оценки соответствия»;</w:t>
      </w:r>
    </w:p>
    <w:p w14:paraId="3FF8B05E"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bCs/>
          <w:sz w:val="28"/>
          <w:szCs w:val="28"/>
          <w:lang w:eastAsia="ru-RU"/>
        </w:rPr>
        <w:t>п</w:t>
      </w:r>
      <w:r w:rsidRPr="00E409CB">
        <w:rPr>
          <w:rFonts w:ascii="Times New Roman" w:hAnsi="Times New Roman"/>
          <w:bCs/>
          <w:sz w:val="28"/>
          <w:szCs w:val="28"/>
          <w:lang w:eastAsia="ru-RU"/>
        </w:rPr>
        <w:t xml:space="preserve">риказ Министерства Российской Федерации по делам гражданской обороны, чрезвычайным ситуациям и ликвидации последствий стихийных </w:t>
      </w:r>
      <w:r w:rsidRPr="00244DBC">
        <w:rPr>
          <w:rFonts w:ascii="Times New Roman" w:hAnsi="Times New Roman"/>
          <w:bCs/>
          <w:spacing w:val="-4"/>
          <w:sz w:val="28"/>
          <w:szCs w:val="28"/>
          <w:lang w:eastAsia="ru-RU"/>
        </w:rPr>
        <w:t xml:space="preserve">бедствий </w:t>
      </w:r>
      <w:r w:rsidRPr="00244DBC">
        <w:rPr>
          <w:rFonts w:ascii="Times New Roman" w:hAnsi="Times New Roman"/>
          <w:spacing w:val="-4"/>
          <w:sz w:val="28"/>
          <w:szCs w:val="28"/>
          <w:lang w:eastAsia="ru-RU"/>
        </w:rPr>
        <w:t>от 24.11.2022 № 1173 «Об утверждении требований к проектированию</w:t>
      </w:r>
      <w:r w:rsidRPr="00E409CB">
        <w:rPr>
          <w:rFonts w:ascii="Times New Roman" w:hAnsi="Times New Roman"/>
          <w:sz w:val="28"/>
          <w:szCs w:val="28"/>
          <w:lang w:eastAsia="ru-RU"/>
        </w:rPr>
        <w:t xml:space="preserve"> систем передачи извещений о пожаре»;</w:t>
      </w:r>
    </w:p>
    <w:p w14:paraId="4292EFCC"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Pr>
          <w:rFonts w:ascii="Times New Roman" w:hAnsi="Times New Roman"/>
          <w:sz w:val="28"/>
          <w:szCs w:val="28"/>
          <w:lang w:eastAsia="ru-RU"/>
        </w:rPr>
        <w:t>п</w:t>
      </w:r>
      <w:r w:rsidRPr="00E409CB">
        <w:rPr>
          <w:rFonts w:ascii="Times New Roman" w:hAnsi="Times New Roman"/>
          <w:sz w:val="28"/>
          <w:szCs w:val="28"/>
          <w:lang w:eastAsia="ru-RU"/>
        </w:rPr>
        <w:t xml:space="preserve">риказ </w:t>
      </w:r>
      <w:r w:rsidRPr="00E409CB">
        <w:rPr>
          <w:rFonts w:ascii="Times New Roman" w:hAnsi="Times New Roman"/>
          <w:bCs/>
          <w:sz w:val="28"/>
          <w:szCs w:val="28"/>
          <w:lang w:eastAsia="ru-RU"/>
        </w:rPr>
        <w:t xml:space="preserve">Федерального агентство по техническому регулированию </w:t>
      </w:r>
      <w:r>
        <w:rPr>
          <w:rFonts w:ascii="Times New Roman" w:hAnsi="Times New Roman"/>
          <w:bCs/>
          <w:sz w:val="28"/>
          <w:szCs w:val="28"/>
          <w:lang w:eastAsia="ru-RU"/>
        </w:rPr>
        <w:br/>
      </w:r>
      <w:r w:rsidRPr="00E409CB">
        <w:rPr>
          <w:rFonts w:ascii="Times New Roman" w:hAnsi="Times New Roman"/>
          <w:bCs/>
          <w:sz w:val="28"/>
          <w:szCs w:val="28"/>
          <w:lang w:eastAsia="ru-RU"/>
        </w:rPr>
        <w:t xml:space="preserve">и метрологии </w:t>
      </w:r>
      <w:r w:rsidRPr="00E409CB">
        <w:rPr>
          <w:rFonts w:ascii="Times New Roman" w:hAnsi="Times New Roman"/>
          <w:sz w:val="28"/>
          <w:szCs w:val="28"/>
          <w:lang w:eastAsia="ru-RU"/>
        </w:rPr>
        <w:t>от 13.02.2023 № 318 «</w:t>
      </w:r>
      <w:r w:rsidRPr="00E409CB">
        <w:rPr>
          <w:rFonts w:ascii="Times New Roman" w:hAnsi="Times New Roman"/>
          <w:bCs/>
          <w:sz w:val="28"/>
          <w:szCs w:val="28"/>
          <w:lang w:eastAsia="ru-RU"/>
        </w:rPr>
        <w:t xml:space="preserve">Об утверждении перечня документов </w:t>
      </w:r>
      <w:r>
        <w:rPr>
          <w:rFonts w:ascii="Times New Roman" w:hAnsi="Times New Roman"/>
          <w:bCs/>
          <w:sz w:val="28"/>
          <w:szCs w:val="28"/>
          <w:lang w:eastAsia="ru-RU"/>
        </w:rPr>
        <w:br/>
      </w:r>
      <w:r w:rsidRPr="00E409CB">
        <w:rPr>
          <w:rFonts w:ascii="Times New Roman" w:hAnsi="Times New Roman"/>
          <w:bCs/>
          <w:sz w:val="28"/>
          <w:szCs w:val="28"/>
          <w:lang w:eastAsia="ru-RU"/>
        </w:rPr>
        <w:t xml:space="preserve">в области стандартизации, в результате применения которых на добровольной основе обеспечивается соблюдение требований Федерального закона </w:t>
      </w:r>
      <w:r>
        <w:rPr>
          <w:rFonts w:ascii="Times New Roman" w:hAnsi="Times New Roman"/>
          <w:bCs/>
          <w:sz w:val="28"/>
          <w:szCs w:val="28"/>
          <w:lang w:eastAsia="ru-RU"/>
        </w:rPr>
        <w:br/>
      </w:r>
      <w:r w:rsidRPr="00244DBC">
        <w:rPr>
          <w:rFonts w:ascii="Times New Roman" w:hAnsi="Times New Roman"/>
          <w:bCs/>
          <w:spacing w:val="-4"/>
          <w:sz w:val="28"/>
          <w:szCs w:val="28"/>
          <w:lang w:eastAsia="ru-RU"/>
        </w:rPr>
        <w:t>от 22 июля 2008 г. № 123-ФЗ «Технический регламент о требованиях пожарной</w:t>
      </w:r>
      <w:r w:rsidRPr="00E409CB">
        <w:rPr>
          <w:rFonts w:ascii="Times New Roman" w:hAnsi="Times New Roman"/>
          <w:bCs/>
          <w:sz w:val="28"/>
          <w:szCs w:val="28"/>
          <w:lang w:eastAsia="ru-RU"/>
        </w:rPr>
        <w:t xml:space="preserve"> безопасности»;</w:t>
      </w:r>
    </w:p>
    <w:p w14:paraId="1A06434C"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п</w:t>
      </w:r>
      <w:r w:rsidRPr="00E409CB">
        <w:rPr>
          <w:rFonts w:ascii="Times New Roman" w:hAnsi="Times New Roman"/>
          <w:sz w:val="28"/>
          <w:szCs w:val="28"/>
          <w:lang w:eastAsia="ru-RU"/>
        </w:rPr>
        <w:t>риказ Мин</w:t>
      </w:r>
      <w:r>
        <w:rPr>
          <w:rFonts w:ascii="Times New Roman" w:hAnsi="Times New Roman"/>
          <w:sz w:val="28"/>
          <w:szCs w:val="28"/>
          <w:lang w:eastAsia="ru-RU"/>
        </w:rPr>
        <w:t xml:space="preserve">истерства </w:t>
      </w:r>
      <w:r w:rsidRPr="00E409CB">
        <w:rPr>
          <w:rFonts w:ascii="Times New Roman" w:hAnsi="Times New Roman"/>
          <w:sz w:val="28"/>
          <w:szCs w:val="28"/>
          <w:lang w:eastAsia="ru-RU"/>
        </w:rPr>
        <w:t>энерг</w:t>
      </w:r>
      <w:r>
        <w:rPr>
          <w:rFonts w:ascii="Times New Roman" w:hAnsi="Times New Roman"/>
          <w:sz w:val="28"/>
          <w:szCs w:val="28"/>
          <w:lang w:eastAsia="ru-RU"/>
        </w:rPr>
        <w:t>етики</w:t>
      </w:r>
      <w:r w:rsidRPr="00E409CB">
        <w:rPr>
          <w:rFonts w:ascii="Times New Roman" w:hAnsi="Times New Roman"/>
          <w:sz w:val="28"/>
          <w:szCs w:val="28"/>
          <w:lang w:eastAsia="ru-RU"/>
        </w:rPr>
        <w:t xml:space="preserve"> Росси</w:t>
      </w:r>
      <w:r>
        <w:rPr>
          <w:rFonts w:ascii="Times New Roman" w:hAnsi="Times New Roman"/>
          <w:sz w:val="28"/>
          <w:szCs w:val="28"/>
          <w:lang w:eastAsia="ru-RU"/>
        </w:rPr>
        <w:t>йской Федерации</w:t>
      </w:r>
      <w:r w:rsidRPr="00E409CB">
        <w:rPr>
          <w:rFonts w:ascii="Times New Roman" w:hAnsi="Times New Roman"/>
          <w:sz w:val="28"/>
          <w:szCs w:val="28"/>
          <w:lang w:eastAsia="ru-RU"/>
        </w:rPr>
        <w:t xml:space="preserve"> от 12.08.2022 №</w:t>
      </w:r>
      <w:r>
        <w:rPr>
          <w:rFonts w:ascii="Times New Roman" w:hAnsi="Times New Roman"/>
          <w:sz w:val="28"/>
          <w:szCs w:val="28"/>
          <w:lang w:eastAsia="ru-RU"/>
        </w:rPr>
        <w:t> </w:t>
      </w:r>
      <w:r w:rsidRPr="00E409CB">
        <w:rPr>
          <w:rFonts w:ascii="Times New Roman" w:hAnsi="Times New Roman"/>
          <w:sz w:val="28"/>
          <w:szCs w:val="28"/>
          <w:lang w:eastAsia="ru-RU"/>
        </w:rPr>
        <w:t>811 «Об утверждении Правил технической эксплуатации электроустановок потребителей электрической энергии»;</w:t>
      </w:r>
    </w:p>
    <w:p w14:paraId="7D507A72"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59655-2021 «Национальный стандарт Российской Федерации. Детали и изделия деревянные для малоэтажных жилых и общественных зданий. Технические условия»;</w:t>
      </w:r>
    </w:p>
    <w:p w14:paraId="13765E54"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20850-2014 </w:t>
      </w:r>
      <w:r w:rsidRPr="00E409CB">
        <w:rPr>
          <w:rFonts w:ascii="Times New Roman" w:hAnsi="Times New Roman"/>
          <w:sz w:val="28"/>
          <w:szCs w:val="28"/>
          <w:lang w:eastAsia="ru-RU"/>
        </w:rPr>
        <w:t>«Межгосударственный стандарт. Конструкции деревянные клееные несущие. Общие технические условия»;</w:t>
      </w:r>
    </w:p>
    <w:p w14:paraId="3F0D7A2F"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Pr="00E409CB">
        <w:rPr>
          <w:rFonts w:ascii="Times New Roman" w:hAnsi="Times New Roman"/>
          <w:sz w:val="28"/>
          <w:szCs w:val="28"/>
          <w:lang w:eastAsia="ru-RU"/>
        </w:rPr>
        <w:t>Р</w:t>
      </w:r>
      <w:r>
        <w:rPr>
          <w:rFonts w:ascii="Times New Roman" w:hAnsi="Times New Roman"/>
          <w:sz w:val="28"/>
          <w:szCs w:val="28"/>
          <w:lang w:eastAsia="ru-RU"/>
        </w:rPr>
        <w:t> 50669-94 </w:t>
      </w:r>
      <w:r w:rsidRPr="00E409CB">
        <w:rPr>
          <w:rFonts w:ascii="Times New Roman" w:hAnsi="Times New Roman"/>
          <w:sz w:val="28"/>
          <w:szCs w:val="28"/>
          <w:lang w:eastAsia="ru-RU"/>
        </w:rPr>
        <w:t>«Электроснабжение и электробезопасность мобильных (инвентарных) зданий из металла или с металлическим каркасом для уличной торговли и бытового обслуживания населения»;</w:t>
      </w:r>
    </w:p>
    <w:p w14:paraId="0315235C"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12.2.007.0-75 </w:t>
      </w:r>
      <w:r w:rsidRPr="00E409CB">
        <w:rPr>
          <w:rFonts w:ascii="Times New Roman" w:hAnsi="Times New Roman"/>
          <w:sz w:val="28"/>
          <w:szCs w:val="28"/>
          <w:lang w:eastAsia="ru-RU"/>
        </w:rPr>
        <w:t>«Межгосударственный стандарт. Система стандартов безопасности труда. Изделия электротехнические. Общие требования безопасности»;</w:t>
      </w:r>
    </w:p>
    <w:p w14:paraId="5CFA426F"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12.0.002-2014 </w:t>
      </w:r>
      <w:r w:rsidRPr="00E409CB">
        <w:rPr>
          <w:rFonts w:ascii="Times New Roman" w:hAnsi="Times New Roman"/>
          <w:sz w:val="28"/>
          <w:szCs w:val="28"/>
          <w:lang w:eastAsia="ru-RU"/>
        </w:rPr>
        <w:t>«Межгосударственный стандарт. Система стандартов безопасности труда. Термины и определения»;</w:t>
      </w:r>
    </w:p>
    <w:p w14:paraId="07D37725"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12.1.019-2017 </w:t>
      </w:r>
      <w:r w:rsidRPr="00E409CB">
        <w:rPr>
          <w:rFonts w:ascii="Times New Roman" w:hAnsi="Times New Roman"/>
          <w:sz w:val="28"/>
          <w:szCs w:val="28"/>
          <w:lang w:eastAsia="ru-RU"/>
        </w:rPr>
        <w:t xml:space="preserve">«Межгосударственный стандарт. Система стандартов безопасности труда. Электробезопасность. Общие требования </w:t>
      </w:r>
      <w:r>
        <w:rPr>
          <w:rFonts w:ascii="Times New Roman" w:hAnsi="Times New Roman"/>
          <w:sz w:val="28"/>
          <w:szCs w:val="28"/>
          <w:lang w:eastAsia="ru-RU"/>
        </w:rPr>
        <w:br/>
      </w:r>
      <w:r w:rsidRPr="00E409CB">
        <w:rPr>
          <w:rFonts w:ascii="Times New Roman" w:hAnsi="Times New Roman"/>
          <w:sz w:val="28"/>
          <w:szCs w:val="28"/>
          <w:lang w:eastAsia="ru-RU"/>
        </w:rPr>
        <w:t>и номенклатура видов защиты»;</w:t>
      </w:r>
    </w:p>
    <w:p w14:paraId="568E7040"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12.1.030-81 «Государственный стандарт Союза ССР. Система стандартов безопасности труда. Электробезопасность. Защитное заземление. Зануление»;</w:t>
      </w:r>
    </w:p>
    <w:p w14:paraId="31752EBA"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12.4.155-85 </w:t>
      </w:r>
      <w:r w:rsidRPr="00E409CB">
        <w:rPr>
          <w:rFonts w:ascii="Times New Roman" w:hAnsi="Times New Roman"/>
          <w:sz w:val="28"/>
          <w:szCs w:val="28"/>
          <w:lang w:eastAsia="ru-RU"/>
        </w:rPr>
        <w:t xml:space="preserve">«Система стандартов безопасности труда. </w:t>
      </w:r>
      <w:r w:rsidRPr="00E409CB">
        <w:rPr>
          <w:rFonts w:ascii="Times New Roman" w:hAnsi="Times New Roman"/>
          <w:sz w:val="28"/>
          <w:szCs w:val="28"/>
          <w:lang w:eastAsia="ru-RU"/>
        </w:rPr>
        <w:lastRenderedPageBreak/>
        <w:t>Устройства защитного отключения. Классификация. Общие технические требования»;</w:t>
      </w:r>
    </w:p>
    <w:p w14:paraId="778E697D"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12.1.002-84 </w:t>
      </w:r>
      <w:r w:rsidRPr="00E409CB">
        <w:rPr>
          <w:rFonts w:ascii="Times New Roman" w:hAnsi="Times New Roman"/>
          <w:sz w:val="28"/>
          <w:szCs w:val="28"/>
          <w:lang w:eastAsia="ru-RU"/>
        </w:rPr>
        <w:t xml:space="preserve">«Межгосударственный стандарт. Система стандартов безопасности труда. Электрические поля промышленной частоты. Допустимые уровни напряженности и требования к проведению контроля </w:t>
      </w:r>
      <w:r>
        <w:rPr>
          <w:rFonts w:ascii="Times New Roman" w:hAnsi="Times New Roman"/>
          <w:sz w:val="28"/>
          <w:szCs w:val="28"/>
          <w:lang w:eastAsia="ru-RU"/>
        </w:rPr>
        <w:br/>
      </w:r>
      <w:r w:rsidRPr="00E409CB">
        <w:rPr>
          <w:rFonts w:ascii="Times New Roman" w:hAnsi="Times New Roman"/>
          <w:sz w:val="28"/>
          <w:szCs w:val="28"/>
          <w:lang w:eastAsia="ru-RU"/>
        </w:rPr>
        <w:t>на рабочих местах»;</w:t>
      </w:r>
    </w:p>
    <w:p w14:paraId="2D71CB09"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52131-2019 «Национальный стандарт Российской Федерации. Средства отображения информации знаковые для инвалидов. Технические требования»;</w:t>
      </w:r>
    </w:p>
    <w:p w14:paraId="0186DE08" w14:textId="4686527C" w:rsidR="00B82F5B" w:rsidRPr="00E409CB" w:rsidRDefault="002D3A34"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w:t>
      </w:r>
      <w:r>
        <w:rPr>
          <w:rFonts w:ascii="Times New Roman" w:hAnsi="Times New Roman"/>
          <w:sz w:val="28"/>
          <w:szCs w:val="28"/>
          <w:lang w:eastAsia="ru-RU"/>
        </w:rPr>
        <w:t>ОСТ Р 58759-2024</w:t>
      </w:r>
      <w:r w:rsidRPr="00E409CB">
        <w:rPr>
          <w:rFonts w:ascii="Times New Roman" w:hAnsi="Times New Roman"/>
          <w:sz w:val="28"/>
          <w:szCs w:val="28"/>
          <w:lang w:eastAsia="ru-RU"/>
        </w:rPr>
        <w:t xml:space="preserve"> </w:t>
      </w:r>
      <w:r w:rsidR="00B82F5B" w:rsidRPr="00E409CB">
        <w:rPr>
          <w:rFonts w:ascii="Times New Roman" w:hAnsi="Times New Roman"/>
          <w:sz w:val="28"/>
          <w:szCs w:val="28"/>
          <w:lang w:eastAsia="ru-RU"/>
        </w:rPr>
        <w:t xml:space="preserve">«Национальный стандарт Российской Федерации. Здания и сооружения мобильные (инвентарные). Классификация. Термины </w:t>
      </w:r>
      <w:r w:rsidR="00B82F5B">
        <w:rPr>
          <w:rFonts w:ascii="Times New Roman" w:hAnsi="Times New Roman"/>
          <w:sz w:val="28"/>
          <w:szCs w:val="28"/>
          <w:lang w:eastAsia="ru-RU"/>
        </w:rPr>
        <w:br/>
      </w:r>
      <w:r w:rsidR="00B82F5B" w:rsidRPr="00E409CB">
        <w:rPr>
          <w:rFonts w:ascii="Times New Roman" w:hAnsi="Times New Roman"/>
          <w:sz w:val="28"/>
          <w:szCs w:val="28"/>
          <w:lang w:eastAsia="ru-RU"/>
        </w:rPr>
        <w:t>и определения»;</w:t>
      </w:r>
    </w:p>
    <w:p w14:paraId="2E009081" w14:textId="4DFFDB9F"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58760-2</w:t>
      </w:r>
      <w:r w:rsidR="002D3A34">
        <w:rPr>
          <w:rFonts w:ascii="Times New Roman" w:hAnsi="Times New Roman"/>
          <w:sz w:val="28"/>
          <w:szCs w:val="28"/>
          <w:lang w:eastAsia="ru-RU"/>
        </w:rPr>
        <w:t>024</w:t>
      </w:r>
      <w:r w:rsidRPr="00E409CB">
        <w:rPr>
          <w:rFonts w:ascii="Times New Roman" w:hAnsi="Times New Roman"/>
          <w:sz w:val="28"/>
          <w:szCs w:val="28"/>
          <w:lang w:eastAsia="ru-RU"/>
        </w:rPr>
        <w:t xml:space="preserve"> «Национальный стандарт Российской Федерации. Здания мобильные (инвентарные). Общие технические условия»;</w:t>
      </w:r>
    </w:p>
    <w:p w14:paraId="66B47629" w14:textId="77777777" w:rsidR="00B82F5B" w:rsidRPr="00E409CB" w:rsidRDefault="00B82F5B" w:rsidP="00B82F5B">
      <w:pPr>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52875-2018 «Национальный стандарт Российской Федерации. Указатели тактильные наземные для инвалидов по зрению. Технические требования»;</w:t>
      </w:r>
    </w:p>
    <w:p w14:paraId="3425EB4F" w14:textId="77777777" w:rsidR="00B82F5B" w:rsidRPr="00E409CB" w:rsidRDefault="00B82F5B" w:rsidP="00B82F5B">
      <w:pPr>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12.1.003-2014 </w:t>
      </w:r>
      <w:r w:rsidRPr="00E409CB">
        <w:rPr>
          <w:rFonts w:ascii="Times New Roman" w:hAnsi="Times New Roman"/>
          <w:sz w:val="28"/>
          <w:szCs w:val="28"/>
          <w:lang w:eastAsia="ru-RU"/>
        </w:rPr>
        <w:t>«Межгосударственный стандарт. Система стандартов безопасности труда. Шум. Общие требования безопасности»;</w:t>
      </w:r>
    </w:p>
    <w:p w14:paraId="2DC100C7" w14:textId="77777777" w:rsidR="00B82F5B" w:rsidRPr="00244DBC"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pacing w:val="-4"/>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12.1.009-2017 </w:t>
      </w:r>
      <w:r w:rsidRPr="00E409CB">
        <w:rPr>
          <w:rFonts w:ascii="Times New Roman" w:hAnsi="Times New Roman"/>
          <w:sz w:val="28"/>
          <w:szCs w:val="28"/>
          <w:lang w:eastAsia="ru-RU"/>
        </w:rPr>
        <w:t xml:space="preserve">«Межгосударственный стандарт. Система </w:t>
      </w:r>
      <w:r w:rsidRPr="00244DBC">
        <w:rPr>
          <w:rFonts w:ascii="Times New Roman" w:hAnsi="Times New Roman"/>
          <w:spacing w:val="-4"/>
          <w:sz w:val="28"/>
          <w:szCs w:val="28"/>
          <w:lang w:eastAsia="ru-RU"/>
        </w:rPr>
        <w:t>стандартов безопасности труда. Электробезопасность. Термины и определения»;</w:t>
      </w:r>
    </w:p>
    <w:p w14:paraId="6047AC48"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Pr="00E409CB">
        <w:rPr>
          <w:rFonts w:ascii="Times New Roman" w:hAnsi="Times New Roman"/>
          <w:sz w:val="28"/>
          <w:szCs w:val="28"/>
          <w:lang w:eastAsia="ru-RU"/>
        </w:rPr>
        <w:t>15.009-91 «Государственный стандарт Союза ССР. Система постановки продукции на производство. Непродовольственные товары народного потребления»;</w:t>
      </w:r>
    </w:p>
    <w:p w14:paraId="38A925C4"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Pr="00E409CB">
        <w:rPr>
          <w:rFonts w:ascii="Times New Roman" w:hAnsi="Times New Roman"/>
          <w:sz w:val="28"/>
          <w:szCs w:val="28"/>
          <w:lang w:eastAsia="ru-RU"/>
        </w:rPr>
        <w:t>Р</w:t>
      </w:r>
      <w:r>
        <w:rPr>
          <w:rFonts w:ascii="Times New Roman" w:hAnsi="Times New Roman"/>
          <w:sz w:val="28"/>
          <w:szCs w:val="28"/>
          <w:lang w:eastAsia="ru-RU"/>
        </w:rPr>
        <w:t> </w:t>
      </w:r>
      <w:r w:rsidRPr="00E409CB">
        <w:rPr>
          <w:rFonts w:ascii="Times New Roman" w:hAnsi="Times New Roman"/>
          <w:sz w:val="28"/>
          <w:szCs w:val="28"/>
          <w:lang w:eastAsia="ru-RU"/>
        </w:rPr>
        <w:t>50862-2017</w:t>
      </w:r>
      <w:r>
        <w:rPr>
          <w:rFonts w:ascii="Times New Roman" w:hAnsi="Times New Roman"/>
          <w:sz w:val="28"/>
          <w:szCs w:val="28"/>
          <w:lang w:eastAsia="ru-RU"/>
        </w:rPr>
        <w:t> (EN 1143-1:2012) </w:t>
      </w:r>
      <w:r w:rsidRPr="00E409CB">
        <w:rPr>
          <w:rFonts w:ascii="Times New Roman" w:hAnsi="Times New Roman"/>
          <w:sz w:val="28"/>
          <w:szCs w:val="28"/>
          <w:lang w:eastAsia="ru-RU"/>
        </w:rPr>
        <w:t>«Национальный стандарт Российской Федерации. Сейфы, сейфовые комнаты и хранилища ценностей. Требования и методы испытаний на устойчивость к взлому»;</w:t>
      </w:r>
    </w:p>
    <w:p w14:paraId="4C1AA15A"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2.601-2019 «Единая система конструкторской документации. Эксплуатационные документы»;</w:t>
      </w:r>
    </w:p>
    <w:p w14:paraId="34ACC8AC"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53704-2009 «Национальный стандарт Российской Федерации. Системы безопасности комплексные и интегрированные. Общие технические требования»;</w:t>
      </w:r>
    </w:p>
    <w:p w14:paraId="639B3331"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52435-2015 «Национальный стандарт Российской Федерации. Технические средства охранной сигнализации. Классификация. Общие технические требования и методы испытаний»;</w:t>
      </w:r>
    </w:p>
    <w:p w14:paraId="5407CE4B"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50776-95 «Государственный стандарт Российской Федерации. Системы тревожной сигнализации. Часть 1. Общие требования. Раздел 4. Руководство по проектированию, монтажу и техническому обслуживанию»;</w:t>
      </w:r>
    </w:p>
    <w:p w14:paraId="4A81F7E0" w14:textId="77777777" w:rsidR="00B82F5B" w:rsidRPr="00E409CB" w:rsidRDefault="00B82F5B" w:rsidP="00B82F5B">
      <w:pPr>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51241-2008 «Национальный стандарт Российской Федерации. Средства и системы контроля и управления доступом. Классификация. Общие технические требования. Методы испытаний»;</w:t>
      </w:r>
    </w:p>
    <w:p w14:paraId="770F240A"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51558-2014 «Национальный стандарт Российской Федерации. Средства и системы охранные телевизионные. Классификация. Общие технические требования. Методы испытаний»;</w:t>
      </w:r>
    </w:p>
    <w:p w14:paraId="1AE68168"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lastRenderedPageBreak/>
        <w:t xml:space="preserve">ГОСТ Р 52907-2008 «Национальный стандарт Российской Федерации. </w:t>
      </w:r>
      <w:r w:rsidRPr="00244DBC">
        <w:rPr>
          <w:rFonts w:ascii="Times New Roman" w:hAnsi="Times New Roman"/>
          <w:spacing w:val="-12"/>
          <w:sz w:val="28"/>
          <w:szCs w:val="28"/>
          <w:lang w:eastAsia="ru-RU"/>
        </w:rPr>
        <w:t>Источники электропитания радиоэлектронной аппаратуры. Термины и определения»;</w:t>
      </w:r>
    </w:p>
    <w:p w14:paraId="17FF2A4E" w14:textId="77777777" w:rsidR="00B82F5B" w:rsidRPr="00244DBC"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pacing w:val="-8"/>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Pr="00E409CB">
        <w:rPr>
          <w:rFonts w:ascii="Times New Roman" w:hAnsi="Times New Roman"/>
          <w:sz w:val="28"/>
          <w:szCs w:val="28"/>
          <w:lang w:eastAsia="ru-RU"/>
        </w:rPr>
        <w:t>Р</w:t>
      </w:r>
      <w:r>
        <w:rPr>
          <w:rFonts w:ascii="Times New Roman" w:hAnsi="Times New Roman"/>
          <w:sz w:val="28"/>
          <w:szCs w:val="28"/>
          <w:lang w:eastAsia="ru-RU"/>
        </w:rPr>
        <w:t> </w:t>
      </w:r>
      <w:r w:rsidRPr="00E409CB">
        <w:rPr>
          <w:rFonts w:ascii="Times New Roman" w:hAnsi="Times New Roman"/>
          <w:sz w:val="28"/>
          <w:szCs w:val="28"/>
          <w:lang w:eastAsia="ru-RU"/>
        </w:rPr>
        <w:t>5610</w:t>
      </w:r>
      <w:r>
        <w:rPr>
          <w:rFonts w:ascii="Times New Roman" w:hAnsi="Times New Roman"/>
          <w:sz w:val="28"/>
          <w:szCs w:val="28"/>
          <w:lang w:eastAsia="ru-RU"/>
        </w:rPr>
        <w:t>2.1-2014 </w:t>
      </w:r>
      <w:r w:rsidRPr="00E409CB">
        <w:rPr>
          <w:rFonts w:ascii="Times New Roman" w:hAnsi="Times New Roman"/>
          <w:sz w:val="28"/>
          <w:szCs w:val="28"/>
          <w:lang w:eastAsia="ru-RU"/>
        </w:rPr>
        <w:t xml:space="preserve">«Национальный стандарт Российской </w:t>
      </w:r>
      <w:r w:rsidRPr="00244DBC">
        <w:rPr>
          <w:rFonts w:ascii="Times New Roman" w:hAnsi="Times New Roman"/>
          <w:spacing w:val="-8"/>
          <w:sz w:val="28"/>
          <w:szCs w:val="28"/>
          <w:lang w:eastAsia="ru-RU"/>
        </w:rPr>
        <w:t>Федерации. Системы централизованного наблюдения. Часть 1. Общие положения»;</w:t>
      </w:r>
    </w:p>
    <w:p w14:paraId="3306BCAA"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52551-2016 «Национальный стандарт Российской Федерации. Системы охраны и безопасности. Термины и определения»;</w:t>
      </w:r>
    </w:p>
    <w:p w14:paraId="2480A6CB"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30826-2014 </w:t>
      </w:r>
      <w:r w:rsidRPr="00E409CB">
        <w:rPr>
          <w:rFonts w:ascii="Times New Roman" w:hAnsi="Times New Roman"/>
          <w:sz w:val="28"/>
          <w:szCs w:val="28"/>
          <w:lang w:eastAsia="ru-RU"/>
        </w:rPr>
        <w:t>«Межгосударственный стандарт. Стекло многослойно</w:t>
      </w:r>
      <w:r>
        <w:rPr>
          <w:rFonts w:ascii="Times New Roman" w:hAnsi="Times New Roman"/>
          <w:sz w:val="28"/>
          <w:szCs w:val="28"/>
          <w:lang w:eastAsia="ru-RU"/>
        </w:rPr>
        <w:t>е. Технические условия</w:t>
      </w:r>
      <w:r w:rsidRPr="00272AE4">
        <w:rPr>
          <w:rFonts w:ascii="Times New Roman" w:hAnsi="Times New Roman"/>
          <w:sz w:val="28"/>
          <w:szCs w:val="28"/>
          <w:lang w:eastAsia="ru-RU"/>
        </w:rPr>
        <w:t>»;</w:t>
      </w:r>
    </w:p>
    <w:p w14:paraId="768B75D6"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53246-2008 «Национальный стандарт Российской Федерации. Информационные технологии. Системы кабельные структурированные. Проектирование основных узлов системы. Общие требования»;</w:t>
      </w:r>
    </w:p>
    <w:p w14:paraId="5F348681"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w:t>
      </w:r>
      <w:r>
        <w:rPr>
          <w:rFonts w:ascii="Times New Roman" w:hAnsi="Times New Roman"/>
          <w:sz w:val="28"/>
          <w:szCs w:val="28"/>
          <w:lang w:eastAsia="ru-RU"/>
        </w:rPr>
        <w:t> </w:t>
      </w:r>
      <w:r w:rsidRPr="00E409CB">
        <w:rPr>
          <w:rFonts w:ascii="Times New Roman" w:hAnsi="Times New Roman"/>
          <w:sz w:val="28"/>
          <w:szCs w:val="28"/>
          <w:lang w:eastAsia="ru-RU"/>
        </w:rPr>
        <w:t>Р</w:t>
      </w:r>
      <w:r>
        <w:rPr>
          <w:rFonts w:ascii="Times New Roman" w:hAnsi="Times New Roman"/>
          <w:sz w:val="28"/>
          <w:szCs w:val="28"/>
          <w:lang w:eastAsia="ru-RU"/>
        </w:rPr>
        <w:t> 53245-2008 </w:t>
      </w:r>
      <w:r w:rsidRPr="00E409CB">
        <w:rPr>
          <w:rFonts w:ascii="Times New Roman" w:hAnsi="Times New Roman"/>
          <w:sz w:val="28"/>
          <w:szCs w:val="28"/>
          <w:lang w:eastAsia="ru-RU"/>
        </w:rPr>
        <w:t>«Информационные технологии. Системы кабельные структурированные. Монтаж основных узлов системы. Методы испытания»;</w:t>
      </w:r>
    </w:p>
    <w:p w14:paraId="7D18F520"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 xml:space="preserve">ГОСТ Р 21.101-2020 «Национальный стандарт Российской Федерации. Система проектной документации для строительства. Основные требования </w:t>
      </w:r>
      <w:r>
        <w:rPr>
          <w:rFonts w:ascii="Times New Roman" w:hAnsi="Times New Roman"/>
          <w:sz w:val="28"/>
          <w:szCs w:val="28"/>
          <w:lang w:eastAsia="ru-RU"/>
        </w:rPr>
        <w:br/>
      </w:r>
      <w:r w:rsidRPr="00E409CB">
        <w:rPr>
          <w:rFonts w:ascii="Times New Roman" w:hAnsi="Times New Roman"/>
          <w:sz w:val="28"/>
          <w:szCs w:val="28"/>
          <w:lang w:eastAsia="ru-RU"/>
        </w:rPr>
        <w:t>к проектной и рабочей документации»;</w:t>
      </w:r>
    </w:p>
    <w:p w14:paraId="4180CCE7"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244DBC">
        <w:rPr>
          <w:rFonts w:ascii="Times New Roman" w:hAnsi="Times New Roman"/>
          <w:spacing w:val="-4"/>
          <w:sz w:val="28"/>
          <w:szCs w:val="28"/>
          <w:lang w:eastAsia="ru-RU"/>
        </w:rPr>
        <w:t>ГОСТ 21.110-2013 «Межгосударственный стандарт. Система проектной</w:t>
      </w:r>
      <w:r w:rsidRPr="00E409CB">
        <w:rPr>
          <w:rFonts w:ascii="Times New Roman" w:hAnsi="Times New Roman"/>
          <w:sz w:val="28"/>
          <w:szCs w:val="28"/>
          <w:lang w:eastAsia="ru-RU"/>
        </w:rPr>
        <w:t xml:space="preserve"> документации для строительства. Спецификация оборудования, изделий </w:t>
      </w:r>
      <w:r>
        <w:rPr>
          <w:rFonts w:ascii="Times New Roman" w:hAnsi="Times New Roman"/>
          <w:sz w:val="28"/>
          <w:szCs w:val="28"/>
          <w:lang w:eastAsia="ru-RU"/>
        </w:rPr>
        <w:br/>
      </w:r>
      <w:r w:rsidRPr="00E409CB">
        <w:rPr>
          <w:rFonts w:ascii="Times New Roman" w:hAnsi="Times New Roman"/>
          <w:sz w:val="28"/>
          <w:szCs w:val="28"/>
          <w:lang w:eastAsia="ru-RU"/>
        </w:rPr>
        <w:t>и материалов»;</w:t>
      </w:r>
    </w:p>
    <w:p w14:paraId="05419290"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 xml:space="preserve">ГОСТ Р 21.101-2020 «Национальный стандарт Российской Федерации. Система проектной документации для строительства. Основные требования </w:t>
      </w:r>
      <w:r>
        <w:rPr>
          <w:rFonts w:ascii="Times New Roman" w:hAnsi="Times New Roman"/>
          <w:sz w:val="28"/>
          <w:szCs w:val="28"/>
          <w:lang w:eastAsia="ru-RU"/>
        </w:rPr>
        <w:br/>
      </w:r>
      <w:r w:rsidRPr="00E409CB">
        <w:rPr>
          <w:rFonts w:ascii="Times New Roman" w:hAnsi="Times New Roman"/>
          <w:sz w:val="28"/>
          <w:szCs w:val="28"/>
          <w:lang w:eastAsia="ru-RU"/>
        </w:rPr>
        <w:t>к проектной и рабочей документации»;</w:t>
      </w:r>
    </w:p>
    <w:p w14:paraId="3FA04D38" w14:textId="77777777" w:rsidR="00B82F5B" w:rsidRPr="00E409C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E409CB">
        <w:rPr>
          <w:rFonts w:ascii="Times New Roman" w:hAnsi="Times New Roman"/>
          <w:sz w:val="28"/>
          <w:szCs w:val="28"/>
          <w:lang w:eastAsia="ru-RU"/>
        </w:rPr>
        <w:t>ГОСТ Р 21.703-2020 «Национальный стандарт Российской Федерации. Система проектной документации для строительства. Правила выполнения рабочей документации проводных средств связи»;</w:t>
      </w:r>
    </w:p>
    <w:p w14:paraId="03BF2BF3" w14:textId="77777777" w:rsidR="00B82F5B" w:rsidRPr="00E409CB" w:rsidRDefault="00B82F5B" w:rsidP="00B82F5B">
      <w:pPr>
        <w:pStyle w:val="af2"/>
        <w:numPr>
          <w:ilvl w:val="0"/>
          <w:numId w:val="15"/>
        </w:numPr>
        <w:spacing w:after="0"/>
        <w:jc w:val="both"/>
        <w:rPr>
          <w:rFonts w:ascii="Times New Roman" w:hAnsi="Times New Roman"/>
          <w:sz w:val="28"/>
          <w:szCs w:val="28"/>
        </w:rPr>
      </w:pPr>
      <w:r w:rsidRPr="00E409CB">
        <w:rPr>
          <w:rFonts w:ascii="Times New Roman" w:hAnsi="Times New Roman"/>
          <w:sz w:val="28"/>
          <w:szCs w:val="28"/>
        </w:rPr>
        <w:t>ГОСТ</w:t>
      </w:r>
      <w:r>
        <w:rPr>
          <w:rFonts w:ascii="Times New Roman" w:hAnsi="Times New Roman"/>
          <w:sz w:val="28"/>
          <w:szCs w:val="28"/>
        </w:rPr>
        <w:t> </w:t>
      </w:r>
      <w:r w:rsidRPr="00E409CB">
        <w:rPr>
          <w:rFonts w:ascii="Times New Roman" w:hAnsi="Times New Roman"/>
          <w:sz w:val="28"/>
          <w:szCs w:val="28"/>
        </w:rPr>
        <w:t>2.102-2013 «Межгосударственный стандарт. Единая система конструкторской документации. Виды и комплектность конструкторских документов»;</w:t>
      </w:r>
    </w:p>
    <w:p w14:paraId="5805AB25" w14:textId="77777777" w:rsidR="00B82F5B" w:rsidRPr="00E409CB" w:rsidRDefault="00B82F5B" w:rsidP="00B82F5B">
      <w:pPr>
        <w:pStyle w:val="af2"/>
        <w:numPr>
          <w:ilvl w:val="0"/>
          <w:numId w:val="15"/>
        </w:numPr>
        <w:spacing w:after="0"/>
        <w:jc w:val="both"/>
        <w:rPr>
          <w:rFonts w:ascii="Times New Roman" w:hAnsi="Times New Roman"/>
          <w:sz w:val="28"/>
          <w:szCs w:val="28"/>
        </w:rPr>
      </w:pPr>
      <w:r w:rsidRPr="00E409CB">
        <w:rPr>
          <w:rFonts w:ascii="Times New Roman" w:hAnsi="Times New Roman"/>
          <w:sz w:val="28"/>
          <w:szCs w:val="28"/>
        </w:rPr>
        <w:t>ГОСТ</w:t>
      </w:r>
      <w:r>
        <w:rPr>
          <w:rFonts w:ascii="Times New Roman" w:hAnsi="Times New Roman"/>
          <w:sz w:val="28"/>
          <w:szCs w:val="28"/>
        </w:rPr>
        <w:t> </w:t>
      </w:r>
      <w:r w:rsidRPr="00E409CB">
        <w:rPr>
          <w:rFonts w:ascii="Times New Roman" w:hAnsi="Times New Roman"/>
          <w:sz w:val="28"/>
          <w:szCs w:val="28"/>
        </w:rPr>
        <w:t>Р</w:t>
      </w:r>
      <w:r>
        <w:rPr>
          <w:rFonts w:ascii="Times New Roman" w:hAnsi="Times New Roman"/>
          <w:sz w:val="28"/>
          <w:szCs w:val="28"/>
        </w:rPr>
        <w:t> </w:t>
      </w:r>
      <w:r w:rsidRPr="00E409CB">
        <w:rPr>
          <w:rFonts w:ascii="Times New Roman" w:hAnsi="Times New Roman"/>
          <w:sz w:val="28"/>
          <w:szCs w:val="28"/>
        </w:rPr>
        <w:t>59639-2021 «Системы оповещения и управления эвакуацией людей при пожаре. Руководство по проектированию, монтажу, техническому обслуживанию и ремонту. Методы испытаний на работоспособность»;</w:t>
      </w:r>
    </w:p>
    <w:p w14:paraId="6C83882D" w14:textId="77777777" w:rsidR="00B82F5B" w:rsidRPr="00C504EF" w:rsidRDefault="00B82F5B" w:rsidP="00B82F5B">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E409CB">
        <w:rPr>
          <w:rFonts w:ascii="Times New Roman" w:hAnsi="Times New Roman"/>
          <w:sz w:val="28"/>
          <w:szCs w:val="28"/>
        </w:rPr>
        <w:t xml:space="preserve">ГОСТ Р 59638-2021 «Системы пожарной сигнализации. Руководство по проектированию, монтажу, техническому обслуживанию и ремонту. </w:t>
      </w:r>
      <w:r w:rsidRPr="00C504EF">
        <w:rPr>
          <w:rFonts w:ascii="Times New Roman" w:hAnsi="Times New Roman"/>
          <w:sz w:val="28"/>
          <w:szCs w:val="28"/>
        </w:rPr>
        <w:t>Методы испытаний на работоспособность»;</w:t>
      </w:r>
    </w:p>
    <w:p w14:paraId="0D0C091B" w14:textId="77777777" w:rsidR="00B82F5B" w:rsidRPr="00C504EF" w:rsidRDefault="00B82F5B" w:rsidP="00B82F5B">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Pr>
          <w:rFonts w:ascii="Times New Roman" w:hAnsi="Times New Roman"/>
          <w:sz w:val="28"/>
          <w:szCs w:val="28"/>
          <w:lang w:eastAsia="ru-RU"/>
        </w:rPr>
        <w:t>ГОСТ 34701-2020</w:t>
      </w:r>
      <w:r w:rsidRPr="00C504EF">
        <w:rPr>
          <w:rFonts w:ascii="Times New Roman" w:hAnsi="Times New Roman"/>
          <w:sz w:val="28"/>
          <w:szCs w:val="28"/>
          <w:lang w:eastAsia="ru-RU"/>
        </w:rPr>
        <w:t xml:space="preserve"> «Межгосударственный стандарт. Системы передачи извещений о пожаре. Общие технические требования. Методы испытаний»;</w:t>
      </w:r>
    </w:p>
    <w:p w14:paraId="21C613DF" w14:textId="77777777" w:rsidR="00B82F5B" w:rsidRPr="00EF13B5" w:rsidRDefault="00B82F5B" w:rsidP="00B82F5B">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sidRPr="00C504EF">
        <w:rPr>
          <w:rFonts w:ascii="Times New Roman" w:hAnsi="Times New Roman"/>
          <w:sz w:val="28"/>
          <w:szCs w:val="28"/>
          <w:lang w:eastAsia="ru-RU"/>
        </w:rPr>
        <w:t>ГОСТ</w:t>
      </w:r>
      <w:r>
        <w:rPr>
          <w:rFonts w:ascii="Times New Roman" w:hAnsi="Times New Roman"/>
          <w:sz w:val="28"/>
          <w:szCs w:val="28"/>
          <w:lang w:eastAsia="ru-RU"/>
        </w:rPr>
        <w:t> 34700-2020 </w:t>
      </w:r>
      <w:r w:rsidRPr="00C504EF">
        <w:rPr>
          <w:rFonts w:ascii="Times New Roman" w:hAnsi="Times New Roman"/>
          <w:sz w:val="28"/>
          <w:szCs w:val="28"/>
          <w:lang w:eastAsia="ru-RU"/>
        </w:rPr>
        <w:t>«Межгосударственный стандарт. Источники бесперебойного электропитания технических средств пожарной автоматики. Об</w:t>
      </w:r>
      <w:r w:rsidRPr="00EF13B5">
        <w:rPr>
          <w:rFonts w:ascii="Times New Roman" w:hAnsi="Times New Roman"/>
          <w:sz w:val="28"/>
          <w:szCs w:val="28"/>
          <w:lang w:eastAsia="ru-RU"/>
        </w:rPr>
        <w:t>щие технические требования. Методы испытаний»;</w:t>
      </w:r>
    </w:p>
    <w:p w14:paraId="46F51B4B" w14:textId="77777777" w:rsidR="00B82F5B" w:rsidRPr="00EF13B5" w:rsidRDefault="00B82F5B" w:rsidP="00B82F5B">
      <w:pPr>
        <w:pStyle w:val="af2"/>
        <w:widowControl w:val="0"/>
        <w:numPr>
          <w:ilvl w:val="0"/>
          <w:numId w:val="15"/>
        </w:numPr>
        <w:tabs>
          <w:tab w:val="left" w:pos="1134"/>
        </w:tabs>
        <w:autoSpaceDE w:val="0"/>
        <w:autoSpaceDN w:val="0"/>
        <w:adjustRightInd w:val="0"/>
        <w:spacing w:after="0"/>
        <w:jc w:val="both"/>
        <w:rPr>
          <w:rFonts w:ascii="Times New Roman" w:hAnsi="Times New Roman"/>
          <w:sz w:val="28"/>
          <w:szCs w:val="28"/>
          <w:lang w:eastAsia="ru-RU"/>
        </w:rPr>
      </w:pPr>
      <w:r>
        <w:rPr>
          <w:rFonts w:ascii="Times New Roman" w:hAnsi="Times New Roman"/>
          <w:sz w:val="28"/>
          <w:szCs w:val="28"/>
          <w:lang w:eastAsia="ru-RU"/>
        </w:rPr>
        <w:t>ГОСТ 34699-2020 </w:t>
      </w:r>
      <w:r w:rsidRPr="00EF13B5">
        <w:rPr>
          <w:rFonts w:ascii="Times New Roman" w:hAnsi="Times New Roman"/>
          <w:sz w:val="28"/>
          <w:szCs w:val="28"/>
          <w:lang w:eastAsia="ru-RU"/>
        </w:rPr>
        <w:t>«Межгосударственный стандарт. Технические средства оповещения и управления эвакуацией пожарные. Общие технические требования</w:t>
      </w:r>
      <w:r>
        <w:rPr>
          <w:rFonts w:ascii="Times New Roman" w:hAnsi="Times New Roman"/>
          <w:sz w:val="28"/>
          <w:szCs w:val="28"/>
          <w:lang w:eastAsia="ru-RU"/>
        </w:rPr>
        <w:t>. Методы испытаний»;</w:t>
      </w:r>
    </w:p>
    <w:p w14:paraId="4424D873" w14:textId="77777777"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w:t>
      </w:r>
      <w:r w:rsidRPr="00C504EF">
        <w:rPr>
          <w:rFonts w:ascii="Times New Roman" w:hAnsi="Times New Roman"/>
          <w:sz w:val="28"/>
          <w:szCs w:val="28"/>
          <w:lang w:eastAsia="ru-RU"/>
        </w:rPr>
        <w:t>52.13330.20</w:t>
      </w:r>
      <w:r>
        <w:rPr>
          <w:rFonts w:ascii="Times New Roman" w:hAnsi="Times New Roman"/>
          <w:sz w:val="28"/>
          <w:szCs w:val="28"/>
          <w:lang w:eastAsia="ru-RU"/>
        </w:rPr>
        <w:t>16 </w:t>
      </w:r>
      <w:r w:rsidRPr="00C504EF">
        <w:rPr>
          <w:rFonts w:ascii="Times New Roman" w:hAnsi="Times New Roman"/>
          <w:sz w:val="28"/>
          <w:szCs w:val="28"/>
          <w:lang w:eastAsia="ru-RU"/>
        </w:rPr>
        <w:t xml:space="preserve">«Свод правил. Естественное и искусственное </w:t>
      </w:r>
      <w:r w:rsidRPr="00C504EF">
        <w:rPr>
          <w:rFonts w:ascii="Times New Roman" w:hAnsi="Times New Roman"/>
          <w:sz w:val="28"/>
          <w:szCs w:val="28"/>
          <w:lang w:eastAsia="ru-RU"/>
        </w:rPr>
        <w:lastRenderedPageBreak/>
        <w:t>освещение. Актуализированная редакция СНиП 23-05-95*»;</w:t>
      </w:r>
    </w:p>
    <w:p w14:paraId="54908333" w14:textId="77777777"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244DBC">
        <w:rPr>
          <w:rFonts w:ascii="Times New Roman" w:hAnsi="Times New Roman"/>
          <w:spacing w:val="-4"/>
          <w:sz w:val="28"/>
          <w:szCs w:val="28"/>
          <w:lang w:eastAsia="ru-RU"/>
        </w:rPr>
        <w:t>СП 118.13330.2022 «Свод правил. Общественные здания и сооружения.</w:t>
      </w:r>
      <w:r w:rsidRPr="00C504EF">
        <w:rPr>
          <w:rFonts w:ascii="Times New Roman" w:hAnsi="Times New Roman"/>
          <w:sz w:val="28"/>
          <w:szCs w:val="28"/>
          <w:lang w:eastAsia="ru-RU"/>
        </w:rPr>
        <w:t xml:space="preserve"> СНиП 31-06-2009»;</w:t>
      </w:r>
    </w:p>
    <w:p w14:paraId="47062A0C" w14:textId="77777777"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shd w:val="clear" w:color="auto" w:fill="FFFFFF"/>
        </w:rPr>
        <w:t>СП</w:t>
      </w:r>
      <w:r>
        <w:rPr>
          <w:rFonts w:ascii="Times New Roman" w:hAnsi="Times New Roman"/>
          <w:sz w:val="28"/>
          <w:szCs w:val="28"/>
          <w:shd w:val="clear" w:color="auto" w:fill="FFFFFF"/>
        </w:rPr>
        <w:t> 131.13330.2020 </w:t>
      </w:r>
      <w:r w:rsidRPr="00C504EF">
        <w:rPr>
          <w:rFonts w:ascii="Times New Roman" w:hAnsi="Times New Roman"/>
          <w:sz w:val="28"/>
          <w:szCs w:val="28"/>
          <w:shd w:val="clear" w:color="auto" w:fill="FFFFFF"/>
        </w:rPr>
        <w:t>«Свод правил. Строительная климатология. СНиП</w:t>
      </w:r>
      <w:r>
        <w:rPr>
          <w:rFonts w:ascii="Times New Roman" w:hAnsi="Times New Roman"/>
          <w:sz w:val="28"/>
          <w:szCs w:val="28"/>
          <w:shd w:val="clear" w:color="auto" w:fill="FFFFFF"/>
        </w:rPr>
        <w:t> </w:t>
      </w:r>
      <w:r w:rsidRPr="00C504EF">
        <w:rPr>
          <w:rFonts w:ascii="Times New Roman" w:hAnsi="Times New Roman"/>
          <w:sz w:val="28"/>
          <w:szCs w:val="28"/>
          <w:shd w:val="clear" w:color="auto" w:fill="FFFFFF"/>
        </w:rPr>
        <w:t>23-01-99*»;</w:t>
      </w:r>
    </w:p>
    <w:p w14:paraId="5287E520" w14:textId="77777777"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СП 60.13330.2020 </w:t>
      </w:r>
      <w:r w:rsidRPr="00244DBC">
        <w:rPr>
          <w:rFonts w:ascii="Times New Roman" w:hAnsi="Times New Roman"/>
          <w:sz w:val="28"/>
          <w:szCs w:val="28"/>
          <w:lang w:eastAsia="ru-RU"/>
        </w:rPr>
        <w:t xml:space="preserve">«Свод правил. Отопление, вентиляция </w:t>
      </w:r>
      <w:r>
        <w:rPr>
          <w:rFonts w:ascii="Times New Roman" w:hAnsi="Times New Roman"/>
          <w:sz w:val="28"/>
          <w:szCs w:val="28"/>
          <w:lang w:eastAsia="ru-RU"/>
        </w:rPr>
        <w:br/>
      </w:r>
      <w:r w:rsidRPr="00244DBC">
        <w:rPr>
          <w:rFonts w:ascii="Times New Roman" w:hAnsi="Times New Roman"/>
          <w:sz w:val="28"/>
          <w:szCs w:val="28"/>
          <w:lang w:eastAsia="ru-RU"/>
        </w:rPr>
        <w:t>и кондиционирование</w:t>
      </w:r>
      <w:r w:rsidRPr="00C504EF">
        <w:rPr>
          <w:rFonts w:ascii="Times New Roman" w:hAnsi="Times New Roman"/>
          <w:sz w:val="28"/>
          <w:szCs w:val="28"/>
          <w:lang w:eastAsia="ru-RU"/>
        </w:rPr>
        <w:t xml:space="preserve"> воздуха. СНиП 41-01-2003»;</w:t>
      </w:r>
    </w:p>
    <w:p w14:paraId="426DE380" w14:textId="77777777"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shd w:val="clear" w:color="auto" w:fill="FFFFFF"/>
        </w:rPr>
        <w:t>СП</w:t>
      </w:r>
      <w:r>
        <w:rPr>
          <w:rFonts w:ascii="Times New Roman" w:hAnsi="Times New Roman"/>
          <w:sz w:val="28"/>
          <w:szCs w:val="28"/>
          <w:shd w:val="clear" w:color="auto" w:fill="FFFFFF"/>
        </w:rPr>
        <w:t> </w:t>
      </w:r>
      <w:r w:rsidRPr="00C504EF">
        <w:rPr>
          <w:rFonts w:ascii="Times New Roman" w:hAnsi="Times New Roman"/>
          <w:sz w:val="28"/>
          <w:szCs w:val="28"/>
          <w:shd w:val="clear" w:color="auto" w:fill="FFFFFF"/>
        </w:rPr>
        <w:t xml:space="preserve">61.13330.2012 «Свод правил. Тепловая изоляция оборудования </w:t>
      </w:r>
      <w:r>
        <w:rPr>
          <w:rFonts w:ascii="Times New Roman" w:hAnsi="Times New Roman"/>
          <w:sz w:val="28"/>
          <w:szCs w:val="28"/>
          <w:shd w:val="clear" w:color="auto" w:fill="FFFFFF"/>
        </w:rPr>
        <w:br/>
      </w:r>
      <w:r w:rsidRPr="00C504EF">
        <w:rPr>
          <w:rFonts w:ascii="Times New Roman" w:hAnsi="Times New Roman"/>
          <w:sz w:val="28"/>
          <w:szCs w:val="28"/>
          <w:shd w:val="clear" w:color="auto" w:fill="FFFFFF"/>
        </w:rPr>
        <w:t>и трубопроводов. Актуализированная редакция СНиП 41-03-2003»;</w:t>
      </w:r>
    </w:p>
    <w:p w14:paraId="0CBD8E67" w14:textId="77777777"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7.13130.2013 </w:t>
      </w:r>
      <w:r w:rsidRPr="00C504EF">
        <w:rPr>
          <w:rFonts w:ascii="Times New Roman" w:hAnsi="Times New Roman"/>
          <w:sz w:val="28"/>
          <w:szCs w:val="28"/>
          <w:lang w:eastAsia="ru-RU"/>
        </w:rPr>
        <w:t xml:space="preserve">«Свод правил. </w:t>
      </w:r>
      <w:r>
        <w:rPr>
          <w:rFonts w:ascii="Times New Roman" w:hAnsi="Times New Roman"/>
          <w:sz w:val="28"/>
          <w:szCs w:val="28"/>
          <w:lang w:eastAsia="ru-RU"/>
        </w:rPr>
        <w:t>«</w:t>
      </w:r>
      <w:r w:rsidRPr="00C504EF">
        <w:rPr>
          <w:rFonts w:ascii="Times New Roman" w:hAnsi="Times New Roman"/>
          <w:sz w:val="28"/>
          <w:szCs w:val="28"/>
          <w:lang w:eastAsia="ru-RU"/>
        </w:rPr>
        <w:t xml:space="preserve">Отопление, вентиляция </w:t>
      </w:r>
      <w:r>
        <w:rPr>
          <w:rFonts w:ascii="Times New Roman" w:hAnsi="Times New Roman"/>
          <w:sz w:val="28"/>
          <w:szCs w:val="28"/>
          <w:lang w:eastAsia="ru-RU"/>
        </w:rPr>
        <w:br/>
      </w:r>
      <w:r w:rsidRPr="00C504EF">
        <w:rPr>
          <w:rFonts w:ascii="Times New Roman" w:hAnsi="Times New Roman"/>
          <w:sz w:val="28"/>
          <w:szCs w:val="28"/>
          <w:lang w:eastAsia="ru-RU"/>
        </w:rPr>
        <w:t>и кондиционирование. Требования пожарной безопасности»;</w:t>
      </w:r>
    </w:p>
    <w:p w14:paraId="5F0CC448" w14:textId="77777777"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484.1311500.2020 </w:t>
      </w:r>
      <w:r w:rsidRPr="00C504EF">
        <w:rPr>
          <w:rFonts w:ascii="Times New Roman" w:hAnsi="Times New Roman"/>
          <w:sz w:val="28"/>
          <w:szCs w:val="28"/>
          <w:lang w:eastAsia="ru-RU"/>
        </w:rPr>
        <w:t>«Свод правил. Системы противопожарной защиты. Системы пожарной сигнализации и автоматизация систем противопожарной защиты. Нормы и правила проектирования»;</w:t>
      </w:r>
    </w:p>
    <w:p w14:paraId="07D2E736" w14:textId="77777777"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485.1311500.2020 </w:t>
      </w:r>
      <w:r w:rsidRPr="00C504EF">
        <w:rPr>
          <w:rFonts w:ascii="Times New Roman" w:hAnsi="Times New Roman"/>
          <w:sz w:val="28"/>
          <w:szCs w:val="28"/>
          <w:lang w:eastAsia="ru-RU"/>
        </w:rPr>
        <w:t>«Свод правил. Установки пожаротушения автоматические. Нормы и правила проектирования»</w:t>
      </w:r>
    </w:p>
    <w:p w14:paraId="40FCA90E" w14:textId="77777777"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w:t>
      </w:r>
      <w:r w:rsidRPr="00C504EF">
        <w:rPr>
          <w:rFonts w:ascii="Times New Roman" w:hAnsi="Times New Roman"/>
          <w:sz w:val="28"/>
          <w:szCs w:val="28"/>
          <w:lang w:eastAsia="ru-RU"/>
        </w:rPr>
        <w:t xml:space="preserve">59.13330.2020 «Свод правил. Доступность зданий и сооружений для маломобильных групп населения. СНиП 35-01-2001»; </w:t>
      </w:r>
    </w:p>
    <w:p w14:paraId="37EE5EE5" w14:textId="77777777"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244DBC">
        <w:rPr>
          <w:rFonts w:ascii="Times New Roman" w:hAnsi="Times New Roman"/>
          <w:spacing w:val="-4"/>
          <w:sz w:val="28"/>
          <w:szCs w:val="28"/>
          <w:lang w:eastAsia="ru-RU"/>
        </w:rPr>
        <w:t>СП 1.13130.2020 «Системы противопожарной защиты. Эвакуационные</w:t>
      </w:r>
      <w:r w:rsidRPr="00C504EF">
        <w:rPr>
          <w:rFonts w:ascii="Times New Roman" w:hAnsi="Times New Roman"/>
          <w:sz w:val="28"/>
          <w:szCs w:val="28"/>
          <w:lang w:eastAsia="ru-RU"/>
        </w:rPr>
        <w:t xml:space="preserve"> пути и выходы»;</w:t>
      </w:r>
    </w:p>
    <w:p w14:paraId="4EBB44BE" w14:textId="77777777"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w:t>
      </w:r>
      <w:r w:rsidRPr="00C504EF">
        <w:rPr>
          <w:rFonts w:ascii="Times New Roman" w:hAnsi="Times New Roman"/>
          <w:sz w:val="28"/>
          <w:szCs w:val="28"/>
          <w:lang w:eastAsia="ru-RU"/>
        </w:rPr>
        <w:t>2.13130.2020 «Системы противопожарной защиты. Обеспечение огнестойкости объектов защиты»;</w:t>
      </w:r>
    </w:p>
    <w:p w14:paraId="014906CB" w14:textId="77777777"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3.13130.2009 </w:t>
      </w:r>
      <w:r w:rsidRPr="00C504EF">
        <w:rPr>
          <w:rFonts w:ascii="Times New Roman" w:hAnsi="Times New Roman"/>
          <w:sz w:val="28"/>
          <w:szCs w:val="28"/>
          <w:lang w:eastAsia="ru-RU"/>
        </w:rPr>
        <w:t>«Системы противопожарной защиты. Система оповещения и управления эвакуацией людей при пожаре. Требования пожарной безопасности»;</w:t>
      </w:r>
    </w:p>
    <w:p w14:paraId="69963E16" w14:textId="77777777" w:rsidR="00B82F5B" w:rsidRPr="00501105"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СП 6.13130.2021 </w:t>
      </w:r>
      <w:r w:rsidRPr="00501105">
        <w:rPr>
          <w:rFonts w:ascii="Times New Roman" w:hAnsi="Times New Roman"/>
          <w:sz w:val="28"/>
          <w:szCs w:val="28"/>
          <w:lang w:eastAsia="ru-RU"/>
        </w:rPr>
        <w:t>«Системы противопожарной защиты. Электроустановки низковольтные. Требования пожарной безопасности»;</w:t>
      </w:r>
    </w:p>
    <w:p w14:paraId="43D8AF81" w14:textId="77777777"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244DBC">
        <w:rPr>
          <w:rFonts w:ascii="Times New Roman" w:hAnsi="Times New Roman"/>
          <w:spacing w:val="-4"/>
          <w:sz w:val="28"/>
          <w:szCs w:val="28"/>
          <w:lang w:eastAsia="ru-RU"/>
        </w:rPr>
        <w:t>СП 30.13330.2020 «Свод правил. Внутренний водопровод и канализация</w:t>
      </w:r>
      <w:r w:rsidRPr="00C504EF">
        <w:rPr>
          <w:rFonts w:ascii="Times New Roman" w:hAnsi="Times New Roman"/>
          <w:sz w:val="28"/>
          <w:szCs w:val="28"/>
          <w:lang w:eastAsia="ru-RU"/>
        </w:rPr>
        <w:t xml:space="preserve"> зданий»;</w:t>
      </w:r>
    </w:p>
    <w:p w14:paraId="6AD1C12D" w14:textId="77777777"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 82.13330.2016 «Свод правил. Благоустройство территорий»;</w:t>
      </w:r>
    </w:p>
    <w:p w14:paraId="0BECC8F9" w14:textId="77777777" w:rsidR="00B82F5B" w:rsidRPr="00C504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pacing w:val="-2"/>
          <w:sz w:val="28"/>
          <w:szCs w:val="28"/>
          <w:lang w:eastAsia="ru-RU"/>
        </w:rPr>
        <w:t>СП 31.13330.2021 </w:t>
      </w:r>
      <w:r w:rsidRPr="00244DBC">
        <w:rPr>
          <w:rFonts w:ascii="Times New Roman" w:hAnsi="Times New Roman"/>
          <w:spacing w:val="-2"/>
          <w:sz w:val="28"/>
          <w:szCs w:val="28"/>
          <w:lang w:eastAsia="ru-RU"/>
        </w:rPr>
        <w:t>«СНиП 2.04.02-84* Водоснабжение. Наружные сети</w:t>
      </w:r>
      <w:r w:rsidRPr="00C504EF">
        <w:rPr>
          <w:rFonts w:ascii="Times New Roman" w:hAnsi="Times New Roman"/>
          <w:sz w:val="28"/>
          <w:szCs w:val="28"/>
          <w:lang w:eastAsia="ru-RU"/>
        </w:rPr>
        <w:t xml:space="preserve"> и сооружения»;</w:t>
      </w:r>
    </w:p>
    <w:p w14:paraId="15E6A20C" w14:textId="77777777" w:rsidR="00B82F5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СП</w:t>
      </w:r>
      <w:r>
        <w:rPr>
          <w:rFonts w:ascii="Times New Roman" w:hAnsi="Times New Roman"/>
          <w:sz w:val="28"/>
          <w:szCs w:val="28"/>
          <w:lang w:eastAsia="ru-RU"/>
        </w:rPr>
        <w:t> 32.13330.2018 </w:t>
      </w:r>
      <w:r w:rsidRPr="00C504EF">
        <w:rPr>
          <w:rFonts w:ascii="Times New Roman" w:hAnsi="Times New Roman"/>
          <w:sz w:val="28"/>
          <w:szCs w:val="28"/>
          <w:lang w:eastAsia="ru-RU"/>
        </w:rPr>
        <w:t>«СНиП</w:t>
      </w:r>
      <w:r>
        <w:rPr>
          <w:rFonts w:ascii="Times New Roman" w:hAnsi="Times New Roman"/>
          <w:sz w:val="28"/>
          <w:szCs w:val="28"/>
          <w:lang w:eastAsia="ru-RU"/>
        </w:rPr>
        <w:t> </w:t>
      </w:r>
      <w:r w:rsidRPr="00C504EF">
        <w:rPr>
          <w:rFonts w:ascii="Times New Roman" w:hAnsi="Times New Roman"/>
          <w:sz w:val="28"/>
          <w:szCs w:val="28"/>
          <w:lang w:eastAsia="ru-RU"/>
        </w:rPr>
        <w:t xml:space="preserve">2.04.03-85 Канализация. Наружные сети </w:t>
      </w:r>
      <w:r>
        <w:rPr>
          <w:rFonts w:ascii="Times New Roman" w:hAnsi="Times New Roman"/>
          <w:sz w:val="28"/>
          <w:szCs w:val="28"/>
          <w:lang w:eastAsia="ru-RU"/>
        </w:rPr>
        <w:br/>
      </w:r>
      <w:r w:rsidRPr="00C504EF">
        <w:rPr>
          <w:rFonts w:ascii="Times New Roman" w:hAnsi="Times New Roman"/>
          <w:sz w:val="28"/>
          <w:szCs w:val="28"/>
          <w:lang w:eastAsia="ru-RU"/>
        </w:rPr>
        <w:t>и сооружения»;</w:t>
      </w:r>
    </w:p>
    <w:p w14:paraId="4BE35291" w14:textId="77777777" w:rsidR="00B82F5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СП 20.13330.2016 </w:t>
      </w:r>
      <w:r w:rsidRPr="002436A4">
        <w:rPr>
          <w:rFonts w:ascii="Times New Roman" w:hAnsi="Times New Roman"/>
          <w:sz w:val="28"/>
          <w:szCs w:val="28"/>
          <w:lang w:eastAsia="ru-RU"/>
        </w:rPr>
        <w:t>«Свод правил. Нагрузки и воздействия. Актуализированная редакция СНиП 2.01.07-85»;</w:t>
      </w:r>
    </w:p>
    <w:p w14:paraId="4344C91D" w14:textId="77777777" w:rsidR="00B82F5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Правила</w:t>
      </w:r>
      <w:r w:rsidRPr="00544F77">
        <w:rPr>
          <w:rFonts w:ascii="Times New Roman" w:hAnsi="Times New Roman"/>
          <w:sz w:val="28"/>
          <w:szCs w:val="28"/>
          <w:lang w:eastAsia="ru-RU"/>
        </w:rPr>
        <w:t xml:space="preserve"> устройства электроустановок (</w:t>
      </w:r>
      <w:r>
        <w:rPr>
          <w:rFonts w:ascii="Times New Roman" w:hAnsi="Times New Roman"/>
          <w:sz w:val="28"/>
          <w:szCs w:val="28"/>
          <w:lang w:eastAsia="ru-RU"/>
        </w:rPr>
        <w:t xml:space="preserve">далее − </w:t>
      </w:r>
      <w:r w:rsidRPr="00544F77">
        <w:rPr>
          <w:rFonts w:ascii="Times New Roman" w:hAnsi="Times New Roman"/>
          <w:sz w:val="28"/>
          <w:szCs w:val="28"/>
          <w:lang w:eastAsia="ru-RU"/>
        </w:rPr>
        <w:t>ПУЭ) 6-е, 7-е издани</w:t>
      </w:r>
      <w:r>
        <w:rPr>
          <w:rFonts w:ascii="Times New Roman" w:hAnsi="Times New Roman"/>
          <w:sz w:val="28"/>
          <w:szCs w:val="28"/>
          <w:lang w:eastAsia="ru-RU"/>
        </w:rPr>
        <w:t>я</w:t>
      </w:r>
      <w:r w:rsidRPr="00544F77">
        <w:rPr>
          <w:rFonts w:ascii="Times New Roman" w:hAnsi="Times New Roman"/>
          <w:sz w:val="28"/>
          <w:szCs w:val="28"/>
          <w:lang w:eastAsia="ru-RU"/>
        </w:rPr>
        <w:t>;</w:t>
      </w:r>
    </w:p>
    <w:p w14:paraId="40E4259E" w14:textId="77777777" w:rsidR="00B82F5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п</w:t>
      </w:r>
      <w:r w:rsidRPr="00B70F63">
        <w:rPr>
          <w:rFonts w:ascii="Times New Roman" w:hAnsi="Times New Roman"/>
          <w:sz w:val="28"/>
          <w:szCs w:val="28"/>
          <w:lang w:eastAsia="ru-RU"/>
        </w:rPr>
        <w:t xml:space="preserve">риказ </w:t>
      </w:r>
      <w:r w:rsidRPr="00CC4B11">
        <w:rPr>
          <w:rFonts w:ascii="Times New Roman" w:hAnsi="Times New Roman"/>
          <w:sz w:val="28"/>
          <w:szCs w:val="28"/>
          <w:lang w:eastAsia="ru-RU"/>
        </w:rPr>
        <w:t xml:space="preserve">Министерства строительства и жилищно-коммунального хозяйств </w:t>
      </w:r>
      <w:r w:rsidRPr="00202DB2">
        <w:rPr>
          <w:rFonts w:ascii="Times New Roman" w:hAnsi="Times New Roman"/>
          <w:sz w:val="28"/>
          <w:szCs w:val="28"/>
          <w:lang w:eastAsia="ru-RU"/>
        </w:rPr>
        <w:t xml:space="preserve">от 04.08.2020 № 421/пр </w:t>
      </w:r>
      <w:r w:rsidRPr="00CC4B11">
        <w:rPr>
          <w:rFonts w:ascii="Times New Roman" w:hAnsi="Times New Roman"/>
          <w:sz w:val="28"/>
          <w:szCs w:val="28"/>
          <w:lang w:eastAsia="ru-RU"/>
        </w:rPr>
        <w:t>«Об утверждении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w:t>
      </w:r>
      <w:r w:rsidRPr="00544F77">
        <w:rPr>
          <w:rFonts w:ascii="Times New Roman" w:hAnsi="Times New Roman"/>
          <w:sz w:val="28"/>
          <w:szCs w:val="28"/>
          <w:lang w:eastAsia="ru-RU"/>
        </w:rPr>
        <w:t>;</w:t>
      </w:r>
    </w:p>
    <w:p w14:paraId="0B83EE33" w14:textId="77777777" w:rsidR="00B82F5B"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C504EF">
        <w:rPr>
          <w:rFonts w:ascii="Times New Roman" w:hAnsi="Times New Roman"/>
          <w:sz w:val="28"/>
          <w:szCs w:val="28"/>
          <w:lang w:eastAsia="ru-RU"/>
        </w:rPr>
        <w:t xml:space="preserve">Решение Коллегии Евразийской экономической комиссии </w:t>
      </w:r>
      <w:r>
        <w:rPr>
          <w:rFonts w:ascii="Times New Roman" w:hAnsi="Times New Roman"/>
          <w:sz w:val="28"/>
          <w:szCs w:val="28"/>
          <w:lang w:eastAsia="ru-RU"/>
        </w:rPr>
        <w:br/>
      </w:r>
      <w:r w:rsidRPr="00C504EF">
        <w:rPr>
          <w:rFonts w:ascii="Times New Roman" w:hAnsi="Times New Roman"/>
          <w:sz w:val="28"/>
          <w:szCs w:val="28"/>
          <w:lang w:eastAsia="ru-RU"/>
        </w:rPr>
        <w:lastRenderedPageBreak/>
        <w:t>от 08.10.2019 №</w:t>
      </w:r>
      <w:r>
        <w:rPr>
          <w:rFonts w:ascii="Times New Roman" w:hAnsi="Times New Roman"/>
          <w:sz w:val="28"/>
          <w:szCs w:val="28"/>
          <w:lang w:eastAsia="ru-RU"/>
        </w:rPr>
        <w:t> </w:t>
      </w:r>
      <w:r w:rsidRPr="00C504EF">
        <w:rPr>
          <w:rFonts w:ascii="Times New Roman" w:hAnsi="Times New Roman"/>
          <w:sz w:val="28"/>
          <w:szCs w:val="28"/>
          <w:lang w:eastAsia="ru-RU"/>
        </w:rPr>
        <w:t>170 «Об утверждении перечня продукции, в отношении которой подача таможенной декларации сопровождается представлением документа об оценке соответствия (сведений о документе об оценке соответствия) требованиям технического регламента Евразийского экономического союза «О требованиях к средствам обеспечения пожарн</w:t>
      </w:r>
      <w:r>
        <w:rPr>
          <w:rFonts w:ascii="Times New Roman" w:hAnsi="Times New Roman"/>
          <w:sz w:val="28"/>
          <w:szCs w:val="28"/>
          <w:lang w:eastAsia="ru-RU"/>
        </w:rPr>
        <w:t>ой безопасности и пожаротушения</w:t>
      </w:r>
      <w:r w:rsidRPr="00272AE4">
        <w:rPr>
          <w:rFonts w:ascii="Times New Roman" w:hAnsi="Times New Roman"/>
          <w:sz w:val="28"/>
          <w:szCs w:val="28"/>
          <w:lang w:eastAsia="ru-RU"/>
        </w:rPr>
        <w:t>»</w:t>
      </w:r>
      <w:r w:rsidRPr="00C504EF">
        <w:rPr>
          <w:rFonts w:ascii="Times New Roman" w:hAnsi="Times New Roman"/>
          <w:sz w:val="28"/>
          <w:szCs w:val="28"/>
          <w:lang w:eastAsia="ru-RU"/>
        </w:rPr>
        <w:t xml:space="preserve"> (ТР ЕАЭС 043/2017)»</w:t>
      </w:r>
      <w:r>
        <w:rPr>
          <w:rFonts w:ascii="Times New Roman" w:hAnsi="Times New Roman"/>
          <w:sz w:val="28"/>
          <w:szCs w:val="28"/>
          <w:lang w:eastAsia="ru-RU"/>
        </w:rPr>
        <w:t>;</w:t>
      </w:r>
    </w:p>
    <w:p w14:paraId="5F55DF29"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Р</w:t>
      </w:r>
      <w:r>
        <w:rPr>
          <w:rFonts w:ascii="Times New Roman" w:hAnsi="Times New Roman"/>
          <w:sz w:val="28"/>
          <w:szCs w:val="28"/>
          <w:lang w:eastAsia="ru-RU"/>
        </w:rPr>
        <w:t> </w:t>
      </w:r>
      <w:r w:rsidRPr="00544F77">
        <w:rPr>
          <w:rFonts w:ascii="Times New Roman" w:hAnsi="Times New Roman"/>
          <w:sz w:val="28"/>
          <w:szCs w:val="28"/>
          <w:lang w:eastAsia="ru-RU"/>
        </w:rPr>
        <w:t xml:space="preserve">078-2019 Методические рекомендации «Инженерно-техническая укрепленность и оснащение техническими средствами охраны объектов и мест </w:t>
      </w:r>
      <w:r w:rsidRPr="00244DBC">
        <w:rPr>
          <w:rFonts w:ascii="Times New Roman" w:hAnsi="Times New Roman"/>
          <w:spacing w:val="-8"/>
          <w:sz w:val="28"/>
          <w:szCs w:val="28"/>
          <w:lang w:eastAsia="ru-RU"/>
        </w:rPr>
        <w:t>проживания и хранения имущества граждан, принимаемых под централизованную</w:t>
      </w:r>
      <w:r w:rsidRPr="00544F77">
        <w:rPr>
          <w:rFonts w:ascii="Times New Roman" w:hAnsi="Times New Roman"/>
          <w:sz w:val="28"/>
          <w:szCs w:val="28"/>
          <w:lang w:eastAsia="ru-RU"/>
        </w:rPr>
        <w:t xml:space="preserve"> охрану подразделениями вневедомственной охраны войск национальной гвардии Российской Федерации»;</w:t>
      </w:r>
    </w:p>
    <w:p w14:paraId="7C5F106B" w14:textId="00D12DBB"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Стандарт </w:t>
      </w:r>
      <w:r w:rsidRPr="00544F77">
        <w:rPr>
          <w:rFonts w:ascii="Times New Roman" w:hAnsi="Times New Roman"/>
          <w:sz w:val="28"/>
          <w:szCs w:val="28"/>
          <w:lang w:eastAsia="ru-RU"/>
        </w:rPr>
        <w:t xml:space="preserve">«Построение структурированных кабельных систем </w:t>
      </w:r>
      <w:r w:rsidRPr="00544F77">
        <w:rPr>
          <w:rFonts w:ascii="Times New Roman" w:hAnsi="Times New Roman"/>
          <w:sz w:val="28"/>
          <w:szCs w:val="28"/>
          <w:lang w:eastAsia="ru-RU"/>
        </w:rPr>
        <w:br/>
        <w:t>ФГУП «Почта России», утвержденный приказом ФГУП «Почта России»</w:t>
      </w:r>
      <w:r w:rsidRPr="00544F77">
        <w:rPr>
          <w:rFonts w:ascii="Times New Roman" w:hAnsi="Times New Roman"/>
          <w:sz w:val="28"/>
          <w:szCs w:val="28"/>
          <w:lang w:eastAsia="ru-RU"/>
        </w:rPr>
        <w:br/>
        <w:t>от 20.12.2018 № 428-п;</w:t>
      </w:r>
    </w:p>
    <w:p w14:paraId="6605C19E" w14:textId="1B3CA999" w:rsidR="00B82F5B" w:rsidRPr="00825358" w:rsidRDefault="00B82F5B" w:rsidP="00A61A51">
      <w:pPr>
        <w:widowControl w:val="0"/>
        <w:numPr>
          <w:ilvl w:val="0"/>
          <w:numId w:val="15"/>
        </w:numPr>
        <w:tabs>
          <w:tab w:val="left" w:pos="1134"/>
        </w:tabs>
        <w:autoSpaceDE w:val="0"/>
        <w:autoSpaceDN w:val="0"/>
        <w:adjustRightInd w:val="0"/>
        <w:spacing w:after="0" w:line="240" w:lineRule="auto"/>
        <w:jc w:val="both"/>
        <w:rPr>
          <w:rFonts w:ascii="Times New Roman" w:hAnsi="Times New Roman"/>
          <w:bCs/>
          <w:sz w:val="28"/>
          <w:szCs w:val="28"/>
          <w:lang w:eastAsia="ru-RU"/>
        </w:rPr>
      </w:pPr>
      <w:r w:rsidRPr="00544F77">
        <w:rPr>
          <w:rFonts w:ascii="Times New Roman" w:hAnsi="Times New Roman"/>
          <w:sz w:val="28"/>
          <w:szCs w:val="28"/>
          <w:lang w:eastAsia="ru-RU"/>
        </w:rPr>
        <w:t>Стандарт «Технические средства охраны», утвержденный приказом АО «</w:t>
      </w:r>
      <w:r w:rsidRPr="00515095">
        <w:rPr>
          <w:rFonts w:ascii="Times New Roman" w:hAnsi="Times New Roman"/>
          <w:sz w:val="28"/>
          <w:szCs w:val="28"/>
          <w:lang w:eastAsia="ru-RU"/>
        </w:rPr>
        <w:t>Поч</w:t>
      </w:r>
      <w:r w:rsidR="00A61A51">
        <w:rPr>
          <w:rFonts w:ascii="Times New Roman" w:hAnsi="Times New Roman"/>
          <w:sz w:val="28"/>
          <w:szCs w:val="28"/>
          <w:lang w:eastAsia="ru-RU"/>
        </w:rPr>
        <w:t>та России» от</w:t>
      </w:r>
      <w:r w:rsidR="00A61A51" w:rsidRPr="00A61A51">
        <w:rPr>
          <w:rFonts w:ascii="Times New Roman" w:hAnsi="Times New Roman"/>
          <w:sz w:val="28"/>
          <w:szCs w:val="28"/>
          <w:lang w:eastAsia="ru-RU"/>
        </w:rPr>
        <w:t xml:space="preserve"> 08.04.2025 № 101-п</w:t>
      </w:r>
    </w:p>
    <w:p w14:paraId="05E1C835" w14:textId="77777777" w:rsidR="00B82F5B" w:rsidRPr="00FD3E73" w:rsidRDefault="00B82F5B" w:rsidP="00B82F5B">
      <w:pPr>
        <w:pStyle w:val="af8"/>
        <w:widowControl w:val="0"/>
        <w:numPr>
          <w:ilvl w:val="0"/>
          <w:numId w:val="40"/>
        </w:numPr>
        <w:autoSpaceDE w:val="0"/>
        <w:autoSpaceDN w:val="0"/>
        <w:adjustRightInd w:val="0"/>
        <w:ind w:left="0" w:firstLine="709"/>
        <w:jc w:val="both"/>
      </w:pPr>
      <w:r w:rsidRPr="00576DB5">
        <w:rPr>
          <w:bCs/>
        </w:rPr>
        <w:t>Если нормативные правовые акты и нормативные документы</w:t>
      </w:r>
      <w:r w:rsidRPr="00FD3E73">
        <w:rPr>
          <w:bCs/>
        </w:rPr>
        <w:t xml:space="preserve">, указанные в ТЗ, утратят силу и прекратят свое действие, то Поставщик обязан руководствоваться действующими нормативными правовыми актами </w:t>
      </w:r>
      <w:r>
        <w:rPr>
          <w:bCs/>
        </w:rPr>
        <w:br/>
      </w:r>
      <w:r w:rsidRPr="00FD3E73">
        <w:rPr>
          <w:bCs/>
        </w:rPr>
        <w:t xml:space="preserve">и нормативными документами, в том числе теми, которые будут введены </w:t>
      </w:r>
      <w:r>
        <w:rPr>
          <w:bCs/>
        </w:rPr>
        <w:br/>
      </w:r>
      <w:r w:rsidRPr="00FD3E73">
        <w:rPr>
          <w:bCs/>
        </w:rPr>
        <w:t>в действие вместо утративших силу.</w:t>
      </w:r>
    </w:p>
    <w:p w14:paraId="41CA4BC1" w14:textId="77777777" w:rsidR="00B82F5B" w:rsidRPr="00544F77" w:rsidRDefault="00B82F5B" w:rsidP="00B82F5B">
      <w:pPr>
        <w:widowControl w:val="0"/>
        <w:tabs>
          <w:tab w:val="left" w:pos="1276"/>
        </w:tabs>
        <w:autoSpaceDE w:val="0"/>
        <w:autoSpaceDN w:val="0"/>
        <w:adjustRightInd w:val="0"/>
        <w:spacing w:after="0" w:line="240" w:lineRule="auto"/>
        <w:ind w:left="709"/>
        <w:contextualSpacing/>
        <w:rPr>
          <w:rFonts w:ascii="Times New Roman" w:hAnsi="Times New Roman"/>
          <w:b/>
          <w:sz w:val="28"/>
          <w:szCs w:val="28"/>
          <w:lang w:eastAsia="ru-RU"/>
        </w:rPr>
      </w:pPr>
      <w:r>
        <w:rPr>
          <w:rFonts w:ascii="Times New Roman" w:hAnsi="Times New Roman"/>
          <w:b/>
          <w:sz w:val="28"/>
          <w:szCs w:val="28"/>
          <w:lang w:eastAsia="ru-RU"/>
        </w:rPr>
        <w:t xml:space="preserve">3.6. </w:t>
      </w:r>
      <w:r w:rsidRPr="00544F77">
        <w:rPr>
          <w:rFonts w:ascii="Times New Roman" w:hAnsi="Times New Roman"/>
          <w:b/>
          <w:sz w:val="28"/>
          <w:szCs w:val="28"/>
          <w:lang w:eastAsia="ru-RU"/>
        </w:rPr>
        <w:t>Объем гарантий и гарантийный срок</w:t>
      </w:r>
    </w:p>
    <w:p w14:paraId="08C9154A" w14:textId="77777777" w:rsidR="00B82F5B" w:rsidRPr="00544F77" w:rsidRDefault="00B82F5B" w:rsidP="00B82F5B">
      <w:pPr>
        <w:pStyle w:val="af2"/>
        <w:numPr>
          <w:ilvl w:val="0"/>
          <w:numId w:val="38"/>
        </w:numPr>
        <w:spacing w:after="0"/>
        <w:ind w:left="0" w:firstLine="709"/>
        <w:rPr>
          <w:rFonts w:ascii="Times New Roman" w:hAnsi="Times New Roman"/>
          <w:sz w:val="28"/>
          <w:szCs w:val="28"/>
          <w:lang w:eastAsia="ru-RU"/>
        </w:rPr>
      </w:pPr>
      <w:r w:rsidRPr="00544F77">
        <w:rPr>
          <w:rFonts w:ascii="Times New Roman" w:hAnsi="Times New Roman"/>
          <w:sz w:val="28"/>
          <w:szCs w:val="28"/>
          <w:lang w:eastAsia="ru-RU"/>
        </w:rPr>
        <w:t>Гарантийный срок на Товар составляет:</w:t>
      </w:r>
    </w:p>
    <w:p w14:paraId="25427A1F" w14:textId="77777777" w:rsidR="00B82F5B" w:rsidRPr="00544F77" w:rsidRDefault="00B82F5B" w:rsidP="00B82F5B">
      <w:pPr>
        <w:pStyle w:val="af2"/>
        <w:numPr>
          <w:ilvl w:val="0"/>
          <w:numId w:val="37"/>
        </w:numPr>
        <w:tabs>
          <w:tab w:val="left" w:pos="993"/>
        </w:tabs>
        <w:spacing w:after="0"/>
        <w:ind w:left="0" w:firstLine="709"/>
        <w:jc w:val="both"/>
        <w:rPr>
          <w:rFonts w:ascii="Times New Roman" w:hAnsi="Times New Roman"/>
          <w:sz w:val="28"/>
          <w:szCs w:val="28"/>
          <w:lang w:eastAsia="ru-RU"/>
        </w:rPr>
      </w:pPr>
      <w:r>
        <w:rPr>
          <w:rFonts w:ascii="Times New Roman" w:hAnsi="Times New Roman"/>
          <w:sz w:val="28"/>
          <w:szCs w:val="28"/>
          <w:lang w:eastAsia="ru-RU"/>
        </w:rPr>
        <w:t xml:space="preserve">семь </w:t>
      </w:r>
      <w:r w:rsidRPr="00544F77">
        <w:rPr>
          <w:rFonts w:ascii="Times New Roman" w:hAnsi="Times New Roman"/>
          <w:sz w:val="28"/>
          <w:szCs w:val="28"/>
          <w:lang w:eastAsia="ru-RU"/>
        </w:rPr>
        <w:t>лет на все несущие элементы конструкций, включая несущие элементы крыши, также на основание</w:t>
      </w:r>
      <w:r>
        <w:rPr>
          <w:rFonts w:ascii="Times New Roman" w:hAnsi="Times New Roman"/>
          <w:sz w:val="28"/>
          <w:szCs w:val="28"/>
          <w:lang w:eastAsia="ru-RU"/>
        </w:rPr>
        <w:t xml:space="preserve"> (Площадку)</w:t>
      </w:r>
      <w:r w:rsidRPr="00544F77">
        <w:rPr>
          <w:rFonts w:ascii="Times New Roman" w:hAnsi="Times New Roman"/>
          <w:sz w:val="28"/>
          <w:szCs w:val="28"/>
          <w:lang w:eastAsia="ru-RU"/>
        </w:rPr>
        <w:t xml:space="preserve">, на которое установлен Товар; </w:t>
      </w:r>
    </w:p>
    <w:p w14:paraId="0253C09F" w14:textId="77777777" w:rsidR="00B82F5B" w:rsidRPr="00544F77" w:rsidRDefault="00B82F5B" w:rsidP="00B82F5B">
      <w:pPr>
        <w:pStyle w:val="af2"/>
        <w:numPr>
          <w:ilvl w:val="0"/>
          <w:numId w:val="37"/>
        </w:numPr>
        <w:tabs>
          <w:tab w:val="left" w:pos="993"/>
        </w:tabs>
        <w:spacing w:after="0"/>
        <w:ind w:left="0" w:firstLine="709"/>
        <w:jc w:val="both"/>
        <w:rPr>
          <w:rFonts w:ascii="Times New Roman" w:hAnsi="Times New Roman"/>
          <w:sz w:val="28"/>
          <w:szCs w:val="28"/>
          <w:lang w:eastAsia="ru-RU"/>
        </w:rPr>
      </w:pPr>
      <w:r>
        <w:rPr>
          <w:rFonts w:ascii="Times New Roman" w:hAnsi="Times New Roman"/>
          <w:sz w:val="28"/>
          <w:szCs w:val="28"/>
          <w:lang w:eastAsia="ru-RU"/>
        </w:rPr>
        <w:t>пять</w:t>
      </w:r>
      <w:r w:rsidRPr="00544F77">
        <w:rPr>
          <w:rFonts w:ascii="Times New Roman" w:hAnsi="Times New Roman"/>
          <w:sz w:val="28"/>
          <w:szCs w:val="28"/>
          <w:lang w:eastAsia="ru-RU"/>
        </w:rPr>
        <w:t xml:space="preserve"> лет на гидроизоляцию, теплоизоляцию, ветроизоляцию </w:t>
      </w:r>
      <w:r>
        <w:rPr>
          <w:rFonts w:ascii="Times New Roman" w:hAnsi="Times New Roman"/>
          <w:sz w:val="28"/>
          <w:szCs w:val="28"/>
          <w:lang w:eastAsia="ru-RU"/>
        </w:rPr>
        <w:br/>
      </w:r>
      <w:r w:rsidRPr="00544F77">
        <w:rPr>
          <w:rFonts w:ascii="Times New Roman" w:hAnsi="Times New Roman"/>
          <w:sz w:val="28"/>
          <w:szCs w:val="28"/>
          <w:lang w:eastAsia="ru-RU"/>
        </w:rPr>
        <w:t xml:space="preserve">и материал покрытия крыши (кровельный материал), на все элементы заполнения оконных проемов, на все элементы заполнения дверных проемов, на отделку фасада (финишное покрытие), на козырек главного входа; </w:t>
      </w:r>
    </w:p>
    <w:p w14:paraId="62114091" w14:textId="77777777" w:rsidR="00B82F5B" w:rsidRPr="00544F77" w:rsidRDefault="00B82F5B" w:rsidP="00B82F5B">
      <w:pPr>
        <w:pStyle w:val="af2"/>
        <w:numPr>
          <w:ilvl w:val="0"/>
          <w:numId w:val="37"/>
        </w:numPr>
        <w:tabs>
          <w:tab w:val="left" w:pos="993"/>
        </w:tabs>
        <w:spacing w:after="0"/>
        <w:ind w:left="0" w:firstLine="709"/>
        <w:jc w:val="both"/>
        <w:rPr>
          <w:rFonts w:ascii="Times New Roman" w:hAnsi="Times New Roman"/>
          <w:sz w:val="28"/>
          <w:szCs w:val="28"/>
          <w:lang w:eastAsia="ru-RU"/>
        </w:rPr>
      </w:pPr>
      <w:r>
        <w:rPr>
          <w:rFonts w:ascii="Times New Roman" w:hAnsi="Times New Roman"/>
          <w:sz w:val="28"/>
          <w:szCs w:val="28"/>
          <w:lang w:eastAsia="ru-RU"/>
        </w:rPr>
        <w:t xml:space="preserve">два </w:t>
      </w:r>
      <w:r w:rsidRPr="00544F77">
        <w:rPr>
          <w:rFonts w:ascii="Times New Roman" w:hAnsi="Times New Roman"/>
          <w:sz w:val="28"/>
          <w:szCs w:val="28"/>
          <w:lang w:eastAsia="ru-RU"/>
        </w:rPr>
        <w:t>года на остальные элементы Товара;</w:t>
      </w:r>
    </w:p>
    <w:p w14:paraId="4AE6EC58" w14:textId="77777777" w:rsidR="00B82F5B" w:rsidRPr="00544F77" w:rsidRDefault="00B82F5B" w:rsidP="00B82F5B">
      <w:pPr>
        <w:pStyle w:val="af2"/>
        <w:numPr>
          <w:ilvl w:val="0"/>
          <w:numId w:val="37"/>
        </w:numPr>
        <w:tabs>
          <w:tab w:val="left" w:pos="993"/>
        </w:tabs>
        <w:spacing w:after="0"/>
        <w:ind w:left="0" w:firstLine="709"/>
        <w:jc w:val="both"/>
      </w:pPr>
      <w:r>
        <w:rPr>
          <w:rFonts w:ascii="Times New Roman" w:hAnsi="Times New Roman"/>
          <w:sz w:val="28"/>
          <w:szCs w:val="28"/>
          <w:lang w:eastAsia="ru-RU"/>
        </w:rPr>
        <w:t>два</w:t>
      </w:r>
      <w:r w:rsidRPr="00515095">
        <w:rPr>
          <w:rFonts w:ascii="Times New Roman" w:hAnsi="Times New Roman"/>
          <w:sz w:val="28"/>
          <w:szCs w:val="28"/>
          <w:lang w:eastAsia="ru-RU"/>
        </w:rPr>
        <w:t xml:space="preserve"> года на инженерное оборудование, указанное в приложении </w:t>
      </w:r>
      <w:r w:rsidRPr="00515095">
        <w:rPr>
          <w:rFonts w:ascii="Times New Roman" w:hAnsi="Times New Roman"/>
          <w:sz w:val="28"/>
          <w:szCs w:val="28"/>
          <w:lang w:eastAsia="ru-RU"/>
        </w:rPr>
        <w:br/>
        <w:t xml:space="preserve">№ </w:t>
      </w:r>
      <w:r>
        <w:rPr>
          <w:rFonts w:ascii="Times New Roman" w:hAnsi="Times New Roman"/>
          <w:sz w:val="28"/>
          <w:szCs w:val="28"/>
          <w:lang w:eastAsia="ru-RU"/>
        </w:rPr>
        <w:t>3</w:t>
      </w:r>
      <w:r w:rsidRPr="00515095">
        <w:rPr>
          <w:rFonts w:ascii="Times New Roman" w:hAnsi="Times New Roman"/>
          <w:sz w:val="28"/>
          <w:szCs w:val="28"/>
          <w:lang w:eastAsia="ru-RU"/>
        </w:rPr>
        <w:t xml:space="preserve"> </w:t>
      </w:r>
      <w:r>
        <w:rPr>
          <w:rFonts w:ascii="Times New Roman" w:hAnsi="Times New Roman"/>
          <w:sz w:val="28"/>
          <w:szCs w:val="28"/>
          <w:lang w:eastAsia="ru-RU"/>
        </w:rPr>
        <w:t>к ТЗ</w:t>
      </w:r>
      <w:r w:rsidRPr="00515095">
        <w:rPr>
          <w:rFonts w:ascii="Times New Roman" w:hAnsi="Times New Roman"/>
          <w:sz w:val="28"/>
          <w:szCs w:val="28"/>
          <w:lang w:eastAsia="ru-RU"/>
        </w:rPr>
        <w:t>, но не менее срока гарантии</w:t>
      </w:r>
      <w:r w:rsidRPr="00544F77">
        <w:rPr>
          <w:rFonts w:ascii="Times New Roman" w:hAnsi="Times New Roman"/>
          <w:sz w:val="28"/>
          <w:szCs w:val="28"/>
          <w:lang w:eastAsia="ru-RU"/>
        </w:rPr>
        <w:t>, предоставляемо</w:t>
      </w:r>
      <w:r>
        <w:rPr>
          <w:rFonts w:ascii="Times New Roman" w:hAnsi="Times New Roman"/>
          <w:sz w:val="28"/>
          <w:szCs w:val="28"/>
          <w:lang w:eastAsia="ru-RU"/>
        </w:rPr>
        <w:t>го</w:t>
      </w:r>
      <w:r w:rsidRPr="00544F77">
        <w:rPr>
          <w:rFonts w:ascii="Times New Roman" w:hAnsi="Times New Roman"/>
          <w:sz w:val="28"/>
          <w:szCs w:val="28"/>
          <w:lang w:eastAsia="ru-RU"/>
        </w:rPr>
        <w:t xml:space="preserve"> </w:t>
      </w:r>
      <w:r>
        <w:rPr>
          <w:rFonts w:ascii="Times New Roman" w:hAnsi="Times New Roman"/>
          <w:sz w:val="28"/>
          <w:szCs w:val="28"/>
          <w:lang w:eastAsia="ru-RU"/>
        </w:rPr>
        <w:t>производителем</w:t>
      </w:r>
      <w:r w:rsidRPr="00544F77">
        <w:rPr>
          <w:rFonts w:ascii="Times New Roman" w:hAnsi="Times New Roman"/>
          <w:sz w:val="28"/>
          <w:szCs w:val="28"/>
          <w:lang w:eastAsia="ru-RU"/>
        </w:rPr>
        <w:t xml:space="preserve"> инженерного оборудования. </w:t>
      </w:r>
    </w:p>
    <w:p w14:paraId="1805CB81" w14:textId="77777777" w:rsidR="00B82F5B" w:rsidRPr="00544F77" w:rsidRDefault="00B82F5B" w:rsidP="00B82F5B">
      <w:pPr>
        <w:pStyle w:val="af8"/>
        <w:widowControl w:val="0"/>
        <w:autoSpaceDE w:val="0"/>
        <w:autoSpaceDN w:val="0"/>
        <w:adjustRightInd w:val="0"/>
        <w:ind w:left="0" w:firstLine="708"/>
        <w:jc w:val="both"/>
      </w:pPr>
      <w:r w:rsidRPr="00544F77">
        <w:t>Гарантийный срок начинается с момента по</w:t>
      </w:r>
      <w:r>
        <w:t>д</w:t>
      </w:r>
      <w:r w:rsidRPr="00544F77">
        <w:t xml:space="preserve">писания Поставщиком </w:t>
      </w:r>
      <w:r>
        <w:br/>
      </w:r>
      <w:r w:rsidRPr="00544F77">
        <w:t>и Заказчиком товарной накладной по форме № ТОРГ</w:t>
      </w:r>
      <w:r w:rsidRPr="0057238C">
        <w:t>-</w:t>
      </w:r>
      <w:r w:rsidRPr="00544F77">
        <w:t>12 либо УПД.</w:t>
      </w:r>
    </w:p>
    <w:p w14:paraId="315CDE0B" w14:textId="77777777" w:rsidR="00B82F5B" w:rsidRPr="00544F77" w:rsidRDefault="00B82F5B" w:rsidP="00B82F5B">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Гарантийный срок на монтаж Товара</w:t>
      </w:r>
      <w:r>
        <w:rPr>
          <w:rFonts w:ascii="Times New Roman" w:hAnsi="Times New Roman"/>
          <w:sz w:val="28"/>
          <w:szCs w:val="28"/>
          <w:lang w:eastAsia="ru-RU"/>
        </w:rPr>
        <w:t xml:space="preserve"> – два </w:t>
      </w:r>
      <w:r w:rsidRPr="00544F77">
        <w:rPr>
          <w:rFonts w:ascii="Times New Roman" w:hAnsi="Times New Roman"/>
          <w:sz w:val="28"/>
          <w:szCs w:val="28"/>
          <w:lang w:eastAsia="ru-RU"/>
        </w:rPr>
        <w:t xml:space="preserve">года с момента подписания Сторонами акта сдачи-приемки выполненного монтажа </w:t>
      </w:r>
      <w:r>
        <w:rPr>
          <w:rFonts w:ascii="Times New Roman" w:hAnsi="Times New Roman"/>
          <w:sz w:val="28"/>
          <w:szCs w:val="28"/>
          <w:lang w:eastAsia="ru-RU"/>
        </w:rPr>
        <w:t>Товара</w:t>
      </w:r>
      <w:r w:rsidRPr="00544F77">
        <w:rPr>
          <w:rFonts w:ascii="Times New Roman" w:hAnsi="Times New Roman"/>
          <w:sz w:val="28"/>
          <w:szCs w:val="28"/>
          <w:lang w:eastAsia="ru-RU"/>
        </w:rPr>
        <w:t>.</w:t>
      </w:r>
    </w:p>
    <w:p w14:paraId="52BF1F17" w14:textId="77777777" w:rsidR="00B82F5B" w:rsidRPr="00544F77" w:rsidRDefault="00B82F5B" w:rsidP="00B82F5B">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Поставщик обеспечи</w:t>
      </w:r>
      <w:r>
        <w:rPr>
          <w:rFonts w:ascii="Times New Roman" w:hAnsi="Times New Roman"/>
          <w:sz w:val="28"/>
          <w:szCs w:val="28"/>
          <w:lang w:eastAsia="ru-RU"/>
        </w:rPr>
        <w:t>вает</w:t>
      </w:r>
      <w:r w:rsidRPr="00544F77">
        <w:rPr>
          <w:rFonts w:ascii="Times New Roman" w:hAnsi="Times New Roman"/>
          <w:sz w:val="28"/>
          <w:szCs w:val="28"/>
          <w:lang w:eastAsia="ru-RU"/>
        </w:rPr>
        <w:t xml:space="preserve"> замену и</w:t>
      </w:r>
      <w:r>
        <w:rPr>
          <w:rFonts w:ascii="Times New Roman" w:hAnsi="Times New Roman"/>
          <w:sz w:val="28"/>
          <w:szCs w:val="28"/>
          <w:lang w:eastAsia="ru-RU"/>
        </w:rPr>
        <w:t>ли ремонт неисправного Товара и (</w:t>
      </w:r>
      <w:r w:rsidRPr="00544F77">
        <w:rPr>
          <w:rFonts w:ascii="Times New Roman" w:hAnsi="Times New Roman"/>
          <w:sz w:val="28"/>
          <w:szCs w:val="28"/>
          <w:lang w:eastAsia="ru-RU"/>
        </w:rPr>
        <w:t>или</w:t>
      </w:r>
      <w:r>
        <w:rPr>
          <w:rFonts w:ascii="Times New Roman" w:hAnsi="Times New Roman"/>
          <w:sz w:val="28"/>
          <w:szCs w:val="28"/>
          <w:lang w:eastAsia="ru-RU"/>
        </w:rPr>
        <w:t>)</w:t>
      </w:r>
      <w:r w:rsidRPr="00544F77">
        <w:rPr>
          <w:rFonts w:ascii="Times New Roman" w:hAnsi="Times New Roman"/>
          <w:sz w:val="28"/>
          <w:szCs w:val="28"/>
          <w:lang w:eastAsia="ru-RU"/>
        </w:rPr>
        <w:t xml:space="preserve"> неисправных комплектующих Товара в течение 10 </w:t>
      </w:r>
      <w:r>
        <w:rPr>
          <w:rFonts w:ascii="Times New Roman" w:hAnsi="Times New Roman"/>
          <w:sz w:val="28"/>
          <w:szCs w:val="28"/>
          <w:lang w:eastAsia="ru-RU"/>
        </w:rPr>
        <w:t>рабочих дней</w:t>
      </w:r>
      <w:r>
        <w:rPr>
          <w:rFonts w:ascii="Times New Roman" w:hAnsi="Times New Roman"/>
          <w:sz w:val="28"/>
          <w:szCs w:val="28"/>
          <w:lang w:eastAsia="ru-RU"/>
        </w:rPr>
        <w:br/>
      </w:r>
      <w:r w:rsidRPr="00544F77">
        <w:rPr>
          <w:rFonts w:ascii="Times New Roman" w:hAnsi="Times New Roman"/>
          <w:sz w:val="28"/>
          <w:szCs w:val="28"/>
          <w:lang w:eastAsia="ru-RU"/>
        </w:rPr>
        <w:t>с момента получения уведомления от Заказчика.</w:t>
      </w:r>
    </w:p>
    <w:p w14:paraId="0918A00F" w14:textId="77777777" w:rsidR="00B82F5B" w:rsidRPr="00544F77" w:rsidRDefault="00B82F5B" w:rsidP="00B82F5B">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Поставщик устран</w:t>
      </w:r>
      <w:r>
        <w:rPr>
          <w:rFonts w:ascii="Times New Roman" w:hAnsi="Times New Roman"/>
          <w:sz w:val="28"/>
          <w:szCs w:val="28"/>
          <w:lang w:eastAsia="ru-RU"/>
        </w:rPr>
        <w:t>яет</w:t>
      </w:r>
      <w:r w:rsidRPr="00544F77">
        <w:rPr>
          <w:rFonts w:ascii="Times New Roman" w:hAnsi="Times New Roman"/>
          <w:sz w:val="28"/>
          <w:szCs w:val="28"/>
          <w:lang w:eastAsia="ru-RU"/>
        </w:rPr>
        <w:t xml:space="preserve"> выявленные в Товаре и его комплектующих дефекты или </w:t>
      </w:r>
      <w:r>
        <w:rPr>
          <w:rFonts w:ascii="Times New Roman" w:hAnsi="Times New Roman"/>
          <w:sz w:val="28"/>
          <w:szCs w:val="28"/>
          <w:lang w:eastAsia="ru-RU"/>
        </w:rPr>
        <w:t xml:space="preserve">возвращает </w:t>
      </w:r>
      <w:r w:rsidRPr="00544F77">
        <w:rPr>
          <w:rFonts w:ascii="Times New Roman" w:hAnsi="Times New Roman"/>
          <w:sz w:val="28"/>
          <w:szCs w:val="28"/>
          <w:lang w:eastAsia="ru-RU"/>
        </w:rPr>
        <w:t xml:space="preserve">на расчетный счет Заказчика все денежные средства, уплаченные </w:t>
      </w:r>
      <w:r>
        <w:rPr>
          <w:rFonts w:ascii="Times New Roman" w:hAnsi="Times New Roman"/>
          <w:sz w:val="28"/>
          <w:szCs w:val="28"/>
          <w:lang w:eastAsia="ru-RU"/>
        </w:rPr>
        <w:t xml:space="preserve">Заказчиком </w:t>
      </w:r>
      <w:r w:rsidRPr="00544F77">
        <w:rPr>
          <w:rFonts w:ascii="Times New Roman" w:hAnsi="Times New Roman"/>
          <w:sz w:val="28"/>
          <w:szCs w:val="28"/>
          <w:lang w:eastAsia="ru-RU"/>
        </w:rPr>
        <w:t>за неисправный Товар</w:t>
      </w:r>
      <w:r w:rsidRPr="00C36B22">
        <w:rPr>
          <w:rFonts w:ascii="Times New Roman" w:hAnsi="Times New Roman"/>
          <w:sz w:val="28"/>
          <w:szCs w:val="28"/>
          <w:lang w:eastAsia="ru-RU"/>
        </w:rPr>
        <w:t>,</w:t>
      </w:r>
      <w:r w:rsidRPr="00544F77">
        <w:rPr>
          <w:rFonts w:ascii="Times New Roman" w:hAnsi="Times New Roman"/>
          <w:sz w:val="28"/>
          <w:szCs w:val="28"/>
          <w:lang w:eastAsia="ru-RU"/>
        </w:rPr>
        <w:t xml:space="preserve"> в течение 10 </w:t>
      </w:r>
      <w:r>
        <w:rPr>
          <w:rFonts w:ascii="Times New Roman" w:hAnsi="Times New Roman"/>
          <w:sz w:val="28"/>
          <w:szCs w:val="28"/>
          <w:lang w:eastAsia="ru-RU"/>
        </w:rPr>
        <w:t>рабочих дней</w:t>
      </w:r>
      <w:r>
        <w:rPr>
          <w:rFonts w:ascii="Times New Roman" w:hAnsi="Times New Roman"/>
          <w:sz w:val="28"/>
          <w:szCs w:val="28"/>
          <w:lang w:eastAsia="ru-RU"/>
        </w:rPr>
        <w:br/>
      </w:r>
      <w:r w:rsidRPr="00544F77">
        <w:rPr>
          <w:rFonts w:ascii="Times New Roman" w:hAnsi="Times New Roman"/>
          <w:sz w:val="28"/>
          <w:szCs w:val="28"/>
          <w:lang w:eastAsia="ru-RU"/>
        </w:rPr>
        <w:lastRenderedPageBreak/>
        <w:t>с даты получения соответствующего требования Заказчика о возврате денежных средств.</w:t>
      </w:r>
    </w:p>
    <w:p w14:paraId="10C105BE" w14:textId="77777777" w:rsidR="00B82F5B" w:rsidRPr="00544F77" w:rsidRDefault="00B82F5B" w:rsidP="00B82F5B">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Все мероприятия, сопутствующие замене ил</w:t>
      </w:r>
      <w:r>
        <w:rPr>
          <w:rFonts w:ascii="Times New Roman" w:hAnsi="Times New Roman"/>
          <w:sz w:val="28"/>
          <w:szCs w:val="28"/>
          <w:lang w:eastAsia="ru-RU"/>
        </w:rPr>
        <w:t>и ремонту неисправного Товара и (</w:t>
      </w:r>
      <w:r w:rsidRPr="00544F77">
        <w:rPr>
          <w:rFonts w:ascii="Times New Roman" w:hAnsi="Times New Roman"/>
          <w:sz w:val="28"/>
          <w:szCs w:val="28"/>
          <w:lang w:eastAsia="ru-RU"/>
        </w:rPr>
        <w:t>или</w:t>
      </w:r>
      <w:r>
        <w:rPr>
          <w:rFonts w:ascii="Times New Roman" w:hAnsi="Times New Roman"/>
          <w:sz w:val="28"/>
          <w:szCs w:val="28"/>
          <w:lang w:eastAsia="ru-RU"/>
        </w:rPr>
        <w:t>)</w:t>
      </w:r>
      <w:r w:rsidRPr="00544F77">
        <w:rPr>
          <w:rFonts w:ascii="Times New Roman" w:hAnsi="Times New Roman"/>
          <w:sz w:val="28"/>
          <w:szCs w:val="28"/>
          <w:lang w:eastAsia="ru-RU"/>
        </w:rPr>
        <w:t xml:space="preserve"> комплектующих (включая доставку), осуществляются</w:t>
      </w:r>
      <w:r w:rsidRPr="00544F77">
        <w:rPr>
          <w:rFonts w:ascii="Times New Roman" w:hAnsi="Times New Roman"/>
          <w:sz w:val="28"/>
          <w:szCs w:val="28"/>
        </w:rPr>
        <w:t xml:space="preserve"> собственными </w:t>
      </w:r>
      <w:r w:rsidRPr="00544F77">
        <w:rPr>
          <w:rFonts w:ascii="Times New Roman" w:hAnsi="Times New Roman"/>
          <w:sz w:val="28"/>
          <w:szCs w:val="28"/>
          <w:lang w:eastAsia="ru-RU"/>
        </w:rPr>
        <w:t>силами и за счет средств Поставщика.</w:t>
      </w:r>
    </w:p>
    <w:p w14:paraId="5805F688" w14:textId="77777777" w:rsidR="00B82F5B" w:rsidRPr="007F6083" w:rsidRDefault="00B82F5B" w:rsidP="00B82F5B">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Поставщик гарантирует качество и безопасность поставляемого Товара в соответствии с действующими нормативными документами, </w:t>
      </w:r>
      <w:r w:rsidRPr="007F6083">
        <w:rPr>
          <w:rFonts w:ascii="Times New Roman" w:hAnsi="Times New Roman"/>
          <w:sz w:val="28"/>
          <w:szCs w:val="28"/>
          <w:lang w:eastAsia="ru-RU"/>
        </w:rPr>
        <w:t xml:space="preserve">утвержденными для данного вида Товара. </w:t>
      </w:r>
    </w:p>
    <w:p w14:paraId="77CF9532" w14:textId="77777777" w:rsidR="00B82F5B" w:rsidRPr="00544F77" w:rsidRDefault="00B82F5B" w:rsidP="00B82F5B">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Заказчик </w:t>
      </w:r>
      <w:r>
        <w:rPr>
          <w:rFonts w:ascii="Times New Roman" w:hAnsi="Times New Roman"/>
          <w:sz w:val="28"/>
          <w:szCs w:val="28"/>
          <w:lang w:eastAsia="ru-RU"/>
        </w:rPr>
        <w:t>вправе</w:t>
      </w:r>
      <w:r w:rsidRPr="00544F77">
        <w:rPr>
          <w:rFonts w:ascii="Times New Roman" w:hAnsi="Times New Roman"/>
          <w:sz w:val="28"/>
          <w:szCs w:val="28"/>
          <w:lang w:eastAsia="ru-RU"/>
        </w:rPr>
        <w:t xml:space="preserve"> проводить выборочную проверку поставляемого Товара на соответствие требованиям ТЗ в независимых экспертных организациях, уведомив Поставщика о проведении вышеуказанных действий в срок не менее чем за </w:t>
      </w:r>
      <w:r w:rsidRPr="00390E52">
        <w:rPr>
          <w:rFonts w:ascii="Times New Roman" w:hAnsi="Times New Roman"/>
          <w:sz w:val="28"/>
          <w:szCs w:val="28"/>
          <w:lang w:eastAsia="ru-RU"/>
        </w:rPr>
        <w:t>пять рабочих</w:t>
      </w:r>
      <w:r w:rsidRPr="00544F77">
        <w:rPr>
          <w:rFonts w:ascii="Times New Roman" w:hAnsi="Times New Roman"/>
          <w:sz w:val="28"/>
          <w:szCs w:val="28"/>
          <w:lang w:eastAsia="ru-RU"/>
        </w:rPr>
        <w:t xml:space="preserve"> дней до даты проведения экспертизы.</w:t>
      </w:r>
    </w:p>
    <w:p w14:paraId="719B9E8A" w14:textId="77777777" w:rsidR="00B82F5B" w:rsidRDefault="00B82F5B" w:rsidP="00B82F5B">
      <w:pPr>
        <w:pStyle w:val="af2"/>
        <w:numPr>
          <w:ilvl w:val="0"/>
          <w:numId w:val="38"/>
        </w:numPr>
        <w:spacing w:after="0"/>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В случае выявления несоответствия качества поставляемого Товара заявленным требованиям все расходы и издержки на проведение экспертизы несет Поставщик, а Товар, не соответствующий требованиям</w:t>
      </w:r>
      <w:r>
        <w:rPr>
          <w:rFonts w:ascii="Times New Roman" w:hAnsi="Times New Roman"/>
          <w:sz w:val="28"/>
          <w:szCs w:val="28"/>
          <w:lang w:eastAsia="ru-RU"/>
        </w:rPr>
        <w:t xml:space="preserve"> настоящего </w:t>
      </w:r>
      <w:r w:rsidRPr="007353A7">
        <w:rPr>
          <w:rFonts w:ascii="Times New Roman" w:hAnsi="Times New Roman"/>
          <w:sz w:val="28"/>
          <w:szCs w:val="28"/>
          <w:lang w:eastAsia="ru-RU"/>
        </w:rPr>
        <w:t>ТЗ,</w:t>
      </w:r>
      <w:r w:rsidRPr="00544F77">
        <w:rPr>
          <w:rFonts w:ascii="Times New Roman" w:hAnsi="Times New Roman"/>
          <w:sz w:val="28"/>
          <w:szCs w:val="28"/>
          <w:lang w:eastAsia="ru-RU"/>
        </w:rPr>
        <w:t xml:space="preserve"> должен быть заменен в согласованные с Заказчиком сроки.</w:t>
      </w:r>
    </w:p>
    <w:p w14:paraId="7A1E0C3D" w14:textId="77777777" w:rsidR="00B82F5B" w:rsidRPr="00544F77" w:rsidRDefault="00B82F5B" w:rsidP="0039483A">
      <w:pPr>
        <w:widowControl w:val="0"/>
        <w:numPr>
          <w:ilvl w:val="0"/>
          <w:numId w:val="52"/>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ТРЕБОВАНИЯ К МАРКИРОВКЕ</w:t>
      </w:r>
    </w:p>
    <w:p w14:paraId="6DC886F4" w14:textId="77777777" w:rsidR="00B82F5B" w:rsidRPr="00544F77" w:rsidRDefault="00B82F5B" w:rsidP="00B82F5B">
      <w:pPr>
        <w:numPr>
          <w:ilvl w:val="0"/>
          <w:numId w:val="32"/>
        </w:numPr>
        <w:tabs>
          <w:tab w:val="left" w:pos="1276"/>
        </w:tabs>
        <w:spacing w:before="240" w:after="120" w:line="240" w:lineRule="auto"/>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Товар </w:t>
      </w:r>
      <w:r>
        <w:rPr>
          <w:rFonts w:ascii="Times New Roman" w:hAnsi="Times New Roman"/>
          <w:sz w:val="28"/>
          <w:szCs w:val="28"/>
          <w:lang w:eastAsia="ru-RU"/>
        </w:rPr>
        <w:t>имеет</w:t>
      </w:r>
      <w:r w:rsidRPr="00544F77">
        <w:rPr>
          <w:rFonts w:ascii="Times New Roman" w:hAnsi="Times New Roman"/>
          <w:sz w:val="28"/>
          <w:szCs w:val="28"/>
          <w:lang w:eastAsia="ru-RU"/>
        </w:rPr>
        <w:t xml:space="preserve"> маркировку в соответствии с технической документацией</w:t>
      </w:r>
      <w:r>
        <w:rPr>
          <w:rFonts w:ascii="Times New Roman" w:hAnsi="Times New Roman"/>
          <w:sz w:val="28"/>
          <w:szCs w:val="28"/>
          <w:lang w:eastAsia="ru-RU"/>
        </w:rPr>
        <w:t xml:space="preserve"> предприятия-производителя</w:t>
      </w:r>
      <w:r w:rsidRPr="00544F77">
        <w:rPr>
          <w:rFonts w:ascii="Times New Roman" w:hAnsi="Times New Roman"/>
          <w:sz w:val="28"/>
          <w:szCs w:val="28"/>
          <w:lang w:eastAsia="ru-RU"/>
        </w:rPr>
        <w:t>.</w:t>
      </w:r>
    </w:p>
    <w:p w14:paraId="40EE3627" w14:textId="77777777" w:rsidR="00B82F5B" w:rsidRPr="00544F77" w:rsidRDefault="00B82F5B" w:rsidP="00B82F5B">
      <w:pPr>
        <w:numPr>
          <w:ilvl w:val="0"/>
          <w:numId w:val="32"/>
        </w:numPr>
        <w:tabs>
          <w:tab w:val="left" w:pos="1276"/>
        </w:tabs>
        <w:spacing w:before="240" w:after="120" w:line="240" w:lineRule="auto"/>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Маркировка </w:t>
      </w:r>
      <w:r>
        <w:rPr>
          <w:rFonts w:ascii="Times New Roman" w:hAnsi="Times New Roman"/>
          <w:sz w:val="28"/>
          <w:szCs w:val="28"/>
          <w:lang w:eastAsia="ru-RU"/>
        </w:rPr>
        <w:t>находится</w:t>
      </w:r>
      <w:r w:rsidRPr="00544F77">
        <w:rPr>
          <w:rFonts w:ascii="Times New Roman" w:hAnsi="Times New Roman"/>
          <w:sz w:val="28"/>
          <w:szCs w:val="28"/>
          <w:lang w:eastAsia="ru-RU"/>
        </w:rPr>
        <w:t xml:space="preserve"> в местах, доступных для осмотра</w:t>
      </w:r>
      <w:r w:rsidRPr="00544F77">
        <w:rPr>
          <w:rFonts w:ascii="Times New Roman" w:hAnsi="Times New Roman"/>
          <w:sz w:val="28"/>
          <w:szCs w:val="28"/>
          <w:lang w:eastAsia="ru-RU"/>
        </w:rPr>
        <w:br/>
        <w:t>в процессе транспортирования Товара</w:t>
      </w:r>
      <w:r>
        <w:rPr>
          <w:rFonts w:ascii="Times New Roman" w:hAnsi="Times New Roman"/>
          <w:sz w:val="28"/>
          <w:szCs w:val="28"/>
          <w:lang w:eastAsia="ru-RU"/>
        </w:rPr>
        <w:t>.</w:t>
      </w:r>
      <w:r w:rsidRPr="00544F77">
        <w:rPr>
          <w:rFonts w:ascii="Times New Roman" w:hAnsi="Times New Roman"/>
          <w:sz w:val="28"/>
          <w:szCs w:val="28"/>
          <w:lang w:eastAsia="ru-RU"/>
        </w:rPr>
        <w:t xml:space="preserve"> </w:t>
      </w:r>
    </w:p>
    <w:p w14:paraId="0DA04539" w14:textId="77777777" w:rsidR="00B82F5B" w:rsidRPr="00544F77" w:rsidRDefault="00B82F5B" w:rsidP="00B82F5B">
      <w:pPr>
        <w:numPr>
          <w:ilvl w:val="0"/>
          <w:numId w:val="32"/>
        </w:numPr>
        <w:tabs>
          <w:tab w:val="left" w:pos="1276"/>
        </w:tabs>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На Товаре должна быть укреплена металлическая маркировочная таблица, выполненная в соответствии с требованиями ГОСТ 12969-67 «Межгосударственный стандарт. Таблички для машин и приборов. Технические требования» и ГОСТ 12971-67* «Государственный стандарт Союза ССР. Таблички прямоугольные для машин и приборов. Размеры».</w:t>
      </w:r>
    </w:p>
    <w:p w14:paraId="588C4105" w14:textId="77777777" w:rsidR="00B82F5B" w:rsidRPr="00544F77" w:rsidRDefault="00B82F5B" w:rsidP="00B82F5B">
      <w:pPr>
        <w:numPr>
          <w:ilvl w:val="0"/>
          <w:numId w:val="32"/>
        </w:numPr>
        <w:tabs>
          <w:tab w:val="left" w:pos="1134"/>
        </w:tabs>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Маркировочная табличка </w:t>
      </w:r>
      <w:r>
        <w:rPr>
          <w:rFonts w:ascii="Times New Roman" w:hAnsi="Times New Roman"/>
          <w:sz w:val="28"/>
          <w:szCs w:val="28"/>
          <w:lang w:eastAsia="ru-RU"/>
        </w:rPr>
        <w:t xml:space="preserve">на Товар </w:t>
      </w:r>
      <w:r w:rsidRPr="00544F77">
        <w:rPr>
          <w:rFonts w:ascii="Times New Roman" w:hAnsi="Times New Roman"/>
          <w:sz w:val="28"/>
          <w:szCs w:val="28"/>
          <w:lang w:eastAsia="ru-RU"/>
        </w:rPr>
        <w:t>содерж</w:t>
      </w:r>
      <w:r>
        <w:rPr>
          <w:rFonts w:ascii="Times New Roman" w:hAnsi="Times New Roman"/>
          <w:sz w:val="28"/>
          <w:szCs w:val="28"/>
          <w:lang w:eastAsia="ru-RU"/>
        </w:rPr>
        <w:t>ит</w:t>
      </w:r>
      <w:r w:rsidRPr="00544F77">
        <w:rPr>
          <w:rFonts w:ascii="Times New Roman" w:hAnsi="Times New Roman"/>
          <w:sz w:val="28"/>
          <w:szCs w:val="28"/>
          <w:lang w:eastAsia="ru-RU"/>
        </w:rPr>
        <w:t>:</w:t>
      </w:r>
    </w:p>
    <w:p w14:paraId="17A74831"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наименование </w:t>
      </w:r>
      <w:r>
        <w:rPr>
          <w:rFonts w:ascii="Times New Roman" w:hAnsi="Times New Roman"/>
          <w:sz w:val="28"/>
          <w:szCs w:val="28"/>
          <w:lang w:eastAsia="ru-RU"/>
        </w:rPr>
        <w:t>П</w:t>
      </w:r>
      <w:r w:rsidRPr="00544F77">
        <w:rPr>
          <w:rFonts w:ascii="Times New Roman" w:hAnsi="Times New Roman"/>
          <w:sz w:val="28"/>
          <w:szCs w:val="28"/>
          <w:lang w:eastAsia="ru-RU"/>
        </w:rPr>
        <w:t xml:space="preserve">оставщика </w:t>
      </w:r>
      <w:r>
        <w:rPr>
          <w:rFonts w:ascii="Times New Roman" w:hAnsi="Times New Roman"/>
          <w:sz w:val="28"/>
          <w:szCs w:val="28"/>
          <w:lang w:eastAsia="ru-RU"/>
        </w:rPr>
        <w:t>(</w:t>
      </w:r>
      <w:r w:rsidRPr="00544F77">
        <w:rPr>
          <w:rFonts w:ascii="Times New Roman" w:hAnsi="Times New Roman"/>
          <w:sz w:val="28"/>
          <w:szCs w:val="28"/>
          <w:lang w:eastAsia="ru-RU"/>
        </w:rPr>
        <w:t>предприятия-</w:t>
      </w:r>
      <w:r>
        <w:rPr>
          <w:rFonts w:ascii="Times New Roman" w:hAnsi="Times New Roman"/>
          <w:sz w:val="28"/>
          <w:szCs w:val="28"/>
          <w:lang w:eastAsia="ru-RU"/>
        </w:rPr>
        <w:t>производ</w:t>
      </w:r>
      <w:r w:rsidRPr="00544F77">
        <w:rPr>
          <w:rFonts w:ascii="Times New Roman" w:hAnsi="Times New Roman"/>
          <w:sz w:val="28"/>
          <w:szCs w:val="28"/>
          <w:lang w:eastAsia="ru-RU"/>
        </w:rPr>
        <w:t>ителя) и/или его товарный знак</w:t>
      </w:r>
      <w:r>
        <w:rPr>
          <w:rFonts w:ascii="Times New Roman" w:hAnsi="Times New Roman"/>
          <w:sz w:val="28"/>
          <w:szCs w:val="28"/>
          <w:lang w:eastAsia="ru-RU"/>
        </w:rPr>
        <w:t xml:space="preserve"> (при наличии)</w:t>
      </w:r>
      <w:r w:rsidRPr="00544F77">
        <w:rPr>
          <w:rFonts w:ascii="Times New Roman" w:hAnsi="Times New Roman"/>
          <w:sz w:val="28"/>
          <w:szCs w:val="28"/>
          <w:lang w:eastAsia="ru-RU"/>
        </w:rPr>
        <w:t>;</w:t>
      </w:r>
    </w:p>
    <w:p w14:paraId="07893E72"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товарный знак</w:t>
      </w:r>
      <w:r>
        <w:rPr>
          <w:rFonts w:ascii="Times New Roman" w:hAnsi="Times New Roman"/>
          <w:sz w:val="28"/>
          <w:szCs w:val="28"/>
          <w:lang w:eastAsia="ru-RU"/>
        </w:rPr>
        <w:t xml:space="preserve"> (при наличии) и наименование </w:t>
      </w:r>
      <w:r w:rsidRPr="00544F77">
        <w:rPr>
          <w:rFonts w:ascii="Times New Roman" w:hAnsi="Times New Roman"/>
          <w:sz w:val="28"/>
          <w:szCs w:val="28"/>
          <w:lang w:eastAsia="ru-RU"/>
        </w:rPr>
        <w:t>(предприятия-</w:t>
      </w:r>
      <w:r>
        <w:rPr>
          <w:rFonts w:ascii="Times New Roman" w:hAnsi="Times New Roman"/>
          <w:sz w:val="28"/>
          <w:szCs w:val="28"/>
          <w:lang w:eastAsia="ru-RU"/>
        </w:rPr>
        <w:t>производ</w:t>
      </w:r>
      <w:r w:rsidRPr="00544F77">
        <w:rPr>
          <w:rFonts w:ascii="Times New Roman" w:hAnsi="Times New Roman"/>
          <w:sz w:val="28"/>
          <w:szCs w:val="28"/>
          <w:lang w:eastAsia="ru-RU"/>
        </w:rPr>
        <w:t>ителя) Товара;</w:t>
      </w:r>
    </w:p>
    <w:p w14:paraId="372D4932"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наименование и шифр </w:t>
      </w:r>
      <w:r>
        <w:rPr>
          <w:rFonts w:ascii="Times New Roman" w:hAnsi="Times New Roman"/>
          <w:sz w:val="28"/>
          <w:szCs w:val="28"/>
          <w:lang w:eastAsia="ru-RU"/>
        </w:rPr>
        <w:t>Товара</w:t>
      </w:r>
      <w:r w:rsidRPr="00544F77">
        <w:rPr>
          <w:rFonts w:ascii="Times New Roman" w:hAnsi="Times New Roman"/>
          <w:sz w:val="28"/>
          <w:szCs w:val="28"/>
          <w:lang w:eastAsia="ru-RU"/>
        </w:rPr>
        <w:t>;</w:t>
      </w:r>
    </w:p>
    <w:p w14:paraId="5F5DDC54"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индекс климатического исполнения Товара;</w:t>
      </w:r>
    </w:p>
    <w:p w14:paraId="2EDA6233"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порядковый номер Товара по системе нумерации </w:t>
      </w:r>
      <w:r>
        <w:rPr>
          <w:rFonts w:ascii="Times New Roman" w:hAnsi="Times New Roman"/>
          <w:sz w:val="28"/>
          <w:szCs w:val="28"/>
          <w:lang w:eastAsia="ru-RU"/>
        </w:rPr>
        <w:t>П</w:t>
      </w:r>
      <w:r w:rsidRPr="00544F77">
        <w:rPr>
          <w:rFonts w:ascii="Times New Roman" w:hAnsi="Times New Roman"/>
          <w:sz w:val="28"/>
          <w:szCs w:val="28"/>
          <w:lang w:eastAsia="ru-RU"/>
        </w:rPr>
        <w:t>оставщика (</w:t>
      </w:r>
      <w:r>
        <w:rPr>
          <w:rFonts w:ascii="Times New Roman" w:hAnsi="Times New Roman"/>
          <w:sz w:val="28"/>
          <w:szCs w:val="28"/>
          <w:lang w:eastAsia="ru-RU"/>
        </w:rPr>
        <w:t>производителя Товара</w:t>
      </w:r>
      <w:r w:rsidRPr="00544F77">
        <w:rPr>
          <w:rFonts w:ascii="Times New Roman" w:hAnsi="Times New Roman"/>
          <w:sz w:val="28"/>
          <w:szCs w:val="28"/>
          <w:lang w:eastAsia="ru-RU"/>
        </w:rPr>
        <w:t>);</w:t>
      </w:r>
    </w:p>
    <w:p w14:paraId="0AF616A6"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показатель полной (эксплуатационной) массы Товара в килограммах;</w:t>
      </w:r>
    </w:p>
    <w:p w14:paraId="1DCF82CC"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дату выпуска Товара.</w:t>
      </w:r>
    </w:p>
    <w:p w14:paraId="3CD99132" w14:textId="77777777" w:rsidR="00B82F5B" w:rsidRPr="00544F77" w:rsidRDefault="00B82F5B" w:rsidP="00B82F5B">
      <w:pPr>
        <w:tabs>
          <w:tab w:val="left" w:pos="1134"/>
        </w:tabs>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4.5. </w:t>
      </w:r>
      <w:r w:rsidRPr="00544F77">
        <w:rPr>
          <w:rFonts w:ascii="Times New Roman" w:hAnsi="Times New Roman"/>
          <w:sz w:val="28"/>
          <w:szCs w:val="28"/>
          <w:lang w:eastAsia="ru-RU"/>
        </w:rPr>
        <w:t>Транспортн</w:t>
      </w:r>
      <w:r>
        <w:rPr>
          <w:rFonts w:ascii="Times New Roman" w:hAnsi="Times New Roman"/>
          <w:sz w:val="28"/>
          <w:szCs w:val="28"/>
          <w:lang w:eastAsia="ru-RU"/>
        </w:rPr>
        <w:t>ая</w:t>
      </w:r>
      <w:r w:rsidRPr="00544F77">
        <w:rPr>
          <w:rFonts w:ascii="Times New Roman" w:hAnsi="Times New Roman"/>
          <w:sz w:val="28"/>
          <w:szCs w:val="28"/>
          <w:lang w:eastAsia="ru-RU"/>
        </w:rPr>
        <w:t xml:space="preserve"> маркировк</w:t>
      </w:r>
      <w:r>
        <w:rPr>
          <w:rFonts w:ascii="Times New Roman" w:hAnsi="Times New Roman"/>
          <w:sz w:val="28"/>
          <w:szCs w:val="28"/>
          <w:lang w:eastAsia="ru-RU"/>
        </w:rPr>
        <w:t>а</w:t>
      </w:r>
      <w:r w:rsidRPr="00544F77">
        <w:rPr>
          <w:rFonts w:ascii="Times New Roman" w:hAnsi="Times New Roman"/>
          <w:sz w:val="28"/>
          <w:szCs w:val="28"/>
          <w:lang w:eastAsia="ru-RU"/>
        </w:rPr>
        <w:t xml:space="preserve"> Товара, его конструктивных элементов или пакетов, ящиков, кассет (далее</w:t>
      </w:r>
      <w:r>
        <w:rPr>
          <w:rFonts w:ascii="Times New Roman" w:hAnsi="Times New Roman"/>
          <w:sz w:val="28"/>
          <w:szCs w:val="28"/>
          <w:lang w:eastAsia="ru-RU"/>
        </w:rPr>
        <w:t xml:space="preserve"> – </w:t>
      </w:r>
      <w:r w:rsidRPr="00544F77">
        <w:rPr>
          <w:rFonts w:ascii="Times New Roman" w:hAnsi="Times New Roman"/>
          <w:sz w:val="28"/>
          <w:szCs w:val="28"/>
          <w:lang w:eastAsia="ru-RU"/>
        </w:rPr>
        <w:t xml:space="preserve">пакеты) </w:t>
      </w:r>
      <w:r>
        <w:rPr>
          <w:rFonts w:ascii="Times New Roman" w:hAnsi="Times New Roman"/>
          <w:sz w:val="28"/>
          <w:szCs w:val="28"/>
          <w:lang w:eastAsia="ru-RU"/>
        </w:rPr>
        <w:t>в</w:t>
      </w:r>
      <w:r w:rsidRPr="00544F77">
        <w:rPr>
          <w:rFonts w:ascii="Times New Roman" w:hAnsi="Times New Roman"/>
          <w:sz w:val="28"/>
          <w:szCs w:val="28"/>
          <w:lang w:eastAsia="ru-RU"/>
        </w:rPr>
        <w:t xml:space="preserve"> соответствии с требованиями ГОСТ 14192-96 «Межгосударственный стандарт. Маркировка грузов» </w:t>
      </w:r>
      <w:r>
        <w:rPr>
          <w:rFonts w:ascii="Times New Roman" w:hAnsi="Times New Roman"/>
          <w:sz w:val="28"/>
          <w:szCs w:val="28"/>
          <w:lang w:eastAsia="ru-RU"/>
        </w:rPr>
        <w:t xml:space="preserve">должна быть </w:t>
      </w:r>
      <w:r w:rsidRPr="00544F77">
        <w:rPr>
          <w:rFonts w:ascii="Times New Roman" w:hAnsi="Times New Roman"/>
          <w:sz w:val="28"/>
          <w:szCs w:val="28"/>
          <w:lang w:eastAsia="ru-RU"/>
        </w:rPr>
        <w:t>нан</w:t>
      </w:r>
      <w:r>
        <w:rPr>
          <w:rFonts w:ascii="Times New Roman" w:hAnsi="Times New Roman"/>
          <w:sz w:val="28"/>
          <w:szCs w:val="28"/>
          <w:lang w:eastAsia="ru-RU"/>
        </w:rPr>
        <w:t>е</w:t>
      </w:r>
      <w:r w:rsidRPr="00544F77">
        <w:rPr>
          <w:rFonts w:ascii="Times New Roman" w:hAnsi="Times New Roman"/>
          <w:sz w:val="28"/>
          <w:szCs w:val="28"/>
          <w:lang w:eastAsia="ru-RU"/>
        </w:rPr>
        <w:t>с</w:t>
      </w:r>
      <w:r>
        <w:rPr>
          <w:rFonts w:ascii="Times New Roman" w:hAnsi="Times New Roman"/>
          <w:sz w:val="28"/>
          <w:szCs w:val="28"/>
          <w:lang w:eastAsia="ru-RU"/>
        </w:rPr>
        <w:t>ена</w:t>
      </w:r>
      <w:r w:rsidRPr="00544F77">
        <w:rPr>
          <w:rFonts w:ascii="Times New Roman" w:hAnsi="Times New Roman"/>
          <w:sz w:val="28"/>
          <w:szCs w:val="28"/>
          <w:lang w:eastAsia="ru-RU"/>
        </w:rPr>
        <w:t xml:space="preserve"> на фанер</w:t>
      </w:r>
      <w:r>
        <w:rPr>
          <w:rFonts w:ascii="Times New Roman" w:hAnsi="Times New Roman"/>
          <w:sz w:val="28"/>
          <w:szCs w:val="28"/>
          <w:lang w:eastAsia="ru-RU"/>
        </w:rPr>
        <w:t xml:space="preserve">ные либо металлические ярлыки </w:t>
      </w:r>
      <w:r>
        <w:rPr>
          <w:rFonts w:ascii="Times New Roman" w:hAnsi="Times New Roman"/>
          <w:sz w:val="28"/>
          <w:szCs w:val="28"/>
          <w:lang w:eastAsia="ru-RU"/>
        </w:rPr>
        <w:br/>
        <w:t>и содержать</w:t>
      </w:r>
      <w:r w:rsidRPr="00544F77">
        <w:rPr>
          <w:rFonts w:ascii="Times New Roman" w:hAnsi="Times New Roman"/>
          <w:sz w:val="28"/>
          <w:szCs w:val="28"/>
          <w:lang w:eastAsia="ru-RU"/>
        </w:rPr>
        <w:t xml:space="preserve"> следующие данные:</w:t>
      </w:r>
    </w:p>
    <w:p w14:paraId="01A3F0C7"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наименование грузополучателя;</w:t>
      </w:r>
    </w:p>
    <w:p w14:paraId="0958ABF5"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lastRenderedPageBreak/>
        <w:t>наименование пункта назначения;</w:t>
      </w:r>
    </w:p>
    <w:p w14:paraId="29C9892F"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массу брутто и нетто грузового места (пакета) в килограммах;</w:t>
      </w:r>
    </w:p>
    <w:p w14:paraId="33A09160"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габаритные размеры грузового места (пакета) в миллиметрах;</w:t>
      </w:r>
    </w:p>
    <w:p w14:paraId="31F5E209"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наименование грузоотправителя;</w:t>
      </w:r>
    </w:p>
    <w:p w14:paraId="40ED4069"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наименование пункта отправителя;</w:t>
      </w:r>
    </w:p>
    <w:p w14:paraId="68CCC2C3" w14:textId="77777777" w:rsidR="00B82F5B" w:rsidRPr="00544F77"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порядковый номер грузового места (пакета) и число грузовых мест (пакетов) в виде дроби </w:t>
      </w:r>
      <w:r>
        <w:rPr>
          <w:rFonts w:ascii="Times New Roman" w:hAnsi="Times New Roman"/>
          <w:sz w:val="28"/>
          <w:szCs w:val="28"/>
          <w:lang w:eastAsia="ru-RU"/>
        </w:rPr>
        <w:t>(</w:t>
      </w:r>
      <w:r w:rsidRPr="00544F77">
        <w:rPr>
          <w:rFonts w:ascii="Times New Roman" w:hAnsi="Times New Roman"/>
          <w:sz w:val="28"/>
          <w:szCs w:val="28"/>
          <w:lang w:eastAsia="ru-RU"/>
        </w:rPr>
        <w:t>в числителе</w:t>
      </w:r>
      <w:r>
        <w:rPr>
          <w:rFonts w:ascii="Times New Roman" w:hAnsi="Times New Roman"/>
          <w:sz w:val="28"/>
          <w:szCs w:val="28"/>
          <w:lang w:eastAsia="ru-RU"/>
        </w:rPr>
        <w:t xml:space="preserve"> – </w:t>
      </w:r>
      <w:r w:rsidRPr="00544F77">
        <w:rPr>
          <w:rFonts w:ascii="Times New Roman" w:hAnsi="Times New Roman"/>
          <w:sz w:val="28"/>
          <w:szCs w:val="28"/>
          <w:lang w:eastAsia="ru-RU"/>
        </w:rPr>
        <w:t>порядковый номер грузового места (пакета), в знаменателе</w:t>
      </w:r>
      <w:r>
        <w:rPr>
          <w:rFonts w:ascii="Times New Roman" w:hAnsi="Times New Roman"/>
          <w:sz w:val="28"/>
          <w:szCs w:val="28"/>
          <w:lang w:eastAsia="ru-RU"/>
        </w:rPr>
        <w:t xml:space="preserve"> – </w:t>
      </w:r>
      <w:r w:rsidRPr="00544F77">
        <w:rPr>
          <w:rFonts w:ascii="Times New Roman" w:hAnsi="Times New Roman"/>
          <w:sz w:val="28"/>
          <w:szCs w:val="28"/>
          <w:lang w:eastAsia="ru-RU"/>
        </w:rPr>
        <w:t>общее количество мест в партии</w:t>
      </w:r>
      <w:r>
        <w:rPr>
          <w:rFonts w:ascii="Times New Roman" w:hAnsi="Times New Roman"/>
          <w:sz w:val="28"/>
          <w:szCs w:val="28"/>
          <w:lang w:eastAsia="ru-RU"/>
        </w:rPr>
        <w:t>)</w:t>
      </w:r>
      <w:r w:rsidRPr="00544F77">
        <w:rPr>
          <w:rFonts w:ascii="Times New Roman" w:hAnsi="Times New Roman"/>
          <w:sz w:val="28"/>
          <w:szCs w:val="28"/>
          <w:lang w:eastAsia="ru-RU"/>
        </w:rPr>
        <w:t>;</w:t>
      </w:r>
    </w:p>
    <w:p w14:paraId="1258A76E" w14:textId="77777777" w:rsidR="00B82F5B" w:rsidRPr="009F17EF" w:rsidRDefault="00B82F5B" w:rsidP="00B82F5B">
      <w:pPr>
        <w:widowControl w:val="0"/>
        <w:numPr>
          <w:ilvl w:val="0"/>
          <w:numId w:val="15"/>
        </w:numPr>
        <w:tabs>
          <w:tab w:val="left" w:pos="1134"/>
        </w:tabs>
        <w:autoSpaceDE w:val="0"/>
        <w:autoSpaceDN w:val="0"/>
        <w:adjustRightInd w:val="0"/>
        <w:spacing w:after="0" w:line="240" w:lineRule="auto"/>
        <w:jc w:val="both"/>
        <w:rPr>
          <w:rFonts w:ascii="Times New Roman" w:hAnsi="Times New Roman"/>
          <w:b/>
          <w:sz w:val="28"/>
          <w:szCs w:val="28"/>
          <w:lang w:eastAsia="ru-RU"/>
        </w:rPr>
      </w:pPr>
      <w:r w:rsidRPr="00BE420C">
        <w:rPr>
          <w:rFonts w:ascii="Times New Roman" w:hAnsi="Times New Roman"/>
          <w:sz w:val="28"/>
          <w:szCs w:val="28"/>
          <w:lang w:eastAsia="ru-RU"/>
        </w:rPr>
        <w:t>товарный знак отправителя, а также указание, в каком грузовом месте находится документация.</w:t>
      </w:r>
    </w:p>
    <w:p w14:paraId="6E1BF2B6" w14:textId="77777777" w:rsidR="00B82F5B" w:rsidRPr="00544F77" w:rsidRDefault="00B82F5B" w:rsidP="0039483A">
      <w:pPr>
        <w:widowControl w:val="0"/>
        <w:numPr>
          <w:ilvl w:val="0"/>
          <w:numId w:val="52"/>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ТРЕБОВАНИЯ К УПАКОВКЕ</w:t>
      </w:r>
    </w:p>
    <w:p w14:paraId="413B2275" w14:textId="77777777" w:rsidR="00B82F5B" w:rsidRPr="00544F77" w:rsidRDefault="00B82F5B" w:rsidP="00B82F5B">
      <w:pPr>
        <w:numPr>
          <w:ilvl w:val="0"/>
          <w:numId w:val="33"/>
        </w:numPr>
        <w:tabs>
          <w:tab w:val="left" w:pos="1134"/>
        </w:tabs>
        <w:spacing w:after="0" w:line="240" w:lineRule="auto"/>
        <w:contextualSpacing/>
        <w:jc w:val="both"/>
        <w:rPr>
          <w:rFonts w:ascii="Times New Roman" w:hAnsi="Times New Roman"/>
          <w:sz w:val="28"/>
          <w:szCs w:val="28"/>
          <w:lang w:eastAsia="ru-RU"/>
        </w:rPr>
      </w:pPr>
      <w:r w:rsidRPr="00544F77">
        <w:rPr>
          <w:rFonts w:ascii="Times New Roman" w:hAnsi="Times New Roman"/>
          <w:sz w:val="28"/>
          <w:szCs w:val="28"/>
          <w:lang w:eastAsia="ru-RU"/>
        </w:rPr>
        <w:t>Товар поставляется в упаковке</w:t>
      </w:r>
      <w:r>
        <w:rPr>
          <w:rFonts w:ascii="Times New Roman" w:hAnsi="Times New Roman"/>
          <w:sz w:val="28"/>
          <w:szCs w:val="28"/>
          <w:lang w:eastAsia="ru-RU"/>
        </w:rPr>
        <w:t xml:space="preserve">, </w:t>
      </w:r>
      <w:r w:rsidRPr="00544F77">
        <w:rPr>
          <w:rFonts w:ascii="Times New Roman" w:hAnsi="Times New Roman"/>
          <w:sz w:val="28"/>
          <w:szCs w:val="28"/>
          <w:lang w:eastAsia="ru-RU"/>
        </w:rPr>
        <w:t>соответствующей способу транспортировки</w:t>
      </w:r>
      <w:r>
        <w:rPr>
          <w:rFonts w:ascii="Times New Roman" w:hAnsi="Times New Roman"/>
          <w:sz w:val="28"/>
          <w:szCs w:val="28"/>
          <w:lang w:eastAsia="ru-RU"/>
        </w:rPr>
        <w:t>, и согласно технической документации предприятия- производителя</w:t>
      </w:r>
      <w:r w:rsidRPr="00544F77">
        <w:rPr>
          <w:rFonts w:ascii="Times New Roman" w:hAnsi="Times New Roman"/>
          <w:sz w:val="28"/>
          <w:szCs w:val="28"/>
          <w:lang w:eastAsia="ru-RU"/>
        </w:rPr>
        <w:t xml:space="preserve">. </w:t>
      </w:r>
    </w:p>
    <w:p w14:paraId="14A5C38A" w14:textId="77777777" w:rsidR="00B82F5B" w:rsidRPr="00544F77" w:rsidRDefault="00B82F5B" w:rsidP="00B82F5B">
      <w:pPr>
        <w:numPr>
          <w:ilvl w:val="0"/>
          <w:numId w:val="33"/>
        </w:numPr>
        <w:tabs>
          <w:tab w:val="left" w:pos="1134"/>
        </w:tabs>
        <w:spacing w:after="0" w:line="240" w:lineRule="auto"/>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Упаковка должна предохранять Товар от повреждений </w:t>
      </w:r>
      <w:r>
        <w:rPr>
          <w:rFonts w:ascii="Times New Roman" w:hAnsi="Times New Roman"/>
          <w:sz w:val="28"/>
          <w:szCs w:val="28"/>
          <w:lang w:eastAsia="ru-RU"/>
        </w:rPr>
        <w:br/>
      </w:r>
      <w:r w:rsidRPr="00544F77">
        <w:rPr>
          <w:rFonts w:ascii="Times New Roman" w:hAnsi="Times New Roman"/>
          <w:sz w:val="28"/>
          <w:szCs w:val="28"/>
          <w:lang w:eastAsia="ru-RU"/>
        </w:rPr>
        <w:t>и соответствовать требованиям инструкции по его эксплуатации.</w:t>
      </w:r>
    </w:p>
    <w:p w14:paraId="364B413A" w14:textId="77777777" w:rsidR="00B82F5B" w:rsidRPr="007566D8" w:rsidRDefault="00B82F5B" w:rsidP="00B82F5B">
      <w:pPr>
        <w:numPr>
          <w:ilvl w:val="0"/>
          <w:numId w:val="33"/>
        </w:numPr>
        <w:tabs>
          <w:tab w:val="left" w:pos="1134"/>
        </w:tabs>
        <w:spacing w:after="0" w:line="240" w:lineRule="auto"/>
        <w:contextualSpacing/>
        <w:jc w:val="both"/>
        <w:rPr>
          <w:rFonts w:ascii="Times New Roman" w:hAnsi="Times New Roman"/>
          <w:sz w:val="28"/>
          <w:szCs w:val="28"/>
          <w:lang w:eastAsia="ru-RU"/>
        </w:rPr>
      </w:pPr>
      <w:r w:rsidRPr="007566D8">
        <w:rPr>
          <w:rFonts w:ascii="Times New Roman" w:hAnsi="Times New Roman"/>
          <w:sz w:val="28"/>
          <w:szCs w:val="28"/>
          <w:lang w:eastAsia="ru-RU"/>
        </w:rPr>
        <w:t xml:space="preserve">Формирование пакетов осуществляется в соответствии </w:t>
      </w:r>
      <w:r>
        <w:rPr>
          <w:rFonts w:ascii="Times New Roman" w:hAnsi="Times New Roman"/>
          <w:sz w:val="28"/>
          <w:szCs w:val="28"/>
          <w:lang w:eastAsia="ru-RU"/>
        </w:rPr>
        <w:br/>
      </w:r>
      <w:r w:rsidRPr="007566D8">
        <w:rPr>
          <w:rFonts w:ascii="Times New Roman" w:hAnsi="Times New Roman"/>
          <w:sz w:val="28"/>
          <w:szCs w:val="28"/>
          <w:lang w:eastAsia="ru-RU"/>
        </w:rPr>
        <w:t>с</w:t>
      </w:r>
      <w:r>
        <w:rPr>
          <w:rFonts w:ascii="Times New Roman" w:hAnsi="Times New Roman"/>
          <w:sz w:val="28"/>
          <w:szCs w:val="28"/>
          <w:lang w:eastAsia="ru-RU"/>
        </w:rPr>
        <w:t xml:space="preserve"> комплектовочной ведомостью</w:t>
      </w:r>
      <w:r w:rsidRPr="007566D8">
        <w:rPr>
          <w:rFonts w:ascii="Times New Roman" w:hAnsi="Times New Roman"/>
          <w:sz w:val="28"/>
          <w:szCs w:val="28"/>
          <w:lang w:eastAsia="ru-RU"/>
        </w:rPr>
        <w:t xml:space="preserve">, указанной в п. 7.2.2 настоящего ТЗ, </w:t>
      </w:r>
      <w:r>
        <w:rPr>
          <w:rFonts w:ascii="Times New Roman" w:hAnsi="Times New Roman"/>
          <w:sz w:val="28"/>
          <w:szCs w:val="28"/>
          <w:lang w:eastAsia="ru-RU"/>
        </w:rPr>
        <w:br/>
      </w:r>
      <w:r w:rsidRPr="007566D8">
        <w:rPr>
          <w:rFonts w:ascii="Times New Roman" w:hAnsi="Times New Roman"/>
          <w:sz w:val="28"/>
          <w:szCs w:val="28"/>
          <w:lang w:eastAsia="ru-RU"/>
        </w:rPr>
        <w:t>и ГОСТ 16369-96 (ИСО 4472-83) «Межгосударственный стандарт. Пакеты транспортные лесоматериалов. Размеры».</w:t>
      </w:r>
    </w:p>
    <w:p w14:paraId="00121B7A" w14:textId="77777777" w:rsidR="00B82F5B" w:rsidRPr="00544F77" w:rsidRDefault="00B82F5B" w:rsidP="00B82F5B">
      <w:pPr>
        <w:numPr>
          <w:ilvl w:val="0"/>
          <w:numId w:val="33"/>
        </w:numPr>
        <w:tabs>
          <w:tab w:val="left" w:pos="1134"/>
        </w:tabs>
        <w:spacing w:after="0" w:line="240" w:lineRule="auto"/>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Оборудование, монтажные детали и другие комплектующие изделия и детали </w:t>
      </w:r>
      <w:r>
        <w:rPr>
          <w:rFonts w:ascii="Times New Roman" w:hAnsi="Times New Roman"/>
          <w:sz w:val="28"/>
          <w:szCs w:val="28"/>
          <w:lang w:eastAsia="ru-RU"/>
        </w:rPr>
        <w:t>МОПС</w:t>
      </w:r>
      <w:r w:rsidRPr="00544F77">
        <w:rPr>
          <w:rFonts w:ascii="Times New Roman" w:hAnsi="Times New Roman"/>
          <w:sz w:val="28"/>
          <w:szCs w:val="28"/>
          <w:lang w:eastAsia="ru-RU"/>
        </w:rPr>
        <w:t xml:space="preserve">, механически не связанные с ними, должны быть упакованы с применением ящичной тары, </w:t>
      </w:r>
      <w:r>
        <w:rPr>
          <w:rFonts w:ascii="Times New Roman" w:hAnsi="Times New Roman"/>
          <w:sz w:val="28"/>
          <w:szCs w:val="28"/>
          <w:lang w:eastAsia="ru-RU"/>
        </w:rPr>
        <w:t>соответствующ</w:t>
      </w:r>
      <w:r w:rsidRPr="00544F77">
        <w:rPr>
          <w:rFonts w:ascii="Times New Roman" w:hAnsi="Times New Roman"/>
          <w:sz w:val="28"/>
          <w:szCs w:val="28"/>
          <w:lang w:eastAsia="ru-RU"/>
        </w:rPr>
        <w:t>ей требованиям ГОСТ 9396-88 «Государственный стандарт Союза ССР. Ящики деревянные многооборотные. Общие технические условия».</w:t>
      </w:r>
    </w:p>
    <w:p w14:paraId="51B4BCC9" w14:textId="77777777" w:rsidR="00B82F5B" w:rsidRDefault="00B82F5B" w:rsidP="00B82F5B">
      <w:pPr>
        <w:numPr>
          <w:ilvl w:val="0"/>
          <w:numId w:val="33"/>
        </w:numPr>
        <w:tabs>
          <w:tab w:val="left" w:pos="1134"/>
        </w:tabs>
        <w:spacing w:after="0" w:line="240" w:lineRule="auto"/>
        <w:contextualSpacing/>
        <w:jc w:val="both"/>
        <w:rPr>
          <w:rFonts w:ascii="Times New Roman" w:hAnsi="Times New Roman"/>
          <w:sz w:val="28"/>
          <w:szCs w:val="28"/>
          <w:lang w:eastAsia="ru-RU"/>
        </w:rPr>
      </w:pPr>
      <w:r w:rsidRPr="007C6DB2">
        <w:rPr>
          <w:rFonts w:ascii="Times New Roman" w:hAnsi="Times New Roman"/>
          <w:spacing w:val="-4"/>
          <w:sz w:val="28"/>
          <w:szCs w:val="28"/>
          <w:lang w:eastAsia="ru-RU"/>
        </w:rPr>
        <w:t>Подготовка к транспортированию Товара и тара для конструктивных</w:t>
      </w:r>
      <w:r w:rsidRPr="00544F77">
        <w:rPr>
          <w:rFonts w:ascii="Times New Roman" w:hAnsi="Times New Roman"/>
          <w:sz w:val="28"/>
          <w:szCs w:val="28"/>
          <w:lang w:eastAsia="ru-RU"/>
        </w:rPr>
        <w:t xml:space="preserve"> элементов, транспортируемых в районы Крайнего Севера</w:t>
      </w:r>
      <w:r>
        <w:rPr>
          <w:rFonts w:ascii="Times New Roman" w:hAnsi="Times New Roman"/>
          <w:sz w:val="28"/>
          <w:szCs w:val="28"/>
          <w:lang w:eastAsia="ru-RU"/>
        </w:rPr>
        <w:t>, осуществляется в соответствии с</w:t>
      </w:r>
      <w:r w:rsidRPr="00544F77">
        <w:rPr>
          <w:rFonts w:ascii="Times New Roman" w:hAnsi="Times New Roman"/>
          <w:sz w:val="28"/>
          <w:szCs w:val="28"/>
          <w:lang w:eastAsia="ru-RU"/>
        </w:rPr>
        <w:t xml:space="preserve"> требованиям</w:t>
      </w:r>
      <w:r>
        <w:rPr>
          <w:rFonts w:ascii="Times New Roman" w:hAnsi="Times New Roman"/>
          <w:sz w:val="28"/>
          <w:szCs w:val="28"/>
          <w:lang w:eastAsia="ru-RU"/>
        </w:rPr>
        <w:t xml:space="preserve">и </w:t>
      </w:r>
      <w:r w:rsidRPr="00544F77">
        <w:rPr>
          <w:rFonts w:ascii="Times New Roman" w:hAnsi="Times New Roman"/>
          <w:sz w:val="28"/>
          <w:szCs w:val="28"/>
          <w:lang w:eastAsia="ru-RU"/>
        </w:rPr>
        <w:t>ГОСТ</w:t>
      </w:r>
      <w:r>
        <w:rPr>
          <w:rFonts w:ascii="Times New Roman" w:hAnsi="Times New Roman"/>
          <w:sz w:val="28"/>
          <w:szCs w:val="28"/>
          <w:lang w:eastAsia="ru-RU"/>
        </w:rPr>
        <w:t> </w:t>
      </w:r>
      <w:r w:rsidRPr="00544F77">
        <w:rPr>
          <w:rFonts w:ascii="Times New Roman" w:hAnsi="Times New Roman"/>
          <w:sz w:val="28"/>
          <w:szCs w:val="28"/>
          <w:lang w:eastAsia="ru-RU"/>
        </w:rPr>
        <w:t>15846-2002</w:t>
      </w:r>
      <w:r>
        <w:rPr>
          <w:rFonts w:ascii="Times New Roman" w:hAnsi="Times New Roman"/>
          <w:sz w:val="28"/>
          <w:szCs w:val="28"/>
          <w:lang w:eastAsia="ru-RU"/>
        </w:rPr>
        <w:t> </w:t>
      </w:r>
      <w:r w:rsidRPr="00544F77">
        <w:rPr>
          <w:rFonts w:ascii="Times New Roman" w:hAnsi="Times New Roman"/>
          <w:sz w:val="28"/>
          <w:szCs w:val="28"/>
          <w:lang w:eastAsia="ru-RU"/>
        </w:rPr>
        <w:t>«Межгосударственный стандарт. Продукция, отправляемая в районы Крайнего Севера</w:t>
      </w:r>
      <w:r>
        <w:rPr>
          <w:rFonts w:ascii="Times New Roman" w:hAnsi="Times New Roman"/>
          <w:sz w:val="28"/>
          <w:szCs w:val="28"/>
          <w:lang w:eastAsia="ru-RU"/>
        </w:rPr>
        <w:t xml:space="preserve"> </w:t>
      </w:r>
      <w:r w:rsidRPr="00544F77">
        <w:rPr>
          <w:rFonts w:ascii="Times New Roman" w:hAnsi="Times New Roman"/>
          <w:sz w:val="28"/>
          <w:szCs w:val="28"/>
          <w:lang w:eastAsia="ru-RU"/>
        </w:rPr>
        <w:t>и приравненные к ним местности. Упаковка, маркировка, транспортирование и хранение».</w:t>
      </w:r>
    </w:p>
    <w:p w14:paraId="1DBB3DF8" w14:textId="77777777" w:rsidR="00B82F5B" w:rsidRPr="00544F77" w:rsidRDefault="00B82F5B" w:rsidP="0039483A">
      <w:pPr>
        <w:widowControl w:val="0"/>
        <w:numPr>
          <w:ilvl w:val="0"/>
          <w:numId w:val="52"/>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 xml:space="preserve">СРОК, МЕСТО И УСЛОВИЯ ПОСТАВКИ И МОНТАЖА ТОВАРА </w:t>
      </w:r>
    </w:p>
    <w:p w14:paraId="33451721" w14:textId="77777777" w:rsidR="00B82F5B" w:rsidRPr="00544F77" w:rsidRDefault="00B82F5B" w:rsidP="00B82F5B">
      <w:pPr>
        <w:widowControl w:val="0"/>
        <w:numPr>
          <w:ilvl w:val="0"/>
          <w:numId w:val="30"/>
        </w:numPr>
        <w:tabs>
          <w:tab w:val="left" w:pos="1701"/>
        </w:tabs>
        <w:autoSpaceDE w:val="0"/>
        <w:autoSpaceDN w:val="0"/>
        <w:adjustRightInd w:val="0"/>
        <w:spacing w:after="0" w:line="240" w:lineRule="auto"/>
        <w:contextualSpacing/>
        <w:jc w:val="both"/>
        <w:rPr>
          <w:rFonts w:ascii="Times New Roman" w:hAnsi="Times New Roman"/>
          <w:b/>
          <w:sz w:val="28"/>
          <w:szCs w:val="28"/>
          <w:lang w:eastAsia="ru-RU"/>
        </w:rPr>
      </w:pPr>
      <w:r w:rsidRPr="00544F77">
        <w:rPr>
          <w:rFonts w:ascii="Times New Roman" w:hAnsi="Times New Roman"/>
          <w:b/>
          <w:sz w:val="28"/>
          <w:szCs w:val="28"/>
          <w:lang w:eastAsia="ru-RU"/>
        </w:rPr>
        <w:t>Срок, место поставки и монтажа Товара</w:t>
      </w:r>
    </w:p>
    <w:p w14:paraId="5DF9F79D" w14:textId="747E10F8" w:rsidR="002D3A34" w:rsidRDefault="002D3A34" w:rsidP="00E82339">
      <w:pPr>
        <w:pStyle w:val="af8"/>
        <w:numPr>
          <w:ilvl w:val="0"/>
          <w:numId w:val="20"/>
        </w:numPr>
        <w:ind w:left="0" w:firstLine="709"/>
        <w:jc w:val="both"/>
      </w:pPr>
      <w:r w:rsidRPr="002D3A34">
        <w:t xml:space="preserve">Срок поставки и монтажа Товара: </w:t>
      </w:r>
      <w:r w:rsidR="00E82339" w:rsidRPr="00922956">
        <w:rPr>
          <w:i/>
        </w:rPr>
        <w:t>85 (восемьдесят пять)</w:t>
      </w:r>
      <w:r w:rsidR="00E82339" w:rsidRPr="00E82339">
        <w:t xml:space="preserve"> рабочих дней с даты заключения договора.</w:t>
      </w:r>
    </w:p>
    <w:p w14:paraId="0828C417" w14:textId="33BEA547" w:rsidR="002D3A34" w:rsidRPr="002D3A34" w:rsidRDefault="002D3A34" w:rsidP="00E82339">
      <w:pPr>
        <w:pStyle w:val="af8"/>
        <w:numPr>
          <w:ilvl w:val="0"/>
          <w:numId w:val="20"/>
        </w:numPr>
        <w:ind w:left="0" w:firstLine="709"/>
        <w:jc w:val="both"/>
      </w:pPr>
      <w:r w:rsidRPr="002D3A34">
        <w:t xml:space="preserve">Поставка и монтаж Товара осуществляются по заявке Заказчика в течение </w:t>
      </w:r>
      <w:r w:rsidR="00E82339" w:rsidRPr="00922956">
        <w:rPr>
          <w:i/>
        </w:rPr>
        <w:t>80 (восьмидесяти)</w:t>
      </w:r>
      <w:r w:rsidR="00E82339" w:rsidRPr="00E82339">
        <w:t xml:space="preserve"> рабочих дней с даты </w:t>
      </w:r>
      <w:r w:rsidRPr="002D3A34">
        <w:t>получения Поставщиком заявки Заказчика. При этом датой начала монтажа Товара на подготовленную Площадку, включая все внутренние системы и комплектующие, указанные в приложении № 3 к ТЗ, является дата поставки Товара.</w:t>
      </w:r>
    </w:p>
    <w:p w14:paraId="5EDFA969" w14:textId="43C43841" w:rsidR="00B82F5B" w:rsidRPr="00965638" w:rsidRDefault="002D3A34" w:rsidP="00965638">
      <w:pPr>
        <w:pStyle w:val="af8"/>
        <w:widowControl w:val="0"/>
        <w:numPr>
          <w:ilvl w:val="0"/>
          <w:numId w:val="20"/>
        </w:numPr>
        <w:tabs>
          <w:tab w:val="left" w:pos="1276"/>
          <w:tab w:val="left" w:pos="1701"/>
        </w:tabs>
        <w:autoSpaceDE w:val="0"/>
        <w:autoSpaceDN w:val="0"/>
        <w:adjustRightInd w:val="0"/>
        <w:ind w:left="142" w:firstLine="567"/>
        <w:jc w:val="both"/>
      </w:pPr>
      <w:r w:rsidRPr="002D3A34">
        <w:t xml:space="preserve">До поставки Товара Поставщик выполняет подготовку </w:t>
      </w:r>
      <w:r w:rsidRPr="002D3A34">
        <w:lastRenderedPageBreak/>
        <w:t xml:space="preserve">Площадки </w:t>
      </w:r>
      <w:r w:rsidR="001E5FFB" w:rsidRPr="00965638">
        <w:t xml:space="preserve">не позднее </w:t>
      </w:r>
      <w:r w:rsidR="001E5FFB" w:rsidRPr="00922956">
        <w:rPr>
          <w:i/>
        </w:rPr>
        <w:t>3</w:t>
      </w:r>
      <w:r w:rsidRPr="00922956">
        <w:rPr>
          <w:i/>
        </w:rPr>
        <w:t>0 (</w:t>
      </w:r>
      <w:r w:rsidR="001E5FFB" w:rsidRPr="00922956">
        <w:rPr>
          <w:i/>
        </w:rPr>
        <w:t>тридцати</w:t>
      </w:r>
      <w:r w:rsidRPr="00922956">
        <w:rPr>
          <w:i/>
        </w:rPr>
        <w:t>)</w:t>
      </w:r>
      <w:r w:rsidRPr="00965638">
        <w:t xml:space="preserve"> рабочих дней с даты получения заявки от Заказчика</w:t>
      </w:r>
      <w:r w:rsidR="00B82F5B" w:rsidRPr="00965638">
        <w:rPr>
          <w:snapToGrid w:val="0"/>
        </w:rPr>
        <w:t>.</w:t>
      </w:r>
    </w:p>
    <w:p w14:paraId="4573162F" w14:textId="77EB6C6F" w:rsidR="00B82F5B" w:rsidRPr="001D4D75" w:rsidRDefault="00BE09A5" w:rsidP="00B82F5B">
      <w:pPr>
        <w:widowControl w:val="0"/>
        <w:numPr>
          <w:ilvl w:val="0"/>
          <w:numId w:val="20"/>
        </w:numPr>
        <w:autoSpaceDE w:val="0"/>
        <w:autoSpaceDN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Адреса</w:t>
      </w:r>
      <w:r w:rsidR="00B82F5B" w:rsidRPr="001D4D75">
        <w:rPr>
          <w:rFonts w:ascii="Times New Roman" w:hAnsi="Times New Roman"/>
          <w:sz w:val="28"/>
          <w:szCs w:val="28"/>
          <w:lang w:eastAsia="ru-RU"/>
        </w:rPr>
        <w:t xml:space="preserve"> п</w:t>
      </w:r>
      <w:r>
        <w:rPr>
          <w:rFonts w:ascii="Times New Roman" w:hAnsi="Times New Roman"/>
          <w:sz w:val="28"/>
          <w:szCs w:val="28"/>
          <w:lang w:eastAsia="ru-RU"/>
        </w:rPr>
        <w:t>оставки и монтажа Товара указаны</w:t>
      </w:r>
      <w:r w:rsidR="00B82F5B" w:rsidRPr="001D4D75">
        <w:rPr>
          <w:rFonts w:ascii="Times New Roman" w:hAnsi="Times New Roman"/>
          <w:sz w:val="28"/>
          <w:szCs w:val="28"/>
          <w:lang w:eastAsia="ru-RU"/>
        </w:rPr>
        <w:t xml:space="preserve"> в приложении </w:t>
      </w:r>
      <w:r w:rsidR="00B82F5B">
        <w:rPr>
          <w:rFonts w:ascii="Times New Roman" w:hAnsi="Times New Roman"/>
          <w:sz w:val="28"/>
          <w:szCs w:val="28"/>
          <w:lang w:eastAsia="ru-RU"/>
        </w:rPr>
        <w:br/>
      </w:r>
      <w:r w:rsidR="00B82F5B" w:rsidRPr="001D4D75">
        <w:rPr>
          <w:rFonts w:ascii="Times New Roman" w:hAnsi="Times New Roman"/>
          <w:sz w:val="28"/>
          <w:szCs w:val="28"/>
          <w:lang w:eastAsia="ru-RU"/>
        </w:rPr>
        <w:t>№ 1 к ТЗ.</w:t>
      </w:r>
    </w:p>
    <w:p w14:paraId="6B26E3BC" w14:textId="77777777" w:rsidR="00B82F5B" w:rsidRPr="00544F77" w:rsidRDefault="00B82F5B" w:rsidP="00B82F5B">
      <w:pPr>
        <w:widowControl w:val="0"/>
        <w:numPr>
          <w:ilvl w:val="0"/>
          <w:numId w:val="30"/>
        </w:numPr>
        <w:tabs>
          <w:tab w:val="left" w:pos="1276"/>
          <w:tab w:val="left" w:pos="1701"/>
        </w:tabs>
        <w:autoSpaceDE w:val="0"/>
        <w:autoSpaceDN w:val="0"/>
        <w:adjustRightInd w:val="0"/>
        <w:spacing w:after="0" w:line="240" w:lineRule="auto"/>
        <w:contextualSpacing/>
        <w:jc w:val="both"/>
        <w:rPr>
          <w:rFonts w:ascii="Times New Roman" w:hAnsi="Times New Roman"/>
          <w:b/>
          <w:sz w:val="28"/>
          <w:szCs w:val="28"/>
          <w:lang w:eastAsia="ru-RU"/>
        </w:rPr>
      </w:pPr>
      <w:r w:rsidRPr="00544F77">
        <w:rPr>
          <w:rFonts w:ascii="Times New Roman" w:hAnsi="Times New Roman"/>
          <w:b/>
          <w:sz w:val="28"/>
          <w:szCs w:val="28"/>
          <w:lang w:eastAsia="ru-RU"/>
        </w:rPr>
        <w:t>Условия поставки и монтажа Товара</w:t>
      </w:r>
    </w:p>
    <w:p w14:paraId="6E3E759E" w14:textId="648700BF" w:rsidR="002D3A34" w:rsidRPr="002D3A34" w:rsidRDefault="002D3A34" w:rsidP="002D3A34">
      <w:pPr>
        <w:widowControl w:val="0"/>
        <w:numPr>
          <w:ilvl w:val="0"/>
          <w:numId w:val="21"/>
        </w:numPr>
        <w:autoSpaceDE w:val="0"/>
        <w:autoSpaceDN w:val="0"/>
        <w:adjustRightInd w:val="0"/>
        <w:spacing w:after="0" w:line="240" w:lineRule="auto"/>
        <w:ind w:left="0" w:firstLine="709"/>
        <w:contextualSpacing/>
        <w:jc w:val="both"/>
        <w:rPr>
          <w:rFonts w:ascii="Times New Roman" w:hAnsi="Times New Roman"/>
          <w:i/>
          <w:iCs/>
          <w:snapToGrid w:val="0"/>
          <w:sz w:val="28"/>
          <w:szCs w:val="28"/>
          <w:lang w:eastAsia="ru-RU"/>
        </w:rPr>
      </w:pPr>
      <w:r w:rsidRPr="002D3A34">
        <w:rPr>
          <w:rFonts w:ascii="Times New Roman" w:hAnsi="Times New Roman"/>
          <w:sz w:val="28"/>
          <w:szCs w:val="28"/>
        </w:rPr>
        <w:t xml:space="preserve">Поставщик </w:t>
      </w:r>
      <w:r w:rsidRPr="002D3A34">
        <w:rPr>
          <w:rFonts w:ascii="Times New Roman" w:hAnsi="Times New Roman"/>
          <w:iCs/>
          <w:snapToGrid w:val="0"/>
          <w:sz w:val="28"/>
          <w:szCs w:val="28"/>
        </w:rPr>
        <w:t>уведомляет</w:t>
      </w:r>
      <w:r w:rsidRPr="002D3A34">
        <w:rPr>
          <w:rFonts w:ascii="Times New Roman" w:hAnsi="Times New Roman"/>
          <w:sz w:val="28"/>
          <w:szCs w:val="28"/>
        </w:rPr>
        <w:t xml:space="preserve"> Заказчика </w:t>
      </w:r>
      <w:r w:rsidRPr="002D3A34">
        <w:rPr>
          <w:rFonts w:ascii="Times New Roman" w:hAnsi="Times New Roman"/>
          <w:iCs/>
          <w:snapToGrid w:val="0"/>
          <w:sz w:val="28"/>
          <w:szCs w:val="28"/>
        </w:rPr>
        <w:t xml:space="preserve">посредством электронной почты, указанной в договоре, </w:t>
      </w:r>
      <w:r w:rsidRPr="002D3A34">
        <w:rPr>
          <w:rFonts w:ascii="Times New Roman" w:hAnsi="Times New Roman"/>
          <w:sz w:val="28"/>
          <w:szCs w:val="28"/>
        </w:rPr>
        <w:t xml:space="preserve">о </w:t>
      </w:r>
      <w:r w:rsidRPr="002D3A34">
        <w:rPr>
          <w:rFonts w:ascii="Times New Roman" w:hAnsi="Times New Roman"/>
          <w:iCs/>
          <w:snapToGrid w:val="0"/>
          <w:sz w:val="28"/>
          <w:szCs w:val="28"/>
        </w:rPr>
        <w:t xml:space="preserve">дате, </w:t>
      </w:r>
      <w:r w:rsidRPr="002D3A34">
        <w:rPr>
          <w:rFonts w:ascii="Times New Roman" w:hAnsi="Times New Roman"/>
          <w:sz w:val="28"/>
          <w:szCs w:val="28"/>
        </w:rPr>
        <w:t xml:space="preserve">времени поставки и монтажа </w:t>
      </w:r>
      <w:r w:rsidRPr="002D3A34">
        <w:rPr>
          <w:rFonts w:ascii="Times New Roman" w:hAnsi="Times New Roman"/>
          <w:iCs/>
          <w:snapToGrid w:val="0"/>
          <w:sz w:val="28"/>
          <w:szCs w:val="28"/>
        </w:rPr>
        <w:t xml:space="preserve">Товара по указанному в заявке адресу не позднее 7 </w:t>
      </w:r>
      <w:r w:rsidRPr="002D3A34">
        <w:rPr>
          <w:rFonts w:ascii="Times New Roman" w:hAnsi="Times New Roman"/>
          <w:i/>
          <w:iCs/>
          <w:snapToGrid w:val="0"/>
          <w:sz w:val="28"/>
          <w:szCs w:val="28"/>
        </w:rPr>
        <w:t>(</w:t>
      </w:r>
      <w:r w:rsidRPr="002D3A34">
        <w:rPr>
          <w:rFonts w:ascii="Times New Roman" w:hAnsi="Times New Roman"/>
          <w:i/>
          <w:sz w:val="28"/>
          <w:szCs w:val="28"/>
        </w:rPr>
        <w:t>семи)</w:t>
      </w:r>
      <w:r w:rsidRPr="002D3A34">
        <w:rPr>
          <w:rFonts w:ascii="Times New Roman" w:hAnsi="Times New Roman"/>
          <w:sz w:val="28"/>
          <w:szCs w:val="28"/>
        </w:rPr>
        <w:t xml:space="preserve"> </w:t>
      </w:r>
      <w:r w:rsidRPr="002D3A34">
        <w:rPr>
          <w:rFonts w:ascii="Times New Roman" w:hAnsi="Times New Roman"/>
          <w:iCs/>
          <w:snapToGrid w:val="0"/>
          <w:sz w:val="28"/>
          <w:szCs w:val="28"/>
        </w:rPr>
        <w:t>календарных дней до момента поставки</w:t>
      </w:r>
      <w:r w:rsidRPr="002D3A34">
        <w:rPr>
          <w:rFonts w:ascii="Times New Roman" w:hAnsi="Times New Roman"/>
          <w:sz w:val="28"/>
          <w:szCs w:val="28"/>
        </w:rPr>
        <w:t xml:space="preserve"> и </w:t>
      </w:r>
      <w:r w:rsidRPr="002D3A34">
        <w:rPr>
          <w:rFonts w:ascii="Times New Roman" w:hAnsi="Times New Roman"/>
          <w:iCs/>
          <w:snapToGrid w:val="0"/>
          <w:sz w:val="28"/>
          <w:szCs w:val="28"/>
        </w:rPr>
        <w:t>монтажа Товара (за исключением подготовки Площадки).</w:t>
      </w:r>
    </w:p>
    <w:p w14:paraId="6D33236F" w14:textId="77777777" w:rsidR="002D3A34" w:rsidRDefault="002D3A34" w:rsidP="002D3A34">
      <w:pPr>
        <w:widowControl w:val="0"/>
        <w:autoSpaceDE w:val="0"/>
        <w:autoSpaceDN w:val="0"/>
        <w:adjustRightInd w:val="0"/>
        <w:spacing w:after="0" w:line="240" w:lineRule="auto"/>
        <w:ind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Поставщик уведомляет Заказчика о начале подготовки Площад</w:t>
      </w:r>
      <w:r>
        <w:rPr>
          <w:rFonts w:ascii="Times New Roman" w:hAnsi="Times New Roman"/>
          <w:iCs/>
          <w:snapToGrid w:val="0"/>
          <w:sz w:val="28"/>
          <w:szCs w:val="28"/>
          <w:lang w:eastAsia="ru-RU"/>
        </w:rPr>
        <w:t>ки</w:t>
      </w:r>
      <w:r w:rsidRPr="00544F77">
        <w:rPr>
          <w:rFonts w:ascii="Times New Roman" w:hAnsi="Times New Roman"/>
          <w:iCs/>
          <w:snapToGrid w:val="0"/>
          <w:sz w:val="28"/>
          <w:szCs w:val="28"/>
          <w:lang w:eastAsia="ru-RU"/>
        </w:rPr>
        <w:t xml:space="preserve"> </w:t>
      </w:r>
      <w:r>
        <w:rPr>
          <w:rFonts w:ascii="Times New Roman" w:hAnsi="Times New Roman"/>
          <w:iCs/>
          <w:snapToGrid w:val="0"/>
          <w:sz w:val="28"/>
          <w:szCs w:val="28"/>
          <w:lang w:eastAsia="ru-RU"/>
        </w:rPr>
        <w:br/>
      </w:r>
      <w:r w:rsidRPr="00544F77">
        <w:rPr>
          <w:rFonts w:ascii="Times New Roman" w:hAnsi="Times New Roman"/>
          <w:iCs/>
          <w:snapToGrid w:val="0"/>
          <w:sz w:val="28"/>
          <w:szCs w:val="28"/>
          <w:lang w:eastAsia="ru-RU"/>
        </w:rPr>
        <w:t>не</w:t>
      </w:r>
      <w:r>
        <w:rPr>
          <w:rFonts w:ascii="Times New Roman" w:hAnsi="Times New Roman"/>
          <w:iCs/>
          <w:snapToGrid w:val="0"/>
          <w:sz w:val="28"/>
          <w:szCs w:val="28"/>
          <w:lang w:eastAsia="ru-RU"/>
        </w:rPr>
        <w:t xml:space="preserve"> </w:t>
      </w:r>
      <w:r w:rsidRPr="003846AB">
        <w:rPr>
          <w:rFonts w:ascii="Times New Roman" w:hAnsi="Times New Roman"/>
          <w:iCs/>
          <w:snapToGrid w:val="0"/>
          <w:sz w:val="28"/>
          <w:szCs w:val="28"/>
          <w:lang w:eastAsia="ru-RU"/>
        </w:rPr>
        <w:t xml:space="preserve">позднее </w:t>
      </w:r>
      <w:r>
        <w:rPr>
          <w:rFonts w:ascii="Times New Roman" w:hAnsi="Times New Roman"/>
          <w:iCs/>
          <w:snapToGrid w:val="0"/>
          <w:sz w:val="28"/>
          <w:szCs w:val="28"/>
          <w:lang w:eastAsia="ru-RU"/>
        </w:rPr>
        <w:t>3 (</w:t>
      </w:r>
      <w:r w:rsidRPr="003A5C68">
        <w:rPr>
          <w:rFonts w:ascii="Times New Roman" w:hAnsi="Times New Roman"/>
          <w:i/>
          <w:iCs/>
          <w:snapToGrid w:val="0"/>
          <w:sz w:val="28"/>
          <w:szCs w:val="28"/>
          <w:lang w:eastAsia="ru-RU"/>
        </w:rPr>
        <w:t>трех</w:t>
      </w:r>
      <w:r>
        <w:rPr>
          <w:rFonts w:ascii="Times New Roman" w:hAnsi="Times New Roman"/>
          <w:iCs/>
          <w:snapToGrid w:val="0"/>
          <w:sz w:val="28"/>
          <w:szCs w:val="28"/>
          <w:lang w:eastAsia="ru-RU"/>
        </w:rPr>
        <w:t xml:space="preserve">) </w:t>
      </w:r>
      <w:r w:rsidRPr="003846AB">
        <w:rPr>
          <w:rFonts w:ascii="Times New Roman" w:hAnsi="Times New Roman"/>
          <w:iCs/>
          <w:snapToGrid w:val="0"/>
          <w:sz w:val="28"/>
          <w:szCs w:val="28"/>
          <w:lang w:eastAsia="ru-RU"/>
        </w:rPr>
        <w:t xml:space="preserve">календарных дней </w:t>
      </w:r>
      <w:r w:rsidRPr="00544F77">
        <w:rPr>
          <w:rFonts w:ascii="Times New Roman" w:hAnsi="Times New Roman"/>
          <w:iCs/>
          <w:snapToGrid w:val="0"/>
          <w:sz w:val="28"/>
          <w:szCs w:val="28"/>
          <w:lang w:eastAsia="ru-RU"/>
        </w:rPr>
        <w:t>с даты получения заявки Заказчика.</w:t>
      </w:r>
    </w:p>
    <w:p w14:paraId="03801B8E" w14:textId="3B318226" w:rsidR="00B82F5B" w:rsidRPr="00544F77" w:rsidRDefault="00B82F5B" w:rsidP="00B82F5B">
      <w:pPr>
        <w:widowControl w:val="0"/>
        <w:numPr>
          <w:ilvl w:val="0"/>
          <w:numId w:val="2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 xml:space="preserve">Доставка Товара осуществляется в рабочие дни с понедельника </w:t>
      </w:r>
      <w:r>
        <w:rPr>
          <w:rFonts w:ascii="Times New Roman" w:hAnsi="Times New Roman"/>
          <w:iCs/>
          <w:snapToGrid w:val="0"/>
          <w:sz w:val="28"/>
          <w:szCs w:val="28"/>
          <w:lang w:eastAsia="ru-RU"/>
        </w:rPr>
        <w:br/>
      </w:r>
      <w:r w:rsidRPr="00544F77">
        <w:rPr>
          <w:rFonts w:ascii="Times New Roman" w:hAnsi="Times New Roman"/>
          <w:iCs/>
          <w:snapToGrid w:val="0"/>
          <w:sz w:val="28"/>
          <w:szCs w:val="28"/>
          <w:lang w:eastAsia="ru-RU"/>
        </w:rPr>
        <w:t xml:space="preserve">по четверг с </w:t>
      </w:r>
      <w:r>
        <w:rPr>
          <w:rFonts w:ascii="Times New Roman" w:hAnsi="Times New Roman"/>
          <w:iCs/>
          <w:snapToGrid w:val="0"/>
          <w:sz w:val="28"/>
          <w:szCs w:val="28"/>
          <w:lang w:eastAsia="ru-RU"/>
        </w:rPr>
        <w:t xml:space="preserve">9:00 до 17:00, в пятницу с </w:t>
      </w:r>
      <w:r w:rsidRPr="00544F77">
        <w:rPr>
          <w:rFonts w:ascii="Times New Roman" w:hAnsi="Times New Roman"/>
          <w:iCs/>
          <w:snapToGrid w:val="0"/>
          <w:sz w:val="28"/>
          <w:szCs w:val="28"/>
          <w:lang w:eastAsia="ru-RU"/>
        </w:rPr>
        <w:t>9:00 до 15:45.</w:t>
      </w:r>
    </w:p>
    <w:p w14:paraId="64ADD9B8" w14:textId="77777777" w:rsidR="00B82F5B" w:rsidRPr="00544F77" w:rsidRDefault="00B82F5B" w:rsidP="00B82F5B">
      <w:pPr>
        <w:widowControl w:val="0"/>
        <w:numPr>
          <w:ilvl w:val="0"/>
          <w:numId w:val="2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 xml:space="preserve">Доставка и разгрузка Товара осуществляется </w:t>
      </w:r>
      <w:r>
        <w:rPr>
          <w:rFonts w:ascii="Times New Roman" w:hAnsi="Times New Roman"/>
          <w:iCs/>
          <w:snapToGrid w:val="0"/>
          <w:sz w:val="28"/>
          <w:szCs w:val="28"/>
          <w:lang w:eastAsia="ru-RU"/>
        </w:rPr>
        <w:t xml:space="preserve">силами и средствами </w:t>
      </w:r>
      <w:r w:rsidRPr="00544F77">
        <w:rPr>
          <w:rFonts w:ascii="Times New Roman" w:hAnsi="Times New Roman"/>
          <w:iCs/>
          <w:snapToGrid w:val="0"/>
          <w:sz w:val="28"/>
          <w:szCs w:val="28"/>
          <w:lang w:eastAsia="ru-RU"/>
        </w:rPr>
        <w:t>Поставщик</w:t>
      </w:r>
      <w:r>
        <w:rPr>
          <w:rFonts w:ascii="Times New Roman" w:hAnsi="Times New Roman"/>
          <w:iCs/>
          <w:snapToGrid w:val="0"/>
          <w:sz w:val="28"/>
          <w:szCs w:val="28"/>
          <w:lang w:eastAsia="ru-RU"/>
        </w:rPr>
        <w:t>а</w:t>
      </w:r>
      <w:r w:rsidRPr="00544F77">
        <w:rPr>
          <w:rFonts w:ascii="Times New Roman" w:hAnsi="Times New Roman"/>
          <w:iCs/>
          <w:snapToGrid w:val="0"/>
          <w:sz w:val="28"/>
          <w:szCs w:val="28"/>
          <w:lang w:eastAsia="ru-RU"/>
        </w:rPr>
        <w:t>.</w:t>
      </w:r>
    </w:p>
    <w:p w14:paraId="7C865E74" w14:textId="77777777" w:rsidR="00B82F5B" w:rsidRPr="00544F77" w:rsidRDefault="00B82F5B" w:rsidP="00B82F5B">
      <w:pPr>
        <w:widowControl w:val="0"/>
        <w:numPr>
          <w:ilvl w:val="0"/>
          <w:numId w:val="30"/>
        </w:numPr>
        <w:tabs>
          <w:tab w:val="left" w:pos="1276"/>
          <w:tab w:val="left" w:pos="1701"/>
        </w:tabs>
        <w:autoSpaceDE w:val="0"/>
        <w:autoSpaceDN w:val="0"/>
        <w:adjustRightInd w:val="0"/>
        <w:spacing w:after="0" w:line="240" w:lineRule="auto"/>
        <w:contextualSpacing/>
        <w:jc w:val="both"/>
        <w:rPr>
          <w:rFonts w:ascii="Times New Roman" w:hAnsi="Times New Roman"/>
          <w:b/>
          <w:sz w:val="28"/>
          <w:szCs w:val="28"/>
          <w:lang w:eastAsia="ru-RU"/>
        </w:rPr>
      </w:pPr>
      <w:r w:rsidRPr="00544F77">
        <w:rPr>
          <w:rFonts w:ascii="Times New Roman" w:hAnsi="Times New Roman"/>
          <w:b/>
          <w:sz w:val="28"/>
          <w:szCs w:val="28"/>
          <w:lang w:eastAsia="ru-RU"/>
        </w:rPr>
        <w:t>Условия выполнения монтажа Товара</w:t>
      </w:r>
    </w:p>
    <w:p w14:paraId="49E27696" w14:textId="77777777" w:rsidR="00B82F5B" w:rsidRPr="00544F77" w:rsidRDefault="00B82F5B" w:rsidP="00B82F5B">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7C6DB2">
        <w:rPr>
          <w:rFonts w:ascii="Times New Roman" w:hAnsi="Times New Roman"/>
          <w:iCs/>
          <w:snapToGrid w:val="0"/>
          <w:spacing w:val="-6"/>
          <w:sz w:val="28"/>
          <w:szCs w:val="28"/>
          <w:lang w:eastAsia="ru-RU"/>
        </w:rPr>
        <w:t>Подготовка Площадки выполняется в соответствии с требованиями</w:t>
      </w:r>
      <w:r w:rsidRPr="00544F77">
        <w:rPr>
          <w:rFonts w:ascii="Times New Roman" w:hAnsi="Times New Roman"/>
          <w:iCs/>
          <w:snapToGrid w:val="0"/>
          <w:sz w:val="28"/>
          <w:szCs w:val="28"/>
          <w:lang w:eastAsia="ru-RU"/>
        </w:rPr>
        <w:t xml:space="preserve"> строительных норм и правил и с учетом расчета нагрузок, указанных </w:t>
      </w:r>
      <w:r>
        <w:rPr>
          <w:rFonts w:ascii="Times New Roman" w:hAnsi="Times New Roman"/>
          <w:iCs/>
          <w:snapToGrid w:val="0"/>
          <w:sz w:val="28"/>
          <w:szCs w:val="28"/>
          <w:lang w:eastAsia="ru-RU"/>
        </w:rPr>
        <w:br/>
      </w:r>
      <w:r w:rsidRPr="00544F77">
        <w:rPr>
          <w:rFonts w:ascii="Times New Roman" w:hAnsi="Times New Roman"/>
          <w:iCs/>
          <w:snapToGrid w:val="0"/>
          <w:sz w:val="28"/>
          <w:szCs w:val="28"/>
          <w:lang w:eastAsia="ru-RU"/>
        </w:rPr>
        <w:t>в паспортных данных поставляемого Товара. Расчет варианта выполнения Площадки предоставляется Поставщиком в составе исполнительной документации.</w:t>
      </w:r>
    </w:p>
    <w:p w14:paraId="0FEC2872" w14:textId="0438769C" w:rsidR="00B82F5B" w:rsidRPr="00515095" w:rsidRDefault="00B82F5B" w:rsidP="00B82F5B">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 xml:space="preserve">До поставки и монтажа Товара на подготовленную Площадку Поставщик предоставляет Заказчику исполнительную документацию </w:t>
      </w:r>
      <w:r>
        <w:rPr>
          <w:rFonts w:ascii="Times New Roman" w:hAnsi="Times New Roman"/>
          <w:iCs/>
          <w:snapToGrid w:val="0"/>
          <w:sz w:val="28"/>
          <w:szCs w:val="28"/>
          <w:lang w:eastAsia="ru-RU"/>
        </w:rPr>
        <w:br/>
      </w:r>
      <w:r w:rsidRPr="007C6DB2">
        <w:rPr>
          <w:rFonts w:ascii="Times New Roman" w:hAnsi="Times New Roman"/>
          <w:iCs/>
          <w:snapToGrid w:val="0"/>
          <w:spacing w:val="-4"/>
          <w:sz w:val="28"/>
          <w:szCs w:val="28"/>
          <w:lang w:eastAsia="ru-RU"/>
        </w:rPr>
        <w:t>на подготовленную Площадку, выполненную в соответствии со строительными</w:t>
      </w:r>
      <w:r w:rsidRPr="00544F77">
        <w:rPr>
          <w:rFonts w:ascii="Times New Roman" w:hAnsi="Times New Roman"/>
          <w:iCs/>
          <w:snapToGrid w:val="0"/>
          <w:sz w:val="28"/>
          <w:szCs w:val="28"/>
          <w:lang w:eastAsia="ru-RU"/>
        </w:rPr>
        <w:t xml:space="preserve"> нормами и правилами, при этом акт о завершении работ по подготовке </w:t>
      </w:r>
      <w:r w:rsidRPr="00515095">
        <w:rPr>
          <w:rFonts w:ascii="Times New Roman" w:hAnsi="Times New Roman"/>
          <w:iCs/>
          <w:snapToGrid w:val="0"/>
          <w:sz w:val="28"/>
          <w:szCs w:val="28"/>
          <w:lang w:eastAsia="ru-RU"/>
        </w:rPr>
        <w:t>Площадки должен быть подписан Сторонами.</w:t>
      </w:r>
    </w:p>
    <w:p w14:paraId="71D8499E" w14:textId="77777777" w:rsidR="00B82F5B" w:rsidRPr="00515095" w:rsidRDefault="00B82F5B" w:rsidP="00B82F5B">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15095">
        <w:rPr>
          <w:rFonts w:ascii="Times New Roman" w:hAnsi="Times New Roman"/>
          <w:iCs/>
          <w:snapToGrid w:val="0"/>
          <w:sz w:val="28"/>
          <w:szCs w:val="28"/>
          <w:lang w:eastAsia="ru-RU"/>
        </w:rPr>
        <w:t xml:space="preserve">Поставщик выполняет монтаж Товара на подготовленную Площадку в соответствии с требованиями строительных норм и правил, </w:t>
      </w:r>
      <w:r w:rsidRPr="00515095">
        <w:rPr>
          <w:rFonts w:ascii="Times New Roman" w:hAnsi="Times New Roman"/>
          <w:iCs/>
          <w:snapToGrid w:val="0"/>
          <w:sz w:val="28"/>
          <w:szCs w:val="28"/>
          <w:lang w:eastAsia="ru-RU"/>
        </w:rPr>
        <w:br/>
        <w:t>а также с требованиями пожарной безопасности.</w:t>
      </w:r>
    </w:p>
    <w:p w14:paraId="118D390C" w14:textId="59719A56" w:rsidR="00B82F5B" w:rsidRPr="00BA0C65" w:rsidRDefault="00B82F5B" w:rsidP="0045639C">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15095">
        <w:rPr>
          <w:rFonts w:ascii="Times New Roman" w:hAnsi="Times New Roman"/>
          <w:sz w:val="28"/>
          <w:szCs w:val="28"/>
          <w:lang w:eastAsia="ru-RU"/>
        </w:rPr>
        <w:t>Работы по наружному оформлению Товара выполняются Поставщиком в соответствии с требованиями к наружному оформлению МОПС</w:t>
      </w:r>
      <w:r w:rsidRPr="00515095">
        <w:rPr>
          <w:rFonts w:ascii="Times New Roman" w:eastAsia="Arial Unicode MS" w:hAnsi="Times New Roman"/>
          <w:iCs/>
          <w:snapToGrid w:val="0"/>
          <w:sz w:val="28"/>
          <w:szCs w:val="28"/>
          <w:lang w:eastAsia="ru-RU"/>
        </w:rPr>
        <w:t xml:space="preserve"> </w:t>
      </w:r>
      <w:r w:rsidRPr="00515095">
        <w:rPr>
          <w:rFonts w:ascii="Times New Roman" w:hAnsi="Times New Roman"/>
          <w:sz w:val="28"/>
          <w:szCs w:val="28"/>
          <w:lang w:eastAsia="ru-RU"/>
        </w:rPr>
        <w:t>(приложения №</w:t>
      </w:r>
      <w:r>
        <w:rPr>
          <w:rFonts w:ascii="Times New Roman" w:hAnsi="Times New Roman"/>
          <w:sz w:val="28"/>
          <w:szCs w:val="28"/>
          <w:lang w:eastAsia="ru-RU"/>
        </w:rPr>
        <w:t xml:space="preserve"> 3 к ТЗ, приложение</w:t>
      </w:r>
      <w:r>
        <w:rPr>
          <w:rFonts w:ascii="Times New Roman" w:hAnsi="Times New Roman"/>
          <w:sz w:val="28"/>
          <w:szCs w:val="28"/>
          <w:lang w:eastAsia="ru-RU"/>
        </w:rPr>
        <w:br/>
      </w:r>
      <w:r w:rsidRPr="00515095">
        <w:rPr>
          <w:rFonts w:ascii="Times New Roman" w:hAnsi="Times New Roman"/>
          <w:sz w:val="28"/>
          <w:szCs w:val="28"/>
          <w:lang w:eastAsia="ru-RU"/>
        </w:rPr>
        <w:t xml:space="preserve">№ </w:t>
      </w:r>
      <w:r>
        <w:rPr>
          <w:rFonts w:ascii="Times New Roman" w:hAnsi="Times New Roman"/>
          <w:sz w:val="28"/>
          <w:szCs w:val="28"/>
          <w:lang w:eastAsia="ru-RU"/>
        </w:rPr>
        <w:t>5</w:t>
      </w:r>
      <w:r w:rsidRPr="00515095">
        <w:rPr>
          <w:rFonts w:ascii="Times New Roman" w:hAnsi="Times New Roman"/>
          <w:sz w:val="28"/>
          <w:szCs w:val="28"/>
          <w:lang w:eastAsia="ru-RU"/>
        </w:rPr>
        <w:t xml:space="preserve"> к ТЗ). Поставщик в течение </w:t>
      </w:r>
      <w:r w:rsidR="0045639C" w:rsidRPr="0045639C">
        <w:rPr>
          <w:rFonts w:ascii="Times New Roman" w:hAnsi="Times New Roman"/>
          <w:sz w:val="28"/>
          <w:szCs w:val="28"/>
          <w:lang w:eastAsia="ru-RU"/>
        </w:rPr>
        <w:t>30 (тридцати)</w:t>
      </w:r>
      <w:r w:rsidRPr="00515095">
        <w:rPr>
          <w:rFonts w:ascii="Times New Roman" w:hAnsi="Times New Roman"/>
          <w:sz w:val="28"/>
          <w:szCs w:val="28"/>
          <w:lang w:eastAsia="ru-RU"/>
        </w:rPr>
        <w:t xml:space="preserve">календарных дней с даты получения заявки разрабатывает и направляет на утверждение Заказчику </w:t>
      </w:r>
      <w:r w:rsidRPr="00515095">
        <w:rPr>
          <w:rFonts w:ascii="Times New Roman" w:hAnsi="Times New Roman"/>
          <w:spacing w:val="-4"/>
          <w:sz w:val="28"/>
          <w:szCs w:val="28"/>
          <w:lang w:eastAsia="ru-RU"/>
        </w:rPr>
        <w:t>сметную документацию в соответствии с требованиями к наружному</w:t>
      </w:r>
      <w:r w:rsidRPr="00515095">
        <w:rPr>
          <w:rFonts w:ascii="Times New Roman" w:hAnsi="Times New Roman"/>
          <w:sz w:val="28"/>
          <w:szCs w:val="28"/>
          <w:lang w:eastAsia="ru-RU"/>
        </w:rPr>
        <w:t xml:space="preserve"> оформлению МОПС, указанными </w:t>
      </w:r>
      <w:r w:rsidR="0045639C">
        <w:rPr>
          <w:rFonts w:ascii="Times New Roman" w:hAnsi="Times New Roman"/>
          <w:sz w:val="28"/>
          <w:szCs w:val="28"/>
          <w:lang w:eastAsia="ru-RU"/>
        </w:rPr>
        <w:t xml:space="preserve">в </w:t>
      </w:r>
      <w:r w:rsidRPr="00515095">
        <w:rPr>
          <w:rFonts w:ascii="Times New Roman" w:hAnsi="Times New Roman"/>
          <w:sz w:val="28"/>
          <w:szCs w:val="28"/>
          <w:lang w:eastAsia="ru-RU"/>
        </w:rPr>
        <w:t>приложени</w:t>
      </w:r>
      <w:r w:rsidR="0045639C">
        <w:rPr>
          <w:rFonts w:ascii="Times New Roman" w:hAnsi="Times New Roman"/>
          <w:sz w:val="28"/>
          <w:szCs w:val="28"/>
          <w:lang w:eastAsia="ru-RU"/>
        </w:rPr>
        <w:t>и</w:t>
      </w:r>
      <w:r w:rsidRPr="00515095">
        <w:rPr>
          <w:rFonts w:ascii="Times New Roman" w:hAnsi="Times New Roman"/>
          <w:sz w:val="28"/>
          <w:szCs w:val="28"/>
          <w:lang w:eastAsia="ru-RU"/>
        </w:rPr>
        <w:t xml:space="preserve"> № </w:t>
      </w:r>
      <w:r>
        <w:rPr>
          <w:rFonts w:ascii="Times New Roman" w:hAnsi="Times New Roman"/>
          <w:sz w:val="28"/>
          <w:szCs w:val="28"/>
          <w:lang w:eastAsia="ru-RU"/>
        </w:rPr>
        <w:t>3</w:t>
      </w:r>
      <w:r w:rsidRPr="00515095">
        <w:rPr>
          <w:rFonts w:ascii="Times New Roman" w:hAnsi="Times New Roman"/>
          <w:sz w:val="28"/>
          <w:szCs w:val="28"/>
          <w:lang w:eastAsia="ru-RU"/>
        </w:rPr>
        <w:t xml:space="preserve"> к ТЗ, в приложении № </w:t>
      </w:r>
      <w:r>
        <w:rPr>
          <w:rFonts w:ascii="Times New Roman" w:hAnsi="Times New Roman"/>
          <w:sz w:val="28"/>
          <w:szCs w:val="28"/>
          <w:lang w:eastAsia="ru-RU"/>
        </w:rPr>
        <w:t>5</w:t>
      </w:r>
      <w:r w:rsidRPr="00515095">
        <w:rPr>
          <w:rFonts w:ascii="Times New Roman" w:hAnsi="Times New Roman"/>
          <w:sz w:val="28"/>
          <w:szCs w:val="28"/>
          <w:lang w:eastAsia="ru-RU"/>
        </w:rPr>
        <w:t xml:space="preserve"> к ТЗ (на основании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w:t>
      </w:r>
      <w:r w:rsidRPr="00BA0C65">
        <w:rPr>
          <w:rFonts w:ascii="Times New Roman" w:hAnsi="Times New Roman"/>
          <w:sz w:val="28"/>
          <w:szCs w:val="28"/>
          <w:lang w:eastAsia="ru-RU"/>
        </w:rPr>
        <w:t xml:space="preserve"> и культуры) народов Российской Федерации на территории Российской Федерации, утвержденной приказом Минстроя России от 04.08.2020 № 421/пр (далее – Методика определения сметной стоимости),</w:t>
      </w:r>
      <w:r>
        <w:rPr>
          <w:rFonts w:ascii="Times New Roman" w:hAnsi="Times New Roman"/>
          <w:sz w:val="28"/>
          <w:szCs w:val="28"/>
          <w:lang w:eastAsia="ru-RU"/>
        </w:rPr>
        <w:t xml:space="preserve"> сметными нормативами, сведения</w:t>
      </w:r>
      <w:r>
        <w:rPr>
          <w:rFonts w:ascii="Times New Roman" w:hAnsi="Times New Roman"/>
          <w:sz w:val="28"/>
          <w:szCs w:val="28"/>
          <w:lang w:eastAsia="ru-RU"/>
        </w:rPr>
        <w:br/>
      </w:r>
      <w:r w:rsidRPr="00BA0C65">
        <w:rPr>
          <w:rFonts w:ascii="Times New Roman" w:hAnsi="Times New Roman"/>
          <w:sz w:val="28"/>
          <w:szCs w:val="28"/>
          <w:lang w:eastAsia="ru-RU"/>
        </w:rPr>
        <w:t>о которых включены в федеральный реестр сметных нормативов.</w:t>
      </w:r>
    </w:p>
    <w:p w14:paraId="71D24491" w14:textId="77777777" w:rsidR="00B82F5B" w:rsidRPr="00544F77" w:rsidRDefault="00B82F5B" w:rsidP="00B82F5B">
      <w:pPr>
        <w:spacing w:after="0" w:line="240" w:lineRule="auto"/>
        <w:ind w:firstLine="708"/>
        <w:contextualSpacing/>
        <w:jc w:val="both"/>
        <w:rPr>
          <w:rFonts w:ascii="Times New Roman" w:hAnsi="Times New Roman"/>
          <w:sz w:val="28"/>
          <w:szCs w:val="28"/>
          <w:lang w:eastAsia="ru-RU"/>
        </w:rPr>
      </w:pPr>
      <w:r w:rsidRPr="00544F77">
        <w:rPr>
          <w:rFonts w:ascii="Times New Roman" w:hAnsi="Times New Roman"/>
          <w:sz w:val="28"/>
          <w:szCs w:val="28"/>
          <w:lang w:eastAsia="ru-RU"/>
        </w:rPr>
        <w:lastRenderedPageBreak/>
        <w:t>При отсутствии в действующих сборниках сметно-нормативной базы ценников на мате</w:t>
      </w:r>
      <w:r>
        <w:rPr>
          <w:rFonts w:ascii="Times New Roman" w:hAnsi="Times New Roman"/>
          <w:sz w:val="28"/>
          <w:szCs w:val="28"/>
          <w:lang w:eastAsia="ru-RU"/>
        </w:rPr>
        <w:t>риальные ресурсы и оборудование</w:t>
      </w:r>
      <w:r w:rsidRPr="00544F77">
        <w:rPr>
          <w:rFonts w:ascii="Times New Roman" w:hAnsi="Times New Roman"/>
          <w:sz w:val="28"/>
          <w:szCs w:val="28"/>
          <w:lang w:eastAsia="ru-RU"/>
        </w:rPr>
        <w:t xml:space="preserve"> определение их сметной стоимости в локальных сметах допускается с использованием стоимостных показателей материальных ресурсов и оборудования на основании стоимости </w:t>
      </w:r>
      <w:r w:rsidRPr="002104AD">
        <w:rPr>
          <w:rFonts w:ascii="Times New Roman" w:hAnsi="Times New Roman"/>
          <w:spacing w:val="-8"/>
          <w:sz w:val="28"/>
          <w:szCs w:val="28"/>
          <w:lang w:eastAsia="ru-RU"/>
        </w:rPr>
        <w:t>предприятия-производителя или стоимости, полученной в результате мониторинга</w:t>
      </w:r>
      <w:r w:rsidRPr="00544F77">
        <w:rPr>
          <w:rFonts w:ascii="Times New Roman" w:hAnsi="Times New Roman"/>
          <w:sz w:val="28"/>
          <w:szCs w:val="28"/>
          <w:lang w:eastAsia="ru-RU"/>
        </w:rPr>
        <w:t xml:space="preserve"> цен в соответствии с Методик</w:t>
      </w:r>
      <w:r>
        <w:rPr>
          <w:rFonts w:ascii="Times New Roman" w:hAnsi="Times New Roman"/>
          <w:sz w:val="28"/>
          <w:szCs w:val="28"/>
          <w:lang w:eastAsia="ru-RU"/>
        </w:rPr>
        <w:t>ой определения сметной стоимости.</w:t>
      </w:r>
    </w:p>
    <w:p w14:paraId="2A9D6C42" w14:textId="77777777" w:rsidR="00B82F5B" w:rsidRPr="00544F77" w:rsidRDefault="00B82F5B" w:rsidP="00B82F5B">
      <w:pPr>
        <w:spacing w:after="0" w:line="240" w:lineRule="auto"/>
        <w:ind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Указанная в договоре цена работ по наружному оформлению </w:t>
      </w:r>
      <w:r>
        <w:rPr>
          <w:rFonts w:ascii="Times New Roman" w:hAnsi="Times New Roman"/>
          <w:sz w:val="28"/>
          <w:szCs w:val="28"/>
          <w:lang w:eastAsia="ru-RU"/>
        </w:rPr>
        <w:t xml:space="preserve">МОПС </w:t>
      </w:r>
      <w:r w:rsidRPr="00544F77">
        <w:rPr>
          <w:rFonts w:ascii="Times New Roman" w:hAnsi="Times New Roman"/>
          <w:sz w:val="28"/>
          <w:szCs w:val="28"/>
          <w:lang w:eastAsia="ru-RU"/>
        </w:rPr>
        <w:t xml:space="preserve">может быть скорректирована в сторону уменьшения по результатам разработки сметной документации. При этом в случае превышения цены </w:t>
      </w:r>
      <w:r>
        <w:rPr>
          <w:rFonts w:ascii="Times New Roman" w:hAnsi="Times New Roman"/>
          <w:sz w:val="28"/>
          <w:szCs w:val="28"/>
          <w:lang w:eastAsia="ru-RU"/>
        </w:rPr>
        <w:br/>
      </w:r>
      <w:r w:rsidRPr="00544F77">
        <w:rPr>
          <w:rFonts w:ascii="Times New Roman" w:hAnsi="Times New Roman"/>
          <w:sz w:val="28"/>
          <w:szCs w:val="28"/>
          <w:lang w:eastAsia="ru-RU"/>
        </w:rPr>
        <w:t xml:space="preserve">по сметной документации относительно указанной в договоре цены работ </w:t>
      </w:r>
      <w:r>
        <w:rPr>
          <w:rFonts w:ascii="Times New Roman" w:hAnsi="Times New Roman"/>
          <w:sz w:val="28"/>
          <w:szCs w:val="28"/>
          <w:lang w:eastAsia="ru-RU"/>
        </w:rPr>
        <w:br/>
      </w:r>
      <w:r w:rsidRPr="00544F77">
        <w:rPr>
          <w:rFonts w:ascii="Times New Roman" w:hAnsi="Times New Roman"/>
          <w:sz w:val="28"/>
          <w:szCs w:val="28"/>
          <w:lang w:eastAsia="ru-RU"/>
        </w:rPr>
        <w:t xml:space="preserve">по наружному оформлению </w:t>
      </w:r>
      <w:r>
        <w:rPr>
          <w:rFonts w:ascii="Times New Roman" w:hAnsi="Times New Roman"/>
          <w:sz w:val="28"/>
          <w:szCs w:val="28"/>
          <w:lang w:eastAsia="ru-RU"/>
        </w:rPr>
        <w:t>МОПС</w:t>
      </w:r>
      <w:r w:rsidRPr="00544F77">
        <w:rPr>
          <w:rFonts w:ascii="Times New Roman" w:hAnsi="Times New Roman"/>
          <w:sz w:val="28"/>
          <w:szCs w:val="28"/>
          <w:lang w:eastAsia="ru-RU"/>
        </w:rPr>
        <w:t xml:space="preserve"> Поставщик применяет к сметному расчету понижающий коэффициент.</w:t>
      </w:r>
    </w:p>
    <w:p w14:paraId="744EE3EF" w14:textId="77777777" w:rsidR="00B82F5B" w:rsidRPr="00544F77" w:rsidRDefault="00B82F5B" w:rsidP="00B82F5B">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 xml:space="preserve">Монтаж Товара выполняется по адресам, указанным </w:t>
      </w:r>
      <w:r>
        <w:rPr>
          <w:rFonts w:ascii="Times New Roman" w:hAnsi="Times New Roman"/>
          <w:iCs/>
          <w:snapToGrid w:val="0"/>
          <w:sz w:val="28"/>
          <w:szCs w:val="28"/>
          <w:lang w:eastAsia="ru-RU"/>
        </w:rPr>
        <w:br/>
      </w:r>
      <w:r w:rsidRPr="00544F77">
        <w:rPr>
          <w:rFonts w:ascii="Times New Roman" w:hAnsi="Times New Roman"/>
          <w:iCs/>
          <w:snapToGrid w:val="0"/>
          <w:sz w:val="28"/>
          <w:szCs w:val="28"/>
          <w:lang w:eastAsia="ru-RU"/>
        </w:rPr>
        <w:t>в приложении № 1 к ТЗ.</w:t>
      </w:r>
    </w:p>
    <w:p w14:paraId="118B3E5D" w14:textId="77777777" w:rsidR="00B82F5B" w:rsidRPr="00515095" w:rsidRDefault="00B82F5B" w:rsidP="00B82F5B">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iCs/>
          <w:snapToGrid w:val="0"/>
          <w:sz w:val="28"/>
          <w:szCs w:val="28"/>
          <w:lang w:eastAsia="ru-RU"/>
        </w:rPr>
      </w:pPr>
      <w:r w:rsidRPr="00544F77">
        <w:rPr>
          <w:rFonts w:ascii="Times New Roman" w:hAnsi="Times New Roman"/>
          <w:iCs/>
          <w:snapToGrid w:val="0"/>
          <w:sz w:val="28"/>
          <w:szCs w:val="28"/>
          <w:lang w:eastAsia="ru-RU"/>
        </w:rPr>
        <w:t>П</w:t>
      </w:r>
      <w:r w:rsidRPr="00544F77">
        <w:rPr>
          <w:rFonts w:ascii="Times New Roman" w:hAnsi="Times New Roman"/>
          <w:sz w:val="28"/>
          <w:szCs w:val="28"/>
          <w:lang w:eastAsia="ru-RU"/>
        </w:rPr>
        <w:t xml:space="preserve">роверка качества монтажа Товара должна быть произведена </w:t>
      </w:r>
      <w:r>
        <w:rPr>
          <w:rFonts w:ascii="Times New Roman" w:hAnsi="Times New Roman"/>
          <w:sz w:val="28"/>
          <w:szCs w:val="28"/>
          <w:lang w:eastAsia="ru-RU"/>
        </w:rPr>
        <w:br/>
      </w:r>
      <w:r w:rsidRPr="00544F77">
        <w:rPr>
          <w:rFonts w:ascii="Times New Roman" w:hAnsi="Times New Roman"/>
          <w:sz w:val="28"/>
          <w:szCs w:val="28"/>
          <w:lang w:eastAsia="ru-RU"/>
        </w:rPr>
        <w:t>в готовом Товаре (собранном из комплектующих</w:t>
      </w:r>
      <w:r>
        <w:rPr>
          <w:rFonts w:ascii="Times New Roman" w:hAnsi="Times New Roman"/>
          <w:sz w:val="28"/>
          <w:szCs w:val="28"/>
          <w:lang w:eastAsia="ru-RU"/>
        </w:rPr>
        <w:t>, указанных</w:t>
      </w:r>
      <w:r w:rsidRPr="00544F77">
        <w:rPr>
          <w:rFonts w:ascii="Times New Roman" w:hAnsi="Times New Roman"/>
          <w:sz w:val="28"/>
          <w:szCs w:val="28"/>
          <w:lang w:eastAsia="ru-RU"/>
        </w:rPr>
        <w:t xml:space="preserve"> </w:t>
      </w:r>
      <w:r>
        <w:rPr>
          <w:rFonts w:ascii="Times New Roman" w:hAnsi="Times New Roman"/>
          <w:sz w:val="28"/>
          <w:szCs w:val="28"/>
          <w:lang w:eastAsia="ru-RU"/>
        </w:rPr>
        <w:br/>
      </w:r>
      <w:r w:rsidRPr="00515095">
        <w:rPr>
          <w:rFonts w:ascii="Times New Roman" w:hAnsi="Times New Roman"/>
          <w:sz w:val="28"/>
          <w:szCs w:val="28"/>
          <w:lang w:eastAsia="ru-RU"/>
        </w:rPr>
        <w:t>приложени</w:t>
      </w:r>
      <w:r>
        <w:rPr>
          <w:rFonts w:ascii="Times New Roman" w:hAnsi="Times New Roman"/>
          <w:sz w:val="28"/>
          <w:szCs w:val="28"/>
          <w:lang w:eastAsia="ru-RU"/>
        </w:rPr>
        <w:t>ях</w:t>
      </w:r>
      <w:r w:rsidRPr="00515095">
        <w:rPr>
          <w:rFonts w:ascii="Times New Roman" w:hAnsi="Times New Roman"/>
          <w:sz w:val="28"/>
          <w:szCs w:val="28"/>
          <w:lang w:eastAsia="ru-RU"/>
        </w:rPr>
        <w:t xml:space="preserve"> № </w:t>
      </w:r>
      <w:r>
        <w:rPr>
          <w:rFonts w:ascii="Times New Roman" w:hAnsi="Times New Roman"/>
          <w:sz w:val="28"/>
          <w:szCs w:val="28"/>
          <w:lang w:eastAsia="ru-RU"/>
        </w:rPr>
        <w:t>2, 3</w:t>
      </w:r>
      <w:r w:rsidRPr="00515095">
        <w:rPr>
          <w:rFonts w:ascii="Times New Roman" w:hAnsi="Times New Roman"/>
          <w:sz w:val="28"/>
          <w:szCs w:val="28"/>
          <w:lang w:eastAsia="ru-RU"/>
        </w:rPr>
        <w:t xml:space="preserve"> к ТЗ). </w:t>
      </w:r>
    </w:p>
    <w:p w14:paraId="25E4370D" w14:textId="402E98D3" w:rsidR="00B82F5B" w:rsidRPr="00973B2D" w:rsidRDefault="00B82F5B" w:rsidP="0045639C">
      <w:pPr>
        <w:widowControl w:val="0"/>
        <w:numPr>
          <w:ilvl w:val="0"/>
          <w:numId w:val="31"/>
        </w:numPr>
        <w:autoSpaceDE w:val="0"/>
        <w:autoSpaceDN w:val="0"/>
        <w:adjustRightInd w:val="0"/>
        <w:spacing w:after="0" w:line="240" w:lineRule="auto"/>
        <w:ind w:left="0" w:firstLine="1069"/>
        <w:contextualSpacing/>
        <w:jc w:val="both"/>
        <w:rPr>
          <w:rFonts w:ascii="Times New Roman" w:hAnsi="Times New Roman"/>
          <w:sz w:val="28"/>
          <w:szCs w:val="28"/>
          <w:lang w:eastAsia="ru-RU"/>
        </w:rPr>
      </w:pPr>
      <w:r>
        <w:rPr>
          <w:rFonts w:ascii="Times New Roman" w:hAnsi="Times New Roman"/>
          <w:sz w:val="28"/>
          <w:szCs w:val="28"/>
          <w:lang w:eastAsia="ru-RU"/>
        </w:rPr>
        <w:t>Н</w:t>
      </w:r>
      <w:r w:rsidRPr="00544F77">
        <w:rPr>
          <w:rFonts w:ascii="Times New Roman" w:hAnsi="Times New Roman"/>
          <w:sz w:val="28"/>
          <w:szCs w:val="28"/>
          <w:lang w:eastAsia="ru-RU"/>
        </w:rPr>
        <w:t xml:space="preserve">е позднее </w:t>
      </w:r>
      <w:r w:rsidR="0045639C" w:rsidRPr="0045639C">
        <w:rPr>
          <w:rFonts w:ascii="Times New Roman" w:hAnsi="Times New Roman"/>
          <w:i/>
          <w:sz w:val="28"/>
          <w:szCs w:val="28"/>
          <w:lang w:eastAsia="ru-RU"/>
        </w:rPr>
        <w:t>5 (пяти)</w:t>
      </w:r>
      <w:r w:rsidR="0045639C">
        <w:rPr>
          <w:rFonts w:ascii="Times New Roman" w:hAnsi="Times New Roman"/>
          <w:sz w:val="28"/>
          <w:szCs w:val="28"/>
          <w:lang w:eastAsia="ru-RU"/>
        </w:rPr>
        <w:t xml:space="preserve"> </w:t>
      </w:r>
      <w:r w:rsidRPr="00544F77">
        <w:rPr>
          <w:rFonts w:ascii="Times New Roman" w:hAnsi="Times New Roman"/>
          <w:sz w:val="28"/>
          <w:szCs w:val="28"/>
          <w:lang w:eastAsia="ru-RU"/>
        </w:rPr>
        <w:t xml:space="preserve">рабочих дней с даты завершения монтажа </w:t>
      </w:r>
      <w:r>
        <w:rPr>
          <w:rFonts w:ascii="Times New Roman" w:hAnsi="Times New Roman"/>
          <w:sz w:val="28"/>
          <w:szCs w:val="28"/>
          <w:lang w:eastAsia="ru-RU"/>
        </w:rPr>
        <w:t>МОПС</w:t>
      </w:r>
      <w:r w:rsidRPr="00515095">
        <w:rPr>
          <w:rFonts w:ascii="Times New Roman" w:hAnsi="Times New Roman"/>
          <w:sz w:val="28"/>
          <w:szCs w:val="28"/>
          <w:lang w:eastAsia="ru-RU"/>
        </w:rPr>
        <w:t xml:space="preserve"> Поставщик направляет Заказчику </w:t>
      </w:r>
      <w:r>
        <w:rPr>
          <w:rFonts w:ascii="Times New Roman" w:hAnsi="Times New Roman"/>
          <w:sz w:val="28"/>
          <w:szCs w:val="28"/>
          <w:lang w:eastAsia="ru-RU"/>
        </w:rPr>
        <w:t>у</w:t>
      </w:r>
      <w:r w:rsidRPr="00515095">
        <w:rPr>
          <w:rFonts w:ascii="Times New Roman" w:hAnsi="Times New Roman"/>
          <w:sz w:val="28"/>
          <w:szCs w:val="28"/>
          <w:lang w:eastAsia="ru-RU"/>
        </w:rPr>
        <w:t>ведомление о завершении монтажа МОПС</w:t>
      </w:r>
      <w:r w:rsidRPr="00515095">
        <w:rPr>
          <w:rFonts w:ascii="Times New Roman" w:eastAsia="Arial Unicode MS" w:hAnsi="Times New Roman"/>
          <w:iCs/>
          <w:snapToGrid w:val="0"/>
          <w:sz w:val="28"/>
          <w:szCs w:val="28"/>
          <w:lang w:eastAsia="ru-RU"/>
        </w:rPr>
        <w:t xml:space="preserve"> </w:t>
      </w:r>
      <w:r w:rsidRPr="00515095">
        <w:rPr>
          <w:rFonts w:ascii="Times New Roman" w:hAnsi="Times New Roman"/>
          <w:sz w:val="28"/>
          <w:szCs w:val="28"/>
          <w:lang w:eastAsia="ru-RU"/>
        </w:rPr>
        <w:t>и готовности проведения приемо-сдаточных испытаний</w:t>
      </w:r>
      <w:r>
        <w:rPr>
          <w:rFonts w:ascii="Times New Roman" w:hAnsi="Times New Roman"/>
          <w:sz w:val="28"/>
          <w:szCs w:val="28"/>
          <w:lang w:eastAsia="ru-RU"/>
        </w:rPr>
        <w:t xml:space="preserve"> (далее – уведомление)</w:t>
      </w:r>
      <w:r w:rsidRPr="00544F77">
        <w:rPr>
          <w:rFonts w:ascii="Times New Roman" w:hAnsi="Times New Roman"/>
          <w:sz w:val="28"/>
          <w:szCs w:val="28"/>
          <w:lang w:eastAsia="ru-RU"/>
        </w:rPr>
        <w:t>, в котором указывает предлагаемые дату</w:t>
      </w:r>
      <w:r>
        <w:rPr>
          <w:rFonts w:ascii="Times New Roman" w:hAnsi="Times New Roman"/>
          <w:sz w:val="28"/>
          <w:szCs w:val="28"/>
          <w:lang w:eastAsia="ru-RU"/>
        </w:rPr>
        <w:t xml:space="preserve"> </w:t>
      </w:r>
      <w:r w:rsidRPr="00544F77">
        <w:rPr>
          <w:rFonts w:ascii="Times New Roman" w:hAnsi="Times New Roman"/>
          <w:sz w:val="28"/>
          <w:szCs w:val="28"/>
          <w:lang w:eastAsia="ru-RU"/>
        </w:rPr>
        <w:t>и время</w:t>
      </w:r>
      <w:r w:rsidR="006B1DC1">
        <w:rPr>
          <w:rFonts w:ascii="Times New Roman" w:hAnsi="Times New Roman"/>
          <w:sz w:val="28"/>
          <w:szCs w:val="28"/>
          <w:lang w:eastAsia="ru-RU"/>
        </w:rPr>
        <w:t xml:space="preserve"> (</w:t>
      </w:r>
      <w:r w:rsidR="006B1DC1" w:rsidRPr="006B1DC1">
        <w:rPr>
          <w:rFonts w:ascii="Times New Roman" w:hAnsi="Times New Roman"/>
          <w:sz w:val="28"/>
          <w:szCs w:val="28"/>
        </w:rPr>
        <w:t>проведения приемо-сдаточных испытаний должны быть согласованы с Заказчиком</w:t>
      </w:r>
      <w:r w:rsidR="006B1DC1">
        <w:rPr>
          <w:rFonts w:ascii="Times New Roman" w:hAnsi="Times New Roman"/>
        </w:rPr>
        <w:t>)</w:t>
      </w:r>
      <w:r w:rsidRPr="00544F77">
        <w:rPr>
          <w:rFonts w:ascii="Times New Roman" w:hAnsi="Times New Roman"/>
          <w:sz w:val="28"/>
          <w:szCs w:val="28"/>
          <w:lang w:eastAsia="ru-RU"/>
        </w:rPr>
        <w:t xml:space="preserve"> проведения приемо-сдаточных испытаний.</w:t>
      </w:r>
    </w:p>
    <w:p w14:paraId="3F20A937" w14:textId="77777777" w:rsidR="00B82F5B" w:rsidRPr="005F4933" w:rsidRDefault="00B82F5B" w:rsidP="00B82F5B">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sidRPr="000600F9">
        <w:rPr>
          <w:rFonts w:ascii="Times New Roman" w:hAnsi="Times New Roman"/>
          <w:sz w:val="28"/>
          <w:szCs w:val="28"/>
        </w:rPr>
        <w:t xml:space="preserve">Заказчик согласовывает </w:t>
      </w:r>
      <w:r>
        <w:rPr>
          <w:rFonts w:ascii="Times New Roman" w:hAnsi="Times New Roman"/>
          <w:sz w:val="28"/>
          <w:szCs w:val="28"/>
          <w:lang w:eastAsia="ru-RU"/>
        </w:rPr>
        <w:t xml:space="preserve">по электронной почте, указанной в договоре, </w:t>
      </w:r>
      <w:r w:rsidRPr="005F4933">
        <w:rPr>
          <w:rFonts w:ascii="Times New Roman" w:hAnsi="Times New Roman"/>
          <w:sz w:val="28"/>
          <w:szCs w:val="28"/>
          <w:lang w:eastAsia="ru-RU"/>
        </w:rPr>
        <w:t>дату и время проведения приемо</w:t>
      </w:r>
      <w:r>
        <w:rPr>
          <w:rFonts w:ascii="Times New Roman" w:hAnsi="Times New Roman"/>
          <w:sz w:val="28"/>
          <w:szCs w:val="28"/>
          <w:lang w:eastAsia="ru-RU"/>
        </w:rPr>
        <w:t>-сдаточных испытаний, указанные</w:t>
      </w:r>
      <w:r>
        <w:rPr>
          <w:rFonts w:ascii="Times New Roman" w:hAnsi="Times New Roman"/>
          <w:sz w:val="28"/>
          <w:szCs w:val="28"/>
          <w:lang w:eastAsia="ru-RU"/>
        </w:rPr>
        <w:br/>
      </w:r>
      <w:r w:rsidRPr="005F4933">
        <w:rPr>
          <w:rFonts w:ascii="Times New Roman" w:hAnsi="Times New Roman"/>
          <w:sz w:val="28"/>
          <w:szCs w:val="28"/>
          <w:lang w:eastAsia="ru-RU"/>
        </w:rPr>
        <w:t xml:space="preserve">в уведомлении Поставщика, или направляет </w:t>
      </w:r>
      <w:r>
        <w:rPr>
          <w:rFonts w:ascii="Times New Roman" w:hAnsi="Times New Roman"/>
          <w:sz w:val="28"/>
          <w:szCs w:val="28"/>
          <w:lang w:eastAsia="ru-RU"/>
        </w:rPr>
        <w:t>Поставщику информацию</w:t>
      </w:r>
      <w:r>
        <w:rPr>
          <w:rFonts w:ascii="Times New Roman" w:hAnsi="Times New Roman"/>
          <w:sz w:val="28"/>
          <w:szCs w:val="28"/>
          <w:lang w:eastAsia="ru-RU"/>
        </w:rPr>
        <w:br/>
        <w:t xml:space="preserve">о проведении </w:t>
      </w:r>
      <w:r w:rsidRPr="00544F77">
        <w:rPr>
          <w:rFonts w:ascii="Times New Roman" w:hAnsi="Times New Roman"/>
          <w:sz w:val="28"/>
          <w:szCs w:val="28"/>
          <w:lang w:eastAsia="ru-RU"/>
        </w:rPr>
        <w:t>приемо-сдаточных испытаний</w:t>
      </w:r>
      <w:r>
        <w:rPr>
          <w:rFonts w:ascii="Times New Roman" w:hAnsi="Times New Roman"/>
          <w:sz w:val="28"/>
          <w:szCs w:val="28"/>
          <w:lang w:eastAsia="ru-RU"/>
        </w:rPr>
        <w:t xml:space="preserve"> в иные сроки.</w:t>
      </w:r>
    </w:p>
    <w:p w14:paraId="6308855C" w14:textId="69CCFB18" w:rsidR="00B82F5B" w:rsidRPr="002E7A5A" w:rsidRDefault="00B82F5B" w:rsidP="00B82F5B">
      <w:pPr>
        <w:widowControl w:val="0"/>
        <w:autoSpaceDE w:val="0"/>
        <w:autoSpaceDN w:val="0"/>
        <w:adjustRightInd w:val="0"/>
        <w:spacing w:after="0" w:line="240" w:lineRule="auto"/>
        <w:ind w:firstLine="709"/>
        <w:contextualSpacing/>
        <w:jc w:val="both"/>
      </w:pPr>
      <w:r w:rsidRPr="000600F9">
        <w:rPr>
          <w:rFonts w:ascii="Times New Roman" w:hAnsi="Times New Roman"/>
          <w:sz w:val="28"/>
          <w:szCs w:val="28"/>
          <w:lang w:eastAsia="ru-RU"/>
        </w:rPr>
        <w:t xml:space="preserve">Дата и время проведения приемо-сдаточных испытаний согласовываются по электронной почте, </w:t>
      </w:r>
      <w:r w:rsidR="00BE09A5">
        <w:rPr>
          <w:rFonts w:ascii="Times New Roman" w:hAnsi="Times New Roman"/>
          <w:sz w:val="28"/>
          <w:szCs w:val="28"/>
          <w:lang w:eastAsia="ru-RU"/>
        </w:rPr>
        <w:t>указанной в договоре, в течение</w:t>
      </w:r>
      <w:r>
        <w:rPr>
          <w:rFonts w:ascii="Times New Roman" w:hAnsi="Times New Roman"/>
          <w:sz w:val="28"/>
          <w:szCs w:val="28"/>
          <w:lang w:eastAsia="ru-RU"/>
        </w:rPr>
        <w:t xml:space="preserve"> одного</w:t>
      </w:r>
      <w:r w:rsidRPr="000600F9">
        <w:rPr>
          <w:rFonts w:ascii="Times New Roman" w:hAnsi="Times New Roman"/>
          <w:sz w:val="28"/>
          <w:szCs w:val="28"/>
          <w:lang w:eastAsia="ru-RU"/>
        </w:rPr>
        <w:t xml:space="preserve"> рабочего дня с даты получения Заказчиком уведомления.</w:t>
      </w:r>
    </w:p>
    <w:p w14:paraId="58F10737" w14:textId="233CEFE2" w:rsidR="00B82F5B" w:rsidRDefault="00B82F5B" w:rsidP="00B82F5B">
      <w:pPr>
        <w:widowControl w:val="0"/>
        <w:autoSpaceDE w:val="0"/>
        <w:autoSpaceDN w:val="0"/>
        <w:adjustRightInd w:val="0"/>
        <w:spacing w:after="0" w:line="240" w:lineRule="auto"/>
        <w:ind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Под приемо-сдаточными испытаниями понимается мероприятие </w:t>
      </w:r>
      <w:r>
        <w:rPr>
          <w:rFonts w:ascii="Times New Roman" w:hAnsi="Times New Roman"/>
          <w:sz w:val="28"/>
          <w:szCs w:val="28"/>
          <w:lang w:eastAsia="ru-RU"/>
        </w:rPr>
        <w:br/>
      </w:r>
      <w:r w:rsidRPr="002104AD">
        <w:rPr>
          <w:rFonts w:ascii="Times New Roman" w:hAnsi="Times New Roman"/>
          <w:spacing w:val="-4"/>
          <w:sz w:val="28"/>
          <w:szCs w:val="28"/>
          <w:lang w:eastAsia="ru-RU"/>
        </w:rPr>
        <w:t>по проверке работоспособности смонтированного инженерного оборудования,</w:t>
      </w:r>
      <w:r w:rsidRPr="00544F77">
        <w:rPr>
          <w:rFonts w:ascii="Times New Roman" w:hAnsi="Times New Roman"/>
          <w:sz w:val="28"/>
          <w:szCs w:val="28"/>
          <w:lang w:eastAsia="ru-RU"/>
        </w:rPr>
        <w:t xml:space="preserve"> инженерных систем и сетей,</w:t>
      </w:r>
      <w:r>
        <w:rPr>
          <w:rFonts w:ascii="Times New Roman" w:hAnsi="Times New Roman"/>
          <w:sz w:val="28"/>
          <w:szCs w:val="28"/>
          <w:lang w:eastAsia="ru-RU"/>
        </w:rPr>
        <w:t xml:space="preserve"> </w:t>
      </w:r>
      <w:r w:rsidR="0045639C" w:rsidRPr="0045639C">
        <w:rPr>
          <w:rFonts w:ascii="Times New Roman" w:hAnsi="Times New Roman"/>
          <w:sz w:val="28"/>
          <w:szCs w:val="28"/>
          <w:lang w:eastAsia="ru-RU"/>
        </w:rPr>
        <w:t xml:space="preserve">ИТСО (СОТ, СОТС, СКУД), СОПБ (СПС и СОУЭ), </w:t>
      </w:r>
      <w:r w:rsidRPr="00544F77">
        <w:rPr>
          <w:rFonts w:ascii="Times New Roman" w:hAnsi="Times New Roman"/>
          <w:sz w:val="28"/>
          <w:szCs w:val="28"/>
          <w:lang w:eastAsia="ru-RU"/>
        </w:rPr>
        <w:t>осуществляемое Сторонами в процессе выполнения пусконаладочных работ/</w:t>
      </w:r>
      <w:r>
        <w:rPr>
          <w:rFonts w:ascii="Times New Roman" w:hAnsi="Times New Roman"/>
          <w:sz w:val="28"/>
          <w:szCs w:val="28"/>
          <w:lang w:eastAsia="ru-RU"/>
        </w:rPr>
        <w:t> </w:t>
      </w:r>
      <w:r w:rsidRPr="00544F77">
        <w:rPr>
          <w:rFonts w:ascii="Times New Roman" w:hAnsi="Times New Roman"/>
          <w:sz w:val="28"/>
          <w:szCs w:val="28"/>
          <w:lang w:eastAsia="ru-RU"/>
        </w:rPr>
        <w:t>мероприятий, указанных в п. 2.4 ТЗ</w:t>
      </w:r>
      <w:r w:rsidR="006B1DC1" w:rsidRPr="006B1DC1">
        <w:rPr>
          <w:rFonts w:ascii="Times New Roman" w:hAnsi="Times New Roman"/>
          <w:sz w:val="28"/>
          <w:szCs w:val="28"/>
          <w:lang w:eastAsia="ru-RU"/>
        </w:rPr>
        <w:t>, с привлечением представителей организаций, выполнявших монтажные работы.</w:t>
      </w:r>
    </w:p>
    <w:p w14:paraId="31AEBF4B" w14:textId="5B9DC5B9" w:rsidR="00B82F5B" w:rsidRDefault="00B82F5B" w:rsidP="00B82F5B">
      <w:pPr>
        <w:widowControl w:val="0"/>
        <w:autoSpaceDE w:val="0"/>
        <w:autoSpaceDN w:val="0"/>
        <w:adjustRightInd w:val="0"/>
        <w:spacing w:after="0" w:line="240" w:lineRule="auto"/>
        <w:ind w:firstLine="709"/>
        <w:contextualSpacing/>
        <w:jc w:val="both"/>
        <w:rPr>
          <w:rFonts w:ascii="Times New Roman" w:eastAsiaTheme="minorHAnsi" w:hAnsi="Times New Roman"/>
          <w:sz w:val="28"/>
          <w:szCs w:val="28"/>
        </w:rPr>
      </w:pPr>
      <w:r w:rsidRPr="0040264A">
        <w:rPr>
          <w:rFonts w:ascii="Times New Roman" w:eastAsiaTheme="minorHAnsi" w:hAnsi="Times New Roman"/>
          <w:sz w:val="28"/>
          <w:szCs w:val="28"/>
        </w:rPr>
        <w:t xml:space="preserve">Приемо-сдаточные испытания СПС и СОУЭ </w:t>
      </w:r>
      <w:r>
        <w:rPr>
          <w:rFonts w:ascii="Times New Roman" w:eastAsiaTheme="minorHAnsi" w:hAnsi="Times New Roman"/>
          <w:sz w:val="28"/>
          <w:szCs w:val="28"/>
        </w:rPr>
        <w:t>выполняются</w:t>
      </w:r>
      <w:r w:rsidRPr="0040264A">
        <w:rPr>
          <w:rFonts w:ascii="Times New Roman" w:eastAsiaTheme="minorHAnsi" w:hAnsi="Times New Roman"/>
          <w:sz w:val="28"/>
          <w:szCs w:val="28"/>
        </w:rPr>
        <w:t xml:space="preserve"> </w:t>
      </w:r>
      <w:r w:rsidRPr="0040264A">
        <w:rPr>
          <w:rFonts w:ascii="Times New Roman" w:eastAsiaTheme="minorHAnsi" w:hAnsi="Times New Roman"/>
          <w:sz w:val="28"/>
          <w:szCs w:val="28"/>
        </w:rPr>
        <w:br/>
        <w:t>в соответствии с требованиями</w:t>
      </w:r>
      <w:r>
        <w:rPr>
          <w:rFonts w:ascii="Times New Roman" w:eastAsiaTheme="minorHAnsi" w:hAnsi="Times New Roman"/>
          <w:sz w:val="28"/>
          <w:szCs w:val="28"/>
        </w:rPr>
        <w:t xml:space="preserve"> следующих нормативных документов:</w:t>
      </w:r>
    </w:p>
    <w:p w14:paraId="17ED72D2" w14:textId="77777777" w:rsidR="00B82F5B" w:rsidRPr="0007595B" w:rsidRDefault="00B82F5B" w:rsidP="00B82F5B">
      <w:pPr>
        <w:pStyle w:val="af8"/>
        <w:widowControl w:val="0"/>
        <w:numPr>
          <w:ilvl w:val="0"/>
          <w:numId w:val="44"/>
        </w:numPr>
        <w:tabs>
          <w:tab w:val="left" w:pos="993"/>
        </w:tabs>
        <w:autoSpaceDE w:val="0"/>
        <w:autoSpaceDN w:val="0"/>
        <w:adjustRightInd w:val="0"/>
        <w:ind w:left="0" w:firstLine="709"/>
        <w:jc w:val="both"/>
        <w:rPr>
          <w:lang w:eastAsia="en-US"/>
        </w:rPr>
      </w:pPr>
      <w:r w:rsidRPr="0007595B">
        <w:rPr>
          <w:lang w:eastAsia="en-US"/>
        </w:rPr>
        <w:t>ГОСТ Р 59639-2021 «Национальный стандарт Российской Федерации. Системы оповещения и управления эвакуацией людей при пожаре. Руководство по проектированию, монтажу, техническому обслуживанию и ремонту. Методы испытаний на работоспособность»;</w:t>
      </w:r>
    </w:p>
    <w:p w14:paraId="0B5A9C36" w14:textId="77777777" w:rsidR="00B82F5B" w:rsidRPr="0007595B" w:rsidRDefault="00B82F5B" w:rsidP="00B82F5B">
      <w:pPr>
        <w:pStyle w:val="af8"/>
        <w:widowControl w:val="0"/>
        <w:numPr>
          <w:ilvl w:val="0"/>
          <w:numId w:val="44"/>
        </w:numPr>
        <w:tabs>
          <w:tab w:val="left" w:pos="993"/>
        </w:tabs>
        <w:autoSpaceDE w:val="0"/>
        <w:autoSpaceDN w:val="0"/>
        <w:adjustRightInd w:val="0"/>
        <w:ind w:left="0" w:firstLine="709"/>
        <w:jc w:val="both"/>
        <w:rPr>
          <w:lang w:eastAsia="en-US"/>
        </w:rPr>
      </w:pPr>
      <w:r w:rsidRPr="0007595B">
        <w:rPr>
          <w:lang w:eastAsia="en-US"/>
        </w:rPr>
        <w:t xml:space="preserve">ГОСТ Р 59638-2021 «Национальный стандарт Российской Федерации. Системы пожарной сигнализации. Руководство по проектированию, монтажу, техническому обслуживанию и ремонту. Методы испытаний на </w:t>
      </w:r>
      <w:r w:rsidRPr="0007595B">
        <w:rPr>
          <w:lang w:eastAsia="en-US"/>
        </w:rPr>
        <w:lastRenderedPageBreak/>
        <w:t>работоспособность» с учетом программ и методик испытаний, которые должны быть разработаны в составе конструкторской документации на СПС и СОУЭ;</w:t>
      </w:r>
    </w:p>
    <w:p w14:paraId="2E2786C1" w14:textId="77777777" w:rsidR="00B82F5B" w:rsidRPr="00BD62DE" w:rsidRDefault="00B82F5B" w:rsidP="00B82F5B">
      <w:pPr>
        <w:pStyle w:val="af2"/>
        <w:widowControl w:val="0"/>
        <w:numPr>
          <w:ilvl w:val="0"/>
          <w:numId w:val="44"/>
        </w:numPr>
        <w:tabs>
          <w:tab w:val="left" w:pos="993"/>
        </w:tabs>
        <w:autoSpaceDE w:val="0"/>
        <w:autoSpaceDN w:val="0"/>
        <w:adjustRightInd w:val="0"/>
        <w:spacing w:after="0"/>
        <w:ind w:left="0" w:firstLine="709"/>
        <w:contextualSpacing/>
        <w:jc w:val="both"/>
        <w:rPr>
          <w:rFonts w:ascii="Times New Roman" w:hAnsi="Times New Roman"/>
          <w:sz w:val="28"/>
          <w:szCs w:val="28"/>
          <w:lang w:eastAsia="ru-RU"/>
        </w:rPr>
      </w:pPr>
      <w:r w:rsidRPr="00BD62DE">
        <w:rPr>
          <w:rFonts w:ascii="Times New Roman" w:hAnsi="Times New Roman"/>
          <w:sz w:val="28"/>
          <w:szCs w:val="28"/>
          <w:lang w:eastAsia="ru-RU"/>
        </w:rPr>
        <w:t>ГОСТ 34701-2020</w:t>
      </w:r>
      <w:r>
        <w:rPr>
          <w:rFonts w:ascii="Times New Roman" w:hAnsi="Times New Roman"/>
          <w:sz w:val="28"/>
          <w:szCs w:val="28"/>
          <w:lang w:eastAsia="ru-RU"/>
        </w:rPr>
        <w:t xml:space="preserve"> «</w:t>
      </w:r>
      <w:r w:rsidRPr="00BD62DE">
        <w:rPr>
          <w:rFonts w:ascii="Times New Roman" w:hAnsi="Times New Roman"/>
          <w:sz w:val="28"/>
          <w:szCs w:val="28"/>
          <w:lang w:eastAsia="ru-RU"/>
        </w:rPr>
        <w:t>Межгосударственный стандарт. Системы передачи извещений о пожаре. Общие технические требования. Методы испытаний</w:t>
      </w:r>
      <w:r>
        <w:rPr>
          <w:rFonts w:ascii="Times New Roman" w:hAnsi="Times New Roman"/>
          <w:sz w:val="28"/>
          <w:szCs w:val="28"/>
          <w:lang w:eastAsia="ru-RU"/>
        </w:rPr>
        <w:t>».</w:t>
      </w:r>
    </w:p>
    <w:p w14:paraId="3D696A5D" w14:textId="77777777" w:rsidR="00B82F5B" w:rsidRPr="00544F77" w:rsidRDefault="00B82F5B" w:rsidP="00B82F5B">
      <w:pPr>
        <w:widowControl w:val="0"/>
        <w:numPr>
          <w:ilvl w:val="0"/>
          <w:numId w:val="31"/>
        </w:numPr>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Начало проведения приемо-сдаточных испытаний</w:t>
      </w:r>
      <w:r>
        <w:rPr>
          <w:rFonts w:ascii="Times New Roman" w:hAnsi="Times New Roman"/>
          <w:sz w:val="28"/>
          <w:szCs w:val="28"/>
          <w:lang w:eastAsia="ru-RU"/>
        </w:rPr>
        <w:t xml:space="preserve"> – </w:t>
      </w:r>
      <w:r w:rsidRPr="00544F77">
        <w:rPr>
          <w:rFonts w:ascii="Times New Roman" w:hAnsi="Times New Roman"/>
          <w:sz w:val="28"/>
          <w:szCs w:val="28"/>
          <w:lang w:eastAsia="ru-RU"/>
        </w:rPr>
        <w:t>дата, согласованная Сторонами в соответствии с п. 6.3.7 ТЗ.</w:t>
      </w:r>
    </w:p>
    <w:p w14:paraId="102239DF" w14:textId="77777777" w:rsidR="00B82F5B" w:rsidRPr="00544F77" w:rsidRDefault="00B82F5B" w:rsidP="00B82F5B">
      <w:pPr>
        <w:widowControl w:val="0"/>
        <w:autoSpaceDE w:val="0"/>
        <w:autoSpaceDN w:val="0"/>
        <w:adjustRightInd w:val="0"/>
        <w:spacing w:after="100" w:afterAutospacing="1" w:line="240" w:lineRule="auto"/>
        <w:ind w:firstLine="709"/>
        <w:contextualSpacing/>
        <w:jc w:val="both"/>
        <w:rPr>
          <w:rFonts w:ascii="Times New Roman" w:hAnsi="Times New Roman"/>
          <w:sz w:val="28"/>
          <w:szCs w:val="28"/>
          <w:lang w:eastAsia="ru-RU"/>
        </w:rPr>
      </w:pPr>
      <w:r w:rsidRPr="002104AD">
        <w:rPr>
          <w:rFonts w:ascii="Times New Roman" w:hAnsi="Times New Roman"/>
          <w:spacing w:val="-4"/>
          <w:sz w:val="28"/>
          <w:szCs w:val="28"/>
          <w:lang w:eastAsia="ru-RU"/>
        </w:rPr>
        <w:t>Окончание проведения приемо-сдаточных испытаний – не позднее пяти</w:t>
      </w:r>
      <w:r w:rsidRPr="00544F77">
        <w:rPr>
          <w:rFonts w:ascii="Times New Roman" w:hAnsi="Times New Roman"/>
          <w:sz w:val="28"/>
          <w:szCs w:val="28"/>
          <w:lang w:eastAsia="ru-RU"/>
        </w:rPr>
        <w:t xml:space="preserve"> рабочих дней с даты начала проведения приемо-сдаточных испытаний.</w:t>
      </w:r>
    </w:p>
    <w:p w14:paraId="0C12C973" w14:textId="77777777" w:rsidR="00B82F5B" w:rsidRDefault="00B82F5B" w:rsidP="00B82F5B">
      <w:pPr>
        <w:widowControl w:val="0"/>
        <w:numPr>
          <w:ilvl w:val="0"/>
          <w:numId w:val="31"/>
        </w:numPr>
        <w:autoSpaceDE w:val="0"/>
        <w:autoSpaceDN w:val="0"/>
        <w:adjustRightInd w:val="0"/>
        <w:spacing w:before="240" w:after="12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Положительные результаты проведения приемо-сдаточных испытаний являются основанием для ввода в эксплуатацию Товара и приемк</w:t>
      </w:r>
      <w:r>
        <w:rPr>
          <w:rFonts w:ascii="Times New Roman" w:hAnsi="Times New Roman"/>
          <w:sz w:val="28"/>
          <w:szCs w:val="28"/>
          <w:lang w:eastAsia="ru-RU"/>
        </w:rPr>
        <w:t>и</w:t>
      </w:r>
      <w:r w:rsidRPr="00544F77">
        <w:rPr>
          <w:rFonts w:ascii="Times New Roman" w:hAnsi="Times New Roman"/>
          <w:sz w:val="28"/>
          <w:szCs w:val="28"/>
          <w:lang w:eastAsia="ru-RU"/>
        </w:rPr>
        <w:t xml:space="preserve"> результатов его монтажа.</w:t>
      </w:r>
    </w:p>
    <w:p w14:paraId="47C70569" w14:textId="77777777" w:rsidR="00B82F5B" w:rsidRPr="002104AD" w:rsidRDefault="00B82F5B" w:rsidP="00B82F5B">
      <w:pPr>
        <w:widowControl w:val="0"/>
        <w:autoSpaceDE w:val="0"/>
        <w:autoSpaceDN w:val="0"/>
        <w:adjustRightInd w:val="0"/>
        <w:spacing w:before="240" w:after="120" w:line="240" w:lineRule="auto"/>
        <w:contextualSpacing/>
        <w:jc w:val="both"/>
        <w:rPr>
          <w:rFonts w:ascii="Times New Roman" w:hAnsi="Times New Roman"/>
          <w:sz w:val="16"/>
          <w:szCs w:val="16"/>
          <w:lang w:eastAsia="ru-RU"/>
        </w:rPr>
      </w:pPr>
    </w:p>
    <w:p w14:paraId="392775AC" w14:textId="77777777" w:rsidR="00B82F5B" w:rsidRPr="00544F77" w:rsidRDefault="00B82F5B" w:rsidP="0039483A">
      <w:pPr>
        <w:widowControl w:val="0"/>
        <w:numPr>
          <w:ilvl w:val="0"/>
          <w:numId w:val="52"/>
        </w:numPr>
        <w:tabs>
          <w:tab w:val="left" w:pos="284"/>
        </w:tabs>
        <w:autoSpaceDE w:val="0"/>
        <w:autoSpaceDN w:val="0"/>
        <w:adjustRightInd w:val="0"/>
        <w:spacing w:before="12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УСЛОВИЯ СДАЧИ И ПРИЕМКИ ТОВАРА,</w:t>
      </w:r>
      <w:r>
        <w:rPr>
          <w:rFonts w:ascii="Times New Roman" w:hAnsi="Times New Roman"/>
          <w:b/>
          <w:sz w:val="28"/>
          <w:szCs w:val="28"/>
          <w:lang w:eastAsia="ru-RU"/>
        </w:rPr>
        <w:t xml:space="preserve"> </w:t>
      </w:r>
      <w:r w:rsidRPr="00544F77">
        <w:rPr>
          <w:rFonts w:ascii="Times New Roman" w:hAnsi="Times New Roman"/>
          <w:b/>
          <w:sz w:val="28"/>
          <w:szCs w:val="28"/>
          <w:lang w:eastAsia="ru-RU"/>
        </w:rPr>
        <w:t>ВЫПОЛНЕННЫХ РАБОТ</w:t>
      </w:r>
    </w:p>
    <w:p w14:paraId="39DA09DF" w14:textId="77777777" w:rsidR="00B82F5B" w:rsidRPr="00544F77" w:rsidRDefault="00B82F5B" w:rsidP="00B82F5B">
      <w:pPr>
        <w:widowControl w:val="0"/>
        <w:numPr>
          <w:ilvl w:val="1"/>
          <w:numId w:val="22"/>
        </w:numPr>
        <w:tabs>
          <w:tab w:val="left" w:pos="1276"/>
        </w:tabs>
        <w:autoSpaceDE w:val="0"/>
        <w:autoSpaceDN w:val="0"/>
        <w:adjustRightInd w:val="0"/>
        <w:spacing w:after="0" w:line="240" w:lineRule="auto"/>
        <w:ind w:left="0" w:firstLine="709"/>
        <w:jc w:val="both"/>
        <w:rPr>
          <w:rFonts w:ascii="Times New Roman" w:hAnsi="Times New Roman"/>
          <w:b/>
          <w:sz w:val="28"/>
          <w:szCs w:val="28"/>
          <w:lang w:eastAsia="x-none"/>
        </w:rPr>
      </w:pPr>
      <w:r w:rsidRPr="00544F77">
        <w:rPr>
          <w:rFonts w:ascii="Times New Roman" w:hAnsi="Times New Roman"/>
          <w:b/>
          <w:sz w:val="28"/>
          <w:szCs w:val="28"/>
          <w:lang w:eastAsia="ru-RU"/>
        </w:rPr>
        <w:t xml:space="preserve">Приемка Товара и выполненного </w:t>
      </w:r>
      <w:r w:rsidRPr="00544F77">
        <w:rPr>
          <w:rFonts w:ascii="Times New Roman" w:hAnsi="Times New Roman"/>
          <w:b/>
          <w:sz w:val="28"/>
          <w:szCs w:val="28"/>
          <w:lang w:eastAsia="x-none"/>
        </w:rPr>
        <w:t>монтажа</w:t>
      </w:r>
    </w:p>
    <w:p w14:paraId="7CB9874D" w14:textId="77777777" w:rsidR="00B82F5B" w:rsidRPr="00544F77" w:rsidRDefault="00B82F5B" w:rsidP="00B82F5B">
      <w:pPr>
        <w:widowControl w:val="0"/>
        <w:numPr>
          <w:ilvl w:val="0"/>
          <w:numId w:val="23"/>
        </w:numPr>
        <w:autoSpaceDE w:val="0"/>
        <w:autoSpaceDN w:val="0"/>
        <w:adjustRightInd w:val="0"/>
        <w:spacing w:after="0" w:line="240" w:lineRule="auto"/>
        <w:ind w:left="0" w:firstLine="709"/>
        <w:contextualSpacing/>
        <w:jc w:val="both"/>
        <w:rPr>
          <w:rFonts w:ascii="Times New Roman" w:hAnsi="Times New Roman"/>
          <w:sz w:val="28"/>
          <w:szCs w:val="28"/>
          <w:u w:val="single"/>
          <w:lang w:eastAsia="x-none"/>
        </w:rPr>
      </w:pPr>
      <w:r w:rsidRPr="00544F77">
        <w:rPr>
          <w:rFonts w:ascii="Times New Roman" w:hAnsi="Times New Roman"/>
          <w:sz w:val="28"/>
          <w:szCs w:val="28"/>
          <w:u w:val="single"/>
          <w:lang w:eastAsia="x-none"/>
        </w:rPr>
        <w:t>Приемка подготовленной Площадки:</w:t>
      </w:r>
    </w:p>
    <w:p w14:paraId="74888643" w14:textId="77777777" w:rsidR="00B82F5B" w:rsidRPr="00544F77" w:rsidRDefault="00B82F5B" w:rsidP="00B82F5B">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По завершении подготовки Площадки согласно п.</w:t>
      </w:r>
      <w:r>
        <w:rPr>
          <w:rFonts w:ascii="Times New Roman" w:hAnsi="Times New Roman"/>
          <w:sz w:val="28"/>
          <w:szCs w:val="28"/>
          <w:lang w:eastAsia="ru-RU"/>
        </w:rPr>
        <w:t> </w:t>
      </w:r>
      <w:r w:rsidRPr="00544F77">
        <w:rPr>
          <w:rFonts w:ascii="Times New Roman" w:hAnsi="Times New Roman"/>
          <w:sz w:val="28"/>
          <w:szCs w:val="28"/>
          <w:lang w:eastAsia="ru-RU"/>
        </w:rPr>
        <w:t>6.3.1 ТЗ Поставщик уведомляет Заказчика по электронной почте</w:t>
      </w:r>
      <w:r>
        <w:rPr>
          <w:rFonts w:ascii="Times New Roman" w:hAnsi="Times New Roman"/>
          <w:sz w:val="28"/>
          <w:szCs w:val="28"/>
          <w:lang w:eastAsia="ru-RU"/>
        </w:rPr>
        <w:t>, указанной в договоре,</w:t>
      </w:r>
      <w:r w:rsidRPr="00544F77">
        <w:rPr>
          <w:rFonts w:ascii="Times New Roman" w:hAnsi="Times New Roman"/>
          <w:sz w:val="28"/>
          <w:szCs w:val="28"/>
          <w:lang w:eastAsia="ru-RU"/>
        </w:rPr>
        <w:t xml:space="preserve"> о готовности проведения приемки подготовленной Площадки с указанием предлагаемой даты приемки. Дату и время проведения приемки подготовленной Площадки Поставщик согласует с Заказчиком по электронной почте</w:t>
      </w:r>
      <w:r>
        <w:rPr>
          <w:rFonts w:ascii="Times New Roman" w:hAnsi="Times New Roman"/>
          <w:sz w:val="28"/>
          <w:szCs w:val="28"/>
          <w:lang w:eastAsia="ru-RU"/>
        </w:rPr>
        <w:t>, указанной в договоре</w:t>
      </w:r>
      <w:r w:rsidRPr="00544F77">
        <w:rPr>
          <w:rFonts w:ascii="Times New Roman" w:hAnsi="Times New Roman"/>
          <w:sz w:val="28"/>
          <w:szCs w:val="28"/>
          <w:lang w:eastAsia="ru-RU"/>
        </w:rPr>
        <w:t xml:space="preserve">. </w:t>
      </w:r>
    </w:p>
    <w:p w14:paraId="3493AAC2" w14:textId="77777777" w:rsidR="00B82F5B" w:rsidRPr="00544F77" w:rsidRDefault="00B82F5B" w:rsidP="00B82F5B">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2104AD">
        <w:rPr>
          <w:rFonts w:ascii="Times New Roman" w:hAnsi="Times New Roman"/>
          <w:spacing w:val="-4"/>
          <w:sz w:val="28"/>
          <w:szCs w:val="28"/>
          <w:lang w:eastAsia="ru-RU"/>
        </w:rPr>
        <w:t>Приемка подготовленной Площадки осуществляется Заказчиком</w:t>
      </w:r>
      <w:r w:rsidRPr="00544F77">
        <w:rPr>
          <w:rFonts w:ascii="Times New Roman" w:hAnsi="Times New Roman"/>
          <w:sz w:val="28"/>
          <w:szCs w:val="28"/>
          <w:lang w:eastAsia="ru-RU"/>
        </w:rPr>
        <w:t xml:space="preserve"> в течение пяти рабочих дней с даты начала приемки. Датой начала приемки считается дата, согласованная Сторонами посредством электронной почты,</w:t>
      </w:r>
      <w:r>
        <w:rPr>
          <w:rFonts w:ascii="Times New Roman" w:hAnsi="Times New Roman"/>
          <w:sz w:val="28"/>
          <w:szCs w:val="28"/>
          <w:lang w:eastAsia="ru-RU"/>
        </w:rPr>
        <w:t xml:space="preserve"> указанной в договоре,</w:t>
      </w:r>
      <w:r w:rsidRPr="00544F77">
        <w:rPr>
          <w:rFonts w:ascii="Times New Roman" w:hAnsi="Times New Roman"/>
          <w:sz w:val="28"/>
          <w:szCs w:val="28"/>
          <w:lang w:eastAsia="ru-RU"/>
        </w:rPr>
        <w:t xml:space="preserve"> согласно подп. 7.1.1.1 ТЗ.</w:t>
      </w:r>
    </w:p>
    <w:p w14:paraId="200A960B" w14:textId="77777777" w:rsidR="00B82F5B" w:rsidRPr="00544F77" w:rsidRDefault="00B82F5B" w:rsidP="00B82F5B">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При приемке подготовленной Площадки Заказчик проводит проверку ее соответствия условиям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w:t>
      </w:r>
      <w:r>
        <w:rPr>
          <w:rFonts w:ascii="Times New Roman" w:hAnsi="Times New Roman"/>
          <w:sz w:val="28"/>
          <w:szCs w:val="28"/>
          <w:lang w:eastAsia="ru-RU"/>
        </w:rPr>
        <w:br/>
      </w:r>
      <w:r w:rsidRPr="00544F77">
        <w:rPr>
          <w:rFonts w:ascii="Times New Roman" w:hAnsi="Times New Roman"/>
          <w:sz w:val="28"/>
          <w:szCs w:val="28"/>
          <w:lang w:eastAsia="ru-RU"/>
        </w:rPr>
        <w:t>к договору.</w:t>
      </w:r>
    </w:p>
    <w:p w14:paraId="512AD500" w14:textId="7E59FD62" w:rsidR="00B82F5B" w:rsidRPr="00544F77" w:rsidRDefault="00B82F5B" w:rsidP="00B82F5B">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2104AD">
        <w:rPr>
          <w:rFonts w:ascii="Times New Roman" w:hAnsi="Times New Roman"/>
          <w:sz w:val="28"/>
          <w:szCs w:val="28"/>
          <w:lang w:eastAsia="ru-RU"/>
        </w:rPr>
        <w:t>Приемка подготовленной Площадки осуществляется уполномоченным</w:t>
      </w:r>
      <w:r w:rsidRPr="00544F77">
        <w:rPr>
          <w:rFonts w:ascii="Times New Roman" w:hAnsi="Times New Roman"/>
          <w:sz w:val="28"/>
          <w:szCs w:val="28"/>
          <w:lang w:eastAsia="ru-RU"/>
        </w:rPr>
        <w:t xml:space="preserve"> работником или приемочной комиссией Заказчика </w:t>
      </w:r>
      <w:r>
        <w:rPr>
          <w:rFonts w:ascii="Times New Roman" w:hAnsi="Times New Roman"/>
          <w:sz w:val="28"/>
          <w:szCs w:val="28"/>
          <w:lang w:eastAsia="ru-RU"/>
        </w:rPr>
        <w:br/>
      </w:r>
      <w:r w:rsidRPr="00544F77">
        <w:rPr>
          <w:rFonts w:ascii="Times New Roman" w:hAnsi="Times New Roman"/>
          <w:sz w:val="28"/>
          <w:szCs w:val="28"/>
          <w:lang w:eastAsia="ru-RU"/>
        </w:rPr>
        <w:t xml:space="preserve">в присутствии представителя Поставщика. В случае неприбытия уполномоченного представителя Поставщика для участия в приемке подготовленной Площадки в срок, согласованный в соответствии </w:t>
      </w:r>
      <w:r w:rsidRPr="00544F77">
        <w:rPr>
          <w:rFonts w:ascii="Times New Roman" w:hAnsi="Times New Roman"/>
          <w:sz w:val="28"/>
          <w:szCs w:val="28"/>
          <w:lang w:eastAsia="ru-RU"/>
        </w:rPr>
        <w:br/>
        <w:t>с подп. 7.1.1.1 ТЗ, Заказчик осуществляет приемку без участия Поставщика.</w:t>
      </w:r>
    </w:p>
    <w:p w14:paraId="733A32E5" w14:textId="77777777" w:rsidR="00B82F5B" w:rsidRPr="00544F77" w:rsidRDefault="00B82F5B" w:rsidP="00B82F5B">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Поставщик обеспечивает фото- и видеофиксацию соответствия подготовленной Площадки требованиям, предусмотренным заявкой Заказчика, договором, ТЗ, иными приложениями к договору.</w:t>
      </w:r>
    </w:p>
    <w:p w14:paraId="1ABF697D" w14:textId="77777777" w:rsidR="00B82F5B" w:rsidRPr="00544F77" w:rsidRDefault="00B82F5B" w:rsidP="00B82F5B">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2104AD">
        <w:rPr>
          <w:rFonts w:ascii="Times New Roman" w:hAnsi="Times New Roman"/>
          <w:spacing w:val="-6"/>
          <w:sz w:val="28"/>
          <w:szCs w:val="28"/>
          <w:lang w:eastAsia="ru-RU"/>
        </w:rPr>
        <w:t>Для проверки подготовленной Площадки в части ее соответствия</w:t>
      </w:r>
      <w:r w:rsidRPr="00544F77">
        <w:rPr>
          <w:rFonts w:ascii="Times New Roman" w:hAnsi="Times New Roman"/>
          <w:sz w:val="28"/>
          <w:szCs w:val="28"/>
          <w:lang w:eastAsia="ru-RU"/>
        </w:rPr>
        <w:t xml:space="preserve"> условиям заявки Заказчика,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 Заказчик вправе провести экспертизу. Экспертиза подготовленной Площадки может прово</w:t>
      </w:r>
      <w:r>
        <w:rPr>
          <w:rFonts w:ascii="Times New Roman" w:hAnsi="Times New Roman"/>
          <w:sz w:val="28"/>
          <w:szCs w:val="28"/>
          <w:lang w:eastAsia="ru-RU"/>
        </w:rPr>
        <w:t>диться Заказчиком своими силами</w:t>
      </w:r>
      <w:r w:rsidRPr="00544F77">
        <w:rPr>
          <w:rFonts w:ascii="Times New Roman" w:hAnsi="Times New Roman"/>
          <w:sz w:val="28"/>
          <w:szCs w:val="28"/>
          <w:lang w:eastAsia="ru-RU"/>
        </w:rPr>
        <w:t xml:space="preserve"> или к ее проведению могут привлекаться независимые эксперты (экспертные организации). </w:t>
      </w:r>
    </w:p>
    <w:p w14:paraId="3C3EA246" w14:textId="77777777" w:rsidR="00B82F5B" w:rsidRPr="00544F77" w:rsidRDefault="00B82F5B" w:rsidP="00B82F5B">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lastRenderedPageBreak/>
        <w:t xml:space="preserve">Указанный в подп. 7.1.1.2 ТЗ срок приемки </w:t>
      </w:r>
      <w:r>
        <w:rPr>
          <w:rFonts w:ascii="Times New Roman" w:hAnsi="Times New Roman"/>
          <w:sz w:val="28"/>
          <w:szCs w:val="28"/>
          <w:lang w:eastAsia="ru-RU"/>
        </w:rPr>
        <w:t xml:space="preserve">подготовленной </w:t>
      </w:r>
      <w:r w:rsidRPr="00544F77">
        <w:rPr>
          <w:rFonts w:ascii="Times New Roman" w:hAnsi="Times New Roman"/>
          <w:sz w:val="28"/>
          <w:szCs w:val="28"/>
          <w:lang w:eastAsia="ru-RU"/>
        </w:rPr>
        <w:t xml:space="preserve">Площадки может продлеваться на срок проведения экспертизы, если Заказчиком принято решение о проведении экспертизы подготовленной Площадки. Заказчик уведомляет Поставщика о решении провести экспертизу в течение </w:t>
      </w:r>
      <w:r>
        <w:rPr>
          <w:rFonts w:ascii="Times New Roman" w:hAnsi="Times New Roman"/>
          <w:sz w:val="28"/>
          <w:szCs w:val="28"/>
          <w:lang w:eastAsia="ru-RU"/>
        </w:rPr>
        <w:t>трех</w:t>
      </w:r>
      <w:r w:rsidRPr="00544F77">
        <w:rPr>
          <w:rFonts w:ascii="Times New Roman" w:hAnsi="Times New Roman"/>
          <w:sz w:val="28"/>
          <w:szCs w:val="28"/>
          <w:lang w:eastAsia="ru-RU"/>
        </w:rPr>
        <w:t xml:space="preserve"> рабочих дней с даты принятия такого решения </w:t>
      </w:r>
      <w:r>
        <w:rPr>
          <w:rFonts w:ascii="Times New Roman" w:hAnsi="Times New Roman"/>
          <w:sz w:val="28"/>
          <w:szCs w:val="28"/>
          <w:lang w:eastAsia="ru-RU"/>
        </w:rPr>
        <w:br/>
      </w:r>
      <w:r w:rsidRPr="00544F77">
        <w:rPr>
          <w:rFonts w:ascii="Times New Roman" w:hAnsi="Times New Roman"/>
          <w:sz w:val="28"/>
          <w:szCs w:val="28"/>
          <w:lang w:eastAsia="ru-RU"/>
        </w:rPr>
        <w:t>по электронной почте, указанной в договоре.</w:t>
      </w:r>
    </w:p>
    <w:p w14:paraId="49E4244E" w14:textId="1EBC39D2" w:rsidR="00B82F5B" w:rsidRPr="00544F77" w:rsidRDefault="00B82F5B" w:rsidP="00B82F5B">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Если подготовленная Площадка не соответствует условиям договора, то Стороны не позднее трех рабочих дней со дня окончания приемки подписывают акт о выявленных недостатках. Срок для устранения выявленных Заказчиком недостатков не может превышать 14 календарных дней с даты подписания акта о выявленных недостатках.</w:t>
      </w:r>
    </w:p>
    <w:p w14:paraId="5051AC1C" w14:textId="77777777" w:rsidR="00B82F5B" w:rsidRPr="00544F77" w:rsidRDefault="00B82F5B" w:rsidP="00B82F5B">
      <w:pPr>
        <w:numPr>
          <w:ilvl w:val="0"/>
          <w:numId w:val="24"/>
        </w:numPr>
        <w:tabs>
          <w:tab w:val="left" w:pos="1701"/>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Если подготовленная Площадка соответствует условиям договора, то Стороны не позднее пяти рабочих дней со дня окончания приемки подписывают </w:t>
      </w:r>
      <w:r w:rsidRPr="00544F77">
        <w:rPr>
          <w:rFonts w:ascii="Times New Roman" w:hAnsi="Times New Roman"/>
          <w:sz w:val="28"/>
          <w:szCs w:val="28"/>
        </w:rPr>
        <w:t>акт о завершении работ по подготовке Площадки</w:t>
      </w:r>
      <w:r w:rsidRPr="00544F77">
        <w:rPr>
          <w:rFonts w:ascii="Times New Roman" w:hAnsi="Times New Roman"/>
          <w:sz w:val="28"/>
          <w:szCs w:val="28"/>
          <w:lang w:eastAsia="ru-RU"/>
        </w:rPr>
        <w:t xml:space="preserve">. </w:t>
      </w:r>
    </w:p>
    <w:p w14:paraId="68449DF6" w14:textId="77777777" w:rsidR="00B82F5B" w:rsidRPr="00544F77" w:rsidRDefault="00B82F5B" w:rsidP="00B82F5B">
      <w:pPr>
        <w:widowControl w:val="0"/>
        <w:numPr>
          <w:ilvl w:val="0"/>
          <w:numId w:val="23"/>
        </w:numPr>
        <w:autoSpaceDE w:val="0"/>
        <w:autoSpaceDN w:val="0"/>
        <w:adjustRightInd w:val="0"/>
        <w:spacing w:after="0" w:line="240" w:lineRule="auto"/>
        <w:ind w:left="0" w:firstLine="709"/>
        <w:contextualSpacing/>
        <w:jc w:val="both"/>
        <w:rPr>
          <w:rFonts w:ascii="Times New Roman" w:hAnsi="Times New Roman"/>
          <w:sz w:val="28"/>
          <w:szCs w:val="28"/>
          <w:u w:val="single"/>
          <w:lang w:eastAsia="ru-RU"/>
        </w:rPr>
      </w:pPr>
      <w:r w:rsidRPr="00544F77">
        <w:rPr>
          <w:rFonts w:ascii="Times New Roman" w:hAnsi="Times New Roman"/>
          <w:sz w:val="28"/>
          <w:szCs w:val="28"/>
          <w:u w:val="single"/>
          <w:lang w:eastAsia="ru-RU"/>
        </w:rPr>
        <w:t>Приемка Товара и выполненного монтажа:</w:t>
      </w:r>
    </w:p>
    <w:p w14:paraId="2B6CE6DF" w14:textId="77777777" w:rsidR="00B82F5B" w:rsidRPr="00544F77" w:rsidRDefault="00B82F5B" w:rsidP="00B82F5B">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Заказчик осуществляет </w:t>
      </w:r>
      <w:r w:rsidRPr="00DF2FA7">
        <w:rPr>
          <w:rFonts w:ascii="Times New Roman" w:hAnsi="Times New Roman"/>
          <w:sz w:val="28"/>
          <w:szCs w:val="28"/>
          <w:lang w:eastAsia="ru-RU"/>
        </w:rPr>
        <w:t>приемку Товара</w:t>
      </w:r>
      <w:r w:rsidRPr="00544F77">
        <w:rPr>
          <w:rFonts w:ascii="Times New Roman" w:hAnsi="Times New Roman"/>
          <w:sz w:val="28"/>
          <w:szCs w:val="28"/>
          <w:lang w:eastAsia="ru-RU"/>
        </w:rPr>
        <w:t xml:space="preserve"> на соответствие качеству, количеству, ассортименту, комплектности, техническим требованиям, требованиям к безопасности, требованиям к размеру, состоянию упаковки, состоянию и содержанию маркировки согласно заявке Заказчика, договору, ТЗ, иным приложениям к договору, а также проверяет наличие сопроводительных документов на Товар, установленных в п. 7.2 ТЗ.</w:t>
      </w:r>
    </w:p>
    <w:p w14:paraId="0BE1C032" w14:textId="77777777" w:rsidR="00B82F5B" w:rsidRPr="00544F77" w:rsidRDefault="00B82F5B" w:rsidP="00B82F5B">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Для проверки Товара в части его соответствия условиям заявки, договора, в том числе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 Заказчик вправе провести экспертизу. Экспертиза Товара может проводиться Заказчиком своими силами или к ее проведению могут привлекаться независимые эксперты (экспертные организации). </w:t>
      </w:r>
    </w:p>
    <w:p w14:paraId="6E970711" w14:textId="77777777" w:rsidR="00B82F5B" w:rsidRPr="00544F77" w:rsidRDefault="00B82F5B" w:rsidP="00B82F5B">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Если Товар не соответствует условиям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 то Стороны не позднее трех рабочих дней </w:t>
      </w:r>
      <w:r>
        <w:rPr>
          <w:rFonts w:ascii="Times New Roman" w:hAnsi="Times New Roman"/>
          <w:sz w:val="28"/>
          <w:szCs w:val="28"/>
          <w:lang w:eastAsia="ru-RU"/>
        </w:rPr>
        <w:br/>
      </w:r>
      <w:r w:rsidRPr="00544F77">
        <w:rPr>
          <w:rFonts w:ascii="Times New Roman" w:hAnsi="Times New Roman"/>
          <w:sz w:val="28"/>
          <w:szCs w:val="28"/>
          <w:lang w:eastAsia="ru-RU"/>
        </w:rPr>
        <w:t xml:space="preserve">со дня окончания приемки подписывают акт о выявленных недостатках. Срок для устранения выявленных Заказчиком недостатков не может превышать </w:t>
      </w:r>
      <w:r>
        <w:rPr>
          <w:rFonts w:ascii="Times New Roman" w:hAnsi="Times New Roman"/>
          <w:sz w:val="28"/>
          <w:szCs w:val="28"/>
          <w:lang w:eastAsia="ru-RU"/>
        </w:rPr>
        <w:br/>
      </w:r>
      <w:r w:rsidRPr="00544F77">
        <w:rPr>
          <w:rFonts w:ascii="Times New Roman" w:hAnsi="Times New Roman"/>
          <w:sz w:val="28"/>
          <w:szCs w:val="28"/>
          <w:lang w:eastAsia="ru-RU"/>
        </w:rPr>
        <w:t>14 календарных дней с даты подписания акта о выявленных недостатках.</w:t>
      </w:r>
    </w:p>
    <w:p w14:paraId="32F70D44" w14:textId="77777777" w:rsidR="00B82F5B" w:rsidRPr="0021226C" w:rsidRDefault="00B82F5B" w:rsidP="00B82F5B">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21226C">
        <w:rPr>
          <w:rFonts w:ascii="Times New Roman" w:hAnsi="Times New Roman"/>
          <w:sz w:val="28"/>
          <w:szCs w:val="28"/>
          <w:lang w:eastAsia="ru-RU"/>
        </w:rPr>
        <w:t>После устранения Поставщиком недостатков приемка Товара осуществляется в порядке, предусмотренном настоящим разделом ТЗ.</w:t>
      </w:r>
    </w:p>
    <w:p w14:paraId="4AC4A75E" w14:textId="77777777" w:rsidR="00B82F5B" w:rsidRPr="00515095" w:rsidRDefault="00B82F5B" w:rsidP="00B82F5B">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21226C">
        <w:rPr>
          <w:rFonts w:ascii="Times New Roman" w:hAnsi="Times New Roman"/>
          <w:sz w:val="28"/>
          <w:szCs w:val="28"/>
          <w:lang w:eastAsia="ru-RU"/>
        </w:rPr>
        <w:t>При приемке выполненного монтажа МОПС Заказчик проводит проверку его соответствия условиям заявки, договора, ТЗ</w:t>
      </w:r>
      <w:r w:rsidRPr="00515095">
        <w:rPr>
          <w:rFonts w:ascii="Times New Roman" w:hAnsi="Times New Roman"/>
          <w:sz w:val="28"/>
          <w:szCs w:val="28"/>
          <w:lang w:eastAsia="ru-RU"/>
        </w:rPr>
        <w:t xml:space="preserve"> и иных приложений к договору.</w:t>
      </w:r>
    </w:p>
    <w:p w14:paraId="7555ADCB" w14:textId="77777777" w:rsidR="00B82F5B" w:rsidRDefault="00B82F5B" w:rsidP="00B82F5B">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15095">
        <w:rPr>
          <w:rFonts w:ascii="Times New Roman" w:hAnsi="Times New Roman"/>
          <w:sz w:val="28"/>
          <w:szCs w:val="28"/>
          <w:lang w:eastAsia="ru-RU"/>
        </w:rPr>
        <w:t xml:space="preserve">Монтаж МОПС, включая монтаж всех внутренних систем </w:t>
      </w:r>
      <w:r w:rsidRPr="00515095">
        <w:rPr>
          <w:rFonts w:ascii="Times New Roman" w:hAnsi="Times New Roman"/>
          <w:sz w:val="28"/>
          <w:szCs w:val="28"/>
          <w:lang w:eastAsia="ru-RU"/>
        </w:rPr>
        <w:br/>
        <w:t>и комплектующих, в том числе сетей и инженерно-технического оборудования, проверяется на соответствие Техническим требованиям к Товару (приложение №</w:t>
      </w:r>
      <w:r>
        <w:rPr>
          <w:rFonts w:ascii="Times New Roman" w:hAnsi="Times New Roman"/>
          <w:sz w:val="28"/>
          <w:szCs w:val="28"/>
          <w:lang w:eastAsia="ru-RU"/>
        </w:rPr>
        <w:t xml:space="preserve"> 3</w:t>
      </w:r>
      <w:r w:rsidRPr="00515095">
        <w:rPr>
          <w:rFonts w:ascii="Times New Roman" w:hAnsi="Times New Roman"/>
          <w:sz w:val="28"/>
          <w:szCs w:val="28"/>
          <w:lang w:eastAsia="ru-RU"/>
        </w:rPr>
        <w:t xml:space="preserve"> к ТЗ) путем сверки по количеству, визуального </w:t>
      </w:r>
      <w:r w:rsidRPr="0021226C">
        <w:rPr>
          <w:rFonts w:ascii="Times New Roman" w:hAnsi="Times New Roman"/>
          <w:sz w:val="28"/>
          <w:szCs w:val="28"/>
          <w:lang w:eastAsia="ru-RU"/>
        </w:rPr>
        <w:t>осмотра, проведением замеров. Приемка электрооборудования осуществляется согласно ГОСТ Р 58761-2019 «Национальный стандарт Российской Федерации. Здания мобильные (инвентарные). Электроустановки. Технические условия».</w:t>
      </w:r>
    </w:p>
    <w:p w14:paraId="72F92D1E" w14:textId="77777777" w:rsidR="00B82F5B" w:rsidRPr="002104AD" w:rsidRDefault="00B82F5B" w:rsidP="00B82F5B">
      <w:pPr>
        <w:widowControl w:val="0"/>
        <w:tabs>
          <w:tab w:val="left" w:pos="1701"/>
        </w:tabs>
        <w:autoSpaceDE w:val="0"/>
        <w:autoSpaceDN w:val="0"/>
        <w:adjustRightInd w:val="0"/>
        <w:spacing w:after="0" w:line="240" w:lineRule="auto"/>
        <w:ind w:firstLine="709"/>
        <w:contextualSpacing/>
        <w:jc w:val="both"/>
        <w:rPr>
          <w:rFonts w:ascii="Times New Roman" w:hAnsi="Times New Roman"/>
          <w:spacing w:val="-4"/>
          <w:sz w:val="28"/>
          <w:szCs w:val="28"/>
          <w:lang w:eastAsia="ru-RU"/>
        </w:rPr>
      </w:pPr>
      <w:r w:rsidRPr="00544F77">
        <w:rPr>
          <w:rFonts w:ascii="Times New Roman" w:hAnsi="Times New Roman"/>
          <w:sz w:val="28"/>
          <w:szCs w:val="28"/>
          <w:lang w:eastAsia="ru-RU"/>
        </w:rPr>
        <w:t xml:space="preserve">Выполненные работы по наружному оформлению </w:t>
      </w:r>
      <w:r>
        <w:rPr>
          <w:rFonts w:ascii="Times New Roman" w:hAnsi="Times New Roman"/>
          <w:sz w:val="28"/>
          <w:szCs w:val="28"/>
          <w:lang w:eastAsia="ru-RU"/>
        </w:rPr>
        <w:t xml:space="preserve">МОПС </w:t>
      </w:r>
      <w:r w:rsidRPr="002104AD">
        <w:rPr>
          <w:rFonts w:ascii="Times New Roman" w:hAnsi="Times New Roman"/>
          <w:spacing w:val="-4"/>
          <w:sz w:val="28"/>
          <w:szCs w:val="28"/>
          <w:lang w:eastAsia="ru-RU"/>
        </w:rPr>
        <w:t xml:space="preserve">проверяются </w:t>
      </w:r>
      <w:r w:rsidRPr="002104AD">
        <w:rPr>
          <w:rFonts w:ascii="Times New Roman" w:hAnsi="Times New Roman"/>
          <w:spacing w:val="-4"/>
          <w:sz w:val="28"/>
          <w:szCs w:val="28"/>
          <w:lang w:eastAsia="ru-RU"/>
        </w:rPr>
        <w:lastRenderedPageBreak/>
        <w:t>на соответствие утвержденной Заказчиком сметной документации.</w:t>
      </w:r>
    </w:p>
    <w:p w14:paraId="5C44D926" w14:textId="77777777" w:rsidR="00B82F5B" w:rsidRPr="00544F77" w:rsidRDefault="00B82F5B" w:rsidP="00B82F5B">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Для проверки выполненного монтажа </w:t>
      </w:r>
      <w:r>
        <w:rPr>
          <w:rFonts w:ascii="Times New Roman" w:hAnsi="Times New Roman"/>
          <w:sz w:val="28"/>
          <w:szCs w:val="28"/>
          <w:lang w:eastAsia="ru-RU"/>
        </w:rPr>
        <w:t xml:space="preserve">МОПС </w:t>
      </w:r>
      <w:r w:rsidRPr="00544F77">
        <w:rPr>
          <w:rFonts w:ascii="Times New Roman" w:hAnsi="Times New Roman"/>
          <w:sz w:val="28"/>
          <w:szCs w:val="28"/>
          <w:lang w:eastAsia="ru-RU"/>
        </w:rPr>
        <w:t>в части его соответствия условиям заявки, договора, в том числе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w:t>
      </w:r>
      <w:r>
        <w:rPr>
          <w:rFonts w:ascii="Times New Roman" w:hAnsi="Times New Roman"/>
          <w:sz w:val="28"/>
          <w:szCs w:val="28"/>
          <w:lang w:eastAsia="ru-RU"/>
        </w:rPr>
        <w:br/>
        <w:t>к договору</w:t>
      </w:r>
      <w:r w:rsidRPr="00544F77">
        <w:rPr>
          <w:rFonts w:ascii="Times New Roman" w:hAnsi="Times New Roman"/>
          <w:sz w:val="28"/>
          <w:szCs w:val="28"/>
          <w:lang w:eastAsia="ru-RU"/>
        </w:rPr>
        <w:t xml:space="preserve"> Заказчик вправе провести экспертизу. Экспертиза выполненного монтажа </w:t>
      </w:r>
      <w:r>
        <w:rPr>
          <w:rFonts w:ascii="Times New Roman" w:hAnsi="Times New Roman"/>
          <w:sz w:val="28"/>
          <w:szCs w:val="28"/>
          <w:lang w:eastAsia="ru-RU"/>
        </w:rPr>
        <w:t>МОПС</w:t>
      </w:r>
      <w:r w:rsidRPr="00544F77">
        <w:rPr>
          <w:rFonts w:ascii="Times New Roman" w:hAnsi="Times New Roman"/>
          <w:sz w:val="28"/>
          <w:szCs w:val="28"/>
          <w:lang w:eastAsia="ru-RU"/>
        </w:rPr>
        <w:t xml:space="preserve"> может проводиться Заказчиком своими силами или к ее проведению могут привлекаться независимые эксперты (экспертные организации). </w:t>
      </w:r>
    </w:p>
    <w:p w14:paraId="584B6D61" w14:textId="77777777" w:rsidR="00B82F5B" w:rsidRPr="00544F77" w:rsidRDefault="00B82F5B" w:rsidP="00B82F5B">
      <w:pPr>
        <w:widowControl w:val="0"/>
        <w:numPr>
          <w:ilvl w:val="0"/>
          <w:numId w:val="25"/>
        </w:numPr>
        <w:tabs>
          <w:tab w:val="left" w:pos="1701"/>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При приемке выполненного монтажа </w:t>
      </w:r>
      <w:r>
        <w:rPr>
          <w:rFonts w:ascii="Times New Roman" w:hAnsi="Times New Roman"/>
          <w:sz w:val="28"/>
          <w:szCs w:val="28"/>
          <w:lang w:eastAsia="ru-RU"/>
        </w:rPr>
        <w:t xml:space="preserve">МОПС </w:t>
      </w:r>
      <w:r w:rsidRPr="00544F77">
        <w:rPr>
          <w:rFonts w:ascii="Times New Roman" w:hAnsi="Times New Roman"/>
          <w:sz w:val="28"/>
          <w:szCs w:val="28"/>
          <w:lang w:eastAsia="ru-RU"/>
        </w:rPr>
        <w:t xml:space="preserve">Заказчик совместно с Поставщиком вправе проверить работоспособность каждой единицы смонтированного оборудования, правильность подключения оборудования к сети Заказчика. </w:t>
      </w:r>
    </w:p>
    <w:p w14:paraId="60B015A0" w14:textId="77777777" w:rsidR="00B82F5B" w:rsidRPr="00544F77" w:rsidRDefault="00B82F5B" w:rsidP="00B82F5B">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Если выполненный монтаж </w:t>
      </w:r>
      <w:r>
        <w:rPr>
          <w:rFonts w:ascii="Times New Roman" w:hAnsi="Times New Roman"/>
          <w:sz w:val="28"/>
          <w:szCs w:val="28"/>
          <w:lang w:eastAsia="ru-RU"/>
        </w:rPr>
        <w:t xml:space="preserve">МОПС </w:t>
      </w:r>
      <w:r w:rsidRPr="00544F77">
        <w:rPr>
          <w:rFonts w:ascii="Times New Roman" w:hAnsi="Times New Roman"/>
          <w:sz w:val="28"/>
          <w:szCs w:val="28"/>
          <w:lang w:eastAsia="ru-RU"/>
        </w:rPr>
        <w:t>не соответствует условиям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 то Стороны не позднее </w:t>
      </w:r>
      <w:r>
        <w:rPr>
          <w:rFonts w:ascii="Times New Roman" w:hAnsi="Times New Roman"/>
          <w:sz w:val="28"/>
          <w:szCs w:val="28"/>
          <w:lang w:eastAsia="ru-RU"/>
        </w:rPr>
        <w:br/>
      </w:r>
      <w:r w:rsidRPr="00544F77">
        <w:rPr>
          <w:rFonts w:ascii="Times New Roman" w:hAnsi="Times New Roman"/>
          <w:sz w:val="28"/>
          <w:szCs w:val="28"/>
          <w:lang w:eastAsia="ru-RU"/>
        </w:rPr>
        <w:t xml:space="preserve">трех рабочих дней со дня окончания приемки подписывают акт </w:t>
      </w:r>
      <w:r>
        <w:rPr>
          <w:rFonts w:ascii="Times New Roman" w:hAnsi="Times New Roman"/>
          <w:sz w:val="28"/>
          <w:szCs w:val="28"/>
          <w:lang w:eastAsia="ru-RU"/>
        </w:rPr>
        <w:br/>
      </w:r>
      <w:r w:rsidRPr="00544F77">
        <w:rPr>
          <w:rFonts w:ascii="Times New Roman" w:hAnsi="Times New Roman"/>
          <w:sz w:val="28"/>
          <w:szCs w:val="28"/>
          <w:lang w:eastAsia="ru-RU"/>
        </w:rPr>
        <w:t>о выявленных недостатках. Срок для устранения выявленных Заказчиком недостатков не может превышать 14 рабочих дней с даты подписания акта</w:t>
      </w:r>
      <w:r>
        <w:rPr>
          <w:rFonts w:ascii="Times New Roman" w:hAnsi="Times New Roman"/>
          <w:sz w:val="28"/>
          <w:szCs w:val="28"/>
          <w:lang w:eastAsia="ru-RU"/>
        </w:rPr>
        <w:br/>
      </w:r>
      <w:r w:rsidRPr="00544F77">
        <w:rPr>
          <w:rFonts w:ascii="Times New Roman" w:hAnsi="Times New Roman"/>
          <w:sz w:val="28"/>
          <w:szCs w:val="28"/>
          <w:lang w:eastAsia="ru-RU"/>
        </w:rPr>
        <w:t>о выявленных недостатках.</w:t>
      </w:r>
    </w:p>
    <w:p w14:paraId="5E3A90D6" w14:textId="77777777" w:rsidR="00B82F5B" w:rsidRPr="00544F77" w:rsidRDefault="00B82F5B" w:rsidP="00B82F5B">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После устранения Поставщиком недостатков в выполненном монтаже Товара приемка осуществляется в порядке, предусмотренном настоящим разделом ТЗ.</w:t>
      </w:r>
    </w:p>
    <w:p w14:paraId="07D3494C" w14:textId="77777777" w:rsidR="00B82F5B" w:rsidRPr="00544F77" w:rsidRDefault="00B82F5B" w:rsidP="00B82F5B">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Срок приемки Товара и выполненного монтажа – не позднее </w:t>
      </w:r>
      <w:r>
        <w:rPr>
          <w:rFonts w:ascii="Times New Roman" w:hAnsi="Times New Roman"/>
          <w:sz w:val="28"/>
          <w:szCs w:val="28"/>
          <w:lang w:eastAsia="ru-RU"/>
        </w:rPr>
        <w:br/>
      </w:r>
      <w:r w:rsidRPr="00544F77">
        <w:rPr>
          <w:rFonts w:ascii="Times New Roman" w:hAnsi="Times New Roman"/>
          <w:sz w:val="28"/>
          <w:szCs w:val="28"/>
          <w:lang w:eastAsia="ru-RU"/>
        </w:rPr>
        <w:t xml:space="preserve">пяти рабочих дней с даты начала приемки. Дата начала приемки Товара </w:t>
      </w:r>
      <w:r>
        <w:rPr>
          <w:rFonts w:ascii="Times New Roman" w:hAnsi="Times New Roman"/>
          <w:sz w:val="28"/>
          <w:szCs w:val="28"/>
          <w:lang w:eastAsia="ru-RU"/>
        </w:rPr>
        <w:br/>
      </w:r>
      <w:r w:rsidRPr="00544F77">
        <w:rPr>
          <w:rFonts w:ascii="Times New Roman" w:hAnsi="Times New Roman"/>
          <w:sz w:val="28"/>
          <w:szCs w:val="28"/>
          <w:lang w:eastAsia="ru-RU"/>
        </w:rPr>
        <w:t>и выполненного монтажа – первый рабочий день, следующий после даты окончания приемо-сдаточных испытаний, указанной в п. 6.3.8 ТЗ.</w:t>
      </w:r>
    </w:p>
    <w:p w14:paraId="4FAF9D22" w14:textId="77777777" w:rsidR="00B82F5B" w:rsidRPr="00544F77" w:rsidRDefault="00B82F5B" w:rsidP="00B82F5B">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Поставщик не позднее трех рабочих дней с даты окончания </w:t>
      </w:r>
      <w:r>
        <w:rPr>
          <w:rFonts w:ascii="Times New Roman" w:hAnsi="Times New Roman"/>
          <w:sz w:val="28"/>
          <w:szCs w:val="28"/>
          <w:lang w:eastAsia="ru-RU"/>
        </w:rPr>
        <w:t xml:space="preserve">срока </w:t>
      </w:r>
      <w:r w:rsidRPr="00544F77">
        <w:rPr>
          <w:rFonts w:ascii="Times New Roman" w:hAnsi="Times New Roman"/>
          <w:sz w:val="28"/>
          <w:szCs w:val="28"/>
          <w:lang w:eastAsia="ru-RU"/>
        </w:rPr>
        <w:t>приемо-сдаточных испытаний, указанно</w:t>
      </w:r>
      <w:r>
        <w:rPr>
          <w:rFonts w:ascii="Times New Roman" w:hAnsi="Times New Roman"/>
          <w:sz w:val="28"/>
          <w:szCs w:val="28"/>
          <w:lang w:eastAsia="ru-RU"/>
        </w:rPr>
        <w:t>го</w:t>
      </w:r>
      <w:r w:rsidRPr="00544F77">
        <w:rPr>
          <w:rFonts w:ascii="Times New Roman" w:hAnsi="Times New Roman"/>
          <w:sz w:val="28"/>
          <w:szCs w:val="28"/>
          <w:lang w:eastAsia="ru-RU"/>
        </w:rPr>
        <w:t xml:space="preserve"> в п.</w:t>
      </w:r>
      <w:r>
        <w:rPr>
          <w:rFonts w:ascii="Times New Roman" w:hAnsi="Times New Roman"/>
          <w:sz w:val="28"/>
          <w:szCs w:val="28"/>
          <w:lang w:eastAsia="ru-RU"/>
        </w:rPr>
        <w:t> </w:t>
      </w:r>
      <w:r w:rsidRPr="00544F77">
        <w:rPr>
          <w:rFonts w:ascii="Times New Roman" w:hAnsi="Times New Roman"/>
          <w:sz w:val="28"/>
          <w:szCs w:val="28"/>
          <w:lang w:eastAsia="ru-RU"/>
        </w:rPr>
        <w:t xml:space="preserve">6.3.8 ТЗ, предоставляет Заказчику подписанный со своей стороны акт сдачи-приемки выполненного монтажа </w:t>
      </w:r>
      <w:r>
        <w:rPr>
          <w:rFonts w:ascii="Times New Roman" w:hAnsi="Times New Roman"/>
          <w:sz w:val="28"/>
          <w:szCs w:val="28"/>
          <w:lang w:eastAsia="ru-RU"/>
        </w:rPr>
        <w:t>МОПС</w:t>
      </w:r>
      <w:r w:rsidRPr="00544F77">
        <w:rPr>
          <w:rFonts w:ascii="Times New Roman" w:hAnsi="Times New Roman"/>
          <w:sz w:val="28"/>
          <w:szCs w:val="28"/>
          <w:lang w:eastAsia="ru-RU"/>
        </w:rPr>
        <w:t>, товарную накладную ТОРГ-12/УПД, иные документы, указанные в п</w:t>
      </w:r>
      <w:r>
        <w:rPr>
          <w:rFonts w:ascii="Times New Roman" w:hAnsi="Times New Roman"/>
          <w:sz w:val="28"/>
          <w:szCs w:val="28"/>
          <w:lang w:eastAsia="ru-RU"/>
        </w:rPr>
        <w:t>п</w:t>
      </w:r>
      <w:r w:rsidRPr="00544F77">
        <w:rPr>
          <w:rFonts w:ascii="Times New Roman" w:hAnsi="Times New Roman"/>
          <w:sz w:val="28"/>
          <w:szCs w:val="28"/>
          <w:lang w:eastAsia="ru-RU"/>
        </w:rPr>
        <w:t>. 7.2.1, 7.2.5, 7.2.6</w:t>
      </w:r>
      <w:r>
        <w:rPr>
          <w:rFonts w:ascii="Times New Roman" w:hAnsi="Times New Roman"/>
          <w:sz w:val="28"/>
          <w:szCs w:val="28"/>
          <w:lang w:eastAsia="ru-RU"/>
        </w:rPr>
        <w:t xml:space="preserve"> </w:t>
      </w:r>
      <w:r w:rsidRPr="00544F77">
        <w:rPr>
          <w:rFonts w:ascii="Times New Roman" w:hAnsi="Times New Roman"/>
          <w:sz w:val="28"/>
          <w:szCs w:val="28"/>
          <w:lang w:eastAsia="ru-RU"/>
        </w:rPr>
        <w:t>ТЗ.</w:t>
      </w:r>
    </w:p>
    <w:p w14:paraId="1F2C07DB" w14:textId="77777777" w:rsidR="00B82F5B" w:rsidRPr="00544F77" w:rsidRDefault="00B82F5B" w:rsidP="00B82F5B">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2104AD">
        <w:rPr>
          <w:rFonts w:ascii="Times New Roman" w:hAnsi="Times New Roman"/>
          <w:spacing w:val="-4"/>
          <w:sz w:val="28"/>
          <w:szCs w:val="28"/>
          <w:lang w:eastAsia="ru-RU"/>
        </w:rPr>
        <w:t>Поставщик обеспечивает фото- и видеофиксацию соответствия</w:t>
      </w:r>
      <w:r w:rsidRPr="00544F77">
        <w:rPr>
          <w:rFonts w:ascii="Times New Roman" w:hAnsi="Times New Roman"/>
          <w:sz w:val="28"/>
          <w:szCs w:val="28"/>
          <w:lang w:eastAsia="ru-RU"/>
        </w:rPr>
        <w:t xml:space="preserve"> поставленного Товара и выполненного монтажа требованиям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w:t>
      </w:r>
    </w:p>
    <w:p w14:paraId="7736229D" w14:textId="49F3C68C" w:rsidR="00B82F5B" w:rsidRPr="00544F77" w:rsidRDefault="00B82F5B" w:rsidP="00B82F5B">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Приемка Товара и выполненного монтажа осуществляется </w:t>
      </w:r>
      <w:r w:rsidRPr="002104AD">
        <w:rPr>
          <w:rFonts w:ascii="Times New Roman" w:hAnsi="Times New Roman"/>
          <w:spacing w:val="-2"/>
          <w:sz w:val="28"/>
          <w:szCs w:val="28"/>
          <w:lang w:eastAsia="ru-RU"/>
        </w:rPr>
        <w:t>уполномоченным работником Заказчика или приемочной комиссией Заказчика</w:t>
      </w:r>
      <w:r w:rsidRPr="00544F77">
        <w:rPr>
          <w:rFonts w:ascii="Times New Roman" w:hAnsi="Times New Roman"/>
          <w:sz w:val="28"/>
          <w:szCs w:val="28"/>
          <w:lang w:eastAsia="ru-RU"/>
        </w:rPr>
        <w:t xml:space="preserve"> </w:t>
      </w:r>
      <w:r w:rsidRPr="002104AD">
        <w:rPr>
          <w:rFonts w:ascii="Times New Roman" w:hAnsi="Times New Roman"/>
          <w:spacing w:val="-8"/>
          <w:sz w:val="28"/>
          <w:szCs w:val="28"/>
          <w:lang w:eastAsia="ru-RU"/>
        </w:rPr>
        <w:t>в присутствии представителя Поставщика. В случае неприбытия уполномоченного</w:t>
      </w:r>
      <w:r w:rsidRPr="00544F77">
        <w:rPr>
          <w:rFonts w:ascii="Times New Roman" w:hAnsi="Times New Roman"/>
          <w:sz w:val="28"/>
          <w:szCs w:val="28"/>
          <w:lang w:eastAsia="ru-RU"/>
        </w:rPr>
        <w:t xml:space="preserve"> </w:t>
      </w:r>
      <w:r w:rsidRPr="002104AD">
        <w:rPr>
          <w:rFonts w:ascii="Times New Roman" w:hAnsi="Times New Roman"/>
          <w:spacing w:val="-10"/>
          <w:sz w:val="28"/>
          <w:szCs w:val="28"/>
          <w:lang w:eastAsia="ru-RU"/>
        </w:rPr>
        <w:t>представителя Поставщика для участия в приемке в срок, указанный в уведомлении,</w:t>
      </w:r>
      <w:r w:rsidRPr="00544F77">
        <w:rPr>
          <w:rFonts w:ascii="Times New Roman" w:hAnsi="Times New Roman"/>
          <w:sz w:val="28"/>
          <w:szCs w:val="28"/>
          <w:lang w:eastAsia="ru-RU"/>
        </w:rPr>
        <w:t xml:space="preserve"> Заказчик осуществляет приемку Товара без участия Поставщика.</w:t>
      </w:r>
    </w:p>
    <w:p w14:paraId="72DADADE" w14:textId="77777777" w:rsidR="00B82F5B" w:rsidRPr="00544F77" w:rsidRDefault="00B82F5B" w:rsidP="00B82F5B">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2104AD">
        <w:rPr>
          <w:rFonts w:ascii="Times New Roman" w:hAnsi="Times New Roman"/>
          <w:spacing w:val="-4"/>
          <w:sz w:val="28"/>
          <w:szCs w:val="28"/>
          <w:lang w:eastAsia="ru-RU"/>
        </w:rPr>
        <w:t>Указанный в подп. 7.1.2.12 ТЗ срок приемки может продлеваться</w:t>
      </w:r>
      <w:r w:rsidRPr="00544F77">
        <w:rPr>
          <w:rFonts w:ascii="Times New Roman" w:hAnsi="Times New Roman"/>
          <w:sz w:val="28"/>
          <w:szCs w:val="28"/>
          <w:lang w:eastAsia="ru-RU"/>
        </w:rPr>
        <w:t xml:space="preserve"> на срок проведения экспертизы, если Заказчиком принято решение </w:t>
      </w:r>
      <w:r>
        <w:rPr>
          <w:rFonts w:ascii="Times New Roman" w:hAnsi="Times New Roman"/>
          <w:sz w:val="28"/>
          <w:szCs w:val="28"/>
          <w:lang w:eastAsia="ru-RU"/>
        </w:rPr>
        <w:br/>
      </w:r>
      <w:r w:rsidRPr="00544F77">
        <w:rPr>
          <w:rFonts w:ascii="Times New Roman" w:hAnsi="Times New Roman"/>
          <w:sz w:val="28"/>
          <w:szCs w:val="28"/>
          <w:lang w:eastAsia="ru-RU"/>
        </w:rPr>
        <w:t>о проведении экспертизы Товара и (или) выполненного монтажа. Заказчик уведомляет Поставщика о решении</w:t>
      </w:r>
      <w:r>
        <w:rPr>
          <w:rFonts w:ascii="Times New Roman" w:hAnsi="Times New Roman"/>
          <w:sz w:val="28"/>
          <w:szCs w:val="28"/>
          <w:lang w:eastAsia="ru-RU"/>
        </w:rPr>
        <w:t xml:space="preserve"> провести экспертизу в течение </w:t>
      </w:r>
      <w:r w:rsidRPr="00544F77">
        <w:rPr>
          <w:rFonts w:ascii="Times New Roman" w:hAnsi="Times New Roman"/>
          <w:sz w:val="28"/>
          <w:szCs w:val="28"/>
          <w:lang w:eastAsia="ru-RU"/>
        </w:rPr>
        <w:t>одного рабочего дня с даты принятия такого решения по электронной почте</w:t>
      </w:r>
      <w:r>
        <w:rPr>
          <w:rFonts w:ascii="Times New Roman" w:hAnsi="Times New Roman"/>
          <w:sz w:val="28"/>
          <w:szCs w:val="28"/>
          <w:lang w:eastAsia="ru-RU"/>
        </w:rPr>
        <w:t>, указанной в договоре</w:t>
      </w:r>
      <w:r w:rsidRPr="00544F77">
        <w:rPr>
          <w:rFonts w:ascii="Times New Roman" w:hAnsi="Times New Roman"/>
          <w:sz w:val="28"/>
          <w:szCs w:val="28"/>
          <w:lang w:eastAsia="ru-RU"/>
        </w:rPr>
        <w:t>.</w:t>
      </w:r>
    </w:p>
    <w:p w14:paraId="510B5DF9" w14:textId="214E295A" w:rsidR="00B82F5B" w:rsidRPr="00544F77" w:rsidRDefault="00B82F5B" w:rsidP="00B82F5B">
      <w:pPr>
        <w:widowControl w:val="0"/>
        <w:numPr>
          <w:ilvl w:val="0"/>
          <w:numId w:val="25"/>
        </w:numPr>
        <w:tabs>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Если поставленный Товар и выполненный монтаж соответствуют условиям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 </w:t>
      </w:r>
      <w:r w:rsidRPr="00544F77">
        <w:rPr>
          <w:rFonts w:ascii="Times New Roman" w:hAnsi="Times New Roman"/>
          <w:sz w:val="28"/>
          <w:szCs w:val="28"/>
          <w:lang w:eastAsia="ru-RU"/>
        </w:rPr>
        <w:lastRenderedPageBreak/>
        <w:t xml:space="preserve">то Стороны подписывают товарную накладную по форме № ТОРГ-12/УПД </w:t>
      </w:r>
      <w:r>
        <w:rPr>
          <w:rFonts w:ascii="Times New Roman" w:hAnsi="Times New Roman"/>
          <w:sz w:val="28"/>
          <w:szCs w:val="28"/>
          <w:lang w:eastAsia="ru-RU"/>
        </w:rPr>
        <w:br/>
      </w:r>
      <w:r w:rsidRPr="00544F77">
        <w:rPr>
          <w:rFonts w:ascii="Times New Roman" w:hAnsi="Times New Roman"/>
          <w:sz w:val="28"/>
          <w:szCs w:val="28"/>
          <w:lang w:eastAsia="ru-RU"/>
        </w:rPr>
        <w:t xml:space="preserve">и акт сдачи-приемки выполненного монтажа </w:t>
      </w:r>
      <w:r>
        <w:rPr>
          <w:rFonts w:ascii="Times New Roman" w:hAnsi="Times New Roman"/>
          <w:sz w:val="28"/>
          <w:szCs w:val="28"/>
          <w:lang w:eastAsia="ru-RU"/>
        </w:rPr>
        <w:t>МОПС</w:t>
      </w:r>
      <w:r w:rsidRPr="00544F77">
        <w:rPr>
          <w:rFonts w:ascii="Times New Roman" w:hAnsi="Times New Roman"/>
          <w:sz w:val="28"/>
          <w:szCs w:val="28"/>
          <w:lang w:eastAsia="ru-RU"/>
        </w:rPr>
        <w:t>. С момента подписания вышеуказанных документов Товар считается принятым Заказчиком.</w:t>
      </w:r>
    </w:p>
    <w:p w14:paraId="3C2105E1" w14:textId="77777777" w:rsidR="00B82F5B" w:rsidRDefault="00B82F5B" w:rsidP="00B82F5B">
      <w:pPr>
        <w:widowControl w:val="0"/>
        <w:numPr>
          <w:ilvl w:val="0"/>
          <w:numId w:val="25"/>
        </w:numPr>
        <w:tabs>
          <w:tab w:val="left" w:pos="993"/>
          <w:tab w:val="left" w:pos="1843"/>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Досрочная поставка и монтаж Товара возможны при условии согласования с Заказчиком посредством электронной почты</w:t>
      </w:r>
      <w:r>
        <w:rPr>
          <w:rFonts w:ascii="Times New Roman" w:hAnsi="Times New Roman"/>
          <w:sz w:val="28"/>
          <w:szCs w:val="28"/>
          <w:lang w:eastAsia="ru-RU"/>
        </w:rPr>
        <w:t>, указанной в договоре</w:t>
      </w:r>
      <w:r w:rsidRPr="00544F77">
        <w:rPr>
          <w:rFonts w:ascii="Times New Roman" w:hAnsi="Times New Roman"/>
          <w:sz w:val="28"/>
          <w:szCs w:val="28"/>
          <w:lang w:eastAsia="ru-RU"/>
        </w:rPr>
        <w:t>.</w:t>
      </w:r>
    </w:p>
    <w:p w14:paraId="59EB5C35" w14:textId="77777777" w:rsidR="00B82F5B" w:rsidRPr="00544F77" w:rsidRDefault="00B82F5B" w:rsidP="00B82F5B">
      <w:pPr>
        <w:widowControl w:val="0"/>
        <w:numPr>
          <w:ilvl w:val="1"/>
          <w:numId w:val="22"/>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b/>
          <w:sz w:val="28"/>
          <w:szCs w:val="28"/>
          <w:lang w:eastAsia="ru-RU"/>
        </w:rPr>
        <w:t xml:space="preserve">Требования по передаче Заказчику технических и иных документов </w:t>
      </w:r>
    </w:p>
    <w:p w14:paraId="353D446E" w14:textId="77777777" w:rsidR="00B82F5B" w:rsidRPr="00544F77" w:rsidRDefault="00B82F5B" w:rsidP="00B82F5B">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Поставщик обязан передать Заказчику с Товаром паспорт на Товар и инструкцию по его эксплуатации.</w:t>
      </w:r>
      <w:r w:rsidRPr="003A58AB">
        <w:rPr>
          <w:rFonts w:asciiTheme="minorHAnsi" w:eastAsiaTheme="minorHAnsi" w:hAnsiTheme="minorHAnsi" w:cstheme="minorBidi"/>
        </w:rPr>
        <w:t xml:space="preserve"> </w:t>
      </w:r>
      <w:r>
        <w:rPr>
          <w:rFonts w:ascii="Times New Roman" w:hAnsi="Times New Roman"/>
          <w:sz w:val="28"/>
          <w:szCs w:val="28"/>
          <w:lang w:eastAsia="ru-RU"/>
        </w:rPr>
        <w:t>Также</w:t>
      </w:r>
      <w:r w:rsidRPr="003A58AB">
        <w:rPr>
          <w:rFonts w:ascii="Times New Roman" w:hAnsi="Times New Roman"/>
          <w:sz w:val="28"/>
          <w:szCs w:val="28"/>
          <w:lang w:eastAsia="ru-RU"/>
        </w:rPr>
        <w:t xml:space="preserve"> </w:t>
      </w:r>
      <w:r>
        <w:rPr>
          <w:rFonts w:ascii="Times New Roman" w:hAnsi="Times New Roman"/>
          <w:sz w:val="28"/>
          <w:szCs w:val="28"/>
          <w:lang w:eastAsia="ru-RU"/>
        </w:rPr>
        <w:t>П</w:t>
      </w:r>
      <w:r w:rsidRPr="003A58AB">
        <w:rPr>
          <w:rFonts w:ascii="Times New Roman" w:hAnsi="Times New Roman"/>
          <w:sz w:val="28"/>
          <w:szCs w:val="28"/>
          <w:lang w:eastAsia="ru-RU"/>
        </w:rPr>
        <w:t>оставщик обязан передать техническую документацию на СОПБ (СПС, СОУЭ, первичные средства пожаротушения</w:t>
      </w:r>
      <w:r>
        <w:rPr>
          <w:rFonts w:ascii="Times New Roman" w:hAnsi="Times New Roman"/>
          <w:sz w:val="28"/>
          <w:szCs w:val="28"/>
          <w:lang w:eastAsia="ru-RU"/>
        </w:rPr>
        <w:t>) в соответствии с подп. 7.2.6.1 ТЗ.</w:t>
      </w:r>
    </w:p>
    <w:p w14:paraId="0A770E60" w14:textId="77777777" w:rsidR="00B82F5B" w:rsidRPr="00544F77" w:rsidRDefault="00B82F5B" w:rsidP="00B82F5B">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Паспорт на Товар должен содержать:</w:t>
      </w:r>
    </w:p>
    <w:p w14:paraId="146F2742" w14:textId="77777777" w:rsidR="00B82F5B" w:rsidRPr="00544F77" w:rsidRDefault="00B82F5B" w:rsidP="00B82F5B">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общие сведения (наименование, назначение, исполнение, предприятие-</w:t>
      </w:r>
      <w:r>
        <w:rPr>
          <w:rFonts w:ascii="Times New Roman" w:hAnsi="Times New Roman"/>
          <w:sz w:val="28"/>
          <w:szCs w:val="28"/>
          <w:lang w:eastAsia="ru-RU"/>
        </w:rPr>
        <w:t>производи</w:t>
      </w:r>
      <w:r w:rsidRPr="00544F77">
        <w:rPr>
          <w:rFonts w:ascii="Times New Roman" w:hAnsi="Times New Roman"/>
          <w:sz w:val="28"/>
          <w:szCs w:val="28"/>
          <w:lang w:eastAsia="ru-RU"/>
        </w:rPr>
        <w:t>тель и его адрес</w:t>
      </w:r>
      <w:r>
        <w:rPr>
          <w:rFonts w:ascii="Times New Roman" w:hAnsi="Times New Roman"/>
          <w:sz w:val="28"/>
          <w:szCs w:val="28"/>
          <w:lang w:eastAsia="ru-RU"/>
        </w:rPr>
        <w:t>)</w:t>
      </w:r>
      <w:r w:rsidRPr="00544F77">
        <w:rPr>
          <w:rFonts w:ascii="Times New Roman" w:hAnsi="Times New Roman"/>
          <w:sz w:val="28"/>
          <w:szCs w:val="28"/>
          <w:lang w:eastAsia="ru-RU"/>
        </w:rPr>
        <w:t>;</w:t>
      </w:r>
    </w:p>
    <w:p w14:paraId="0741D32A" w14:textId="77777777" w:rsidR="00B82F5B" w:rsidRDefault="00B82F5B" w:rsidP="00B82F5B">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техническую характеристику (габаритные размеры, внутренние размеры, общую площадь, общую массу, расчетный срок службы);</w:t>
      </w:r>
    </w:p>
    <w:p w14:paraId="034EB0FA" w14:textId="77777777" w:rsidR="00B82F5B" w:rsidRPr="00544F77" w:rsidRDefault="00B82F5B" w:rsidP="00B82F5B">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конструкторскую документацию на Товар (по аналогии с проектной/</w:t>
      </w:r>
      <w:r>
        <w:rPr>
          <w:rFonts w:ascii="Times New Roman" w:hAnsi="Times New Roman"/>
          <w:sz w:val="28"/>
          <w:szCs w:val="28"/>
          <w:lang w:eastAsia="ru-RU"/>
        </w:rPr>
        <w:br/>
        <w:t>исполнительной документацией);</w:t>
      </w:r>
    </w:p>
    <w:p w14:paraId="7CE81B91" w14:textId="77777777" w:rsidR="00B82F5B" w:rsidRPr="00544F77" w:rsidRDefault="00B82F5B" w:rsidP="00B82F5B">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комплектовочную ведомость;</w:t>
      </w:r>
    </w:p>
    <w:p w14:paraId="6F768515" w14:textId="77777777" w:rsidR="00B82F5B" w:rsidRPr="002A1EB2" w:rsidRDefault="00B82F5B" w:rsidP="00B82F5B">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pacing w:val="-4"/>
          <w:sz w:val="28"/>
          <w:szCs w:val="28"/>
          <w:lang w:eastAsia="ru-RU"/>
        </w:rPr>
      </w:pPr>
      <w:r w:rsidRPr="002A1EB2">
        <w:rPr>
          <w:rFonts w:ascii="Times New Roman" w:hAnsi="Times New Roman"/>
          <w:spacing w:val="-4"/>
          <w:sz w:val="28"/>
          <w:szCs w:val="28"/>
          <w:lang w:eastAsia="ru-RU"/>
        </w:rPr>
        <w:t>свидетельство о приемке техническим контролем/протокол испытаний;</w:t>
      </w:r>
    </w:p>
    <w:p w14:paraId="30DC6DB1" w14:textId="77777777" w:rsidR="00B82F5B" w:rsidRPr="00544F77" w:rsidRDefault="00B82F5B" w:rsidP="00B82F5B">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сведения об упаковке;</w:t>
      </w:r>
    </w:p>
    <w:p w14:paraId="1368EAE8" w14:textId="77777777" w:rsidR="00B82F5B" w:rsidRPr="00544F77" w:rsidRDefault="00B82F5B" w:rsidP="00B82F5B">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сведения о пожарной и взрывопожарной опасности;</w:t>
      </w:r>
    </w:p>
    <w:p w14:paraId="3B088453" w14:textId="77777777" w:rsidR="00B82F5B" w:rsidRPr="00544F77" w:rsidRDefault="00B82F5B" w:rsidP="00B82F5B">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 xml:space="preserve">сведения о </w:t>
      </w:r>
      <w:r w:rsidRPr="00544F77">
        <w:rPr>
          <w:rFonts w:ascii="Times New Roman" w:hAnsi="Times New Roman"/>
          <w:sz w:val="28"/>
          <w:szCs w:val="28"/>
          <w:lang w:eastAsia="ru-RU"/>
        </w:rPr>
        <w:t>примененны</w:t>
      </w:r>
      <w:r>
        <w:rPr>
          <w:rFonts w:ascii="Times New Roman" w:hAnsi="Times New Roman"/>
          <w:sz w:val="28"/>
          <w:szCs w:val="28"/>
          <w:lang w:eastAsia="ru-RU"/>
        </w:rPr>
        <w:t xml:space="preserve">х </w:t>
      </w:r>
      <w:r w:rsidRPr="00544F77">
        <w:rPr>
          <w:rFonts w:ascii="Times New Roman" w:hAnsi="Times New Roman"/>
          <w:sz w:val="28"/>
          <w:szCs w:val="28"/>
          <w:lang w:eastAsia="ru-RU"/>
        </w:rPr>
        <w:t>облицовочны</w:t>
      </w:r>
      <w:r>
        <w:rPr>
          <w:rFonts w:ascii="Times New Roman" w:hAnsi="Times New Roman"/>
          <w:sz w:val="28"/>
          <w:szCs w:val="28"/>
          <w:lang w:eastAsia="ru-RU"/>
        </w:rPr>
        <w:t>х</w:t>
      </w:r>
      <w:r w:rsidRPr="00544F77">
        <w:rPr>
          <w:rFonts w:ascii="Times New Roman" w:hAnsi="Times New Roman"/>
          <w:sz w:val="28"/>
          <w:szCs w:val="28"/>
          <w:lang w:eastAsia="ru-RU"/>
        </w:rPr>
        <w:t xml:space="preserve"> материал</w:t>
      </w:r>
      <w:r>
        <w:rPr>
          <w:rFonts w:ascii="Times New Roman" w:hAnsi="Times New Roman"/>
          <w:sz w:val="28"/>
          <w:szCs w:val="28"/>
          <w:lang w:eastAsia="ru-RU"/>
        </w:rPr>
        <w:t>ах</w:t>
      </w:r>
      <w:r w:rsidRPr="00544F77">
        <w:rPr>
          <w:rFonts w:ascii="Times New Roman" w:hAnsi="Times New Roman"/>
          <w:sz w:val="28"/>
          <w:szCs w:val="28"/>
          <w:lang w:eastAsia="ru-RU"/>
        </w:rPr>
        <w:t xml:space="preserve"> и утеплител</w:t>
      </w:r>
      <w:r>
        <w:rPr>
          <w:rFonts w:ascii="Times New Roman" w:hAnsi="Times New Roman"/>
          <w:sz w:val="28"/>
          <w:szCs w:val="28"/>
          <w:lang w:eastAsia="ru-RU"/>
        </w:rPr>
        <w:t>ях</w:t>
      </w:r>
      <w:r w:rsidRPr="00544F77">
        <w:rPr>
          <w:rFonts w:ascii="Times New Roman" w:hAnsi="Times New Roman"/>
          <w:sz w:val="28"/>
          <w:szCs w:val="28"/>
          <w:lang w:eastAsia="ru-RU"/>
        </w:rPr>
        <w:t>;</w:t>
      </w:r>
    </w:p>
    <w:p w14:paraId="50C926EA" w14:textId="77777777" w:rsidR="00B82F5B" w:rsidRPr="00544F77" w:rsidRDefault="00B82F5B" w:rsidP="00B82F5B">
      <w:pPr>
        <w:widowControl w:val="0"/>
        <w:numPr>
          <w:ilvl w:val="0"/>
          <w:numId w:val="26"/>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гаранти</w:t>
      </w:r>
      <w:r>
        <w:rPr>
          <w:rFonts w:ascii="Times New Roman" w:hAnsi="Times New Roman"/>
          <w:sz w:val="28"/>
          <w:szCs w:val="28"/>
          <w:lang w:eastAsia="ru-RU"/>
        </w:rPr>
        <w:t>йные обязательства предприятия-производи</w:t>
      </w:r>
      <w:r w:rsidRPr="00544F77">
        <w:rPr>
          <w:rFonts w:ascii="Times New Roman" w:hAnsi="Times New Roman"/>
          <w:sz w:val="28"/>
          <w:szCs w:val="28"/>
          <w:lang w:eastAsia="ru-RU"/>
        </w:rPr>
        <w:t>теля</w:t>
      </w:r>
      <w:r>
        <w:rPr>
          <w:rFonts w:ascii="Times New Roman" w:hAnsi="Times New Roman"/>
          <w:sz w:val="28"/>
          <w:szCs w:val="28"/>
          <w:lang w:eastAsia="ru-RU"/>
        </w:rPr>
        <w:t xml:space="preserve"> Товара</w:t>
      </w:r>
      <w:r w:rsidRPr="00544F77">
        <w:rPr>
          <w:rFonts w:ascii="Times New Roman" w:hAnsi="Times New Roman"/>
          <w:sz w:val="28"/>
          <w:szCs w:val="28"/>
          <w:lang w:eastAsia="ru-RU"/>
        </w:rPr>
        <w:t>.</w:t>
      </w:r>
    </w:p>
    <w:p w14:paraId="4FE6B2C7" w14:textId="77777777" w:rsidR="00B82F5B" w:rsidRPr="00544F77" w:rsidRDefault="00B82F5B" w:rsidP="00B82F5B">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Инструкция по эксплуатации Товара должна содержать следующие разделы:</w:t>
      </w:r>
    </w:p>
    <w:p w14:paraId="606558FA" w14:textId="77777777" w:rsidR="00B82F5B" w:rsidRPr="00544F77" w:rsidRDefault="00B82F5B" w:rsidP="00B82F5B">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назначение </w:t>
      </w:r>
      <w:r>
        <w:rPr>
          <w:rFonts w:ascii="Times New Roman" w:hAnsi="Times New Roman"/>
          <w:sz w:val="28"/>
          <w:szCs w:val="28"/>
          <w:lang w:eastAsia="ru-RU"/>
        </w:rPr>
        <w:t>Товара</w:t>
      </w:r>
      <w:r w:rsidRPr="00544F77">
        <w:rPr>
          <w:rFonts w:ascii="Times New Roman" w:hAnsi="Times New Roman"/>
          <w:sz w:val="28"/>
          <w:szCs w:val="28"/>
          <w:lang w:eastAsia="ru-RU"/>
        </w:rPr>
        <w:t>;</w:t>
      </w:r>
    </w:p>
    <w:p w14:paraId="2B13631C" w14:textId="77777777" w:rsidR="00B82F5B" w:rsidRDefault="00B82F5B" w:rsidP="00B82F5B">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техническая характеристика;</w:t>
      </w:r>
    </w:p>
    <w:p w14:paraId="21CDFF6B" w14:textId="77777777" w:rsidR="00B82F5B" w:rsidRPr="00544F77" w:rsidRDefault="00B82F5B" w:rsidP="00B82F5B">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инструкция по сбору (разбору) Товара;</w:t>
      </w:r>
    </w:p>
    <w:p w14:paraId="76CC61F7" w14:textId="77777777" w:rsidR="00B82F5B" w:rsidRPr="00544F77" w:rsidRDefault="00B82F5B" w:rsidP="00B82F5B">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условия эксплуатации;</w:t>
      </w:r>
    </w:p>
    <w:p w14:paraId="19D7467B" w14:textId="77777777" w:rsidR="00B82F5B" w:rsidRPr="00544F77" w:rsidRDefault="00B82F5B" w:rsidP="00B82F5B">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техническое обслуживание и ремонт;</w:t>
      </w:r>
    </w:p>
    <w:p w14:paraId="72B79900" w14:textId="77777777" w:rsidR="00B82F5B" w:rsidRPr="00544F77" w:rsidRDefault="00B82F5B" w:rsidP="00B82F5B">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меры безопасности (включая меры пожарной безопасности);</w:t>
      </w:r>
    </w:p>
    <w:p w14:paraId="0875774F" w14:textId="77777777" w:rsidR="00B82F5B" w:rsidRPr="00544F77" w:rsidRDefault="00B82F5B" w:rsidP="00B82F5B">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транспортирование </w:t>
      </w:r>
      <w:r>
        <w:rPr>
          <w:rFonts w:ascii="Times New Roman" w:hAnsi="Times New Roman"/>
          <w:sz w:val="28"/>
          <w:szCs w:val="28"/>
          <w:lang w:eastAsia="ru-RU"/>
        </w:rPr>
        <w:t>Товара</w:t>
      </w:r>
      <w:r w:rsidRPr="00544F77">
        <w:rPr>
          <w:rFonts w:ascii="Times New Roman" w:hAnsi="Times New Roman"/>
          <w:sz w:val="28"/>
          <w:szCs w:val="28"/>
          <w:lang w:eastAsia="ru-RU"/>
        </w:rPr>
        <w:t>;</w:t>
      </w:r>
    </w:p>
    <w:p w14:paraId="1D6ED12A" w14:textId="77777777" w:rsidR="00B82F5B" w:rsidRPr="00544F77" w:rsidRDefault="00B82F5B" w:rsidP="00B82F5B">
      <w:pPr>
        <w:widowControl w:val="0"/>
        <w:numPr>
          <w:ilvl w:val="0"/>
          <w:numId w:val="27"/>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хранение </w:t>
      </w:r>
      <w:r>
        <w:rPr>
          <w:rFonts w:ascii="Times New Roman" w:hAnsi="Times New Roman"/>
          <w:sz w:val="28"/>
          <w:szCs w:val="28"/>
          <w:lang w:eastAsia="ru-RU"/>
        </w:rPr>
        <w:t>Товара</w:t>
      </w:r>
      <w:r w:rsidRPr="00544F77">
        <w:rPr>
          <w:rFonts w:ascii="Times New Roman" w:hAnsi="Times New Roman"/>
          <w:sz w:val="28"/>
          <w:szCs w:val="28"/>
          <w:lang w:eastAsia="ru-RU"/>
        </w:rPr>
        <w:t>.</w:t>
      </w:r>
    </w:p>
    <w:p w14:paraId="3F5B0C54" w14:textId="77777777" w:rsidR="00B82F5B" w:rsidRPr="00544F77" w:rsidRDefault="00B82F5B" w:rsidP="00B82F5B">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В инструкцию по эксплуатации Товара должны входить схемы систем электро-, водо- и теплоснабжения и пояснения к ним в целях обеспечения нормальной и безопасной эксплуатации </w:t>
      </w:r>
      <w:r>
        <w:rPr>
          <w:rFonts w:ascii="Times New Roman" w:hAnsi="Times New Roman"/>
          <w:sz w:val="28"/>
          <w:szCs w:val="28"/>
          <w:lang w:eastAsia="ru-RU"/>
        </w:rPr>
        <w:t>МОПС</w:t>
      </w:r>
      <w:r w:rsidRPr="00544F77">
        <w:rPr>
          <w:rFonts w:ascii="Times New Roman" w:hAnsi="Times New Roman"/>
          <w:sz w:val="28"/>
          <w:szCs w:val="28"/>
          <w:lang w:eastAsia="ru-RU"/>
        </w:rPr>
        <w:t xml:space="preserve"> и его систем, </w:t>
      </w:r>
      <w:r>
        <w:rPr>
          <w:rFonts w:ascii="Times New Roman" w:hAnsi="Times New Roman"/>
          <w:sz w:val="28"/>
          <w:szCs w:val="28"/>
          <w:lang w:eastAsia="ru-RU"/>
        </w:rPr>
        <w:br/>
      </w:r>
      <w:r w:rsidRPr="00544F77">
        <w:rPr>
          <w:rFonts w:ascii="Times New Roman" w:hAnsi="Times New Roman"/>
          <w:sz w:val="28"/>
          <w:szCs w:val="28"/>
          <w:lang w:eastAsia="ru-RU"/>
        </w:rPr>
        <w:t>а также эксплуатационная документация к комплектующему оборудованию.</w:t>
      </w:r>
    </w:p>
    <w:p w14:paraId="22F4C4B7" w14:textId="77777777" w:rsidR="00B82F5B" w:rsidRPr="00EA4355" w:rsidRDefault="00B82F5B" w:rsidP="00B82F5B">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EA4355">
        <w:rPr>
          <w:rFonts w:ascii="Times New Roman" w:hAnsi="Times New Roman"/>
          <w:sz w:val="28"/>
          <w:szCs w:val="28"/>
          <w:lang w:eastAsia="ru-RU"/>
        </w:rPr>
        <w:t>С Товаром Поставщик обязательно передает Заказчику сопроводительную документацию и документы, подтверждающие качество</w:t>
      </w:r>
      <w:r>
        <w:rPr>
          <w:rFonts w:ascii="Times New Roman" w:hAnsi="Times New Roman"/>
          <w:sz w:val="28"/>
          <w:szCs w:val="28"/>
          <w:lang w:eastAsia="ru-RU"/>
        </w:rPr>
        <w:br/>
      </w:r>
      <w:r w:rsidRPr="00EA4355">
        <w:rPr>
          <w:rFonts w:ascii="Times New Roman" w:hAnsi="Times New Roman"/>
          <w:sz w:val="28"/>
          <w:szCs w:val="28"/>
          <w:lang w:eastAsia="ru-RU"/>
        </w:rPr>
        <w:t>и стоимость Товара:</w:t>
      </w:r>
    </w:p>
    <w:p w14:paraId="232B5DEC" w14:textId="050A723F" w:rsidR="00B82F5B" w:rsidRPr="00EA4355" w:rsidRDefault="00B82F5B" w:rsidP="00B82F5B">
      <w:pPr>
        <w:widowControl w:val="0"/>
        <w:numPr>
          <w:ilvl w:val="0"/>
          <w:numId w:val="28"/>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EA4355">
        <w:rPr>
          <w:rFonts w:ascii="Times New Roman" w:hAnsi="Times New Roman"/>
          <w:sz w:val="28"/>
          <w:szCs w:val="28"/>
          <w:lang w:eastAsia="ru-RU"/>
        </w:rPr>
        <w:t>копии сертификатов соответствия/ деклараций о соответствии;</w:t>
      </w:r>
    </w:p>
    <w:p w14:paraId="51BEFE7A" w14:textId="77777777" w:rsidR="00B82F5B" w:rsidRPr="00EA4355" w:rsidRDefault="00B82F5B" w:rsidP="00B82F5B">
      <w:pPr>
        <w:widowControl w:val="0"/>
        <w:numPr>
          <w:ilvl w:val="0"/>
          <w:numId w:val="28"/>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EA4355">
        <w:rPr>
          <w:rFonts w:ascii="Times New Roman" w:hAnsi="Times New Roman"/>
          <w:sz w:val="28"/>
          <w:szCs w:val="28"/>
          <w:lang w:eastAsia="ru-RU"/>
        </w:rPr>
        <w:t>товарную накладн</w:t>
      </w:r>
      <w:r>
        <w:rPr>
          <w:rFonts w:ascii="Times New Roman" w:hAnsi="Times New Roman"/>
          <w:sz w:val="28"/>
          <w:szCs w:val="28"/>
          <w:lang w:eastAsia="ru-RU"/>
        </w:rPr>
        <w:t>ую</w:t>
      </w:r>
      <w:r w:rsidRPr="00EA4355">
        <w:rPr>
          <w:rFonts w:ascii="Times New Roman" w:hAnsi="Times New Roman"/>
          <w:sz w:val="28"/>
          <w:szCs w:val="28"/>
          <w:lang w:eastAsia="ru-RU"/>
        </w:rPr>
        <w:t xml:space="preserve"> (унифицированная форма № ТОРГ-12 либо </w:t>
      </w:r>
      <w:r w:rsidRPr="00EA4355">
        <w:rPr>
          <w:rFonts w:ascii="Times New Roman" w:hAnsi="Times New Roman"/>
          <w:sz w:val="28"/>
          <w:szCs w:val="28"/>
          <w:lang w:eastAsia="ru-RU"/>
        </w:rPr>
        <w:lastRenderedPageBreak/>
        <w:t>УПД) в двух экземплярах;</w:t>
      </w:r>
    </w:p>
    <w:p w14:paraId="27355CB2" w14:textId="5133ADA4" w:rsidR="00B82F5B" w:rsidRPr="00544F77" w:rsidRDefault="00B82F5B" w:rsidP="00B82F5B">
      <w:pPr>
        <w:widowControl w:val="0"/>
        <w:numPr>
          <w:ilvl w:val="0"/>
          <w:numId w:val="28"/>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счет-фактуру;</w:t>
      </w:r>
    </w:p>
    <w:p w14:paraId="4531F25A" w14:textId="206C2685" w:rsidR="00B82F5B" w:rsidRPr="00544F77" w:rsidRDefault="00B82F5B" w:rsidP="00B82F5B">
      <w:pPr>
        <w:widowControl w:val="0"/>
        <w:numPr>
          <w:ilvl w:val="0"/>
          <w:numId w:val="28"/>
        </w:numPr>
        <w:tabs>
          <w:tab w:val="left" w:pos="993"/>
        </w:tabs>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материалы фото- и видеофиксации, осуществл</w:t>
      </w:r>
      <w:r>
        <w:rPr>
          <w:rFonts w:ascii="Times New Roman" w:hAnsi="Times New Roman"/>
          <w:sz w:val="28"/>
          <w:szCs w:val="28"/>
          <w:lang w:eastAsia="ru-RU"/>
        </w:rPr>
        <w:t>яемой в процессе приемки Товара,</w:t>
      </w:r>
      <w:r w:rsidRPr="00544F77">
        <w:rPr>
          <w:rFonts w:ascii="Times New Roman" w:hAnsi="Times New Roman"/>
          <w:sz w:val="28"/>
          <w:szCs w:val="28"/>
          <w:lang w:eastAsia="ru-RU"/>
        </w:rPr>
        <w:t xml:space="preserve"> для подтверждения соответствия фактически поставленного Товара требованиям, предусмотренным ТЗ и договором.</w:t>
      </w:r>
    </w:p>
    <w:p w14:paraId="282B50CC" w14:textId="77777777" w:rsidR="00B82F5B" w:rsidRPr="00544F77" w:rsidRDefault="00B82F5B" w:rsidP="00B82F5B">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На выполненный монтаж Товара Поставщик передает:</w:t>
      </w:r>
    </w:p>
    <w:p w14:paraId="20C75D61" w14:textId="77777777" w:rsidR="00B82F5B" w:rsidRPr="002A1EB2" w:rsidRDefault="00B82F5B" w:rsidP="00B82F5B">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pacing w:val="-6"/>
          <w:sz w:val="28"/>
          <w:szCs w:val="28"/>
          <w:lang w:eastAsia="ru-RU"/>
        </w:rPr>
      </w:pPr>
      <w:r w:rsidRPr="002A1EB2">
        <w:rPr>
          <w:rFonts w:ascii="Times New Roman" w:hAnsi="Times New Roman"/>
          <w:spacing w:val="-6"/>
          <w:sz w:val="28"/>
          <w:szCs w:val="28"/>
          <w:lang w:eastAsia="ru-RU"/>
        </w:rPr>
        <w:t>акт о завершении работ по подготовке Площадки в двух экземплярах;</w:t>
      </w:r>
    </w:p>
    <w:p w14:paraId="1B561FB7" w14:textId="77777777" w:rsidR="00B82F5B" w:rsidRPr="002A1EB2" w:rsidRDefault="00B82F5B" w:rsidP="00B82F5B">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pacing w:val="-10"/>
          <w:sz w:val="28"/>
          <w:szCs w:val="28"/>
          <w:lang w:eastAsia="ru-RU"/>
        </w:rPr>
      </w:pPr>
      <w:r w:rsidRPr="002A1EB2">
        <w:rPr>
          <w:rFonts w:ascii="Times New Roman" w:hAnsi="Times New Roman"/>
          <w:spacing w:val="-10"/>
          <w:sz w:val="28"/>
          <w:szCs w:val="28"/>
          <w:lang w:eastAsia="ru-RU"/>
        </w:rPr>
        <w:t>акт сдачи-приемки выполненного монтажа МОПС в двух экземплярах;</w:t>
      </w:r>
    </w:p>
    <w:p w14:paraId="520B8247" w14:textId="77777777" w:rsidR="00B82F5B" w:rsidRDefault="00B82F5B" w:rsidP="00B82F5B">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исполнительную документацию на подготовленную Площадку;</w:t>
      </w:r>
    </w:p>
    <w:p w14:paraId="1E91AC9F" w14:textId="77777777" w:rsidR="00B82F5B" w:rsidRPr="00544F77" w:rsidRDefault="00B82F5B" w:rsidP="00B82F5B">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2A1EB2">
        <w:rPr>
          <w:rFonts w:ascii="Times New Roman" w:hAnsi="Times New Roman"/>
          <w:spacing w:val="-6"/>
          <w:sz w:val="28"/>
          <w:szCs w:val="28"/>
          <w:lang w:eastAsia="ru-RU"/>
        </w:rPr>
        <w:t>исполнительную документацию на выполненные работы по наружному</w:t>
      </w:r>
      <w:r w:rsidRPr="00544F77">
        <w:rPr>
          <w:rFonts w:ascii="Times New Roman" w:hAnsi="Times New Roman"/>
          <w:sz w:val="28"/>
          <w:szCs w:val="28"/>
          <w:lang w:eastAsia="ru-RU"/>
        </w:rPr>
        <w:t xml:space="preserve"> оформлению </w:t>
      </w:r>
      <w:r>
        <w:rPr>
          <w:rFonts w:ascii="Times New Roman" w:hAnsi="Times New Roman"/>
          <w:sz w:val="28"/>
          <w:szCs w:val="28"/>
          <w:lang w:eastAsia="ru-RU"/>
        </w:rPr>
        <w:t>МОПС</w:t>
      </w:r>
      <w:r w:rsidRPr="00544F77">
        <w:rPr>
          <w:rFonts w:ascii="Times New Roman" w:hAnsi="Times New Roman"/>
          <w:sz w:val="28"/>
          <w:szCs w:val="28"/>
          <w:lang w:eastAsia="ru-RU"/>
        </w:rPr>
        <w:t>;</w:t>
      </w:r>
    </w:p>
    <w:p w14:paraId="55980689" w14:textId="1C706424" w:rsidR="00B82F5B" w:rsidRPr="00544F77" w:rsidRDefault="00B82F5B" w:rsidP="00B82F5B">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техническую документацию на оборудование и материалы (паспорта, </w:t>
      </w:r>
      <w:r>
        <w:rPr>
          <w:rFonts w:ascii="Times New Roman" w:hAnsi="Times New Roman"/>
          <w:sz w:val="28"/>
          <w:szCs w:val="28"/>
          <w:lang w:eastAsia="ru-RU"/>
        </w:rPr>
        <w:t xml:space="preserve">копии </w:t>
      </w:r>
      <w:r w:rsidRPr="00544F77">
        <w:rPr>
          <w:rFonts w:ascii="Times New Roman" w:hAnsi="Times New Roman"/>
          <w:sz w:val="28"/>
          <w:szCs w:val="28"/>
          <w:lang w:eastAsia="ru-RU"/>
        </w:rPr>
        <w:t>сертификат</w:t>
      </w:r>
      <w:r>
        <w:rPr>
          <w:rFonts w:ascii="Times New Roman" w:hAnsi="Times New Roman"/>
          <w:sz w:val="28"/>
          <w:szCs w:val="28"/>
          <w:lang w:eastAsia="ru-RU"/>
        </w:rPr>
        <w:t>ов</w:t>
      </w:r>
      <w:r w:rsidRPr="00544F77">
        <w:rPr>
          <w:rFonts w:ascii="Times New Roman" w:hAnsi="Times New Roman"/>
          <w:sz w:val="28"/>
          <w:szCs w:val="28"/>
          <w:lang w:eastAsia="ru-RU"/>
        </w:rPr>
        <w:t xml:space="preserve"> соответствия и т.</w:t>
      </w:r>
      <w:r>
        <w:rPr>
          <w:rFonts w:ascii="Times New Roman" w:hAnsi="Times New Roman"/>
          <w:sz w:val="28"/>
          <w:szCs w:val="28"/>
          <w:lang w:eastAsia="ru-RU"/>
        </w:rPr>
        <w:t> </w:t>
      </w:r>
      <w:r w:rsidRPr="00544F77">
        <w:rPr>
          <w:rFonts w:ascii="Times New Roman" w:hAnsi="Times New Roman"/>
          <w:sz w:val="28"/>
          <w:szCs w:val="28"/>
          <w:lang w:eastAsia="ru-RU"/>
        </w:rPr>
        <w:t xml:space="preserve">д.), используемые при выполнении работ по наружному оформлению </w:t>
      </w:r>
      <w:r>
        <w:rPr>
          <w:rFonts w:ascii="Times New Roman" w:hAnsi="Times New Roman"/>
          <w:sz w:val="28"/>
          <w:szCs w:val="28"/>
          <w:lang w:eastAsia="ru-RU"/>
        </w:rPr>
        <w:t>МОПС</w:t>
      </w:r>
      <w:r w:rsidRPr="00544F77">
        <w:rPr>
          <w:rFonts w:ascii="Times New Roman" w:hAnsi="Times New Roman"/>
          <w:sz w:val="28"/>
          <w:szCs w:val="28"/>
          <w:lang w:eastAsia="ru-RU"/>
        </w:rPr>
        <w:t>;</w:t>
      </w:r>
    </w:p>
    <w:p w14:paraId="443F8724" w14:textId="3BACC5C0" w:rsidR="00B82F5B" w:rsidRDefault="00B82F5B" w:rsidP="00B82F5B">
      <w:pPr>
        <w:widowControl w:val="0"/>
        <w:numPr>
          <w:ilvl w:val="0"/>
          <w:numId w:val="29"/>
        </w:numPr>
        <w:tabs>
          <w:tab w:val="left" w:pos="993"/>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материалы фото- и видеофиксации, осуществляемой в процессе при</w:t>
      </w:r>
      <w:r>
        <w:rPr>
          <w:rFonts w:ascii="Times New Roman" w:hAnsi="Times New Roman"/>
          <w:sz w:val="28"/>
          <w:szCs w:val="28"/>
          <w:lang w:eastAsia="ru-RU"/>
        </w:rPr>
        <w:t>е</w:t>
      </w:r>
      <w:r w:rsidRPr="00544F77">
        <w:rPr>
          <w:rFonts w:ascii="Times New Roman" w:hAnsi="Times New Roman"/>
          <w:sz w:val="28"/>
          <w:szCs w:val="28"/>
          <w:lang w:eastAsia="ru-RU"/>
        </w:rPr>
        <w:t>мки выполненного монтажа Товара, для подтверждения соответствия фактически выполненного монтажа условиям заявки, договора, ТЗ</w:t>
      </w:r>
      <w:r>
        <w:rPr>
          <w:rFonts w:ascii="Times New Roman" w:hAnsi="Times New Roman"/>
          <w:sz w:val="28"/>
          <w:szCs w:val="28"/>
          <w:lang w:eastAsia="ru-RU"/>
        </w:rPr>
        <w:t xml:space="preserve"> и</w:t>
      </w:r>
      <w:r w:rsidRPr="00544F77">
        <w:rPr>
          <w:rFonts w:ascii="Times New Roman" w:hAnsi="Times New Roman"/>
          <w:sz w:val="28"/>
          <w:szCs w:val="28"/>
          <w:lang w:eastAsia="ru-RU"/>
        </w:rPr>
        <w:t xml:space="preserve"> иных приложений к договору.</w:t>
      </w:r>
    </w:p>
    <w:p w14:paraId="543053F5" w14:textId="24B168B8" w:rsidR="00B82F5B" w:rsidRPr="008E03DC" w:rsidRDefault="00B82F5B" w:rsidP="00B82F5B">
      <w:pPr>
        <w:pStyle w:val="af2"/>
        <w:numPr>
          <w:ilvl w:val="0"/>
          <w:numId w:val="41"/>
        </w:numPr>
        <w:tabs>
          <w:tab w:val="left" w:pos="1701"/>
        </w:tabs>
        <w:spacing w:after="0"/>
        <w:ind w:left="0" w:firstLine="709"/>
        <w:jc w:val="both"/>
        <w:rPr>
          <w:rFonts w:ascii="Times New Roman" w:hAnsi="Times New Roman"/>
          <w:sz w:val="28"/>
          <w:szCs w:val="28"/>
        </w:rPr>
      </w:pPr>
      <w:r w:rsidRPr="008E03DC">
        <w:rPr>
          <w:rFonts w:ascii="Times New Roman" w:hAnsi="Times New Roman"/>
          <w:sz w:val="28"/>
          <w:szCs w:val="28"/>
          <w:lang w:eastAsia="ru-RU"/>
        </w:rPr>
        <w:t>П</w:t>
      </w:r>
      <w:r w:rsidRPr="008E03DC">
        <w:rPr>
          <w:rFonts w:ascii="Times New Roman" w:hAnsi="Times New Roman"/>
          <w:sz w:val="28"/>
          <w:szCs w:val="28"/>
        </w:rPr>
        <w:t xml:space="preserve">оставщик обязан передать техническую документацию </w:t>
      </w:r>
      <w:r w:rsidRPr="008E03DC">
        <w:rPr>
          <w:rFonts w:ascii="Times New Roman" w:hAnsi="Times New Roman"/>
          <w:sz w:val="28"/>
          <w:szCs w:val="28"/>
        </w:rPr>
        <w:br/>
        <w:t xml:space="preserve">на </w:t>
      </w:r>
      <w:r w:rsidR="006B1DC1" w:rsidRPr="008E03DC">
        <w:rPr>
          <w:rFonts w:ascii="Times New Roman" w:hAnsi="Times New Roman"/>
          <w:sz w:val="28"/>
          <w:szCs w:val="28"/>
        </w:rPr>
        <w:t>СОПБ</w:t>
      </w:r>
      <w:r w:rsidRPr="008E03DC">
        <w:rPr>
          <w:rFonts w:ascii="Times New Roman" w:hAnsi="Times New Roman"/>
          <w:sz w:val="28"/>
          <w:szCs w:val="28"/>
        </w:rPr>
        <w:t xml:space="preserve"> (СПС, СОУЭ, первичные средства пожаротушения), </w:t>
      </w:r>
      <w:r w:rsidRPr="008E03DC">
        <w:rPr>
          <w:rFonts w:ascii="Times New Roman" w:hAnsi="Times New Roman"/>
          <w:color w:val="000000"/>
          <w:sz w:val="28"/>
          <w:szCs w:val="28"/>
        </w:rPr>
        <w:t>поставляемые вместе с МОПС</w:t>
      </w:r>
      <w:r w:rsidRPr="008E03DC">
        <w:rPr>
          <w:rFonts w:ascii="Times New Roman" w:hAnsi="Times New Roman"/>
          <w:sz w:val="28"/>
          <w:szCs w:val="28"/>
        </w:rPr>
        <w:t xml:space="preserve">. </w:t>
      </w:r>
    </w:p>
    <w:p w14:paraId="5D11BCB6" w14:textId="77777777" w:rsidR="00B82F5B" w:rsidRPr="002850A3" w:rsidRDefault="00B82F5B" w:rsidP="00B82F5B">
      <w:pPr>
        <w:pStyle w:val="af2"/>
        <w:tabs>
          <w:tab w:val="left" w:pos="1701"/>
        </w:tabs>
        <w:spacing w:after="0"/>
        <w:ind w:firstLine="709"/>
        <w:jc w:val="both"/>
        <w:rPr>
          <w:rFonts w:ascii="Times New Roman" w:hAnsi="Times New Roman"/>
          <w:sz w:val="28"/>
          <w:szCs w:val="28"/>
        </w:rPr>
      </w:pPr>
      <w:r w:rsidRPr="002850A3">
        <w:rPr>
          <w:rFonts w:ascii="Times New Roman" w:hAnsi="Times New Roman"/>
          <w:color w:val="000000"/>
          <w:sz w:val="28"/>
          <w:szCs w:val="28"/>
        </w:rPr>
        <w:t xml:space="preserve">На все системы противопожарной защиты и составляющие их элементы Поставщиком предоставляются сертификаты соответствия либо </w:t>
      </w:r>
      <w:r>
        <w:rPr>
          <w:rFonts w:ascii="Times New Roman" w:hAnsi="Times New Roman"/>
          <w:color w:val="000000"/>
          <w:sz w:val="28"/>
          <w:szCs w:val="28"/>
        </w:rPr>
        <w:t xml:space="preserve">Поставщик </w:t>
      </w:r>
      <w:r w:rsidRPr="002850A3">
        <w:rPr>
          <w:rFonts w:ascii="Times New Roman" w:hAnsi="Times New Roman"/>
          <w:color w:val="000000"/>
          <w:sz w:val="28"/>
          <w:szCs w:val="28"/>
        </w:rPr>
        <w:t>представляет в письменном виде реквизиты (номера) сертификатов из единого реестра выданных сертификатов соответствия. Названия и марка оборудования в сертификатах соответствия должны соответствовать названиям и маркам, указанным в паспортах на оборудование.</w:t>
      </w:r>
    </w:p>
    <w:p w14:paraId="0C8182BD" w14:textId="77777777" w:rsidR="00B82F5B" w:rsidRPr="00086EBA" w:rsidRDefault="00B82F5B" w:rsidP="00B82F5B">
      <w:pPr>
        <w:pStyle w:val="af2"/>
        <w:spacing w:after="0"/>
        <w:ind w:firstLine="709"/>
        <w:jc w:val="both"/>
        <w:rPr>
          <w:rFonts w:ascii="Times New Roman" w:hAnsi="Times New Roman"/>
          <w:sz w:val="28"/>
          <w:szCs w:val="28"/>
        </w:rPr>
      </w:pPr>
      <w:r w:rsidRPr="00086EBA">
        <w:rPr>
          <w:rFonts w:ascii="Times New Roman" w:hAnsi="Times New Roman"/>
          <w:sz w:val="28"/>
          <w:szCs w:val="28"/>
        </w:rPr>
        <w:t>Техническая документация на СПС и СОУЭ должна включать в себя конструкторскую документацию</w:t>
      </w:r>
      <w:r>
        <w:rPr>
          <w:rFonts w:ascii="Times New Roman" w:hAnsi="Times New Roman"/>
          <w:sz w:val="28"/>
          <w:szCs w:val="28"/>
        </w:rPr>
        <w:t xml:space="preserve"> (по аналогии с проектной/исполнительной документацией)</w:t>
      </w:r>
      <w:r w:rsidRPr="00086EBA">
        <w:rPr>
          <w:rFonts w:ascii="Times New Roman" w:hAnsi="Times New Roman"/>
          <w:sz w:val="28"/>
          <w:szCs w:val="28"/>
        </w:rPr>
        <w:t xml:space="preserve">. </w:t>
      </w:r>
    </w:p>
    <w:p w14:paraId="5F81405C" w14:textId="57FF7F38" w:rsidR="00B82F5B" w:rsidRDefault="00B82F5B" w:rsidP="00B82F5B">
      <w:pPr>
        <w:pStyle w:val="af2"/>
        <w:spacing w:after="0"/>
        <w:ind w:firstLine="709"/>
        <w:jc w:val="both"/>
        <w:rPr>
          <w:rFonts w:ascii="Times New Roman" w:hAnsi="Times New Roman"/>
          <w:sz w:val="28"/>
          <w:szCs w:val="28"/>
        </w:rPr>
      </w:pPr>
      <w:r w:rsidRPr="00EA4355">
        <w:rPr>
          <w:rFonts w:ascii="Times New Roman" w:hAnsi="Times New Roman"/>
          <w:sz w:val="28"/>
          <w:szCs w:val="28"/>
        </w:rPr>
        <w:t xml:space="preserve">Конструкторская документация должна быть выполнена в соответствии с </w:t>
      </w:r>
      <w:r>
        <w:rPr>
          <w:rFonts w:ascii="Times New Roman" w:hAnsi="Times New Roman"/>
          <w:sz w:val="28"/>
          <w:szCs w:val="28"/>
        </w:rPr>
        <w:t>требованиями следующих нормативных документов:</w:t>
      </w:r>
    </w:p>
    <w:p w14:paraId="7C8EEFFF" w14:textId="32509E87" w:rsidR="00B82F5B" w:rsidRDefault="00B82F5B" w:rsidP="00BE09A5">
      <w:pPr>
        <w:pStyle w:val="af2"/>
        <w:numPr>
          <w:ilvl w:val="0"/>
          <w:numId w:val="45"/>
        </w:numPr>
        <w:tabs>
          <w:tab w:val="left" w:pos="993"/>
        </w:tabs>
        <w:spacing w:after="0"/>
        <w:ind w:left="0" w:firstLine="709"/>
        <w:jc w:val="both"/>
        <w:rPr>
          <w:rFonts w:ascii="Times New Roman" w:hAnsi="Times New Roman"/>
          <w:sz w:val="28"/>
          <w:szCs w:val="28"/>
        </w:rPr>
      </w:pPr>
      <w:r w:rsidRPr="00EA4355">
        <w:rPr>
          <w:rFonts w:ascii="Times New Roman" w:hAnsi="Times New Roman"/>
          <w:sz w:val="28"/>
          <w:szCs w:val="28"/>
        </w:rPr>
        <w:t>ГОСТ </w:t>
      </w:r>
      <w:r w:rsidR="00BE09A5" w:rsidRPr="00BE09A5">
        <w:rPr>
          <w:rFonts w:ascii="Times New Roman" w:hAnsi="Times New Roman"/>
          <w:sz w:val="28"/>
          <w:szCs w:val="28"/>
        </w:rPr>
        <w:t xml:space="preserve">Р 2.102-2023 «Национальный стандарт Российской Федерации. Единая система конструкторской документации. Виды и комплектность конструкторских документов», </w:t>
      </w:r>
      <w:r w:rsidRPr="00EA4355">
        <w:rPr>
          <w:rFonts w:ascii="Times New Roman" w:hAnsi="Times New Roman"/>
          <w:sz w:val="28"/>
          <w:szCs w:val="28"/>
        </w:rPr>
        <w:t>ГОСТ Р 2.601-2019 «Единая система конструкторской документации. Эксплуатационные документы»</w:t>
      </w:r>
      <w:r>
        <w:rPr>
          <w:rFonts w:ascii="Times New Roman" w:hAnsi="Times New Roman"/>
          <w:sz w:val="28"/>
          <w:szCs w:val="28"/>
        </w:rPr>
        <w:t>;</w:t>
      </w:r>
      <w:r w:rsidRPr="00EA4355">
        <w:rPr>
          <w:rFonts w:ascii="Times New Roman" w:hAnsi="Times New Roman"/>
          <w:sz w:val="28"/>
          <w:szCs w:val="28"/>
        </w:rPr>
        <w:t xml:space="preserve"> </w:t>
      </w:r>
    </w:p>
    <w:p w14:paraId="1299FD08" w14:textId="77777777" w:rsidR="00B82F5B" w:rsidRPr="00F22456" w:rsidRDefault="00B82F5B" w:rsidP="00B82F5B">
      <w:pPr>
        <w:pStyle w:val="af2"/>
        <w:numPr>
          <w:ilvl w:val="0"/>
          <w:numId w:val="45"/>
        </w:numPr>
        <w:tabs>
          <w:tab w:val="left" w:pos="993"/>
        </w:tabs>
        <w:spacing w:after="0"/>
        <w:ind w:left="0" w:firstLine="709"/>
        <w:jc w:val="both"/>
        <w:rPr>
          <w:rFonts w:ascii="Times New Roman" w:hAnsi="Times New Roman"/>
          <w:sz w:val="28"/>
          <w:szCs w:val="28"/>
        </w:rPr>
      </w:pPr>
      <w:r w:rsidRPr="00F22456">
        <w:rPr>
          <w:rFonts w:ascii="Times New Roman" w:hAnsi="Times New Roman"/>
          <w:sz w:val="28"/>
          <w:szCs w:val="28"/>
        </w:rPr>
        <w:t>ГОСТ Р 59639-2021 «Системы оповещения и управления эвакуацией людей при пожаре. Руководство по проектированию, монтажу, техническому обслуживанию и ремонту. Методы испытаний на работоспособность»;</w:t>
      </w:r>
    </w:p>
    <w:p w14:paraId="388CC4E5" w14:textId="77777777" w:rsidR="00B82F5B" w:rsidRPr="00F22456" w:rsidRDefault="00B82F5B" w:rsidP="00B82F5B">
      <w:pPr>
        <w:pStyle w:val="af2"/>
        <w:numPr>
          <w:ilvl w:val="0"/>
          <w:numId w:val="45"/>
        </w:numPr>
        <w:tabs>
          <w:tab w:val="left" w:pos="993"/>
        </w:tabs>
        <w:spacing w:after="0"/>
        <w:ind w:left="0" w:firstLine="709"/>
        <w:jc w:val="both"/>
        <w:rPr>
          <w:rFonts w:ascii="Times New Roman" w:hAnsi="Times New Roman"/>
          <w:sz w:val="28"/>
          <w:szCs w:val="28"/>
        </w:rPr>
      </w:pPr>
      <w:r w:rsidRPr="00F22456">
        <w:rPr>
          <w:rFonts w:ascii="Times New Roman" w:hAnsi="Times New Roman"/>
          <w:sz w:val="28"/>
          <w:szCs w:val="28"/>
        </w:rPr>
        <w:t>ГОСТ Р 59638-2021 «Системы пожарной сигнализации. Руководство по проектированию, монтажу, техническому обслуживанию и ремонту. Методы испытаний на работоспособность»;</w:t>
      </w:r>
    </w:p>
    <w:p w14:paraId="0B6A4662" w14:textId="77777777" w:rsidR="00B82F5B" w:rsidRPr="00F22456" w:rsidRDefault="00B82F5B" w:rsidP="00B82F5B">
      <w:pPr>
        <w:pStyle w:val="af2"/>
        <w:widowControl w:val="0"/>
        <w:numPr>
          <w:ilvl w:val="0"/>
          <w:numId w:val="15"/>
        </w:numPr>
        <w:tabs>
          <w:tab w:val="left" w:pos="1134"/>
        </w:tabs>
        <w:autoSpaceDE w:val="0"/>
        <w:autoSpaceDN w:val="0"/>
        <w:adjustRightInd w:val="0"/>
        <w:spacing w:after="0"/>
        <w:contextualSpacing/>
        <w:jc w:val="both"/>
        <w:rPr>
          <w:rFonts w:ascii="Times New Roman" w:hAnsi="Times New Roman"/>
          <w:sz w:val="28"/>
          <w:szCs w:val="28"/>
          <w:lang w:eastAsia="ru-RU"/>
        </w:rPr>
      </w:pPr>
      <w:r w:rsidRPr="00F22456">
        <w:rPr>
          <w:rFonts w:ascii="Times New Roman" w:hAnsi="Times New Roman"/>
          <w:sz w:val="28"/>
          <w:szCs w:val="28"/>
          <w:lang w:eastAsia="ru-RU"/>
        </w:rPr>
        <w:t>ГОСТ 34701-2020 «Межгосударственный стандарт. Системы передачи извещений о пожаре. Общие технические требования. Методы испытаний»;</w:t>
      </w:r>
    </w:p>
    <w:p w14:paraId="071AD221" w14:textId="77777777" w:rsidR="00B82F5B" w:rsidRPr="00F22456" w:rsidRDefault="00B82F5B" w:rsidP="00B82F5B">
      <w:pPr>
        <w:pStyle w:val="af2"/>
        <w:widowControl w:val="0"/>
        <w:numPr>
          <w:ilvl w:val="0"/>
          <w:numId w:val="15"/>
        </w:numPr>
        <w:tabs>
          <w:tab w:val="left" w:pos="1134"/>
        </w:tabs>
        <w:autoSpaceDE w:val="0"/>
        <w:autoSpaceDN w:val="0"/>
        <w:adjustRightInd w:val="0"/>
        <w:spacing w:after="0"/>
        <w:contextualSpacing/>
        <w:jc w:val="both"/>
        <w:rPr>
          <w:rFonts w:ascii="Times New Roman" w:hAnsi="Times New Roman"/>
          <w:sz w:val="28"/>
          <w:szCs w:val="28"/>
          <w:lang w:eastAsia="ru-RU"/>
        </w:rPr>
      </w:pPr>
      <w:r>
        <w:rPr>
          <w:rFonts w:ascii="Times New Roman" w:hAnsi="Times New Roman"/>
          <w:sz w:val="28"/>
          <w:szCs w:val="28"/>
          <w:lang w:eastAsia="ru-RU"/>
        </w:rPr>
        <w:lastRenderedPageBreak/>
        <w:t>ГОСТ 34700-2020 </w:t>
      </w:r>
      <w:r w:rsidRPr="00F22456">
        <w:rPr>
          <w:rFonts w:ascii="Times New Roman" w:hAnsi="Times New Roman"/>
          <w:sz w:val="28"/>
          <w:szCs w:val="28"/>
          <w:lang w:eastAsia="ru-RU"/>
        </w:rPr>
        <w:t>«Межгосударственный стандарт. Источники бесперебойного электропитания технических средств пожарной автоматики. Общие технические требования. Методы испытаний»;</w:t>
      </w:r>
    </w:p>
    <w:p w14:paraId="2AFBFC21" w14:textId="77777777" w:rsidR="00B82F5B" w:rsidRPr="00F22456" w:rsidRDefault="00B82F5B" w:rsidP="00B82F5B">
      <w:pPr>
        <w:pStyle w:val="af2"/>
        <w:widowControl w:val="0"/>
        <w:numPr>
          <w:ilvl w:val="0"/>
          <w:numId w:val="15"/>
        </w:numPr>
        <w:tabs>
          <w:tab w:val="left" w:pos="1134"/>
        </w:tabs>
        <w:autoSpaceDE w:val="0"/>
        <w:autoSpaceDN w:val="0"/>
        <w:adjustRightInd w:val="0"/>
        <w:spacing w:after="0"/>
        <w:contextualSpacing/>
        <w:jc w:val="both"/>
        <w:rPr>
          <w:rFonts w:ascii="Times New Roman" w:hAnsi="Times New Roman"/>
          <w:sz w:val="28"/>
          <w:szCs w:val="28"/>
          <w:lang w:eastAsia="ru-RU"/>
        </w:rPr>
      </w:pPr>
      <w:r>
        <w:rPr>
          <w:rFonts w:ascii="Times New Roman" w:hAnsi="Times New Roman"/>
          <w:sz w:val="28"/>
          <w:szCs w:val="28"/>
          <w:lang w:eastAsia="ru-RU"/>
        </w:rPr>
        <w:t>ГОСТ 34699-2020 </w:t>
      </w:r>
      <w:r w:rsidRPr="00F22456">
        <w:rPr>
          <w:rFonts w:ascii="Times New Roman" w:hAnsi="Times New Roman"/>
          <w:sz w:val="28"/>
          <w:szCs w:val="28"/>
          <w:lang w:eastAsia="ru-RU"/>
        </w:rPr>
        <w:t>«Межгосударственный стандарт. Технические средства оповещения и управления эвакуацией пожарные. Общие технические требования. Методы испытаний».</w:t>
      </w:r>
    </w:p>
    <w:p w14:paraId="2004440C" w14:textId="77777777" w:rsidR="00B82F5B" w:rsidRPr="002A1EB2" w:rsidRDefault="00B82F5B" w:rsidP="00B82F5B">
      <w:pPr>
        <w:pStyle w:val="af2"/>
        <w:spacing w:after="0"/>
        <w:ind w:firstLine="709"/>
        <w:jc w:val="both"/>
        <w:rPr>
          <w:rFonts w:ascii="Times New Roman" w:hAnsi="Times New Roman"/>
          <w:spacing w:val="-2"/>
          <w:sz w:val="28"/>
          <w:szCs w:val="28"/>
        </w:rPr>
      </w:pPr>
      <w:r w:rsidRPr="00F22456">
        <w:rPr>
          <w:rFonts w:ascii="Times New Roman" w:hAnsi="Times New Roman"/>
          <w:sz w:val="28"/>
          <w:szCs w:val="28"/>
        </w:rPr>
        <w:t xml:space="preserve">Конструкторская документация должна предоставляться отдельно </w:t>
      </w:r>
      <w:r w:rsidRPr="00F22456">
        <w:rPr>
          <w:rFonts w:ascii="Times New Roman" w:hAnsi="Times New Roman"/>
          <w:sz w:val="28"/>
          <w:szCs w:val="28"/>
        </w:rPr>
        <w:br/>
        <w:t>на каждую систему и включать программы</w:t>
      </w:r>
      <w:r w:rsidRPr="00F07E64">
        <w:rPr>
          <w:rFonts w:ascii="Times New Roman" w:hAnsi="Times New Roman"/>
          <w:sz w:val="28"/>
          <w:szCs w:val="28"/>
        </w:rPr>
        <w:t xml:space="preserve"> и методики испытаний систем </w:t>
      </w:r>
      <w:r>
        <w:rPr>
          <w:rFonts w:ascii="Times New Roman" w:hAnsi="Times New Roman"/>
          <w:sz w:val="28"/>
          <w:szCs w:val="28"/>
        </w:rPr>
        <w:br/>
      </w:r>
      <w:r w:rsidRPr="002A1EB2">
        <w:rPr>
          <w:rFonts w:ascii="Times New Roman" w:hAnsi="Times New Roman"/>
          <w:spacing w:val="-2"/>
          <w:sz w:val="28"/>
          <w:szCs w:val="28"/>
        </w:rPr>
        <w:t xml:space="preserve">(в том числе комплексных испытаний СПС), эксплуатационную документацию. </w:t>
      </w:r>
    </w:p>
    <w:p w14:paraId="5EB353D4" w14:textId="77777777" w:rsidR="00B82F5B" w:rsidRPr="00086EBA" w:rsidRDefault="00B82F5B" w:rsidP="00B82F5B">
      <w:pPr>
        <w:pStyle w:val="af2"/>
        <w:spacing w:after="0"/>
        <w:ind w:firstLine="709"/>
        <w:jc w:val="both"/>
        <w:rPr>
          <w:rFonts w:ascii="Times New Roman" w:hAnsi="Times New Roman"/>
          <w:sz w:val="28"/>
          <w:szCs w:val="28"/>
        </w:rPr>
      </w:pPr>
      <w:r w:rsidRPr="00F07E64">
        <w:rPr>
          <w:rFonts w:ascii="Times New Roman" w:hAnsi="Times New Roman"/>
          <w:sz w:val="28"/>
          <w:szCs w:val="28"/>
        </w:rPr>
        <w:t>Эксплуатационная документация</w:t>
      </w:r>
      <w:r w:rsidRPr="00086EBA">
        <w:rPr>
          <w:rFonts w:ascii="Times New Roman" w:hAnsi="Times New Roman"/>
          <w:sz w:val="28"/>
          <w:szCs w:val="28"/>
        </w:rPr>
        <w:t xml:space="preserve"> на все СОПБ (СПС, СОУЭ, первичные средства пожаротушения) должна включать в себя</w:t>
      </w:r>
      <w:r>
        <w:rPr>
          <w:rFonts w:ascii="Times New Roman" w:hAnsi="Times New Roman"/>
          <w:sz w:val="28"/>
          <w:szCs w:val="28"/>
        </w:rPr>
        <w:t>:</w:t>
      </w:r>
      <w:r w:rsidRPr="00086EBA">
        <w:rPr>
          <w:rFonts w:ascii="Times New Roman" w:hAnsi="Times New Roman"/>
          <w:sz w:val="28"/>
          <w:szCs w:val="28"/>
        </w:rPr>
        <w:t xml:space="preserve"> паспорт</w:t>
      </w:r>
      <w:r>
        <w:rPr>
          <w:rFonts w:ascii="Times New Roman" w:hAnsi="Times New Roman"/>
          <w:sz w:val="28"/>
          <w:szCs w:val="28"/>
        </w:rPr>
        <w:t>,</w:t>
      </w:r>
      <w:r w:rsidRPr="00086EBA">
        <w:rPr>
          <w:rFonts w:ascii="Times New Roman" w:hAnsi="Times New Roman"/>
          <w:sz w:val="28"/>
          <w:szCs w:val="28"/>
        </w:rPr>
        <w:t xml:space="preserve"> руководство </w:t>
      </w:r>
      <w:r>
        <w:rPr>
          <w:rFonts w:ascii="Times New Roman" w:hAnsi="Times New Roman"/>
          <w:sz w:val="28"/>
          <w:szCs w:val="28"/>
        </w:rPr>
        <w:br/>
      </w:r>
      <w:r w:rsidRPr="00086EBA">
        <w:rPr>
          <w:rFonts w:ascii="Times New Roman" w:hAnsi="Times New Roman"/>
          <w:sz w:val="28"/>
          <w:szCs w:val="28"/>
        </w:rPr>
        <w:t>по эксплуатации на системы в целом и на составляющие их элементы.</w:t>
      </w:r>
    </w:p>
    <w:p w14:paraId="20A3D332" w14:textId="77777777" w:rsidR="00B82F5B" w:rsidRPr="00086EBA" w:rsidRDefault="00B82F5B" w:rsidP="00B82F5B">
      <w:pPr>
        <w:pStyle w:val="af2"/>
        <w:spacing w:after="0"/>
        <w:ind w:firstLine="709"/>
        <w:jc w:val="both"/>
        <w:rPr>
          <w:rFonts w:ascii="Times New Roman" w:hAnsi="Times New Roman"/>
          <w:sz w:val="28"/>
          <w:szCs w:val="28"/>
        </w:rPr>
      </w:pPr>
      <w:r w:rsidRPr="00086EBA">
        <w:rPr>
          <w:rFonts w:ascii="Times New Roman" w:hAnsi="Times New Roman"/>
          <w:sz w:val="28"/>
          <w:szCs w:val="28"/>
        </w:rPr>
        <w:t>Паспорта на СПС и СОУЭ должны включать в себя</w:t>
      </w:r>
      <w:r>
        <w:rPr>
          <w:rFonts w:ascii="Times New Roman" w:hAnsi="Times New Roman"/>
          <w:sz w:val="28"/>
          <w:szCs w:val="28"/>
        </w:rPr>
        <w:t>:</w:t>
      </w:r>
      <w:r w:rsidRPr="00086EBA">
        <w:rPr>
          <w:rFonts w:ascii="Times New Roman" w:hAnsi="Times New Roman"/>
          <w:sz w:val="28"/>
          <w:szCs w:val="28"/>
        </w:rPr>
        <w:t xml:space="preserve"> название систем, описание систем, сроки эксплуатации и гарантийные сроки систем и т.</w:t>
      </w:r>
      <w:r>
        <w:rPr>
          <w:rFonts w:ascii="Times New Roman" w:hAnsi="Times New Roman"/>
          <w:sz w:val="28"/>
          <w:szCs w:val="28"/>
        </w:rPr>
        <w:t> </w:t>
      </w:r>
      <w:r w:rsidRPr="00086EBA">
        <w:rPr>
          <w:rFonts w:ascii="Times New Roman" w:hAnsi="Times New Roman"/>
          <w:sz w:val="28"/>
          <w:szCs w:val="28"/>
        </w:rPr>
        <w:t xml:space="preserve">д. </w:t>
      </w:r>
    </w:p>
    <w:p w14:paraId="47E9DD36" w14:textId="77777777" w:rsidR="00B82F5B" w:rsidRPr="00086EBA" w:rsidRDefault="00B82F5B" w:rsidP="00B82F5B">
      <w:pPr>
        <w:pStyle w:val="af2"/>
        <w:spacing w:after="0"/>
        <w:ind w:firstLine="709"/>
        <w:jc w:val="both"/>
        <w:rPr>
          <w:rFonts w:ascii="Times New Roman" w:hAnsi="Times New Roman"/>
          <w:sz w:val="28"/>
          <w:szCs w:val="28"/>
        </w:rPr>
      </w:pPr>
      <w:r>
        <w:rPr>
          <w:rFonts w:ascii="Times New Roman" w:hAnsi="Times New Roman"/>
          <w:sz w:val="28"/>
          <w:szCs w:val="28"/>
        </w:rPr>
        <w:t xml:space="preserve">Руководства по эксплуатации на </w:t>
      </w:r>
      <w:r w:rsidRPr="00086EBA">
        <w:rPr>
          <w:rFonts w:ascii="Times New Roman" w:hAnsi="Times New Roman"/>
          <w:sz w:val="28"/>
          <w:szCs w:val="28"/>
        </w:rPr>
        <w:t>СПС и СОУЭ должны включать в себя</w:t>
      </w:r>
      <w:r>
        <w:rPr>
          <w:rFonts w:ascii="Times New Roman" w:hAnsi="Times New Roman"/>
          <w:sz w:val="28"/>
          <w:szCs w:val="28"/>
        </w:rPr>
        <w:t>:</w:t>
      </w:r>
      <w:r w:rsidRPr="00086EBA">
        <w:rPr>
          <w:rFonts w:ascii="Times New Roman" w:hAnsi="Times New Roman"/>
          <w:sz w:val="28"/>
          <w:szCs w:val="28"/>
        </w:rPr>
        <w:t xml:space="preserve"> порядок монтажа, эксплуатации, регламент проведения технического обслуживания, программы и методики периодических испытаний (в т</w:t>
      </w:r>
      <w:r>
        <w:rPr>
          <w:rFonts w:ascii="Times New Roman" w:hAnsi="Times New Roman"/>
          <w:sz w:val="28"/>
          <w:szCs w:val="28"/>
        </w:rPr>
        <w:t xml:space="preserve">ом </w:t>
      </w:r>
      <w:r w:rsidRPr="00086EBA">
        <w:rPr>
          <w:rFonts w:ascii="Times New Roman" w:hAnsi="Times New Roman"/>
          <w:sz w:val="28"/>
          <w:szCs w:val="28"/>
        </w:rPr>
        <w:t>ч</w:t>
      </w:r>
      <w:r>
        <w:rPr>
          <w:rFonts w:ascii="Times New Roman" w:hAnsi="Times New Roman"/>
          <w:sz w:val="28"/>
          <w:szCs w:val="28"/>
        </w:rPr>
        <w:t>исле</w:t>
      </w:r>
      <w:r w:rsidRPr="00086EBA">
        <w:rPr>
          <w:rFonts w:ascii="Times New Roman" w:hAnsi="Times New Roman"/>
          <w:sz w:val="28"/>
          <w:szCs w:val="28"/>
        </w:rPr>
        <w:t xml:space="preserve"> комплексных для СПС), порядок осуществления ремонтов, демонтажа, утилизации, меры безопасности и т.</w:t>
      </w:r>
      <w:r>
        <w:rPr>
          <w:rFonts w:ascii="Times New Roman" w:hAnsi="Times New Roman"/>
          <w:sz w:val="28"/>
          <w:szCs w:val="28"/>
        </w:rPr>
        <w:t> </w:t>
      </w:r>
      <w:r w:rsidRPr="00086EBA">
        <w:rPr>
          <w:rFonts w:ascii="Times New Roman" w:hAnsi="Times New Roman"/>
          <w:sz w:val="28"/>
          <w:szCs w:val="28"/>
        </w:rPr>
        <w:t xml:space="preserve">д. </w:t>
      </w:r>
    </w:p>
    <w:p w14:paraId="71D8355C" w14:textId="77777777" w:rsidR="00B82F5B" w:rsidRPr="00086EBA" w:rsidRDefault="00B82F5B" w:rsidP="00B82F5B">
      <w:pPr>
        <w:pStyle w:val="af2"/>
        <w:spacing w:after="0"/>
        <w:ind w:firstLine="709"/>
        <w:jc w:val="both"/>
        <w:rPr>
          <w:rFonts w:ascii="Times New Roman" w:hAnsi="Times New Roman"/>
          <w:sz w:val="28"/>
          <w:szCs w:val="28"/>
        </w:rPr>
      </w:pPr>
      <w:r w:rsidRPr="00086EBA">
        <w:rPr>
          <w:rFonts w:ascii="Times New Roman" w:hAnsi="Times New Roman"/>
          <w:sz w:val="28"/>
          <w:szCs w:val="28"/>
        </w:rPr>
        <w:t>Регламенты технического обслуживания должны содержать</w:t>
      </w:r>
      <w:r>
        <w:rPr>
          <w:rFonts w:ascii="Times New Roman" w:hAnsi="Times New Roman"/>
          <w:sz w:val="28"/>
          <w:szCs w:val="28"/>
        </w:rPr>
        <w:t>:</w:t>
      </w:r>
      <w:r w:rsidRPr="00086EBA">
        <w:rPr>
          <w:rFonts w:ascii="Times New Roman" w:hAnsi="Times New Roman"/>
          <w:sz w:val="28"/>
          <w:szCs w:val="28"/>
        </w:rPr>
        <w:t xml:space="preserve"> порядок проведения технического обслуживания в целом для систем и для отдельных </w:t>
      </w:r>
      <w:r w:rsidRPr="003F69F2">
        <w:rPr>
          <w:rFonts w:ascii="Times New Roman" w:hAnsi="Times New Roman"/>
          <w:spacing w:val="-4"/>
          <w:sz w:val="28"/>
          <w:szCs w:val="28"/>
        </w:rPr>
        <w:t>их элементов с учетом порядка, установленного производителем оборудования,</w:t>
      </w:r>
      <w:r w:rsidRPr="00086EBA">
        <w:rPr>
          <w:rFonts w:ascii="Times New Roman" w:hAnsi="Times New Roman"/>
          <w:sz w:val="28"/>
          <w:szCs w:val="28"/>
        </w:rPr>
        <w:t xml:space="preserve"> в т</w:t>
      </w:r>
      <w:r>
        <w:rPr>
          <w:rFonts w:ascii="Times New Roman" w:hAnsi="Times New Roman"/>
          <w:sz w:val="28"/>
          <w:szCs w:val="28"/>
        </w:rPr>
        <w:t xml:space="preserve">ом </w:t>
      </w:r>
      <w:r w:rsidRPr="00086EBA">
        <w:rPr>
          <w:rFonts w:ascii="Times New Roman" w:hAnsi="Times New Roman"/>
          <w:sz w:val="28"/>
          <w:szCs w:val="28"/>
        </w:rPr>
        <w:t>ч</w:t>
      </w:r>
      <w:r>
        <w:rPr>
          <w:rFonts w:ascii="Times New Roman" w:hAnsi="Times New Roman"/>
          <w:sz w:val="28"/>
          <w:szCs w:val="28"/>
        </w:rPr>
        <w:t>исле</w:t>
      </w:r>
      <w:r w:rsidRPr="00086EBA">
        <w:rPr>
          <w:rFonts w:ascii="Times New Roman" w:hAnsi="Times New Roman"/>
          <w:sz w:val="28"/>
          <w:szCs w:val="28"/>
        </w:rPr>
        <w:t xml:space="preserve"> переч</w:t>
      </w:r>
      <w:r>
        <w:rPr>
          <w:rFonts w:ascii="Times New Roman" w:hAnsi="Times New Roman"/>
          <w:sz w:val="28"/>
          <w:szCs w:val="28"/>
        </w:rPr>
        <w:t>е</w:t>
      </w:r>
      <w:r w:rsidRPr="00086EBA">
        <w:rPr>
          <w:rFonts w:ascii="Times New Roman" w:hAnsi="Times New Roman"/>
          <w:sz w:val="28"/>
          <w:szCs w:val="28"/>
        </w:rPr>
        <w:t xml:space="preserve">нь операций и их периодичность. </w:t>
      </w:r>
    </w:p>
    <w:p w14:paraId="0E83F4F9" w14:textId="77777777" w:rsidR="00B82F5B" w:rsidRDefault="00B82F5B" w:rsidP="00B82F5B">
      <w:pPr>
        <w:pStyle w:val="af2"/>
        <w:spacing w:after="0"/>
        <w:ind w:firstLine="709"/>
        <w:jc w:val="both"/>
        <w:rPr>
          <w:rFonts w:ascii="Times New Roman" w:hAnsi="Times New Roman"/>
          <w:sz w:val="28"/>
          <w:szCs w:val="28"/>
          <w:lang w:eastAsia="ru-RU"/>
        </w:rPr>
      </w:pPr>
      <w:r w:rsidRPr="00086EBA">
        <w:rPr>
          <w:rFonts w:ascii="Times New Roman" w:hAnsi="Times New Roman"/>
          <w:sz w:val="28"/>
          <w:szCs w:val="28"/>
        </w:rPr>
        <w:t xml:space="preserve">На все СОПБ и составляющие их элементы </w:t>
      </w:r>
      <w:r>
        <w:rPr>
          <w:rFonts w:ascii="Times New Roman" w:hAnsi="Times New Roman"/>
          <w:sz w:val="28"/>
          <w:szCs w:val="28"/>
        </w:rPr>
        <w:t>Поставщик</w:t>
      </w:r>
      <w:r w:rsidRPr="00086EBA">
        <w:rPr>
          <w:rFonts w:ascii="Times New Roman" w:hAnsi="Times New Roman"/>
          <w:sz w:val="28"/>
          <w:szCs w:val="28"/>
        </w:rPr>
        <w:t xml:space="preserve"> пред</w:t>
      </w:r>
      <w:r>
        <w:rPr>
          <w:rFonts w:ascii="Times New Roman" w:hAnsi="Times New Roman"/>
          <w:sz w:val="28"/>
          <w:szCs w:val="28"/>
        </w:rPr>
        <w:t>о</w:t>
      </w:r>
      <w:r w:rsidRPr="00086EBA">
        <w:rPr>
          <w:rFonts w:ascii="Times New Roman" w:hAnsi="Times New Roman"/>
          <w:sz w:val="28"/>
          <w:szCs w:val="28"/>
        </w:rPr>
        <w:t>ставл</w:t>
      </w:r>
      <w:r>
        <w:rPr>
          <w:rFonts w:ascii="Times New Roman" w:hAnsi="Times New Roman"/>
          <w:sz w:val="28"/>
          <w:szCs w:val="28"/>
        </w:rPr>
        <w:t>яет</w:t>
      </w:r>
      <w:r w:rsidRPr="00086EBA">
        <w:rPr>
          <w:rFonts w:ascii="Times New Roman" w:hAnsi="Times New Roman"/>
          <w:sz w:val="28"/>
          <w:szCs w:val="28"/>
        </w:rPr>
        <w:t xml:space="preserve"> </w:t>
      </w:r>
      <w:r>
        <w:rPr>
          <w:rFonts w:ascii="Times New Roman" w:hAnsi="Times New Roman"/>
          <w:sz w:val="28"/>
          <w:szCs w:val="28"/>
        </w:rPr>
        <w:t xml:space="preserve">Заказчику копии </w:t>
      </w:r>
      <w:r w:rsidRPr="00086EBA">
        <w:rPr>
          <w:rFonts w:ascii="Times New Roman" w:hAnsi="Times New Roman"/>
          <w:sz w:val="28"/>
          <w:szCs w:val="28"/>
        </w:rPr>
        <w:t>сертификат</w:t>
      </w:r>
      <w:r>
        <w:rPr>
          <w:rFonts w:ascii="Times New Roman" w:hAnsi="Times New Roman"/>
          <w:sz w:val="28"/>
          <w:szCs w:val="28"/>
        </w:rPr>
        <w:t>ов</w:t>
      </w:r>
      <w:r w:rsidRPr="00086EBA">
        <w:rPr>
          <w:rFonts w:ascii="Times New Roman" w:hAnsi="Times New Roman"/>
          <w:sz w:val="28"/>
          <w:szCs w:val="28"/>
        </w:rPr>
        <w:t xml:space="preserve"> соответствия.</w:t>
      </w:r>
    </w:p>
    <w:p w14:paraId="7759B352" w14:textId="77777777" w:rsidR="00B82F5B" w:rsidRPr="00373140" w:rsidRDefault="00B82F5B" w:rsidP="00B82F5B">
      <w:pPr>
        <w:pStyle w:val="af2"/>
        <w:numPr>
          <w:ilvl w:val="0"/>
          <w:numId w:val="41"/>
        </w:numPr>
        <w:tabs>
          <w:tab w:val="left" w:pos="1701"/>
        </w:tabs>
        <w:spacing w:after="0"/>
        <w:ind w:left="0" w:firstLine="709"/>
        <w:jc w:val="both"/>
        <w:rPr>
          <w:rFonts w:ascii="Times New Roman" w:hAnsi="Times New Roman"/>
          <w:sz w:val="28"/>
          <w:szCs w:val="28"/>
          <w:lang w:eastAsia="ru-RU"/>
        </w:rPr>
      </w:pPr>
      <w:r w:rsidRPr="00373140">
        <w:rPr>
          <w:rFonts w:ascii="Times New Roman" w:hAnsi="Times New Roman"/>
          <w:sz w:val="28"/>
          <w:szCs w:val="28"/>
        </w:rPr>
        <w:t>На выполненный монтаж СПС и СОУЭ Поставщик передает докумен</w:t>
      </w:r>
      <w:r>
        <w:rPr>
          <w:rFonts w:ascii="Times New Roman" w:hAnsi="Times New Roman"/>
          <w:sz w:val="28"/>
          <w:szCs w:val="28"/>
        </w:rPr>
        <w:t>тацию, предусмотренную п. 7.2.1 </w:t>
      </w:r>
      <w:r w:rsidRPr="00373140">
        <w:rPr>
          <w:rFonts w:ascii="Times New Roman" w:hAnsi="Times New Roman"/>
          <w:sz w:val="28"/>
          <w:szCs w:val="28"/>
        </w:rPr>
        <w:t>ТЗ, а также документацию, предусмотренную СП 48.13330.2019 «Орга</w:t>
      </w:r>
      <w:r>
        <w:rPr>
          <w:rFonts w:ascii="Times New Roman" w:hAnsi="Times New Roman"/>
          <w:sz w:val="28"/>
          <w:szCs w:val="28"/>
        </w:rPr>
        <w:t>низация строительства. СНиП</w:t>
      </w:r>
      <w:r>
        <w:rPr>
          <w:rFonts w:ascii="Times New Roman" w:hAnsi="Times New Roman"/>
          <w:sz w:val="28"/>
          <w:szCs w:val="28"/>
        </w:rPr>
        <w:br/>
      </w:r>
      <w:r w:rsidRPr="00373140">
        <w:rPr>
          <w:rFonts w:ascii="Times New Roman" w:hAnsi="Times New Roman"/>
          <w:sz w:val="28"/>
          <w:szCs w:val="28"/>
        </w:rPr>
        <w:t>12-01-2004» (в части СОПБ), ГОСТ Р</w:t>
      </w:r>
      <w:r w:rsidRPr="000948B7">
        <w:rPr>
          <w:rFonts w:ascii="Times New Roman" w:hAnsi="Times New Roman"/>
          <w:sz w:val="28"/>
          <w:szCs w:val="28"/>
        </w:rPr>
        <w:t> 59639-2021 «Системы оповещения и управления эвакуацией людей при пожаре. Руководство по проек</w:t>
      </w:r>
      <w:r w:rsidRPr="00375546">
        <w:rPr>
          <w:rFonts w:ascii="Times New Roman" w:hAnsi="Times New Roman"/>
          <w:sz w:val="28"/>
          <w:szCs w:val="28"/>
        </w:rPr>
        <w:t xml:space="preserve">тированию, </w:t>
      </w:r>
      <w:r w:rsidRPr="00373140">
        <w:rPr>
          <w:rFonts w:ascii="Times New Roman" w:hAnsi="Times New Roman"/>
          <w:sz w:val="28"/>
          <w:szCs w:val="28"/>
        </w:rPr>
        <w:t>монтажу, техническому обслуживанию и ремонту. Методы испытаний на работоспособность», ГОСТ Р 59638-2021 «Системы пожарной сигнализации. Руководство по проектированию, монтажу, техническому обслуживанию и ремонту. Методы испытаний на работоспособность».</w:t>
      </w:r>
    </w:p>
    <w:p w14:paraId="474139D7" w14:textId="77777777" w:rsidR="00B82F5B" w:rsidRPr="00544F77" w:rsidRDefault="00B82F5B" w:rsidP="00B82F5B">
      <w:pPr>
        <w:widowControl w:val="0"/>
        <w:numPr>
          <w:ilvl w:val="0"/>
          <w:numId w:val="39"/>
        </w:numPr>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Отчетные документы Поставщик предоставляет Заказчику </w:t>
      </w:r>
      <w:r>
        <w:rPr>
          <w:rFonts w:ascii="Times New Roman" w:hAnsi="Times New Roman"/>
          <w:sz w:val="28"/>
          <w:szCs w:val="28"/>
          <w:lang w:eastAsia="ru-RU"/>
        </w:rPr>
        <w:br/>
      </w:r>
      <w:r w:rsidRPr="00544F77">
        <w:rPr>
          <w:rFonts w:ascii="Times New Roman" w:hAnsi="Times New Roman"/>
          <w:sz w:val="28"/>
          <w:szCs w:val="28"/>
          <w:lang w:eastAsia="ru-RU"/>
        </w:rPr>
        <w:t xml:space="preserve">на бумажном носителе в двух экземплярах, а также на электронном носителе в формате </w:t>
      </w:r>
      <w:r w:rsidRPr="00544F77">
        <w:rPr>
          <w:rFonts w:ascii="Times New Roman" w:hAnsi="Times New Roman"/>
          <w:sz w:val="28"/>
          <w:szCs w:val="28"/>
          <w:lang w:val="en-US" w:eastAsia="ru-RU"/>
        </w:rPr>
        <w:t>PDF</w:t>
      </w:r>
      <w:r w:rsidRPr="00544F77">
        <w:rPr>
          <w:rFonts w:ascii="Times New Roman" w:hAnsi="Times New Roman"/>
          <w:sz w:val="28"/>
          <w:szCs w:val="28"/>
          <w:lang w:eastAsia="ru-RU"/>
        </w:rPr>
        <w:t xml:space="preserve">. </w:t>
      </w:r>
    </w:p>
    <w:p w14:paraId="2C54BA0F" w14:textId="77777777" w:rsidR="00B82F5B" w:rsidRPr="00544F77" w:rsidRDefault="00B82F5B" w:rsidP="00B82F5B">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Исполнительную документацию и техническую документацию </w:t>
      </w:r>
      <w:r>
        <w:rPr>
          <w:rFonts w:ascii="Times New Roman" w:hAnsi="Times New Roman"/>
          <w:sz w:val="28"/>
          <w:szCs w:val="28"/>
          <w:lang w:eastAsia="ru-RU"/>
        </w:rPr>
        <w:br/>
      </w:r>
      <w:r w:rsidRPr="00544F77">
        <w:rPr>
          <w:rFonts w:ascii="Times New Roman" w:hAnsi="Times New Roman"/>
          <w:sz w:val="28"/>
          <w:szCs w:val="28"/>
          <w:lang w:eastAsia="ru-RU"/>
        </w:rPr>
        <w:t xml:space="preserve">на используемые материалы и монтируемое оборудование Поставщик предоставляет Заказчику на бумажном носителе в одном экземпляре </w:t>
      </w:r>
      <w:r>
        <w:rPr>
          <w:rFonts w:ascii="Times New Roman" w:hAnsi="Times New Roman"/>
          <w:sz w:val="28"/>
          <w:szCs w:val="28"/>
          <w:lang w:eastAsia="ru-RU"/>
        </w:rPr>
        <w:br/>
      </w:r>
      <w:r w:rsidRPr="00544F77">
        <w:rPr>
          <w:rFonts w:ascii="Times New Roman" w:hAnsi="Times New Roman"/>
          <w:sz w:val="28"/>
          <w:szCs w:val="28"/>
          <w:lang w:eastAsia="ru-RU"/>
        </w:rPr>
        <w:t>и на электронном носителе в одном экземпляре.</w:t>
      </w:r>
    </w:p>
    <w:p w14:paraId="497299D4" w14:textId="77777777" w:rsidR="00B82F5B" w:rsidRPr="00544F77" w:rsidRDefault="00B82F5B" w:rsidP="0039483A">
      <w:pPr>
        <w:widowControl w:val="0"/>
        <w:numPr>
          <w:ilvl w:val="0"/>
          <w:numId w:val="52"/>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ТРЕБОВАНИЯ К ТРАНСПОРТИРОВКЕ</w:t>
      </w:r>
    </w:p>
    <w:p w14:paraId="4C8445B0" w14:textId="77777777" w:rsidR="00B82F5B" w:rsidRPr="00544F77" w:rsidRDefault="00B82F5B" w:rsidP="00B82F5B">
      <w:pPr>
        <w:numPr>
          <w:ilvl w:val="0"/>
          <w:numId w:val="34"/>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При транспортировании Товара отдельные конструктивные элементы и пакеты должны быть прикреплены к транспортным средствам. </w:t>
      </w:r>
      <w:r w:rsidRPr="00544F77">
        <w:rPr>
          <w:rFonts w:ascii="Times New Roman" w:hAnsi="Times New Roman"/>
          <w:sz w:val="28"/>
          <w:szCs w:val="28"/>
          <w:lang w:eastAsia="ru-RU"/>
        </w:rPr>
        <w:lastRenderedPageBreak/>
        <w:t>Размещение и закрепление элементов и пакетов на транспортных средствах должно исключать их смещение, повреждение или падение при перевозке.</w:t>
      </w:r>
    </w:p>
    <w:p w14:paraId="09724B74" w14:textId="77777777" w:rsidR="00B82F5B" w:rsidRPr="00544F77" w:rsidRDefault="00B82F5B" w:rsidP="00B82F5B">
      <w:pPr>
        <w:numPr>
          <w:ilvl w:val="0"/>
          <w:numId w:val="34"/>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Не допускается транспортирование конструктивных элементов </w:t>
      </w:r>
      <w:r>
        <w:rPr>
          <w:rFonts w:ascii="Times New Roman" w:hAnsi="Times New Roman"/>
          <w:sz w:val="28"/>
          <w:szCs w:val="28"/>
          <w:lang w:eastAsia="ru-RU"/>
        </w:rPr>
        <w:br/>
      </w:r>
      <w:r w:rsidRPr="00544F77">
        <w:rPr>
          <w:rFonts w:ascii="Times New Roman" w:hAnsi="Times New Roman"/>
          <w:sz w:val="28"/>
          <w:szCs w:val="28"/>
          <w:lang w:eastAsia="ru-RU"/>
        </w:rPr>
        <w:t>и пакетов волочением на любое расстояние без использования соответствующих транспортных приспособлений или устройств.</w:t>
      </w:r>
    </w:p>
    <w:p w14:paraId="00C564CE" w14:textId="77777777" w:rsidR="00B82F5B" w:rsidRPr="00544F77" w:rsidRDefault="00B82F5B" w:rsidP="00B82F5B">
      <w:pPr>
        <w:numPr>
          <w:ilvl w:val="0"/>
          <w:numId w:val="34"/>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 xml:space="preserve">Размеры конструктивных элементов </w:t>
      </w:r>
      <w:r>
        <w:rPr>
          <w:rFonts w:ascii="Times New Roman" w:hAnsi="Times New Roman"/>
          <w:sz w:val="28"/>
          <w:szCs w:val="28"/>
          <w:lang w:eastAsia="ru-RU"/>
        </w:rPr>
        <w:t>МОПС</w:t>
      </w:r>
      <w:r w:rsidRPr="00544F77">
        <w:rPr>
          <w:rFonts w:ascii="Times New Roman" w:hAnsi="Times New Roman"/>
          <w:sz w:val="28"/>
          <w:szCs w:val="28"/>
          <w:lang w:eastAsia="ru-RU"/>
        </w:rPr>
        <w:t xml:space="preserve"> и пакетов, перевозимых на железнодорожном подвижном составе с учетом их крепления, не должны превышать установленных габаритов погрузки по ГОСТ 9238-2013 «Межгосударственный стандарт. Габариты железнодорожного подвижного состава и приближения строений».</w:t>
      </w:r>
    </w:p>
    <w:p w14:paraId="2FB8E723" w14:textId="77777777" w:rsidR="00B82F5B" w:rsidRDefault="00B82F5B" w:rsidP="00B82F5B">
      <w:pPr>
        <w:numPr>
          <w:ilvl w:val="0"/>
          <w:numId w:val="34"/>
        </w:numPr>
        <w:tabs>
          <w:tab w:val="left" w:pos="1276"/>
        </w:tabs>
        <w:autoSpaceDE w:val="0"/>
        <w:autoSpaceDN w:val="0"/>
        <w:adjustRightInd w:val="0"/>
        <w:spacing w:after="0" w:line="240" w:lineRule="auto"/>
        <w:ind w:left="0" w:firstLine="709"/>
        <w:contextualSpacing/>
        <w:jc w:val="both"/>
        <w:rPr>
          <w:rFonts w:ascii="Times New Roman" w:hAnsi="Times New Roman"/>
          <w:sz w:val="28"/>
          <w:szCs w:val="28"/>
          <w:lang w:eastAsia="ru-RU"/>
        </w:rPr>
      </w:pPr>
      <w:r w:rsidRPr="00544F77">
        <w:rPr>
          <w:rFonts w:ascii="Times New Roman" w:hAnsi="Times New Roman"/>
          <w:sz w:val="28"/>
          <w:szCs w:val="28"/>
          <w:lang w:eastAsia="ru-RU"/>
        </w:rPr>
        <w:t>Для обеспечения устойчивости и сохранности Товара в процессе перевозки его автомобильным транспортом скорость движения автомобилей должна быть ограничена на дорогах с асфальтобетонным и другим твердым покрытием до 50 км/ч, на дорогах с гравийным и булыжным покрытием</w:t>
      </w:r>
      <w:r>
        <w:rPr>
          <w:rFonts w:ascii="Times New Roman" w:hAnsi="Times New Roman"/>
          <w:sz w:val="28"/>
          <w:szCs w:val="28"/>
          <w:lang w:eastAsia="ru-RU"/>
        </w:rPr>
        <w:t xml:space="preserve"> </w:t>
      </w:r>
      <w:r>
        <w:rPr>
          <w:rFonts w:ascii="Sylfaen" w:hAnsi="Sylfaen"/>
          <w:sz w:val="28"/>
          <w:szCs w:val="28"/>
          <w:lang w:eastAsia="ru-RU"/>
        </w:rPr>
        <w:t>-</w:t>
      </w:r>
      <w:r>
        <w:rPr>
          <w:rFonts w:ascii="Times New Roman" w:hAnsi="Times New Roman"/>
          <w:sz w:val="28"/>
          <w:szCs w:val="28"/>
          <w:lang w:eastAsia="ru-RU"/>
        </w:rPr>
        <w:br/>
      </w:r>
      <w:r w:rsidRPr="00544F77">
        <w:rPr>
          <w:rFonts w:ascii="Times New Roman" w:hAnsi="Times New Roman"/>
          <w:sz w:val="28"/>
          <w:szCs w:val="28"/>
          <w:lang w:eastAsia="ru-RU"/>
        </w:rPr>
        <w:t>до 30 км/ч, на грунтовых дорогах</w:t>
      </w:r>
      <w:r>
        <w:rPr>
          <w:rFonts w:ascii="Times New Roman" w:hAnsi="Times New Roman"/>
          <w:sz w:val="28"/>
          <w:szCs w:val="28"/>
          <w:lang w:eastAsia="ru-RU"/>
        </w:rPr>
        <w:t xml:space="preserve"> – </w:t>
      </w:r>
      <w:r w:rsidRPr="00544F77">
        <w:rPr>
          <w:rFonts w:ascii="Times New Roman" w:hAnsi="Times New Roman"/>
          <w:sz w:val="28"/>
          <w:szCs w:val="28"/>
          <w:lang w:eastAsia="ru-RU"/>
        </w:rPr>
        <w:t>до 15 км/ч.</w:t>
      </w:r>
    </w:p>
    <w:p w14:paraId="72A8E980" w14:textId="77777777" w:rsidR="00B82F5B" w:rsidRPr="001E3401" w:rsidRDefault="00B82F5B" w:rsidP="00B82F5B">
      <w:pPr>
        <w:widowControl w:val="0"/>
        <w:tabs>
          <w:tab w:val="left" w:pos="284"/>
        </w:tabs>
        <w:autoSpaceDE w:val="0"/>
        <w:autoSpaceDN w:val="0"/>
        <w:adjustRightInd w:val="0"/>
        <w:spacing w:after="0" w:line="240" w:lineRule="auto"/>
        <w:rPr>
          <w:rFonts w:ascii="Times New Roman" w:hAnsi="Times New Roman"/>
          <w:b/>
          <w:sz w:val="28"/>
          <w:szCs w:val="28"/>
          <w:lang w:eastAsia="ru-RU"/>
        </w:rPr>
      </w:pPr>
    </w:p>
    <w:p w14:paraId="5512D580" w14:textId="77777777" w:rsidR="00B82F5B" w:rsidRDefault="00B82F5B" w:rsidP="0039483A">
      <w:pPr>
        <w:widowControl w:val="0"/>
        <w:numPr>
          <w:ilvl w:val="0"/>
          <w:numId w:val="52"/>
        </w:numPr>
        <w:tabs>
          <w:tab w:val="left" w:pos="284"/>
        </w:tabs>
        <w:autoSpaceDE w:val="0"/>
        <w:autoSpaceDN w:val="0"/>
        <w:adjustRightInd w:val="0"/>
        <w:spacing w:after="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ТРЕБОВАНИЯ К ХРАНЕНИЮ</w:t>
      </w:r>
    </w:p>
    <w:p w14:paraId="4E956F08" w14:textId="77777777" w:rsidR="00B82F5B" w:rsidRPr="00544F77" w:rsidRDefault="00B82F5B" w:rsidP="00B82F5B">
      <w:pPr>
        <w:widowControl w:val="0"/>
        <w:tabs>
          <w:tab w:val="left" w:pos="284"/>
        </w:tabs>
        <w:autoSpaceDE w:val="0"/>
        <w:autoSpaceDN w:val="0"/>
        <w:adjustRightInd w:val="0"/>
        <w:spacing w:after="0" w:line="240" w:lineRule="auto"/>
        <w:rPr>
          <w:rFonts w:ascii="Times New Roman" w:hAnsi="Times New Roman"/>
          <w:b/>
          <w:sz w:val="28"/>
          <w:szCs w:val="28"/>
          <w:lang w:eastAsia="ru-RU"/>
        </w:rPr>
      </w:pPr>
    </w:p>
    <w:p w14:paraId="55D17673" w14:textId="77777777" w:rsidR="00B82F5B" w:rsidRPr="00544F77" w:rsidRDefault="00B82F5B" w:rsidP="00B82F5B">
      <w:pPr>
        <w:widowControl w:val="0"/>
        <w:numPr>
          <w:ilvl w:val="0"/>
          <w:numId w:val="35"/>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Хранение Товара, его конструктивных элементов и пакетов должно осуществляться </w:t>
      </w:r>
      <w:r>
        <w:rPr>
          <w:rFonts w:ascii="Times New Roman" w:hAnsi="Times New Roman"/>
          <w:sz w:val="28"/>
          <w:szCs w:val="28"/>
          <w:lang w:eastAsia="ru-RU"/>
        </w:rPr>
        <w:t xml:space="preserve">Поставщиком </w:t>
      </w:r>
      <w:r w:rsidRPr="00544F77">
        <w:rPr>
          <w:rFonts w:ascii="Times New Roman" w:hAnsi="Times New Roman"/>
          <w:sz w:val="28"/>
          <w:szCs w:val="28"/>
          <w:lang w:eastAsia="ru-RU"/>
        </w:rPr>
        <w:t xml:space="preserve">в соответствии с паспортом и инструкцией </w:t>
      </w:r>
      <w:r>
        <w:rPr>
          <w:rFonts w:ascii="Times New Roman" w:hAnsi="Times New Roman"/>
          <w:sz w:val="28"/>
          <w:szCs w:val="28"/>
          <w:lang w:eastAsia="ru-RU"/>
        </w:rPr>
        <w:br/>
      </w:r>
      <w:r w:rsidRPr="00544F77">
        <w:rPr>
          <w:rFonts w:ascii="Times New Roman" w:hAnsi="Times New Roman"/>
          <w:sz w:val="28"/>
          <w:szCs w:val="28"/>
          <w:lang w:eastAsia="ru-RU"/>
        </w:rPr>
        <w:t>по эксплуатации.</w:t>
      </w:r>
    </w:p>
    <w:p w14:paraId="5FB9ECDF" w14:textId="77777777" w:rsidR="00B82F5B" w:rsidRPr="00544F77" w:rsidRDefault="00B82F5B" w:rsidP="00B82F5B">
      <w:pPr>
        <w:widowControl w:val="0"/>
        <w:numPr>
          <w:ilvl w:val="0"/>
          <w:numId w:val="35"/>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3F69F2">
        <w:rPr>
          <w:rFonts w:ascii="Times New Roman" w:hAnsi="Times New Roman"/>
          <w:spacing w:val="-4"/>
          <w:sz w:val="28"/>
          <w:szCs w:val="28"/>
          <w:lang w:eastAsia="ru-RU"/>
        </w:rPr>
        <w:t>Товар, транспортирование и использование которого не планируются</w:t>
      </w:r>
      <w:r w:rsidRPr="00544F77">
        <w:rPr>
          <w:rFonts w:ascii="Times New Roman" w:hAnsi="Times New Roman"/>
          <w:sz w:val="28"/>
          <w:szCs w:val="28"/>
          <w:lang w:eastAsia="ru-RU"/>
        </w:rPr>
        <w:t xml:space="preserve"> </w:t>
      </w:r>
      <w:r w:rsidRPr="007C6DB2">
        <w:rPr>
          <w:rFonts w:ascii="Times New Roman" w:hAnsi="Times New Roman"/>
          <w:spacing w:val="-6"/>
          <w:sz w:val="28"/>
          <w:szCs w:val="28"/>
          <w:lang w:eastAsia="ru-RU"/>
        </w:rPr>
        <w:t>в течение 10</w:t>
      </w:r>
      <w:r>
        <w:rPr>
          <w:rFonts w:ascii="Times New Roman" w:hAnsi="Times New Roman"/>
          <w:spacing w:val="-6"/>
          <w:sz w:val="28"/>
          <w:szCs w:val="28"/>
          <w:lang w:eastAsia="ru-RU"/>
        </w:rPr>
        <w:t xml:space="preserve"> </w:t>
      </w:r>
      <w:r w:rsidRPr="007C6DB2">
        <w:rPr>
          <w:rFonts w:ascii="Sylfaen" w:hAnsi="Sylfaen"/>
          <w:spacing w:val="-6"/>
          <w:sz w:val="28"/>
          <w:szCs w:val="28"/>
          <w:lang w:eastAsia="ru-RU"/>
        </w:rPr>
        <w:t>–</w:t>
      </w:r>
      <w:r>
        <w:rPr>
          <w:rFonts w:ascii="Sylfaen" w:hAnsi="Sylfaen"/>
          <w:spacing w:val="-6"/>
          <w:sz w:val="28"/>
          <w:szCs w:val="28"/>
          <w:lang w:eastAsia="ru-RU"/>
        </w:rPr>
        <w:t xml:space="preserve"> </w:t>
      </w:r>
      <w:r w:rsidRPr="007C6DB2">
        <w:rPr>
          <w:rFonts w:ascii="Times New Roman" w:hAnsi="Times New Roman"/>
          <w:spacing w:val="-6"/>
          <w:sz w:val="28"/>
          <w:szCs w:val="28"/>
          <w:lang w:eastAsia="ru-RU"/>
        </w:rPr>
        <w:t>30 суток, должен быть поставлен Поставщиком на кратковременное</w:t>
      </w:r>
      <w:r w:rsidRPr="00544F77">
        <w:rPr>
          <w:rFonts w:ascii="Times New Roman" w:hAnsi="Times New Roman"/>
          <w:sz w:val="28"/>
          <w:szCs w:val="28"/>
          <w:lang w:eastAsia="ru-RU"/>
        </w:rPr>
        <w:t xml:space="preserve"> хранение, а при продолжительности более 30 суток –</w:t>
      </w:r>
      <w:r>
        <w:rPr>
          <w:rFonts w:ascii="Times New Roman" w:hAnsi="Times New Roman"/>
          <w:sz w:val="28"/>
          <w:szCs w:val="28"/>
          <w:lang w:eastAsia="ru-RU"/>
        </w:rPr>
        <w:t xml:space="preserve"> </w:t>
      </w:r>
      <w:r w:rsidRPr="00544F77">
        <w:rPr>
          <w:rFonts w:ascii="Times New Roman" w:hAnsi="Times New Roman"/>
          <w:sz w:val="28"/>
          <w:szCs w:val="28"/>
          <w:lang w:eastAsia="ru-RU"/>
        </w:rPr>
        <w:t xml:space="preserve">на долговременное хранение. </w:t>
      </w:r>
    </w:p>
    <w:p w14:paraId="7AC111B5" w14:textId="77777777" w:rsidR="00B82F5B" w:rsidRPr="00544F77" w:rsidRDefault="00B82F5B" w:rsidP="00B82F5B">
      <w:pPr>
        <w:widowControl w:val="0"/>
        <w:numPr>
          <w:ilvl w:val="0"/>
          <w:numId w:val="35"/>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Товар, его конструктивные элементы и пакеты должны храниться </w:t>
      </w:r>
      <w:r>
        <w:rPr>
          <w:rFonts w:ascii="Times New Roman" w:hAnsi="Times New Roman"/>
          <w:sz w:val="28"/>
          <w:szCs w:val="28"/>
          <w:lang w:eastAsia="ru-RU"/>
        </w:rPr>
        <w:br/>
      </w:r>
      <w:r w:rsidRPr="00544F77">
        <w:rPr>
          <w:rFonts w:ascii="Times New Roman" w:hAnsi="Times New Roman"/>
          <w:sz w:val="28"/>
          <w:szCs w:val="28"/>
          <w:lang w:eastAsia="ru-RU"/>
        </w:rPr>
        <w:t>с применением подкладок на площадках с уклоном, обеспечиваю</w:t>
      </w:r>
      <w:r>
        <w:rPr>
          <w:rFonts w:ascii="Times New Roman" w:hAnsi="Times New Roman"/>
          <w:sz w:val="28"/>
          <w:szCs w:val="28"/>
          <w:lang w:eastAsia="ru-RU"/>
        </w:rPr>
        <w:t xml:space="preserve">щим отвод дождевых и талых вод, </w:t>
      </w:r>
      <w:r w:rsidRPr="00544F77">
        <w:rPr>
          <w:rFonts w:ascii="Times New Roman" w:hAnsi="Times New Roman"/>
          <w:sz w:val="28"/>
          <w:szCs w:val="28"/>
          <w:lang w:eastAsia="ru-RU"/>
        </w:rPr>
        <w:t>и удовлетворяющих правилам пожарной безопасности.</w:t>
      </w:r>
    </w:p>
    <w:p w14:paraId="5BD13FC4" w14:textId="77777777" w:rsidR="00B82F5B" w:rsidRPr="00544F77" w:rsidRDefault="00B82F5B" w:rsidP="00B82F5B">
      <w:pPr>
        <w:widowControl w:val="0"/>
        <w:numPr>
          <w:ilvl w:val="0"/>
          <w:numId w:val="35"/>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При хранении (а также транспортировании и монтаже) Товара утеплитель ограждающих конструкций </w:t>
      </w:r>
      <w:r>
        <w:rPr>
          <w:rFonts w:ascii="Times New Roman" w:hAnsi="Times New Roman"/>
          <w:sz w:val="28"/>
          <w:szCs w:val="28"/>
          <w:lang w:eastAsia="ru-RU"/>
        </w:rPr>
        <w:t>МОПС</w:t>
      </w:r>
      <w:r w:rsidRPr="00544F77">
        <w:rPr>
          <w:rFonts w:ascii="Times New Roman" w:hAnsi="Times New Roman"/>
          <w:sz w:val="28"/>
          <w:szCs w:val="28"/>
          <w:lang w:eastAsia="ru-RU"/>
        </w:rPr>
        <w:t xml:space="preserve"> должен быть защищен </w:t>
      </w:r>
      <w:r>
        <w:rPr>
          <w:rFonts w:ascii="Times New Roman" w:hAnsi="Times New Roman"/>
          <w:sz w:val="28"/>
          <w:szCs w:val="28"/>
          <w:lang w:eastAsia="ru-RU"/>
        </w:rPr>
        <w:br/>
      </w:r>
      <w:r w:rsidRPr="00544F77">
        <w:rPr>
          <w:rFonts w:ascii="Times New Roman" w:hAnsi="Times New Roman"/>
          <w:sz w:val="28"/>
          <w:szCs w:val="28"/>
          <w:lang w:eastAsia="ru-RU"/>
        </w:rPr>
        <w:t>от увлажнения.</w:t>
      </w:r>
    </w:p>
    <w:p w14:paraId="05883B84" w14:textId="77777777" w:rsidR="00B82F5B" w:rsidRPr="00544F77" w:rsidRDefault="00B82F5B" w:rsidP="00B82F5B">
      <w:pPr>
        <w:widowControl w:val="0"/>
        <w:numPr>
          <w:ilvl w:val="0"/>
          <w:numId w:val="35"/>
        </w:numPr>
        <w:tabs>
          <w:tab w:val="left" w:pos="1276"/>
        </w:tabs>
        <w:autoSpaceDE w:val="0"/>
        <w:autoSpaceDN w:val="0"/>
        <w:adjustRightInd w:val="0"/>
        <w:spacing w:after="0" w:line="240" w:lineRule="auto"/>
        <w:ind w:left="0" w:firstLine="709"/>
        <w:jc w:val="both"/>
        <w:rPr>
          <w:rFonts w:ascii="Times New Roman" w:hAnsi="Times New Roman"/>
          <w:sz w:val="28"/>
          <w:szCs w:val="28"/>
          <w:lang w:eastAsia="ru-RU"/>
        </w:rPr>
      </w:pPr>
      <w:r w:rsidRPr="00544F77">
        <w:rPr>
          <w:rFonts w:ascii="Times New Roman" w:hAnsi="Times New Roman"/>
          <w:sz w:val="28"/>
          <w:szCs w:val="28"/>
          <w:lang w:eastAsia="ru-RU"/>
        </w:rPr>
        <w:t xml:space="preserve">Контроль технического состояния и сохранности Товара должен </w:t>
      </w:r>
      <w:r w:rsidRPr="003F69F2">
        <w:rPr>
          <w:rFonts w:ascii="Times New Roman" w:hAnsi="Times New Roman"/>
          <w:spacing w:val="-4"/>
          <w:sz w:val="28"/>
          <w:szCs w:val="28"/>
          <w:lang w:eastAsia="ru-RU"/>
        </w:rPr>
        <w:t>осуществляться Поставщиком не реже одного раза в месяц при кратковременном</w:t>
      </w:r>
      <w:r w:rsidRPr="00544F77">
        <w:rPr>
          <w:rFonts w:ascii="Times New Roman" w:hAnsi="Times New Roman"/>
          <w:sz w:val="28"/>
          <w:szCs w:val="28"/>
          <w:lang w:eastAsia="ru-RU"/>
        </w:rPr>
        <w:t xml:space="preserve"> хранении и одного раза в три месяца</w:t>
      </w:r>
      <w:r>
        <w:rPr>
          <w:rFonts w:ascii="Times New Roman" w:hAnsi="Times New Roman"/>
          <w:sz w:val="28"/>
          <w:szCs w:val="28"/>
          <w:lang w:eastAsia="ru-RU"/>
        </w:rPr>
        <w:t xml:space="preserve"> </w:t>
      </w:r>
      <w:r w:rsidRPr="00544F77">
        <w:rPr>
          <w:rFonts w:ascii="Times New Roman" w:hAnsi="Times New Roman"/>
          <w:sz w:val="28"/>
          <w:szCs w:val="28"/>
          <w:lang w:eastAsia="ru-RU"/>
        </w:rPr>
        <w:t>при долговременном хранении.</w:t>
      </w:r>
    </w:p>
    <w:p w14:paraId="565FED5A" w14:textId="77777777" w:rsidR="00B82F5B" w:rsidRPr="00544F77" w:rsidRDefault="00B82F5B" w:rsidP="0039483A">
      <w:pPr>
        <w:widowControl w:val="0"/>
        <w:numPr>
          <w:ilvl w:val="0"/>
          <w:numId w:val="52"/>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 xml:space="preserve"> ТРЕБОВАНИЯ К ОБСЛУЖИВАНИЮ</w:t>
      </w:r>
    </w:p>
    <w:p w14:paraId="39216A97" w14:textId="77777777" w:rsidR="00B82F5B" w:rsidRPr="00544F77" w:rsidRDefault="00B82F5B" w:rsidP="00B82F5B">
      <w:pPr>
        <w:widowControl w:val="0"/>
        <w:autoSpaceDE w:val="0"/>
        <w:autoSpaceDN w:val="0"/>
        <w:adjustRightInd w:val="0"/>
        <w:spacing w:after="0" w:line="240" w:lineRule="auto"/>
        <w:ind w:firstLine="709"/>
        <w:rPr>
          <w:rFonts w:ascii="Times New Roman" w:hAnsi="Times New Roman"/>
          <w:sz w:val="28"/>
          <w:szCs w:val="28"/>
          <w:lang w:eastAsia="ru-RU"/>
        </w:rPr>
      </w:pPr>
      <w:r w:rsidRPr="00544F77">
        <w:rPr>
          <w:rFonts w:ascii="Times New Roman" w:hAnsi="Times New Roman"/>
          <w:sz w:val="28"/>
          <w:szCs w:val="28"/>
          <w:lang w:eastAsia="ru-RU"/>
        </w:rPr>
        <w:t>Требования не установлены.</w:t>
      </w:r>
    </w:p>
    <w:p w14:paraId="5202F4FA" w14:textId="77777777" w:rsidR="00B82F5B" w:rsidRPr="00544F77" w:rsidRDefault="00B82F5B" w:rsidP="0039483A">
      <w:pPr>
        <w:widowControl w:val="0"/>
        <w:numPr>
          <w:ilvl w:val="0"/>
          <w:numId w:val="52"/>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 xml:space="preserve"> ЭКОЛОГИЧЕСКИЕ ТРЕБОВАНИЯ</w:t>
      </w:r>
    </w:p>
    <w:p w14:paraId="567CF7A8" w14:textId="77777777" w:rsidR="00B82F5B" w:rsidRPr="00544F77" w:rsidRDefault="00B82F5B" w:rsidP="00B82F5B">
      <w:pPr>
        <w:widowControl w:val="0"/>
        <w:autoSpaceDE w:val="0"/>
        <w:autoSpaceDN w:val="0"/>
        <w:adjustRightInd w:val="0"/>
        <w:spacing w:after="0" w:line="240" w:lineRule="auto"/>
        <w:ind w:firstLine="709"/>
        <w:rPr>
          <w:rFonts w:ascii="Times New Roman" w:hAnsi="Times New Roman"/>
          <w:sz w:val="28"/>
          <w:szCs w:val="28"/>
          <w:lang w:eastAsia="ru-RU"/>
        </w:rPr>
      </w:pPr>
      <w:r w:rsidRPr="00544F77">
        <w:rPr>
          <w:rFonts w:ascii="Times New Roman" w:hAnsi="Times New Roman"/>
          <w:sz w:val="28"/>
          <w:szCs w:val="28"/>
          <w:lang w:eastAsia="ru-RU"/>
        </w:rPr>
        <w:t>Требования не установлены.</w:t>
      </w:r>
    </w:p>
    <w:p w14:paraId="1335C3E5" w14:textId="77777777" w:rsidR="00B82F5B" w:rsidRPr="00544F77" w:rsidRDefault="00B82F5B" w:rsidP="0039483A">
      <w:pPr>
        <w:widowControl w:val="0"/>
        <w:numPr>
          <w:ilvl w:val="0"/>
          <w:numId w:val="52"/>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 xml:space="preserve"> ТРЕБОВАНИЯ К БЕЗОПАСНОСТИ</w:t>
      </w:r>
    </w:p>
    <w:p w14:paraId="10A8F632" w14:textId="77777777" w:rsidR="00B82F5B" w:rsidRDefault="00B82F5B" w:rsidP="00B82F5B">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544F77">
        <w:rPr>
          <w:rFonts w:ascii="Times New Roman" w:hAnsi="Times New Roman"/>
          <w:sz w:val="28"/>
          <w:szCs w:val="28"/>
          <w:lang w:eastAsia="ru-RU"/>
        </w:rPr>
        <w:t>Требования не установлены.</w:t>
      </w:r>
    </w:p>
    <w:p w14:paraId="3CF99303" w14:textId="0341912E" w:rsidR="00B82F5B" w:rsidRPr="00544F77" w:rsidRDefault="00B82F5B" w:rsidP="0039483A">
      <w:pPr>
        <w:widowControl w:val="0"/>
        <w:numPr>
          <w:ilvl w:val="0"/>
          <w:numId w:val="52"/>
        </w:numPr>
        <w:tabs>
          <w:tab w:val="left" w:pos="284"/>
        </w:tabs>
        <w:autoSpaceDE w:val="0"/>
        <w:autoSpaceDN w:val="0"/>
        <w:adjustRightInd w:val="0"/>
        <w:spacing w:before="240" w:after="12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lastRenderedPageBreak/>
        <w:t>ДОПОЛНИТЕЛЬНЫЕ (ИНЫЕ) ТРЕБОВАНИЯ</w:t>
      </w:r>
    </w:p>
    <w:p w14:paraId="4D89B26E" w14:textId="77777777" w:rsidR="00B82F5B" w:rsidRDefault="00B82F5B" w:rsidP="00B82F5B">
      <w:pPr>
        <w:pStyle w:val="af8"/>
        <w:autoSpaceDE w:val="0"/>
        <w:autoSpaceDN w:val="0"/>
        <w:ind w:left="0" w:firstLine="709"/>
        <w:jc w:val="both"/>
      </w:pPr>
      <w:r w:rsidRPr="00544F77">
        <w:rPr>
          <w:bCs/>
        </w:rPr>
        <w:t xml:space="preserve">Для выполнения монтажа Товара Поставщик </w:t>
      </w:r>
      <w:r>
        <w:rPr>
          <w:bCs/>
        </w:rPr>
        <w:t>вправе</w:t>
      </w:r>
      <w:r w:rsidRPr="00544F77">
        <w:rPr>
          <w:bCs/>
        </w:rPr>
        <w:t xml:space="preserve"> привлечь соисполнителей/субподрядчиков. </w:t>
      </w:r>
      <w:r>
        <w:t xml:space="preserve">Поставщик должен обладать всеми необходимыми в соответствии с законодательством Российской Федерации лицензиями, разрешениями для выполнения монтажа Товара, в том числе входящих в него систем и коммуникаций, самостоятельно и (или) </w:t>
      </w:r>
      <w:r>
        <w:br/>
        <w:t>с привлечением соисполнителей/ субподрядчиков, работники Поставщика (субподрядной организации) должны обладать необходимыми в соответствии с законодательством Российской Федерации разрешительными документами на выполнение работ по монтажу, а также навыками, опытом и квалификацией для качественного выполнения работ по монтажу.</w:t>
      </w:r>
    </w:p>
    <w:p w14:paraId="368F05B8" w14:textId="77777777" w:rsidR="00B82F5B" w:rsidRDefault="00B82F5B" w:rsidP="00B82F5B">
      <w:pPr>
        <w:pStyle w:val="af8"/>
        <w:autoSpaceDE w:val="0"/>
        <w:autoSpaceDN w:val="0"/>
        <w:ind w:left="0" w:firstLine="709"/>
        <w:jc w:val="both"/>
      </w:pPr>
    </w:p>
    <w:p w14:paraId="27DB42EE" w14:textId="77777777" w:rsidR="00B82F5B" w:rsidRDefault="00B82F5B" w:rsidP="00B82F5B">
      <w:pPr>
        <w:pStyle w:val="af8"/>
        <w:autoSpaceDE w:val="0"/>
        <w:autoSpaceDN w:val="0"/>
        <w:ind w:left="0" w:firstLine="709"/>
        <w:jc w:val="both"/>
      </w:pPr>
    </w:p>
    <w:p w14:paraId="21A36B32" w14:textId="77777777" w:rsidR="00B82F5B" w:rsidRDefault="00B82F5B" w:rsidP="0039483A">
      <w:pPr>
        <w:widowControl w:val="0"/>
        <w:numPr>
          <w:ilvl w:val="0"/>
          <w:numId w:val="52"/>
        </w:numPr>
        <w:tabs>
          <w:tab w:val="left" w:pos="284"/>
        </w:tabs>
        <w:autoSpaceDE w:val="0"/>
        <w:autoSpaceDN w:val="0"/>
        <w:adjustRightInd w:val="0"/>
        <w:spacing w:after="120" w:line="240" w:lineRule="auto"/>
        <w:jc w:val="center"/>
        <w:rPr>
          <w:rFonts w:ascii="Times New Roman" w:hAnsi="Times New Roman"/>
          <w:b/>
          <w:bCs/>
          <w:sz w:val="28"/>
          <w:szCs w:val="28"/>
        </w:rPr>
      </w:pPr>
      <w:r w:rsidRPr="00FB1D81">
        <w:rPr>
          <w:rFonts w:ascii="Times New Roman" w:hAnsi="Times New Roman"/>
          <w:b/>
          <w:sz w:val="28"/>
          <w:szCs w:val="28"/>
          <w:lang w:eastAsia="ru-RU"/>
        </w:rPr>
        <w:t>ПЕРЕЧЕНЬ ПРИЛОЖЕНИЙ</w:t>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525"/>
        <w:gridCol w:w="6006"/>
        <w:gridCol w:w="1813"/>
      </w:tblGrid>
      <w:tr w:rsidR="00B82F5B" w:rsidRPr="00AF32E8" w14:paraId="6C88DF77" w14:textId="77777777" w:rsidTr="00DB79CD">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5422A0" w14:textId="77777777" w:rsidR="00B82F5B" w:rsidRPr="00AF32E8" w:rsidRDefault="00B82F5B" w:rsidP="00DB79CD">
            <w:pPr>
              <w:widowControl w:val="0"/>
              <w:autoSpaceDE w:val="0"/>
              <w:autoSpaceDN w:val="0"/>
              <w:adjustRightInd w:val="0"/>
              <w:spacing w:after="0" w:line="240" w:lineRule="auto"/>
              <w:jc w:val="center"/>
              <w:rPr>
                <w:rFonts w:ascii="Times New Roman" w:hAnsi="Times New Roman"/>
                <w:sz w:val="24"/>
                <w:szCs w:val="24"/>
                <w:lang w:eastAsia="ru-RU"/>
              </w:rPr>
            </w:pPr>
            <w:r w:rsidRPr="00AF32E8">
              <w:rPr>
                <w:rFonts w:ascii="Times New Roman" w:hAnsi="Times New Roman"/>
                <w:sz w:val="24"/>
                <w:szCs w:val="24"/>
                <w:lang w:eastAsia="ru-RU"/>
              </w:rPr>
              <w:t>Номер приложения</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C11636" w14:textId="77777777" w:rsidR="00B82F5B" w:rsidRPr="00AF32E8" w:rsidRDefault="00B82F5B" w:rsidP="00DB79CD">
            <w:pPr>
              <w:widowControl w:val="0"/>
              <w:autoSpaceDE w:val="0"/>
              <w:autoSpaceDN w:val="0"/>
              <w:adjustRightInd w:val="0"/>
              <w:spacing w:after="0" w:line="240" w:lineRule="auto"/>
              <w:jc w:val="center"/>
              <w:rPr>
                <w:rFonts w:ascii="Times New Roman" w:hAnsi="Times New Roman"/>
                <w:sz w:val="24"/>
                <w:szCs w:val="24"/>
                <w:lang w:eastAsia="ru-RU"/>
              </w:rPr>
            </w:pPr>
            <w:r w:rsidRPr="00AF32E8">
              <w:rPr>
                <w:rFonts w:ascii="Times New Roman" w:hAnsi="Times New Roman"/>
                <w:sz w:val="24"/>
                <w:szCs w:val="24"/>
                <w:lang w:eastAsia="ru-RU"/>
              </w:rPr>
              <w:t>Наименование приложения</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7DF767" w14:textId="2AA77EFF" w:rsidR="00B82F5B" w:rsidRPr="00AF32E8" w:rsidRDefault="00B82F5B" w:rsidP="006B1DC1">
            <w:pPr>
              <w:widowControl w:val="0"/>
              <w:autoSpaceDE w:val="0"/>
              <w:autoSpaceDN w:val="0"/>
              <w:adjustRightInd w:val="0"/>
              <w:spacing w:after="0" w:line="240" w:lineRule="auto"/>
              <w:jc w:val="center"/>
              <w:rPr>
                <w:rFonts w:ascii="Times New Roman" w:hAnsi="Times New Roman"/>
                <w:sz w:val="24"/>
                <w:szCs w:val="24"/>
                <w:lang w:eastAsia="ru-RU"/>
              </w:rPr>
            </w:pPr>
            <w:r w:rsidRPr="00AF32E8">
              <w:rPr>
                <w:rFonts w:ascii="Times New Roman" w:hAnsi="Times New Roman"/>
                <w:sz w:val="24"/>
                <w:szCs w:val="24"/>
                <w:lang w:eastAsia="ru-RU"/>
              </w:rPr>
              <w:t>Номер страницы</w:t>
            </w:r>
          </w:p>
        </w:tc>
      </w:tr>
      <w:tr w:rsidR="00B82F5B" w:rsidRPr="00AF32E8" w14:paraId="6DF0AE4B" w14:textId="77777777" w:rsidTr="00DB79CD">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9F1C925" w14:textId="77777777" w:rsidR="00B82F5B" w:rsidRPr="00AF32E8" w:rsidRDefault="00B82F5B" w:rsidP="00DB79CD">
            <w:pPr>
              <w:widowControl w:val="0"/>
              <w:autoSpaceDE w:val="0"/>
              <w:autoSpaceDN w:val="0"/>
              <w:adjustRightInd w:val="0"/>
              <w:spacing w:after="0" w:line="240" w:lineRule="auto"/>
              <w:jc w:val="center"/>
              <w:rPr>
                <w:rFonts w:ascii="Times New Roman" w:hAnsi="Times New Roman"/>
                <w:sz w:val="24"/>
                <w:szCs w:val="24"/>
                <w:lang w:eastAsia="ru-RU"/>
              </w:rPr>
            </w:pPr>
            <w:r w:rsidRPr="00AF32E8">
              <w:rPr>
                <w:rFonts w:ascii="Times New Roman" w:hAnsi="Times New Roman"/>
                <w:sz w:val="24"/>
                <w:szCs w:val="24"/>
                <w:lang w:eastAsia="ru-RU"/>
              </w:rPr>
              <w:t>1</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BE8674" w14:textId="77777777" w:rsidR="00B82F5B" w:rsidRPr="00AF32E8" w:rsidRDefault="00B82F5B" w:rsidP="00DB79CD">
            <w:pPr>
              <w:widowControl w:val="0"/>
              <w:autoSpaceDE w:val="0"/>
              <w:autoSpaceDN w:val="0"/>
              <w:adjustRightInd w:val="0"/>
              <w:spacing w:after="0" w:line="240" w:lineRule="auto"/>
              <w:rPr>
                <w:rFonts w:ascii="Times New Roman" w:hAnsi="Times New Roman"/>
                <w:sz w:val="24"/>
                <w:szCs w:val="24"/>
                <w:lang w:eastAsia="ru-RU"/>
              </w:rPr>
            </w:pPr>
            <w:r w:rsidRPr="00AF32E8">
              <w:rPr>
                <w:rFonts w:ascii="Times New Roman" w:hAnsi="Times New Roman"/>
                <w:sz w:val="24"/>
                <w:szCs w:val="24"/>
                <w:lang w:eastAsia="ru-RU"/>
              </w:rPr>
              <w:t>Перечень адресов Заказчика</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4738ED34" w14:textId="0CD076B0" w:rsidR="00B82F5B" w:rsidRPr="00AF32E8" w:rsidRDefault="00B82F5B" w:rsidP="00BE09A5">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r w:rsidR="00BE09A5">
              <w:rPr>
                <w:rFonts w:ascii="Times New Roman" w:hAnsi="Times New Roman"/>
                <w:sz w:val="24"/>
                <w:szCs w:val="24"/>
                <w:lang w:eastAsia="ru-RU"/>
              </w:rPr>
              <w:t>2</w:t>
            </w:r>
          </w:p>
        </w:tc>
      </w:tr>
      <w:tr w:rsidR="00B82F5B" w:rsidRPr="00AF32E8" w14:paraId="05A8235B" w14:textId="77777777" w:rsidTr="00DB79CD">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455B5B3F" w14:textId="77777777" w:rsidR="00B82F5B" w:rsidRPr="00AF32E8" w:rsidRDefault="00B82F5B" w:rsidP="00DB79CD">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tcPr>
          <w:p w14:paraId="5CC85E38" w14:textId="77777777" w:rsidR="00B82F5B" w:rsidRPr="00AF32E8" w:rsidRDefault="00B82F5B" w:rsidP="00DB79CD">
            <w:pPr>
              <w:widowControl w:val="0"/>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Комплектация Товара</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0DD37E7C" w14:textId="155AE003" w:rsidR="00B82F5B" w:rsidRPr="00AF32E8" w:rsidRDefault="00B82F5B" w:rsidP="00BC0FE0">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r w:rsidR="00BC0FE0">
              <w:rPr>
                <w:rFonts w:ascii="Times New Roman" w:hAnsi="Times New Roman"/>
                <w:sz w:val="24"/>
                <w:szCs w:val="24"/>
                <w:lang w:eastAsia="ru-RU"/>
              </w:rPr>
              <w:t>3</w:t>
            </w:r>
          </w:p>
        </w:tc>
      </w:tr>
      <w:tr w:rsidR="00B82F5B" w:rsidRPr="00AF32E8" w14:paraId="32C9F4AE" w14:textId="77777777" w:rsidTr="00DB79CD">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611867" w14:textId="77777777" w:rsidR="00B82F5B" w:rsidRPr="00AF32E8" w:rsidRDefault="00B82F5B" w:rsidP="00DB79CD">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3</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F1DFB1" w14:textId="27EB645B" w:rsidR="00B82F5B" w:rsidRPr="00AF32E8" w:rsidRDefault="00B82F5B" w:rsidP="006B1DC1">
            <w:pPr>
              <w:widowControl w:val="0"/>
              <w:autoSpaceDE w:val="0"/>
              <w:autoSpaceDN w:val="0"/>
              <w:adjustRightInd w:val="0"/>
              <w:spacing w:after="0" w:line="240" w:lineRule="auto"/>
              <w:rPr>
                <w:rFonts w:ascii="Times New Roman" w:hAnsi="Times New Roman"/>
                <w:sz w:val="24"/>
                <w:szCs w:val="24"/>
                <w:lang w:eastAsia="ru-RU"/>
              </w:rPr>
            </w:pPr>
            <w:r w:rsidRPr="00AF32E8">
              <w:rPr>
                <w:rFonts w:ascii="Times New Roman" w:hAnsi="Times New Roman"/>
                <w:sz w:val="24"/>
                <w:szCs w:val="24"/>
                <w:lang w:eastAsia="ru-RU"/>
              </w:rPr>
              <w:t>Технические требования к Товару</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131F4C97" w14:textId="3ACB9ECB" w:rsidR="00B82F5B" w:rsidRPr="00AF32E8" w:rsidRDefault="00BC0FE0" w:rsidP="002C5046">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r w:rsidR="002C5046">
              <w:rPr>
                <w:rFonts w:ascii="Times New Roman" w:hAnsi="Times New Roman"/>
                <w:sz w:val="24"/>
                <w:szCs w:val="24"/>
                <w:lang w:eastAsia="ru-RU"/>
              </w:rPr>
              <w:t>7</w:t>
            </w:r>
          </w:p>
        </w:tc>
      </w:tr>
      <w:tr w:rsidR="00B82F5B" w:rsidRPr="00AF32E8" w14:paraId="04BF0846" w14:textId="77777777" w:rsidTr="00DB79CD">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08BC770E" w14:textId="77777777" w:rsidR="00B82F5B" w:rsidRDefault="00B82F5B" w:rsidP="00DB79CD">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4</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tcPr>
          <w:p w14:paraId="412FFE45" w14:textId="77777777" w:rsidR="00B82F5B" w:rsidRPr="00AF32E8" w:rsidRDefault="00B82F5B" w:rsidP="00DB79CD">
            <w:pPr>
              <w:widowControl w:val="0"/>
              <w:autoSpaceDE w:val="0"/>
              <w:autoSpaceDN w:val="0"/>
              <w:adjustRightInd w:val="0"/>
              <w:spacing w:after="0" w:line="240" w:lineRule="auto"/>
              <w:rPr>
                <w:rFonts w:ascii="Times New Roman" w:hAnsi="Times New Roman"/>
                <w:sz w:val="24"/>
                <w:szCs w:val="24"/>
                <w:lang w:eastAsia="ru-RU"/>
              </w:rPr>
            </w:pPr>
            <w:r w:rsidRPr="00AF32E8">
              <w:rPr>
                <w:rFonts w:ascii="Times New Roman" w:hAnsi="Times New Roman"/>
                <w:sz w:val="24"/>
                <w:szCs w:val="24"/>
                <w:lang w:eastAsia="ru-RU"/>
              </w:rPr>
              <w:t xml:space="preserve">Форма (рекомендуемая). Уведомление о завершении монтажа МОПС и готовности проведения </w:t>
            </w:r>
          </w:p>
          <w:p w14:paraId="693A8105" w14:textId="77777777" w:rsidR="00B82F5B" w:rsidRPr="00AF32E8" w:rsidRDefault="00B82F5B" w:rsidP="00DB79CD">
            <w:pPr>
              <w:widowControl w:val="0"/>
              <w:autoSpaceDE w:val="0"/>
              <w:autoSpaceDN w:val="0"/>
              <w:adjustRightInd w:val="0"/>
              <w:spacing w:after="0" w:line="240" w:lineRule="auto"/>
              <w:rPr>
                <w:rFonts w:ascii="Times New Roman" w:hAnsi="Times New Roman"/>
                <w:sz w:val="24"/>
                <w:szCs w:val="24"/>
                <w:lang w:eastAsia="ru-RU"/>
              </w:rPr>
            </w:pPr>
            <w:r w:rsidRPr="00AF32E8">
              <w:rPr>
                <w:rFonts w:ascii="Times New Roman" w:hAnsi="Times New Roman"/>
                <w:sz w:val="24"/>
                <w:szCs w:val="24"/>
                <w:lang w:eastAsia="ru-RU"/>
              </w:rPr>
              <w:t>приемо-сдаточных испытаний</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04748280" w14:textId="2686E942" w:rsidR="00B82F5B" w:rsidRPr="00AF32E8" w:rsidRDefault="00BC0FE0" w:rsidP="002C5046">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r w:rsidR="002C5046">
              <w:rPr>
                <w:rFonts w:ascii="Times New Roman" w:hAnsi="Times New Roman"/>
                <w:sz w:val="24"/>
                <w:szCs w:val="24"/>
                <w:lang w:eastAsia="ru-RU"/>
              </w:rPr>
              <w:t>8</w:t>
            </w:r>
          </w:p>
        </w:tc>
      </w:tr>
      <w:tr w:rsidR="00B82F5B" w:rsidRPr="00AF32E8" w14:paraId="019E79C2" w14:textId="77777777" w:rsidTr="00DB79CD">
        <w:trPr>
          <w:trHeight w:val="20"/>
          <w:tblHeader/>
          <w:jc w:val="right"/>
        </w:trPr>
        <w:tc>
          <w:tcPr>
            <w:tcW w:w="816" w:type="pct"/>
            <w:tcBorders>
              <w:top w:val="single" w:sz="4" w:space="0" w:color="auto"/>
              <w:left w:val="single" w:sz="4" w:space="0" w:color="auto"/>
              <w:bottom w:val="single" w:sz="4" w:space="0" w:color="auto"/>
              <w:right w:val="single" w:sz="4" w:space="0" w:color="auto"/>
            </w:tcBorders>
            <w:shd w:val="clear" w:color="auto" w:fill="auto"/>
            <w:vAlign w:val="center"/>
          </w:tcPr>
          <w:p w14:paraId="2FAD1982" w14:textId="77777777" w:rsidR="00B82F5B" w:rsidRDefault="00B82F5B" w:rsidP="00DB79CD">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5</w:t>
            </w:r>
          </w:p>
        </w:tc>
        <w:tc>
          <w:tcPr>
            <w:tcW w:w="3214" w:type="pct"/>
            <w:tcBorders>
              <w:top w:val="single" w:sz="4" w:space="0" w:color="auto"/>
              <w:left w:val="single" w:sz="4" w:space="0" w:color="auto"/>
              <w:bottom w:val="single" w:sz="4" w:space="0" w:color="auto"/>
              <w:right w:val="single" w:sz="4" w:space="0" w:color="auto"/>
            </w:tcBorders>
            <w:shd w:val="clear" w:color="auto" w:fill="auto"/>
            <w:vAlign w:val="center"/>
          </w:tcPr>
          <w:p w14:paraId="1EB84CEC" w14:textId="77777777" w:rsidR="00B82F5B" w:rsidRPr="00AF32E8" w:rsidRDefault="00B82F5B" w:rsidP="00DB79CD">
            <w:pPr>
              <w:widowControl w:val="0"/>
              <w:autoSpaceDE w:val="0"/>
              <w:autoSpaceDN w:val="0"/>
              <w:adjustRightInd w:val="0"/>
              <w:spacing w:after="0" w:line="240" w:lineRule="auto"/>
              <w:rPr>
                <w:rFonts w:ascii="Times New Roman" w:hAnsi="Times New Roman"/>
                <w:sz w:val="24"/>
                <w:szCs w:val="24"/>
                <w:lang w:eastAsia="ru-RU"/>
              </w:rPr>
            </w:pPr>
            <w:r w:rsidRPr="00AF32E8">
              <w:rPr>
                <w:rFonts w:ascii="Times New Roman" w:hAnsi="Times New Roman"/>
                <w:sz w:val="24"/>
                <w:szCs w:val="24"/>
                <w:lang w:eastAsia="ru-RU"/>
              </w:rPr>
              <w:t>Перечень работ по наружному оформлению МОПС</w:t>
            </w:r>
          </w:p>
        </w:tc>
        <w:tc>
          <w:tcPr>
            <w:tcW w:w="970" w:type="pct"/>
            <w:tcBorders>
              <w:top w:val="single" w:sz="4" w:space="0" w:color="auto"/>
              <w:left w:val="single" w:sz="4" w:space="0" w:color="auto"/>
              <w:bottom w:val="single" w:sz="4" w:space="0" w:color="auto"/>
              <w:right w:val="single" w:sz="4" w:space="0" w:color="auto"/>
            </w:tcBorders>
            <w:shd w:val="clear" w:color="auto" w:fill="auto"/>
            <w:vAlign w:val="center"/>
          </w:tcPr>
          <w:p w14:paraId="1F6BB228" w14:textId="31F727E2" w:rsidR="00B82F5B" w:rsidRPr="00AF32E8" w:rsidRDefault="002C5046" w:rsidP="0092007B">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29</w:t>
            </w:r>
          </w:p>
        </w:tc>
      </w:tr>
    </w:tbl>
    <w:p w14:paraId="37B1B70F" w14:textId="77777777" w:rsidR="00B82F5B" w:rsidRDefault="00B82F5B" w:rsidP="00B82F5B">
      <w:pPr>
        <w:tabs>
          <w:tab w:val="left" w:pos="6663"/>
        </w:tabs>
        <w:autoSpaceDE w:val="0"/>
        <w:autoSpaceDN w:val="0"/>
        <w:adjustRightInd w:val="0"/>
        <w:spacing w:after="0" w:line="240" w:lineRule="auto"/>
        <w:contextualSpacing/>
        <w:rPr>
          <w:rFonts w:ascii="Times New Roman" w:hAnsi="Times New Roman"/>
          <w:sz w:val="28"/>
          <w:szCs w:val="28"/>
          <w:lang w:eastAsia="ru-RU"/>
        </w:rPr>
      </w:pPr>
    </w:p>
    <w:p w14:paraId="37C87B0A" w14:textId="77777777" w:rsidR="00B82F5B" w:rsidRDefault="00B82F5B" w:rsidP="00B82F5B">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2125039B" w14:textId="77777777" w:rsidR="00B82F5B" w:rsidRDefault="00B82F5B" w:rsidP="00B82F5B">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24080409" w14:textId="77777777" w:rsidR="00B82F5B" w:rsidRDefault="00B82F5B" w:rsidP="00B82F5B">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628FA5FC" w14:textId="77777777" w:rsidR="00B82F5B" w:rsidRDefault="00B82F5B" w:rsidP="00B82F5B">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3BDF90C9" w14:textId="77777777" w:rsidR="00B82F5B" w:rsidRDefault="00B82F5B" w:rsidP="00B82F5B">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0AC23980" w14:textId="77777777" w:rsidR="00B82F5B" w:rsidRDefault="00B82F5B" w:rsidP="00B82F5B">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5824AC1B" w14:textId="77777777" w:rsidR="00B82F5B" w:rsidRDefault="00B82F5B" w:rsidP="00B82F5B">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11EB6207" w14:textId="77777777" w:rsidR="00B82F5B" w:rsidRDefault="00B82F5B" w:rsidP="00B82F5B">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0E1C4E55" w14:textId="77777777" w:rsidR="00B82F5B" w:rsidRDefault="00B82F5B" w:rsidP="00B82F5B">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6EF5D7A9" w14:textId="77777777" w:rsidR="00B82F5B" w:rsidRDefault="00B82F5B" w:rsidP="00B82F5B">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685F64DB" w14:textId="77777777" w:rsidR="00B82F5B" w:rsidRDefault="00B82F5B" w:rsidP="00B82F5B">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2EAD0624" w14:textId="77777777" w:rsidR="00B82F5B" w:rsidRDefault="00B82F5B" w:rsidP="00B82F5B">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3ED17216" w14:textId="77777777" w:rsidR="00B82F5B" w:rsidRDefault="00B82F5B" w:rsidP="00B82F5B">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04129C20" w14:textId="77777777" w:rsidR="00B82F5B" w:rsidRDefault="00B82F5B" w:rsidP="00B82F5B">
      <w:pPr>
        <w:tabs>
          <w:tab w:val="left" w:pos="6663"/>
        </w:tabs>
        <w:autoSpaceDE w:val="0"/>
        <w:autoSpaceDN w:val="0"/>
        <w:adjustRightInd w:val="0"/>
        <w:spacing w:after="0" w:line="240" w:lineRule="auto"/>
        <w:ind w:firstLine="709"/>
        <w:contextualSpacing/>
        <w:jc w:val="both"/>
        <w:rPr>
          <w:rFonts w:ascii="Times New Roman" w:hAnsi="Times New Roman"/>
          <w:b/>
          <w:sz w:val="28"/>
          <w:szCs w:val="28"/>
          <w:lang w:eastAsia="ru-RU"/>
        </w:rPr>
      </w:pPr>
    </w:p>
    <w:p w14:paraId="35D15BBE" w14:textId="5DD92CE0" w:rsidR="00B82F5B" w:rsidRDefault="00B82F5B" w:rsidP="00BE09A5">
      <w:pPr>
        <w:tabs>
          <w:tab w:val="left" w:pos="6663"/>
        </w:tabs>
        <w:autoSpaceDE w:val="0"/>
        <w:autoSpaceDN w:val="0"/>
        <w:adjustRightInd w:val="0"/>
        <w:spacing w:after="0" w:line="240" w:lineRule="auto"/>
        <w:contextualSpacing/>
        <w:rPr>
          <w:rFonts w:ascii="Times New Roman" w:hAnsi="Times New Roman"/>
          <w:b/>
          <w:sz w:val="28"/>
          <w:szCs w:val="28"/>
          <w:lang w:eastAsia="ru-RU"/>
        </w:rPr>
      </w:pPr>
    </w:p>
    <w:p w14:paraId="4E2098AB" w14:textId="196CEE45" w:rsidR="00B82F5B" w:rsidRDefault="00B82F5B" w:rsidP="00922956">
      <w:pPr>
        <w:tabs>
          <w:tab w:val="left" w:pos="6663"/>
        </w:tabs>
        <w:autoSpaceDE w:val="0"/>
        <w:autoSpaceDN w:val="0"/>
        <w:adjustRightInd w:val="0"/>
        <w:spacing w:after="0" w:line="240" w:lineRule="auto"/>
        <w:contextualSpacing/>
        <w:rPr>
          <w:rFonts w:ascii="Times New Roman" w:hAnsi="Times New Roman"/>
          <w:sz w:val="28"/>
          <w:szCs w:val="28"/>
          <w:lang w:eastAsia="ru-RU"/>
        </w:rPr>
      </w:pPr>
    </w:p>
    <w:p w14:paraId="538DBD59"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FA5E861" w14:textId="77777777" w:rsidR="00B82F5B" w:rsidRPr="00544F77"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544F77">
        <w:rPr>
          <w:rFonts w:ascii="Times New Roman" w:hAnsi="Times New Roman"/>
          <w:sz w:val="28"/>
          <w:szCs w:val="28"/>
          <w:lang w:eastAsia="ru-RU"/>
        </w:rPr>
        <w:lastRenderedPageBreak/>
        <w:t>Приложение № 1</w:t>
      </w:r>
      <w:r>
        <w:rPr>
          <w:rFonts w:ascii="Times New Roman" w:hAnsi="Times New Roman"/>
          <w:sz w:val="28"/>
          <w:szCs w:val="28"/>
          <w:lang w:eastAsia="ru-RU"/>
        </w:rPr>
        <w:t xml:space="preserve"> </w:t>
      </w:r>
      <w:r w:rsidRPr="00544F77">
        <w:rPr>
          <w:rFonts w:ascii="Times New Roman" w:hAnsi="Times New Roman"/>
          <w:sz w:val="28"/>
          <w:szCs w:val="28"/>
          <w:lang w:eastAsia="ru-RU"/>
        </w:rPr>
        <w:t>к ТЗ</w:t>
      </w:r>
    </w:p>
    <w:p w14:paraId="1AD0C468" w14:textId="77777777" w:rsidR="00B82F5B" w:rsidRDefault="00B82F5B" w:rsidP="00B82F5B">
      <w:pPr>
        <w:autoSpaceDE w:val="0"/>
        <w:autoSpaceDN w:val="0"/>
        <w:adjustRightInd w:val="0"/>
        <w:spacing w:after="0" w:line="256" w:lineRule="auto"/>
        <w:jc w:val="center"/>
        <w:rPr>
          <w:rFonts w:ascii="Times New Roman" w:hAnsi="Times New Roman"/>
          <w:b/>
          <w:sz w:val="28"/>
          <w:szCs w:val="28"/>
        </w:rPr>
      </w:pPr>
    </w:p>
    <w:p w14:paraId="560B844D" w14:textId="77777777" w:rsidR="00B82F5B" w:rsidRPr="00544F77" w:rsidRDefault="00B82F5B" w:rsidP="00B82F5B">
      <w:pPr>
        <w:autoSpaceDE w:val="0"/>
        <w:autoSpaceDN w:val="0"/>
        <w:adjustRightInd w:val="0"/>
        <w:spacing w:after="0" w:line="256" w:lineRule="auto"/>
        <w:jc w:val="center"/>
        <w:rPr>
          <w:rFonts w:ascii="Times New Roman" w:hAnsi="Times New Roman"/>
          <w:b/>
          <w:sz w:val="28"/>
          <w:szCs w:val="28"/>
        </w:rPr>
      </w:pPr>
      <w:r w:rsidRPr="00544F77">
        <w:rPr>
          <w:rFonts w:ascii="Times New Roman" w:hAnsi="Times New Roman"/>
          <w:b/>
          <w:sz w:val="28"/>
          <w:szCs w:val="28"/>
        </w:rPr>
        <w:t>Перечень адресов Заказчика</w:t>
      </w:r>
    </w:p>
    <w:p w14:paraId="12DF527F" w14:textId="77777777" w:rsidR="00B82F5B" w:rsidRPr="00544F77" w:rsidRDefault="00B82F5B" w:rsidP="00B82F5B">
      <w:pPr>
        <w:widowControl w:val="0"/>
        <w:autoSpaceDE w:val="0"/>
        <w:autoSpaceDN w:val="0"/>
        <w:adjustRightInd w:val="0"/>
        <w:spacing w:after="0" w:line="240" w:lineRule="auto"/>
        <w:jc w:val="both"/>
        <w:rPr>
          <w:rFonts w:ascii="Times New Roman" w:hAnsi="Times New Roman"/>
          <w:lang w:eastAsia="ru-RU"/>
        </w:rPr>
      </w:pPr>
    </w:p>
    <w:tbl>
      <w:tblPr>
        <w:tblW w:w="10632" w:type="dxa"/>
        <w:tblInd w:w="-998" w:type="dxa"/>
        <w:tblLayout w:type="fixed"/>
        <w:tblCellMar>
          <w:top w:w="113" w:type="dxa"/>
          <w:left w:w="85" w:type="dxa"/>
          <w:bottom w:w="113" w:type="dxa"/>
          <w:right w:w="85" w:type="dxa"/>
        </w:tblCellMar>
        <w:tblLook w:val="04A0" w:firstRow="1" w:lastRow="0" w:firstColumn="1" w:lastColumn="0" w:noHBand="0" w:noVBand="1"/>
      </w:tblPr>
      <w:tblGrid>
        <w:gridCol w:w="1844"/>
        <w:gridCol w:w="2126"/>
        <w:gridCol w:w="992"/>
        <w:gridCol w:w="2552"/>
        <w:gridCol w:w="3118"/>
      </w:tblGrid>
      <w:tr w:rsidR="000B4A17" w:rsidRPr="001422DD" w14:paraId="0A0A6B64" w14:textId="77777777" w:rsidTr="0092007B">
        <w:trPr>
          <w:trHeight w:val="855"/>
        </w:trPr>
        <w:tc>
          <w:tcPr>
            <w:tcW w:w="184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1E9F2BF" w14:textId="77777777" w:rsidR="000B4A17" w:rsidRPr="00BB34D8" w:rsidRDefault="000B4A17" w:rsidP="00693987">
            <w:pPr>
              <w:spacing w:after="0" w:line="240" w:lineRule="auto"/>
              <w:jc w:val="center"/>
              <w:rPr>
                <w:rFonts w:ascii="Times New Roman" w:hAnsi="Times New Roman"/>
                <w:b/>
                <w:bCs/>
                <w:sz w:val="24"/>
                <w:szCs w:val="24"/>
                <w:lang w:eastAsia="ru-RU"/>
              </w:rPr>
            </w:pPr>
            <w:r w:rsidRPr="00BB34D8">
              <w:rPr>
                <w:rFonts w:ascii="Times New Roman" w:hAnsi="Times New Roman"/>
                <w:b/>
                <w:bCs/>
                <w:sz w:val="24"/>
                <w:szCs w:val="24"/>
                <w:lang w:eastAsia="ru-RU"/>
              </w:rPr>
              <w:t>Наименование, характеристики Товара</w:t>
            </w:r>
          </w:p>
        </w:tc>
        <w:tc>
          <w:tcPr>
            <w:tcW w:w="2126" w:type="dxa"/>
            <w:tcBorders>
              <w:top w:val="single" w:sz="4" w:space="0" w:color="auto"/>
              <w:left w:val="nil"/>
              <w:bottom w:val="single" w:sz="4" w:space="0" w:color="auto"/>
              <w:right w:val="single" w:sz="4" w:space="0" w:color="auto"/>
            </w:tcBorders>
            <w:shd w:val="clear" w:color="auto" w:fill="FFFFFF"/>
            <w:vAlign w:val="center"/>
            <w:hideMark/>
          </w:tcPr>
          <w:p w14:paraId="37129055" w14:textId="77777777" w:rsidR="000B4A17" w:rsidRPr="00BB34D8" w:rsidRDefault="000B4A17" w:rsidP="00693987">
            <w:pPr>
              <w:spacing w:after="0" w:line="240" w:lineRule="auto"/>
              <w:jc w:val="center"/>
              <w:rPr>
                <w:rFonts w:ascii="Times New Roman" w:hAnsi="Times New Roman"/>
                <w:b/>
                <w:bCs/>
                <w:sz w:val="24"/>
                <w:szCs w:val="24"/>
                <w:lang w:eastAsia="ru-RU"/>
              </w:rPr>
            </w:pPr>
            <w:r w:rsidRPr="00BB34D8">
              <w:rPr>
                <w:rFonts w:ascii="Times New Roman" w:hAnsi="Times New Roman"/>
                <w:b/>
                <w:bCs/>
                <w:sz w:val="24"/>
                <w:szCs w:val="24"/>
                <w:lang w:eastAsia="ru-RU"/>
              </w:rPr>
              <w:t xml:space="preserve">Адрес поставки </w:t>
            </w:r>
            <w:r w:rsidRPr="00BB34D8">
              <w:rPr>
                <w:rFonts w:ascii="Times New Roman" w:hAnsi="Times New Roman"/>
                <w:b/>
                <w:bCs/>
                <w:sz w:val="24"/>
                <w:szCs w:val="24"/>
                <w:lang w:eastAsia="ru-RU"/>
              </w:rPr>
              <w:br/>
              <w:t>в филиале Заказчика</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14:paraId="5E37EBF6" w14:textId="77777777" w:rsidR="000B4A17" w:rsidRPr="00BB34D8" w:rsidRDefault="000B4A17" w:rsidP="00693987">
            <w:pPr>
              <w:spacing w:after="0" w:line="240" w:lineRule="auto"/>
              <w:jc w:val="center"/>
              <w:rPr>
                <w:rFonts w:ascii="Times New Roman" w:hAnsi="Times New Roman"/>
                <w:b/>
                <w:bCs/>
                <w:sz w:val="24"/>
                <w:szCs w:val="24"/>
                <w:lang w:eastAsia="ru-RU"/>
              </w:rPr>
            </w:pPr>
            <w:r w:rsidRPr="00BB34D8">
              <w:rPr>
                <w:rFonts w:ascii="Times New Roman" w:hAnsi="Times New Roman"/>
                <w:b/>
                <w:bCs/>
                <w:sz w:val="24"/>
                <w:szCs w:val="24"/>
                <w:lang w:eastAsia="ru-RU"/>
              </w:rPr>
              <w:t>Количество, комплектация</w:t>
            </w:r>
          </w:p>
        </w:tc>
        <w:tc>
          <w:tcPr>
            <w:tcW w:w="2552" w:type="dxa"/>
            <w:tcBorders>
              <w:top w:val="single" w:sz="4" w:space="0" w:color="auto"/>
              <w:left w:val="nil"/>
              <w:bottom w:val="single" w:sz="4" w:space="0" w:color="auto"/>
              <w:right w:val="single" w:sz="4" w:space="0" w:color="auto"/>
            </w:tcBorders>
            <w:shd w:val="clear" w:color="auto" w:fill="FFFFFF"/>
            <w:vAlign w:val="center"/>
            <w:hideMark/>
          </w:tcPr>
          <w:p w14:paraId="22642977" w14:textId="77777777" w:rsidR="000B4A17" w:rsidRPr="00BB34D8" w:rsidRDefault="000B4A17" w:rsidP="00693987">
            <w:pPr>
              <w:spacing w:after="0" w:line="240" w:lineRule="auto"/>
              <w:jc w:val="center"/>
              <w:rPr>
                <w:rFonts w:ascii="Times New Roman" w:hAnsi="Times New Roman"/>
                <w:b/>
                <w:bCs/>
                <w:sz w:val="24"/>
                <w:szCs w:val="24"/>
                <w:lang w:eastAsia="ru-RU"/>
              </w:rPr>
            </w:pPr>
            <w:r w:rsidRPr="00BB34D8">
              <w:rPr>
                <w:rFonts w:ascii="Times New Roman" w:hAnsi="Times New Roman"/>
                <w:b/>
                <w:bCs/>
                <w:sz w:val="24"/>
                <w:szCs w:val="24"/>
                <w:lang w:eastAsia="ru-RU"/>
              </w:rPr>
              <w:t>Контактное лицо (ответственное лицо за приемку Товара), номер телефона и иные контактные данные</w:t>
            </w:r>
          </w:p>
        </w:tc>
        <w:tc>
          <w:tcPr>
            <w:tcW w:w="3118" w:type="dxa"/>
            <w:tcBorders>
              <w:top w:val="single" w:sz="4" w:space="0" w:color="auto"/>
              <w:left w:val="nil"/>
              <w:bottom w:val="single" w:sz="4" w:space="0" w:color="auto"/>
              <w:right w:val="single" w:sz="4" w:space="0" w:color="auto"/>
            </w:tcBorders>
            <w:shd w:val="clear" w:color="auto" w:fill="FFFFFF"/>
            <w:vAlign w:val="center"/>
            <w:hideMark/>
          </w:tcPr>
          <w:p w14:paraId="77977FB0" w14:textId="77777777" w:rsidR="000B4A17" w:rsidRPr="00BB34D8" w:rsidRDefault="000B4A17" w:rsidP="00693987">
            <w:pPr>
              <w:spacing w:after="0" w:line="240" w:lineRule="auto"/>
              <w:jc w:val="center"/>
              <w:rPr>
                <w:rFonts w:ascii="Times New Roman" w:hAnsi="Times New Roman"/>
                <w:b/>
                <w:bCs/>
                <w:sz w:val="24"/>
                <w:szCs w:val="24"/>
                <w:lang w:eastAsia="ru-RU"/>
              </w:rPr>
            </w:pPr>
            <w:r w:rsidRPr="00BB34D8">
              <w:rPr>
                <w:rFonts w:ascii="Times New Roman" w:hAnsi="Times New Roman"/>
                <w:b/>
                <w:bCs/>
                <w:sz w:val="24"/>
                <w:szCs w:val="24"/>
                <w:lang w:eastAsia="ru-RU"/>
              </w:rPr>
              <w:t>Платежные реквизиты филиалов Заказчика</w:t>
            </w:r>
          </w:p>
        </w:tc>
      </w:tr>
      <w:tr w:rsidR="000B4A17" w:rsidRPr="001422DD" w14:paraId="470562C3" w14:textId="77777777" w:rsidTr="0092007B">
        <w:trPr>
          <w:trHeight w:val="855"/>
        </w:trPr>
        <w:tc>
          <w:tcPr>
            <w:tcW w:w="184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CC696E5" w14:textId="77777777" w:rsidR="000B4A17" w:rsidRDefault="000B4A17" w:rsidP="00693987">
            <w:pPr>
              <w:spacing w:after="0" w:line="240" w:lineRule="auto"/>
              <w:rPr>
                <w:rFonts w:ascii="Times New Roman" w:hAnsi="Times New Roman"/>
                <w:b/>
                <w:sz w:val="24"/>
                <w:szCs w:val="24"/>
                <w:lang w:eastAsia="ru-RU"/>
              </w:rPr>
            </w:pPr>
            <w:r w:rsidRPr="002E5660">
              <w:rPr>
                <w:rFonts w:ascii="Times New Roman" w:hAnsi="Times New Roman"/>
              </w:rPr>
              <w:t xml:space="preserve">Модульное отделение почтовой связи </w:t>
            </w:r>
            <w:r>
              <w:rPr>
                <w:rFonts w:ascii="Times New Roman" w:hAnsi="Times New Roman"/>
                <w:b/>
                <w:sz w:val="24"/>
                <w:szCs w:val="24"/>
                <w:lang w:eastAsia="ru-RU"/>
              </w:rPr>
              <w:t>МОПС</w:t>
            </w:r>
            <w:r>
              <w:t xml:space="preserve"> </w:t>
            </w:r>
            <w:r w:rsidRPr="00C8075D">
              <w:rPr>
                <w:rFonts w:ascii="Times New Roman" w:hAnsi="Times New Roman"/>
                <w:b/>
                <w:sz w:val="24"/>
                <w:szCs w:val="24"/>
                <w:lang w:eastAsia="ru-RU"/>
              </w:rPr>
              <w:t>А1_11,9_О1_П1_Т</w:t>
            </w:r>
          </w:p>
          <w:p w14:paraId="7997B88A" w14:textId="37302EEB" w:rsidR="000B4A17" w:rsidRPr="00BB34D8" w:rsidRDefault="000B4A17" w:rsidP="00693987">
            <w:pPr>
              <w:spacing w:after="0" w:line="240" w:lineRule="auto"/>
              <w:rPr>
                <w:rFonts w:ascii="Times New Roman" w:hAnsi="Times New Roman"/>
                <w:bCs/>
                <w:sz w:val="24"/>
                <w:szCs w:val="24"/>
                <w:lang w:eastAsia="ru-RU"/>
              </w:rPr>
            </w:pPr>
            <w:r w:rsidRPr="00BB34D8">
              <w:rPr>
                <w:rFonts w:ascii="Times New Roman" w:hAnsi="Times New Roman"/>
                <w:sz w:val="24"/>
                <w:szCs w:val="24"/>
              </w:rPr>
              <w:t xml:space="preserve">толщина утеплителя </w:t>
            </w:r>
            <w:r w:rsidR="004A1C94">
              <w:rPr>
                <w:rFonts w:ascii="Times New Roman" w:hAnsi="Times New Roman"/>
                <w:sz w:val="24"/>
                <w:szCs w:val="24"/>
              </w:rPr>
              <w:t>наружной (ограждающей)</w:t>
            </w:r>
            <w:r w:rsidR="004A1C94">
              <w:rPr>
                <w:rFonts w:ascii="Times New Roman" w:hAnsi="Times New Roman"/>
                <w:sz w:val="24"/>
                <w:szCs w:val="24"/>
              </w:rPr>
              <w:br/>
              <w:t>стены – 1</w:t>
            </w:r>
            <w:r w:rsidRPr="00BB34D8">
              <w:rPr>
                <w:rFonts w:ascii="Times New Roman" w:hAnsi="Times New Roman"/>
                <w:sz w:val="24"/>
                <w:szCs w:val="24"/>
              </w:rPr>
              <w:t>50 мм)</w:t>
            </w:r>
          </w:p>
        </w:tc>
        <w:tc>
          <w:tcPr>
            <w:tcW w:w="2126" w:type="dxa"/>
            <w:tcBorders>
              <w:top w:val="single" w:sz="4" w:space="0" w:color="auto"/>
              <w:left w:val="nil"/>
              <w:bottom w:val="single" w:sz="4" w:space="0" w:color="auto"/>
              <w:right w:val="single" w:sz="4" w:space="0" w:color="auto"/>
            </w:tcBorders>
            <w:shd w:val="clear" w:color="auto" w:fill="FFFFFF"/>
            <w:vAlign w:val="center"/>
          </w:tcPr>
          <w:p w14:paraId="4C8F6ECF" w14:textId="26865532" w:rsidR="000B4A17" w:rsidRPr="00102BDB" w:rsidRDefault="0092007B" w:rsidP="0092007B">
            <w:pPr>
              <w:spacing w:after="0" w:line="240" w:lineRule="auto"/>
              <w:jc w:val="both"/>
              <w:rPr>
                <w:rFonts w:ascii="Times New Roman" w:hAnsi="Times New Roman"/>
                <w:bCs/>
                <w:sz w:val="24"/>
                <w:szCs w:val="24"/>
                <w:lang w:eastAsia="ru-RU"/>
              </w:rPr>
            </w:pPr>
            <w:r w:rsidRPr="0092007B">
              <w:rPr>
                <w:rFonts w:ascii="Times New Roman" w:hAnsi="Times New Roman"/>
                <w:color w:val="333333"/>
                <w:sz w:val="24"/>
                <w:szCs w:val="24"/>
                <w:shd w:val="clear" w:color="auto" w:fill="FFFFFF"/>
              </w:rPr>
              <w:t>692116, Российская Федерация, край Приморский, р-</w:t>
            </w:r>
            <w:r>
              <w:rPr>
                <w:rFonts w:ascii="Times New Roman" w:hAnsi="Times New Roman"/>
                <w:color w:val="333333"/>
                <w:sz w:val="24"/>
                <w:szCs w:val="24"/>
                <w:shd w:val="clear" w:color="auto" w:fill="FFFFFF"/>
              </w:rPr>
              <w:t>н Дальнереченский, с. Малиново</w:t>
            </w:r>
          </w:p>
        </w:tc>
        <w:tc>
          <w:tcPr>
            <w:tcW w:w="992" w:type="dxa"/>
            <w:tcBorders>
              <w:top w:val="single" w:sz="4" w:space="0" w:color="auto"/>
              <w:left w:val="nil"/>
              <w:bottom w:val="single" w:sz="4" w:space="0" w:color="auto"/>
              <w:right w:val="single" w:sz="4" w:space="0" w:color="auto"/>
            </w:tcBorders>
            <w:shd w:val="clear" w:color="auto" w:fill="FFFFFF"/>
            <w:vAlign w:val="center"/>
          </w:tcPr>
          <w:p w14:paraId="359ACB99" w14:textId="7CB3B210" w:rsidR="000B4A17" w:rsidRPr="00102BDB" w:rsidRDefault="00BC0FE0" w:rsidP="00693987">
            <w:pPr>
              <w:spacing w:after="0" w:line="240" w:lineRule="auto"/>
              <w:jc w:val="center"/>
              <w:rPr>
                <w:rFonts w:ascii="Times New Roman" w:hAnsi="Times New Roman"/>
                <w:bCs/>
                <w:sz w:val="24"/>
                <w:szCs w:val="24"/>
                <w:lang w:eastAsia="ru-RU"/>
              </w:rPr>
            </w:pPr>
            <w:r w:rsidRPr="007179E5">
              <w:rPr>
                <w:rFonts w:ascii="Times New Roman" w:hAnsi="Times New Roman"/>
                <w:bCs/>
                <w:lang w:eastAsia="ru-RU"/>
              </w:rPr>
              <w:t>1 (один)</w:t>
            </w:r>
          </w:p>
        </w:tc>
        <w:tc>
          <w:tcPr>
            <w:tcW w:w="2552" w:type="dxa"/>
            <w:tcBorders>
              <w:top w:val="single" w:sz="4" w:space="0" w:color="auto"/>
              <w:left w:val="nil"/>
              <w:bottom w:val="single" w:sz="4" w:space="0" w:color="auto"/>
              <w:right w:val="single" w:sz="4" w:space="0" w:color="auto"/>
            </w:tcBorders>
            <w:shd w:val="clear" w:color="auto" w:fill="FFFFFF"/>
            <w:vAlign w:val="center"/>
          </w:tcPr>
          <w:p w14:paraId="16AD20F2" w14:textId="77777777" w:rsidR="00BC0FE0" w:rsidRPr="0070333B" w:rsidRDefault="00BC0FE0" w:rsidP="00BC0FE0">
            <w:pPr>
              <w:spacing w:after="0" w:line="240" w:lineRule="auto"/>
              <w:jc w:val="center"/>
              <w:rPr>
                <w:rFonts w:ascii="Times New Roman" w:hAnsi="Times New Roman"/>
                <w:bCs/>
                <w:lang w:eastAsia="ru-RU"/>
              </w:rPr>
            </w:pPr>
            <w:r w:rsidRPr="0070333B">
              <w:rPr>
                <w:rFonts w:ascii="Times New Roman" w:hAnsi="Times New Roman"/>
                <w:bCs/>
                <w:lang w:eastAsia="ru-RU"/>
              </w:rPr>
              <w:t>Викторов Алексей</w:t>
            </w:r>
          </w:p>
          <w:p w14:paraId="0AD59B4A" w14:textId="77777777" w:rsidR="00BC0FE0" w:rsidRPr="0070333B" w:rsidRDefault="00BC0FE0" w:rsidP="00BC0FE0">
            <w:pPr>
              <w:spacing w:after="0" w:line="240" w:lineRule="auto"/>
              <w:jc w:val="center"/>
              <w:rPr>
                <w:rFonts w:ascii="Times New Roman" w:hAnsi="Times New Roman"/>
                <w:bCs/>
                <w:lang w:eastAsia="ru-RU"/>
              </w:rPr>
            </w:pPr>
            <w:r w:rsidRPr="0070333B">
              <w:rPr>
                <w:rFonts w:ascii="Times New Roman" w:hAnsi="Times New Roman"/>
                <w:bCs/>
                <w:lang w:eastAsia="ru-RU"/>
              </w:rPr>
              <w:t>Александрович</w:t>
            </w:r>
          </w:p>
          <w:p w14:paraId="5636C0B4" w14:textId="6BF58909" w:rsidR="00BC0FE0" w:rsidRPr="0070333B" w:rsidRDefault="00BC0FE0" w:rsidP="0092007B">
            <w:pPr>
              <w:spacing w:after="0" w:line="240" w:lineRule="auto"/>
              <w:jc w:val="center"/>
              <w:rPr>
                <w:rFonts w:ascii="Times New Roman" w:hAnsi="Times New Roman"/>
                <w:bCs/>
                <w:lang w:eastAsia="ru-RU"/>
              </w:rPr>
            </w:pPr>
            <w:r w:rsidRPr="0070333B">
              <w:rPr>
                <w:rFonts w:ascii="Times New Roman" w:hAnsi="Times New Roman"/>
                <w:bCs/>
                <w:lang w:eastAsia="ru-RU"/>
              </w:rPr>
              <w:t>+7 (4232) 22 44 66,</w:t>
            </w:r>
            <w:r w:rsidR="0092007B">
              <w:rPr>
                <w:rFonts w:ascii="Times New Roman" w:hAnsi="Times New Roman"/>
                <w:bCs/>
                <w:lang w:eastAsia="ru-RU"/>
              </w:rPr>
              <w:t xml:space="preserve"> </w:t>
            </w:r>
            <w:r w:rsidRPr="0070333B">
              <w:rPr>
                <w:rFonts w:ascii="Times New Roman" w:hAnsi="Times New Roman"/>
                <w:bCs/>
                <w:lang w:eastAsia="ru-RU"/>
              </w:rPr>
              <w:t>доб. 2235</w:t>
            </w:r>
          </w:p>
          <w:p w14:paraId="0D8B9B1A" w14:textId="77777777" w:rsidR="00BC0FE0" w:rsidRPr="0070333B" w:rsidRDefault="00BC0FE0" w:rsidP="00BC0FE0">
            <w:pPr>
              <w:spacing w:after="0" w:line="240" w:lineRule="auto"/>
              <w:jc w:val="center"/>
              <w:rPr>
                <w:rFonts w:ascii="Times New Roman" w:hAnsi="Times New Roman"/>
                <w:bCs/>
                <w:lang w:eastAsia="ru-RU"/>
              </w:rPr>
            </w:pPr>
            <w:r w:rsidRPr="0070333B">
              <w:rPr>
                <w:rFonts w:ascii="Times New Roman" w:hAnsi="Times New Roman"/>
                <w:bCs/>
                <w:lang w:eastAsia="ru-RU"/>
              </w:rPr>
              <w:t>8-914-777-1026</w:t>
            </w:r>
          </w:p>
          <w:p w14:paraId="197C1581" w14:textId="695651AF" w:rsidR="000B4A17" w:rsidRPr="0092007B" w:rsidRDefault="00BC0FE0" w:rsidP="0092007B">
            <w:pPr>
              <w:spacing w:after="0" w:line="240" w:lineRule="auto"/>
              <w:rPr>
                <w:rFonts w:ascii="Times New Roman" w:hAnsi="Times New Roman"/>
                <w:bCs/>
                <w:lang w:eastAsia="ru-RU"/>
              </w:rPr>
            </w:pPr>
            <w:r w:rsidRPr="0070333B">
              <w:rPr>
                <w:rFonts w:ascii="Times New Roman" w:hAnsi="Times New Roman"/>
                <w:bCs/>
                <w:lang w:eastAsia="ru-RU"/>
              </w:rPr>
              <w:t>Viktorov_A@russianpost.ru</w:t>
            </w:r>
          </w:p>
        </w:tc>
        <w:tc>
          <w:tcPr>
            <w:tcW w:w="3118" w:type="dxa"/>
            <w:tcBorders>
              <w:top w:val="single" w:sz="4" w:space="0" w:color="auto"/>
              <w:left w:val="nil"/>
              <w:bottom w:val="single" w:sz="4" w:space="0" w:color="auto"/>
              <w:right w:val="single" w:sz="4" w:space="0" w:color="auto"/>
            </w:tcBorders>
            <w:shd w:val="clear" w:color="auto" w:fill="FFFFFF"/>
            <w:vAlign w:val="center"/>
          </w:tcPr>
          <w:p w14:paraId="6B8F2BC8" w14:textId="77777777" w:rsidR="00BC0FE0" w:rsidRPr="00BC0FE0" w:rsidRDefault="00BC0FE0" w:rsidP="00BC0FE0">
            <w:pPr>
              <w:widowControl w:val="0"/>
              <w:autoSpaceDE w:val="0"/>
              <w:snapToGrid w:val="0"/>
              <w:contextualSpacing/>
              <w:rPr>
                <w:rFonts w:ascii="Times New Roman" w:hAnsi="Times New Roman"/>
                <w:sz w:val="24"/>
                <w:szCs w:val="24"/>
              </w:rPr>
            </w:pPr>
            <w:r w:rsidRPr="00BC0FE0">
              <w:rPr>
                <w:rFonts w:ascii="Times New Roman" w:hAnsi="Times New Roman"/>
                <w:sz w:val="24"/>
                <w:szCs w:val="24"/>
              </w:rPr>
              <w:t>При выставлении</w:t>
            </w:r>
          </w:p>
          <w:p w14:paraId="6E8F8679" w14:textId="77777777" w:rsidR="00BC0FE0" w:rsidRPr="00BC0FE0" w:rsidRDefault="00BC0FE0" w:rsidP="00BC0FE0">
            <w:pPr>
              <w:widowControl w:val="0"/>
              <w:autoSpaceDE w:val="0"/>
              <w:snapToGrid w:val="0"/>
              <w:contextualSpacing/>
              <w:rPr>
                <w:rFonts w:ascii="Times New Roman" w:hAnsi="Times New Roman"/>
                <w:sz w:val="24"/>
                <w:szCs w:val="24"/>
              </w:rPr>
            </w:pPr>
            <w:r w:rsidRPr="00BC0FE0">
              <w:rPr>
                <w:rFonts w:ascii="Times New Roman" w:hAnsi="Times New Roman"/>
                <w:sz w:val="24"/>
                <w:szCs w:val="24"/>
              </w:rPr>
              <w:t>Подрядчик указывает</w:t>
            </w:r>
          </w:p>
          <w:p w14:paraId="51071DEB" w14:textId="10FAFB61" w:rsidR="00BC0FE0" w:rsidRPr="00BC0FE0" w:rsidRDefault="0092007B" w:rsidP="00BC0FE0">
            <w:pPr>
              <w:widowControl w:val="0"/>
              <w:autoSpaceDE w:val="0"/>
              <w:snapToGrid w:val="0"/>
              <w:contextualSpacing/>
              <w:rPr>
                <w:rFonts w:ascii="Times New Roman" w:hAnsi="Times New Roman"/>
                <w:sz w:val="24"/>
                <w:szCs w:val="24"/>
              </w:rPr>
            </w:pPr>
            <w:r>
              <w:rPr>
                <w:rFonts w:ascii="Times New Roman" w:hAnsi="Times New Roman"/>
                <w:sz w:val="24"/>
                <w:szCs w:val="24"/>
              </w:rPr>
              <w:t xml:space="preserve">в строке </w:t>
            </w:r>
            <w:r w:rsidR="00BC0FE0" w:rsidRPr="00BC0FE0">
              <w:rPr>
                <w:rFonts w:ascii="Times New Roman" w:hAnsi="Times New Roman"/>
                <w:sz w:val="24"/>
                <w:szCs w:val="24"/>
              </w:rPr>
              <w:t>«Покупатель» - АО</w:t>
            </w:r>
          </w:p>
          <w:p w14:paraId="1913AD9F" w14:textId="77777777" w:rsidR="00BC0FE0" w:rsidRPr="00BC0FE0" w:rsidRDefault="00BC0FE0" w:rsidP="00BC0FE0">
            <w:pPr>
              <w:widowControl w:val="0"/>
              <w:autoSpaceDE w:val="0"/>
              <w:snapToGrid w:val="0"/>
              <w:contextualSpacing/>
              <w:rPr>
                <w:rFonts w:ascii="Times New Roman" w:hAnsi="Times New Roman"/>
                <w:sz w:val="24"/>
                <w:szCs w:val="24"/>
              </w:rPr>
            </w:pPr>
            <w:r w:rsidRPr="00BC0FE0">
              <w:rPr>
                <w:rFonts w:ascii="Times New Roman" w:hAnsi="Times New Roman"/>
                <w:sz w:val="24"/>
                <w:szCs w:val="24"/>
              </w:rPr>
              <w:t>«Почта России»,</w:t>
            </w:r>
          </w:p>
          <w:p w14:paraId="1CC0932C" w14:textId="57C25E60" w:rsidR="00BC0FE0" w:rsidRPr="00BC0FE0" w:rsidRDefault="00BC0FE0" w:rsidP="00BC0FE0">
            <w:pPr>
              <w:widowControl w:val="0"/>
              <w:autoSpaceDE w:val="0"/>
              <w:snapToGrid w:val="0"/>
              <w:contextualSpacing/>
              <w:rPr>
                <w:rFonts w:ascii="Times New Roman" w:hAnsi="Times New Roman"/>
                <w:sz w:val="24"/>
                <w:szCs w:val="24"/>
              </w:rPr>
            </w:pPr>
            <w:r w:rsidRPr="00BC0FE0">
              <w:rPr>
                <w:rFonts w:ascii="Times New Roman" w:hAnsi="Times New Roman"/>
                <w:sz w:val="24"/>
                <w:szCs w:val="24"/>
              </w:rPr>
              <w:t>Гру</w:t>
            </w:r>
            <w:r w:rsidR="0092007B">
              <w:rPr>
                <w:rFonts w:ascii="Times New Roman" w:hAnsi="Times New Roman"/>
                <w:sz w:val="24"/>
                <w:szCs w:val="24"/>
              </w:rPr>
              <w:t xml:space="preserve">зополучатель – УФПС Приморского края, 690700, г. </w:t>
            </w:r>
            <w:r w:rsidRPr="00BC0FE0">
              <w:rPr>
                <w:rFonts w:ascii="Times New Roman" w:hAnsi="Times New Roman"/>
                <w:sz w:val="24"/>
                <w:szCs w:val="24"/>
              </w:rPr>
              <w:t>Владивосток, ул.</w:t>
            </w:r>
          </w:p>
          <w:p w14:paraId="22DAD35B" w14:textId="77777777" w:rsidR="00BC0FE0" w:rsidRPr="00BC0FE0" w:rsidRDefault="00BC0FE0" w:rsidP="00BC0FE0">
            <w:pPr>
              <w:widowControl w:val="0"/>
              <w:autoSpaceDE w:val="0"/>
              <w:snapToGrid w:val="0"/>
              <w:contextualSpacing/>
              <w:rPr>
                <w:rFonts w:ascii="Times New Roman" w:hAnsi="Times New Roman"/>
                <w:sz w:val="24"/>
                <w:szCs w:val="24"/>
              </w:rPr>
            </w:pPr>
            <w:r w:rsidRPr="00BC0FE0">
              <w:rPr>
                <w:rFonts w:ascii="Times New Roman" w:hAnsi="Times New Roman"/>
                <w:sz w:val="24"/>
                <w:szCs w:val="24"/>
              </w:rPr>
              <w:t>Верхнепортовая, д. 2</w:t>
            </w:r>
          </w:p>
          <w:p w14:paraId="26FE70EC" w14:textId="08EF4B6A" w:rsidR="00BC0FE0" w:rsidRPr="00BC0FE0" w:rsidRDefault="0092007B" w:rsidP="00BC0FE0">
            <w:pPr>
              <w:widowControl w:val="0"/>
              <w:autoSpaceDE w:val="0"/>
              <w:snapToGrid w:val="0"/>
              <w:contextualSpacing/>
              <w:rPr>
                <w:rFonts w:ascii="Times New Roman" w:hAnsi="Times New Roman"/>
                <w:sz w:val="24"/>
                <w:szCs w:val="24"/>
              </w:rPr>
            </w:pPr>
            <w:r>
              <w:rPr>
                <w:rFonts w:ascii="Times New Roman" w:hAnsi="Times New Roman"/>
                <w:sz w:val="24"/>
                <w:szCs w:val="24"/>
              </w:rPr>
              <w:t xml:space="preserve">ИНН 7724490000; КПП ИНН </w:t>
            </w:r>
            <w:r w:rsidR="00BC0FE0" w:rsidRPr="00BC0FE0">
              <w:rPr>
                <w:rFonts w:ascii="Times New Roman" w:hAnsi="Times New Roman"/>
                <w:sz w:val="24"/>
                <w:szCs w:val="24"/>
              </w:rPr>
              <w:t>7724490000; КПП</w:t>
            </w:r>
          </w:p>
          <w:p w14:paraId="0A3ECE07" w14:textId="77777777" w:rsidR="00BC0FE0" w:rsidRPr="00BC0FE0" w:rsidRDefault="00BC0FE0" w:rsidP="00BC0FE0">
            <w:pPr>
              <w:widowControl w:val="0"/>
              <w:autoSpaceDE w:val="0"/>
              <w:snapToGrid w:val="0"/>
              <w:contextualSpacing/>
              <w:rPr>
                <w:rFonts w:ascii="Times New Roman" w:hAnsi="Times New Roman"/>
                <w:sz w:val="24"/>
                <w:szCs w:val="24"/>
              </w:rPr>
            </w:pPr>
            <w:r w:rsidRPr="00BC0FE0">
              <w:rPr>
                <w:rFonts w:ascii="Times New Roman" w:hAnsi="Times New Roman"/>
                <w:sz w:val="24"/>
                <w:szCs w:val="24"/>
              </w:rPr>
              <w:t>254043001 р/с</w:t>
            </w:r>
          </w:p>
          <w:p w14:paraId="545B2CFF" w14:textId="0212EE8B" w:rsidR="00BC0FE0" w:rsidRPr="00BC0FE0" w:rsidRDefault="00BC0FE0" w:rsidP="00BC0FE0">
            <w:pPr>
              <w:widowControl w:val="0"/>
              <w:autoSpaceDE w:val="0"/>
              <w:snapToGrid w:val="0"/>
              <w:contextualSpacing/>
              <w:rPr>
                <w:rFonts w:ascii="Times New Roman" w:hAnsi="Times New Roman"/>
                <w:sz w:val="24"/>
                <w:szCs w:val="24"/>
              </w:rPr>
            </w:pPr>
            <w:r>
              <w:rPr>
                <w:rFonts w:ascii="Times New Roman" w:hAnsi="Times New Roman"/>
                <w:sz w:val="24"/>
                <w:szCs w:val="24"/>
              </w:rPr>
              <w:t xml:space="preserve">40502810911020003000 Филиал Банка ВТБ </w:t>
            </w:r>
            <w:r w:rsidRPr="00BC0FE0">
              <w:rPr>
                <w:rFonts w:ascii="Times New Roman" w:hAnsi="Times New Roman"/>
                <w:sz w:val="24"/>
                <w:szCs w:val="24"/>
              </w:rPr>
              <w:t xml:space="preserve">(ПАО) в г. </w:t>
            </w:r>
            <w:r w:rsidR="0092007B">
              <w:rPr>
                <w:rFonts w:ascii="Times New Roman" w:hAnsi="Times New Roman"/>
                <w:sz w:val="24"/>
                <w:szCs w:val="24"/>
              </w:rPr>
              <w:t xml:space="preserve">Хабаровск БИК 040813727; </w:t>
            </w:r>
            <w:r w:rsidRPr="00BC0FE0">
              <w:rPr>
                <w:rFonts w:ascii="Times New Roman" w:hAnsi="Times New Roman"/>
                <w:sz w:val="24"/>
                <w:szCs w:val="24"/>
              </w:rPr>
              <w:t>Кор/счет</w:t>
            </w:r>
          </w:p>
          <w:p w14:paraId="669D990D" w14:textId="48DA2102" w:rsidR="000B4A17" w:rsidRPr="00102BDB" w:rsidRDefault="00BC0FE0" w:rsidP="00BC0FE0">
            <w:pPr>
              <w:widowControl w:val="0"/>
              <w:autoSpaceDE w:val="0"/>
              <w:snapToGrid w:val="0"/>
              <w:contextualSpacing/>
              <w:rPr>
                <w:rFonts w:ascii="Times New Roman" w:hAnsi="Times New Roman"/>
                <w:sz w:val="24"/>
                <w:szCs w:val="24"/>
              </w:rPr>
            </w:pPr>
            <w:r w:rsidRPr="00BC0FE0">
              <w:rPr>
                <w:rFonts w:ascii="Times New Roman" w:hAnsi="Times New Roman"/>
                <w:sz w:val="24"/>
                <w:szCs w:val="24"/>
              </w:rPr>
              <w:t>30101810400000000727</w:t>
            </w:r>
          </w:p>
        </w:tc>
      </w:tr>
      <w:tr w:rsidR="000B4A17" w:rsidRPr="001422DD" w14:paraId="4B86295E" w14:textId="77777777" w:rsidTr="0092007B">
        <w:trPr>
          <w:trHeight w:val="855"/>
        </w:trPr>
        <w:tc>
          <w:tcPr>
            <w:tcW w:w="184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4AAB7EB" w14:textId="77777777" w:rsidR="000B4A17" w:rsidRDefault="000B4A17" w:rsidP="00693987">
            <w:pPr>
              <w:spacing w:after="0" w:line="240" w:lineRule="auto"/>
              <w:rPr>
                <w:rFonts w:ascii="Times New Roman" w:hAnsi="Times New Roman"/>
                <w:b/>
                <w:sz w:val="24"/>
                <w:szCs w:val="24"/>
                <w:lang w:eastAsia="ru-RU"/>
              </w:rPr>
            </w:pPr>
            <w:r w:rsidRPr="002E5660">
              <w:rPr>
                <w:rFonts w:ascii="Times New Roman" w:hAnsi="Times New Roman"/>
              </w:rPr>
              <w:t xml:space="preserve">Модульное отделение почтовой связи </w:t>
            </w:r>
            <w:r>
              <w:rPr>
                <w:rFonts w:ascii="Times New Roman" w:hAnsi="Times New Roman"/>
                <w:b/>
                <w:sz w:val="24"/>
                <w:szCs w:val="24"/>
                <w:lang w:eastAsia="ru-RU"/>
              </w:rPr>
              <w:t xml:space="preserve">МОПС </w:t>
            </w:r>
            <w:r w:rsidRPr="00C8075D">
              <w:rPr>
                <w:rFonts w:ascii="Times New Roman" w:hAnsi="Times New Roman"/>
                <w:b/>
                <w:sz w:val="24"/>
                <w:szCs w:val="24"/>
                <w:lang w:eastAsia="ru-RU"/>
              </w:rPr>
              <w:t>А1_11,9_О1_П1_Т</w:t>
            </w:r>
          </w:p>
          <w:p w14:paraId="145E8D7D" w14:textId="0B5DD6CC" w:rsidR="000B4A17" w:rsidRPr="00BB34D8" w:rsidRDefault="000B4A17" w:rsidP="00693987">
            <w:pPr>
              <w:spacing w:after="0" w:line="240" w:lineRule="auto"/>
              <w:rPr>
                <w:rFonts w:ascii="Times New Roman" w:hAnsi="Times New Roman"/>
                <w:bCs/>
                <w:sz w:val="24"/>
                <w:szCs w:val="24"/>
                <w:lang w:eastAsia="ru-RU"/>
              </w:rPr>
            </w:pPr>
            <w:r w:rsidRPr="00BB34D8">
              <w:rPr>
                <w:rFonts w:ascii="Times New Roman" w:hAnsi="Times New Roman"/>
                <w:sz w:val="24"/>
                <w:szCs w:val="24"/>
              </w:rPr>
              <w:t xml:space="preserve">толщина утеплителя наружной </w:t>
            </w:r>
            <w:r w:rsidR="004A1C94">
              <w:rPr>
                <w:rFonts w:ascii="Times New Roman" w:hAnsi="Times New Roman"/>
                <w:sz w:val="24"/>
                <w:szCs w:val="24"/>
              </w:rPr>
              <w:t>(ограждающей)</w:t>
            </w:r>
            <w:r w:rsidR="004A1C94">
              <w:rPr>
                <w:rFonts w:ascii="Times New Roman" w:hAnsi="Times New Roman"/>
                <w:sz w:val="24"/>
                <w:szCs w:val="24"/>
              </w:rPr>
              <w:br/>
              <w:t>стены – 1</w:t>
            </w:r>
            <w:r w:rsidRPr="00BB34D8">
              <w:rPr>
                <w:rFonts w:ascii="Times New Roman" w:hAnsi="Times New Roman"/>
                <w:sz w:val="24"/>
                <w:szCs w:val="24"/>
              </w:rPr>
              <w:t>50 мм)</w:t>
            </w:r>
          </w:p>
        </w:tc>
        <w:tc>
          <w:tcPr>
            <w:tcW w:w="2126" w:type="dxa"/>
            <w:tcBorders>
              <w:top w:val="single" w:sz="4" w:space="0" w:color="auto"/>
              <w:left w:val="nil"/>
              <w:bottom w:val="single" w:sz="4" w:space="0" w:color="auto"/>
              <w:right w:val="single" w:sz="4" w:space="0" w:color="auto"/>
            </w:tcBorders>
            <w:shd w:val="clear" w:color="auto" w:fill="FFFFFF"/>
            <w:vAlign w:val="center"/>
          </w:tcPr>
          <w:p w14:paraId="0A66A318" w14:textId="13A42B96" w:rsidR="000B4A17" w:rsidRPr="00102BDB" w:rsidRDefault="0092007B" w:rsidP="0092007B">
            <w:pPr>
              <w:spacing w:after="0" w:line="240" w:lineRule="auto"/>
              <w:jc w:val="both"/>
              <w:rPr>
                <w:rFonts w:ascii="Times New Roman" w:hAnsi="Times New Roman"/>
                <w:bCs/>
                <w:sz w:val="24"/>
                <w:szCs w:val="24"/>
                <w:lang w:eastAsia="ru-RU"/>
              </w:rPr>
            </w:pPr>
            <w:r w:rsidRPr="0092007B">
              <w:rPr>
                <w:rFonts w:ascii="Times New Roman" w:hAnsi="Times New Roman"/>
                <w:color w:val="333333"/>
                <w:sz w:val="24"/>
                <w:szCs w:val="24"/>
                <w:shd w:val="clear" w:color="auto" w:fill="FFFFFF"/>
              </w:rPr>
              <w:t>692435, Российская Федерация, край Приморский, г. Дальнег</w:t>
            </w:r>
            <w:r>
              <w:rPr>
                <w:rFonts w:ascii="Times New Roman" w:hAnsi="Times New Roman"/>
                <w:color w:val="333333"/>
                <w:sz w:val="24"/>
                <w:szCs w:val="24"/>
                <w:shd w:val="clear" w:color="auto" w:fill="FFFFFF"/>
              </w:rPr>
              <w:t>орск, с. Каменка</w:t>
            </w:r>
          </w:p>
        </w:tc>
        <w:tc>
          <w:tcPr>
            <w:tcW w:w="992" w:type="dxa"/>
            <w:tcBorders>
              <w:top w:val="single" w:sz="4" w:space="0" w:color="auto"/>
              <w:left w:val="nil"/>
              <w:bottom w:val="single" w:sz="4" w:space="0" w:color="auto"/>
              <w:right w:val="single" w:sz="4" w:space="0" w:color="auto"/>
            </w:tcBorders>
            <w:shd w:val="clear" w:color="auto" w:fill="FFFFFF"/>
            <w:vAlign w:val="center"/>
          </w:tcPr>
          <w:p w14:paraId="1E8B896A" w14:textId="6F9442D1" w:rsidR="000B4A17" w:rsidRPr="00102BDB" w:rsidRDefault="0092007B" w:rsidP="00693987">
            <w:pPr>
              <w:spacing w:after="0" w:line="240" w:lineRule="auto"/>
              <w:jc w:val="center"/>
              <w:rPr>
                <w:rFonts w:ascii="Times New Roman" w:hAnsi="Times New Roman"/>
                <w:bCs/>
                <w:sz w:val="24"/>
                <w:szCs w:val="24"/>
                <w:lang w:eastAsia="ru-RU"/>
              </w:rPr>
            </w:pPr>
            <w:r w:rsidRPr="007179E5">
              <w:rPr>
                <w:rFonts w:ascii="Times New Roman" w:hAnsi="Times New Roman"/>
                <w:bCs/>
                <w:lang w:eastAsia="ru-RU"/>
              </w:rPr>
              <w:t>1 (один)</w:t>
            </w:r>
          </w:p>
        </w:tc>
        <w:tc>
          <w:tcPr>
            <w:tcW w:w="2552" w:type="dxa"/>
            <w:tcBorders>
              <w:top w:val="single" w:sz="4" w:space="0" w:color="auto"/>
              <w:left w:val="nil"/>
              <w:bottom w:val="single" w:sz="4" w:space="0" w:color="auto"/>
              <w:right w:val="single" w:sz="4" w:space="0" w:color="auto"/>
            </w:tcBorders>
            <w:shd w:val="clear" w:color="auto" w:fill="FFFFFF"/>
            <w:vAlign w:val="center"/>
          </w:tcPr>
          <w:p w14:paraId="093D5A9B" w14:textId="77777777" w:rsidR="00BC0FE0" w:rsidRPr="0070333B" w:rsidRDefault="00BC0FE0" w:rsidP="00BC0FE0">
            <w:pPr>
              <w:spacing w:after="0" w:line="240" w:lineRule="auto"/>
              <w:jc w:val="center"/>
              <w:rPr>
                <w:rFonts w:ascii="Times New Roman" w:hAnsi="Times New Roman"/>
                <w:bCs/>
                <w:lang w:eastAsia="ru-RU"/>
              </w:rPr>
            </w:pPr>
            <w:r w:rsidRPr="0070333B">
              <w:rPr>
                <w:rFonts w:ascii="Times New Roman" w:hAnsi="Times New Roman"/>
                <w:bCs/>
                <w:lang w:eastAsia="ru-RU"/>
              </w:rPr>
              <w:t>Викторов Алексей</w:t>
            </w:r>
          </w:p>
          <w:p w14:paraId="11C99A8B" w14:textId="77777777" w:rsidR="00BC0FE0" w:rsidRPr="0070333B" w:rsidRDefault="00BC0FE0" w:rsidP="00BC0FE0">
            <w:pPr>
              <w:spacing w:after="0" w:line="240" w:lineRule="auto"/>
              <w:jc w:val="center"/>
              <w:rPr>
                <w:rFonts w:ascii="Times New Roman" w:hAnsi="Times New Roman"/>
                <w:bCs/>
                <w:lang w:eastAsia="ru-RU"/>
              </w:rPr>
            </w:pPr>
            <w:r w:rsidRPr="0070333B">
              <w:rPr>
                <w:rFonts w:ascii="Times New Roman" w:hAnsi="Times New Roman"/>
                <w:bCs/>
                <w:lang w:eastAsia="ru-RU"/>
              </w:rPr>
              <w:t>Александрович</w:t>
            </w:r>
          </w:p>
          <w:p w14:paraId="24D07259" w14:textId="5BF0C438" w:rsidR="00BC0FE0" w:rsidRPr="0070333B" w:rsidRDefault="00BC0FE0" w:rsidP="0092007B">
            <w:pPr>
              <w:spacing w:after="0" w:line="240" w:lineRule="auto"/>
              <w:jc w:val="center"/>
              <w:rPr>
                <w:rFonts w:ascii="Times New Roman" w:hAnsi="Times New Roman"/>
                <w:bCs/>
                <w:lang w:eastAsia="ru-RU"/>
              </w:rPr>
            </w:pPr>
            <w:r w:rsidRPr="0070333B">
              <w:rPr>
                <w:rFonts w:ascii="Times New Roman" w:hAnsi="Times New Roman"/>
                <w:bCs/>
                <w:lang w:eastAsia="ru-RU"/>
              </w:rPr>
              <w:t>+7 (4232) 22 44 66,</w:t>
            </w:r>
            <w:r w:rsidR="0092007B">
              <w:rPr>
                <w:rFonts w:ascii="Times New Roman" w:hAnsi="Times New Roman"/>
                <w:bCs/>
                <w:lang w:eastAsia="ru-RU"/>
              </w:rPr>
              <w:t xml:space="preserve"> </w:t>
            </w:r>
            <w:r w:rsidRPr="0070333B">
              <w:rPr>
                <w:rFonts w:ascii="Times New Roman" w:hAnsi="Times New Roman"/>
                <w:bCs/>
                <w:lang w:eastAsia="ru-RU"/>
              </w:rPr>
              <w:t>доб. 2235</w:t>
            </w:r>
          </w:p>
          <w:p w14:paraId="6BBF7468" w14:textId="77777777" w:rsidR="00BC0FE0" w:rsidRPr="0070333B" w:rsidRDefault="00BC0FE0" w:rsidP="00BC0FE0">
            <w:pPr>
              <w:spacing w:after="0" w:line="240" w:lineRule="auto"/>
              <w:jc w:val="center"/>
              <w:rPr>
                <w:rFonts w:ascii="Times New Roman" w:hAnsi="Times New Roman"/>
                <w:bCs/>
                <w:lang w:eastAsia="ru-RU"/>
              </w:rPr>
            </w:pPr>
            <w:r w:rsidRPr="0070333B">
              <w:rPr>
                <w:rFonts w:ascii="Times New Roman" w:hAnsi="Times New Roman"/>
                <w:bCs/>
                <w:lang w:eastAsia="ru-RU"/>
              </w:rPr>
              <w:t>8-914-777-1026</w:t>
            </w:r>
          </w:p>
          <w:p w14:paraId="7959DC67" w14:textId="3A6D8B20" w:rsidR="000B4A17" w:rsidRPr="0092007B" w:rsidRDefault="00BC0FE0" w:rsidP="0092007B">
            <w:pPr>
              <w:spacing w:after="0" w:line="240" w:lineRule="auto"/>
              <w:rPr>
                <w:rFonts w:ascii="Times New Roman" w:hAnsi="Times New Roman"/>
                <w:bCs/>
                <w:lang w:eastAsia="ru-RU"/>
              </w:rPr>
            </w:pPr>
            <w:r w:rsidRPr="0070333B">
              <w:rPr>
                <w:rFonts w:ascii="Times New Roman" w:hAnsi="Times New Roman"/>
                <w:bCs/>
                <w:lang w:eastAsia="ru-RU"/>
              </w:rPr>
              <w:t xml:space="preserve">Viktorov_A@russianpost.ru </w:t>
            </w:r>
          </w:p>
        </w:tc>
        <w:tc>
          <w:tcPr>
            <w:tcW w:w="3118" w:type="dxa"/>
            <w:tcBorders>
              <w:top w:val="single" w:sz="4" w:space="0" w:color="auto"/>
              <w:left w:val="nil"/>
              <w:bottom w:val="single" w:sz="4" w:space="0" w:color="auto"/>
              <w:right w:val="single" w:sz="4" w:space="0" w:color="auto"/>
            </w:tcBorders>
            <w:shd w:val="clear" w:color="auto" w:fill="FFFFFF"/>
            <w:vAlign w:val="center"/>
          </w:tcPr>
          <w:p w14:paraId="5BAE1F68" w14:textId="77777777" w:rsidR="00BC0FE0" w:rsidRPr="00BC0FE0" w:rsidRDefault="00BC0FE0" w:rsidP="00BC0FE0">
            <w:pPr>
              <w:widowControl w:val="0"/>
              <w:autoSpaceDE w:val="0"/>
              <w:snapToGrid w:val="0"/>
              <w:contextualSpacing/>
              <w:rPr>
                <w:rFonts w:ascii="Times New Roman" w:hAnsi="Times New Roman"/>
                <w:sz w:val="24"/>
                <w:szCs w:val="24"/>
              </w:rPr>
            </w:pPr>
            <w:r w:rsidRPr="00BC0FE0">
              <w:rPr>
                <w:rFonts w:ascii="Times New Roman" w:hAnsi="Times New Roman"/>
                <w:sz w:val="24"/>
                <w:szCs w:val="24"/>
              </w:rPr>
              <w:t>Подрядчик указывает</w:t>
            </w:r>
          </w:p>
          <w:p w14:paraId="58CB3591" w14:textId="733CFB4A" w:rsidR="00BC0FE0" w:rsidRPr="00BC0FE0" w:rsidRDefault="0092007B" w:rsidP="00BC0FE0">
            <w:pPr>
              <w:widowControl w:val="0"/>
              <w:autoSpaceDE w:val="0"/>
              <w:snapToGrid w:val="0"/>
              <w:contextualSpacing/>
              <w:rPr>
                <w:rFonts w:ascii="Times New Roman" w:hAnsi="Times New Roman"/>
                <w:sz w:val="24"/>
                <w:szCs w:val="24"/>
              </w:rPr>
            </w:pPr>
            <w:r>
              <w:rPr>
                <w:rFonts w:ascii="Times New Roman" w:hAnsi="Times New Roman"/>
                <w:sz w:val="24"/>
                <w:szCs w:val="24"/>
              </w:rPr>
              <w:t xml:space="preserve">в строке </w:t>
            </w:r>
            <w:r w:rsidR="00BC0FE0" w:rsidRPr="00BC0FE0">
              <w:rPr>
                <w:rFonts w:ascii="Times New Roman" w:hAnsi="Times New Roman"/>
                <w:sz w:val="24"/>
                <w:szCs w:val="24"/>
              </w:rPr>
              <w:t>«Покупатель» - АО</w:t>
            </w:r>
          </w:p>
          <w:p w14:paraId="06D2E8DA" w14:textId="77777777" w:rsidR="00BC0FE0" w:rsidRPr="00BC0FE0" w:rsidRDefault="00BC0FE0" w:rsidP="00BC0FE0">
            <w:pPr>
              <w:widowControl w:val="0"/>
              <w:autoSpaceDE w:val="0"/>
              <w:snapToGrid w:val="0"/>
              <w:contextualSpacing/>
              <w:rPr>
                <w:rFonts w:ascii="Times New Roman" w:hAnsi="Times New Roman"/>
                <w:sz w:val="24"/>
                <w:szCs w:val="24"/>
              </w:rPr>
            </w:pPr>
            <w:r w:rsidRPr="00BC0FE0">
              <w:rPr>
                <w:rFonts w:ascii="Times New Roman" w:hAnsi="Times New Roman"/>
                <w:sz w:val="24"/>
                <w:szCs w:val="24"/>
              </w:rPr>
              <w:t>«Почта России»,</w:t>
            </w:r>
          </w:p>
          <w:p w14:paraId="2DCF5B7E" w14:textId="38149D8C" w:rsidR="00BC0FE0" w:rsidRPr="00BC0FE0" w:rsidRDefault="00BC0FE0" w:rsidP="00BC0FE0">
            <w:pPr>
              <w:widowControl w:val="0"/>
              <w:autoSpaceDE w:val="0"/>
              <w:snapToGrid w:val="0"/>
              <w:contextualSpacing/>
              <w:rPr>
                <w:rFonts w:ascii="Times New Roman" w:hAnsi="Times New Roman"/>
                <w:sz w:val="24"/>
                <w:szCs w:val="24"/>
              </w:rPr>
            </w:pPr>
            <w:r w:rsidRPr="00BC0FE0">
              <w:rPr>
                <w:rFonts w:ascii="Times New Roman" w:hAnsi="Times New Roman"/>
                <w:sz w:val="24"/>
                <w:szCs w:val="24"/>
              </w:rPr>
              <w:t>Гру</w:t>
            </w:r>
            <w:r w:rsidR="0092007B">
              <w:rPr>
                <w:rFonts w:ascii="Times New Roman" w:hAnsi="Times New Roman"/>
                <w:sz w:val="24"/>
                <w:szCs w:val="24"/>
              </w:rPr>
              <w:t xml:space="preserve">зополучатель – УФПС Приморского края, 690700, г. </w:t>
            </w:r>
            <w:r w:rsidRPr="00BC0FE0">
              <w:rPr>
                <w:rFonts w:ascii="Times New Roman" w:hAnsi="Times New Roman"/>
                <w:sz w:val="24"/>
                <w:szCs w:val="24"/>
              </w:rPr>
              <w:t>Владивосток, ул.</w:t>
            </w:r>
          </w:p>
          <w:p w14:paraId="06F5C8AB" w14:textId="77777777" w:rsidR="00BC0FE0" w:rsidRPr="00BC0FE0" w:rsidRDefault="00BC0FE0" w:rsidP="00BC0FE0">
            <w:pPr>
              <w:widowControl w:val="0"/>
              <w:autoSpaceDE w:val="0"/>
              <w:snapToGrid w:val="0"/>
              <w:contextualSpacing/>
              <w:rPr>
                <w:rFonts w:ascii="Times New Roman" w:hAnsi="Times New Roman"/>
                <w:sz w:val="24"/>
                <w:szCs w:val="24"/>
              </w:rPr>
            </w:pPr>
            <w:r w:rsidRPr="00BC0FE0">
              <w:rPr>
                <w:rFonts w:ascii="Times New Roman" w:hAnsi="Times New Roman"/>
                <w:sz w:val="24"/>
                <w:szCs w:val="24"/>
              </w:rPr>
              <w:t>Верхнепортовая, д. 2</w:t>
            </w:r>
          </w:p>
          <w:p w14:paraId="04EBB366" w14:textId="336F3A88" w:rsidR="00BC0FE0" w:rsidRPr="00BC0FE0" w:rsidRDefault="0092007B" w:rsidP="00BC0FE0">
            <w:pPr>
              <w:widowControl w:val="0"/>
              <w:autoSpaceDE w:val="0"/>
              <w:snapToGrid w:val="0"/>
              <w:contextualSpacing/>
              <w:rPr>
                <w:rFonts w:ascii="Times New Roman" w:hAnsi="Times New Roman"/>
                <w:sz w:val="24"/>
                <w:szCs w:val="24"/>
              </w:rPr>
            </w:pPr>
            <w:r>
              <w:rPr>
                <w:rFonts w:ascii="Times New Roman" w:hAnsi="Times New Roman"/>
                <w:sz w:val="24"/>
                <w:szCs w:val="24"/>
              </w:rPr>
              <w:t xml:space="preserve">ИНН 7724490000; КПП ИНН </w:t>
            </w:r>
            <w:r w:rsidR="00BC0FE0" w:rsidRPr="00BC0FE0">
              <w:rPr>
                <w:rFonts w:ascii="Times New Roman" w:hAnsi="Times New Roman"/>
                <w:sz w:val="24"/>
                <w:szCs w:val="24"/>
              </w:rPr>
              <w:t>7724490000; КПП</w:t>
            </w:r>
          </w:p>
          <w:p w14:paraId="614E0447" w14:textId="77777777" w:rsidR="00BC0FE0" w:rsidRPr="00BC0FE0" w:rsidRDefault="00BC0FE0" w:rsidP="00BC0FE0">
            <w:pPr>
              <w:widowControl w:val="0"/>
              <w:autoSpaceDE w:val="0"/>
              <w:snapToGrid w:val="0"/>
              <w:contextualSpacing/>
              <w:rPr>
                <w:rFonts w:ascii="Times New Roman" w:hAnsi="Times New Roman"/>
                <w:sz w:val="24"/>
                <w:szCs w:val="24"/>
              </w:rPr>
            </w:pPr>
            <w:r w:rsidRPr="00BC0FE0">
              <w:rPr>
                <w:rFonts w:ascii="Times New Roman" w:hAnsi="Times New Roman"/>
                <w:sz w:val="24"/>
                <w:szCs w:val="24"/>
              </w:rPr>
              <w:t>254043001 р/с</w:t>
            </w:r>
          </w:p>
          <w:p w14:paraId="1988AF49" w14:textId="4A288FE1" w:rsidR="00BC0FE0" w:rsidRPr="00BC0FE0" w:rsidRDefault="00BC0FE0" w:rsidP="00BC0FE0">
            <w:pPr>
              <w:widowControl w:val="0"/>
              <w:autoSpaceDE w:val="0"/>
              <w:snapToGrid w:val="0"/>
              <w:contextualSpacing/>
              <w:rPr>
                <w:rFonts w:ascii="Times New Roman" w:hAnsi="Times New Roman"/>
                <w:sz w:val="24"/>
                <w:szCs w:val="24"/>
              </w:rPr>
            </w:pPr>
            <w:r w:rsidRPr="00BC0FE0">
              <w:rPr>
                <w:rFonts w:ascii="Times New Roman" w:hAnsi="Times New Roman"/>
                <w:sz w:val="24"/>
                <w:szCs w:val="24"/>
              </w:rPr>
              <w:t>40502810911020003000 Филиал</w:t>
            </w:r>
            <w:r w:rsidR="0092007B">
              <w:rPr>
                <w:rFonts w:ascii="Times New Roman" w:hAnsi="Times New Roman"/>
                <w:sz w:val="24"/>
                <w:szCs w:val="24"/>
              </w:rPr>
              <w:t xml:space="preserve"> Банка ВТБ (ПАО) в г. Хабаровск БИК 040813727; </w:t>
            </w:r>
            <w:r w:rsidRPr="00BC0FE0">
              <w:rPr>
                <w:rFonts w:ascii="Times New Roman" w:hAnsi="Times New Roman"/>
                <w:sz w:val="24"/>
                <w:szCs w:val="24"/>
              </w:rPr>
              <w:t>Кор/счет</w:t>
            </w:r>
          </w:p>
          <w:p w14:paraId="59090EB5" w14:textId="2BB95292" w:rsidR="000B4A17" w:rsidRPr="00102BDB" w:rsidRDefault="00BC0FE0" w:rsidP="00BC0FE0">
            <w:pPr>
              <w:widowControl w:val="0"/>
              <w:autoSpaceDE w:val="0"/>
              <w:snapToGrid w:val="0"/>
              <w:contextualSpacing/>
              <w:rPr>
                <w:rFonts w:ascii="Times New Roman" w:hAnsi="Times New Roman"/>
                <w:sz w:val="24"/>
                <w:szCs w:val="24"/>
              </w:rPr>
            </w:pPr>
            <w:r w:rsidRPr="00BC0FE0">
              <w:rPr>
                <w:rFonts w:ascii="Times New Roman" w:hAnsi="Times New Roman"/>
                <w:sz w:val="24"/>
                <w:szCs w:val="24"/>
              </w:rPr>
              <w:t>30101810400000000727</w:t>
            </w:r>
          </w:p>
        </w:tc>
      </w:tr>
      <w:tr w:rsidR="00922956" w:rsidRPr="001422DD" w14:paraId="59B84007" w14:textId="77777777" w:rsidTr="0092007B">
        <w:trPr>
          <w:trHeight w:val="855"/>
        </w:trPr>
        <w:tc>
          <w:tcPr>
            <w:tcW w:w="1844" w:type="dxa"/>
            <w:tcBorders>
              <w:top w:val="single" w:sz="4" w:space="0" w:color="auto"/>
              <w:left w:val="single" w:sz="4" w:space="0" w:color="auto"/>
              <w:bottom w:val="single" w:sz="4" w:space="0" w:color="auto"/>
              <w:right w:val="single" w:sz="4" w:space="0" w:color="auto"/>
            </w:tcBorders>
            <w:shd w:val="clear" w:color="auto" w:fill="FFFFFF"/>
            <w:vAlign w:val="center"/>
          </w:tcPr>
          <w:p w14:paraId="1C2D3EA6" w14:textId="77777777" w:rsidR="00922956" w:rsidRPr="00922956" w:rsidRDefault="00922956" w:rsidP="00922956">
            <w:pPr>
              <w:spacing w:after="0" w:line="240" w:lineRule="auto"/>
              <w:rPr>
                <w:rFonts w:ascii="Times New Roman" w:hAnsi="Times New Roman"/>
                <w:b/>
              </w:rPr>
            </w:pPr>
            <w:r w:rsidRPr="00922956">
              <w:rPr>
                <w:rFonts w:ascii="Times New Roman" w:hAnsi="Times New Roman"/>
              </w:rPr>
              <w:t xml:space="preserve">Модульное отделение почтовой связи </w:t>
            </w:r>
            <w:r w:rsidRPr="00922956">
              <w:rPr>
                <w:rFonts w:ascii="Times New Roman" w:hAnsi="Times New Roman"/>
                <w:b/>
              </w:rPr>
              <w:t xml:space="preserve">МОПС </w:t>
            </w:r>
            <w:r w:rsidRPr="00922956">
              <w:rPr>
                <w:rFonts w:ascii="Times New Roman" w:hAnsi="Times New Roman"/>
                <w:b/>
              </w:rPr>
              <w:lastRenderedPageBreak/>
              <w:t>А1_11,9_О1_П1_Т</w:t>
            </w:r>
          </w:p>
          <w:p w14:paraId="0EC92ACB" w14:textId="77777777" w:rsidR="00922956" w:rsidRPr="00922956" w:rsidRDefault="00922956" w:rsidP="00922956">
            <w:pPr>
              <w:spacing w:after="0" w:line="240" w:lineRule="auto"/>
              <w:rPr>
                <w:rFonts w:ascii="Times New Roman" w:hAnsi="Times New Roman"/>
              </w:rPr>
            </w:pPr>
            <w:r w:rsidRPr="00922956">
              <w:rPr>
                <w:rFonts w:ascii="Times New Roman" w:hAnsi="Times New Roman"/>
              </w:rPr>
              <w:t>толщина утеплителя наружной (ограждающей)</w:t>
            </w:r>
          </w:p>
          <w:p w14:paraId="028B0CDB" w14:textId="567B61F8" w:rsidR="00922956" w:rsidRPr="002E5660" w:rsidRDefault="00922956" w:rsidP="00922956">
            <w:pPr>
              <w:spacing w:after="0" w:line="240" w:lineRule="auto"/>
              <w:rPr>
                <w:rFonts w:ascii="Times New Roman" w:hAnsi="Times New Roman"/>
              </w:rPr>
            </w:pPr>
            <w:r w:rsidRPr="00922956">
              <w:rPr>
                <w:rFonts w:ascii="Times New Roman" w:hAnsi="Times New Roman"/>
              </w:rPr>
              <w:t>стены – 150 мм)</w:t>
            </w:r>
          </w:p>
        </w:tc>
        <w:tc>
          <w:tcPr>
            <w:tcW w:w="2126" w:type="dxa"/>
            <w:tcBorders>
              <w:top w:val="single" w:sz="4" w:space="0" w:color="auto"/>
              <w:left w:val="nil"/>
              <w:bottom w:val="single" w:sz="4" w:space="0" w:color="auto"/>
              <w:right w:val="single" w:sz="4" w:space="0" w:color="auto"/>
            </w:tcBorders>
            <w:shd w:val="clear" w:color="auto" w:fill="FFFFFF"/>
            <w:vAlign w:val="center"/>
          </w:tcPr>
          <w:p w14:paraId="2B78CF47" w14:textId="0900D67D" w:rsidR="00922956" w:rsidRPr="0092007B" w:rsidRDefault="00922956" w:rsidP="0092007B">
            <w:pPr>
              <w:spacing w:after="0" w:line="240" w:lineRule="auto"/>
              <w:jc w:val="both"/>
              <w:rPr>
                <w:rFonts w:ascii="Times New Roman" w:hAnsi="Times New Roman"/>
                <w:color w:val="333333"/>
                <w:sz w:val="24"/>
                <w:szCs w:val="24"/>
                <w:shd w:val="clear" w:color="auto" w:fill="FFFFFF"/>
              </w:rPr>
            </w:pPr>
            <w:r w:rsidRPr="00922956">
              <w:rPr>
                <w:rFonts w:ascii="Times New Roman" w:hAnsi="Times New Roman"/>
                <w:color w:val="333333"/>
                <w:sz w:val="24"/>
                <w:szCs w:val="24"/>
                <w:shd w:val="clear" w:color="auto" w:fill="FFFFFF"/>
              </w:rPr>
              <w:lastRenderedPageBreak/>
              <w:t xml:space="preserve">692015, Российская Федерация, край Приморский, р-н </w:t>
            </w:r>
            <w:r w:rsidRPr="00922956">
              <w:rPr>
                <w:rFonts w:ascii="Times New Roman" w:hAnsi="Times New Roman"/>
                <w:color w:val="333333"/>
                <w:sz w:val="24"/>
                <w:szCs w:val="24"/>
                <w:shd w:val="clear" w:color="auto" w:fill="FFFFFF"/>
              </w:rPr>
              <w:lastRenderedPageBreak/>
              <w:t>Пожарский, с. Верхний Перевал</w:t>
            </w:r>
          </w:p>
        </w:tc>
        <w:tc>
          <w:tcPr>
            <w:tcW w:w="992" w:type="dxa"/>
            <w:tcBorders>
              <w:top w:val="single" w:sz="4" w:space="0" w:color="auto"/>
              <w:left w:val="nil"/>
              <w:bottom w:val="single" w:sz="4" w:space="0" w:color="auto"/>
              <w:right w:val="single" w:sz="4" w:space="0" w:color="auto"/>
            </w:tcBorders>
            <w:shd w:val="clear" w:color="auto" w:fill="FFFFFF"/>
            <w:vAlign w:val="center"/>
          </w:tcPr>
          <w:p w14:paraId="54B4A698" w14:textId="77C9820A" w:rsidR="00922956" w:rsidRPr="007179E5" w:rsidRDefault="00922956" w:rsidP="00693987">
            <w:pPr>
              <w:spacing w:after="0" w:line="240" w:lineRule="auto"/>
              <w:jc w:val="center"/>
              <w:rPr>
                <w:rFonts w:ascii="Times New Roman" w:hAnsi="Times New Roman"/>
                <w:bCs/>
                <w:lang w:eastAsia="ru-RU"/>
              </w:rPr>
            </w:pPr>
            <w:r w:rsidRPr="00922956">
              <w:rPr>
                <w:rFonts w:ascii="Times New Roman" w:hAnsi="Times New Roman"/>
                <w:bCs/>
                <w:lang w:eastAsia="ru-RU"/>
              </w:rPr>
              <w:lastRenderedPageBreak/>
              <w:t>1 (один)</w:t>
            </w:r>
          </w:p>
        </w:tc>
        <w:tc>
          <w:tcPr>
            <w:tcW w:w="2552" w:type="dxa"/>
            <w:tcBorders>
              <w:top w:val="single" w:sz="4" w:space="0" w:color="auto"/>
              <w:left w:val="nil"/>
              <w:bottom w:val="single" w:sz="4" w:space="0" w:color="auto"/>
              <w:right w:val="single" w:sz="4" w:space="0" w:color="auto"/>
            </w:tcBorders>
            <w:shd w:val="clear" w:color="auto" w:fill="FFFFFF"/>
            <w:vAlign w:val="center"/>
          </w:tcPr>
          <w:p w14:paraId="36D04609" w14:textId="77777777" w:rsidR="00922956" w:rsidRPr="00922956" w:rsidRDefault="00922956" w:rsidP="00922956">
            <w:pPr>
              <w:spacing w:after="0" w:line="240" w:lineRule="auto"/>
              <w:jc w:val="center"/>
              <w:rPr>
                <w:rFonts w:ascii="Times New Roman" w:hAnsi="Times New Roman"/>
                <w:bCs/>
                <w:lang w:eastAsia="ru-RU"/>
              </w:rPr>
            </w:pPr>
            <w:r w:rsidRPr="00922956">
              <w:rPr>
                <w:rFonts w:ascii="Times New Roman" w:hAnsi="Times New Roman"/>
                <w:bCs/>
                <w:lang w:eastAsia="ru-RU"/>
              </w:rPr>
              <w:t>Викторов Алексей</w:t>
            </w:r>
          </w:p>
          <w:p w14:paraId="6F1BA6F3" w14:textId="77777777" w:rsidR="00922956" w:rsidRPr="00922956" w:rsidRDefault="00922956" w:rsidP="00922956">
            <w:pPr>
              <w:spacing w:after="0" w:line="240" w:lineRule="auto"/>
              <w:jc w:val="center"/>
              <w:rPr>
                <w:rFonts w:ascii="Times New Roman" w:hAnsi="Times New Roman"/>
                <w:bCs/>
                <w:lang w:eastAsia="ru-RU"/>
              </w:rPr>
            </w:pPr>
            <w:r w:rsidRPr="00922956">
              <w:rPr>
                <w:rFonts w:ascii="Times New Roman" w:hAnsi="Times New Roman"/>
                <w:bCs/>
                <w:lang w:eastAsia="ru-RU"/>
              </w:rPr>
              <w:t>Александрович</w:t>
            </w:r>
          </w:p>
          <w:p w14:paraId="12E0B6C2" w14:textId="77777777" w:rsidR="00922956" w:rsidRPr="00922956" w:rsidRDefault="00922956" w:rsidP="00922956">
            <w:pPr>
              <w:spacing w:after="0" w:line="240" w:lineRule="auto"/>
              <w:jc w:val="center"/>
              <w:rPr>
                <w:rFonts w:ascii="Times New Roman" w:hAnsi="Times New Roman"/>
                <w:bCs/>
                <w:lang w:eastAsia="ru-RU"/>
              </w:rPr>
            </w:pPr>
            <w:r w:rsidRPr="00922956">
              <w:rPr>
                <w:rFonts w:ascii="Times New Roman" w:hAnsi="Times New Roman"/>
                <w:bCs/>
                <w:lang w:eastAsia="ru-RU"/>
              </w:rPr>
              <w:t>+7 (4232) 22 44 66, доб. 2235</w:t>
            </w:r>
          </w:p>
          <w:p w14:paraId="51CFFB54" w14:textId="77777777" w:rsidR="00922956" w:rsidRPr="00922956" w:rsidRDefault="00922956" w:rsidP="00922956">
            <w:pPr>
              <w:spacing w:after="0" w:line="240" w:lineRule="auto"/>
              <w:jc w:val="center"/>
              <w:rPr>
                <w:rFonts w:ascii="Times New Roman" w:hAnsi="Times New Roman"/>
                <w:bCs/>
                <w:lang w:eastAsia="ru-RU"/>
              </w:rPr>
            </w:pPr>
            <w:r w:rsidRPr="00922956">
              <w:rPr>
                <w:rFonts w:ascii="Times New Roman" w:hAnsi="Times New Roman"/>
                <w:bCs/>
                <w:lang w:eastAsia="ru-RU"/>
              </w:rPr>
              <w:t>8-914-777-1026</w:t>
            </w:r>
          </w:p>
          <w:p w14:paraId="3167F0DB" w14:textId="32E9B0F7" w:rsidR="00922956" w:rsidRPr="0070333B" w:rsidRDefault="00922956" w:rsidP="00922956">
            <w:pPr>
              <w:spacing w:after="0" w:line="240" w:lineRule="auto"/>
              <w:jc w:val="center"/>
              <w:rPr>
                <w:rFonts w:ascii="Times New Roman" w:hAnsi="Times New Roman"/>
                <w:bCs/>
                <w:lang w:eastAsia="ru-RU"/>
              </w:rPr>
            </w:pPr>
            <w:r w:rsidRPr="00922956">
              <w:rPr>
                <w:rFonts w:ascii="Times New Roman" w:hAnsi="Times New Roman"/>
                <w:bCs/>
                <w:lang w:eastAsia="ru-RU"/>
              </w:rPr>
              <w:lastRenderedPageBreak/>
              <w:t>Viktorov_A@russianpost.ru</w:t>
            </w:r>
          </w:p>
        </w:tc>
        <w:tc>
          <w:tcPr>
            <w:tcW w:w="3118" w:type="dxa"/>
            <w:tcBorders>
              <w:top w:val="single" w:sz="4" w:space="0" w:color="auto"/>
              <w:left w:val="nil"/>
              <w:bottom w:val="single" w:sz="4" w:space="0" w:color="auto"/>
              <w:right w:val="single" w:sz="4" w:space="0" w:color="auto"/>
            </w:tcBorders>
            <w:shd w:val="clear" w:color="auto" w:fill="FFFFFF"/>
            <w:vAlign w:val="center"/>
          </w:tcPr>
          <w:p w14:paraId="18B89295" w14:textId="77777777" w:rsidR="00922956" w:rsidRPr="00BC0FE0" w:rsidRDefault="00922956" w:rsidP="00922956">
            <w:pPr>
              <w:widowControl w:val="0"/>
              <w:autoSpaceDE w:val="0"/>
              <w:snapToGrid w:val="0"/>
              <w:contextualSpacing/>
              <w:rPr>
                <w:rFonts w:ascii="Times New Roman" w:hAnsi="Times New Roman"/>
                <w:sz w:val="24"/>
                <w:szCs w:val="24"/>
              </w:rPr>
            </w:pPr>
            <w:r w:rsidRPr="00BC0FE0">
              <w:rPr>
                <w:rFonts w:ascii="Times New Roman" w:hAnsi="Times New Roman"/>
                <w:sz w:val="24"/>
                <w:szCs w:val="24"/>
              </w:rPr>
              <w:lastRenderedPageBreak/>
              <w:t>Подрядчик указывает</w:t>
            </w:r>
          </w:p>
          <w:p w14:paraId="7BDC1679" w14:textId="77777777" w:rsidR="00922956" w:rsidRPr="00BC0FE0" w:rsidRDefault="00922956" w:rsidP="00922956">
            <w:pPr>
              <w:widowControl w:val="0"/>
              <w:autoSpaceDE w:val="0"/>
              <w:snapToGrid w:val="0"/>
              <w:contextualSpacing/>
              <w:rPr>
                <w:rFonts w:ascii="Times New Roman" w:hAnsi="Times New Roman"/>
                <w:sz w:val="24"/>
                <w:szCs w:val="24"/>
              </w:rPr>
            </w:pPr>
            <w:r>
              <w:rPr>
                <w:rFonts w:ascii="Times New Roman" w:hAnsi="Times New Roman"/>
                <w:sz w:val="24"/>
                <w:szCs w:val="24"/>
              </w:rPr>
              <w:t xml:space="preserve">в строке </w:t>
            </w:r>
            <w:r w:rsidRPr="00BC0FE0">
              <w:rPr>
                <w:rFonts w:ascii="Times New Roman" w:hAnsi="Times New Roman"/>
                <w:sz w:val="24"/>
                <w:szCs w:val="24"/>
              </w:rPr>
              <w:t>«Покупатель» - АО</w:t>
            </w:r>
          </w:p>
          <w:p w14:paraId="45571093" w14:textId="77777777" w:rsidR="00922956" w:rsidRPr="00BC0FE0" w:rsidRDefault="00922956" w:rsidP="00922956">
            <w:pPr>
              <w:widowControl w:val="0"/>
              <w:autoSpaceDE w:val="0"/>
              <w:snapToGrid w:val="0"/>
              <w:contextualSpacing/>
              <w:rPr>
                <w:rFonts w:ascii="Times New Roman" w:hAnsi="Times New Roman"/>
                <w:sz w:val="24"/>
                <w:szCs w:val="24"/>
              </w:rPr>
            </w:pPr>
            <w:r w:rsidRPr="00BC0FE0">
              <w:rPr>
                <w:rFonts w:ascii="Times New Roman" w:hAnsi="Times New Roman"/>
                <w:sz w:val="24"/>
                <w:szCs w:val="24"/>
              </w:rPr>
              <w:t>«Почта России»,</w:t>
            </w:r>
          </w:p>
          <w:p w14:paraId="3823B18B" w14:textId="77777777" w:rsidR="00922956" w:rsidRPr="00BC0FE0" w:rsidRDefault="00922956" w:rsidP="00922956">
            <w:pPr>
              <w:widowControl w:val="0"/>
              <w:autoSpaceDE w:val="0"/>
              <w:snapToGrid w:val="0"/>
              <w:contextualSpacing/>
              <w:rPr>
                <w:rFonts w:ascii="Times New Roman" w:hAnsi="Times New Roman"/>
                <w:sz w:val="24"/>
                <w:szCs w:val="24"/>
              </w:rPr>
            </w:pPr>
            <w:r w:rsidRPr="00BC0FE0">
              <w:rPr>
                <w:rFonts w:ascii="Times New Roman" w:hAnsi="Times New Roman"/>
                <w:sz w:val="24"/>
                <w:szCs w:val="24"/>
              </w:rPr>
              <w:t>Гру</w:t>
            </w:r>
            <w:r>
              <w:rPr>
                <w:rFonts w:ascii="Times New Roman" w:hAnsi="Times New Roman"/>
                <w:sz w:val="24"/>
                <w:szCs w:val="24"/>
              </w:rPr>
              <w:t xml:space="preserve">зополучатель – УФПС </w:t>
            </w:r>
            <w:r>
              <w:rPr>
                <w:rFonts w:ascii="Times New Roman" w:hAnsi="Times New Roman"/>
                <w:sz w:val="24"/>
                <w:szCs w:val="24"/>
              </w:rPr>
              <w:lastRenderedPageBreak/>
              <w:t xml:space="preserve">Приморского края, 690700, г. </w:t>
            </w:r>
            <w:r w:rsidRPr="00BC0FE0">
              <w:rPr>
                <w:rFonts w:ascii="Times New Roman" w:hAnsi="Times New Roman"/>
                <w:sz w:val="24"/>
                <w:szCs w:val="24"/>
              </w:rPr>
              <w:t>Владивосток, ул.</w:t>
            </w:r>
          </w:p>
          <w:p w14:paraId="4C5EE8AD" w14:textId="77777777" w:rsidR="00922956" w:rsidRPr="00BC0FE0" w:rsidRDefault="00922956" w:rsidP="00922956">
            <w:pPr>
              <w:widowControl w:val="0"/>
              <w:autoSpaceDE w:val="0"/>
              <w:snapToGrid w:val="0"/>
              <w:contextualSpacing/>
              <w:rPr>
                <w:rFonts w:ascii="Times New Roman" w:hAnsi="Times New Roman"/>
                <w:sz w:val="24"/>
                <w:szCs w:val="24"/>
              </w:rPr>
            </w:pPr>
            <w:r w:rsidRPr="00BC0FE0">
              <w:rPr>
                <w:rFonts w:ascii="Times New Roman" w:hAnsi="Times New Roman"/>
                <w:sz w:val="24"/>
                <w:szCs w:val="24"/>
              </w:rPr>
              <w:t>Верхнепортовая, д. 2</w:t>
            </w:r>
          </w:p>
          <w:p w14:paraId="7011241D" w14:textId="77777777" w:rsidR="00922956" w:rsidRPr="00BC0FE0" w:rsidRDefault="00922956" w:rsidP="00922956">
            <w:pPr>
              <w:widowControl w:val="0"/>
              <w:autoSpaceDE w:val="0"/>
              <w:snapToGrid w:val="0"/>
              <w:contextualSpacing/>
              <w:rPr>
                <w:rFonts w:ascii="Times New Roman" w:hAnsi="Times New Roman"/>
                <w:sz w:val="24"/>
                <w:szCs w:val="24"/>
              </w:rPr>
            </w:pPr>
            <w:r>
              <w:rPr>
                <w:rFonts w:ascii="Times New Roman" w:hAnsi="Times New Roman"/>
                <w:sz w:val="24"/>
                <w:szCs w:val="24"/>
              </w:rPr>
              <w:t xml:space="preserve">ИНН 7724490000; КПП ИНН </w:t>
            </w:r>
            <w:r w:rsidRPr="00BC0FE0">
              <w:rPr>
                <w:rFonts w:ascii="Times New Roman" w:hAnsi="Times New Roman"/>
                <w:sz w:val="24"/>
                <w:szCs w:val="24"/>
              </w:rPr>
              <w:t>7724490000; КПП</w:t>
            </w:r>
          </w:p>
          <w:p w14:paraId="5CA3629F" w14:textId="77777777" w:rsidR="00922956" w:rsidRPr="00BC0FE0" w:rsidRDefault="00922956" w:rsidP="00922956">
            <w:pPr>
              <w:widowControl w:val="0"/>
              <w:autoSpaceDE w:val="0"/>
              <w:snapToGrid w:val="0"/>
              <w:contextualSpacing/>
              <w:rPr>
                <w:rFonts w:ascii="Times New Roman" w:hAnsi="Times New Roman"/>
                <w:sz w:val="24"/>
                <w:szCs w:val="24"/>
              </w:rPr>
            </w:pPr>
            <w:r w:rsidRPr="00BC0FE0">
              <w:rPr>
                <w:rFonts w:ascii="Times New Roman" w:hAnsi="Times New Roman"/>
                <w:sz w:val="24"/>
                <w:szCs w:val="24"/>
              </w:rPr>
              <w:t>254043001 р/с</w:t>
            </w:r>
          </w:p>
          <w:p w14:paraId="030B51CC" w14:textId="77777777" w:rsidR="00922956" w:rsidRPr="00BC0FE0" w:rsidRDefault="00922956" w:rsidP="00922956">
            <w:pPr>
              <w:widowControl w:val="0"/>
              <w:autoSpaceDE w:val="0"/>
              <w:snapToGrid w:val="0"/>
              <w:contextualSpacing/>
              <w:rPr>
                <w:rFonts w:ascii="Times New Roman" w:hAnsi="Times New Roman"/>
                <w:sz w:val="24"/>
                <w:szCs w:val="24"/>
              </w:rPr>
            </w:pPr>
            <w:r w:rsidRPr="00BC0FE0">
              <w:rPr>
                <w:rFonts w:ascii="Times New Roman" w:hAnsi="Times New Roman"/>
                <w:sz w:val="24"/>
                <w:szCs w:val="24"/>
              </w:rPr>
              <w:t>40502810911020003000 Филиал</w:t>
            </w:r>
            <w:r>
              <w:rPr>
                <w:rFonts w:ascii="Times New Roman" w:hAnsi="Times New Roman"/>
                <w:sz w:val="24"/>
                <w:szCs w:val="24"/>
              </w:rPr>
              <w:t xml:space="preserve"> Банка ВТБ (ПАО) в г. Хабаровск БИК 040813727; </w:t>
            </w:r>
            <w:r w:rsidRPr="00BC0FE0">
              <w:rPr>
                <w:rFonts w:ascii="Times New Roman" w:hAnsi="Times New Roman"/>
                <w:sz w:val="24"/>
                <w:szCs w:val="24"/>
              </w:rPr>
              <w:t>Кор/счет</w:t>
            </w:r>
          </w:p>
          <w:p w14:paraId="7B8FE104" w14:textId="644D9F07" w:rsidR="00922956" w:rsidRPr="00BC0FE0" w:rsidRDefault="00922956" w:rsidP="00922956">
            <w:pPr>
              <w:widowControl w:val="0"/>
              <w:autoSpaceDE w:val="0"/>
              <w:snapToGrid w:val="0"/>
              <w:contextualSpacing/>
              <w:rPr>
                <w:rFonts w:ascii="Times New Roman" w:hAnsi="Times New Roman"/>
                <w:sz w:val="24"/>
                <w:szCs w:val="24"/>
              </w:rPr>
            </w:pPr>
            <w:r w:rsidRPr="00BC0FE0">
              <w:rPr>
                <w:rFonts w:ascii="Times New Roman" w:hAnsi="Times New Roman"/>
                <w:sz w:val="24"/>
                <w:szCs w:val="24"/>
              </w:rPr>
              <w:t>30101810400000000727</w:t>
            </w:r>
          </w:p>
        </w:tc>
      </w:tr>
      <w:tr w:rsidR="000B4A17" w:rsidRPr="001422DD" w14:paraId="79BC3F37" w14:textId="77777777" w:rsidTr="0092007B">
        <w:trPr>
          <w:trHeight w:val="855"/>
        </w:trPr>
        <w:tc>
          <w:tcPr>
            <w:tcW w:w="184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4EDDF66" w14:textId="77777777" w:rsidR="000B4A17" w:rsidRDefault="000B4A17" w:rsidP="00693987">
            <w:pPr>
              <w:spacing w:after="0" w:line="240" w:lineRule="auto"/>
              <w:rPr>
                <w:rFonts w:ascii="Times New Roman" w:hAnsi="Times New Roman"/>
                <w:b/>
                <w:sz w:val="24"/>
                <w:szCs w:val="24"/>
                <w:lang w:eastAsia="ru-RU"/>
              </w:rPr>
            </w:pPr>
            <w:r w:rsidRPr="002E5660">
              <w:rPr>
                <w:rFonts w:ascii="Times New Roman" w:hAnsi="Times New Roman"/>
              </w:rPr>
              <w:lastRenderedPageBreak/>
              <w:t xml:space="preserve">Модульное отделение почтовой связи </w:t>
            </w:r>
            <w:r>
              <w:rPr>
                <w:rFonts w:ascii="Times New Roman" w:hAnsi="Times New Roman"/>
                <w:b/>
                <w:sz w:val="24"/>
                <w:szCs w:val="24"/>
                <w:lang w:eastAsia="ru-RU"/>
              </w:rPr>
              <w:t xml:space="preserve">МОПС </w:t>
            </w:r>
            <w:r w:rsidRPr="00C8075D">
              <w:rPr>
                <w:rFonts w:ascii="Times New Roman" w:hAnsi="Times New Roman"/>
                <w:b/>
                <w:sz w:val="24"/>
                <w:szCs w:val="24"/>
                <w:lang w:eastAsia="ru-RU"/>
              </w:rPr>
              <w:t>А1_11,9_О1_П1_Т</w:t>
            </w:r>
          </w:p>
          <w:p w14:paraId="64A04D9B" w14:textId="2207AA48" w:rsidR="000B4A17" w:rsidRPr="00BB34D8" w:rsidRDefault="000B4A17" w:rsidP="00693987">
            <w:pPr>
              <w:spacing w:after="0" w:line="240" w:lineRule="auto"/>
              <w:rPr>
                <w:rFonts w:ascii="Times New Roman" w:hAnsi="Times New Roman"/>
                <w:bCs/>
                <w:sz w:val="24"/>
                <w:szCs w:val="24"/>
                <w:lang w:eastAsia="ru-RU"/>
              </w:rPr>
            </w:pPr>
            <w:r w:rsidRPr="00BB34D8">
              <w:rPr>
                <w:rFonts w:ascii="Times New Roman" w:hAnsi="Times New Roman"/>
                <w:sz w:val="24"/>
                <w:szCs w:val="24"/>
              </w:rPr>
              <w:t xml:space="preserve">толщина утеплителя </w:t>
            </w:r>
            <w:r w:rsidR="004A1C94">
              <w:rPr>
                <w:rFonts w:ascii="Times New Roman" w:hAnsi="Times New Roman"/>
                <w:sz w:val="24"/>
                <w:szCs w:val="24"/>
              </w:rPr>
              <w:t>наружной (ограждающей)</w:t>
            </w:r>
            <w:r w:rsidR="004A1C94">
              <w:rPr>
                <w:rFonts w:ascii="Times New Roman" w:hAnsi="Times New Roman"/>
                <w:sz w:val="24"/>
                <w:szCs w:val="24"/>
              </w:rPr>
              <w:br/>
              <w:t>стены – 1</w:t>
            </w:r>
            <w:r w:rsidRPr="00BB34D8">
              <w:rPr>
                <w:rFonts w:ascii="Times New Roman" w:hAnsi="Times New Roman"/>
                <w:sz w:val="24"/>
                <w:szCs w:val="24"/>
              </w:rPr>
              <w:t>50 мм)</w:t>
            </w:r>
          </w:p>
        </w:tc>
        <w:tc>
          <w:tcPr>
            <w:tcW w:w="2126" w:type="dxa"/>
            <w:tcBorders>
              <w:top w:val="single" w:sz="4" w:space="0" w:color="auto"/>
              <w:left w:val="nil"/>
              <w:bottom w:val="single" w:sz="4" w:space="0" w:color="auto"/>
              <w:right w:val="single" w:sz="4" w:space="0" w:color="auto"/>
            </w:tcBorders>
            <w:shd w:val="clear" w:color="auto" w:fill="FFFFFF"/>
            <w:vAlign w:val="center"/>
          </w:tcPr>
          <w:p w14:paraId="74CE0F64" w14:textId="6358436E" w:rsidR="000B4A17" w:rsidRPr="00102BDB" w:rsidRDefault="0092007B" w:rsidP="00693987">
            <w:pPr>
              <w:spacing w:after="0" w:line="240" w:lineRule="auto"/>
              <w:jc w:val="both"/>
              <w:rPr>
                <w:rFonts w:ascii="Times New Roman" w:hAnsi="Times New Roman"/>
                <w:bCs/>
                <w:sz w:val="24"/>
                <w:szCs w:val="24"/>
                <w:lang w:eastAsia="ru-RU"/>
              </w:rPr>
            </w:pPr>
            <w:r w:rsidRPr="0092007B">
              <w:rPr>
                <w:rFonts w:ascii="Times New Roman" w:hAnsi="Times New Roman"/>
                <w:color w:val="333333"/>
                <w:sz w:val="24"/>
                <w:szCs w:val="24"/>
                <w:shd w:val="clear" w:color="auto" w:fill="FFFFFF"/>
              </w:rPr>
              <w:t>692721, Российская Федерация, край Приморский, р-н Хасанский, с. Безверхово</w:t>
            </w:r>
          </w:p>
        </w:tc>
        <w:tc>
          <w:tcPr>
            <w:tcW w:w="992" w:type="dxa"/>
            <w:tcBorders>
              <w:top w:val="single" w:sz="4" w:space="0" w:color="auto"/>
              <w:left w:val="nil"/>
              <w:bottom w:val="single" w:sz="4" w:space="0" w:color="auto"/>
              <w:right w:val="single" w:sz="4" w:space="0" w:color="auto"/>
            </w:tcBorders>
            <w:shd w:val="clear" w:color="auto" w:fill="FFFFFF"/>
            <w:vAlign w:val="center"/>
          </w:tcPr>
          <w:p w14:paraId="20317899" w14:textId="28239C22" w:rsidR="000B4A17" w:rsidRPr="00102BDB" w:rsidRDefault="0092007B" w:rsidP="00693987">
            <w:pPr>
              <w:spacing w:after="0" w:line="240" w:lineRule="auto"/>
              <w:jc w:val="center"/>
              <w:rPr>
                <w:rFonts w:ascii="Times New Roman" w:hAnsi="Times New Roman"/>
                <w:bCs/>
                <w:sz w:val="24"/>
                <w:szCs w:val="24"/>
                <w:lang w:eastAsia="ru-RU"/>
              </w:rPr>
            </w:pPr>
            <w:r w:rsidRPr="007179E5">
              <w:rPr>
                <w:rFonts w:ascii="Times New Roman" w:hAnsi="Times New Roman"/>
                <w:bCs/>
                <w:lang w:eastAsia="ru-RU"/>
              </w:rPr>
              <w:t>1 (один)</w:t>
            </w:r>
          </w:p>
        </w:tc>
        <w:tc>
          <w:tcPr>
            <w:tcW w:w="2552" w:type="dxa"/>
            <w:tcBorders>
              <w:top w:val="single" w:sz="4" w:space="0" w:color="auto"/>
              <w:left w:val="nil"/>
              <w:bottom w:val="single" w:sz="4" w:space="0" w:color="auto"/>
              <w:right w:val="single" w:sz="4" w:space="0" w:color="auto"/>
            </w:tcBorders>
            <w:shd w:val="clear" w:color="auto" w:fill="FFFFFF"/>
            <w:vAlign w:val="center"/>
          </w:tcPr>
          <w:p w14:paraId="3B308C5B" w14:textId="77777777" w:rsidR="00BC0FE0" w:rsidRPr="0070333B" w:rsidRDefault="00BC0FE0" w:rsidP="00BC0FE0">
            <w:pPr>
              <w:spacing w:after="0" w:line="240" w:lineRule="auto"/>
              <w:jc w:val="center"/>
              <w:rPr>
                <w:rFonts w:ascii="Times New Roman" w:hAnsi="Times New Roman"/>
                <w:bCs/>
                <w:lang w:eastAsia="ru-RU"/>
              </w:rPr>
            </w:pPr>
            <w:r w:rsidRPr="0070333B">
              <w:rPr>
                <w:rFonts w:ascii="Times New Roman" w:hAnsi="Times New Roman"/>
                <w:bCs/>
                <w:lang w:eastAsia="ru-RU"/>
              </w:rPr>
              <w:t>Викторов Алексей</w:t>
            </w:r>
          </w:p>
          <w:p w14:paraId="5085480A" w14:textId="77777777" w:rsidR="00BC0FE0" w:rsidRPr="0070333B" w:rsidRDefault="00BC0FE0" w:rsidP="00BC0FE0">
            <w:pPr>
              <w:spacing w:after="0" w:line="240" w:lineRule="auto"/>
              <w:jc w:val="center"/>
              <w:rPr>
                <w:rFonts w:ascii="Times New Roman" w:hAnsi="Times New Roman"/>
                <w:bCs/>
                <w:lang w:eastAsia="ru-RU"/>
              </w:rPr>
            </w:pPr>
            <w:r w:rsidRPr="0070333B">
              <w:rPr>
                <w:rFonts w:ascii="Times New Roman" w:hAnsi="Times New Roman"/>
                <w:bCs/>
                <w:lang w:eastAsia="ru-RU"/>
              </w:rPr>
              <w:t>Александрович</w:t>
            </w:r>
          </w:p>
          <w:p w14:paraId="66E0160F" w14:textId="6FBA7A01" w:rsidR="00BC0FE0" w:rsidRPr="0070333B" w:rsidRDefault="00BC0FE0" w:rsidP="0092007B">
            <w:pPr>
              <w:spacing w:after="0" w:line="240" w:lineRule="auto"/>
              <w:jc w:val="center"/>
              <w:rPr>
                <w:rFonts w:ascii="Times New Roman" w:hAnsi="Times New Roman"/>
                <w:bCs/>
                <w:lang w:eastAsia="ru-RU"/>
              </w:rPr>
            </w:pPr>
            <w:r w:rsidRPr="0070333B">
              <w:rPr>
                <w:rFonts w:ascii="Times New Roman" w:hAnsi="Times New Roman"/>
                <w:bCs/>
                <w:lang w:eastAsia="ru-RU"/>
              </w:rPr>
              <w:t>+7 (4232) 22 44 66,</w:t>
            </w:r>
            <w:r w:rsidR="0092007B">
              <w:rPr>
                <w:rFonts w:ascii="Times New Roman" w:hAnsi="Times New Roman"/>
                <w:bCs/>
                <w:lang w:eastAsia="ru-RU"/>
              </w:rPr>
              <w:t xml:space="preserve"> </w:t>
            </w:r>
            <w:r w:rsidRPr="0070333B">
              <w:rPr>
                <w:rFonts w:ascii="Times New Roman" w:hAnsi="Times New Roman"/>
                <w:bCs/>
                <w:lang w:eastAsia="ru-RU"/>
              </w:rPr>
              <w:t>доб. 2235</w:t>
            </w:r>
          </w:p>
          <w:p w14:paraId="3DBB2A78" w14:textId="77777777" w:rsidR="00BC0FE0" w:rsidRPr="0070333B" w:rsidRDefault="00BC0FE0" w:rsidP="00BC0FE0">
            <w:pPr>
              <w:spacing w:after="0" w:line="240" w:lineRule="auto"/>
              <w:jc w:val="center"/>
              <w:rPr>
                <w:rFonts w:ascii="Times New Roman" w:hAnsi="Times New Roman"/>
                <w:bCs/>
                <w:lang w:eastAsia="ru-RU"/>
              </w:rPr>
            </w:pPr>
            <w:r w:rsidRPr="0070333B">
              <w:rPr>
                <w:rFonts w:ascii="Times New Roman" w:hAnsi="Times New Roman"/>
                <w:bCs/>
                <w:lang w:eastAsia="ru-RU"/>
              </w:rPr>
              <w:t>8-914-777-1026</w:t>
            </w:r>
          </w:p>
          <w:p w14:paraId="19BC936E" w14:textId="40246528" w:rsidR="000B4A17" w:rsidRPr="0092007B" w:rsidRDefault="00BC0FE0" w:rsidP="0092007B">
            <w:pPr>
              <w:spacing w:after="0" w:line="240" w:lineRule="auto"/>
              <w:rPr>
                <w:rFonts w:ascii="Times New Roman" w:hAnsi="Times New Roman"/>
                <w:bCs/>
                <w:lang w:eastAsia="ru-RU"/>
              </w:rPr>
            </w:pPr>
            <w:r w:rsidRPr="0070333B">
              <w:rPr>
                <w:rFonts w:ascii="Times New Roman" w:hAnsi="Times New Roman"/>
                <w:bCs/>
                <w:lang w:eastAsia="ru-RU"/>
              </w:rPr>
              <w:t>Viktorov_A@russianpost.ru</w:t>
            </w:r>
          </w:p>
        </w:tc>
        <w:tc>
          <w:tcPr>
            <w:tcW w:w="3118" w:type="dxa"/>
            <w:tcBorders>
              <w:top w:val="single" w:sz="4" w:space="0" w:color="auto"/>
              <w:left w:val="nil"/>
              <w:bottom w:val="single" w:sz="4" w:space="0" w:color="auto"/>
              <w:right w:val="single" w:sz="4" w:space="0" w:color="auto"/>
            </w:tcBorders>
            <w:shd w:val="clear" w:color="auto" w:fill="FFFFFF"/>
            <w:vAlign w:val="center"/>
          </w:tcPr>
          <w:p w14:paraId="679F59A9" w14:textId="77777777" w:rsidR="00BC0FE0" w:rsidRPr="00BC0FE0" w:rsidRDefault="00BC0FE0" w:rsidP="00BC0FE0">
            <w:pPr>
              <w:widowControl w:val="0"/>
              <w:autoSpaceDE w:val="0"/>
              <w:snapToGrid w:val="0"/>
              <w:contextualSpacing/>
              <w:rPr>
                <w:rFonts w:ascii="Times New Roman" w:hAnsi="Times New Roman"/>
                <w:sz w:val="24"/>
                <w:szCs w:val="24"/>
              </w:rPr>
            </w:pPr>
            <w:r w:rsidRPr="00BC0FE0">
              <w:rPr>
                <w:rFonts w:ascii="Times New Roman" w:hAnsi="Times New Roman"/>
                <w:sz w:val="24"/>
                <w:szCs w:val="24"/>
              </w:rPr>
              <w:t>Подрядчик указывает</w:t>
            </w:r>
          </w:p>
          <w:p w14:paraId="0B909CAB" w14:textId="5FCB2664" w:rsidR="00BC0FE0" w:rsidRPr="00BC0FE0" w:rsidRDefault="0092007B" w:rsidP="00BC0FE0">
            <w:pPr>
              <w:widowControl w:val="0"/>
              <w:autoSpaceDE w:val="0"/>
              <w:snapToGrid w:val="0"/>
              <w:contextualSpacing/>
              <w:rPr>
                <w:rFonts w:ascii="Times New Roman" w:hAnsi="Times New Roman"/>
                <w:sz w:val="24"/>
                <w:szCs w:val="24"/>
              </w:rPr>
            </w:pPr>
            <w:r>
              <w:rPr>
                <w:rFonts w:ascii="Times New Roman" w:hAnsi="Times New Roman"/>
                <w:sz w:val="24"/>
                <w:szCs w:val="24"/>
              </w:rPr>
              <w:t xml:space="preserve">в строке </w:t>
            </w:r>
            <w:r w:rsidR="00BC0FE0" w:rsidRPr="00BC0FE0">
              <w:rPr>
                <w:rFonts w:ascii="Times New Roman" w:hAnsi="Times New Roman"/>
                <w:sz w:val="24"/>
                <w:szCs w:val="24"/>
              </w:rPr>
              <w:t>«Покупатель» - АО</w:t>
            </w:r>
          </w:p>
          <w:p w14:paraId="45D70D29" w14:textId="77777777" w:rsidR="00BC0FE0" w:rsidRPr="00BC0FE0" w:rsidRDefault="00BC0FE0" w:rsidP="00BC0FE0">
            <w:pPr>
              <w:widowControl w:val="0"/>
              <w:autoSpaceDE w:val="0"/>
              <w:snapToGrid w:val="0"/>
              <w:contextualSpacing/>
              <w:rPr>
                <w:rFonts w:ascii="Times New Roman" w:hAnsi="Times New Roman"/>
                <w:sz w:val="24"/>
                <w:szCs w:val="24"/>
              </w:rPr>
            </w:pPr>
            <w:r w:rsidRPr="00BC0FE0">
              <w:rPr>
                <w:rFonts w:ascii="Times New Roman" w:hAnsi="Times New Roman"/>
                <w:sz w:val="24"/>
                <w:szCs w:val="24"/>
              </w:rPr>
              <w:t>«Почта России»,</w:t>
            </w:r>
          </w:p>
          <w:p w14:paraId="571F764A" w14:textId="3A798D74" w:rsidR="00BC0FE0" w:rsidRPr="00BC0FE0" w:rsidRDefault="00BC0FE0" w:rsidP="00BC0FE0">
            <w:pPr>
              <w:widowControl w:val="0"/>
              <w:autoSpaceDE w:val="0"/>
              <w:snapToGrid w:val="0"/>
              <w:contextualSpacing/>
              <w:rPr>
                <w:rFonts w:ascii="Times New Roman" w:hAnsi="Times New Roman"/>
                <w:sz w:val="24"/>
                <w:szCs w:val="24"/>
              </w:rPr>
            </w:pPr>
            <w:r w:rsidRPr="00BC0FE0">
              <w:rPr>
                <w:rFonts w:ascii="Times New Roman" w:hAnsi="Times New Roman"/>
                <w:sz w:val="24"/>
                <w:szCs w:val="24"/>
              </w:rPr>
              <w:t>Гру</w:t>
            </w:r>
            <w:r w:rsidR="0092007B">
              <w:rPr>
                <w:rFonts w:ascii="Times New Roman" w:hAnsi="Times New Roman"/>
                <w:sz w:val="24"/>
                <w:szCs w:val="24"/>
              </w:rPr>
              <w:t xml:space="preserve">зополучатель – УФПС Приморского края, 690700, г. </w:t>
            </w:r>
            <w:r w:rsidRPr="00BC0FE0">
              <w:rPr>
                <w:rFonts w:ascii="Times New Roman" w:hAnsi="Times New Roman"/>
                <w:sz w:val="24"/>
                <w:szCs w:val="24"/>
              </w:rPr>
              <w:t>Владивосток, ул.</w:t>
            </w:r>
          </w:p>
          <w:p w14:paraId="6D09CF65" w14:textId="77777777" w:rsidR="00BC0FE0" w:rsidRPr="00BC0FE0" w:rsidRDefault="00BC0FE0" w:rsidP="00BC0FE0">
            <w:pPr>
              <w:widowControl w:val="0"/>
              <w:autoSpaceDE w:val="0"/>
              <w:snapToGrid w:val="0"/>
              <w:contextualSpacing/>
              <w:rPr>
                <w:rFonts w:ascii="Times New Roman" w:hAnsi="Times New Roman"/>
                <w:sz w:val="24"/>
                <w:szCs w:val="24"/>
              </w:rPr>
            </w:pPr>
            <w:r w:rsidRPr="00BC0FE0">
              <w:rPr>
                <w:rFonts w:ascii="Times New Roman" w:hAnsi="Times New Roman"/>
                <w:sz w:val="24"/>
                <w:szCs w:val="24"/>
              </w:rPr>
              <w:t>Верхнепортовая, д. 2</w:t>
            </w:r>
          </w:p>
          <w:p w14:paraId="4D0B7EE9" w14:textId="289C2239" w:rsidR="00BC0FE0" w:rsidRPr="00BC0FE0" w:rsidRDefault="0092007B" w:rsidP="00BC0FE0">
            <w:pPr>
              <w:widowControl w:val="0"/>
              <w:autoSpaceDE w:val="0"/>
              <w:snapToGrid w:val="0"/>
              <w:contextualSpacing/>
              <w:rPr>
                <w:rFonts w:ascii="Times New Roman" w:hAnsi="Times New Roman"/>
                <w:sz w:val="24"/>
                <w:szCs w:val="24"/>
              </w:rPr>
            </w:pPr>
            <w:r>
              <w:rPr>
                <w:rFonts w:ascii="Times New Roman" w:hAnsi="Times New Roman"/>
                <w:sz w:val="24"/>
                <w:szCs w:val="24"/>
              </w:rPr>
              <w:t xml:space="preserve">ИНН 7724490000; КПП ИНН </w:t>
            </w:r>
            <w:r w:rsidR="00BC0FE0" w:rsidRPr="00BC0FE0">
              <w:rPr>
                <w:rFonts w:ascii="Times New Roman" w:hAnsi="Times New Roman"/>
                <w:sz w:val="24"/>
                <w:szCs w:val="24"/>
              </w:rPr>
              <w:t>7724490000; КПП</w:t>
            </w:r>
          </w:p>
          <w:p w14:paraId="4D107EF2" w14:textId="77777777" w:rsidR="00BC0FE0" w:rsidRPr="00BC0FE0" w:rsidRDefault="00BC0FE0" w:rsidP="00BC0FE0">
            <w:pPr>
              <w:widowControl w:val="0"/>
              <w:autoSpaceDE w:val="0"/>
              <w:snapToGrid w:val="0"/>
              <w:contextualSpacing/>
              <w:rPr>
                <w:rFonts w:ascii="Times New Roman" w:hAnsi="Times New Roman"/>
                <w:sz w:val="24"/>
                <w:szCs w:val="24"/>
              </w:rPr>
            </w:pPr>
            <w:r w:rsidRPr="00BC0FE0">
              <w:rPr>
                <w:rFonts w:ascii="Times New Roman" w:hAnsi="Times New Roman"/>
                <w:sz w:val="24"/>
                <w:szCs w:val="24"/>
              </w:rPr>
              <w:t>254043001 р/с</w:t>
            </w:r>
          </w:p>
          <w:p w14:paraId="3BFC90CC" w14:textId="6C5DB831" w:rsidR="00BC0FE0" w:rsidRPr="00BC0FE0" w:rsidRDefault="00BC0FE0" w:rsidP="00BC0FE0">
            <w:pPr>
              <w:widowControl w:val="0"/>
              <w:autoSpaceDE w:val="0"/>
              <w:snapToGrid w:val="0"/>
              <w:contextualSpacing/>
              <w:rPr>
                <w:rFonts w:ascii="Times New Roman" w:hAnsi="Times New Roman"/>
                <w:sz w:val="24"/>
                <w:szCs w:val="24"/>
              </w:rPr>
            </w:pPr>
            <w:r>
              <w:rPr>
                <w:rFonts w:ascii="Times New Roman" w:hAnsi="Times New Roman"/>
                <w:sz w:val="24"/>
                <w:szCs w:val="24"/>
              </w:rPr>
              <w:t xml:space="preserve">40502810911020003000 Филиал Банка ВТБ </w:t>
            </w:r>
            <w:r w:rsidRPr="00BC0FE0">
              <w:rPr>
                <w:rFonts w:ascii="Times New Roman" w:hAnsi="Times New Roman"/>
                <w:sz w:val="24"/>
                <w:szCs w:val="24"/>
              </w:rPr>
              <w:t xml:space="preserve">(ПАО) в г. </w:t>
            </w:r>
            <w:r w:rsidR="0092007B">
              <w:rPr>
                <w:rFonts w:ascii="Times New Roman" w:hAnsi="Times New Roman"/>
                <w:sz w:val="24"/>
                <w:szCs w:val="24"/>
              </w:rPr>
              <w:t xml:space="preserve">Хабаровск БИК 040813727; </w:t>
            </w:r>
            <w:r w:rsidRPr="00BC0FE0">
              <w:rPr>
                <w:rFonts w:ascii="Times New Roman" w:hAnsi="Times New Roman"/>
                <w:sz w:val="24"/>
                <w:szCs w:val="24"/>
              </w:rPr>
              <w:t>Кор/счет</w:t>
            </w:r>
          </w:p>
          <w:p w14:paraId="07CDB598" w14:textId="634BB341" w:rsidR="000B4A17" w:rsidRPr="00102BDB" w:rsidRDefault="00BC0FE0" w:rsidP="00BC0FE0">
            <w:pPr>
              <w:widowControl w:val="0"/>
              <w:autoSpaceDE w:val="0"/>
              <w:snapToGrid w:val="0"/>
              <w:contextualSpacing/>
              <w:rPr>
                <w:rFonts w:ascii="Times New Roman" w:hAnsi="Times New Roman"/>
                <w:sz w:val="24"/>
                <w:szCs w:val="24"/>
              </w:rPr>
            </w:pPr>
            <w:r w:rsidRPr="00BC0FE0">
              <w:rPr>
                <w:rFonts w:ascii="Times New Roman" w:hAnsi="Times New Roman"/>
                <w:sz w:val="24"/>
                <w:szCs w:val="24"/>
              </w:rPr>
              <w:t>30101810400000000727</w:t>
            </w:r>
          </w:p>
        </w:tc>
      </w:tr>
    </w:tbl>
    <w:p w14:paraId="13F18414"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544F77">
        <w:rPr>
          <w:rFonts w:ascii="Times New Roman" w:hAnsi="Times New Roman"/>
          <w:sz w:val="28"/>
          <w:szCs w:val="28"/>
          <w:lang w:eastAsia="ru-RU"/>
        </w:rPr>
        <w:br w:type="page"/>
      </w:r>
    </w:p>
    <w:p w14:paraId="3364BE1F"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Pr>
          <w:rFonts w:ascii="Times New Roman" w:hAnsi="Times New Roman"/>
          <w:sz w:val="28"/>
          <w:szCs w:val="28"/>
          <w:lang w:eastAsia="ru-RU"/>
        </w:rPr>
        <w:lastRenderedPageBreak/>
        <w:t>Приложение № 2 к ТЗ</w:t>
      </w:r>
    </w:p>
    <w:p w14:paraId="3ADE7BD9" w14:textId="7041A4BA" w:rsidR="00B82F5B" w:rsidRPr="00544F77" w:rsidRDefault="00B82F5B" w:rsidP="00B82F5B">
      <w:pPr>
        <w:autoSpaceDE w:val="0"/>
        <w:autoSpaceDN w:val="0"/>
        <w:adjustRightInd w:val="0"/>
        <w:spacing w:after="0" w:line="240" w:lineRule="auto"/>
        <w:jc w:val="center"/>
        <w:rPr>
          <w:rFonts w:ascii="Times New Roman" w:hAnsi="Times New Roman"/>
          <w:b/>
          <w:sz w:val="28"/>
          <w:szCs w:val="28"/>
          <w:lang w:eastAsia="ru-RU"/>
        </w:rPr>
      </w:pPr>
      <w:r w:rsidRPr="00544F77">
        <w:rPr>
          <w:rFonts w:ascii="Times New Roman" w:hAnsi="Times New Roman"/>
          <w:b/>
          <w:sz w:val="28"/>
          <w:szCs w:val="28"/>
          <w:lang w:eastAsia="ru-RU"/>
        </w:rPr>
        <w:t>Комплектация Товара</w:t>
      </w:r>
    </w:p>
    <w:p w14:paraId="04420818" w14:textId="77777777" w:rsidR="00B82F5B" w:rsidRPr="00544F77" w:rsidRDefault="00B82F5B" w:rsidP="00B82F5B">
      <w:pPr>
        <w:autoSpaceDE w:val="0"/>
        <w:autoSpaceDN w:val="0"/>
        <w:adjustRightInd w:val="0"/>
        <w:spacing w:after="0" w:line="240" w:lineRule="auto"/>
        <w:jc w:val="both"/>
        <w:rPr>
          <w:rFonts w:ascii="Times New Roman" w:hAnsi="Times New Roman"/>
          <w:lang w:eastAsia="ru-RU"/>
        </w:rPr>
      </w:pPr>
    </w:p>
    <w:tbl>
      <w:tblPr>
        <w:tblW w:w="5003"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85" w:type="dxa"/>
          <w:left w:w="57" w:type="dxa"/>
          <w:bottom w:w="85" w:type="dxa"/>
          <w:right w:w="57" w:type="dxa"/>
        </w:tblCellMar>
        <w:tblLook w:val="04A0" w:firstRow="1" w:lastRow="0" w:firstColumn="1" w:lastColumn="0" w:noHBand="0" w:noVBand="1"/>
      </w:tblPr>
      <w:tblGrid>
        <w:gridCol w:w="703"/>
        <w:gridCol w:w="1986"/>
        <w:gridCol w:w="567"/>
        <w:gridCol w:w="991"/>
        <w:gridCol w:w="2837"/>
        <w:gridCol w:w="2266"/>
      </w:tblGrid>
      <w:tr w:rsidR="000B4A17" w:rsidRPr="00544F77" w14:paraId="1003BE30" w14:textId="77777777" w:rsidTr="00693987">
        <w:trPr>
          <w:cantSplit/>
          <w:trHeight w:val="1285"/>
          <w:tblHeader/>
          <w:jc w:val="center"/>
        </w:trPr>
        <w:tc>
          <w:tcPr>
            <w:tcW w:w="376" w:type="pct"/>
            <w:vAlign w:val="center"/>
            <w:hideMark/>
          </w:tcPr>
          <w:p w14:paraId="19DB1CB2" w14:textId="77777777" w:rsidR="000B4A17" w:rsidRPr="00544F77" w:rsidRDefault="000B4A17" w:rsidP="00693987">
            <w:pPr>
              <w:spacing w:after="0" w:line="240" w:lineRule="auto"/>
              <w:jc w:val="center"/>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w:t>
            </w:r>
            <w:r w:rsidRPr="00544F77">
              <w:rPr>
                <w:rFonts w:ascii="Times New Roman" w:eastAsia="Arial Unicode MS" w:hAnsi="Times New Roman"/>
                <w:b/>
                <w:spacing w:val="-4"/>
                <w:lang w:eastAsia="ru-RU"/>
              </w:rPr>
              <w:br/>
              <w:t>п/п</w:t>
            </w:r>
          </w:p>
        </w:tc>
        <w:tc>
          <w:tcPr>
            <w:tcW w:w="1062" w:type="pct"/>
            <w:vAlign w:val="center"/>
            <w:hideMark/>
          </w:tcPr>
          <w:p w14:paraId="05E88AF2" w14:textId="77777777" w:rsidR="000B4A17" w:rsidRPr="00544F77" w:rsidRDefault="000B4A17" w:rsidP="00693987">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Наименование комплектующих</w:t>
            </w:r>
          </w:p>
        </w:tc>
        <w:tc>
          <w:tcPr>
            <w:tcW w:w="303" w:type="pct"/>
            <w:textDirection w:val="btLr"/>
            <w:vAlign w:val="center"/>
            <w:hideMark/>
          </w:tcPr>
          <w:p w14:paraId="452714D2" w14:textId="77777777" w:rsidR="000B4A17" w:rsidRPr="00544F77" w:rsidRDefault="000B4A17" w:rsidP="00693987">
            <w:pPr>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Количество</w:t>
            </w:r>
          </w:p>
        </w:tc>
        <w:tc>
          <w:tcPr>
            <w:tcW w:w="530" w:type="pct"/>
            <w:textDirection w:val="btLr"/>
            <w:vAlign w:val="center"/>
            <w:hideMark/>
          </w:tcPr>
          <w:p w14:paraId="07568AE5" w14:textId="77777777" w:rsidR="000B4A17" w:rsidRPr="00544F77" w:rsidRDefault="000B4A17" w:rsidP="00693987">
            <w:pPr>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Единица измерения</w:t>
            </w:r>
          </w:p>
        </w:tc>
        <w:tc>
          <w:tcPr>
            <w:tcW w:w="2729" w:type="pct"/>
            <w:gridSpan w:val="2"/>
            <w:vAlign w:val="center"/>
            <w:hideMark/>
          </w:tcPr>
          <w:p w14:paraId="1E1B1510" w14:textId="77777777" w:rsidR="000B4A17" w:rsidRPr="00544F77" w:rsidRDefault="000B4A17" w:rsidP="00693987">
            <w:pPr>
              <w:widowControl w:val="0"/>
              <w:autoSpaceDE w:val="0"/>
              <w:autoSpaceDN w:val="0"/>
              <w:adjustRightInd w:val="0"/>
              <w:spacing w:after="0" w:line="240" w:lineRule="auto"/>
              <w:jc w:val="center"/>
              <w:rPr>
                <w:rFonts w:ascii="Times New Roman" w:eastAsia="Arial Unicode MS" w:hAnsi="Times New Roman"/>
                <w:b/>
                <w:spacing w:val="-4"/>
                <w:lang w:eastAsia="ru-RU"/>
              </w:rPr>
            </w:pPr>
            <w:r w:rsidRPr="00544F77">
              <w:rPr>
                <w:rFonts w:ascii="Times New Roman" w:hAnsi="Times New Roman"/>
                <w:b/>
                <w:spacing w:val="-4"/>
                <w:lang w:eastAsia="ru-RU"/>
              </w:rPr>
              <w:t>Требования к функциональным, техническим, качественным характеристикам комплектующих, входящих в Товар</w:t>
            </w:r>
          </w:p>
        </w:tc>
      </w:tr>
      <w:tr w:rsidR="000B4A17" w:rsidRPr="00544F77" w14:paraId="18D79320" w14:textId="77777777" w:rsidTr="00693987">
        <w:trPr>
          <w:trHeight w:val="20"/>
          <w:jc w:val="center"/>
        </w:trPr>
        <w:tc>
          <w:tcPr>
            <w:tcW w:w="1438" w:type="pct"/>
            <w:gridSpan w:val="2"/>
          </w:tcPr>
          <w:p w14:paraId="7AA3F3D4" w14:textId="77777777" w:rsidR="000B4A17" w:rsidRPr="00395AA6" w:rsidRDefault="000B4A17" w:rsidP="00693987">
            <w:pPr>
              <w:spacing w:after="0" w:line="240" w:lineRule="auto"/>
              <w:jc w:val="center"/>
              <w:rPr>
                <w:rFonts w:ascii="Times New Roman" w:hAnsi="Times New Roman"/>
                <w:b/>
                <w:spacing w:val="-4"/>
              </w:rPr>
            </w:pPr>
            <w:r>
              <w:rPr>
                <w:rFonts w:ascii="Times New Roman" w:hAnsi="Times New Roman"/>
                <w:b/>
                <w:sz w:val="24"/>
                <w:szCs w:val="24"/>
                <w:lang w:eastAsia="ru-RU"/>
              </w:rPr>
              <w:t xml:space="preserve">МОПС </w:t>
            </w:r>
            <w:r w:rsidRPr="00241966">
              <w:rPr>
                <w:rFonts w:ascii="Times New Roman" w:hAnsi="Times New Roman"/>
                <w:b/>
                <w:sz w:val="24"/>
                <w:szCs w:val="24"/>
                <w:lang w:eastAsia="ru-RU"/>
              </w:rPr>
              <w:t>А1_11,9_О1_П1_Т</w:t>
            </w:r>
          </w:p>
        </w:tc>
        <w:tc>
          <w:tcPr>
            <w:tcW w:w="303" w:type="pct"/>
            <w:hideMark/>
          </w:tcPr>
          <w:p w14:paraId="7ECDF549" w14:textId="77777777" w:rsidR="000B4A17" w:rsidRDefault="000B4A17" w:rsidP="00693987">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3</w:t>
            </w:r>
          </w:p>
          <w:p w14:paraId="3E47F9AA" w14:textId="77777777" w:rsidR="000B4A17" w:rsidRPr="00544F77" w:rsidRDefault="000B4A17" w:rsidP="00693987">
            <w:pPr>
              <w:spacing w:after="0" w:line="240" w:lineRule="auto"/>
              <w:jc w:val="center"/>
              <w:rPr>
                <w:rFonts w:ascii="Times New Roman" w:eastAsia="Arial Unicode MS" w:hAnsi="Times New Roman"/>
                <w:spacing w:val="-4"/>
                <w:lang w:eastAsia="ru-RU"/>
              </w:rPr>
            </w:pPr>
          </w:p>
        </w:tc>
        <w:tc>
          <w:tcPr>
            <w:tcW w:w="530" w:type="pct"/>
            <w:hideMark/>
          </w:tcPr>
          <w:p w14:paraId="6A41CA3E" w14:textId="77777777" w:rsidR="000B4A17" w:rsidRPr="00544F77" w:rsidRDefault="000B4A17" w:rsidP="00693987">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517" w:type="pct"/>
            <w:hideMark/>
          </w:tcPr>
          <w:p w14:paraId="78F8A468" w14:textId="77777777" w:rsidR="000B4A17" w:rsidRPr="00544F77" w:rsidRDefault="000B4A17" w:rsidP="00693987">
            <w:pPr>
              <w:widowControl w:val="0"/>
              <w:autoSpaceDE w:val="0"/>
              <w:autoSpaceDN w:val="0"/>
              <w:adjustRightInd w:val="0"/>
              <w:spacing w:after="0" w:line="240" w:lineRule="auto"/>
              <w:rPr>
                <w:rFonts w:ascii="Times New Roman" w:eastAsia="Arial Unicode MS" w:hAnsi="Times New Roman"/>
                <w:i/>
                <w:spacing w:val="-4"/>
                <w:lang w:eastAsia="ru-RU"/>
              </w:rPr>
            </w:pPr>
            <w:r w:rsidRPr="00F71A7E">
              <w:rPr>
                <w:rFonts w:ascii="Times New Roman" w:hAnsi="Times New Roman"/>
                <w:spacing w:val="-4"/>
                <w:lang w:eastAsia="ru-RU"/>
              </w:rPr>
              <w:t>Наименование показателя, единица измерения показателя</w:t>
            </w:r>
          </w:p>
        </w:tc>
        <w:tc>
          <w:tcPr>
            <w:tcW w:w="1212" w:type="pct"/>
            <w:vAlign w:val="center"/>
          </w:tcPr>
          <w:p w14:paraId="75C81B98" w14:textId="77777777" w:rsidR="000B4A17" w:rsidRPr="00544F77" w:rsidRDefault="000B4A17" w:rsidP="00693987">
            <w:pPr>
              <w:widowControl w:val="0"/>
              <w:autoSpaceDE w:val="0"/>
              <w:autoSpaceDN w:val="0"/>
              <w:adjustRightInd w:val="0"/>
              <w:spacing w:after="0" w:line="240" w:lineRule="auto"/>
              <w:jc w:val="center"/>
              <w:rPr>
                <w:rFonts w:ascii="Times New Roman" w:eastAsia="Arial Unicode MS" w:hAnsi="Times New Roman"/>
                <w:i/>
                <w:spacing w:val="-4"/>
                <w:lang w:eastAsia="ru-RU"/>
              </w:rPr>
            </w:pPr>
            <w:r w:rsidRPr="00F71A7E">
              <w:rPr>
                <w:rFonts w:ascii="Times New Roman" w:hAnsi="Times New Roman"/>
                <w:spacing w:val="-4"/>
                <w:lang w:eastAsia="ru-RU"/>
              </w:rPr>
              <w:t>Значение показателя</w:t>
            </w:r>
          </w:p>
        </w:tc>
      </w:tr>
      <w:tr w:rsidR="000B4A17" w:rsidRPr="00544F77" w14:paraId="6F356BE7" w14:textId="77777777" w:rsidTr="00693987">
        <w:trPr>
          <w:trHeight w:val="20"/>
          <w:jc w:val="center"/>
        </w:trPr>
        <w:tc>
          <w:tcPr>
            <w:tcW w:w="376" w:type="pct"/>
            <w:vMerge w:val="restart"/>
            <w:hideMark/>
          </w:tcPr>
          <w:p w14:paraId="213404AC" w14:textId="77777777" w:rsidR="000B4A17" w:rsidRPr="007D2FFA" w:rsidRDefault="000B4A17" w:rsidP="00693987">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b/>
                <w:spacing w:val="-4"/>
                <w:lang w:eastAsia="ru-RU"/>
              </w:rPr>
            </w:pPr>
          </w:p>
        </w:tc>
        <w:tc>
          <w:tcPr>
            <w:tcW w:w="1062" w:type="pct"/>
            <w:vMerge w:val="restart"/>
            <w:hideMark/>
          </w:tcPr>
          <w:p w14:paraId="63A4105A" w14:textId="77777777" w:rsidR="000B4A17" w:rsidRPr="00544F77" w:rsidRDefault="000B4A17" w:rsidP="00693987">
            <w:pPr>
              <w:widowControl w:val="0"/>
              <w:autoSpaceDE w:val="0"/>
              <w:autoSpaceDN w:val="0"/>
              <w:adjustRightInd w:val="0"/>
              <w:spacing w:after="0" w:line="240" w:lineRule="auto"/>
              <w:rPr>
                <w:rFonts w:ascii="Times New Roman" w:eastAsia="Arial Unicode MS" w:hAnsi="Times New Roman"/>
                <w:b/>
                <w:spacing w:val="-4"/>
                <w:lang w:eastAsia="ru-RU"/>
              </w:rPr>
            </w:pPr>
            <w:r w:rsidRPr="00544F77">
              <w:rPr>
                <w:rFonts w:ascii="Times New Roman" w:eastAsia="Arial Unicode MS" w:hAnsi="Times New Roman"/>
                <w:b/>
                <w:spacing w:val="-4"/>
                <w:lang w:eastAsia="ru-RU"/>
              </w:rPr>
              <w:t xml:space="preserve">Блок-модуль </w:t>
            </w:r>
          </w:p>
          <w:p w14:paraId="28142CAE" w14:textId="77777777"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3" w:type="pct"/>
            <w:vMerge w:val="restart"/>
            <w:hideMark/>
          </w:tcPr>
          <w:p w14:paraId="2902DCD7" w14:textId="77777777" w:rsidR="000B4A17" w:rsidRPr="00544F77" w:rsidRDefault="000B4A17" w:rsidP="00693987">
            <w:pPr>
              <w:spacing w:after="0" w:line="240" w:lineRule="auto"/>
              <w:jc w:val="center"/>
              <w:rPr>
                <w:rFonts w:ascii="Times New Roman" w:eastAsia="Arial Unicode MS" w:hAnsi="Times New Roman"/>
                <w:spacing w:val="-4"/>
                <w:vertAlign w:val="superscript"/>
                <w:lang w:eastAsia="ru-RU"/>
              </w:rPr>
            </w:pPr>
          </w:p>
        </w:tc>
        <w:tc>
          <w:tcPr>
            <w:tcW w:w="530" w:type="pct"/>
            <w:vMerge w:val="restart"/>
            <w:hideMark/>
          </w:tcPr>
          <w:p w14:paraId="6DDEDE79" w14:textId="77777777"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шт</w:t>
            </w:r>
          </w:p>
        </w:tc>
        <w:tc>
          <w:tcPr>
            <w:tcW w:w="1517" w:type="pct"/>
            <w:hideMark/>
          </w:tcPr>
          <w:p w14:paraId="53CEDC01" w14:textId="77777777" w:rsidR="00FD0C86" w:rsidRDefault="00FD0C86" w:rsidP="00FD0C86">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Габаритные размеры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(Длина х Ширина х Высота), мм:</w:t>
            </w:r>
          </w:p>
          <w:p w14:paraId="1A09B4E8" w14:textId="00764201" w:rsidR="000B4A17" w:rsidRPr="007A5B66" w:rsidRDefault="000B4A17" w:rsidP="00693987">
            <w:pPr>
              <w:widowControl w:val="0"/>
              <w:autoSpaceDE w:val="0"/>
              <w:autoSpaceDN w:val="0"/>
              <w:adjustRightInd w:val="0"/>
              <w:spacing w:after="0" w:line="240" w:lineRule="auto"/>
              <w:jc w:val="both"/>
              <w:rPr>
                <w:rFonts w:ascii="Times New Roman" w:eastAsia="Arial Unicode MS" w:hAnsi="Times New Roman"/>
                <w:spacing w:val="-4"/>
                <w:lang w:eastAsia="ru-RU"/>
              </w:rPr>
            </w:pPr>
          </w:p>
        </w:tc>
        <w:tc>
          <w:tcPr>
            <w:tcW w:w="1212" w:type="pct"/>
          </w:tcPr>
          <w:p w14:paraId="016DDFF5" w14:textId="77E96E9A" w:rsidR="000B4A17" w:rsidRPr="00544F77" w:rsidRDefault="00FD0C86" w:rsidP="00693987">
            <w:pPr>
              <w:widowControl w:val="0"/>
              <w:autoSpaceDE w:val="0"/>
              <w:autoSpaceDN w:val="0"/>
              <w:adjustRightInd w:val="0"/>
              <w:spacing w:after="0" w:line="240" w:lineRule="auto"/>
              <w:rPr>
                <w:rFonts w:ascii="Times New Roman" w:eastAsia="Arial Unicode MS" w:hAnsi="Times New Roman"/>
                <w:spacing w:val="-4"/>
                <w:lang w:eastAsia="ru-RU"/>
              </w:rPr>
            </w:pPr>
            <w:r w:rsidRPr="007A5B66">
              <w:rPr>
                <w:rFonts w:ascii="Times New Roman" w:hAnsi="Times New Roman"/>
                <w:color w:val="0D0D0D"/>
              </w:rPr>
              <w:t>В</w:t>
            </w:r>
            <w:r>
              <w:rPr>
                <w:rFonts w:ascii="Times New Roman" w:hAnsi="Times New Roman"/>
                <w:color w:val="0D0D0D"/>
              </w:rPr>
              <w:t xml:space="preserve"> соответствии с конструкторской </w:t>
            </w:r>
            <w:r w:rsidRPr="007A5B66">
              <w:rPr>
                <w:rFonts w:ascii="Times New Roman" w:hAnsi="Times New Roman"/>
                <w:color w:val="0D0D0D"/>
              </w:rPr>
              <w:t>документацией производителя и приложением № 3 к ТЗ</w:t>
            </w:r>
          </w:p>
        </w:tc>
      </w:tr>
      <w:tr w:rsidR="000B4A17" w:rsidRPr="00544F77" w14:paraId="776A1BC2" w14:textId="77777777" w:rsidTr="00693987">
        <w:trPr>
          <w:trHeight w:val="20"/>
          <w:jc w:val="center"/>
        </w:trPr>
        <w:tc>
          <w:tcPr>
            <w:tcW w:w="376" w:type="pct"/>
            <w:vMerge/>
          </w:tcPr>
          <w:p w14:paraId="6F797C12" w14:textId="77777777" w:rsidR="000B4A17" w:rsidRPr="007D2FFA" w:rsidRDefault="000B4A17" w:rsidP="00693987">
            <w:pPr>
              <w:spacing w:after="0" w:line="240" w:lineRule="auto"/>
              <w:jc w:val="center"/>
              <w:rPr>
                <w:rFonts w:ascii="Times New Roman" w:eastAsia="Arial Unicode MS" w:hAnsi="Times New Roman"/>
                <w:b/>
                <w:spacing w:val="-4"/>
                <w:lang w:eastAsia="ru-RU"/>
              </w:rPr>
            </w:pPr>
          </w:p>
        </w:tc>
        <w:tc>
          <w:tcPr>
            <w:tcW w:w="1062" w:type="pct"/>
            <w:vMerge/>
          </w:tcPr>
          <w:p w14:paraId="2299AD5C" w14:textId="77777777" w:rsidR="000B4A17" w:rsidRPr="00544F77" w:rsidRDefault="000B4A17" w:rsidP="00693987">
            <w:pPr>
              <w:spacing w:after="0" w:line="240" w:lineRule="auto"/>
              <w:rPr>
                <w:rFonts w:ascii="Times New Roman" w:eastAsia="Arial Unicode MS" w:hAnsi="Times New Roman"/>
                <w:spacing w:val="-4"/>
                <w:lang w:eastAsia="ru-RU"/>
              </w:rPr>
            </w:pPr>
          </w:p>
        </w:tc>
        <w:tc>
          <w:tcPr>
            <w:tcW w:w="303" w:type="pct"/>
            <w:vMerge/>
          </w:tcPr>
          <w:p w14:paraId="7C9C6EC5" w14:textId="77777777" w:rsidR="000B4A17" w:rsidRPr="00544F77" w:rsidRDefault="000B4A17" w:rsidP="00693987">
            <w:pPr>
              <w:spacing w:after="0" w:line="240" w:lineRule="auto"/>
              <w:jc w:val="center"/>
              <w:rPr>
                <w:rFonts w:ascii="Times New Roman" w:eastAsia="Arial Unicode MS" w:hAnsi="Times New Roman"/>
                <w:spacing w:val="-4"/>
                <w:vertAlign w:val="superscript"/>
                <w:lang w:eastAsia="ru-RU"/>
              </w:rPr>
            </w:pPr>
          </w:p>
        </w:tc>
        <w:tc>
          <w:tcPr>
            <w:tcW w:w="530" w:type="pct"/>
            <w:vMerge/>
          </w:tcPr>
          <w:p w14:paraId="18527F4B" w14:textId="77777777" w:rsidR="000B4A17" w:rsidRPr="00544F77" w:rsidRDefault="000B4A17" w:rsidP="00693987">
            <w:pPr>
              <w:spacing w:after="0" w:line="240" w:lineRule="auto"/>
              <w:jc w:val="center"/>
              <w:rPr>
                <w:rFonts w:ascii="Times New Roman" w:eastAsia="Arial Unicode MS" w:hAnsi="Times New Roman"/>
                <w:spacing w:val="-4"/>
                <w:lang w:eastAsia="ru-RU"/>
              </w:rPr>
            </w:pPr>
          </w:p>
        </w:tc>
        <w:tc>
          <w:tcPr>
            <w:tcW w:w="1517" w:type="pct"/>
          </w:tcPr>
          <w:p w14:paraId="2FEA2050" w14:textId="77777777"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Тип мобильности:</w:t>
            </w:r>
          </w:p>
        </w:tc>
        <w:tc>
          <w:tcPr>
            <w:tcW w:w="1212" w:type="pct"/>
          </w:tcPr>
          <w:p w14:paraId="43E65C27" w14:textId="5E543ABD" w:rsidR="000B4A17" w:rsidRPr="00544F77" w:rsidRDefault="00B54937" w:rsidP="00693987">
            <w:pPr>
              <w:widowControl w:val="0"/>
              <w:autoSpaceDE w:val="0"/>
              <w:autoSpaceDN w:val="0"/>
              <w:adjustRightInd w:val="0"/>
              <w:spacing w:after="0" w:line="240" w:lineRule="auto"/>
              <w:rPr>
                <w:rFonts w:ascii="Times New Roman" w:eastAsia="Arial Unicode MS" w:hAnsi="Times New Roman"/>
                <w:spacing w:val="-4"/>
                <w:lang w:eastAsia="ru-RU"/>
              </w:rPr>
            </w:pPr>
            <w:r w:rsidRPr="00362D71">
              <w:rPr>
                <w:rFonts w:ascii="Times New Roman" w:eastAsia="Arial Unicode MS" w:hAnsi="Times New Roman"/>
                <w:b/>
                <w:spacing w:val="-4"/>
                <w:lang w:eastAsia="ru-RU"/>
              </w:rPr>
              <w:t>сборно-разборный</w:t>
            </w:r>
          </w:p>
        </w:tc>
      </w:tr>
      <w:tr w:rsidR="000B4A17" w:rsidRPr="00544F77" w14:paraId="72AF5E05" w14:textId="77777777" w:rsidTr="00693987">
        <w:trPr>
          <w:trHeight w:val="20"/>
          <w:jc w:val="center"/>
        </w:trPr>
        <w:tc>
          <w:tcPr>
            <w:tcW w:w="376" w:type="pct"/>
            <w:vMerge/>
            <w:hideMark/>
          </w:tcPr>
          <w:p w14:paraId="3CB7C847" w14:textId="77777777" w:rsidR="000B4A17" w:rsidRPr="007D2FFA" w:rsidRDefault="000B4A17" w:rsidP="00693987">
            <w:pPr>
              <w:spacing w:after="0" w:line="240" w:lineRule="auto"/>
              <w:jc w:val="center"/>
              <w:rPr>
                <w:rFonts w:ascii="Times New Roman" w:eastAsia="Arial Unicode MS" w:hAnsi="Times New Roman"/>
                <w:b/>
                <w:spacing w:val="-4"/>
                <w:lang w:eastAsia="ru-RU"/>
              </w:rPr>
            </w:pPr>
          </w:p>
        </w:tc>
        <w:tc>
          <w:tcPr>
            <w:tcW w:w="1062" w:type="pct"/>
            <w:vMerge/>
            <w:hideMark/>
          </w:tcPr>
          <w:p w14:paraId="718B2DB9" w14:textId="77777777" w:rsidR="000B4A17" w:rsidRPr="00544F77" w:rsidRDefault="000B4A17" w:rsidP="00693987">
            <w:pPr>
              <w:spacing w:after="0" w:line="240" w:lineRule="auto"/>
              <w:rPr>
                <w:rFonts w:ascii="Times New Roman" w:eastAsia="Arial Unicode MS" w:hAnsi="Times New Roman"/>
                <w:spacing w:val="-4"/>
                <w:lang w:eastAsia="ru-RU"/>
              </w:rPr>
            </w:pPr>
          </w:p>
        </w:tc>
        <w:tc>
          <w:tcPr>
            <w:tcW w:w="303" w:type="pct"/>
            <w:vMerge/>
            <w:hideMark/>
          </w:tcPr>
          <w:p w14:paraId="0365FB8F" w14:textId="77777777" w:rsidR="000B4A17" w:rsidRPr="00544F77" w:rsidRDefault="000B4A17" w:rsidP="00693987">
            <w:pPr>
              <w:spacing w:after="0" w:line="240" w:lineRule="auto"/>
              <w:jc w:val="center"/>
              <w:rPr>
                <w:rFonts w:ascii="Times New Roman" w:eastAsia="Arial Unicode MS" w:hAnsi="Times New Roman"/>
                <w:spacing w:val="-4"/>
                <w:vertAlign w:val="superscript"/>
                <w:lang w:eastAsia="ru-RU"/>
              </w:rPr>
            </w:pPr>
          </w:p>
        </w:tc>
        <w:tc>
          <w:tcPr>
            <w:tcW w:w="530" w:type="pct"/>
            <w:vMerge/>
            <w:hideMark/>
          </w:tcPr>
          <w:p w14:paraId="7A705F68" w14:textId="77777777" w:rsidR="000B4A17" w:rsidRPr="00544F77" w:rsidRDefault="000B4A17" w:rsidP="00693987">
            <w:pPr>
              <w:spacing w:after="0" w:line="240" w:lineRule="auto"/>
              <w:jc w:val="center"/>
              <w:rPr>
                <w:rFonts w:ascii="Times New Roman" w:eastAsia="Arial Unicode MS" w:hAnsi="Times New Roman"/>
                <w:spacing w:val="-4"/>
                <w:lang w:eastAsia="ru-RU"/>
              </w:rPr>
            </w:pPr>
          </w:p>
        </w:tc>
        <w:tc>
          <w:tcPr>
            <w:tcW w:w="1517" w:type="pct"/>
            <w:hideMark/>
          </w:tcPr>
          <w:p w14:paraId="44091D68" w14:textId="77777777" w:rsidR="000B4A17" w:rsidRPr="00544F77" w:rsidRDefault="000B4A17" w:rsidP="00693987">
            <w:pPr>
              <w:widowControl w:val="0"/>
              <w:autoSpaceDE w:val="0"/>
              <w:autoSpaceDN w:val="0"/>
              <w:adjustRightInd w:val="0"/>
              <w:spacing w:after="0" w:line="240" w:lineRule="auto"/>
              <w:rPr>
                <w:rFonts w:ascii="Times New Roman" w:hAnsi="Times New Roman"/>
                <w:spacing w:val="-4"/>
                <w:lang w:eastAsia="ru-RU"/>
              </w:rPr>
            </w:pPr>
            <w:r w:rsidRPr="00544F77">
              <w:rPr>
                <w:rFonts w:ascii="Times New Roman" w:hAnsi="Times New Roman"/>
                <w:spacing w:val="-4"/>
                <w:lang w:eastAsia="ru-RU"/>
              </w:rPr>
              <w:t>Соответствие климатическим воздействиям и нагрузкам:</w:t>
            </w:r>
          </w:p>
        </w:tc>
        <w:tc>
          <w:tcPr>
            <w:tcW w:w="1212" w:type="pct"/>
          </w:tcPr>
          <w:p w14:paraId="2CB9E5BD" w14:textId="0206B7B5" w:rsidR="000B4A17" w:rsidRPr="00544F77" w:rsidRDefault="00471D18" w:rsidP="00693987">
            <w:pPr>
              <w:widowControl w:val="0"/>
              <w:autoSpaceDE w:val="0"/>
              <w:autoSpaceDN w:val="0"/>
              <w:adjustRightInd w:val="0"/>
              <w:spacing w:after="0" w:line="240" w:lineRule="auto"/>
              <w:rPr>
                <w:rFonts w:ascii="Times New Roman" w:eastAsia="Arial Unicode MS" w:hAnsi="Times New Roman"/>
                <w:spacing w:val="-4"/>
                <w:lang w:eastAsia="ru-RU"/>
              </w:rPr>
            </w:pPr>
            <w:r w:rsidRPr="00B56F06">
              <w:rPr>
                <w:rFonts w:ascii="Times New Roman" w:hAnsi="Times New Roman"/>
                <w:b/>
              </w:rPr>
              <w:t>О2 –для подрайона IIГ</w:t>
            </w:r>
          </w:p>
        </w:tc>
      </w:tr>
      <w:tr w:rsidR="000B4A17" w:rsidRPr="00544F77" w14:paraId="76015645" w14:textId="77777777" w:rsidTr="00693987">
        <w:trPr>
          <w:trHeight w:val="20"/>
          <w:jc w:val="center"/>
        </w:trPr>
        <w:tc>
          <w:tcPr>
            <w:tcW w:w="376" w:type="pct"/>
            <w:vMerge/>
            <w:hideMark/>
          </w:tcPr>
          <w:p w14:paraId="4CB6E844" w14:textId="77777777" w:rsidR="000B4A17" w:rsidRPr="007D2FFA" w:rsidRDefault="000B4A17" w:rsidP="00693987">
            <w:pPr>
              <w:spacing w:after="0" w:line="240" w:lineRule="auto"/>
              <w:jc w:val="center"/>
              <w:rPr>
                <w:rFonts w:ascii="Times New Roman" w:eastAsia="Arial Unicode MS" w:hAnsi="Times New Roman"/>
                <w:b/>
                <w:spacing w:val="-4"/>
                <w:lang w:eastAsia="ru-RU"/>
              </w:rPr>
            </w:pPr>
          </w:p>
        </w:tc>
        <w:tc>
          <w:tcPr>
            <w:tcW w:w="1062" w:type="pct"/>
            <w:vMerge/>
            <w:hideMark/>
          </w:tcPr>
          <w:p w14:paraId="1FF95BB0" w14:textId="77777777" w:rsidR="000B4A17" w:rsidRPr="00544F77" w:rsidRDefault="000B4A17" w:rsidP="00693987">
            <w:pPr>
              <w:spacing w:after="0" w:line="240" w:lineRule="auto"/>
              <w:rPr>
                <w:rFonts w:ascii="Times New Roman" w:eastAsia="Arial Unicode MS" w:hAnsi="Times New Roman"/>
                <w:spacing w:val="-4"/>
                <w:lang w:eastAsia="ru-RU"/>
              </w:rPr>
            </w:pPr>
          </w:p>
        </w:tc>
        <w:tc>
          <w:tcPr>
            <w:tcW w:w="303" w:type="pct"/>
            <w:vMerge/>
            <w:hideMark/>
          </w:tcPr>
          <w:p w14:paraId="3C3F2064" w14:textId="77777777" w:rsidR="000B4A17" w:rsidRPr="00544F77" w:rsidRDefault="000B4A17" w:rsidP="00693987">
            <w:pPr>
              <w:spacing w:after="0" w:line="240" w:lineRule="auto"/>
              <w:jc w:val="center"/>
              <w:rPr>
                <w:rFonts w:ascii="Times New Roman" w:eastAsia="Arial Unicode MS" w:hAnsi="Times New Roman"/>
                <w:spacing w:val="-4"/>
                <w:vertAlign w:val="superscript"/>
                <w:lang w:eastAsia="ru-RU"/>
              </w:rPr>
            </w:pPr>
          </w:p>
        </w:tc>
        <w:tc>
          <w:tcPr>
            <w:tcW w:w="530" w:type="pct"/>
            <w:vMerge/>
            <w:hideMark/>
          </w:tcPr>
          <w:p w14:paraId="5CCA71AC" w14:textId="77777777" w:rsidR="000B4A17" w:rsidRPr="00544F77" w:rsidRDefault="000B4A17" w:rsidP="00693987">
            <w:pPr>
              <w:spacing w:after="0" w:line="240" w:lineRule="auto"/>
              <w:jc w:val="center"/>
              <w:rPr>
                <w:rFonts w:ascii="Times New Roman" w:eastAsia="Arial Unicode MS" w:hAnsi="Times New Roman"/>
                <w:spacing w:val="-4"/>
                <w:lang w:eastAsia="ru-RU"/>
              </w:rPr>
            </w:pPr>
          </w:p>
        </w:tc>
        <w:tc>
          <w:tcPr>
            <w:tcW w:w="1517" w:type="pct"/>
            <w:hideMark/>
          </w:tcPr>
          <w:p w14:paraId="5D77A90D" w14:textId="77777777"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hAnsi="Times New Roman"/>
                <w:spacing w:val="-4"/>
                <w:lang w:eastAsia="ru-RU"/>
              </w:rPr>
              <w:t>Вид по функциональному назначению</w:t>
            </w:r>
            <w:r w:rsidRPr="00544F77">
              <w:rPr>
                <w:rFonts w:ascii="Times New Roman" w:eastAsia="Arial Unicode MS" w:hAnsi="Times New Roman"/>
                <w:spacing w:val="-4"/>
                <w:lang w:eastAsia="ru-RU"/>
              </w:rPr>
              <w:t xml:space="preserve">: </w:t>
            </w:r>
          </w:p>
        </w:tc>
        <w:tc>
          <w:tcPr>
            <w:tcW w:w="1212" w:type="pct"/>
          </w:tcPr>
          <w:p w14:paraId="529D4232" w14:textId="70A0E699" w:rsidR="000B4A17" w:rsidRPr="00544F77" w:rsidRDefault="00471D18" w:rsidP="00693987">
            <w:pPr>
              <w:widowControl w:val="0"/>
              <w:autoSpaceDE w:val="0"/>
              <w:autoSpaceDN w:val="0"/>
              <w:adjustRightInd w:val="0"/>
              <w:spacing w:after="0" w:line="240" w:lineRule="auto"/>
              <w:rPr>
                <w:rFonts w:ascii="Times New Roman" w:eastAsia="Arial Unicode MS" w:hAnsi="Times New Roman"/>
                <w:spacing w:val="-4"/>
                <w:lang w:eastAsia="ru-RU"/>
              </w:rPr>
            </w:pPr>
            <w:r w:rsidRPr="00471D18">
              <w:rPr>
                <w:rFonts w:ascii="Times New Roman" w:eastAsia="Arial Unicode MS" w:hAnsi="Times New Roman"/>
                <w:b/>
                <w:spacing w:val="-4"/>
                <w:lang w:eastAsia="ru-RU"/>
              </w:rPr>
              <w:t>общественный</w:t>
            </w:r>
          </w:p>
        </w:tc>
      </w:tr>
      <w:tr w:rsidR="000B4A17" w:rsidRPr="00544F77" w14:paraId="18BDFA04" w14:textId="77777777" w:rsidTr="00693987">
        <w:trPr>
          <w:trHeight w:val="20"/>
          <w:jc w:val="center"/>
        </w:trPr>
        <w:tc>
          <w:tcPr>
            <w:tcW w:w="376" w:type="pct"/>
            <w:vMerge/>
            <w:hideMark/>
          </w:tcPr>
          <w:p w14:paraId="2C579AAA" w14:textId="77777777" w:rsidR="000B4A17" w:rsidRPr="007D2FFA" w:rsidRDefault="000B4A17" w:rsidP="00693987">
            <w:pPr>
              <w:spacing w:after="0" w:line="240" w:lineRule="auto"/>
              <w:jc w:val="center"/>
              <w:rPr>
                <w:rFonts w:ascii="Times New Roman" w:eastAsia="Arial Unicode MS" w:hAnsi="Times New Roman"/>
                <w:b/>
                <w:spacing w:val="-4"/>
                <w:lang w:eastAsia="ru-RU"/>
              </w:rPr>
            </w:pPr>
          </w:p>
        </w:tc>
        <w:tc>
          <w:tcPr>
            <w:tcW w:w="1062" w:type="pct"/>
            <w:vMerge/>
            <w:hideMark/>
          </w:tcPr>
          <w:p w14:paraId="37D54081" w14:textId="77777777" w:rsidR="000B4A17" w:rsidRPr="00544F77" w:rsidRDefault="000B4A17" w:rsidP="00693987">
            <w:pPr>
              <w:spacing w:after="0" w:line="240" w:lineRule="auto"/>
              <w:rPr>
                <w:rFonts w:ascii="Times New Roman" w:eastAsia="Arial Unicode MS" w:hAnsi="Times New Roman"/>
                <w:spacing w:val="-4"/>
                <w:lang w:eastAsia="ru-RU"/>
              </w:rPr>
            </w:pPr>
          </w:p>
        </w:tc>
        <w:tc>
          <w:tcPr>
            <w:tcW w:w="303" w:type="pct"/>
            <w:vMerge/>
            <w:hideMark/>
          </w:tcPr>
          <w:p w14:paraId="0B18590D" w14:textId="77777777" w:rsidR="000B4A17" w:rsidRPr="00544F77" w:rsidRDefault="000B4A17" w:rsidP="00693987">
            <w:pPr>
              <w:spacing w:after="0" w:line="240" w:lineRule="auto"/>
              <w:jc w:val="center"/>
              <w:rPr>
                <w:rFonts w:ascii="Times New Roman" w:eastAsia="Arial Unicode MS" w:hAnsi="Times New Roman"/>
                <w:spacing w:val="-4"/>
                <w:vertAlign w:val="superscript"/>
                <w:lang w:eastAsia="ru-RU"/>
              </w:rPr>
            </w:pPr>
          </w:p>
        </w:tc>
        <w:tc>
          <w:tcPr>
            <w:tcW w:w="530" w:type="pct"/>
            <w:vMerge/>
            <w:hideMark/>
          </w:tcPr>
          <w:p w14:paraId="401D0670" w14:textId="77777777" w:rsidR="000B4A17" w:rsidRPr="00544F77" w:rsidRDefault="000B4A17" w:rsidP="00693987">
            <w:pPr>
              <w:spacing w:after="0" w:line="240" w:lineRule="auto"/>
              <w:jc w:val="center"/>
              <w:rPr>
                <w:rFonts w:ascii="Times New Roman" w:eastAsia="Arial Unicode MS" w:hAnsi="Times New Roman"/>
                <w:spacing w:val="-4"/>
                <w:lang w:eastAsia="ru-RU"/>
              </w:rPr>
            </w:pPr>
          </w:p>
        </w:tc>
        <w:tc>
          <w:tcPr>
            <w:tcW w:w="1517" w:type="pct"/>
            <w:hideMark/>
          </w:tcPr>
          <w:p w14:paraId="348CD1CD" w14:textId="77777777"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Степень огнестойкости: </w:t>
            </w:r>
          </w:p>
        </w:tc>
        <w:tc>
          <w:tcPr>
            <w:tcW w:w="1212" w:type="pct"/>
          </w:tcPr>
          <w:p w14:paraId="19597A85" w14:textId="19C2FEF2" w:rsidR="000B4A17" w:rsidRPr="003D5A5A" w:rsidRDefault="00471D18" w:rsidP="00693987">
            <w:pPr>
              <w:widowControl w:val="0"/>
              <w:autoSpaceDE w:val="0"/>
              <w:autoSpaceDN w:val="0"/>
              <w:adjustRightInd w:val="0"/>
              <w:spacing w:after="0" w:line="240" w:lineRule="auto"/>
              <w:rPr>
                <w:rFonts w:ascii="Times New Roman" w:eastAsia="Arial Unicode MS" w:hAnsi="Times New Roman"/>
                <w:spacing w:val="-4"/>
                <w:lang w:eastAsia="ru-RU"/>
              </w:rPr>
            </w:pPr>
            <w:r w:rsidRPr="00B56F06">
              <w:rPr>
                <w:rFonts w:ascii="Times New Roman" w:eastAsia="Arial Unicode MS" w:hAnsi="Times New Roman"/>
                <w:b/>
                <w:spacing w:val="-4"/>
                <w:lang w:eastAsia="ru-RU"/>
              </w:rPr>
              <w:t>III</w:t>
            </w:r>
          </w:p>
        </w:tc>
      </w:tr>
      <w:tr w:rsidR="000B4A17" w:rsidRPr="00544F77" w14:paraId="3E55E2AD" w14:textId="77777777" w:rsidTr="00693987">
        <w:trPr>
          <w:trHeight w:val="20"/>
          <w:jc w:val="center"/>
        </w:trPr>
        <w:tc>
          <w:tcPr>
            <w:tcW w:w="376" w:type="pct"/>
            <w:vMerge/>
            <w:hideMark/>
          </w:tcPr>
          <w:p w14:paraId="4B2D19AF" w14:textId="77777777" w:rsidR="000B4A17" w:rsidRPr="007D2FFA" w:rsidRDefault="000B4A17" w:rsidP="00693987">
            <w:pPr>
              <w:spacing w:after="0" w:line="240" w:lineRule="auto"/>
              <w:jc w:val="center"/>
              <w:rPr>
                <w:rFonts w:ascii="Times New Roman" w:eastAsia="Arial Unicode MS" w:hAnsi="Times New Roman"/>
                <w:b/>
                <w:spacing w:val="-4"/>
                <w:lang w:eastAsia="ru-RU"/>
              </w:rPr>
            </w:pPr>
          </w:p>
        </w:tc>
        <w:tc>
          <w:tcPr>
            <w:tcW w:w="1062" w:type="pct"/>
            <w:vMerge/>
            <w:hideMark/>
          </w:tcPr>
          <w:p w14:paraId="1C3F2B30" w14:textId="77777777" w:rsidR="000B4A17" w:rsidRPr="00544F77" w:rsidRDefault="000B4A17" w:rsidP="00693987">
            <w:pPr>
              <w:spacing w:after="0" w:line="240" w:lineRule="auto"/>
              <w:rPr>
                <w:rFonts w:ascii="Times New Roman" w:eastAsia="Arial Unicode MS" w:hAnsi="Times New Roman"/>
                <w:spacing w:val="-4"/>
                <w:lang w:eastAsia="ru-RU"/>
              </w:rPr>
            </w:pPr>
          </w:p>
        </w:tc>
        <w:tc>
          <w:tcPr>
            <w:tcW w:w="303" w:type="pct"/>
            <w:vMerge/>
            <w:hideMark/>
          </w:tcPr>
          <w:p w14:paraId="3E689765" w14:textId="77777777" w:rsidR="000B4A17" w:rsidRPr="00544F77" w:rsidRDefault="000B4A17" w:rsidP="00693987">
            <w:pPr>
              <w:spacing w:after="0" w:line="240" w:lineRule="auto"/>
              <w:jc w:val="center"/>
              <w:rPr>
                <w:rFonts w:ascii="Times New Roman" w:eastAsia="Arial Unicode MS" w:hAnsi="Times New Roman"/>
                <w:spacing w:val="-4"/>
                <w:vertAlign w:val="superscript"/>
                <w:lang w:eastAsia="ru-RU"/>
              </w:rPr>
            </w:pPr>
          </w:p>
        </w:tc>
        <w:tc>
          <w:tcPr>
            <w:tcW w:w="530" w:type="pct"/>
            <w:vMerge/>
            <w:hideMark/>
          </w:tcPr>
          <w:p w14:paraId="4D84D80E" w14:textId="77777777" w:rsidR="000B4A17" w:rsidRPr="00544F77" w:rsidRDefault="000B4A17" w:rsidP="00693987">
            <w:pPr>
              <w:spacing w:after="0" w:line="240" w:lineRule="auto"/>
              <w:jc w:val="center"/>
              <w:rPr>
                <w:rFonts w:ascii="Times New Roman" w:eastAsia="Arial Unicode MS" w:hAnsi="Times New Roman"/>
                <w:spacing w:val="-4"/>
                <w:lang w:eastAsia="ru-RU"/>
              </w:rPr>
            </w:pPr>
          </w:p>
        </w:tc>
        <w:tc>
          <w:tcPr>
            <w:tcW w:w="1517" w:type="pct"/>
            <w:hideMark/>
          </w:tcPr>
          <w:p w14:paraId="7C616D2B" w14:textId="77777777" w:rsidR="000B4A17" w:rsidRPr="00544F77" w:rsidRDefault="000B4A17" w:rsidP="00693987">
            <w:pPr>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Класс конструктивной пожарной опасности:</w:t>
            </w:r>
          </w:p>
        </w:tc>
        <w:tc>
          <w:tcPr>
            <w:tcW w:w="1212" w:type="pct"/>
          </w:tcPr>
          <w:p w14:paraId="40A613E4" w14:textId="71C4D3CD" w:rsidR="000B4A17" w:rsidRPr="00544F77" w:rsidRDefault="00471D18" w:rsidP="00693987">
            <w:pPr>
              <w:widowControl w:val="0"/>
              <w:autoSpaceDE w:val="0"/>
              <w:autoSpaceDN w:val="0"/>
              <w:adjustRightInd w:val="0"/>
              <w:spacing w:after="0" w:line="240" w:lineRule="auto"/>
              <w:rPr>
                <w:rFonts w:ascii="Times New Roman" w:eastAsia="Arial Unicode MS" w:hAnsi="Times New Roman"/>
                <w:spacing w:val="-4"/>
                <w:lang w:eastAsia="ru-RU"/>
              </w:rPr>
            </w:pPr>
            <w:r w:rsidRPr="00B56F06">
              <w:rPr>
                <w:rFonts w:ascii="Times New Roman" w:eastAsia="Arial Unicode MS" w:hAnsi="Times New Roman"/>
                <w:b/>
                <w:spacing w:val="-4"/>
                <w:lang w:eastAsia="ru-RU"/>
              </w:rPr>
              <w:t>C 1</w:t>
            </w:r>
          </w:p>
        </w:tc>
      </w:tr>
      <w:tr w:rsidR="000B4A17" w:rsidRPr="00544F77" w14:paraId="0A7E1009" w14:textId="77777777" w:rsidTr="00693987">
        <w:trPr>
          <w:trHeight w:val="20"/>
          <w:jc w:val="center"/>
        </w:trPr>
        <w:tc>
          <w:tcPr>
            <w:tcW w:w="376" w:type="pct"/>
            <w:vMerge/>
            <w:hideMark/>
          </w:tcPr>
          <w:p w14:paraId="7FE5E04F" w14:textId="77777777" w:rsidR="000B4A17" w:rsidRPr="007D2FFA" w:rsidRDefault="000B4A17" w:rsidP="00693987">
            <w:pPr>
              <w:spacing w:after="0" w:line="240" w:lineRule="auto"/>
              <w:jc w:val="center"/>
              <w:rPr>
                <w:rFonts w:ascii="Times New Roman" w:eastAsia="Arial Unicode MS" w:hAnsi="Times New Roman"/>
                <w:b/>
                <w:spacing w:val="-4"/>
                <w:lang w:eastAsia="ru-RU"/>
              </w:rPr>
            </w:pPr>
          </w:p>
        </w:tc>
        <w:tc>
          <w:tcPr>
            <w:tcW w:w="1062" w:type="pct"/>
            <w:vMerge/>
            <w:hideMark/>
          </w:tcPr>
          <w:p w14:paraId="30DB3242" w14:textId="77777777" w:rsidR="000B4A17" w:rsidRPr="00544F77" w:rsidRDefault="000B4A17" w:rsidP="00693987">
            <w:pPr>
              <w:spacing w:after="0" w:line="240" w:lineRule="auto"/>
              <w:rPr>
                <w:rFonts w:ascii="Times New Roman" w:eastAsia="Arial Unicode MS" w:hAnsi="Times New Roman"/>
                <w:spacing w:val="-4"/>
                <w:lang w:eastAsia="ru-RU"/>
              </w:rPr>
            </w:pPr>
          </w:p>
        </w:tc>
        <w:tc>
          <w:tcPr>
            <w:tcW w:w="303" w:type="pct"/>
            <w:vMerge/>
            <w:hideMark/>
          </w:tcPr>
          <w:p w14:paraId="6423D5AE" w14:textId="77777777" w:rsidR="000B4A17" w:rsidRPr="00544F77" w:rsidRDefault="000B4A17" w:rsidP="00693987">
            <w:pPr>
              <w:spacing w:after="0" w:line="240" w:lineRule="auto"/>
              <w:jc w:val="center"/>
              <w:rPr>
                <w:rFonts w:ascii="Times New Roman" w:eastAsia="Arial Unicode MS" w:hAnsi="Times New Roman"/>
                <w:spacing w:val="-4"/>
                <w:vertAlign w:val="superscript"/>
                <w:lang w:eastAsia="ru-RU"/>
              </w:rPr>
            </w:pPr>
          </w:p>
        </w:tc>
        <w:tc>
          <w:tcPr>
            <w:tcW w:w="530" w:type="pct"/>
            <w:vMerge/>
            <w:hideMark/>
          </w:tcPr>
          <w:p w14:paraId="4DC96DE5" w14:textId="77777777" w:rsidR="000B4A17" w:rsidRPr="00544F77" w:rsidRDefault="000B4A17" w:rsidP="00693987">
            <w:pPr>
              <w:spacing w:after="0" w:line="240" w:lineRule="auto"/>
              <w:jc w:val="center"/>
              <w:rPr>
                <w:rFonts w:ascii="Times New Roman" w:eastAsia="Arial Unicode MS" w:hAnsi="Times New Roman"/>
                <w:spacing w:val="-4"/>
                <w:lang w:eastAsia="ru-RU"/>
              </w:rPr>
            </w:pPr>
          </w:p>
        </w:tc>
        <w:tc>
          <w:tcPr>
            <w:tcW w:w="1517" w:type="pct"/>
            <w:hideMark/>
          </w:tcPr>
          <w:p w14:paraId="4389C36E" w14:textId="77777777"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Класс функциональной пожарной опасности:</w:t>
            </w:r>
          </w:p>
        </w:tc>
        <w:tc>
          <w:tcPr>
            <w:tcW w:w="1212" w:type="pct"/>
          </w:tcPr>
          <w:p w14:paraId="171B399E" w14:textId="63A86ABE" w:rsidR="000B4A17" w:rsidRPr="00544F77" w:rsidRDefault="00471D18" w:rsidP="00693987">
            <w:pPr>
              <w:widowControl w:val="0"/>
              <w:autoSpaceDE w:val="0"/>
              <w:autoSpaceDN w:val="0"/>
              <w:adjustRightInd w:val="0"/>
              <w:spacing w:after="0" w:line="240" w:lineRule="auto"/>
              <w:rPr>
                <w:rFonts w:ascii="Times New Roman" w:eastAsia="Arial Unicode MS" w:hAnsi="Times New Roman"/>
                <w:spacing w:val="-4"/>
                <w:lang w:eastAsia="ru-RU"/>
              </w:rPr>
            </w:pPr>
            <w:r w:rsidRPr="00B56F06">
              <w:rPr>
                <w:rFonts w:ascii="Times New Roman" w:eastAsia="Arial Unicode MS" w:hAnsi="Times New Roman"/>
                <w:b/>
                <w:spacing w:val="-4"/>
                <w:lang w:eastAsia="ru-RU"/>
              </w:rPr>
              <w:t>Ф3.5</w:t>
            </w:r>
          </w:p>
        </w:tc>
      </w:tr>
      <w:tr w:rsidR="000B4A17" w:rsidRPr="00544F77" w14:paraId="104168C8" w14:textId="77777777" w:rsidTr="00693987">
        <w:trPr>
          <w:trHeight w:val="20"/>
          <w:jc w:val="center"/>
        </w:trPr>
        <w:tc>
          <w:tcPr>
            <w:tcW w:w="376" w:type="pct"/>
            <w:vMerge/>
            <w:hideMark/>
          </w:tcPr>
          <w:p w14:paraId="2139CE23" w14:textId="77777777" w:rsidR="000B4A17" w:rsidRPr="007D2FFA" w:rsidRDefault="000B4A17" w:rsidP="00693987">
            <w:pPr>
              <w:spacing w:after="0" w:line="240" w:lineRule="auto"/>
              <w:jc w:val="center"/>
              <w:rPr>
                <w:rFonts w:ascii="Times New Roman" w:eastAsia="Arial Unicode MS" w:hAnsi="Times New Roman"/>
                <w:b/>
                <w:spacing w:val="-4"/>
                <w:lang w:eastAsia="ru-RU"/>
              </w:rPr>
            </w:pPr>
          </w:p>
        </w:tc>
        <w:tc>
          <w:tcPr>
            <w:tcW w:w="1062" w:type="pct"/>
            <w:vMerge/>
            <w:hideMark/>
          </w:tcPr>
          <w:p w14:paraId="41A5D647" w14:textId="77777777" w:rsidR="000B4A17" w:rsidRPr="00544F77" w:rsidRDefault="000B4A17" w:rsidP="00693987">
            <w:pPr>
              <w:spacing w:after="0" w:line="240" w:lineRule="auto"/>
              <w:rPr>
                <w:rFonts w:ascii="Times New Roman" w:eastAsia="Arial Unicode MS" w:hAnsi="Times New Roman"/>
                <w:spacing w:val="-4"/>
                <w:lang w:eastAsia="ru-RU"/>
              </w:rPr>
            </w:pPr>
          </w:p>
        </w:tc>
        <w:tc>
          <w:tcPr>
            <w:tcW w:w="303" w:type="pct"/>
            <w:vMerge/>
            <w:hideMark/>
          </w:tcPr>
          <w:p w14:paraId="121A392A" w14:textId="77777777" w:rsidR="000B4A17" w:rsidRPr="00544F77" w:rsidRDefault="000B4A17" w:rsidP="00693987">
            <w:pPr>
              <w:spacing w:after="0" w:line="240" w:lineRule="auto"/>
              <w:jc w:val="center"/>
              <w:rPr>
                <w:rFonts w:ascii="Times New Roman" w:eastAsia="Arial Unicode MS" w:hAnsi="Times New Roman"/>
                <w:spacing w:val="-4"/>
                <w:vertAlign w:val="superscript"/>
                <w:lang w:eastAsia="ru-RU"/>
              </w:rPr>
            </w:pPr>
          </w:p>
        </w:tc>
        <w:tc>
          <w:tcPr>
            <w:tcW w:w="530" w:type="pct"/>
            <w:vMerge/>
            <w:hideMark/>
          </w:tcPr>
          <w:p w14:paraId="130FABCB" w14:textId="77777777" w:rsidR="000B4A17" w:rsidRPr="00544F77" w:rsidRDefault="000B4A17" w:rsidP="00693987">
            <w:pPr>
              <w:spacing w:after="0" w:line="240" w:lineRule="auto"/>
              <w:jc w:val="center"/>
              <w:rPr>
                <w:rFonts w:ascii="Times New Roman" w:eastAsia="Arial Unicode MS" w:hAnsi="Times New Roman"/>
                <w:spacing w:val="-4"/>
                <w:lang w:eastAsia="ru-RU"/>
              </w:rPr>
            </w:pPr>
          </w:p>
        </w:tc>
        <w:tc>
          <w:tcPr>
            <w:tcW w:w="1517" w:type="pct"/>
            <w:hideMark/>
          </w:tcPr>
          <w:p w14:paraId="5B3E52AD" w14:textId="77777777"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 в т. ч. конструктив, оснащение инженерными системами, визуализация, планировочные решения:</w:t>
            </w:r>
          </w:p>
        </w:tc>
        <w:tc>
          <w:tcPr>
            <w:tcW w:w="1212" w:type="pct"/>
          </w:tcPr>
          <w:p w14:paraId="00F69F14" w14:textId="3205CD8C" w:rsidR="000B4A17" w:rsidRPr="00544F77" w:rsidRDefault="006800D5" w:rsidP="00693987">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hAnsi="Times New Roman"/>
                <w:b/>
                <w:sz w:val="24"/>
                <w:szCs w:val="24"/>
                <w:lang w:eastAsia="ru-RU"/>
              </w:rPr>
              <w:t xml:space="preserve">МОПС А1 11,9 О1 П1 </w:t>
            </w:r>
            <w:r w:rsidRPr="00241966">
              <w:rPr>
                <w:rFonts w:ascii="Times New Roman" w:hAnsi="Times New Roman"/>
                <w:b/>
                <w:sz w:val="24"/>
                <w:szCs w:val="24"/>
                <w:lang w:eastAsia="ru-RU"/>
              </w:rPr>
              <w:t>Т</w:t>
            </w:r>
          </w:p>
        </w:tc>
      </w:tr>
      <w:tr w:rsidR="000B4A17" w:rsidRPr="00544F77" w14:paraId="62A5EF27" w14:textId="77777777" w:rsidTr="00693987">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385D8212" w14:textId="77777777" w:rsidR="000B4A17" w:rsidRPr="004925CE" w:rsidRDefault="000B4A17" w:rsidP="00693987">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w:t>
            </w:r>
          </w:p>
        </w:tc>
        <w:tc>
          <w:tcPr>
            <w:tcW w:w="1062" w:type="pct"/>
            <w:tcBorders>
              <w:top w:val="single" w:sz="4" w:space="0" w:color="auto"/>
              <w:left w:val="single" w:sz="4" w:space="0" w:color="auto"/>
              <w:bottom w:val="single" w:sz="4" w:space="0" w:color="auto"/>
              <w:right w:val="single" w:sz="4" w:space="0" w:color="auto"/>
            </w:tcBorders>
          </w:tcPr>
          <w:p w14:paraId="7653C178" w14:textId="77777777"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Светильники Тип 1</w:t>
            </w:r>
          </w:p>
        </w:tc>
        <w:tc>
          <w:tcPr>
            <w:tcW w:w="303" w:type="pct"/>
            <w:tcBorders>
              <w:top w:val="single" w:sz="4" w:space="0" w:color="auto"/>
              <w:left w:val="single" w:sz="4" w:space="0" w:color="auto"/>
              <w:bottom w:val="single" w:sz="4" w:space="0" w:color="auto"/>
              <w:right w:val="single" w:sz="4" w:space="0" w:color="auto"/>
            </w:tcBorders>
          </w:tcPr>
          <w:p w14:paraId="06320159" w14:textId="77777777" w:rsidR="000B4A17" w:rsidRPr="00544F77" w:rsidRDefault="000B4A17" w:rsidP="0069398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476A6469" w14:textId="77777777" w:rsidR="000B4A17" w:rsidRPr="00544F77" w:rsidRDefault="000B4A17" w:rsidP="0069398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компле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517" w:type="pct"/>
            <w:tcBorders>
              <w:top w:val="single" w:sz="4" w:space="0" w:color="auto"/>
              <w:left w:val="single" w:sz="4" w:space="0" w:color="auto"/>
              <w:bottom w:val="single" w:sz="4" w:space="0" w:color="auto"/>
              <w:right w:val="single" w:sz="4" w:space="0" w:color="auto"/>
            </w:tcBorders>
          </w:tcPr>
          <w:p w14:paraId="579AE902" w14:textId="77777777"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1212" w:type="pct"/>
            <w:tcBorders>
              <w:top w:val="single" w:sz="4" w:space="0" w:color="auto"/>
              <w:left w:val="single" w:sz="4" w:space="0" w:color="auto"/>
              <w:bottom w:val="single" w:sz="4" w:space="0" w:color="auto"/>
              <w:right w:val="single" w:sz="4" w:space="0" w:color="auto"/>
            </w:tcBorders>
          </w:tcPr>
          <w:p w14:paraId="6CE9DBE6" w14:textId="19DE74A3"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p>
        </w:tc>
      </w:tr>
      <w:tr w:rsidR="000B4A17" w:rsidRPr="00544F77" w14:paraId="6394C0B1" w14:textId="77777777" w:rsidTr="00693987">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12D49AE4" w14:textId="77777777" w:rsidR="000B4A17" w:rsidRPr="004925CE" w:rsidRDefault="000B4A17" w:rsidP="00693987">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1.2</w:t>
            </w:r>
          </w:p>
        </w:tc>
        <w:tc>
          <w:tcPr>
            <w:tcW w:w="1062" w:type="pct"/>
            <w:tcBorders>
              <w:top w:val="single" w:sz="4" w:space="0" w:color="auto"/>
              <w:left w:val="single" w:sz="4" w:space="0" w:color="auto"/>
              <w:bottom w:val="single" w:sz="4" w:space="0" w:color="auto"/>
              <w:right w:val="single" w:sz="4" w:space="0" w:color="auto"/>
            </w:tcBorders>
          </w:tcPr>
          <w:p w14:paraId="0146C9A4" w14:textId="77777777"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Светильники Тип 2</w:t>
            </w:r>
          </w:p>
        </w:tc>
        <w:tc>
          <w:tcPr>
            <w:tcW w:w="303" w:type="pct"/>
            <w:tcBorders>
              <w:top w:val="single" w:sz="4" w:space="0" w:color="auto"/>
              <w:left w:val="single" w:sz="4" w:space="0" w:color="auto"/>
              <w:bottom w:val="single" w:sz="4" w:space="0" w:color="auto"/>
              <w:right w:val="single" w:sz="4" w:space="0" w:color="auto"/>
            </w:tcBorders>
          </w:tcPr>
          <w:p w14:paraId="13B23D85" w14:textId="77777777" w:rsidR="000B4A17" w:rsidRPr="00544F77" w:rsidRDefault="000B4A17" w:rsidP="0069398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37EEDFD9" w14:textId="77777777" w:rsidR="000B4A17" w:rsidRPr="00544F77" w:rsidRDefault="000B4A17" w:rsidP="0069398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620E6694" w14:textId="77777777"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1212" w:type="pct"/>
            <w:tcBorders>
              <w:top w:val="single" w:sz="4" w:space="0" w:color="auto"/>
              <w:left w:val="single" w:sz="4" w:space="0" w:color="auto"/>
              <w:bottom w:val="single" w:sz="4" w:space="0" w:color="auto"/>
              <w:right w:val="single" w:sz="4" w:space="0" w:color="auto"/>
            </w:tcBorders>
          </w:tcPr>
          <w:p w14:paraId="5D821CB9" w14:textId="008BC803"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p>
        </w:tc>
      </w:tr>
      <w:tr w:rsidR="000B4A17" w:rsidRPr="00544F77" w14:paraId="517169B3" w14:textId="77777777" w:rsidTr="00693987">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5CB13E2F" w14:textId="77777777" w:rsidR="000B4A17" w:rsidRPr="004925CE" w:rsidRDefault="000B4A17" w:rsidP="00693987">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1.3</w:t>
            </w:r>
          </w:p>
        </w:tc>
        <w:tc>
          <w:tcPr>
            <w:tcW w:w="1062" w:type="pct"/>
            <w:tcBorders>
              <w:top w:val="single" w:sz="4" w:space="0" w:color="auto"/>
              <w:left w:val="single" w:sz="4" w:space="0" w:color="auto"/>
              <w:bottom w:val="single" w:sz="4" w:space="0" w:color="auto"/>
              <w:right w:val="single" w:sz="4" w:space="0" w:color="auto"/>
            </w:tcBorders>
          </w:tcPr>
          <w:p w14:paraId="16AB82E5" w14:textId="77777777"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Кнопка вызова персонала</w:t>
            </w:r>
          </w:p>
        </w:tc>
        <w:tc>
          <w:tcPr>
            <w:tcW w:w="303" w:type="pct"/>
            <w:tcBorders>
              <w:top w:val="single" w:sz="4" w:space="0" w:color="auto"/>
              <w:left w:val="single" w:sz="4" w:space="0" w:color="auto"/>
              <w:bottom w:val="single" w:sz="4" w:space="0" w:color="auto"/>
              <w:right w:val="single" w:sz="4" w:space="0" w:color="auto"/>
            </w:tcBorders>
          </w:tcPr>
          <w:p w14:paraId="4CC93B4B" w14:textId="77777777" w:rsidR="000B4A17" w:rsidRPr="00544F77" w:rsidRDefault="000B4A17" w:rsidP="0069398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5EF49D9C" w14:textId="77777777" w:rsidR="000B4A17" w:rsidRPr="00544F77" w:rsidRDefault="000B4A17" w:rsidP="0069398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694F630E" w14:textId="77777777"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1212" w:type="pct"/>
            <w:tcBorders>
              <w:top w:val="single" w:sz="4" w:space="0" w:color="auto"/>
              <w:left w:val="single" w:sz="4" w:space="0" w:color="auto"/>
              <w:bottom w:val="single" w:sz="4" w:space="0" w:color="auto"/>
              <w:right w:val="single" w:sz="4" w:space="0" w:color="auto"/>
            </w:tcBorders>
          </w:tcPr>
          <w:p w14:paraId="2597F3D1" w14:textId="7A7E422D"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p>
        </w:tc>
      </w:tr>
      <w:tr w:rsidR="000B4A17" w:rsidRPr="00544F77" w14:paraId="564057CA" w14:textId="77777777" w:rsidTr="00693987">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06F0CA87" w14:textId="77777777" w:rsidR="000B4A17" w:rsidRPr="004925CE" w:rsidRDefault="000B4A17" w:rsidP="00693987">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1.4</w:t>
            </w:r>
          </w:p>
        </w:tc>
        <w:tc>
          <w:tcPr>
            <w:tcW w:w="1062" w:type="pct"/>
            <w:tcBorders>
              <w:top w:val="single" w:sz="4" w:space="0" w:color="auto"/>
              <w:left w:val="single" w:sz="4" w:space="0" w:color="auto"/>
              <w:bottom w:val="single" w:sz="4" w:space="0" w:color="auto"/>
              <w:right w:val="single" w:sz="4" w:space="0" w:color="auto"/>
            </w:tcBorders>
          </w:tcPr>
          <w:p w14:paraId="5E964FFE" w14:textId="77777777"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Тепловая завеса</w:t>
            </w:r>
          </w:p>
        </w:tc>
        <w:tc>
          <w:tcPr>
            <w:tcW w:w="303" w:type="pct"/>
            <w:tcBorders>
              <w:top w:val="single" w:sz="4" w:space="0" w:color="auto"/>
              <w:left w:val="single" w:sz="4" w:space="0" w:color="auto"/>
              <w:bottom w:val="single" w:sz="4" w:space="0" w:color="auto"/>
              <w:right w:val="single" w:sz="4" w:space="0" w:color="auto"/>
            </w:tcBorders>
          </w:tcPr>
          <w:p w14:paraId="4787B0E5" w14:textId="77777777" w:rsidR="000B4A17" w:rsidRPr="00544F77" w:rsidRDefault="000B4A17" w:rsidP="0069398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3B9A1111" w14:textId="77777777" w:rsidR="000B4A17" w:rsidRPr="00544F77" w:rsidRDefault="000B4A17" w:rsidP="0069398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208D84C8" w14:textId="77777777"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1212" w:type="pct"/>
            <w:tcBorders>
              <w:top w:val="single" w:sz="4" w:space="0" w:color="auto"/>
              <w:left w:val="single" w:sz="4" w:space="0" w:color="auto"/>
              <w:bottom w:val="single" w:sz="4" w:space="0" w:color="auto"/>
              <w:right w:val="single" w:sz="4" w:space="0" w:color="auto"/>
            </w:tcBorders>
          </w:tcPr>
          <w:p w14:paraId="702BAAB2" w14:textId="057677BD"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p>
        </w:tc>
      </w:tr>
      <w:tr w:rsidR="000B4A17" w:rsidRPr="00544F77" w14:paraId="2522A86A" w14:textId="77777777" w:rsidTr="00693987">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7D74B439" w14:textId="77777777" w:rsidR="000B4A17" w:rsidRPr="004925CE" w:rsidRDefault="000B4A17" w:rsidP="00693987">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lastRenderedPageBreak/>
              <w:t>1.5</w:t>
            </w:r>
          </w:p>
        </w:tc>
        <w:tc>
          <w:tcPr>
            <w:tcW w:w="1062" w:type="pct"/>
            <w:tcBorders>
              <w:top w:val="single" w:sz="4" w:space="0" w:color="auto"/>
              <w:left w:val="single" w:sz="4" w:space="0" w:color="auto"/>
              <w:bottom w:val="single" w:sz="4" w:space="0" w:color="auto"/>
              <w:right w:val="single" w:sz="4" w:space="0" w:color="auto"/>
            </w:tcBorders>
          </w:tcPr>
          <w:p w14:paraId="0132F8BB" w14:textId="77777777"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hAnsi="Times New Roman"/>
                <w:spacing w:val="-4"/>
              </w:rPr>
              <w:t>Электроконвекторы</w:t>
            </w:r>
          </w:p>
        </w:tc>
        <w:tc>
          <w:tcPr>
            <w:tcW w:w="303" w:type="pct"/>
            <w:tcBorders>
              <w:top w:val="single" w:sz="4" w:space="0" w:color="auto"/>
              <w:left w:val="single" w:sz="4" w:space="0" w:color="auto"/>
              <w:bottom w:val="single" w:sz="4" w:space="0" w:color="auto"/>
              <w:right w:val="single" w:sz="4" w:space="0" w:color="auto"/>
            </w:tcBorders>
          </w:tcPr>
          <w:p w14:paraId="1B7CC187" w14:textId="77777777" w:rsidR="000B4A17" w:rsidRPr="00544F77" w:rsidRDefault="000B4A17" w:rsidP="0069398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1C19163D" w14:textId="77777777" w:rsidR="000B4A17" w:rsidRPr="00544F77" w:rsidRDefault="000B4A17" w:rsidP="0069398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0976D800" w14:textId="77777777"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1212" w:type="pct"/>
            <w:tcBorders>
              <w:top w:val="single" w:sz="4" w:space="0" w:color="auto"/>
              <w:left w:val="single" w:sz="4" w:space="0" w:color="auto"/>
              <w:bottom w:val="single" w:sz="4" w:space="0" w:color="auto"/>
              <w:right w:val="single" w:sz="4" w:space="0" w:color="auto"/>
            </w:tcBorders>
          </w:tcPr>
          <w:p w14:paraId="2F492BD0" w14:textId="7FF41F59"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p>
        </w:tc>
      </w:tr>
      <w:tr w:rsidR="000B4A17" w:rsidRPr="00544F77" w14:paraId="5FFA18B5" w14:textId="77777777" w:rsidTr="00693987">
        <w:trPr>
          <w:trHeight w:val="20"/>
          <w:jc w:val="center"/>
        </w:trPr>
        <w:tc>
          <w:tcPr>
            <w:tcW w:w="376" w:type="pct"/>
            <w:vMerge w:val="restart"/>
            <w:tcBorders>
              <w:top w:val="single" w:sz="4" w:space="0" w:color="auto"/>
              <w:left w:val="single" w:sz="4" w:space="0" w:color="auto"/>
              <w:bottom w:val="single" w:sz="4" w:space="0" w:color="auto"/>
              <w:right w:val="single" w:sz="4" w:space="0" w:color="auto"/>
            </w:tcBorders>
            <w:hideMark/>
          </w:tcPr>
          <w:p w14:paraId="3DA39E2C" w14:textId="77777777" w:rsidR="000B4A17" w:rsidRPr="004925CE" w:rsidRDefault="000B4A17" w:rsidP="00693987">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1.6</w:t>
            </w:r>
          </w:p>
        </w:tc>
        <w:tc>
          <w:tcPr>
            <w:tcW w:w="1062" w:type="pct"/>
            <w:vMerge w:val="restart"/>
            <w:tcBorders>
              <w:top w:val="single" w:sz="4" w:space="0" w:color="auto"/>
              <w:left w:val="single" w:sz="4" w:space="0" w:color="auto"/>
              <w:bottom w:val="single" w:sz="4" w:space="0" w:color="auto"/>
              <w:right w:val="single" w:sz="4" w:space="0" w:color="auto"/>
            </w:tcBorders>
          </w:tcPr>
          <w:p w14:paraId="48F7CDE5" w14:textId="77777777"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Сплит-система</w:t>
            </w:r>
          </w:p>
          <w:p w14:paraId="65A2AC7F" w14:textId="77777777"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3" w:type="pct"/>
            <w:vMerge w:val="restart"/>
            <w:tcBorders>
              <w:top w:val="single" w:sz="4" w:space="0" w:color="auto"/>
              <w:left w:val="single" w:sz="4" w:space="0" w:color="auto"/>
              <w:bottom w:val="single" w:sz="4" w:space="0" w:color="auto"/>
              <w:right w:val="single" w:sz="4" w:space="0" w:color="auto"/>
            </w:tcBorders>
          </w:tcPr>
          <w:p w14:paraId="2CC069F7" w14:textId="77777777" w:rsidR="000B4A17" w:rsidRPr="00544F77" w:rsidRDefault="000B4A17" w:rsidP="0069398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vMerge w:val="restart"/>
            <w:tcBorders>
              <w:top w:val="single" w:sz="4" w:space="0" w:color="auto"/>
              <w:left w:val="single" w:sz="4" w:space="0" w:color="auto"/>
              <w:bottom w:val="single" w:sz="4" w:space="0" w:color="auto"/>
              <w:right w:val="single" w:sz="4" w:space="0" w:color="auto"/>
            </w:tcBorders>
            <w:hideMark/>
          </w:tcPr>
          <w:p w14:paraId="6CADFCCC" w14:textId="77777777" w:rsidR="000B4A17" w:rsidRPr="00544F77" w:rsidRDefault="000B4A17" w:rsidP="0069398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hideMark/>
          </w:tcPr>
          <w:p w14:paraId="69C816AB" w14:textId="77777777"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Напряжение питания, В/Гц</w:t>
            </w:r>
          </w:p>
        </w:tc>
        <w:tc>
          <w:tcPr>
            <w:tcW w:w="1212" w:type="pct"/>
            <w:tcBorders>
              <w:top w:val="single" w:sz="4" w:space="0" w:color="auto"/>
              <w:left w:val="single" w:sz="4" w:space="0" w:color="auto"/>
              <w:bottom w:val="single" w:sz="4" w:space="0" w:color="auto"/>
              <w:right w:val="single" w:sz="4" w:space="0" w:color="auto"/>
            </w:tcBorders>
          </w:tcPr>
          <w:p w14:paraId="3C1A8200" w14:textId="239875E2" w:rsidR="000B4A17" w:rsidRPr="00544F77" w:rsidRDefault="002B134E" w:rsidP="00693987">
            <w:pPr>
              <w:widowControl w:val="0"/>
              <w:autoSpaceDE w:val="0"/>
              <w:autoSpaceDN w:val="0"/>
              <w:adjustRightInd w:val="0"/>
              <w:spacing w:after="0" w:line="240" w:lineRule="auto"/>
              <w:rPr>
                <w:rFonts w:ascii="Times New Roman" w:eastAsia="Arial Unicode MS" w:hAnsi="Times New Roman"/>
                <w:spacing w:val="-4"/>
                <w:lang w:eastAsia="ru-RU"/>
              </w:rPr>
            </w:pPr>
            <w:r w:rsidRPr="000D3890">
              <w:rPr>
                <w:rFonts w:ascii="Times New Roman" w:eastAsia="Arial Unicode MS" w:hAnsi="Times New Roman"/>
                <w:b/>
                <w:spacing w:val="-4"/>
                <w:lang w:eastAsia="ru-RU"/>
              </w:rPr>
              <w:t>220-240 / 50</w:t>
            </w:r>
          </w:p>
        </w:tc>
      </w:tr>
      <w:tr w:rsidR="000B4A17" w:rsidRPr="00544F77" w14:paraId="6963FF7F" w14:textId="77777777" w:rsidTr="00693987">
        <w:trPr>
          <w:trHeight w:val="20"/>
          <w:jc w:val="center"/>
        </w:trPr>
        <w:tc>
          <w:tcPr>
            <w:tcW w:w="376" w:type="pct"/>
            <w:vMerge/>
            <w:tcBorders>
              <w:top w:val="single" w:sz="4" w:space="0" w:color="auto"/>
              <w:left w:val="single" w:sz="4" w:space="0" w:color="auto"/>
              <w:bottom w:val="single" w:sz="4" w:space="0" w:color="auto"/>
              <w:right w:val="single" w:sz="4" w:space="0" w:color="auto"/>
            </w:tcBorders>
            <w:hideMark/>
          </w:tcPr>
          <w:p w14:paraId="1892C860" w14:textId="77777777" w:rsidR="000B4A17" w:rsidRPr="004925CE" w:rsidRDefault="000B4A17" w:rsidP="00693987">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62" w:type="pct"/>
            <w:vMerge/>
            <w:tcBorders>
              <w:top w:val="single" w:sz="4" w:space="0" w:color="auto"/>
              <w:left w:val="single" w:sz="4" w:space="0" w:color="auto"/>
              <w:bottom w:val="single" w:sz="4" w:space="0" w:color="auto"/>
              <w:right w:val="single" w:sz="4" w:space="0" w:color="auto"/>
            </w:tcBorders>
            <w:hideMark/>
          </w:tcPr>
          <w:p w14:paraId="521DBE93" w14:textId="77777777" w:rsidR="000B4A17" w:rsidRPr="00544F77" w:rsidRDefault="000B4A17" w:rsidP="00693987">
            <w:pPr>
              <w:spacing w:after="0" w:line="240" w:lineRule="auto"/>
              <w:rPr>
                <w:rFonts w:ascii="Times New Roman" w:eastAsia="Arial Unicode MS" w:hAnsi="Times New Roman"/>
                <w:spacing w:val="-4"/>
                <w:lang w:eastAsia="ru-RU"/>
              </w:rPr>
            </w:pPr>
          </w:p>
        </w:tc>
        <w:tc>
          <w:tcPr>
            <w:tcW w:w="303" w:type="pct"/>
            <w:vMerge/>
            <w:tcBorders>
              <w:top w:val="single" w:sz="4" w:space="0" w:color="auto"/>
              <w:left w:val="single" w:sz="4" w:space="0" w:color="auto"/>
              <w:bottom w:val="single" w:sz="4" w:space="0" w:color="auto"/>
              <w:right w:val="single" w:sz="4" w:space="0" w:color="auto"/>
            </w:tcBorders>
            <w:hideMark/>
          </w:tcPr>
          <w:p w14:paraId="5A24F3FA" w14:textId="77777777" w:rsidR="000B4A17" w:rsidRPr="00544F77" w:rsidRDefault="000B4A17" w:rsidP="00693987">
            <w:pPr>
              <w:spacing w:after="0" w:line="240" w:lineRule="auto"/>
              <w:jc w:val="center"/>
              <w:rPr>
                <w:rFonts w:ascii="Times New Roman" w:eastAsia="Arial Unicode MS" w:hAnsi="Times New Roman"/>
                <w:spacing w:val="-4"/>
                <w:lang w:eastAsia="ru-RU"/>
              </w:rPr>
            </w:pPr>
          </w:p>
        </w:tc>
        <w:tc>
          <w:tcPr>
            <w:tcW w:w="530" w:type="pct"/>
            <w:vMerge/>
            <w:tcBorders>
              <w:top w:val="single" w:sz="4" w:space="0" w:color="auto"/>
              <w:left w:val="single" w:sz="4" w:space="0" w:color="auto"/>
              <w:bottom w:val="single" w:sz="4" w:space="0" w:color="auto"/>
              <w:right w:val="single" w:sz="4" w:space="0" w:color="auto"/>
            </w:tcBorders>
            <w:hideMark/>
          </w:tcPr>
          <w:p w14:paraId="56B0B135" w14:textId="77777777" w:rsidR="000B4A17" w:rsidRPr="00544F77" w:rsidRDefault="000B4A17" w:rsidP="00693987">
            <w:pPr>
              <w:spacing w:after="0" w:line="240" w:lineRule="auto"/>
              <w:jc w:val="center"/>
              <w:rPr>
                <w:rFonts w:ascii="Times New Roman" w:eastAsia="Arial Unicode MS" w:hAnsi="Times New Roman"/>
                <w:spacing w:val="-4"/>
                <w:lang w:eastAsia="ru-RU"/>
              </w:rPr>
            </w:pPr>
          </w:p>
        </w:tc>
        <w:tc>
          <w:tcPr>
            <w:tcW w:w="1517" w:type="pct"/>
            <w:tcBorders>
              <w:top w:val="single" w:sz="4" w:space="0" w:color="auto"/>
              <w:left w:val="single" w:sz="4" w:space="0" w:color="auto"/>
              <w:bottom w:val="single" w:sz="4" w:space="0" w:color="auto"/>
              <w:right w:val="single" w:sz="4" w:space="0" w:color="auto"/>
            </w:tcBorders>
            <w:hideMark/>
          </w:tcPr>
          <w:p w14:paraId="538B33F7" w14:textId="77777777"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Мощность на охлаждение, BTU/кВт:</w:t>
            </w:r>
          </w:p>
          <w:p w14:paraId="1E557249" w14:textId="77777777"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p>
        </w:tc>
        <w:tc>
          <w:tcPr>
            <w:tcW w:w="1212" w:type="pct"/>
            <w:tcBorders>
              <w:top w:val="single" w:sz="4" w:space="0" w:color="auto"/>
              <w:left w:val="single" w:sz="4" w:space="0" w:color="auto"/>
              <w:bottom w:val="single" w:sz="4" w:space="0" w:color="auto"/>
              <w:right w:val="single" w:sz="4" w:space="0" w:color="auto"/>
            </w:tcBorders>
          </w:tcPr>
          <w:p w14:paraId="4F0E0F0B" w14:textId="7BDB3A20" w:rsidR="000B4A17" w:rsidRPr="00544F77" w:rsidRDefault="002B134E" w:rsidP="00693987">
            <w:pPr>
              <w:spacing w:after="0" w:line="240" w:lineRule="auto"/>
              <w:rPr>
                <w:rFonts w:ascii="Times New Roman" w:eastAsia="Arial Unicode MS" w:hAnsi="Times New Roman"/>
                <w:spacing w:val="-4"/>
                <w:lang w:eastAsia="ru-RU"/>
              </w:rPr>
            </w:pPr>
            <w:r>
              <w:rPr>
                <w:rFonts w:ascii="Times New Roman" w:hAnsi="Times New Roman"/>
                <w:b/>
              </w:rPr>
              <w:t>7000/0,7</w:t>
            </w:r>
          </w:p>
        </w:tc>
      </w:tr>
      <w:tr w:rsidR="000B4A17" w:rsidRPr="00544F77" w14:paraId="156C4AF8" w14:textId="77777777" w:rsidTr="00693987">
        <w:trPr>
          <w:trHeight w:val="20"/>
          <w:jc w:val="center"/>
        </w:trPr>
        <w:tc>
          <w:tcPr>
            <w:tcW w:w="376" w:type="pct"/>
            <w:vMerge w:val="restart"/>
            <w:tcBorders>
              <w:top w:val="single" w:sz="4" w:space="0" w:color="auto"/>
              <w:left w:val="single" w:sz="4" w:space="0" w:color="auto"/>
              <w:right w:val="single" w:sz="4" w:space="0" w:color="auto"/>
            </w:tcBorders>
          </w:tcPr>
          <w:p w14:paraId="3C4D978F" w14:textId="77777777" w:rsidR="000B4A17" w:rsidRPr="004925CE" w:rsidRDefault="000B4A17" w:rsidP="00693987">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1.7</w:t>
            </w:r>
          </w:p>
        </w:tc>
        <w:tc>
          <w:tcPr>
            <w:tcW w:w="1062" w:type="pct"/>
            <w:vMerge w:val="restart"/>
            <w:tcBorders>
              <w:top w:val="single" w:sz="4" w:space="0" w:color="auto"/>
              <w:left w:val="single" w:sz="4" w:space="0" w:color="auto"/>
              <w:right w:val="single" w:sz="4" w:space="0" w:color="auto"/>
            </w:tcBorders>
          </w:tcPr>
          <w:p w14:paraId="07BC1C6C" w14:textId="77777777"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Сплит-система</w:t>
            </w:r>
          </w:p>
        </w:tc>
        <w:tc>
          <w:tcPr>
            <w:tcW w:w="303" w:type="pct"/>
            <w:vMerge w:val="restart"/>
            <w:tcBorders>
              <w:top w:val="single" w:sz="4" w:space="0" w:color="auto"/>
              <w:left w:val="single" w:sz="4" w:space="0" w:color="auto"/>
              <w:right w:val="single" w:sz="4" w:space="0" w:color="auto"/>
            </w:tcBorders>
          </w:tcPr>
          <w:p w14:paraId="569B1C0C" w14:textId="77777777" w:rsidR="000B4A17" w:rsidRPr="00544F77" w:rsidRDefault="000B4A17" w:rsidP="00693987">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vMerge w:val="restart"/>
            <w:tcBorders>
              <w:top w:val="single" w:sz="4" w:space="0" w:color="auto"/>
              <w:left w:val="single" w:sz="4" w:space="0" w:color="auto"/>
              <w:right w:val="single" w:sz="4" w:space="0" w:color="auto"/>
            </w:tcBorders>
          </w:tcPr>
          <w:p w14:paraId="178FD6C6" w14:textId="77777777" w:rsidR="000B4A17" w:rsidRPr="00544F77" w:rsidRDefault="000B4A17" w:rsidP="00693987">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042F1850" w14:textId="77777777"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Напряжение питания, В/Гц</w:t>
            </w:r>
          </w:p>
        </w:tc>
        <w:tc>
          <w:tcPr>
            <w:tcW w:w="1212" w:type="pct"/>
            <w:tcBorders>
              <w:top w:val="single" w:sz="4" w:space="0" w:color="auto"/>
              <w:left w:val="single" w:sz="4" w:space="0" w:color="auto"/>
              <w:bottom w:val="single" w:sz="4" w:space="0" w:color="auto"/>
              <w:right w:val="single" w:sz="4" w:space="0" w:color="auto"/>
            </w:tcBorders>
          </w:tcPr>
          <w:p w14:paraId="1DC47940" w14:textId="54B6EE40" w:rsidR="000B4A17" w:rsidRPr="00544F77" w:rsidRDefault="00B10EF6" w:rsidP="00693987">
            <w:pPr>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w:t>
            </w:r>
          </w:p>
        </w:tc>
      </w:tr>
      <w:tr w:rsidR="000B4A17" w:rsidRPr="00544F77" w14:paraId="2E571FF6" w14:textId="77777777" w:rsidTr="00693987">
        <w:trPr>
          <w:trHeight w:val="20"/>
          <w:jc w:val="center"/>
        </w:trPr>
        <w:tc>
          <w:tcPr>
            <w:tcW w:w="376" w:type="pct"/>
            <w:vMerge/>
            <w:tcBorders>
              <w:left w:val="single" w:sz="4" w:space="0" w:color="auto"/>
              <w:bottom w:val="single" w:sz="4" w:space="0" w:color="auto"/>
              <w:right w:val="single" w:sz="4" w:space="0" w:color="auto"/>
            </w:tcBorders>
          </w:tcPr>
          <w:p w14:paraId="7684C0D7" w14:textId="77777777" w:rsidR="000B4A17" w:rsidRPr="004925CE" w:rsidRDefault="000B4A17" w:rsidP="00693987">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62" w:type="pct"/>
            <w:vMerge/>
            <w:tcBorders>
              <w:left w:val="single" w:sz="4" w:space="0" w:color="auto"/>
              <w:bottom w:val="single" w:sz="4" w:space="0" w:color="auto"/>
              <w:right w:val="single" w:sz="4" w:space="0" w:color="auto"/>
            </w:tcBorders>
          </w:tcPr>
          <w:p w14:paraId="5DE6F383" w14:textId="77777777" w:rsidR="000B4A17" w:rsidRPr="00544F77" w:rsidRDefault="000B4A17" w:rsidP="00693987">
            <w:pPr>
              <w:spacing w:after="0" w:line="240" w:lineRule="auto"/>
              <w:rPr>
                <w:rFonts w:ascii="Times New Roman" w:eastAsia="Arial Unicode MS" w:hAnsi="Times New Roman"/>
                <w:spacing w:val="-4"/>
                <w:lang w:eastAsia="ru-RU"/>
              </w:rPr>
            </w:pPr>
          </w:p>
        </w:tc>
        <w:tc>
          <w:tcPr>
            <w:tcW w:w="303" w:type="pct"/>
            <w:vMerge/>
            <w:tcBorders>
              <w:left w:val="single" w:sz="4" w:space="0" w:color="auto"/>
              <w:bottom w:val="single" w:sz="4" w:space="0" w:color="auto"/>
              <w:right w:val="single" w:sz="4" w:space="0" w:color="auto"/>
            </w:tcBorders>
          </w:tcPr>
          <w:p w14:paraId="0018C8BA" w14:textId="77777777" w:rsidR="000B4A17" w:rsidRPr="00544F77" w:rsidRDefault="000B4A17" w:rsidP="00693987">
            <w:pPr>
              <w:spacing w:after="0" w:line="240" w:lineRule="auto"/>
              <w:jc w:val="center"/>
              <w:rPr>
                <w:rFonts w:ascii="Times New Roman" w:eastAsia="Arial Unicode MS" w:hAnsi="Times New Roman"/>
                <w:spacing w:val="-4"/>
                <w:lang w:eastAsia="ru-RU"/>
              </w:rPr>
            </w:pPr>
          </w:p>
        </w:tc>
        <w:tc>
          <w:tcPr>
            <w:tcW w:w="530" w:type="pct"/>
            <w:vMerge/>
            <w:tcBorders>
              <w:left w:val="single" w:sz="4" w:space="0" w:color="auto"/>
              <w:bottom w:val="single" w:sz="4" w:space="0" w:color="auto"/>
              <w:right w:val="single" w:sz="4" w:space="0" w:color="auto"/>
            </w:tcBorders>
          </w:tcPr>
          <w:p w14:paraId="51D93CC5" w14:textId="77777777" w:rsidR="000B4A17" w:rsidRPr="00544F77" w:rsidRDefault="000B4A17" w:rsidP="00693987">
            <w:pPr>
              <w:spacing w:after="0" w:line="240" w:lineRule="auto"/>
              <w:jc w:val="center"/>
              <w:rPr>
                <w:rFonts w:ascii="Times New Roman" w:eastAsia="Arial Unicode MS" w:hAnsi="Times New Roman"/>
                <w:spacing w:val="-4"/>
                <w:lang w:eastAsia="ru-RU"/>
              </w:rPr>
            </w:pPr>
          </w:p>
        </w:tc>
        <w:tc>
          <w:tcPr>
            <w:tcW w:w="1517" w:type="pct"/>
            <w:tcBorders>
              <w:top w:val="single" w:sz="4" w:space="0" w:color="auto"/>
              <w:left w:val="single" w:sz="4" w:space="0" w:color="auto"/>
              <w:bottom w:val="single" w:sz="4" w:space="0" w:color="auto"/>
              <w:right w:val="single" w:sz="4" w:space="0" w:color="auto"/>
            </w:tcBorders>
          </w:tcPr>
          <w:p w14:paraId="15FD2A10" w14:textId="77777777"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Мощность на охлаждение, BTU/кВт</w:t>
            </w:r>
          </w:p>
        </w:tc>
        <w:tc>
          <w:tcPr>
            <w:tcW w:w="1212" w:type="pct"/>
            <w:tcBorders>
              <w:top w:val="single" w:sz="4" w:space="0" w:color="auto"/>
              <w:left w:val="single" w:sz="4" w:space="0" w:color="auto"/>
              <w:bottom w:val="single" w:sz="4" w:space="0" w:color="auto"/>
              <w:right w:val="single" w:sz="4" w:space="0" w:color="auto"/>
            </w:tcBorders>
          </w:tcPr>
          <w:p w14:paraId="2C43566B" w14:textId="427A4F7C" w:rsidR="000B4A17" w:rsidRPr="00544F77" w:rsidRDefault="00B10EF6" w:rsidP="00693987">
            <w:pPr>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w:t>
            </w:r>
          </w:p>
        </w:tc>
      </w:tr>
      <w:tr w:rsidR="000B4A17" w:rsidRPr="00544F77" w14:paraId="19D160CB" w14:textId="77777777" w:rsidTr="00693987">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5F71F915" w14:textId="77777777" w:rsidR="000B4A17" w:rsidRPr="004925CE" w:rsidRDefault="000B4A17" w:rsidP="00693987">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1.8</w:t>
            </w:r>
          </w:p>
        </w:tc>
        <w:tc>
          <w:tcPr>
            <w:tcW w:w="1062" w:type="pct"/>
            <w:tcBorders>
              <w:top w:val="single" w:sz="4" w:space="0" w:color="auto"/>
              <w:left w:val="single" w:sz="4" w:space="0" w:color="auto"/>
              <w:bottom w:val="single" w:sz="4" w:space="0" w:color="auto"/>
              <w:right w:val="single" w:sz="4" w:space="0" w:color="auto"/>
            </w:tcBorders>
          </w:tcPr>
          <w:p w14:paraId="326D76DE" w14:textId="77777777" w:rsidR="000B4A17" w:rsidRPr="00544F77" w:rsidRDefault="000B4A17" w:rsidP="00693987">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Оконечное оборудование:</w:t>
            </w:r>
          </w:p>
          <w:p w14:paraId="2C75ED21" w14:textId="77777777" w:rsidR="000B4A17" w:rsidRPr="00544F77" w:rsidRDefault="000B4A17" w:rsidP="00693987">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Электроснабжения,</w:t>
            </w:r>
          </w:p>
          <w:p w14:paraId="4316D398" w14:textId="77777777" w:rsidR="000B4A17" w:rsidRPr="00544F77" w:rsidRDefault="000B4A17" w:rsidP="00693987">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СКС, СОТ, СПС</w:t>
            </w:r>
            <w:r>
              <w:rPr>
                <w:rFonts w:ascii="Times New Roman" w:eastAsia="Arial Unicode MS" w:hAnsi="Times New Roman"/>
                <w:spacing w:val="-4"/>
                <w:lang w:eastAsia="ru-RU"/>
              </w:rPr>
              <w:t>,</w:t>
            </w:r>
            <w:r w:rsidRPr="00544F77">
              <w:rPr>
                <w:rFonts w:ascii="Times New Roman" w:eastAsia="Arial Unicode MS" w:hAnsi="Times New Roman"/>
                <w:spacing w:val="-4"/>
                <w:lang w:eastAsia="ru-RU"/>
              </w:rPr>
              <w:t xml:space="preserve"> СОУЭ, СОТС</w:t>
            </w:r>
          </w:p>
        </w:tc>
        <w:tc>
          <w:tcPr>
            <w:tcW w:w="303" w:type="pct"/>
            <w:tcBorders>
              <w:top w:val="single" w:sz="4" w:space="0" w:color="auto"/>
              <w:left w:val="single" w:sz="4" w:space="0" w:color="auto"/>
              <w:bottom w:val="single" w:sz="4" w:space="0" w:color="auto"/>
              <w:right w:val="single" w:sz="4" w:space="0" w:color="auto"/>
            </w:tcBorders>
          </w:tcPr>
          <w:p w14:paraId="5DC0486E" w14:textId="77777777" w:rsidR="000B4A17" w:rsidRPr="00544F77" w:rsidRDefault="000B4A17" w:rsidP="00693987">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34A7987A" w14:textId="77777777" w:rsidR="000B4A17" w:rsidRPr="00544F77" w:rsidRDefault="000B4A17" w:rsidP="00693987">
            <w:pPr>
              <w:spacing w:after="0" w:line="240" w:lineRule="auto"/>
              <w:jc w:val="center"/>
              <w:rPr>
                <w:rFonts w:ascii="Times New Roman" w:eastAsia="Arial Unicode MS" w:hAnsi="Times New Roman"/>
                <w:spacing w:val="-4"/>
                <w:lang w:eastAsia="ru-RU"/>
              </w:rPr>
            </w:pPr>
            <w:r w:rsidRPr="0028455A">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1C91451B" w14:textId="77777777"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212" w:type="pct"/>
            <w:tcBorders>
              <w:top w:val="single" w:sz="4" w:space="0" w:color="auto"/>
              <w:left w:val="single" w:sz="4" w:space="0" w:color="auto"/>
              <w:bottom w:val="single" w:sz="4" w:space="0" w:color="auto"/>
              <w:right w:val="single" w:sz="4" w:space="0" w:color="auto"/>
            </w:tcBorders>
          </w:tcPr>
          <w:p w14:paraId="0C14ECE9" w14:textId="04898B03" w:rsidR="000B4A17" w:rsidRPr="00544F77" w:rsidRDefault="000B4A17" w:rsidP="00693987">
            <w:pPr>
              <w:spacing w:after="0" w:line="240" w:lineRule="auto"/>
              <w:rPr>
                <w:rFonts w:ascii="Times New Roman" w:eastAsia="Arial Unicode MS" w:hAnsi="Times New Roman"/>
                <w:spacing w:val="-4"/>
                <w:lang w:eastAsia="ru-RU"/>
              </w:rPr>
            </w:pPr>
          </w:p>
        </w:tc>
      </w:tr>
      <w:tr w:rsidR="000B4A17" w:rsidRPr="006724E1" w14:paraId="31E220FA" w14:textId="77777777" w:rsidTr="00693987">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107AFD6D" w14:textId="77777777" w:rsidR="000B4A17" w:rsidRPr="004925CE" w:rsidRDefault="000B4A17" w:rsidP="00693987">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1.9</w:t>
            </w:r>
          </w:p>
        </w:tc>
        <w:tc>
          <w:tcPr>
            <w:tcW w:w="1062" w:type="pct"/>
            <w:tcBorders>
              <w:top w:val="single" w:sz="4" w:space="0" w:color="auto"/>
              <w:left w:val="single" w:sz="4" w:space="0" w:color="auto"/>
              <w:bottom w:val="single" w:sz="4" w:space="0" w:color="auto"/>
              <w:right w:val="single" w:sz="4" w:space="0" w:color="auto"/>
            </w:tcBorders>
          </w:tcPr>
          <w:p w14:paraId="5959027B" w14:textId="77777777" w:rsidR="000B4A17" w:rsidRPr="006724E1" w:rsidRDefault="000B4A17" w:rsidP="00693987">
            <w:pPr>
              <w:spacing w:after="0" w:line="240" w:lineRule="auto"/>
              <w:rPr>
                <w:rFonts w:ascii="Times New Roman" w:eastAsia="Arial Unicode MS" w:hAnsi="Times New Roman"/>
                <w:spacing w:val="-4"/>
                <w:lang w:eastAsia="ru-RU"/>
              </w:rPr>
            </w:pPr>
            <w:r w:rsidRPr="006724E1">
              <w:rPr>
                <w:rFonts w:ascii="Times New Roman" w:eastAsia="Arial Unicode MS" w:hAnsi="Times New Roman"/>
                <w:spacing w:val="-4"/>
                <w:lang w:eastAsia="ru-RU"/>
              </w:rPr>
              <w:t>Приборы приемно-контрольные для СПС, СОУЭ и СОТС</w:t>
            </w:r>
          </w:p>
        </w:tc>
        <w:tc>
          <w:tcPr>
            <w:tcW w:w="303" w:type="pct"/>
            <w:tcBorders>
              <w:top w:val="single" w:sz="4" w:space="0" w:color="auto"/>
              <w:left w:val="single" w:sz="4" w:space="0" w:color="auto"/>
              <w:bottom w:val="single" w:sz="4" w:space="0" w:color="auto"/>
              <w:right w:val="single" w:sz="4" w:space="0" w:color="auto"/>
            </w:tcBorders>
          </w:tcPr>
          <w:p w14:paraId="46C11840" w14:textId="77777777" w:rsidR="000B4A17" w:rsidRPr="006724E1" w:rsidRDefault="000B4A17" w:rsidP="00693987">
            <w:pPr>
              <w:spacing w:after="0" w:line="240" w:lineRule="auto"/>
              <w:jc w:val="center"/>
              <w:rPr>
                <w:rFonts w:ascii="Times New Roman" w:eastAsia="Arial Unicode MS" w:hAnsi="Times New Roman"/>
                <w:spacing w:val="-4"/>
                <w:lang w:eastAsia="ru-RU"/>
              </w:rPr>
            </w:pPr>
            <w:r w:rsidRPr="006724E1">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78CC3AD8" w14:textId="77777777" w:rsidR="000B4A17" w:rsidRPr="006724E1" w:rsidRDefault="000B4A17" w:rsidP="00693987">
            <w:pPr>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4DFA6A60" w14:textId="77777777" w:rsidR="000B4A17" w:rsidRPr="006724E1"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r w:rsidRPr="006724E1">
              <w:rPr>
                <w:rFonts w:ascii="Times New Roman" w:eastAsia="Arial Unicode MS" w:hAnsi="Times New Roman"/>
                <w:spacing w:val="-4"/>
                <w:lang w:eastAsia="ru-RU"/>
              </w:rPr>
              <w:t>Соответствие техническим требованиям, установле</w:t>
            </w:r>
            <w:r>
              <w:rPr>
                <w:rFonts w:ascii="Times New Roman" w:eastAsia="Arial Unicode MS" w:hAnsi="Times New Roman"/>
                <w:spacing w:val="-4"/>
                <w:lang w:eastAsia="ru-RU"/>
              </w:rPr>
              <w:t>нным в приложении № 3 к ТЗ</w:t>
            </w:r>
          </w:p>
        </w:tc>
        <w:tc>
          <w:tcPr>
            <w:tcW w:w="1212" w:type="pct"/>
            <w:tcBorders>
              <w:top w:val="single" w:sz="4" w:space="0" w:color="auto"/>
              <w:left w:val="single" w:sz="4" w:space="0" w:color="auto"/>
              <w:bottom w:val="single" w:sz="4" w:space="0" w:color="auto"/>
              <w:right w:val="single" w:sz="4" w:space="0" w:color="auto"/>
            </w:tcBorders>
          </w:tcPr>
          <w:p w14:paraId="1ACFD319" w14:textId="4E70772F" w:rsidR="000B4A17" w:rsidRPr="006724E1" w:rsidRDefault="000B4A17" w:rsidP="00B10EF6">
            <w:pPr>
              <w:spacing w:after="0" w:line="240" w:lineRule="auto"/>
              <w:rPr>
                <w:rFonts w:ascii="Times New Roman" w:eastAsia="Arial Unicode MS" w:hAnsi="Times New Roman"/>
                <w:spacing w:val="-4"/>
                <w:lang w:eastAsia="ru-RU"/>
              </w:rPr>
            </w:pPr>
          </w:p>
        </w:tc>
      </w:tr>
      <w:tr w:rsidR="000B4A17" w:rsidRPr="00544F77" w14:paraId="5E82009E" w14:textId="77777777" w:rsidTr="00693987">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4B17E7D1" w14:textId="77777777" w:rsidR="000B4A17" w:rsidRPr="004925CE" w:rsidRDefault="000B4A17" w:rsidP="00693987">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1.10</w:t>
            </w:r>
          </w:p>
        </w:tc>
        <w:tc>
          <w:tcPr>
            <w:tcW w:w="1062" w:type="pct"/>
            <w:tcBorders>
              <w:top w:val="single" w:sz="4" w:space="0" w:color="auto"/>
              <w:left w:val="single" w:sz="4" w:space="0" w:color="auto"/>
              <w:bottom w:val="single" w:sz="4" w:space="0" w:color="auto"/>
              <w:right w:val="single" w:sz="4" w:space="0" w:color="auto"/>
            </w:tcBorders>
          </w:tcPr>
          <w:p w14:paraId="6F252453" w14:textId="77777777" w:rsidR="000B4A17" w:rsidRPr="00544F77" w:rsidRDefault="000B4A17" w:rsidP="00693987">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Щит </w:t>
            </w:r>
            <w:r>
              <w:rPr>
                <w:rFonts w:ascii="Times New Roman" w:eastAsia="Arial Unicode MS" w:hAnsi="Times New Roman"/>
                <w:spacing w:val="-4"/>
                <w:lang w:eastAsia="ru-RU"/>
              </w:rPr>
              <w:t>с</w:t>
            </w:r>
            <w:r w:rsidRPr="00544F77">
              <w:rPr>
                <w:rFonts w:ascii="Times New Roman" w:eastAsia="Arial Unicode MS" w:hAnsi="Times New Roman"/>
                <w:spacing w:val="-4"/>
                <w:lang w:eastAsia="ru-RU"/>
              </w:rPr>
              <w:t xml:space="preserve"> устройствами ввода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и управления (ВРЩ)</w:t>
            </w:r>
            <w:r>
              <w:rPr>
                <w:rFonts w:ascii="Times New Roman" w:eastAsia="Arial Unicode MS" w:hAnsi="Times New Roman"/>
                <w:spacing w:val="-4"/>
                <w:lang w:eastAsia="ru-RU"/>
              </w:rPr>
              <w:t>. Счетчик</w:t>
            </w:r>
            <w:r w:rsidRPr="001B58E2">
              <w:rPr>
                <w:rFonts w:ascii="Times New Roman" w:eastAsia="Arial Unicode MS" w:hAnsi="Times New Roman"/>
                <w:spacing w:val="-4"/>
                <w:lang w:eastAsia="ru-RU"/>
              </w:rPr>
              <w:t xml:space="preserve"> электрической энергии</w:t>
            </w:r>
            <w:r>
              <w:rPr>
                <w:rFonts w:ascii="Times New Roman" w:eastAsia="Arial Unicode MS" w:hAnsi="Times New Roman"/>
                <w:spacing w:val="-4"/>
                <w:lang w:eastAsia="ru-RU"/>
              </w:rPr>
              <w:t>.</w:t>
            </w:r>
          </w:p>
        </w:tc>
        <w:tc>
          <w:tcPr>
            <w:tcW w:w="303" w:type="pct"/>
            <w:tcBorders>
              <w:top w:val="single" w:sz="4" w:space="0" w:color="auto"/>
              <w:left w:val="single" w:sz="4" w:space="0" w:color="auto"/>
              <w:bottom w:val="single" w:sz="4" w:space="0" w:color="auto"/>
              <w:right w:val="single" w:sz="4" w:space="0" w:color="auto"/>
            </w:tcBorders>
          </w:tcPr>
          <w:p w14:paraId="7EEF7777" w14:textId="77777777" w:rsidR="000B4A17" w:rsidRPr="00544F77" w:rsidRDefault="000B4A17" w:rsidP="00693987">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43C6FF0D" w14:textId="77777777" w:rsidR="000B4A17" w:rsidRPr="00544F77" w:rsidRDefault="000B4A17" w:rsidP="00693987">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комплект</w:t>
            </w:r>
          </w:p>
        </w:tc>
        <w:tc>
          <w:tcPr>
            <w:tcW w:w="1517" w:type="pct"/>
            <w:tcBorders>
              <w:top w:val="single" w:sz="4" w:space="0" w:color="auto"/>
              <w:left w:val="single" w:sz="4" w:space="0" w:color="auto"/>
              <w:bottom w:val="single" w:sz="4" w:space="0" w:color="auto"/>
              <w:right w:val="single" w:sz="4" w:space="0" w:color="auto"/>
            </w:tcBorders>
          </w:tcPr>
          <w:p w14:paraId="44336213" w14:textId="77777777"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212" w:type="pct"/>
            <w:tcBorders>
              <w:top w:val="single" w:sz="4" w:space="0" w:color="auto"/>
              <w:left w:val="single" w:sz="4" w:space="0" w:color="auto"/>
              <w:bottom w:val="single" w:sz="4" w:space="0" w:color="auto"/>
              <w:right w:val="single" w:sz="4" w:space="0" w:color="auto"/>
            </w:tcBorders>
          </w:tcPr>
          <w:p w14:paraId="02465044" w14:textId="293457CB" w:rsidR="000B4A17" w:rsidRPr="00544F77" w:rsidRDefault="000B4A17" w:rsidP="00693987">
            <w:pPr>
              <w:spacing w:after="0" w:line="240" w:lineRule="auto"/>
              <w:rPr>
                <w:rFonts w:ascii="Times New Roman" w:eastAsia="Arial Unicode MS" w:hAnsi="Times New Roman"/>
                <w:spacing w:val="-4"/>
                <w:lang w:eastAsia="ru-RU"/>
              </w:rPr>
            </w:pPr>
          </w:p>
        </w:tc>
      </w:tr>
      <w:tr w:rsidR="000B4A17" w:rsidRPr="00544F77" w14:paraId="28BFC4B2" w14:textId="77777777" w:rsidTr="00693987">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3C5E84EB" w14:textId="77777777" w:rsidR="000B4A17" w:rsidRPr="004925CE" w:rsidRDefault="000B4A17" w:rsidP="00693987">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1.11</w:t>
            </w:r>
          </w:p>
        </w:tc>
        <w:tc>
          <w:tcPr>
            <w:tcW w:w="1062" w:type="pct"/>
            <w:tcBorders>
              <w:top w:val="single" w:sz="4" w:space="0" w:color="auto"/>
              <w:left w:val="single" w:sz="4" w:space="0" w:color="auto"/>
              <w:bottom w:val="single" w:sz="4" w:space="0" w:color="auto"/>
              <w:right w:val="single" w:sz="4" w:space="0" w:color="auto"/>
            </w:tcBorders>
          </w:tcPr>
          <w:p w14:paraId="111DFBD9" w14:textId="77777777" w:rsidR="000B4A17" w:rsidRPr="00544F77" w:rsidRDefault="000B4A17" w:rsidP="00693987">
            <w:pPr>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Огнетушитель</w:t>
            </w:r>
          </w:p>
        </w:tc>
        <w:tc>
          <w:tcPr>
            <w:tcW w:w="303" w:type="pct"/>
            <w:tcBorders>
              <w:top w:val="single" w:sz="4" w:space="0" w:color="auto"/>
              <w:left w:val="single" w:sz="4" w:space="0" w:color="auto"/>
              <w:bottom w:val="single" w:sz="4" w:space="0" w:color="auto"/>
              <w:right w:val="single" w:sz="4" w:space="0" w:color="auto"/>
            </w:tcBorders>
          </w:tcPr>
          <w:p w14:paraId="46536A74" w14:textId="77777777" w:rsidR="000B4A17" w:rsidRPr="00544F77" w:rsidRDefault="000B4A17" w:rsidP="00693987">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2</w:t>
            </w:r>
          </w:p>
        </w:tc>
        <w:tc>
          <w:tcPr>
            <w:tcW w:w="530" w:type="pct"/>
            <w:tcBorders>
              <w:top w:val="single" w:sz="4" w:space="0" w:color="auto"/>
              <w:left w:val="single" w:sz="4" w:space="0" w:color="auto"/>
              <w:bottom w:val="single" w:sz="4" w:space="0" w:color="auto"/>
              <w:right w:val="single" w:sz="4" w:space="0" w:color="auto"/>
            </w:tcBorders>
          </w:tcPr>
          <w:p w14:paraId="0927CDF1" w14:textId="77777777" w:rsidR="000B4A17" w:rsidRPr="00544F77" w:rsidRDefault="000B4A17" w:rsidP="00693987">
            <w:pPr>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57145C4F" w14:textId="77777777"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212" w:type="pct"/>
            <w:tcBorders>
              <w:top w:val="single" w:sz="4" w:space="0" w:color="auto"/>
              <w:left w:val="single" w:sz="4" w:space="0" w:color="auto"/>
              <w:bottom w:val="single" w:sz="4" w:space="0" w:color="auto"/>
              <w:right w:val="single" w:sz="4" w:space="0" w:color="auto"/>
            </w:tcBorders>
          </w:tcPr>
          <w:p w14:paraId="432620A9" w14:textId="45DE9993" w:rsidR="000B4A17" w:rsidRPr="00544F77" w:rsidRDefault="000B4A17" w:rsidP="00693987">
            <w:pPr>
              <w:spacing w:after="0" w:line="240" w:lineRule="auto"/>
              <w:rPr>
                <w:rFonts w:ascii="Times New Roman" w:eastAsia="Arial Unicode MS" w:hAnsi="Times New Roman"/>
                <w:spacing w:val="-4"/>
                <w:lang w:eastAsia="ru-RU"/>
              </w:rPr>
            </w:pPr>
          </w:p>
        </w:tc>
      </w:tr>
      <w:tr w:rsidR="000B4A17" w:rsidRPr="00544F77" w14:paraId="1D4D0711" w14:textId="77777777" w:rsidTr="00693987">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5FE99736" w14:textId="77777777" w:rsidR="000B4A17" w:rsidRPr="004925CE" w:rsidRDefault="000B4A17" w:rsidP="00693987">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1.12</w:t>
            </w:r>
          </w:p>
        </w:tc>
        <w:tc>
          <w:tcPr>
            <w:tcW w:w="1062" w:type="pct"/>
            <w:tcBorders>
              <w:top w:val="single" w:sz="4" w:space="0" w:color="auto"/>
              <w:left w:val="single" w:sz="4" w:space="0" w:color="auto"/>
              <w:bottom w:val="single" w:sz="4" w:space="0" w:color="auto"/>
              <w:right w:val="single" w:sz="4" w:space="0" w:color="auto"/>
            </w:tcBorders>
          </w:tcPr>
          <w:p w14:paraId="1F5AD573" w14:textId="77777777"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Щит пожарный</w:t>
            </w:r>
          </w:p>
        </w:tc>
        <w:tc>
          <w:tcPr>
            <w:tcW w:w="303" w:type="pct"/>
            <w:tcBorders>
              <w:top w:val="single" w:sz="4" w:space="0" w:color="auto"/>
              <w:left w:val="single" w:sz="4" w:space="0" w:color="auto"/>
              <w:bottom w:val="single" w:sz="4" w:space="0" w:color="auto"/>
              <w:right w:val="single" w:sz="4" w:space="0" w:color="auto"/>
            </w:tcBorders>
          </w:tcPr>
          <w:p w14:paraId="7ABB66A7" w14:textId="77777777" w:rsidR="000B4A17" w:rsidRPr="00544F77" w:rsidRDefault="000B4A17" w:rsidP="0069398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025E189F" w14:textId="77777777" w:rsidR="000B4A17" w:rsidRPr="00544F77" w:rsidRDefault="000B4A17" w:rsidP="0069398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6EE33A4A" w14:textId="77777777"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w:t>
            </w:r>
            <w:r>
              <w:rPr>
                <w:rFonts w:ascii="Times New Roman" w:eastAsia="Arial Unicode MS" w:hAnsi="Times New Roman"/>
                <w:spacing w:val="-4"/>
                <w:lang w:eastAsia="ru-RU"/>
              </w:rPr>
              <w:t xml:space="preserve"> </w:t>
            </w:r>
            <w:r w:rsidRPr="00544F77">
              <w:rPr>
                <w:rFonts w:ascii="Times New Roman" w:eastAsia="Arial Unicode MS" w:hAnsi="Times New Roman"/>
                <w:spacing w:val="-4"/>
                <w:lang w:eastAsia="ru-RU"/>
              </w:rPr>
              <w:t>приложении № 3 к ТЗ</w:t>
            </w:r>
          </w:p>
        </w:tc>
        <w:tc>
          <w:tcPr>
            <w:tcW w:w="1212" w:type="pct"/>
            <w:tcBorders>
              <w:top w:val="single" w:sz="4" w:space="0" w:color="auto"/>
              <w:left w:val="single" w:sz="4" w:space="0" w:color="auto"/>
              <w:bottom w:val="single" w:sz="4" w:space="0" w:color="auto"/>
              <w:right w:val="single" w:sz="4" w:space="0" w:color="auto"/>
            </w:tcBorders>
          </w:tcPr>
          <w:p w14:paraId="1E40215F" w14:textId="41A80C19"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p>
        </w:tc>
      </w:tr>
      <w:tr w:rsidR="000B4A17" w:rsidRPr="00544F77" w14:paraId="0B30C267" w14:textId="77777777" w:rsidTr="00693987">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2F14CA94" w14:textId="77777777" w:rsidR="000B4A17" w:rsidRPr="004925CE" w:rsidRDefault="000B4A17" w:rsidP="00693987">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1.13</w:t>
            </w:r>
          </w:p>
        </w:tc>
        <w:tc>
          <w:tcPr>
            <w:tcW w:w="1062" w:type="pct"/>
            <w:tcBorders>
              <w:top w:val="single" w:sz="4" w:space="0" w:color="auto"/>
              <w:left w:val="single" w:sz="4" w:space="0" w:color="auto"/>
              <w:bottom w:val="single" w:sz="4" w:space="0" w:color="auto"/>
              <w:right w:val="single" w:sz="4" w:space="0" w:color="auto"/>
            </w:tcBorders>
          </w:tcPr>
          <w:p w14:paraId="4BAC5A78" w14:textId="77777777"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Накопительная пластиковая емкость (бак для запаса воды) с погружным насосом</w:t>
            </w:r>
          </w:p>
        </w:tc>
        <w:tc>
          <w:tcPr>
            <w:tcW w:w="303" w:type="pct"/>
            <w:tcBorders>
              <w:top w:val="single" w:sz="4" w:space="0" w:color="auto"/>
              <w:left w:val="single" w:sz="4" w:space="0" w:color="auto"/>
              <w:bottom w:val="single" w:sz="4" w:space="0" w:color="auto"/>
              <w:right w:val="single" w:sz="4" w:space="0" w:color="auto"/>
            </w:tcBorders>
          </w:tcPr>
          <w:p w14:paraId="2E178B1B" w14:textId="77777777" w:rsidR="000B4A17" w:rsidRPr="00544F77" w:rsidRDefault="000B4A17" w:rsidP="0069398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584058A8" w14:textId="77777777" w:rsidR="000B4A17" w:rsidRPr="00544F77" w:rsidRDefault="000B4A17" w:rsidP="0069398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37961AAB" w14:textId="77777777"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bCs/>
                <w:spacing w:val="-4"/>
                <w:lang w:eastAsia="ru-RU"/>
              </w:rPr>
              <w:t>Объем, л</w:t>
            </w:r>
            <w:r w:rsidRPr="00544F77">
              <w:rPr>
                <w:rFonts w:ascii="Times New Roman" w:eastAsia="Arial Unicode MS" w:hAnsi="Times New Roman"/>
                <w:spacing w:val="-4"/>
                <w:lang w:eastAsia="ru-RU"/>
              </w:rPr>
              <w:t xml:space="preserve"> </w:t>
            </w:r>
          </w:p>
        </w:tc>
        <w:tc>
          <w:tcPr>
            <w:tcW w:w="1212" w:type="pct"/>
            <w:tcBorders>
              <w:top w:val="single" w:sz="4" w:space="0" w:color="auto"/>
              <w:left w:val="single" w:sz="4" w:space="0" w:color="auto"/>
              <w:bottom w:val="single" w:sz="4" w:space="0" w:color="auto"/>
              <w:right w:val="single" w:sz="4" w:space="0" w:color="auto"/>
            </w:tcBorders>
          </w:tcPr>
          <w:p w14:paraId="1489F2B5" w14:textId="61B49874" w:rsidR="000B4A17" w:rsidRPr="00236FF8" w:rsidRDefault="0054167C" w:rsidP="00693987">
            <w:pPr>
              <w:widowControl w:val="0"/>
              <w:autoSpaceDE w:val="0"/>
              <w:autoSpaceDN w:val="0"/>
              <w:adjustRightInd w:val="0"/>
              <w:spacing w:after="0" w:line="240" w:lineRule="auto"/>
              <w:rPr>
                <w:rFonts w:ascii="Times New Roman" w:eastAsia="Arial Unicode MS" w:hAnsi="Times New Roman"/>
                <w:spacing w:val="-4"/>
                <w:lang w:eastAsia="ru-RU"/>
              </w:rPr>
            </w:pPr>
            <w:r w:rsidRPr="00B56F06">
              <w:rPr>
                <w:rFonts w:ascii="Times New Roman" w:eastAsia="Arial Unicode MS" w:hAnsi="Times New Roman"/>
                <w:b/>
                <w:spacing w:val="-4"/>
                <w:lang w:eastAsia="ru-RU"/>
              </w:rPr>
              <w:t>200</w:t>
            </w:r>
          </w:p>
        </w:tc>
      </w:tr>
      <w:tr w:rsidR="000B4A17" w:rsidRPr="00544F77" w14:paraId="1B1163D0" w14:textId="77777777" w:rsidTr="00693987">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689EA92E" w14:textId="77777777" w:rsidR="000B4A17" w:rsidRPr="004925CE" w:rsidRDefault="000B4A17" w:rsidP="00693987">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1.14</w:t>
            </w:r>
          </w:p>
        </w:tc>
        <w:tc>
          <w:tcPr>
            <w:tcW w:w="1062" w:type="pct"/>
            <w:tcBorders>
              <w:top w:val="single" w:sz="4" w:space="0" w:color="auto"/>
              <w:left w:val="single" w:sz="4" w:space="0" w:color="auto"/>
              <w:bottom w:val="single" w:sz="4" w:space="0" w:color="auto"/>
              <w:right w:val="single" w:sz="4" w:space="0" w:color="auto"/>
            </w:tcBorders>
            <w:hideMark/>
          </w:tcPr>
          <w:p w14:paraId="29CD39A8" w14:textId="77777777"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Маршрутизатор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ТКУ 3.2 (сервисный маршрутизатор) ПТСИ</w:t>
            </w:r>
          </w:p>
        </w:tc>
        <w:tc>
          <w:tcPr>
            <w:tcW w:w="303" w:type="pct"/>
            <w:tcBorders>
              <w:top w:val="single" w:sz="4" w:space="0" w:color="auto"/>
              <w:left w:val="single" w:sz="4" w:space="0" w:color="auto"/>
              <w:bottom w:val="single" w:sz="4" w:space="0" w:color="auto"/>
              <w:right w:val="single" w:sz="4" w:space="0" w:color="auto"/>
            </w:tcBorders>
            <w:hideMark/>
          </w:tcPr>
          <w:p w14:paraId="4129A3BE" w14:textId="77777777" w:rsidR="000B4A17" w:rsidRPr="00544F77" w:rsidRDefault="000B4A17" w:rsidP="0069398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hideMark/>
          </w:tcPr>
          <w:p w14:paraId="757B9553" w14:textId="77777777" w:rsidR="000B4A17" w:rsidRPr="00544F77" w:rsidRDefault="000B4A17" w:rsidP="0069398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right w:val="single" w:sz="4" w:space="0" w:color="auto"/>
            </w:tcBorders>
          </w:tcPr>
          <w:p w14:paraId="211C812C" w14:textId="77777777" w:rsidR="000B4A17" w:rsidRPr="00544F77" w:rsidRDefault="000B4A17" w:rsidP="00693987">
            <w:pPr>
              <w:widowControl w:val="0"/>
              <w:autoSpaceDE w:val="0"/>
              <w:autoSpaceDN w:val="0"/>
              <w:adjustRightInd w:val="0"/>
              <w:spacing w:after="0" w:line="240" w:lineRule="auto"/>
              <w:rPr>
                <w:rFonts w:ascii="Times New Roman" w:eastAsia="Arial Unicode MS" w:hAnsi="Times New Roman"/>
                <w:bCs/>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212" w:type="pct"/>
            <w:tcBorders>
              <w:top w:val="single" w:sz="4" w:space="0" w:color="auto"/>
              <w:left w:val="single" w:sz="4" w:space="0" w:color="auto"/>
              <w:right w:val="single" w:sz="4" w:space="0" w:color="auto"/>
            </w:tcBorders>
          </w:tcPr>
          <w:p w14:paraId="5D943DBD" w14:textId="47CB9CBE"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p>
        </w:tc>
      </w:tr>
      <w:tr w:rsidR="000B4A17" w:rsidRPr="00544F77" w14:paraId="2FBD056C" w14:textId="77777777" w:rsidTr="00693987">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052EE879" w14:textId="77777777" w:rsidR="000B4A17" w:rsidRPr="004925CE" w:rsidRDefault="000B4A17" w:rsidP="00693987">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1.15</w:t>
            </w:r>
          </w:p>
        </w:tc>
        <w:tc>
          <w:tcPr>
            <w:tcW w:w="1062" w:type="pct"/>
            <w:tcBorders>
              <w:top w:val="single" w:sz="4" w:space="0" w:color="auto"/>
              <w:left w:val="single" w:sz="4" w:space="0" w:color="auto"/>
              <w:bottom w:val="single" w:sz="4" w:space="0" w:color="auto"/>
              <w:right w:val="single" w:sz="4" w:space="0" w:color="auto"/>
            </w:tcBorders>
            <w:hideMark/>
          </w:tcPr>
          <w:p w14:paraId="73992F7D" w14:textId="77777777"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ИБП тип ТКУ 3.2</w:t>
            </w:r>
          </w:p>
        </w:tc>
        <w:tc>
          <w:tcPr>
            <w:tcW w:w="303" w:type="pct"/>
            <w:tcBorders>
              <w:top w:val="single" w:sz="4" w:space="0" w:color="auto"/>
              <w:left w:val="single" w:sz="4" w:space="0" w:color="auto"/>
              <w:bottom w:val="single" w:sz="4" w:space="0" w:color="auto"/>
              <w:right w:val="single" w:sz="4" w:space="0" w:color="auto"/>
            </w:tcBorders>
            <w:hideMark/>
          </w:tcPr>
          <w:p w14:paraId="56BFBDD4" w14:textId="77777777" w:rsidR="000B4A17" w:rsidRPr="00544F77" w:rsidRDefault="000B4A17" w:rsidP="0069398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hideMark/>
          </w:tcPr>
          <w:p w14:paraId="14E24BC1" w14:textId="77777777" w:rsidR="000B4A17" w:rsidRPr="00544F77" w:rsidRDefault="000B4A17" w:rsidP="0069398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right w:val="single" w:sz="4" w:space="0" w:color="auto"/>
            </w:tcBorders>
          </w:tcPr>
          <w:p w14:paraId="4880E781" w14:textId="77777777" w:rsidR="000B4A17" w:rsidRPr="00544F77" w:rsidRDefault="000B4A17" w:rsidP="00693987">
            <w:pPr>
              <w:widowControl w:val="0"/>
              <w:autoSpaceDE w:val="0"/>
              <w:autoSpaceDN w:val="0"/>
              <w:adjustRightInd w:val="0"/>
              <w:spacing w:after="0" w:line="240" w:lineRule="auto"/>
              <w:rPr>
                <w:rFonts w:ascii="Times New Roman" w:eastAsia="Arial Unicode MS" w:hAnsi="Times New Roman"/>
                <w:bCs/>
                <w:spacing w:val="-4"/>
                <w:lang w:eastAsia="ru-RU"/>
              </w:rPr>
            </w:pPr>
            <w:r w:rsidRPr="00544F77">
              <w:rPr>
                <w:rFonts w:ascii="Times New Roman" w:eastAsia="Arial Unicode MS" w:hAnsi="Times New Roman"/>
                <w:spacing w:val="-4"/>
                <w:lang w:eastAsia="ru-RU"/>
              </w:rPr>
              <w:t xml:space="preserve">Соответствие техническим требованиям, установленным </w:t>
            </w:r>
            <w:r w:rsidRPr="00544F77">
              <w:rPr>
                <w:rFonts w:ascii="Times New Roman" w:eastAsia="Arial Unicode MS" w:hAnsi="Times New Roman"/>
                <w:spacing w:val="-4"/>
                <w:lang w:eastAsia="ru-RU"/>
              </w:rPr>
              <w:lastRenderedPageBreak/>
              <w:t>в приложении № 3 к ТЗ</w:t>
            </w:r>
          </w:p>
        </w:tc>
        <w:tc>
          <w:tcPr>
            <w:tcW w:w="1212" w:type="pct"/>
            <w:tcBorders>
              <w:top w:val="single" w:sz="4" w:space="0" w:color="auto"/>
              <w:left w:val="single" w:sz="4" w:space="0" w:color="auto"/>
              <w:right w:val="single" w:sz="4" w:space="0" w:color="auto"/>
            </w:tcBorders>
          </w:tcPr>
          <w:p w14:paraId="143E2924" w14:textId="5EF3CA79"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p>
        </w:tc>
      </w:tr>
      <w:tr w:rsidR="000B4A17" w:rsidRPr="00544F77" w14:paraId="59A10C2F" w14:textId="77777777" w:rsidTr="00693987">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0185D4AF" w14:textId="77777777" w:rsidR="000B4A17" w:rsidRPr="004925CE" w:rsidRDefault="000B4A17" w:rsidP="00693987">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1.16</w:t>
            </w:r>
          </w:p>
        </w:tc>
        <w:tc>
          <w:tcPr>
            <w:tcW w:w="1062" w:type="pct"/>
            <w:tcBorders>
              <w:top w:val="single" w:sz="4" w:space="0" w:color="auto"/>
              <w:left w:val="single" w:sz="4" w:space="0" w:color="auto"/>
              <w:bottom w:val="single" w:sz="4" w:space="0" w:color="auto"/>
              <w:right w:val="single" w:sz="4" w:space="0" w:color="auto"/>
            </w:tcBorders>
          </w:tcPr>
          <w:p w14:paraId="063CE5E4" w14:textId="77777777"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Унитаз-компакт</w:t>
            </w:r>
          </w:p>
        </w:tc>
        <w:tc>
          <w:tcPr>
            <w:tcW w:w="303" w:type="pct"/>
            <w:tcBorders>
              <w:top w:val="single" w:sz="4" w:space="0" w:color="auto"/>
              <w:left w:val="single" w:sz="4" w:space="0" w:color="auto"/>
              <w:bottom w:val="single" w:sz="4" w:space="0" w:color="auto"/>
              <w:right w:val="single" w:sz="4" w:space="0" w:color="auto"/>
            </w:tcBorders>
          </w:tcPr>
          <w:p w14:paraId="694C04AA" w14:textId="77777777" w:rsidR="000B4A17" w:rsidRPr="00544F77" w:rsidRDefault="000B4A17" w:rsidP="0069398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245BD2DF" w14:textId="77777777" w:rsidR="000B4A17" w:rsidRPr="00544F77" w:rsidRDefault="000B4A17" w:rsidP="0069398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71B578D2" w14:textId="77777777"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212" w:type="pct"/>
            <w:tcBorders>
              <w:top w:val="single" w:sz="4" w:space="0" w:color="auto"/>
              <w:left w:val="single" w:sz="4" w:space="0" w:color="auto"/>
              <w:bottom w:val="single" w:sz="4" w:space="0" w:color="auto"/>
              <w:right w:val="single" w:sz="4" w:space="0" w:color="auto"/>
            </w:tcBorders>
          </w:tcPr>
          <w:p w14:paraId="59E8F8E3" w14:textId="52132EBD"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p>
        </w:tc>
      </w:tr>
      <w:tr w:rsidR="000B4A17" w:rsidRPr="00544F77" w14:paraId="2307B15A" w14:textId="77777777" w:rsidTr="00693987">
        <w:trPr>
          <w:trHeight w:val="20"/>
          <w:jc w:val="center"/>
        </w:trPr>
        <w:tc>
          <w:tcPr>
            <w:tcW w:w="376" w:type="pct"/>
            <w:tcBorders>
              <w:top w:val="single" w:sz="4" w:space="0" w:color="auto"/>
              <w:left w:val="single" w:sz="4" w:space="0" w:color="auto"/>
              <w:bottom w:val="single" w:sz="4" w:space="0" w:color="auto"/>
              <w:right w:val="single" w:sz="4" w:space="0" w:color="auto"/>
            </w:tcBorders>
            <w:hideMark/>
          </w:tcPr>
          <w:p w14:paraId="125D3A3F" w14:textId="77777777" w:rsidR="000B4A17" w:rsidRPr="004925CE" w:rsidRDefault="000B4A17" w:rsidP="00693987">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1.17</w:t>
            </w:r>
          </w:p>
        </w:tc>
        <w:tc>
          <w:tcPr>
            <w:tcW w:w="1062" w:type="pct"/>
            <w:tcBorders>
              <w:top w:val="single" w:sz="4" w:space="0" w:color="auto"/>
              <w:left w:val="single" w:sz="4" w:space="0" w:color="auto"/>
              <w:bottom w:val="single" w:sz="4" w:space="0" w:color="auto"/>
              <w:right w:val="single" w:sz="4" w:space="0" w:color="auto"/>
            </w:tcBorders>
            <w:hideMark/>
          </w:tcPr>
          <w:p w14:paraId="1D904E31" w14:textId="77777777"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r w:rsidRPr="0028455A">
              <w:rPr>
                <w:rFonts w:ascii="Times New Roman" w:eastAsia="Arial Unicode MS" w:hAnsi="Times New Roman"/>
                <w:spacing w:val="-14"/>
                <w:lang w:eastAsia="ru-RU"/>
              </w:rPr>
              <w:t>Раковина (с креплением</w:t>
            </w:r>
            <w:r w:rsidRPr="00544F77">
              <w:rPr>
                <w:rFonts w:ascii="Times New Roman" w:eastAsia="Arial Unicode MS" w:hAnsi="Times New Roman"/>
                <w:spacing w:val="-4"/>
                <w:lang w:eastAsia="ru-RU"/>
              </w:rPr>
              <w:t xml:space="preserve"> к стене, встроенная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в мебельную тумбу)</w:t>
            </w:r>
          </w:p>
        </w:tc>
        <w:tc>
          <w:tcPr>
            <w:tcW w:w="303" w:type="pct"/>
            <w:tcBorders>
              <w:top w:val="single" w:sz="4" w:space="0" w:color="auto"/>
              <w:left w:val="single" w:sz="4" w:space="0" w:color="auto"/>
              <w:bottom w:val="single" w:sz="4" w:space="0" w:color="auto"/>
              <w:right w:val="single" w:sz="4" w:space="0" w:color="auto"/>
            </w:tcBorders>
            <w:hideMark/>
          </w:tcPr>
          <w:p w14:paraId="44147655" w14:textId="77777777" w:rsidR="000B4A17" w:rsidRPr="00544F77" w:rsidRDefault="000B4A17" w:rsidP="0069398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hideMark/>
          </w:tcPr>
          <w:p w14:paraId="600C6E1F" w14:textId="77777777" w:rsidR="000B4A17" w:rsidRPr="00544F77" w:rsidRDefault="000B4A17" w:rsidP="0069398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57E993E5" w14:textId="77777777"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212" w:type="pct"/>
            <w:tcBorders>
              <w:top w:val="single" w:sz="4" w:space="0" w:color="auto"/>
              <w:left w:val="single" w:sz="4" w:space="0" w:color="auto"/>
              <w:bottom w:val="single" w:sz="4" w:space="0" w:color="auto"/>
              <w:right w:val="single" w:sz="4" w:space="0" w:color="auto"/>
            </w:tcBorders>
          </w:tcPr>
          <w:p w14:paraId="36DBA2F7" w14:textId="4B95F708"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p>
        </w:tc>
      </w:tr>
      <w:tr w:rsidR="000B4A17" w:rsidRPr="00544F77" w14:paraId="7D64E880" w14:textId="77777777" w:rsidTr="00693987">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792B9871" w14:textId="77777777" w:rsidR="000B4A17" w:rsidRPr="004925CE" w:rsidRDefault="000B4A17" w:rsidP="00693987">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1.18</w:t>
            </w:r>
          </w:p>
        </w:tc>
        <w:tc>
          <w:tcPr>
            <w:tcW w:w="1062" w:type="pct"/>
            <w:tcBorders>
              <w:top w:val="single" w:sz="4" w:space="0" w:color="auto"/>
              <w:left w:val="single" w:sz="4" w:space="0" w:color="auto"/>
              <w:bottom w:val="single" w:sz="4" w:space="0" w:color="auto"/>
              <w:right w:val="single" w:sz="4" w:space="0" w:color="auto"/>
            </w:tcBorders>
          </w:tcPr>
          <w:p w14:paraId="18842396" w14:textId="77777777"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Смеситель</w:t>
            </w:r>
          </w:p>
        </w:tc>
        <w:tc>
          <w:tcPr>
            <w:tcW w:w="303" w:type="pct"/>
            <w:tcBorders>
              <w:top w:val="single" w:sz="4" w:space="0" w:color="auto"/>
              <w:left w:val="single" w:sz="4" w:space="0" w:color="auto"/>
              <w:bottom w:val="single" w:sz="4" w:space="0" w:color="auto"/>
              <w:right w:val="single" w:sz="4" w:space="0" w:color="auto"/>
            </w:tcBorders>
          </w:tcPr>
          <w:p w14:paraId="2055E0C6" w14:textId="77777777" w:rsidR="000B4A17" w:rsidRPr="00544F77" w:rsidRDefault="000B4A17" w:rsidP="0069398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199CD703" w14:textId="77777777" w:rsidR="000B4A17" w:rsidRPr="00544F77" w:rsidRDefault="000B4A17" w:rsidP="0069398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30F141B7" w14:textId="77777777"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212" w:type="pct"/>
            <w:tcBorders>
              <w:top w:val="single" w:sz="4" w:space="0" w:color="auto"/>
              <w:left w:val="single" w:sz="4" w:space="0" w:color="auto"/>
              <w:bottom w:val="single" w:sz="4" w:space="0" w:color="auto"/>
              <w:right w:val="single" w:sz="4" w:space="0" w:color="auto"/>
            </w:tcBorders>
          </w:tcPr>
          <w:p w14:paraId="3272E917" w14:textId="28DEEC32"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p>
        </w:tc>
      </w:tr>
      <w:tr w:rsidR="000B4A17" w:rsidRPr="00544F77" w14:paraId="72588F50" w14:textId="77777777" w:rsidTr="00693987">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23386BD7" w14:textId="77777777" w:rsidR="000B4A17" w:rsidRPr="004925CE" w:rsidRDefault="000B4A17" w:rsidP="00693987">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1.19</w:t>
            </w:r>
          </w:p>
        </w:tc>
        <w:tc>
          <w:tcPr>
            <w:tcW w:w="1062" w:type="pct"/>
            <w:tcBorders>
              <w:top w:val="single" w:sz="4" w:space="0" w:color="auto"/>
              <w:left w:val="single" w:sz="4" w:space="0" w:color="auto"/>
              <w:bottom w:val="single" w:sz="4" w:space="0" w:color="auto"/>
              <w:right w:val="single" w:sz="4" w:space="0" w:color="auto"/>
            </w:tcBorders>
          </w:tcPr>
          <w:p w14:paraId="468DDBF7" w14:textId="77777777"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Сантехнические и бытовые аксессуары</w:t>
            </w:r>
          </w:p>
        </w:tc>
        <w:tc>
          <w:tcPr>
            <w:tcW w:w="303" w:type="pct"/>
            <w:tcBorders>
              <w:top w:val="single" w:sz="4" w:space="0" w:color="auto"/>
              <w:left w:val="single" w:sz="4" w:space="0" w:color="auto"/>
              <w:bottom w:val="single" w:sz="4" w:space="0" w:color="auto"/>
              <w:right w:val="single" w:sz="4" w:space="0" w:color="auto"/>
            </w:tcBorders>
          </w:tcPr>
          <w:p w14:paraId="4B3C69CC" w14:textId="77777777" w:rsidR="000B4A17" w:rsidRPr="00544F77" w:rsidRDefault="000B4A17" w:rsidP="00693987">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67B3937E" w14:textId="77777777" w:rsidR="000B4A17" w:rsidRPr="00544F77" w:rsidRDefault="000B4A17" w:rsidP="00693987">
            <w:pPr>
              <w:widowControl w:val="0"/>
              <w:autoSpaceDE w:val="0"/>
              <w:autoSpaceDN w:val="0"/>
              <w:adjustRightInd w:val="0"/>
              <w:spacing w:after="0" w:line="240" w:lineRule="auto"/>
              <w:ind w:right="-57"/>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517" w:type="pct"/>
            <w:tcBorders>
              <w:top w:val="single" w:sz="4" w:space="0" w:color="auto"/>
              <w:left w:val="single" w:sz="4" w:space="0" w:color="auto"/>
              <w:bottom w:val="single" w:sz="4" w:space="0" w:color="auto"/>
              <w:right w:val="single" w:sz="4" w:space="0" w:color="auto"/>
            </w:tcBorders>
          </w:tcPr>
          <w:p w14:paraId="6F2E478D" w14:textId="77777777"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212" w:type="pct"/>
            <w:tcBorders>
              <w:top w:val="single" w:sz="4" w:space="0" w:color="auto"/>
              <w:left w:val="single" w:sz="4" w:space="0" w:color="auto"/>
              <w:bottom w:val="single" w:sz="4" w:space="0" w:color="auto"/>
              <w:right w:val="single" w:sz="4" w:space="0" w:color="auto"/>
            </w:tcBorders>
          </w:tcPr>
          <w:p w14:paraId="5D7BD2F3" w14:textId="610B27FB" w:rsidR="000B4A17" w:rsidRPr="00544F77" w:rsidRDefault="000B4A17" w:rsidP="00693987">
            <w:pPr>
              <w:widowControl w:val="0"/>
              <w:autoSpaceDE w:val="0"/>
              <w:autoSpaceDN w:val="0"/>
              <w:adjustRightInd w:val="0"/>
              <w:spacing w:after="0" w:line="240" w:lineRule="auto"/>
              <w:rPr>
                <w:rFonts w:ascii="Times New Roman" w:eastAsia="Arial Unicode MS" w:hAnsi="Times New Roman"/>
                <w:spacing w:val="-4"/>
                <w:lang w:eastAsia="ru-RU"/>
              </w:rPr>
            </w:pPr>
          </w:p>
        </w:tc>
      </w:tr>
      <w:tr w:rsidR="008A36D0" w:rsidRPr="00544F77" w14:paraId="20BB3DA6" w14:textId="77777777" w:rsidTr="009156B9">
        <w:trPr>
          <w:trHeight w:val="20"/>
          <w:jc w:val="center"/>
        </w:trPr>
        <w:tc>
          <w:tcPr>
            <w:tcW w:w="376" w:type="pct"/>
            <w:tcBorders>
              <w:top w:val="single" w:sz="4" w:space="0" w:color="auto"/>
              <w:left w:val="single" w:sz="4" w:space="0" w:color="auto"/>
              <w:bottom w:val="single" w:sz="4" w:space="0" w:color="auto"/>
              <w:right w:val="single" w:sz="4" w:space="0" w:color="auto"/>
            </w:tcBorders>
            <w:hideMark/>
          </w:tcPr>
          <w:p w14:paraId="4A7EE480" w14:textId="77777777" w:rsidR="008A36D0" w:rsidRPr="004925CE" w:rsidRDefault="008A36D0" w:rsidP="008A36D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1.20</w:t>
            </w:r>
          </w:p>
        </w:tc>
        <w:tc>
          <w:tcPr>
            <w:tcW w:w="1062" w:type="pct"/>
            <w:tcBorders>
              <w:top w:val="single" w:sz="4" w:space="0" w:color="auto"/>
              <w:left w:val="single" w:sz="4" w:space="0" w:color="auto"/>
              <w:bottom w:val="single" w:sz="4" w:space="0" w:color="auto"/>
              <w:right w:val="single" w:sz="4" w:space="0" w:color="auto"/>
            </w:tcBorders>
            <w:hideMark/>
          </w:tcPr>
          <w:p w14:paraId="0110E6D5" w14:textId="77777777" w:rsidR="008A36D0" w:rsidRPr="00544F77" w:rsidRDefault="008A36D0" w:rsidP="008A36D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Водонагреватель накопительного типа электрический</w:t>
            </w:r>
          </w:p>
        </w:tc>
        <w:tc>
          <w:tcPr>
            <w:tcW w:w="303" w:type="pct"/>
            <w:tcBorders>
              <w:top w:val="single" w:sz="4" w:space="0" w:color="auto"/>
              <w:left w:val="single" w:sz="4" w:space="0" w:color="auto"/>
              <w:bottom w:val="single" w:sz="4" w:space="0" w:color="auto"/>
              <w:right w:val="single" w:sz="4" w:space="0" w:color="auto"/>
            </w:tcBorders>
            <w:hideMark/>
          </w:tcPr>
          <w:p w14:paraId="0074352D" w14:textId="77777777" w:rsidR="008A36D0" w:rsidRPr="00544F77" w:rsidRDefault="008A36D0" w:rsidP="008A36D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hideMark/>
          </w:tcPr>
          <w:p w14:paraId="0528B0E1" w14:textId="77777777" w:rsidR="008A36D0" w:rsidRPr="00544F77" w:rsidRDefault="008A36D0" w:rsidP="008A36D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hideMark/>
          </w:tcPr>
          <w:p w14:paraId="05166931" w14:textId="77777777" w:rsidR="008A36D0" w:rsidRPr="00544F77" w:rsidRDefault="008A36D0" w:rsidP="008A36D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Объем накопительной емкости, л</w:t>
            </w:r>
          </w:p>
          <w:p w14:paraId="47CE1F8A" w14:textId="77777777" w:rsidR="008A36D0" w:rsidRPr="00544F77" w:rsidRDefault="008A36D0" w:rsidP="008A36D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Мощность, кВт</w:t>
            </w:r>
          </w:p>
          <w:p w14:paraId="499CCE5A" w14:textId="77777777" w:rsidR="008A36D0" w:rsidRPr="00544F77" w:rsidRDefault="008A36D0" w:rsidP="008A36D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spacing w:val="-4"/>
                <w:lang w:eastAsia="ru-RU"/>
              </w:rPr>
              <w:t>Класс энергозащиты</w:t>
            </w:r>
            <w:r w:rsidRPr="00544F77">
              <w:rPr>
                <w:rFonts w:ascii="Times New Roman" w:hAnsi="Times New Roman"/>
              </w:rPr>
              <w:t xml:space="preserve"> </w:t>
            </w:r>
            <w:r>
              <w:rPr>
                <w:rFonts w:ascii="Times New Roman" w:eastAsia="Arial Unicode MS" w:hAnsi="Times New Roman"/>
                <w:spacing w:val="-4"/>
                <w:lang w:eastAsia="ru-RU"/>
              </w:rPr>
              <w:t>Напряжение питания, В/Гц</w:t>
            </w:r>
          </w:p>
        </w:tc>
        <w:tc>
          <w:tcPr>
            <w:tcW w:w="1212" w:type="pct"/>
            <w:tcBorders>
              <w:top w:val="single" w:sz="4" w:space="0" w:color="auto"/>
              <w:left w:val="single" w:sz="4" w:space="0" w:color="auto"/>
              <w:bottom w:val="single" w:sz="4" w:space="0" w:color="auto"/>
              <w:right w:val="single" w:sz="4" w:space="0" w:color="auto"/>
            </w:tcBorders>
            <w:vAlign w:val="center"/>
          </w:tcPr>
          <w:p w14:paraId="24C71DC2" w14:textId="77777777" w:rsidR="008A36D0" w:rsidRPr="00F35AE7" w:rsidRDefault="008A36D0" w:rsidP="008A36D0">
            <w:pPr>
              <w:widowControl w:val="0"/>
              <w:autoSpaceDE w:val="0"/>
              <w:autoSpaceDN w:val="0"/>
              <w:adjustRightInd w:val="0"/>
              <w:spacing w:after="0" w:line="240" w:lineRule="auto"/>
              <w:rPr>
                <w:rFonts w:ascii="Times New Roman" w:hAnsi="Times New Roman"/>
                <w:b/>
                <w:spacing w:val="-4"/>
                <w:lang w:eastAsia="x-none"/>
              </w:rPr>
            </w:pPr>
            <w:r w:rsidRPr="00F35AE7">
              <w:rPr>
                <w:rFonts w:ascii="Times New Roman" w:hAnsi="Times New Roman"/>
                <w:b/>
                <w:spacing w:val="-4"/>
                <w:lang w:eastAsia="x-none"/>
              </w:rPr>
              <w:t>Не менее 15 л,</w:t>
            </w:r>
          </w:p>
          <w:p w14:paraId="05CD51BB" w14:textId="77777777" w:rsidR="008A36D0" w:rsidRPr="00F35AE7" w:rsidRDefault="008A36D0" w:rsidP="008A36D0">
            <w:pPr>
              <w:widowControl w:val="0"/>
              <w:autoSpaceDE w:val="0"/>
              <w:autoSpaceDN w:val="0"/>
              <w:adjustRightInd w:val="0"/>
              <w:spacing w:after="0" w:line="240" w:lineRule="auto"/>
              <w:rPr>
                <w:rFonts w:ascii="Times New Roman" w:hAnsi="Times New Roman"/>
                <w:b/>
                <w:spacing w:val="-4"/>
                <w:lang w:eastAsia="x-none"/>
              </w:rPr>
            </w:pPr>
            <w:r w:rsidRPr="00F35AE7">
              <w:rPr>
                <w:rFonts w:ascii="Times New Roman" w:hAnsi="Times New Roman"/>
                <w:b/>
                <w:spacing w:val="-4"/>
                <w:lang w:eastAsia="x-none"/>
              </w:rPr>
              <w:t>Не более 2кВт,</w:t>
            </w:r>
          </w:p>
          <w:p w14:paraId="30C51387" w14:textId="77777777" w:rsidR="008A36D0" w:rsidRPr="00F35AE7" w:rsidRDefault="008A36D0" w:rsidP="008A36D0">
            <w:pPr>
              <w:widowControl w:val="0"/>
              <w:autoSpaceDE w:val="0"/>
              <w:autoSpaceDN w:val="0"/>
              <w:adjustRightInd w:val="0"/>
              <w:spacing w:after="0" w:line="240" w:lineRule="auto"/>
              <w:rPr>
                <w:rFonts w:ascii="Times New Roman" w:hAnsi="Times New Roman"/>
                <w:b/>
                <w:spacing w:val="-4"/>
                <w:lang w:eastAsia="x-none"/>
              </w:rPr>
            </w:pPr>
            <w:r w:rsidRPr="00F35AE7">
              <w:rPr>
                <w:rFonts w:ascii="Times New Roman" w:hAnsi="Times New Roman"/>
                <w:b/>
                <w:spacing w:val="-4"/>
                <w:lang w:eastAsia="x-none"/>
              </w:rPr>
              <w:t>Класс энергозащиты – 1,</w:t>
            </w:r>
          </w:p>
          <w:p w14:paraId="1FA53A53" w14:textId="138AFC69" w:rsidR="008A36D0" w:rsidRPr="00544F77" w:rsidRDefault="008A36D0" w:rsidP="008A36D0">
            <w:pPr>
              <w:widowControl w:val="0"/>
              <w:autoSpaceDE w:val="0"/>
              <w:autoSpaceDN w:val="0"/>
              <w:adjustRightInd w:val="0"/>
              <w:spacing w:after="0" w:line="240" w:lineRule="auto"/>
              <w:rPr>
                <w:rFonts w:ascii="Times New Roman" w:hAnsi="Times New Roman"/>
                <w:spacing w:val="-4"/>
                <w:lang w:eastAsia="x-none"/>
              </w:rPr>
            </w:pPr>
            <w:r w:rsidRPr="00F35AE7">
              <w:rPr>
                <w:rFonts w:ascii="Times New Roman" w:hAnsi="Times New Roman"/>
                <w:b/>
                <w:spacing w:val="-4"/>
                <w:lang w:eastAsia="x-none"/>
              </w:rPr>
              <w:t>220-240В/50Гц.</w:t>
            </w:r>
          </w:p>
        </w:tc>
      </w:tr>
      <w:tr w:rsidR="008A36D0" w:rsidRPr="00544F77" w14:paraId="4B31D996" w14:textId="77777777" w:rsidTr="00693987">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4A38C552" w14:textId="77777777" w:rsidR="008A36D0" w:rsidRPr="004925CE" w:rsidRDefault="008A36D0" w:rsidP="008A36D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1.21</w:t>
            </w:r>
          </w:p>
        </w:tc>
        <w:tc>
          <w:tcPr>
            <w:tcW w:w="1062" w:type="pct"/>
            <w:tcBorders>
              <w:top w:val="single" w:sz="4" w:space="0" w:color="auto"/>
              <w:left w:val="single" w:sz="4" w:space="0" w:color="auto"/>
              <w:bottom w:val="single" w:sz="4" w:space="0" w:color="auto"/>
              <w:right w:val="single" w:sz="4" w:space="0" w:color="auto"/>
            </w:tcBorders>
          </w:tcPr>
          <w:p w14:paraId="7EF6C795" w14:textId="77777777" w:rsidR="008A36D0" w:rsidRPr="00544F77" w:rsidRDefault="008A36D0" w:rsidP="008A36D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Мембранный бак </w:t>
            </w:r>
            <w:r>
              <w:rPr>
                <w:rFonts w:ascii="Times New Roman" w:eastAsia="Arial Unicode MS" w:hAnsi="Times New Roman"/>
                <w:spacing w:val="-4"/>
                <w:lang w:eastAsia="ru-RU"/>
              </w:rPr>
              <w:br/>
            </w:r>
            <w:r w:rsidRPr="00544F77">
              <w:rPr>
                <w:rFonts w:ascii="Times New Roman" w:eastAsia="Arial Unicode MS" w:hAnsi="Times New Roman"/>
                <w:spacing w:val="-4"/>
                <w:lang w:eastAsia="ru-RU"/>
              </w:rPr>
              <w:t>с комплектом автоматики</w:t>
            </w:r>
          </w:p>
        </w:tc>
        <w:tc>
          <w:tcPr>
            <w:tcW w:w="303" w:type="pct"/>
            <w:tcBorders>
              <w:top w:val="single" w:sz="4" w:space="0" w:color="auto"/>
              <w:left w:val="single" w:sz="4" w:space="0" w:color="auto"/>
              <w:bottom w:val="single" w:sz="4" w:space="0" w:color="auto"/>
              <w:right w:val="single" w:sz="4" w:space="0" w:color="auto"/>
            </w:tcBorders>
          </w:tcPr>
          <w:p w14:paraId="5C539570" w14:textId="77777777" w:rsidR="008A36D0" w:rsidRPr="00544F77" w:rsidRDefault="008A36D0" w:rsidP="008A36D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0D98E2B3" w14:textId="77777777" w:rsidR="008A36D0" w:rsidRPr="00544F77" w:rsidRDefault="008A36D0" w:rsidP="008A36D0">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517" w:type="pct"/>
            <w:tcBorders>
              <w:top w:val="single" w:sz="4" w:space="0" w:color="auto"/>
              <w:left w:val="single" w:sz="4" w:space="0" w:color="auto"/>
              <w:bottom w:val="single" w:sz="4" w:space="0" w:color="auto"/>
              <w:right w:val="single" w:sz="4" w:space="0" w:color="auto"/>
            </w:tcBorders>
          </w:tcPr>
          <w:p w14:paraId="3D3DADEA" w14:textId="77777777" w:rsidR="008A36D0" w:rsidRPr="00544F77" w:rsidRDefault="008A36D0" w:rsidP="008A36D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212" w:type="pct"/>
            <w:tcBorders>
              <w:top w:val="single" w:sz="4" w:space="0" w:color="auto"/>
              <w:left w:val="single" w:sz="4" w:space="0" w:color="auto"/>
              <w:bottom w:val="single" w:sz="4" w:space="0" w:color="auto"/>
              <w:right w:val="single" w:sz="4" w:space="0" w:color="auto"/>
            </w:tcBorders>
          </w:tcPr>
          <w:p w14:paraId="0245CF64" w14:textId="47A784D1" w:rsidR="008A36D0" w:rsidRPr="00544F77" w:rsidRDefault="008A36D0" w:rsidP="008A36D0">
            <w:pPr>
              <w:widowControl w:val="0"/>
              <w:autoSpaceDE w:val="0"/>
              <w:autoSpaceDN w:val="0"/>
              <w:adjustRightInd w:val="0"/>
              <w:spacing w:after="0" w:line="240" w:lineRule="auto"/>
              <w:rPr>
                <w:rFonts w:ascii="Times New Roman" w:hAnsi="Times New Roman"/>
                <w:spacing w:val="-4"/>
                <w:lang w:eastAsia="x-none"/>
              </w:rPr>
            </w:pPr>
          </w:p>
        </w:tc>
      </w:tr>
      <w:tr w:rsidR="008A36D0" w:rsidRPr="00544F77" w14:paraId="111F810B" w14:textId="77777777" w:rsidTr="00693987">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52753A6B" w14:textId="77777777" w:rsidR="008A36D0" w:rsidRPr="004925CE" w:rsidRDefault="008A36D0" w:rsidP="008A36D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1.22</w:t>
            </w:r>
          </w:p>
        </w:tc>
        <w:tc>
          <w:tcPr>
            <w:tcW w:w="1062" w:type="pct"/>
            <w:tcBorders>
              <w:top w:val="single" w:sz="4" w:space="0" w:color="auto"/>
              <w:left w:val="single" w:sz="4" w:space="0" w:color="auto"/>
              <w:bottom w:val="single" w:sz="4" w:space="0" w:color="auto"/>
              <w:right w:val="single" w:sz="4" w:space="0" w:color="auto"/>
            </w:tcBorders>
          </w:tcPr>
          <w:p w14:paraId="764EED10" w14:textId="77777777" w:rsidR="008A36D0" w:rsidRPr="00544F77" w:rsidRDefault="008A36D0" w:rsidP="008A36D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Фильтры очистки воды</w:t>
            </w:r>
          </w:p>
        </w:tc>
        <w:tc>
          <w:tcPr>
            <w:tcW w:w="303" w:type="pct"/>
            <w:tcBorders>
              <w:top w:val="single" w:sz="4" w:space="0" w:color="auto"/>
              <w:left w:val="single" w:sz="4" w:space="0" w:color="auto"/>
              <w:bottom w:val="single" w:sz="4" w:space="0" w:color="auto"/>
              <w:right w:val="single" w:sz="4" w:space="0" w:color="auto"/>
            </w:tcBorders>
          </w:tcPr>
          <w:p w14:paraId="4CE988FB" w14:textId="77777777" w:rsidR="008A36D0" w:rsidRPr="00544F77" w:rsidRDefault="008A36D0" w:rsidP="008A36D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3638DCED" w14:textId="77777777" w:rsidR="008A36D0" w:rsidRPr="00544F77" w:rsidRDefault="008A36D0" w:rsidP="008A36D0">
            <w:pPr>
              <w:widowControl w:val="0"/>
              <w:autoSpaceDE w:val="0"/>
              <w:autoSpaceDN w:val="0"/>
              <w:adjustRightInd w:val="0"/>
              <w:spacing w:after="0" w:line="240" w:lineRule="auto"/>
              <w:jc w:val="center"/>
              <w:rPr>
                <w:rFonts w:ascii="Times New Roman" w:eastAsia="Arial Unicode MS" w:hAnsi="Times New Roman"/>
                <w:spacing w:val="-4"/>
                <w:lang w:eastAsia="ru-RU"/>
              </w:rPr>
            </w:pP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омпле</w:t>
            </w:r>
            <w:r>
              <w:rPr>
                <w:rFonts w:ascii="Times New Roman" w:eastAsia="Arial Unicode MS" w:hAnsi="Times New Roman"/>
                <w:spacing w:val="-4"/>
                <w:lang w:eastAsia="ru-RU"/>
              </w:rPr>
              <w:t>к</w:t>
            </w:r>
            <w:r w:rsidRPr="00544F77">
              <w:rPr>
                <w:rFonts w:ascii="Times New Roman" w:eastAsia="Arial Unicode MS" w:hAnsi="Times New Roman"/>
                <w:spacing w:val="-4"/>
                <w:lang w:eastAsia="ru-RU"/>
              </w:rPr>
              <w:t>т</w:t>
            </w:r>
          </w:p>
        </w:tc>
        <w:tc>
          <w:tcPr>
            <w:tcW w:w="1517" w:type="pct"/>
            <w:tcBorders>
              <w:top w:val="single" w:sz="4" w:space="0" w:color="auto"/>
              <w:left w:val="single" w:sz="4" w:space="0" w:color="auto"/>
              <w:bottom w:val="single" w:sz="4" w:space="0" w:color="auto"/>
              <w:right w:val="single" w:sz="4" w:space="0" w:color="auto"/>
            </w:tcBorders>
          </w:tcPr>
          <w:p w14:paraId="3E803E79" w14:textId="77777777" w:rsidR="008A36D0" w:rsidRPr="00544F77" w:rsidRDefault="008A36D0" w:rsidP="008A36D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212" w:type="pct"/>
            <w:tcBorders>
              <w:top w:val="single" w:sz="4" w:space="0" w:color="auto"/>
              <w:left w:val="single" w:sz="4" w:space="0" w:color="auto"/>
              <w:bottom w:val="single" w:sz="4" w:space="0" w:color="auto"/>
              <w:right w:val="single" w:sz="4" w:space="0" w:color="auto"/>
            </w:tcBorders>
          </w:tcPr>
          <w:p w14:paraId="58E981A5" w14:textId="0845ED67" w:rsidR="008A36D0" w:rsidRPr="00544F77" w:rsidRDefault="008A36D0" w:rsidP="008A36D0">
            <w:pPr>
              <w:widowControl w:val="0"/>
              <w:autoSpaceDE w:val="0"/>
              <w:autoSpaceDN w:val="0"/>
              <w:adjustRightInd w:val="0"/>
              <w:spacing w:after="0" w:line="240" w:lineRule="auto"/>
              <w:rPr>
                <w:rFonts w:ascii="Times New Roman" w:eastAsia="Arial Unicode MS" w:hAnsi="Times New Roman"/>
                <w:spacing w:val="-4"/>
                <w:lang w:eastAsia="ru-RU"/>
              </w:rPr>
            </w:pPr>
          </w:p>
        </w:tc>
      </w:tr>
      <w:tr w:rsidR="008A36D0" w:rsidRPr="00544F77" w14:paraId="761F0D53" w14:textId="77777777" w:rsidTr="00693987">
        <w:trPr>
          <w:trHeight w:val="20"/>
          <w:jc w:val="center"/>
        </w:trPr>
        <w:tc>
          <w:tcPr>
            <w:tcW w:w="376" w:type="pct"/>
            <w:vMerge w:val="restart"/>
            <w:tcBorders>
              <w:top w:val="single" w:sz="4" w:space="0" w:color="auto"/>
              <w:left w:val="single" w:sz="4" w:space="0" w:color="auto"/>
              <w:right w:val="single" w:sz="4" w:space="0" w:color="auto"/>
            </w:tcBorders>
          </w:tcPr>
          <w:p w14:paraId="00A63E45" w14:textId="77777777" w:rsidR="008A36D0" w:rsidRPr="004925CE" w:rsidRDefault="008A36D0" w:rsidP="008A36D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Pr>
                <w:rFonts w:ascii="Times New Roman" w:eastAsia="Arial Unicode MS" w:hAnsi="Times New Roman"/>
                <w:spacing w:val="-4"/>
                <w:lang w:eastAsia="ru-RU"/>
              </w:rPr>
              <w:t>1.23</w:t>
            </w:r>
          </w:p>
        </w:tc>
        <w:tc>
          <w:tcPr>
            <w:tcW w:w="1062" w:type="pct"/>
            <w:vMerge w:val="restart"/>
            <w:tcBorders>
              <w:top w:val="single" w:sz="4" w:space="0" w:color="auto"/>
              <w:left w:val="single" w:sz="4" w:space="0" w:color="auto"/>
              <w:right w:val="single" w:sz="4" w:space="0" w:color="auto"/>
            </w:tcBorders>
          </w:tcPr>
          <w:p w14:paraId="04AF842F" w14:textId="77777777" w:rsidR="008A36D0" w:rsidRPr="00544F77" w:rsidRDefault="008A36D0" w:rsidP="008A36D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Накладной вентилятор с обратным клапаном</w:t>
            </w:r>
          </w:p>
        </w:tc>
        <w:tc>
          <w:tcPr>
            <w:tcW w:w="303" w:type="pct"/>
            <w:vMerge w:val="restart"/>
            <w:tcBorders>
              <w:top w:val="single" w:sz="4" w:space="0" w:color="auto"/>
              <w:left w:val="single" w:sz="4" w:space="0" w:color="auto"/>
              <w:right w:val="single" w:sz="4" w:space="0" w:color="auto"/>
            </w:tcBorders>
          </w:tcPr>
          <w:p w14:paraId="5C6EAB82" w14:textId="77777777" w:rsidR="008A36D0" w:rsidRPr="00544F77" w:rsidRDefault="008A36D0" w:rsidP="008A36D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vMerge w:val="restart"/>
            <w:tcBorders>
              <w:top w:val="single" w:sz="4" w:space="0" w:color="auto"/>
              <w:left w:val="single" w:sz="4" w:space="0" w:color="auto"/>
              <w:right w:val="single" w:sz="4" w:space="0" w:color="auto"/>
            </w:tcBorders>
          </w:tcPr>
          <w:p w14:paraId="1CB6748D" w14:textId="77777777" w:rsidR="008A36D0" w:rsidRPr="00544F77" w:rsidRDefault="008A36D0" w:rsidP="008A36D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1EA2030A" w14:textId="77777777" w:rsidR="008A36D0" w:rsidRPr="00544F77" w:rsidRDefault="008A36D0" w:rsidP="008A36D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Установочный диаметр, мм</w:t>
            </w:r>
          </w:p>
        </w:tc>
        <w:tc>
          <w:tcPr>
            <w:tcW w:w="1212" w:type="pct"/>
            <w:tcBorders>
              <w:top w:val="single" w:sz="4" w:space="0" w:color="auto"/>
              <w:left w:val="single" w:sz="4" w:space="0" w:color="auto"/>
              <w:bottom w:val="single" w:sz="4" w:space="0" w:color="auto"/>
              <w:right w:val="single" w:sz="4" w:space="0" w:color="auto"/>
            </w:tcBorders>
          </w:tcPr>
          <w:p w14:paraId="485B6ADA" w14:textId="08C06238" w:rsidR="008A36D0" w:rsidRPr="00544F77" w:rsidRDefault="002C5046" w:rsidP="008A36D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b/>
                <w:spacing w:val="-4"/>
                <w:lang w:eastAsia="ru-RU"/>
              </w:rPr>
              <w:t>100</w:t>
            </w:r>
          </w:p>
        </w:tc>
      </w:tr>
      <w:tr w:rsidR="008A36D0" w:rsidRPr="00544F77" w14:paraId="4518CB7F" w14:textId="77777777" w:rsidTr="00693987">
        <w:trPr>
          <w:trHeight w:val="20"/>
          <w:jc w:val="center"/>
        </w:trPr>
        <w:tc>
          <w:tcPr>
            <w:tcW w:w="376" w:type="pct"/>
            <w:vMerge/>
            <w:tcBorders>
              <w:left w:val="single" w:sz="4" w:space="0" w:color="auto"/>
              <w:right w:val="single" w:sz="4" w:space="0" w:color="auto"/>
            </w:tcBorders>
          </w:tcPr>
          <w:p w14:paraId="204F2B15" w14:textId="77777777" w:rsidR="008A36D0" w:rsidRPr="004925CE" w:rsidRDefault="008A36D0" w:rsidP="008A36D0">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62" w:type="pct"/>
            <w:vMerge/>
            <w:tcBorders>
              <w:left w:val="single" w:sz="4" w:space="0" w:color="auto"/>
              <w:right w:val="single" w:sz="4" w:space="0" w:color="auto"/>
            </w:tcBorders>
          </w:tcPr>
          <w:p w14:paraId="183476E9" w14:textId="77777777" w:rsidR="008A36D0" w:rsidRPr="00544F77" w:rsidRDefault="008A36D0" w:rsidP="008A36D0">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3" w:type="pct"/>
            <w:vMerge/>
            <w:tcBorders>
              <w:left w:val="single" w:sz="4" w:space="0" w:color="auto"/>
              <w:right w:val="single" w:sz="4" w:space="0" w:color="auto"/>
            </w:tcBorders>
          </w:tcPr>
          <w:p w14:paraId="2FC2778D" w14:textId="77777777" w:rsidR="008A36D0" w:rsidRPr="00544F77" w:rsidRDefault="008A36D0" w:rsidP="008A36D0">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0" w:type="pct"/>
            <w:vMerge/>
            <w:tcBorders>
              <w:left w:val="single" w:sz="4" w:space="0" w:color="auto"/>
              <w:right w:val="single" w:sz="4" w:space="0" w:color="auto"/>
            </w:tcBorders>
          </w:tcPr>
          <w:p w14:paraId="52712AD2" w14:textId="77777777" w:rsidR="008A36D0" w:rsidRPr="00544F77" w:rsidRDefault="008A36D0" w:rsidP="008A36D0">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517" w:type="pct"/>
            <w:tcBorders>
              <w:top w:val="single" w:sz="4" w:space="0" w:color="auto"/>
              <w:left w:val="single" w:sz="4" w:space="0" w:color="auto"/>
              <w:bottom w:val="single" w:sz="4" w:space="0" w:color="auto"/>
              <w:right w:val="single" w:sz="4" w:space="0" w:color="auto"/>
            </w:tcBorders>
          </w:tcPr>
          <w:p w14:paraId="5A84A8E2" w14:textId="77777777" w:rsidR="008A36D0" w:rsidRPr="00544F77" w:rsidRDefault="008A36D0" w:rsidP="008A36D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 xml:space="preserve">Мощность, Вт </w:t>
            </w:r>
          </w:p>
        </w:tc>
        <w:tc>
          <w:tcPr>
            <w:tcW w:w="1212" w:type="pct"/>
            <w:tcBorders>
              <w:top w:val="single" w:sz="4" w:space="0" w:color="auto"/>
              <w:left w:val="single" w:sz="4" w:space="0" w:color="auto"/>
              <w:bottom w:val="single" w:sz="4" w:space="0" w:color="auto"/>
              <w:right w:val="single" w:sz="4" w:space="0" w:color="auto"/>
            </w:tcBorders>
          </w:tcPr>
          <w:p w14:paraId="2E4FC3D7" w14:textId="5E90C1C0" w:rsidR="008A36D0" w:rsidRPr="00544F77" w:rsidRDefault="002C5046" w:rsidP="008A36D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b/>
                <w:spacing w:val="-4"/>
                <w:lang w:eastAsia="ru-RU"/>
              </w:rPr>
              <w:t>Не менее 13</w:t>
            </w:r>
          </w:p>
        </w:tc>
      </w:tr>
      <w:tr w:rsidR="008A36D0" w:rsidRPr="00544F77" w14:paraId="115A5443" w14:textId="77777777" w:rsidTr="00693987">
        <w:trPr>
          <w:trHeight w:val="20"/>
          <w:jc w:val="center"/>
        </w:trPr>
        <w:tc>
          <w:tcPr>
            <w:tcW w:w="376" w:type="pct"/>
            <w:vMerge/>
            <w:tcBorders>
              <w:left w:val="single" w:sz="4" w:space="0" w:color="auto"/>
              <w:bottom w:val="single" w:sz="4" w:space="0" w:color="auto"/>
              <w:right w:val="single" w:sz="4" w:space="0" w:color="auto"/>
            </w:tcBorders>
          </w:tcPr>
          <w:p w14:paraId="6343B069" w14:textId="77777777" w:rsidR="008A36D0" w:rsidRPr="004925CE" w:rsidRDefault="008A36D0" w:rsidP="008A36D0">
            <w:pPr>
              <w:widowControl w:val="0"/>
              <w:numPr>
                <w:ilvl w:val="0"/>
                <w:numId w:val="51"/>
              </w:numPr>
              <w:autoSpaceDE w:val="0"/>
              <w:autoSpaceDN w:val="0"/>
              <w:adjustRightInd w:val="0"/>
              <w:spacing w:after="0" w:line="240" w:lineRule="auto"/>
              <w:contextualSpacing/>
              <w:jc w:val="center"/>
              <w:rPr>
                <w:rFonts w:ascii="Times New Roman" w:eastAsia="Arial Unicode MS" w:hAnsi="Times New Roman"/>
                <w:spacing w:val="-4"/>
                <w:lang w:eastAsia="ru-RU"/>
              </w:rPr>
            </w:pPr>
          </w:p>
        </w:tc>
        <w:tc>
          <w:tcPr>
            <w:tcW w:w="1062" w:type="pct"/>
            <w:vMerge/>
            <w:tcBorders>
              <w:left w:val="single" w:sz="4" w:space="0" w:color="auto"/>
              <w:bottom w:val="single" w:sz="4" w:space="0" w:color="auto"/>
              <w:right w:val="single" w:sz="4" w:space="0" w:color="auto"/>
            </w:tcBorders>
          </w:tcPr>
          <w:p w14:paraId="36D38DDA" w14:textId="77777777" w:rsidR="008A36D0" w:rsidRPr="00544F77" w:rsidRDefault="008A36D0" w:rsidP="008A36D0">
            <w:pPr>
              <w:widowControl w:val="0"/>
              <w:autoSpaceDE w:val="0"/>
              <w:autoSpaceDN w:val="0"/>
              <w:adjustRightInd w:val="0"/>
              <w:spacing w:after="0" w:line="240" w:lineRule="auto"/>
              <w:rPr>
                <w:rFonts w:ascii="Times New Roman" w:eastAsia="Arial Unicode MS" w:hAnsi="Times New Roman"/>
                <w:spacing w:val="-4"/>
                <w:lang w:eastAsia="ru-RU"/>
              </w:rPr>
            </w:pPr>
          </w:p>
        </w:tc>
        <w:tc>
          <w:tcPr>
            <w:tcW w:w="303" w:type="pct"/>
            <w:vMerge/>
            <w:tcBorders>
              <w:left w:val="single" w:sz="4" w:space="0" w:color="auto"/>
              <w:bottom w:val="single" w:sz="4" w:space="0" w:color="auto"/>
              <w:right w:val="single" w:sz="4" w:space="0" w:color="auto"/>
            </w:tcBorders>
          </w:tcPr>
          <w:p w14:paraId="6CF5B8A3" w14:textId="77777777" w:rsidR="008A36D0" w:rsidRPr="00544F77" w:rsidRDefault="008A36D0" w:rsidP="008A36D0">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530" w:type="pct"/>
            <w:vMerge/>
            <w:tcBorders>
              <w:left w:val="single" w:sz="4" w:space="0" w:color="auto"/>
              <w:bottom w:val="single" w:sz="4" w:space="0" w:color="auto"/>
              <w:right w:val="single" w:sz="4" w:space="0" w:color="auto"/>
            </w:tcBorders>
          </w:tcPr>
          <w:p w14:paraId="29B93A41" w14:textId="77777777" w:rsidR="008A36D0" w:rsidRPr="00544F77" w:rsidRDefault="008A36D0" w:rsidP="008A36D0">
            <w:pPr>
              <w:widowControl w:val="0"/>
              <w:autoSpaceDE w:val="0"/>
              <w:autoSpaceDN w:val="0"/>
              <w:adjustRightInd w:val="0"/>
              <w:spacing w:after="0" w:line="240" w:lineRule="auto"/>
              <w:jc w:val="center"/>
              <w:rPr>
                <w:rFonts w:ascii="Times New Roman" w:eastAsia="Arial Unicode MS" w:hAnsi="Times New Roman"/>
                <w:spacing w:val="-4"/>
                <w:lang w:eastAsia="ru-RU"/>
              </w:rPr>
            </w:pPr>
          </w:p>
        </w:tc>
        <w:tc>
          <w:tcPr>
            <w:tcW w:w="1517" w:type="pct"/>
            <w:tcBorders>
              <w:top w:val="single" w:sz="4" w:space="0" w:color="auto"/>
              <w:left w:val="single" w:sz="4" w:space="0" w:color="auto"/>
              <w:bottom w:val="single" w:sz="4" w:space="0" w:color="auto"/>
              <w:right w:val="single" w:sz="4" w:space="0" w:color="auto"/>
            </w:tcBorders>
          </w:tcPr>
          <w:p w14:paraId="41FC9EF6" w14:textId="77777777" w:rsidR="008A36D0" w:rsidRPr="00544F77" w:rsidRDefault="008A36D0" w:rsidP="008A36D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Производительность, м</w:t>
            </w:r>
            <w:r w:rsidRPr="0028455A">
              <w:rPr>
                <w:rFonts w:ascii="Times New Roman" w:eastAsia="Arial Unicode MS" w:hAnsi="Times New Roman"/>
                <w:spacing w:val="-4"/>
                <w:vertAlign w:val="superscript"/>
                <w:lang w:eastAsia="ru-RU"/>
              </w:rPr>
              <w:t>3</w:t>
            </w:r>
            <w:r w:rsidRPr="00544F77">
              <w:rPr>
                <w:rFonts w:ascii="Times New Roman" w:eastAsia="Arial Unicode MS" w:hAnsi="Times New Roman"/>
                <w:spacing w:val="-4"/>
                <w:lang w:eastAsia="ru-RU"/>
              </w:rPr>
              <w:t>/час</w:t>
            </w:r>
          </w:p>
        </w:tc>
        <w:tc>
          <w:tcPr>
            <w:tcW w:w="1212" w:type="pct"/>
            <w:tcBorders>
              <w:top w:val="single" w:sz="4" w:space="0" w:color="auto"/>
              <w:left w:val="single" w:sz="4" w:space="0" w:color="auto"/>
              <w:bottom w:val="single" w:sz="4" w:space="0" w:color="auto"/>
              <w:right w:val="single" w:sz="4" w:space="0" w:color="auto"/>
            </w:tcBorders>
          </w:tcPr>
          <w:p w14:paraId="136B2AEC" w14:textId="127E1EE5" w:rsidR="008A36D0" w:rsidRPr="00544F77" w:rsidRDefault="002C5046" w:rsidP="008A36D0">
            <w:pPr>
              <w:widowControl w:val="0"/>
              <w:autoSpaceDE w:val="0"/>
              <w:autoSpaceDN w:val="0"/>
              <w:adjustRightInd w:val="0"/>
              <w:spacing w:after="0" w:line="240" w:lineRule="auto"/>
              <w:rPr>
                <w:rFonts w:ascii="Times New Roman" w:eastAsia="Arial Unicode MS" w:hAnsi="Times New Roman"/>
                <w:spacing w:val="-4"/>
                <w:lang w:eastAsia="ru-RU"/>
              </w:rPr>
            </w:pPr>
            <w:r>
              <w:rPr>
                <w:rFonts w:ascii="Times New Roman" w:eastAsia="Arial Unicode MS" w:hAnsi="Times New Roman"/>
                <w:b/>
                <w:spacing w:val="-4"/>
                <w:lang w:eastAsia="ru-RU"/>
              </w:rPr>
              <w:t>Не менее 100</w:t>
            </w:r>
          </w:p>
        </w:tc>
      </w:tr>
      <w:tr w:rsidR="008A36D0" w:rsidRPr="00544F77" w14:paraId="01E21FD7" w14:textId="77777777" w:rsidTr="00693987">
        <w:trPr>
          <w:trHeight w:val="20"/>
          <w:jc w:val="center"/>
        </w:trPr>
        <w:tc>
          <w:tcPr>
            <w:tcW w:w="376" w:type="pct"/>
            <w:tcBorders>
              <w:top w:val="single" w:sz="4" w:space="0" w:color="auto"/>
              <w:left w:val="single" w:sz="4" w:space="0" w:color="auto"/>
              <w:bottom w:val="single" w:sz="4" w:space="0" w:color="auto"/>
              <w:right w:val="single" w:sz="4" w:space="0" w:color="auto"/>
            </w:tcBorders>
          </w:tcPr>
          <w:p w14:paraId="515F4E7A" w14:textId="77777777" w:rsidR="008A36D0" w:rsidRPr="004925CE" w:rsidRDefault="008A36D0" w:rsidP="008A36D0">
            <w:pPr>
              <w:widowControl w:val="0"/>
              <w:autoSpaceDE w:val="0"/>
              <w:autoSpaceDN w:val="0"/>
              <w:adjustRightInd w:val="0"/>
              <w:spacing w:after="0" w:line="240" w:lineRule="auto"/>
              <w:contextualSpacing/>
              <w:jc w:val="center"/>
              <w:rPr>
                <w:rFonts w:ascii="Times New Roman" w:eastAsia="Arial Unicode MS" w:hAnsi="Times New Roman"/>
                <w:spacing w:val="-4"/>
                <w:lang w:eastAsia="ru-RU"/>
              </w:rPr>
            </w:pPr>
            <w:r w:rsidRPr="004925CE">
              <w:rPr>
                <w:rFonts w:ascii="Times New Roman" w:eastAsia="Arial Unicode MS" w:hAnsi="Times New Roman"/>
                <w:spacing w:val="-4"/>
                <w:lang w:eastAsia="ru-RU"/>
              </w:rPr>
              <w:t>1.24</w:t>
            </w:r>
          </w:p>
        </w:tc>
        <w:tc>
          <w:tcPr>
            <w:tcW w:w="1062" w:type="pct"/>
            <w:tcBorders>
              <w:top w:val="single" w:sz="4" w:space="0" w:color="auto"/>
              <w:left w:val="single" w:sz="4" w:space="0" w:color="auto"/>
              <w:bottom w:val="single" w:sz="4" w:space="0" w:color="auto"/>
              <w:right w:val="single" w:sz="4" w:space="0" w:color="auto"/>
            </w:tcBorders>
          </w:tcPr>
          <w:p w14:paraId="50528ABE" w14:textId="77777777" w:rsidR="008A36D0" w:rsidRPr="00544F77" w:rsidRDefault="008A36D0" w:rsidP="008A36D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Счетчик учета потребления воды</w:t>
            </w:r>
          </w:p>
        </w:tc>
        <w:tc>
          <w:tcPr>
            <w:tcW w:w="303" w:type="pct"/>
            <w:tcBorders>
              <w:top w:val="single" w:sz="4" w:space="0" w:color="auto"/>
              <w:left w:val="single" w:sz="4" w:space="0" w:color="auto"/>
              <w:bottom w:val="single" w:sz="4" w:space="0" w:color="auto"/>
              <w:right w:val="single" w:sz="4" w:space="0" w:color="auto"/>
            </w:tcBorders>
          </w:tcPr>
          <w:p w14:paraId="09A16E7F" w14:textId="77777777" w:rsidR="008A36D0" w:rsidRPr="00544F77" w:rsidRDefault="008A36D0" w:rsidP="008A36D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1</w:t>
            </w:r>
          </w:p>
        </w:tc>
        <w:tc>
          <w:tcPr>
            <w:tcW w:w="530" w:type="pct"/>
            <w:tcBorders>
              <w:top w:val="single" w:sz="4" w:space="0" w:color="auto"/>
              <w:left w:val="single" w:sz="4" w:space="0" w:color="auto"/>
              <w:bottom w:val="single" w:sz="4" w:space="0" w:color="auto"/>
              <w:right w:val="single" w:sz="4" w:space="0" w:color="auto"/>
            </w:tcBorders>
          </w:tcPr>
          <w:p w14:paraId="1118BEF4" w14:textId="77777777" w:rsidR="008A36D0" w:rsidRPr="00544F77" w:rsidRDefault="008A36D0" w:rsidP="008A36D0">
            <w:pPr>
              <w:widowControl w:val="0"/>
              <w:autoSpaceDE w:val="0"/>
              <w:autoSpaceDN w:val="0"/>
              <w:adjustRightInd w:val="0"/>
              <w:spacing w:after="0" w:line="240" w:lineRule="auto"/>
              <w:jc w:val="center"/>
              <w:rPr>
                <w:rFonts w:ascii="Times New Roman" w:eastAsia="Arial Unicode MS" w:hAnsi="Times New Roman"/>
                <w:spacing w:val="-4"/>
                <w:lang w:eastAsia="ru-RU"/>
              </w:rPr>
            </w:pPr>
            <w:r w:rsidRPr="00544F77">
              <w:rPr>
                <w:rFonts w:ascii="Times New Roman" w:eastAsia="Arial Unicode MS" w:hAnsi="Times New Roman"/>
                <w:spacing w:val="-4"/>
                <w:lang w:eastAsia="ru-RU"/>
              </w:rPr>
              <w:t>шт.</w:t>
            </w:r>
          </w:p>
        </w:tc>
        <w:tc>
          <w:tcPr>
            <w:tcW w:w="1517" w:type="pct"/>
            <w:tcBorders>
              <w:top w:val="single" w:sz="4" w:space="0" w:color="auto"/>
              <w:left w:val="single" w:sz="4" w:space="0" w:color="auto"/>
              <w:bottom w:val="single" w:sz="4" w:space="0" w:color="auto"/>
              <w:right w:val="single" w:sz="4" w:space="0" w:color="auto"/>
            </w:tcBorders>
          </w:tcPr>
          <w:p w14:paraId="7D624EAF" w14:textId="77777777" w:rsidR="008A36D0" w:rsidRPr="00544F77" w:rsidRDefault="008A36D0" w:rsidP="008A36D0">
            <w:pPr>
              <w:widowControl w:val="0"/>
              <w:autoSpaceDE w:val="0"/>
              <w:autoSpaceDN w:val="0"/>
              <w:adjustRightInd w:val="0"/>
              <w:spacing w:after="0" w:line="240" w:lineRule="auto"/>
              <w:rPr>
                <w:rFonts w:ascii="Times New Roman" w:eastAsia="Arial Unicode MS" w:hAnsi="Times New Roman"/>
                <w:spacing w:val="-4"/>
                <w:lang w:eastAsia="ru-RU"/>
              </w:rPr>
            </w:pPr>
            <w:r w:rsidRPr="00544F77">
              <w:rPr>
                <w:rFonts w:ascii="Times New Roman" w:eastAsia="Arial Unicode MS" w:hAnsi="Times New Roman"/>
                <w:spacing w:val="-4"/>
                <w:lang w:eastAsia="ru-RU"/>
              </w:rPr>
              <w:t>Соответствие техническим требованиям, установленным в приложении № 3 к ТЗ</w:t>
            </w:r>
          </w:p>
        </w:tc>
        <w:tc>
          <w:tcPr>
            <w:tcW w:w="1212" w:type="pct"/>
            <w:tcBorders>
              <w:top w:val="single" w:sz="4" w:space="0" w:color="auto"/>
              <w:left w:val="single" w:sz="4" w:space="0" w:color="auto"/>
              <w:bottom w:val="single" w:sz="4" w:space="0" w:color="auto"/>
              <w:right w:val="single" w:sz="4" w:space="0" w:color="auto"/>
            </w:tcBorders>
          </w:tcPr>
          <w:p w14:paraId="3F718AAF" w14:textId="45A38EEA" w:rsidR="008A36D0" w:rsidRPr="00544F77" w:rsidRDefault="008A36D0" w:rsidP="008A36D0">
            <w:pPr>
              <w:widowControl w:val="0"/>
              <w:autoSpaceDE w:val="0"/>
              <w:autoSpaceDN w:val="0"/>
              <w:adjustRightInd w:val="0"/>
              <w:spacing w:after="0" w:line="240" w:lineRule="auto"/>
              <w:rPr>
                <w:rFonts w:ascii="Times New Roman" w:hAnsi="Times New Roman"/>
                <w:spacing w:val="-4"/>
                <w:lang w:eastAsia="x-none"/>
              </w:rPr>
            </w:pPr>
          </w:p>
        </w:tc>
      </w:tr>
    </w:tbl>
    <w:p w14:paraId="20BF308E"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1B68C7A"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3381CCE"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AB5E7AD"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24F1A2A" w14:textId="3DC4769A" w:rsidR="000B4A17" w:rsidRDefault="000B4A17" w:rsidP="002C5046">
      <w:pPr>
        <w:tabs>
          <w:tab w:val="left" w:pos="6663"/>
        </w:tabs>
        <w:autoSpaceDE w:val="0"/>
        <w:autoSpaceDN w:val="0"/>
        <w:adjustRightInd w:val="0"/>
        <w:spacing w:after="0" w:line="240" w:lineRule="auto"/>
        <w:contextualSpacing/>
        <w:rPr>
          <w:rFonts w:ascii="Times New Roman" w:hAnsi="Times New Roman"/>
          <w:sz w:val="28"/>
          <w:szCs w:val="28"/>
          <w:lang w:eastAsia="ru-RU"/>
        </w:rPr>
      </w:pPr>
      <w:r>
        <w:rPr>
          <w:rFonts w:ascii="Times New Roman" w:hAnsi="Times New Roman"/>
          <w:sz w:val="28"/>
          <w:szCs w:val="28"/>
          <w:lang w:eastAsia="ru-RU"/>
        </w:rPr>
        <w:br w:type="page"/>
      </w:r>
    </w:p>
    <w:p w14:paraId="03E24998" w14:textId="10A3430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544F77">
        <w:rPr>
          <w:rFonts w:ascii="Times New Roman" w:hAnsi="Times New Roman"/>
          <w:sz w:val="28"/>
          <w:szCs w:val="28"/>
          <w:lang w:eastAsia="ru-RU"/>
        </w:rPr>
        <w:lastRenderedPageBreak/>
        <w:t xml:space="preserve">Приложение № </w:t>
      </w:r>
      <w:r>
        <w:rPr>
          <w:rFonts w:ascii="Times New Roman" w:hAnsi="Times New Roman"/>
          <w:sz w:val="28"/>
          <w:szCs w:val="28"/>
          <w:lang w:eastAsia="ru-RU"/>
        </w:rPr>
        <w:t>3</w:t>
      </w:r>
      <w:r w:rsidRPr="00544F77">
        <w:rPr>
          <w:rFonts w:ascii="Times New Roman" w:hAnsi="Times New Roman"/>
          <w:sz w:val="28"/>
          <w:szCs w:val="28"/>
          <w:lang w:eastAsia="ru-RU"/>
        </w:rPr>
        <w:t xml:space="preserve"> к ТЗ</w:t>
      </w:r>
    </w:p>
    <w:p w14:paraId="44D33CF1" w14:textId="77777777" w:rsidR="0092007B" w:rsidRDefault="0092007B" w:rsidP="00B82F5B">
      <w:pPr>
        <w:tabs>
          <w:tab w:val="left" w:pos="6663"/>
        </w:tabs>
        <w:autoSpaceDE w:val="0"/>
        <w:autoSpaceDN w:val="0"/>
        <w:adjustRightInd w:val="0"/>
        <w:spacing w:before="240" w:after="120"/>
        <w:jc w:val="center"/>
        <w:rPr>
          <w:rFonts w:ascii="Times New Roman" w:hAnsi="Times New Roman"/>
          <w:b/>
          <w:sz w:val="28"/>
          <w:szCs w:val="28"/>
          <w:lang w:eastAsia="ru-RU"/>
        </w:rPr>
      </w:pPr>
    </w:p>
    <w:p w14:paraId="333C1BB8" w14:textId="77777777" w:rsidR="0092007B" w:rsidRDefault="0092007B" w:rsidP="00B82F5B">
      <w:pPr>
        <w:tabs>
          <w:tab w:val="left" w:pos="6663"/>
        </w:tabs>
        <w:autoSpaceDE w:val="0"/>
        <w:autoSpaceDN w:val="0"/>
        <w:adjustRightInd w:val="0"/>
        <w:spacing w:before="240" w:after="120"/>
        <w:jc w:val="center"/>
        <w:rPr>
          <w:rFonts w:ascii="Times New Roman" w:hAnsi="Times New Roman"/>
          <w:b/>
          <w:sz w:val="28"/>
          <w:szCs w:val="28"/>
          <w:lang w:eastAsia="ru-RU"/>
        </w:rPr>
      </w:pPr>
    </w:p>
    <w:p w14:paraId="0735F1FF" w14:textId="77777777" w:rsidR="0092007B" w:rsidRDefault="0092007B" w:rsidP="00B82F5B">
      <w:pPr>
        <w:tabs>
          <w:tab w:val="left" w:pos="6663"/>
        </w:tabs>
        <w:autoSpaceDE w:val="0"/>
        <w:autoSpaceDN w:val="0"/>
        <w:adjustRightInd w:val="0"/>
        <w:spacing w:before="240" w:after="120"/>
        <w:jc w:val="center"/>
        <w:rPr>
          <w:rFonts w:ascii="Times New Roman" w:hAnsi="Times New Roman"/>
          <w:b/>
          <w:sz w:val="28"/>
          <w:szCs w:val="28"/>
          <w:lang w:eastAsia="ru-RU"/>
        </w:rPr>
      </w:pPr>
    </w:p>
    <w:p w14:paraId="2505F4CD" w14:textId="77777777" w:rsidR="0092007B" w:rsidRDefault="0092007B" w:rsidP="00B82F5B">
      <w:pPr>
        <w:tabs>
          <w:tab w:val="left" w:pos="6663"/>
        </w:tabs>
        <w:autoSpaceDE w:val="0"/>
        <w:autoSpaceDN w:val="0"/>
        <w:adjustRightInd w:val="0"/>
        <w:spacing w:before="240" w:after="120"/>
        <w:jc w:val="center"/>
        <w:rPr>
          <w:rFonts w:ascii="Times New Roman" w:hAnsi="Times New Roman"/>
          <w:b/>
          <w:sz w:val="28"/>
          <w:szCs w:val="28"/>
          <w:lang w:eastAsia="ru-RU"/>
        </w:rPr>
      </w:pPr>
    </w:p>
    <w:p w14:paraId="1B2E09E3" w14:textId="23C0583D" w:rsidR="00B82F5B" w:rsidRPr="000070AA" w:rsidRDefault="00B82F5B" w:rsidP="00B82F5B">
      <w:pPr>
        <w:tabs>
          <w:tab w:val="left" w:pos="6663"/>
        </w:tabs>
        <w:autoSpaceDE w:val="0"/>
        <w:autoSpaceDN w:val="0"/>
        <w:adjustRightInd w:val="0"/>
        <w:spacing w:before="240" w:after="120"/>
        <w:jc w:val="center"/>
        <w:rPr>
          <w:rFonts w:ascii="Times New Roman" w:hAnsi="Times New Roman"/>
          <w:b/>
          <w:sz w:val="28"/>
          <w:szCs w:val="28"/>
          <w:lang w:eastAsia="ru-RU"/>
        </w:rPr>
      </w:pPr>
      <w:r w:rsidRPr="000070AA">
        <w:rPr>
          <w:rFonts w:ascii="Times New Roman" w:hAnsi="Times New Roman"/>
          <w:b/>
          <w:sz w:val="28"/>
          <w:szCs w:val="28"/>
          <w:lang w:eastAsia="ru-RU"/>
        </w:rPr>
        <w:t>Технические требования к Товару</w:t>
      </w:r>
    </w:p>
    <w:p w14:paraId="6AD52B90" w14:textId="5145F4A5" w:rsidR="000B4A17" w:rsidRDefault="007F2781" w:rsidP="007F2781">
      <w:pPr>
        <w:tabs>
          <w:tab w:val="left" w:pos="6663"/>
        </w:tabs>
        <w:autoSpaceDE w:val="0"/>
        <w:autoSpaceDN w:val="0"/>
        <w:adjustRightInd w:val="0"/>
        <w:spacing w:after="0" w:line="240" w:lineRule="auto"/>
        <w:contextualSpacing/>
        <w:jc w:val="center"/>
        <w:rPr>
          <w:rFonts w:ascii="Times New Roman" w:hAnsi="Times New Roman"/>
          <w:sz w:val="28"/>
          <w:szCs w:val="28"/>
          <w:lang w:eastAsia="ru-RU"/>
        </w:rPr>
      </w:pPr>
      <w:r>
        <w:rPr>
          <w:rFonts w:ascii="Times New Roman" w:hAnsi="Times New Roman"/>
          <w:sz w:val="28"/>
          <w:szCs w:val="28"/>
          <w:lang w:eastAsia="ru-RU"/>
        </w:rPr>
        <w:t>(приложено отдельным файлом)</w:t>
      </w:r>
    </w:p>
    <w:p w14:paraId="57751733"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207F012"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591B5A2"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1F1F28E"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9F2D7E0"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4507F40"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F2E80B0"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60B8987"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3A7AC41"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287F388"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49691E8"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F684187"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DA6C67D"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2197936"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64BD140"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5A76CC7"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0304D0AF"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AC67A80"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B5671CB"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E585BE1"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EC98621"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42B6D17"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2104E1AD"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535266EA"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B42FA46"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73880C0B"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4543002D"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66A93B1"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31B0C2DF"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6530A91F" w14:textId="77777777" w:rsidR="00B82F5B"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p>
    <w:p w14:paraId="16E96B60" w14:textId="4A8EBE42" w:rsidR="000B4A17" w:rsidRDefault="000B4A17"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Pr>
          <w:rFonts w:ascii="Times New Roman" w:hAnsi="Times New Roman"/>
          <w:sz w:val="28"/>
          <w:szCs w:val="28"/>
          <w:lang w:eastAsia="ru-RU"/>
        </w:rPr>
        <w:br w:type="page"/>
      </w:r>
    </w:p>
    <w:p w14:paraId="138BF138" w14:textId="5EBD155D" w:rsidR="00B82F5B" w:rsidRPr="00544F77" w:rsidRDefault="00B82F5B" w:rsidP="00B82F5B">
      <w:pPr>
        <w:tabs>
          <w:tab w:val="left" w:pos="6663"/>
        </w:tabs>
        <w:autoSpaceDE w:val="0"/>
        <w:autoSpaceDN w:val="0"/>
        <w:adjustRightInd w:val="0"/>
        <w:spacing w:after="0" w:line="240" w:lineRule="auto"/>
        <w:contextualSpacing/>
        <w:jc w:val="right"/>
        <w:rPr>
          <w:rFonts w:ascii="Times New Roman" w:hAnsi="Times New Roman"/>
          <w:sz w:val="28"/>
          <w:szCs w:val="28"/>
          <w:lang w:eastAsia="ru-RU"/>
        </w:rPr>
      </w:pPr>
      <w:r w:rsidRPr="00544F77">
        <w:rPr>
          <w:rFonts w:ascii="Times New Roman" w:hAnsi="Times New Roman"/>
          <w:sz w:val="28"/>
          <w:szCs w:val="28"/>
          <w:lang w:eastAsia="ru-RU"/>
        </w:rPr>
        <w:lastRenderedPageBreak/>
        <w:t xml:space="preserve">Приложение № </w:t>
      </w:r>
      <w:r>
        <w:rPr>
          <w:rFonts w:ascii="Times New Roman" w:hAnsi="Times New Roman"/>
          <w:sz w:val="28"/>
          <w:szCs w:val="28"/>
          <w:lang w:eastAsia="ru-RU"/>
        </w:rPr>
        <w:t>4</w:t>
      </w:r>
      <w:r w:rsidRPr="00544F77">
        <w:rPr>
          <w:rFonts w:ascii="Times New Roman" w:hAnsi="Times New Roman"/>
          <w:sz w:val="28"/>
          <w:szCs w:val="28"/>
          <w:lang w:eastAsia="ru-RU"/>
        </w:rPr>
        <w:t xml:space="preserve"> к ТЗ</w:t>
      </w:r>
    </w:p>
    <w:p w14:paraId="7AB1AB56" w14:textId="77777777" w:rsidR="00B82F5B" w:rsidRPr="00544F77" w:rsidRDefault="00B82F5B" w:rsidP="00B82F5B">
      <w:pPr>
        <w:tabs>
          <w:tab w:val="left" w:pos="5103"/>
        </w:tabs>
        <w:spacing w:before="120" w:after="0" w:line="240" w:lineRule="auto"/>
        <w:rPr>
          <w:rFonts w:ascii="Times New Roman" w:hAnsi="Times New Roman"/>
          <w:bCs/>
          <w:sz w:val="28"/>
          <w:szCs w:val="28"/>
          <w:lang w:eastAsia="ru-RU"/>
        </w:rPr>
      </w:pPr>
      <w:r w:rsidRPr="00544F77">
        <w:rPr>
          <w:rFonts w:ascii="Times New Roman" w:hAnsi="Times New Roman"/>
          <w:bCs/>
          <w:sz w:val="28"/>
          <w:szCs w:val="28"/>
          <w:lang w:eastAsia="ru-RU"/>
        </w:rPr>
        <w:t>ФОРМА (рекомендуемая)</w:t>
      </w:r>
    </w:p>
    <w:p w14:paraId="0D06F2B7" w14:textId="77777777" w:rsidR="00B82F5B" w:rsidRPr="00544F77" w:rsidRDefault="00B82F5B" w:rsidP="00B82F5B">
      <w:pPr>
        <w:tabs>
          <w:tab w:val="left" w:pos="5103"/>
        </w:tabs>
        <w:spacing w:before="120" w:after="0" w:line="240" w:lineRule="auto"/>
        <w:jc w:val="both"/>
        <w:rPr>
          <w:rFonts w:ascii="Times New Roman" w:hAnsi="Times New Roman"/>
          <w:b/>
          <w:bCs/>
          <w:lang w:eastAsia="ru-RU"/>
        </w:rPr>
      </w:pPr>
    </w:p>
    <w:p w14:paraId="5E99FC51" w14:textId="77777777" w:rsidR="00B82F5B" w:rsidRPr="00544F77" w:rsidRDefault="00B82F5B" w:rsidP="00B82F5B">
      <w:pPr>
        <w:tabs>
          <w:tab w:val="left" w:pos="5103"/>
        </w:tabs>
        <w:spacing w:before="120" w:after="0" w:line="240" w:lineRule="auto"/>
        <w:jc w:val="center"/>
        <w:rPr>
          <w:rFonts w:ascii="Times New Roman" w:hAnsi="Times New Roman"/>
          <w:b/>
          <w:bCs/>
          <w:caps/>
          <w:sz w:val="28"/>
          <w:szCs w:val="28"/>
          <w:lang w:eastAsia="ru-RU"/>
        </w:rPr>
      </w:pPr>
      <w:r w:rsidRPr="00544F77">
        <w:rPr>
          <w:rFonts w:ascii="Times New Roman" w:hAnsi="Times New Roman"/>
          <w:b/>
          <w:bCs/>
          <w:caps/>
          <w:sz w:val="28"/>
          <w:szCs w:val="28"/>
          <w:lang w:eastAsia="ru-RU"/>
        </w:rPr>
        <w:t xml:space="preserve">Уведомление О завершении монтажа </w:t>
      </w:r>
      <w:r>
        <w:rPr>
          <w:rFonts w:ascii="Times New Roman" w:hAnsi="Times New Roman"/>
          <w:b/>
          <w:bCs/>
          <w:caps/>
          <w:sz w:val="28"/>
          <w:szCs w:val="28"/>
          <w:lang w:eastAsia="ru-RU"/>
        </w:rPr>
        <w:t>МОПС</w:t>
      </w:r>
      <w:r w:rsidRPr="00544F77">
        <w:rPr>
          <w:rFonts w:ascii="Times New Roman" w:hAnsi="Times New Roman"/>
          <w:b/>
          <w:bCs/>
          <w:caps/>
          <w:sz w:val="28"/>
          <w:szCs w:val="28"/>
          <w:lang w:eastAsia="ru-RU"/>
        </w:rPr>
        <w:t xml:space="preserve"> </w:t>
      </w:r>
      <w:r>
        <w:rPr>
          <w:rFonts w:ascii="Times New Roman" w:hAnsi="Times New Roman"/>
          <w:b/>
          <w:bCs/>
          <w:caps/>
          <w:sz w:val="28"/>
          <w:szCs w:val="28"/>
          <w:lang w:eastAsia="ru-RU"/>
        </w:rPr>
        <w:br/>
      </w:r>
      <w:r w:rsidRPr="00544F77">
        <w:rPr>
          <w:rFonts w:ascii="Times New Roman" w:hAnsi="Times New Roman"/>
          <w:b/>
          <w:bCs/>
          <w:caps/>
          <w:sz w:val="28"/>
          <w:szCs w:val="28"/>
          <w:lang w:eastAsia="ru-RU"/>
        </w:rPr>
        <w:t>и готовности проведения приемо-сдаточных испытаний</w:t>
      </w:r>
    </w:p>
    <w:p w14:paraId="5471A536" w14:textId="77777777" w:rsidR="00B82F5B" w:rsidRPr="00544F77" w:rsidRDefault="00B82F5B" w:rsidP="00B82F5B">
      <w:pPr>
        <w:tabs>
          <w:tab w:val="left" w:pos="5103"/>
        </w:tabs>
        <w:spacing w:before="120" w:after="0" w:line="240" w:lineRule="auto"/>
        <w:jc w:val="center"/>
        <w:rPr>
          <w:rFonts w:ascii="Times New Roman" w:hAnsi="Times New Roman"/>
          <w:b/>
          <w:bCs/>
          <w:caps/>
          <w:sz w:val="28"/>
          <w:szCs w:val="28"/>
          <w:lang w:eastAsia="ru-RU"/>
        </w:rPr>
      </w:pPr>
    </w:p>
    <w:p w14:paraId="26DBF723" w14:textId="77777777" w:rsidR="00B82F5B" w:rsidRPr="00544F77" w:rsidRDefault="00B82F5B" w:rsidP="00B82F5B">
      <w:pPr>
        <w:tabs>
          <w:tab w:val="left" w:pos="5103"/>
        </w:tabs>
        <w:spacing w:after="0" w:line="240" w:lineRule="auto"/>
        <w:jc w:val="center"/>
        <w:rPr>
          <w:rFonts w:ascii="Times New Roman" w:hAnsi="Times New Roman"/>
          <w:bCs/>
          <w:sz w:val="28"/>
          <w:szCs w:val="28"/>
          <w:lang w:eastAsia="ru-RU"/>
        </w:rPr>
      </w:pPr>
      <w:r w:rsidRPr="00544F77">
        <w:rPr>
          <w:rFonts w:ascii="Times New Roman" w:hAnsi="Times New Roman"/>
          <w:bCs/>
          <w:sz w:val="28"/>
          <w:szCs w:val="28"/>
          <w:lang w:eastAsia="ru-RU"/>
        </w:rPr>
        <w:t>к договору</w:t>
      </w:r>
      <w:r w:rsidRPr="00544F77">
        <w:rPr>
          <w:rFonts w:ascii="Times New Roman" w:hAnsi="Times New Roman"/>
          <w:bCs/>
          <w:sz w:val="28"/>
          <w:szCs w:val="28"/>
          <w:vertAlign w:val="superscript"/>
          <w:lang w:eastAsia="ru-RU"/>
        </w:rPr>
        <w:footnoteReference w:id="1"/>
      </w:r>
      <w:r w:rsidRPr="00544F77">
        <w:rPr>
          <w:rFonts w:ascii="Times New Roman" w:hAnsi="Times New Roman"/>
          <w:bCs/>
          <w:sz w:val="28"/>
          <w:szCs w:val="28"/>
          <w:lang w:eastAsia="ru-RU"/>
        </w:rPr>
        <w:t xml:space="preserve"> ____________</w:t>
      </w:r>
      <w:r w:rsidRPr="00544F77">
        <w:rPr>
          <w:rFonts w:ascii="Times New Roman" w:hAnsi="Times New Roman"/>
          <w:sz w:val="28"/>
          <w:szCs w:val="28"/>
          <w:vertAlign w:val="superscript"/>
          <w:lang w:eastAsia="ru-RU"/>
        </w:rPr>
        <w:footnoteReference w:id="2"/>
      </w:r>
      <w:r w:rsidRPr="00544F77">
        <w:rPr>
          <w:rFonts w:ascii="Times New Roman" w:hAnsi="Times New Roman"/>
          <w:sz w:val="28"/>
          <w:szCs w:val="28"/>
          <w:lang w:eastAsia="ru-RU"/>
        </w:rPr>
        <w:t xml:space="preserve"> </w:t>
      </w:r>
      <w:r w:rsidRPr="00544F77">
        <w:rPr>
          <w:rFonts w:ascii="Times New Roman" w:hAnsi="Times New Roman"/>
          <w:bCs/>
          <w:sz w:val="28"/>
          <w:szCs w:val="28"/>
          <w:lang w:eastAsia="ru-RU"/>
        </w:rPr>
        <w:t>от ___________ 20__ г. №________</w:t>
      </w:r>
    </w:p>
    <w:p w14:paraId="5FA4D07B" w14:textId="77777777" w:rsidR="00B82F5B" w:rsidRPr="00544F77" w:rsidRDefault="00B82F5B" w:rsidP="00B82F5B">
      <w:pPr>
        <w:tabs>
          <w:tab w:val="left" w:pos="5103"/>
        </w:tabs>
        <w:spacing w:after="0" w:line="240" w:lineRule="auto"/>
        <w:jc w:val="center"/>
        <w:rPr>
          <w:rFonts w:ascii="Times New Roman" w:hAnsi="Times New Roman"/>
          <w:sz w:val="28"/>
          <w:szCs w:val="28"/>
          <w:lang w:eastAsia="ru-RU"/>
        </w:rPr>
      </w:pPr>
    </w:p>
    <w:p w14:paraId="50DEE58F" w14:textId="77777777" w:rsidR="00B82F5B" w:rsidRPr="00544F77" w:rsidRDefault="00B82F5B" w:rsidP="00B82F5B">
      <w:pPr>
        <w:tabs>
          <w:tab w:val="left" w:pos="5103"/>
        </w:tabs>
        <w:spacing w:after="0" w:line="240" w:lineRule="auto"/>
        <w:jc w:val="right"/>
        <w:rPr>
          <w:rFonts w:ascii="Times New Roman" w:hAnsi="Times New Roman"/>
          <w:sz w:val="28"/>
          <w:szCs w:val="28"/>
          <w:lang w:eastAsia="ru-RU"/>
        </w:rPr>
      </w:pPr>
      <w:r w:rsidRPr="00544F77">
        <w:rPr>
          <w:rFonts w:ascii="Times New Roman" w:hAnsi="Times New Roman"/>
          <w:sz w:val="28"/>
          <w:szCs w:val="28"/>
          <w:lang w:eastAsia="ru-RU"/>
        </w:rPr>
        <w:t>«__» _____________ 20__ г.</w:t>
      </w:r>
    </w:p>
    <w:p w14:paraId="121987DA" w14:textId="77777777" w:rsidR="00B82F5B" w:rsidRPr="00544F77" w:rsidRDefault="00B82F5B" w:rsidP="00B82F5B">
      <w:pPr>
        <w:tabs>
          <w:tab w:val="left" w:pos="5103"/>
        </w:tabs>
        <w:autoSpaceDE w:val="0"/>
        <w:autoSpaceDN w:val="0"/>
        <w:adjustRightInd w:val="0"/>
        <w:spacing w:after="0" w:line="240"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 </w:t>
      </w:r>
    </w:p>
    <w:p w14:paraId="787D750F" w14:textId="77777777" w:rsidR="00B82F5B" w:rsidRPr="00544F77" w:rsidRDefault="00B82F5B" w:rsidP="00B82F5B">
      <w:pPr>
        <w:tabs>
          <w:tab w:val="left" w:pos="5103"/>
        </w:tabs>
        <w:autoSpaceDE w:val="0"/>
        <w:autoSpaceDN w:val="0"/>
        <w:adjustRightInd w:val="0"/>
        <w:spacing w:after="0" w:line="240" w:lineRule="auto"/>
        <w:jc w:val="both"/>
        <w:rPr>
          <w:rFonts w:ascii="Times New Roman" w:hAnsi="Times New Roman"/>
          <w:sz w:val="28"/>
          <w:szCs w:val="28"/>
          <w:lang w:eastAsia="ru-RU"/>
        </w:rPr>
      </w:pPr>
    </w:p>
    <w:p w14:paraId="0000A981" w14:textId="77777777" w:rsidR="00B82F5B" w:rsidRPr="00544F77" w:rsidRDefault="00B82F5B" w:rsidP="00B82F5B">
      <w:pPr>
        <w:tabs>
          <w:tab w:val="left" w:pos="709"/>
        </w:tabs>
        <w:spacing w:after="120" w:line="264" w:lineRule="auto"/>
        <w:ind w:firstLine="709"/>
        <w:jc w:val="both"/>
        <w:rPr>
          <w:rFonts w:ascii="Times New Roman" w:hAnsi="Times New Roman"/>
          <w:bCs/>
          <w:sz w:val="28"/>
          <w:szCs w:val="28"/>
          <w:lang w:eastAsia="ru-RU"/>
        </w:rPr>
      </w:pPr>
      <w:r w:rsidRPr="00544F77">
        <w:rPr>
          <w:rFonts w:ascii="Times New Roman" w:hAnsi="Times New Roman"/>
          <w:bCs/>
          <w:sz w:val="28"/>
          <w:szCs w:val="28"/>
          <w:lang w:eastAsia="ru-RU"/>
        </w:rPr>
        <w:t>В соответствии с Договором № __________ от __________</w:t>
      </w:r>
      <w:r w:rsidRPr="00544F77">
        <w:rPr>
          <w:rFonts w:ascii="Times New Roman" w:hAnsi="Times New Roman"/>
          <w:bCs/>
          <w:sz w:val="28"/>
          <w:szCs w:val="28"/>
          <w:vertAlign w:val="superscript"/>
          <w:lang w:eastAsia="ru-RU"/>
        </w:rPr>
        <w:footnoteReference w:id="3"/>
      </w:r>
      <w:r w:rsidRPr="00544F77">
        <w:rPr>
          <w:rFonts w:ascii="Times New Roman" w:hAnsi="Times New Roman"/>
          <w:sz w:val="28"/>
          <w:szCs w:val="28"/>
          <w:lang w:eastAsia="ru-RU"/>
        </w:rPr>
        <w:t xml:space="preserve"> и заявкой </w:t>
      </w:r>
      <w:r w:rsidRPr="00544F77">
        <w:rPr>
          <w:rFonts w:ascii="Times New Roman" w:hAnsi="Times New Roman"/>
          <w:sz w:val="28"/>
          <w:szCs w:val="28"/>
          <w:lang w:eastAsia="ru-RU"/>
        </w:rPr>
        <w:br/>
        <w:t xml:space="preserve">№ __ от «__» _____ 20__г. </w:t>
      </w:r>
      <w:r w:rsidRPr="00544F77">
        <w:rPr>
          <w:rFonts w:ascii="Times New Roman" w:hAnsi="Times New Roman"/>
          <w:bCs/>
          <w:sz w:val="28"/>
          <w:szCs w:val="28"/>
          <w:lang w:eastAsia="ru-RU"/>
        </w:rPr>
        <w:t xml:space="preserve">уведомляем о том, что монтаж </w:t>
      </w:r>
      <w:r>
        <w:rPr>
          <w:rFonts w:ascii="Times New Roman" w:hAnsi="Times New Roman"/>
          <w:bCs/>
          <w:sz w:val="28"/>
          <w:szCs w:val="28"/>
          <w:lang w:eastAsia="ru-RU"/>
        </w:rPr>
        <w:t>МОПС</w:t>
      </w:r>
      <w:r w:rsidRPr="00544F77">
        <w:rPr>
          <w:rFonts w:ascii="Times New Roman" w:hAnsi="Times New Roman"/>
          <w:bCs/>
          <w:sz w:val="28"/>
          <w:szCs w:val="28"/>
          <w:lang w:eastAsia="ru-RU"/>
        </w:rPr>
        <w:t xml:space="preserve"> выполнен </w:t>
      </w:r>
      <w:r>
        <w:rPr>
          <w:rFonts w:ascii="Times New Roman" w:hAnsi="Times New Roman"/>
          <w:bCs/>
          <w:sz w:val="28"/>
          <w:szCs w:val="28"/>
          <w:lang w:eastAsia="ru-RU"/>
        </w:rPr>
        <w:br/>
      </w:r>
      <w:r w:rsidRPr="00544F77">
        <w:rPr>
          <w:rFonts w:ascii="Times New Roman" w:hAnsi="Times New Roman"/>
          <w:bCs/>
          <w:sz w:val="28"/>
          <w:szCs w:val="28"/>
          <w:lang w:eastAsia="ru-RU"/>
        </w:rPr>
        <w:t xml:space="preserve">в полном объеме. </w:t>
      </w:r>
    </w:p>
    <w:p w14:paraId="34736074" w14:textId="77777777" w:rsidR="00B82F5B" w:rsidRPr="00544F77" w:rsidRDefault="00B82F5B" w:rsidP="00B82F5B">
      <w:pPr>
        <w:tabs>
          <w:tab w:val="left" w:pos="5103"/>
        </w:tabs>
        <w:autoSpaceDE w:val="0"/>
        <w:autoSpaceDN w:val="0"/>
        <w:adjustRightInd w:val="0"/>
        <w:spacing w:before="120" w:after="0" w:line="264"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Срок выполнения монтажа </w:t>
      </w:r>
      <w:r>
        <w:rPr>
          <w:rFonts w:ascii="Times New Roman" w:hAnsi="Times New Roman"/>
          <w:sz w:val="28"/>
          <w:szCs w:val="28"/>
          <w:lang w:eastAsia="ru-RU"/>
        </w:rPr>
        <w:t>МОПС</w:t>
      </w:r>
      <w:r w:rsidRPr="00544F77">
        <w:rPr>
          <w:rFonts w:ascii="Times New Roman" w:hAnsi="Times New Roman"/>
          <w:sz w:val="28"/>
          <w:szCs w:val="28"/>
          <w:lang w:eastAsia="ru-RU"/>
        </w:rPr>
        <w:t xml:space="preserve"> ____________________ дней.</w:t>
      </w:r>
    </w:p>
    <w:p w14:paraId="49480A86" w14:textId="77777777" w:rsidR="00B82F5B" w:rsidRPr="00544F77" w:rsidRDefault="00B82F5B" w:rsidP="00B82F5B">
      <w:pPr>
        <w:tabs>
          <w:tab w:val="left" w:pos="5103"/>
        </w:tabs>
        <w:autoSpaceDE w:val="0"/>
        <w:autoSpaceDN w:val="0"/>
        <w:adjustRightInd w:val="0"/>
        <w:spacing w:before="120" w:after="0" w:line="264"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Дата начала монтажа </w:t>
      </w:r>
      <w:r>
        <w:rPr>
          <w:rFonts w:ascii="Times New Roman" w:hAnsi="Times New Roman"/>
          <w:sz w:val="28"/>
          <w:szCs w:val="28"/>
          <w:lang w:eastAsia="ru-RU"/>
        </w:rPr>
        <w:t>МОПС</w:t>
      </w:r>
      <w:r w:rsidRPr="00544F77">
        <w:rPr>
          <w:rFonts w:ascii="Times New Roman" w:hAnsi="Times New Roman"/>
          <w:sz w:val="28"/>
          <w:szCs w:val="28"/>
          <w:lang w:eastAsia="ru-RU"/>
        </w:rPr>
        <w:t xml:space="preserve"> ______________________ 20__ г.</w:t>
      </w:r>
    </w:p>
    <w:p w14:paraId="6BC889C6" w14:textId="77777777" w:rsidR="00B82F5B" w:rsidRPr="00544F77" w:rsidRDefault="00B82F5B" w:rsidP="00B82F5B">
      <w:pPr>
        <w:tabs>
          <w:tab w:val="left" w:pos="5103"/>
        </w:tabs>
        <w:autoSpaceDE w:val="0"/>
        <w:autoSpaceDN w:val="0"/>
        <w:adjustRightInd w:val="0"/>
        <w:spacing w:before="120" w:after="0" w:line="264"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Дата окончания монтажа </w:t>
      </w:r>
      <w:r>
        <w:rPr>
          <w:rFonts w:ascii="Times New Roman" w:hAnsi="Times New Roman"/>
          <w:sz w:val="28"/>
          <w:szCs w:val="28"/>
          <w:lang w:eastAsia="ru-RU"/>
        </w:rPr>
        <w:t>МОПС</w:t>
      </w:r>
      <w:r w:rsidRPr="00544F77">
        <w:rPr>
          <w:rFonts w:ascii="Times New Roman" w:hAnsi="Times New Roman"/>
          <w:sz w:val="28"/>
          <w:szCs w:val="28"/>
          <w:lang w:eastAsia="ru-RU"/>
        </w:rPr>
        <w:t xml:space="preserve"> ______________________ 20__ г.</w:t>
      </w:r>
    </w:p>
    <w:p w14:paraId="075A5BA2" w14:textId="77777777" w:rsidR="00B82F5B" w:rsidRPr="00544F77" w:rsidRDefault="00B82F5B" w:rsidP="00B82F5B">
      <w:pPr>
        <w:tabs>
          <w:tab w:val="left" w:pos="5103"/>
        </w:tabs>
        <w:autoSpaceDE w:val="0"/>
        <w:autoSpaceDN w:val="0"/>
        <w:adjustRightInd w:val="0"/>
        <w:spacing w:before="120" w:after="0" w:line="264" w:lineRule="auto"/>
        <w:jc w:val="both"/>
        <w:rPr>
          <w:rFonts w:ascii="Times New Roman" w:hAnsi="Times New Roman"/>
          <w:sz w:val="28"/>
          <w:szCs w:val="28"/>
          <w:lang w:eastAsia="ru-RU"/>
        </w:rPr>
      </w:pPr>
      <w:r w:rsidRPr="00544F77">
        <w:rPr>
          <w:rFonts w:ascii="Times New Roman" w:hAnsi="Times New Roman"/>
          <w:sz w:val="28"/>
          <w:szCs w:val="28"/>
          <w:lang w:eastAsia="ru-RU"/>
        </w:rPr>
        <w:t xml:space="preserve">В соответствии </w:t>
      </w:r>
      <w:r w:rsidRPr="00544F77">
        <w:rPr>
          <w:rFonts w:ascii="Times New Roman" w:hAnsi="Times New Roman"/>
          <w:bCs/>
          <w:sz w:val="28"/>
          <w:szCs w:val="28"/>
          <w:lang w:eastAsia="ru-RU"/>
        </w:rPr>
        <w:t>с п. ___ Договора №_______ от ________</w:t>
      </w:r>
      <w:r w:rsidRPr="00544F77">
        <w:rPr>
          <w:rFonts w:ascii="Times New Roman" w:hAnsi="Times New Roman"/>
          <w:bCs/>
          <w:sz w:val="28"/>
          <w:szCs w:val="28"/>
          <w:vertAlign w:val="superscript"/>
          <w:lang w:eastAsia="ru-RU"/>
        </w:rPr>
        <w:footnoteReference w:id="4"/>
      </w:r>
      <w:r w:rsidRPr="00544F77">
        <w:rPr>
          <w:rFonts w:ascii="Times New Roman" w:hAnsi="Times New Roman"/>
          <w:bCs/>
          <w:sz w:val="28"/>
          <w:szCs w:val="28"/>
          <w:lang w:eastAsia="ru-RU"/>
        </w:rPr>
        <w:t xml:space="preserve"> </w:t>
      </w:r>
      <w:r w:rsidRPr="00544F77">
        <w:rPr>
          <w:rFonts w:ascii="Times New Roman" w:hAnsi="Times New Roman"/>
          <w:sz w:val="28"/>
          <w:szCs w:val="28"/>
          <w:lang w:eastAsia="ru-RU"/>
        </w:rPr>
        <w:t xml:space="preserve">уведомляем о том, что ___________готов к проведению приемо-сдаточных испытаний. </w:t>
      </w:r>
    </w:p>
    <w:p w14:paraId="3079FC24" w14:textId="77777777" w:rsidR="00B82F5B" w:rsidRPr="00544F77" w:rsidRDefault="00B82F5B" w:rsidP="00B82F5B">
      <w:pPr>
        <w:tabs>
          <w:tab w:val="left" w:pos="5103"/>
        </w:tabs>
        <w:autoSpaceDE w:val="0"/>
        <w:autoSpaceDN w:val="0"/>
        <w:adjustRightInd w:val="0"/>
        <w:spacing w:before="120" w:after="0" w:line="264" w:lineRule="auto"/>
        <w:jc w:val="both"/>
        <w:rPr>
          <w:rFonts w:ascii="Times New Roman" w:hAnsi="Times New Roman"/>
          <w:sz w:val="28"/>
          <w:szCs w:val="28"/>
          <w:lang w:eastAsia="ru-RU"/>
        </w:rPr>
      </w:pPr>
      <w:r w:rsidRPr="00544F77">
        <w:rPr>
          <w:rFonts w:ascii="Times New Roman" w:hAnsi="Times New Roman"/>
          <w:sz w:val="28"/>
          <w:szCs w:val="28"/>
          <w:lang w:eastAsia="ru-RU"/>
        </w:rPr>
        <w:t>Предлагаем провести приемо-сдаточные испытания «__» _________     20__ г., в ___ч.____ мин.</w:t>
      </w:r>
    </w:p>
    <w:p w14:paraId="52CAC3F3" w14:textId="77777777" w:rsidR="00B82F5B" w:rsidRPr="00544F77" w:rsidRDefault="00B82F5B" w:rsidP="00B82F5B">
      <w:pPr>
        <w:tabs>
          <w:tab w:val="left" w:pos="5103"/>
        </w:tabs>
        <w:autoSpaceDE w:val="0"/>
        <w:autoSpaceDN w:val="0"/>
        <w:adjustRightInd w:val="0"/>
        <w:spacing w:before="120" w:after="0" w:line="240" w:lineRule="auto"/>
        <w:jc w:val="both"/>
        <w:rPr>
          <w:rFonts w:ascii="Times New Roman" w:hAnsi="Times New Roman"/>
          <w:sz w:val="28"/>
          <w:szCs w:val="28"/>
          <w:lang w:eastAsia="ru-RU"/>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227"/>
        <w:gridCol w:w="5117"/>
      </w:tblGrid>
      <w:tr w:rsidR="00B82F5B" w:rsidRPr="00544F77" w14:paraId="73A2A754" w14:textId="77777777" w:rsidTr="00DB79CD">
        <w:tc>
          <w:tcPr>
            <w:tcW w:w="4227" w:type="dxa"/>
            <w:hideMark/>
          </w:tcPr>
          <w:p w14:paraId="47CC1712" w14:textId="77777777" w:rsidR="00B82F5B" w:rsidRPr="00544F77" w:rsidRDefault="00B82F5B" w:rsidP="00DB79CD">
            <w:pPr>
              <w:tabs>
                <w:tab w:val="left" w:pos="5103"/>
              </w:tabs>
              <w:spacing w:after="0" w:line="276" w:lineRule="auto"/>
              <w:jc w:val="center"/>
              <w:rPr>
                <w:rFonts w:ascii="Times New Roman" w:hAnsi="Times New Roman"/>
                <w:b/>
                <w:caps/>
                <w:sz w:val="24"/>
                <w:szCs w:val="24"/>
              </w:rPr>
            </w:pPr>
            <w:r w:rsidRPr="00544F77">
              <w:rPr>
                <w:rFonts w:ascii="Times New Roman" w:hAnsi="Times New Roman"/>
                <w:b/>
                <w:caps/>
                <w:sz w:val="24"/>
                <w:szCs w:val="24"/>
              </w:rPr>
              <w:t>Заказчик:</w:t>
            </w:r>
          </w:p>
        </w:tc>
        <w:tc>
          <w:tcPr>
            <w:tcW w:w="5117" w:type="dxa"/>
            <w:hideMark/>
          </w:tcPr>
          <w:p w14:paraId="7B9DE68D" w14:textId="77777777" w:rsidR="00B82F5B" w:rsidRPr="00544F77" w:rsidRDefault="00B82F5B" w:rsidP="00DB79CD">
            <w:pPr>
              <w:tabs>
                <w:tab w:val="left" w:pos="5103"/>
              </w:tabs>
              <w:spacing w:after="0" w:line="276" w:lineRule="auto"/>
              <w:jc w:val="center"/>
              <w:rPr>
                <w:rFonts w:ascii="Times New Roman" w:hAnsi="Times New Roman"/>
                <w:b/>
                <w:caps/>
                <w:sz w:val="24"/>
                <w:szCs w:val="24"/>
              </w:rPr>
            </w:pPr>
            <w:r w:rsidRPr="00544F77">
              <w:rPr>
                <w:rFonts w:ascii="Times New Roman" w:hAnsi="Times New Roman"/>
                <w:b/>
                <w:caps/>
                <w:sz w:val="24"/>
                <w:szCs w:val="24"/>
              </w:rPr>
              <w:t>ПОСТАВЩИК:</w:t>
            </w:r>
          </w:p>
        </w:tc>
      </w:tr>
      <w:tr w:rsidR="00B82F5B" w:rsidRPr="00544F77" w14:paraId="6E564497" w14:textId="77777777" w:rsidTr="00DB79CD">
        <w:tc>
          <w:tcPr>
            <w:tcW w:w="4227" w:type="dxa"/>
            <w:hideMark/>
          </w:tcPr>
          <w:p w14:paraId="41FA4850" w14:textId="77777777" w:rsidR="00B82F5B" w:rsidRPr="00544F77" w:rsidRDefault="00B82F5B" w:rsidP="00DB79CD">
            <w:pPr>
              <w:tabs>
                <w:tab w:val="left" w:pos="5103"/>
              </w:tabs>
              <w:spacing w:after="0" w:line="264" w:lineRule="auto"/>
              <w:jc w:val="center"/>
              <w:rPr>
                <w:rFonts w:ascii="Times New Roman" w:hAnsi="Times New Roman"/>
                <w:sz w:val="28"/>
                <w:szCs w:val="28"/>
              </w:rPr>
            </w:pPr>
            <w:r w:rsidRPr="00544F77">
              <w:rPr>
                <w:rFonts w:ascii="Times New Roman" w:hAnsi="Times New Roman"/>
                <w:sz w:val="28"/>
                <w:szCs w:val="28"/>
              </w:rPr>
              <w:t>__________________________</w:t>
            </w:r>
          </w:p>
        </w:tc>
        <w:tc>
          <w:tcPr>
            <w:tcW w:w="5117" w:type="dxa"/>
            <w:hideMark/>
          </w:tcPr>
          <w:p w14:paraId="39B4F636" w14:textId="77777777" w:rsidR="00B82F5B" w:rsidRPr="00544F77" w:rsidRDefault="00B82F5B" w:rsidP="00DB79CD">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rPr>
              <w:t>__________________________</w:t>
            </w:r>
          </w:p>
        </w:tc>
      </w:tr>
      <w:tr w:rsidR="00B82F5B" w:rsidRPr="00544F77" w14:paraId="0728A36F" w14:textId="77777777" w:rsidTr="00DB79CD">
        <w:tc>
          <w:tcPr>
            <w:tcW w:w="4227" w:type="dxa"/>
            <w:hideMark/>
          </w:tcPr>
          <w:p w14:paraId="7E923FED" w14:textId="77777777" w:rsidR="00B82F5B" w:rsidRPr="00544F77" w:rsidRDefault="00B82F5B" w:rsidP="00DB79CD">
            <w:pPr>
              <w:tabs>
                <w:tab w:val="left" w:pos="5103"/>
              </w:tabs>
              <w:spacing w:after="0" w:line="264" w:lineRule="auto"/>
              <w:jc w:val="center"/>
              <w:rPr>
                <w:rFonts w:ascii="Times New Roman" w:hAnsi="Times New Roman"/>
                <w:sz w:val="28"/>
                <w:szCs w:val="28"/>
              </w:rPr>
            </w:pPr>
            <w:r w:rsidRPr="00544F77">
              <w:rPr>
                <w:rFonts w:ascii="Times New Roman" w:hAnsi="Times New Roman"/>
                <w:sz w:val="28"/>
                <w:szCs w:val="28"/>
                <w:vertAlign w:val="superscript"/>
              </w:rPr>
              <w:t>(должность)</w:t>
            </w:r>
          </w:p>
        </w:tc>
        <w:tc>
          <w:tcPr>
            <w:tcW w:w="5117" w:type="dxa"/>
            <w:hideMark/>
          </w:tcPr>
          <w:p w14:paraId="4BAB56AA" w14:textId="77777777" w:rsidR="00B82F5B" w:rsidRPr="00544F77" w:rsidRDefault="00B82F5B" w:rsidP="00DB79CD">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vertAlign w:val="superscript"/>
              </w:rPr>
              <w:t>(должность)</w:t>
            </w:r>
          </w:p>
        </w:tc>
      </w:tr>
      <w:tr w:rsidR="00B82F5B" w:rsidRPr="00544F77" w14:paraId="69C52BD8" w14:textId="77777777" w:rsidTr="00DB79CD">
        <w:tc>
          <w:tcPr>
            <w:tcW w:w="4227" w:type="dxa"/>
            <w:hideMark/>
          </w:tcPr>
          <w:p w14:paraId="3D128D7A" w14:textId="77777777" w:rsidR="00B82F5B" w:rsidRPr="00544F77" w:rsidRDefault="00B82F5B" w:rsidP="00DB79CD">
            <w:pPr>
              <w:tabs>
                <w:tab w:val="left" w:pos="5103"/>
              </w:tabs>
              <w:spacing w:after="0" w:line="264" w:lineRule="auto"/>
              <w:jc w:val="center"/>
              <w:rPr>
                <w:rFonts w:ascii="Times New Roman" w:hAnsi="Times New Roman"/>
                <w:sz w:val="28"/>
                <w:szCs w:val="28"/>
              </w:rPr>
            </w:pPr>
            <w:r w:rsidRPr="00544F77">
              <w:rPr>
                <w:rFonts w:ascii="Times New Roman" w:hAnsi="Times New Roman"/>
                <w:sz w:val="28"/>
                <w:szCs w:val="28"/>
              </w:rPr>
              <w:t>__________________________</w:t>
            </w:r>
          </w:p>
        </w:tc>
        <w:tc>
          <w:tcPr>
            <w:tcW w:w="5117" w:type="dxa"/>
            <w:hideMark/>
          </w:tcPr>
          <w:p w14:paraId="0BCA44FC" w14:textId="77777777" w:rsidR="00B82F5B" w:rsidRPr="00544F77" w:rsidRDefault="00B82F5B" w:rsidP="00DB79CD">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rPr>
              <w:t>__________________________</w:t>
            </w:r>
          </w:p>
        </w:tc>
      </w:tr>
      <w:tr w:rsidR="00B82F5B" w:rsidRPr="00544F77" w14:paraId="52DD34F2" w14:textId="77777777" w:rsidTr="00DB79CD">
        <w:tc>
          <w:tcPr>
            <w:tcW w:w="4227" w:type="dxa"/>
            <w:hideMark/>
          </w:tcPr>
          <w:p w14:paraId="4C2FF56E" w14:textId="77777777" w:rsidR="00B82F5B" w:rsidRPr="00544F77" w:rsidRDefault="00B82F5B" w:rsidP="00DB79CD">
            <w:pPr>
              <w:tabs>
                <w:tab w:val="left" w:pos="5103"/>
              </w:tabs>
              <w:spacing w:after="0" w:line="264" w:lineRule="auto"/>
              <w:jc w:val="center"/>
              <w:rPr>
                <w:rFonts w:ascii="Times New Roman" w:hAnsi="Times New Roman"/>
                <w:sz w:val="28"/>
                <w:szCs w:val="28"/>
                <w:vertAlign w:val="superscript"/>
              </w:rPr>
            </w:pPr>
            <w:r w:rsidRPr="00544F77">
              <w:rPr>
                <w:rFonts w:ascii="Times New Roman" w:hAnsi="Times New Roman"/>
                <w:sz w:val="28"/>
                <w:szCs w:val="28"/>
                <w:vertAlign w:val="superscript"/>
              </w:rPr>
              <w:t>(подпись, фамилия и инициалы)</w:t>
            </w:r>
          </w:p>
        </w:tc>
        <w:tc>
          <w:tcPr>
            <w:tcW w:w="5117" w:type="dxa"/>
            <w:hideMark/>
          </w:tcPr>
          <w:p w14:paraId="66E74F61" w14:textId="77777777" w:rsidR="00B82F5B" w:rsidRPr="00544F77" w:rsidRDefault="00B82F5B" w:rsidP="00DB79CD">
            <w:pPr>
              <w:tabs>
                <w:tab w:val="left" w:pos="5103"/>
              </w:tabs>
              <w:spacing w:after="0" w:line="264" w:lineRule="auto"/>
              <w:jc w:val="center"/>
              <w:rPr>
                <w:rFonts w:ascii="Times New Roman" w:hAnsi="Times New Roman"/>
                <w:sz w:val="24"/>
                <w:szCs w:val="24"/>
                <w:vertAlign w:val="superscript"/>
              </w:rPr>
            </w:pPr>
            <w:r w:rsidRPr="00544F77">
              <w:rPr>
                <w:rFonts w:ascii="Times New Roman" w:hAnsi="Times New Roman"/>
                <w:sz w:val="24"/>
                <w:szCs w:val="24"/>
                <w:vertAlign w:val="superscript"/>
              </w:rPr>
              <w:t>(подпись, фамилия и инициалы)</w:t>
            </w:r>
          </w:p>
        </w:tc>
      </w:tr>
      <w:tr w:rsidR="00B82F5B" w:rsidRPr="00A6307A" w14:paraId="6B1D755D" w14:textId="77777777" w:rsidTr="00DB79CD">
        <w:trPr>
          <w:trHeight w:val="727"/>
        </w:trPr>
        <w:tc>
          <w:tcPr>
            <w:tcW w:w="4227" w:type="dxa"/>
          </w:tcPr>
          <w:p w14:paraId="0B4519A9" w14:textId="77777777" w:rsidR="00B82F5B" w:rsidRPr="00544F77" w:rsidRDefault="00B82F5B" w:rsidP="00DB79CD">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rPr>
              <w:t>___ ____________ 20__ г.</w:t>
            </w:r>
          </w:p>
          <w:p w14:paraId="74F61187" w14:textId="77777777" w:rsidR="00B82F5B" w:rsidRPr="00544F77" w:rsidRDefault="00B82F5B" w:rsidP="00DB79CD">
            <w:pPr>
              <w:tabs>
                <w:tab w:val="left" w:pos="1615"/>
                <w:tab w:val="left" w:pos="5103"/>
              </w:tabs>
              <w:spacing w:after="0" w:line="264" w:lineRule="auto"/>
              <w:jc w:val="center"/>
              <w:rPr>
                <w:rFonts w:ascii="Times New Roman" w:hAnsi="Times New Roman"/>
                <w:sz w:val="24"/>
                <w:szCs w:val="24"/>
              </w:rPr>
            </w:pPr>
          </w:p>
          <w:p w14:paraId="1F0B5D88" w14:textId="77777777" w:rsidR="00B82F5B" w:rsidRPr="00544F77" w:rsidRDefault="00B82F5B" w:rsidP="00DB79CD">
            <w:pPr>
              <w:tabs>
                <w:tab w:val="left" w:pos="5103"/>
              </w:tabs>
              <w:spacing w:after="0" w:line="264" w:lineRule="auto"/>
              <w:jc w:val="center"/>
              <w:rPr>
                <w:rFonts w:ascii="Times New Roman" w:hAnsi="Times New Roman"/>
                <w:sz w:val="28"/>
                <w:szCs w:val="28"/>
                <w:vertAlign w:val="superscript"/>
              </w:rPr>
            </w:pPr>
          </w:p>
        </w:tc>
        <w:tc>
          <w:tcPr>
            <w:tcW w:w="5117" w:type="dxa"/>
          </w:tcPr>
          <w:p w14:paraId="120FFD0E" w14:textId="77777777" w:rsidR="00B82F5B" w:rsidRPr="00544F77" w:rsidRDefault="00B82F5B" w:rsidP="00DB79CD">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rPr>
              <w:t>___ ____________ 20__ г.</w:t>
            </w:r>
          </w:p>
          <w:p w14:paraId="0A6BC2FA" w14:textId="77777777" w:rsidR="00B82F5B" w:rsidRPr="00160A25" w:rsidRDefault="00B82F5B" w:rsidP="00DB79CD">
            <w:pPr>
              <w:tabs>
                <w:tab w:val="left" w:pos="5103"/>
              </w:tabs>
              <w:spacing w:after="0" w:line="264" w:lineRule="auto"/>
              <w:jc w:val="center"/>
              <w:rPr>
                <w:rFonts w:ascii="Times New Roman" w:hAnsi="Times New Roman"/>
                <w:sz w:val="24"/>
                <w:szCs w:val="24"/>
              </w:rPr>
            </w:pPr>
            <w:r w:rsidRPr="00544F77">
              <w:rPr>
                <w:rFonts w:ascii="Times New Roman" w:hAnsi="Times New Roman"/>
                <w:sz w:val="24"/>
                <w:szCs w:val="24"/>
              </w:rPr>
              <w:t>М.</w:t>
            </w:r>
            <w:r>
              <w:rPr>
                <w:rFonts w:ascii="Times New Roman" w:hAnsi="Times New Roman"/>
                <w:sz w:val="24"/>
                <w:szCs w:val="24"/>
              </w:rPr>
              <w:t xml:space="preserve"> </w:t>
            </w:r>
            <w:r w:rsidRPr="00544F77">
              <w:rPr>
                <w:rFonts w:ascii="Times New Roman" w:hAnsi="Times New Roman"/>
                <w:sz w:val="24"/>
                <w:szCs w:val="24"/>
              </w:rPr>
              <w:t>П. (при наличии печати)</w:t>
            </w:r>
          </w:p>
          <w:p w14:paraId="6323AFD5" w14:textId="77777777" w:rsidR="00B82F5B" w:rsidRPr="00160A25" w:rsidRDefault="00B82F5B" w:rsidP="00DB79CD">
            <w:pPr>
              <w:tabs>
                <w:tab w:val="left" w:pos="5103"/>
              </w:tabs>
              <w:spacing w:after="0" w:line="264" w:lineRule="auto"/>
              <w:jc w:val="center"/>
              <w:rPr>
                <w:rFonts w:ascii="Times New Roman" w:hAnsi="Times New Roman"/>
                <w:sz w:val="24"/>
                <w:szCs w:val="24"/>
                <w:vertAlign w:val="superscript"/>
              </w:rPr>
            </w:pPr>
          </w:p>
        </w:tc>
      </w:tr>
    </w:tbl>
    <w:p w14:paraId="642C5BB5" w14:textId="77777777" w:rsidR="00B82F5B" w:rsidRDefault="00B82F5B" w:rsidP="00B82F5B">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14C71063" w14:textId="77777777" w:rsidR="00B82F5B" w:rsidRDefault="00B82F5B" w:rsidP="00B82F5B">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33CC7371" w14:textId="77777777" w:rsidR="00B82F5B" w:rsidRDefault="00B82F5B" w:rsidP="00B82F5B">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457588D9" w14:textId="77777777" w:rsidR="00B82F5B" w:rsidRDefault="00B82F5B" w:rsidP="00B82F5B">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p>
    <w:p w14:paraId="490FBBA8" w14:textId="77777777" w:rsidR="00B82F5B" w:rsidRPr="00094F4D" w:rsidRDefault="00B82F5B" w:rsidP="00B82F5B">
      <w:pPr>
        <w:tabs>
          <w:tab w:val="left" w:pos="6663"/>
        </w:tabs>
        <w:autoSpaceDE w:val="0"/>
        <w:autoSpaceDN w:val="0"/>
        <w:adjustRightInd w:val="0"/>
        <w:spacing w:after="0" w:line="240" w:lineRule="auto"/>
        <w:ind w:firstLine="6237"/>
        <w:contextualSpacing/>
        <w:jc w:val="right"/>
        <w:rPr>
          <w:rFonts w:ascii="Times New Roman" w:hAnsi="Times New Roman"/>
          <w:sz w:val="28"/>
          <w:szCs w:val="28"/>
          <w:lang w:eastAsia="ru-RU"/>
        </w:rPr>
      </w:pPr>
      <w:r w:rsidRPr="00094F4D">
        <w:rPr>
          <w:rFonts w:ascii="Times New Roman" w:hAnsi="Times New Roman"/>
          <w:sz w:val="28"/>
          <w:szCs w:val="28"/>
          <w:lang w:eastAsia="ru-RU"/>
        </w:rPr>
        <w:lastRenderedPageBreak/>
        <w:t xml:space="preserve">Приложение № </w:t>
      </w:r>
      <w:r>
        <w:rPr>
          <w:rFonts w:ascii="Times New Roman" w:hAnsi="Times New Roman"/>
          <w:sz w:val="28"/>
          <w:szCs w:val="28"/>
          <w:lang w:eastAsia="ru-RU"/>
        </w:rPr>
        <w:t>5</w:t>
      </w:r>
      <w:r w:rsidRPr="00094F4D">
        <w:rPr>
          <w:rFonts w:ascii="Times New Roman" w:hAnsi="Times New Roman"/>
          <w:sz w:val="28"/>
          <w:szCs w:val="28"/>
          <w:lang w:eastAsia="ru-RU"/>
        </w:rPr>
        <w:t xml:space="preserve"> к ТЗ</w:t>
      </w:r>
    </w:p>
    <w:p w14:paraId="7B9EF92A" w14:textId="77777777" w:rsidR="00B82F5B" w:rsidRPr="00094F4D" w:rsidRDefault="00B82F5B" w:rsidP="00B82F5B">
      <w:pPr>
        <w:tabs>
          <w:tab w:val="left" w:pos="5103"/>
        </w:tabs>
        <w:spacing w:after="0" w:line="240" w:lineRule="auto"/>
        <w:jc w:val="both"/>
        <w:rPr>
          <w:rFonts w:ascii="Times New Roman" w:hAnsi="Times New Roman"/>
          <w:lang w:eastAsia="ru-RU"/>
        </w:rPr>
      </w:pPr>
    </w:p>
    <w:p w14:paraId="1C60E680" w14:textId="77777777" w:rsidR="000B4A17" w:rsidRDefault="000B4A17" w:rsidP="000B4A17">
      <w:pPr>
        <w:jc w:val="center"/>
        <w:rPr>
          <w:rFonts w:ascii="Arial Unicode MS" w:eastAsia="Arial Unicode MS" w:hAnsi="Arial Unicode MS" w:cs="Arial Unicode MS"/>
          <w:color w:val="000000"/>
          <w:sz w:val="24"/>
          <w:szCs w:val="24"/>
          <w:lang w:val="ru" w:eastAsia="ru-RU"/>
        </w:rPr>
      </w:pPr>
      <w:r>
        <w:rPr>
          <w:rFonts w:ascii="Times New Roman" w:hAnsi="Times New Roman"/>
          <w:b/>
          <w:sz w:val="28"/>
          <w:szCs w:val="28"/>
        </w:rPr>
        <w:t>Перечень</w:t>
      </w:r>
      <w:r w:rsidRPr="00A95298">
        <w:rPr>
          <w:rFonts w:ascii="Times New Roman" w:hAnsi="Times New Roman"/>
          <w:b/>
          <w:sz w:val="28"/>
          <w:szCs w:val="28"/>
        </w:rPr>
        <w:t xml:space="preserve"> </w:t>
      </w:r>
      <w:r>
        <w:rPr>
          <w:rFonts w:ascii="Times New Roman" w:hAnsi="Times New Roman"/>
          <w:b/>
          <w:sz w:val="28"/>
          <w:szCs w:val="28"/>
        </w:rPr>
        <w:t>работ</w:t>
      </w:r>
      <w:r w:rsidRPr="00A95298">
        <w:rPr>
          <w:rFonts w:ascii="Times New Roman" w:hAnsi="Times New Roman"/>
          <w:b/>
          <w:sz w:val="28"/>
          <w:szCs w:val="28"/>
        </w:rPr>
        <w:t xml:space="preserve"> по наружному оформлению </w:t>
      </w:r>
      <w:r>
        <w:rPr>
          <w:rFonts w:ascii="Times New Roman" w:hAnsi="Times New Roman"/>
          <w:b/>
          <w:sz w:val="28"/>
          <w:szCs w:val="28"/>
        </w:rPr>
        <w:t>МОПС</w:t>
      </w:r>
    </w:p>
    <w:p w14:paraId="21AB3F0A" w14:textId="73F8A1A6" w:rsidR="00303999" w:rsidRDefault="000B4A17" w:rsidP="00303999">
      <w:pPr>
        <w:spacing w:after="0"/>
        <w:jc w:val="center"/>
        <w:rPr>
          <w:rFonts w:ascii="Times New Roman" w:hAnsi="Times New Roman"/>
          <w:sz w:val="28"/>
          <w:szCs w:val="24"/>
          <w:lang w:eastAsia="ru-RU"/>
        </w:rPr>
      </w:pPr>
      <w:r>
        <w:rPr>
          <w:rFonts w:ascii="Times New Roman" w:hAnsi="Times New Roman"/>
          <w:sz w:val="28"/>
          <w:szCs w:val="28"/>
        </w:rPr>
        <w:t xml:space="preserve">для </w:t>
      </w:r>
      <w:r w:rsidR="00303999">
        <w:rPr>
          <w:rFonts w:ascii="Times New Roman" w:hAnsi="Times New Roman"/>
          <w:sz w:val="28"/>
          <w:szCs w:val="28"/>
        </w:rPr>
        <w:t xml:space="preserve">ОПС </w:t>
      </w:r>
      <w:r w:rsidR="00303999" w:rsidRPr="00693987">
        <w:rPr>
          <w:rFonts w:ascii="Times New Roman" w:hAnsi="Times New Roman"/>
          <w:b/>
          <w:sz w:val="28"/>
          <w:szCs w:val="24"/>
          <w:lang w:eastAsia="ru-RU"/>
        </w:rPr>
        <w:t>692116</w:t>
      </w:r>
      <w:r w:rsidR="00303999">
        <w:rPr>
          <w:rFonts w:ascii="Times New Roman" w:hAnsi="Times New Roman"/>
          <w:sz w:val="28"/>
          <w:szCs w:val="24"/>
          <w:lang w:eastAsia="ru-RU"/>
        </w:rPr>
        <w:t>,</w:t>
      </w:r>
      <w:r w:rsidR="00303999" w:rsidRPr="00693987">
        <w:t xml:space="preserve"> </w:t>
      </w:r>
      <w:r w:rsidR="00303999" w:rsidRPr="00693987">
        <w:rPr>
          <w:rFonts w:ascii="Times New Roman" w:hAnsi="Times New Roman"/>
          <w:sz w:val="28"/>
          <w:szCs w:val="24"/>
          <w:lang w:eastAsia="ru-RU"/>
        </w:rPr>
        <w:t>Российская Федерация, край Приморский, р-н Дальнереченский, с. Малиново</w:t>
      </w:r>
      <w:r w:rsidR="00303999">
        <w:rPr>
          <w:rFonts w:ascii="Times New Roman" w:hAnsi="Times New Roman"/>
          <w:sz w:val="28"/>
          <w:szCs w:val="24"/>
          <w:lang w:eastAsia="ru-RU"/>
        </w:rPr>
        <w:t xml:space="preserve">; </w:t>
      </w:r>
      <w:r w:rsidR="00303999" w:rsidRPr="00693987">
        <w:rPr>
          <w:rFonts w:ascii="Times New Roman" w:hAnsi="Times New Roman"/>
          <w:b/>
          <w:sz w:val="28"/>
          <w:szCs w:val="24"/>
          <w:lang w:eastAsia="ru-RU"/>
        </w:rPr>
        <w:t>692435</w:t>
      </w:r>
      <w:r w:rsidR="00303999">
        <w:rPr>
          <w:rFonts w:ascii="Times New Roman" w:hAnsi="Times New Roman"/>
          <w:sz w:val="28"/>
          <w:szCs w:val="24"/>
          <w:lang w:eastAsia="ru-RU"/>
        </w:rPr>
        <w:t xml:space="preserve">, </w:t>
      </w:r>
      <w:r w:rsidR="00303999" w:rsidRPr="00693987">
        <w:rPr>
          <w:rFonts w:ascii="Times New Roman" w:hAnsi="Times New Roman"/>
          <w:sz w:val="28"/>
          <w:szCs w:val="24"/>
          <w:lang w:eastAsia="ru-RU"/>
        </w:rPr>
        <w:t>Российская Федерация, край Приморский, г</w:t>
      </w:r>
      <w:r w:rsidR="00303999">
        <w:rPr>
          <w:rFonts w:ascii="Times New Roman" w:hAnsi="Times New Roman"/>
          <w:sz w:val="28"/>
          <w:szCs w:val="24"/>
          <w:lang w:eastAsia="ru-RU"/>
        </w:rPr>
        <w:t>.</w:t>
      </w:r>
      <w:r w:rsidR="00303999" w:rsidRPr="00693987">
        <w:rPr>
          <w:rFonts w:ascii="Times New Roman" w:hAnsi="Times New Roman"/>
          <w:sz w:val="28"/>
          <w:szCs w:val="24"/>
          <w:lang w:eastAsia="ru-RU"/>
        </w:rPr>
        <w:t xml:space="preserve"> Дальнегорск, с</w:t>
      </w:r>
      <w:r w:rsidR="00303999">
        <w:rPr>
          <w:rFonts w:ascii="Times New Roman" w:hAnsi="Times New Roman"/>
          <w:sz w:val="28"/>
          <w:szCs w:val="24"/>
          <w:lang w:eastAsia="ru-RU"/>
        </w:rPr>
        <w:t>.</w:t>
      </w:r>
      <w:r w:rsidR="00303999" w:rsidRPr="00693987">
        <w:rPr>
          <w:rFonts w:ascii="Times New Roman" w:hAnsi="Times New Roman"/>
          <w:sz w:val="28"/>
          <w:szCs w:val="24"/>
          <w:lang w:eastAsia="ru-RU"/>
        </w:rPr>
        <w:t xml:space="preserve"> Каменка</w:t>
      </w:r>
      <w:r w:rsidR="00303999">
        <w:rPr>
          <w:rFonts w:ascii="Times New Roman" w:hAnsi="Times New Roman"/>
          <w:sz w:val="28"/>
          <w:szCs w:val="24"/>
          <w:lang w:eastAsia="ru-RU"/>
        </w:rPr>
        <w:t>;</w:t>
      </w:r>
      <w:r w:rsidR="00303999" w:rsidRPr="00DB79CD">
        <w:rPr>
          <w:rFonts w:ascii="Times New Roman" w:hAnsi="Times New Roman"/>
          <w:sz w:val="28"/>
          <w:szCs w:val="24"/>
          <w:lang w:eastAsia="ru-RU"/>
        </w:rPr>
        <w:t xml:space="preserve"> </w:t>
      </w:r>
      <w:r w:rsidR="00303999" w:rsidRPr="00693987">
        <w:rPr>
          <w:rFonts w:ascii="Times New Roman" w:hAnsi="Times New Roman"/>
          <w:b/>
          <w:sz w:val="28"/>
          <w:szCs w:val="24"/>
          <w:lang w:eastAsia="ru-RU"/>
        </w:rPr>
        <w:t>692721</w:t>
      </w:r>
      <w:r w:rsidR="00303999">
        <w:rPr>
          <w:rFonts w:ascii="Times New Roman" w:hAnsi="Times New Roman"/>
          <w:sz w:val="28"/>
          <w:szCs w:val="24"/>
          <w:lang w:eastAsia="ru-RU"/>
        </w:rPr>
        <w:t xml:space="preserve">, </w:t>
      </w:r>
      <w:r w:rsidR="00303999" w:rsidRPr="00693987">
        <w:rPr>
          <w:rFonts w:ascii="Times New Roman" w:hAnsi="Times New Roman"/>
          <w:sz w:val="28"/>
          <w:szCs w:val="24"/>
          <w:lang w:eastAsia="ru-RU"/>
        </w:rPr>
        <w:t>Российская Федерация, край Приморский, р-н Хасанский, с</w:t>
      </w:r>
      <w:r w:rsidR="00303999">
        <w:rPr>
          <w:rFonts w:ascii="Times New Roman" w:hAnsi="Times New Roman"/>
          <w:sz w:val="28"/>
          <w:szCs w:val="24"/>
          <w:lang w:eastAsia="ru-RU"/>
        </w:rPr>
        <w:t>.</w:t>
      </w:r>
      <w:r w:rsidR="00303999" w:rsidRPr="00693987">
        <w:rPr>
          <w:rFonts w:ascii="Times New Roman" w:hAnsi="Times New Roman"/>
          <w:sz w:val="28"/>
          <w:szCs w:val="24"/>
          <w:lang w:eastAsia="ru-RU"/>
        </w:rPr>
        <w:t xml:space="preserve"> Безверхово</w:t>
      </w:r>
      <w:r w:rsidR="00922956">
        <w:rPr>
          <w:rFonts w:ascii="Times New Roman" w:hAnsi="Times New Roman"/>
          <w:sz w:val="28"/>
          <w:szCs w:val="24"/>
          <w:lang w:eastAsia="ru-RU"/>
        </w:rPr>
        <w:t xml:space="preserve">; </w:t>
      </w:r>
      <w:r w:rsidR="00922956" w:rsidRPr="00922956">
        <w:rPr>
          <w:rFonts w:ascii="Times New Roman" w:hAnsi="Times New Roman"/>
          <w:b/>
          <w:sz w:val="28"/>
          <w:szCs w:val="24"/>
          <w:lang w:eastAsia="ru-RU"/>
        </w:rPr>
        <w:t>692015,</w:t>
      </w:r>
      <w:r w:rsidR="00922956">
        <w:rPr>
          <w:rFonts w:ascii="Times New Roman" w:hAnsi="Times New Roman"/>
          <w:sz w:val="28"/>
          <w:szCs w:val="24"/>
          <w:lang w:eastAsia="ru-RU"/>
        </w:rPr>
        <w:t xml:space="preserve"> </w:t>
      </w:r>
      <w:r w:rsidR="00922956" w:rsidRPr="00922956">
        <w:rPr>
          <w:rFonts w:ascii="Times New Roman" w:hAnsi="Times New Roman"/>
          <w:sz w:val="28"/>
          <w:szCs w:val="24"/>
          <w:lang w:eastAsia="ru-RU"/>
        </w:rPr>
        <w:t>Российская Федерация, край Приморский, р-н Пожарский, с</w:t>
      </w:r>
      <w:r w:rsidR="00922956">
        <w:rPr>
          <w:rFonts w:ascii="Times New Roman" w:hAnsi="Times New Roman"/>
          <w:sz w:val="28"/>
          <w:szCs w:val="24"/>
          <w:lang w:eastAsia="ru-RU"/>
        </w:rPr>
        <w:t>.</w:t>
      </w:r>
      <w:r w:rsidR="00922956" w:rsidRPr="00922956">
        <w:rPr>
          <w:rFonts w:ascii="Times New Roman" w:hAnsi="Times New Roman"/>
          <w:sz w:val="28"/>
          <w:szCs w:val="24"/>
          <w:lang w:eastAsia="ru-RU"/>
        </w:rPr>
        <w:t xml:space="preserve"> Верхний Перевал</w:t>
      </w:r>
    </w:p>
    <w:p w14:paraId="6139A995" w14:textId="5B5687F9" w:rsidR="000B4A17" w:rsidDel="00367A52" w:rsidRDefault="000B4A17" w:rsidP="00303999">
      <w:pPr>
        <w:tabs>
          <w:tab w:val="left" w:pos="6663"/>
        </w:tabs>
        <w:autoSpaceDE w:val="0"/>
        <w:autoSpaceDN w:val="0"/>
        <w:adjustRightInd w:val="0"/>
        <w:spacing w:after="0" w:line="240" w:lineRule="auto"/>
        <w:contextualSpacing/>
        <w:jc w:val="center"/>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4A0" w:firstRow="1" w:lastRow="0" w:firstColumn="1" w:lastColumn="0" w:noHBand="0" w:noVBand="1"/>
      </w:tblPr>
      <w:tblGrid>
        <w:gridCol w:w="704"/>
        <w:gridCol w:w="3968"/>
        <w:gridCol w:w="2336"/>
        <w:gridCol w:w="2336"/>
      </w:tblGrid>
      <w:tr w:rsidR="000B4A17" w:rsidRPr="008E1236" w14:paraId="496E15AF" w14:textId="77777777" w:rsidTr="00693987">
        <w:tc>
          <w:tcPr>
            <w:tcW w:w="704" w:type="dxa"/>
            <w:vAlign w:val="center"/>
          </w:tcPr>
          <w:p w14:paraId="7C2BA8D8" w14:textId="77777777" w:rsidR="000B4A17" w:rsidRPr="008E1236" w:rsidRDefault="000B4A17" w:rsidP="00693987">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 п/п</w:t>
            </w:r>
          </w:p>
        </w:tc>
        <w:tc>
          <w:tcPr>
            <w:tcW w:w="3968" w:type="dxa"/>
            <w:vAlign w:val="center"/>
          </w:tcPr>
          <w:p w14:paraId="31F96001" w14:textId="77777777" w:rsidR="000B4A17" w:rsidRPr="008E1236" w:rsidRDefault="000B4A17" w:rsidP="00693987">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Наименование вида работ</w:t>
            </w:r>
          </w:p>
        </w:tc>
        <w:tc>
          <w:tcPr>
            <w:tcW w:w="2336" w:type="dxa"/>
            <w:vAlign w:val="center"/>
          </w:tcPr>
          <w:p w14:paraId="46E4D1D1" w14:textId="77777777" w:rsidR="000B4A17" w:rsidRPr="008E1236" w:rsidRDefault="000B4A17" w:rsidP="00693987">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 xml:space="preserve">Единица </w:t>
            </w:r>
          </w:p>
          <w:p w14:paraId="53521564" w14:textId="77777777" w:rsidR="000B4A17" w:rsidRPr="008E1236" w:rsidRDefault="000B4A17" w:rsidP="00693987">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измерения</w:t>
            </w:r>
          </w:p>
        </w:tc>
        <w:tc>
          <w:tcPr>
            <w:tcW w:w="2336" w:type="dxa"/>
            <w:vAlign w:val="center"/>
          </w:tcPr>
          <w:p w14:paraId="0F0B8EB3" w14:textId="77777777" w:rsidR="000B4A17" w:rsidRPr="008E1236" w:rsidRDefault="000B4A17" w:rsidP="00693987">
            <w:pPr>
              <w:tabs>
                <w:tab w:val="left" w:pos="6663"/>
              </w:tabs>
              <w:autoSpaceDE w:val="0"/>
              <w:autoSpaceDN w:val="0"/>
              <w:adjustRightInd w:val="0"/>
              <w:contextualSpacing/>
              <w:jc w:val="center"/>
              <w:rPr>
                <w:rFonts w:ascii="Times New Roman" w:hAnsi="Times New Roman"/>
                <w:b/>
                <w:sz w:val="24"/>
                <w:szCs w:val="28"/>
              </w:rPr>
            </w:pPr>
            <w:r w:rsidRPr="008E1236">
              <w:rPr>
                <w:rFonts w:ascii="Times New Roman" w:hAnsi="Times New Roman"/>
                <w:b/>
                <w:sz w:val="24"/>
                <w:szCs w:val="28"/>
              </w:rPr>
              <w:t>Количество</w:t>
            </w:r>
          </w:p>
        </w:tc>
      </w:tr>
      <w:tr w:rsidR="000B4A17" w:rsidRPr="008E1236" w14:paraId="198F4BF2" w14:textId="77777777" w:rsidTr="00693987">
        <w:tc>
          <w:tcPr>
            <w:tcW w:w="704" w:type="dxa"/>
          </w:tcPr>
          <w:p w14:paraId="1F42BE4E" w14:textId="77777777" w:rsidR="000B4A17" w:rsidRPr="008E1236" w:rsidRDefault="000B4A17" w:rsidP="00693987">
            <w:pPr>
              <w:tabs>
                <w:tab w:val="left" w:pos="6663"/>
              </w:tabs>
              <w:autoSpaceDE w:val="0"/>
              <w:autoSpaceDN w:val="0"/>
              <w:adjustRightInd w:val="0"/>
              <w:contextualSpacing/>
              <w:jc w:val="both"/>
              <w:rPr>
                <w:rFonts w:ascii="Times New Roman" w:hAnsi="Times New Roman"/>
                <w:b/>
                <w:sz w:val="24"/>
                <w:szCs w:val="28"/>
              </w:rPr>
            </w:pPr>
            <w:r>
              <w:rPr>
                <w:rFonts w:ascii="Times New Roman" w:hAnsi="Times New Roman"/>
                <w:b/>
                <w:sz w:val="24"/>
                <w:szCs w:val="28"/>
              </w:rPr>
              <w:t>1</w:t>
            </w:r>
          </w:p>
        </w:tc>
        <w:tc>
          <w:tcPr>
            <w:tcW w:w="3968" w:type="dxa"/>
          </w:tcPr>
          <w:p w14:paraId="5E8B871B" w14:textId="2228E896" w:rsidR="000B4A17" w:rsidRPr="008E1236" w:rsidRDefault="00A16CEB" w:rsidP="00693987">
            <w:pPr>
              <w:tabs>
                <w:tab w:val="left" w:pos="6663"/>
              </w:tabs>
              <w:autoSpaceDE w:val="0"/>
              <w:autoSpaceDN w:val="0"/>
              <w:adjustRightInd w:val="0"/>
              <w:contextualSpacing/>
              <w:rPr>
                <w:rFonts w:ascii="Times New Roman" w:hAnsi="Times New Roman"/>
                <w:b/>
                <w:sz w:val="24"/>
                <w:szCs w:val="28"/>
              </w:rPr>
            </w:pPr>
            <w:r w:rsidRPr="00615680">
              <w:rPr>
                <w:rFonts w:ascii="Times New Roman" w:hAnsi="Times New Roman"/>
                <w:sz w:val="24"/>
                <w:szCs w:val="28"/>
              </w:rPr>
              <w:t xml:space="preserve">Согласно технических требований к Товару и Альбому чертежей </w:t>
            </w:r>
            <w:r w:rsidRPr="00A16CEB">
              <w:rPr>
                <w:rFonts w:ascii="Times New Roman" w:hAnsi="Times New Roman"/>
                <w:sz w:val="24"/>
                <w:szCs w:val="28"/>
              </w:rPr>
              <w:t>А1_11,9_О1_П1_Т</w:t>
            </w:r>
          </w:p>
        </w:tc>
        <w:tc>
          <w:tcPr>
            <w:tcW w:w="2336" w:type="dxa"/>
          </w:tcPr>
          <w:p w14:paraId="29CB0FAB" w14:textId="77777777" w:rsidR="000B4A17" w:rsidRPr="00A16CEB" w:rsidRDefault="000B4A17" w:rsidP="00693987">
            <w:pPr>
              <w:tabs>
                <w:tab w:val="left" w:pos="6663"/>
              </w:tabs>
              <w:autoSpaceDE w:val="0"/>
              <w:autoSpaceDN w:val="0"/>
              <w:adjustRightInd w:val="0"/>
              <w:contextualSpacing/>
              <w:jc w:val="center"/>
              <w:rPr>
                <w:rFonts w:ascii="Times New Roman" w:hAnsi="Times New Roman"/>
                <w:sz w:val="24"/>
                <w:szCs w:val="28"/>
              </w:rPr>
            </w:pPr>
            <w:r w:rsidRPr="00A16CEB">
              <w:rPr>
                <w:rFonts w:ascii="Times New Roman" w:hAnsi="Times New Roman"/>
                <w:sz w:val="24"/>
                <w:szCs w:val="28"/>
              </w:rPr>
              <w:t>Услуга</w:t>
            </w:r>
          </w:p>
        </w:tc>
        <w:tc>
          <w:tcPr>
            <w:tcW w:w="2336" w:type="dxa"/>
          </w:tcPr>
          <w:p w14:paraId="6E24EC6F" w14:textId="77777777" w:rsidR="000B4A17" w:rsidRPr="00A16CEB" w:rsidRDefault="000B4A17" w:rsidP="00693987">
            <w:pPr>
              <w:tabs>
                <w:tab w:val="left" w:pos="6663"/>
              </w:tabs>
              <w:autoSpaceDE w:val="0"/>
              <w:autoSpaceDN w:val="0"/>
              <w:adjustRightInd w:val="0"/>
              <w:contextualSpacing/>
              <w:jc w:val="center"/>
              <w:rPr>
                <w:rFonts w:ascii="Times New Roman" w:hAnsi="Times New Roman"/>
                <w:sz w:val="24"/>
                <w:szCs w:val="28"/>
              </w:rPr>
            </w:pPr>
            <w:r w:rsidRPr="00A16CEB">
              <w:rPr>
                <w:rFonts w:ascii="Times New Roman" w:hAnsi="Times New Roman"/>
                <w:sz w:val="24"/>
                <w:szCs w:val="28"/>
              </w:rPr>
              <w:t>1</w:t>
            </w:r>
          </w:p>
        </w:tc>
      </w:tr>
      <w:tr w:rsidR="000B4A17" w:rsidRPr="008E1236" w14:paraId="3AD3A28F" w14:textId="77777777" w:rsidTr="00693987">
        <w:tc>
          <w:tcPr>
            <w:tcW w:w="704" w:type="dxa"/>
          </w:tcPr>
          <w:p w14:paraId="296152DD" w14:textId="77777777" w:rsidR="000B4A17" w:rsidRPr="008E1236" w:rsidRDefault="000B4A17" w:rsidP="00693987">
            <w:pPr>
              <w:tabs>
                <w:tab w:val="left" w:pos="6663"/>
              </w:tabs>
              <w:autoSpaceDE w:val="0"/>
              <w:autoSpaceDN w:val="0"/>
              <w:adjustRightInd w:val="0"/>
              <w:contextualSpacing/>
              <w:jc w:val="both"/>
              <w:rPr>
                <w:rFonts w:ascii="Times New Roman" w:hAnsi="Times New Roman"/>
                <w:b/>
                <w:sz w:val="24"/>
                <w:szCs w:val="28"/>
              </w:rPr>
            </w:pPr>
            <w:r>
              <w:rPr>
                <w:rFonts w:ascii="Times New Roman" w:hAnsi="Times New Roman"/>
                <w:b/>
                <w:sz w:val="24"/>
                <w:szCs w:val="28"/>
              </w:rPr>
              <w:t>2</w:t>
            </w:r>
          </w:p>
        </w:tc>
        <w:tc>
          <w:tcPr>
            <w:tcW w:w="3968" w:type="dxa"/>
          </w:tcPr>
          <w:p w14:paraId="15B4BADC" w14:textId="161E64A3" w:rsidR="000B4A17" w:rsidRPr="008E1236" w:rsidRDefault="00A16CEB" w:rsidP="00693987">
            <w:pPr>
              <w:tabs>
                <w:tab w:val="left" w:pos="6663"/>
              </w:tabs>
              <w:autoSpaceDE w:val="0"/>
              <w:autoSpaceDN w:val="0"/>
              <w:adjustRightInd w:val="0"/>
              <w:contextualSpacing/>
              <w:rPr>
                <w:rFonts w:ascii="Times New Roman" w:hAnsi="Times New Roman"/>
                <w:b/>
                <w:sz w:val="24"/>
                <w:szCs w:val="28"/>
              </w:rPr>
            </w:pPr>
            <w:r w:rsidRPr="00B80E72">
              <w:rPr>
                <w:rFonts w:ascii="Times New Roman" w:hAnsi="Times New Roman"/>
                <w:sz w:val="24"/>
                <w:szCs w:val="28"/>
              </w:rPr>
              <w:t>Скважина водозабора</w:t>
            </w:r>
          </w:p>
        </w:tc>
        <w:tc>
          <w:tcPr>
            <w:tcW w:w="2336" w:type="dxa"/>
          </w:tcPr>
          <w:p w14:paraId="517143D7" w14:textId="77777777" w:rsidR="000B4A17" w:rsidRPr="00A16CEB" w:rsidRDefault="000B4A17" w:rsidP="00693987">
            <w:pPr>
              <w:tabs>
                <w:tab w:val="left" w:pos="6663"/>
              </w:tabs>
              <w:autoSpaceDE w:val="0"/>
              <w:autoSpaceDN w:val="0"/>
              <w:adjustRightInd w:val="0"/>
              <w:contextualSpacing/>
              <w:jc w:val="center"/>
              <w:rPr>
                <w:rFonts w:ascii="Times New Roman" w:hAnsi="Times New Roman"/>
                <w:sz w:val="24"/>
                <w:szCs w:val="28"/>
              </w:rPr>
            </w:pPr>
            <w:r w:rsidRPr="00A16CEB">
              <w:rPr>
                <w:rFonts w:ascii="Times New Roman" w:hAnsi="Times New Roman"/>
                <w:sz w:val="24"/>
                <w:szCs w:val="28"/>
              </w:rPr>
              <w:t>Услуга</w:t>
            </w:r>
          </w:p>
        </w:tc>
        <w:tc>
          <w:tcPr>
            <w:tcW w:w="2336" w:type="dxa"/>
          </w:tcPr>
          <w:p w14:paraId="0144789C" w14:textId="77777777" w:rsidR="000B4A17" w:rsidRPr="00A16CEB" w:rsidRDefault="000B4A17" w:rsidP="00693987">
            <w:pPr>
              <w:tabs>
                <w:tab w:val="left" w:pos="6663"/>
              </w:tabs>
              <w:autoSpaceDE w:val="0"/>
              <w:autoSpaceDN w:val="0"/>
              <w:adjustRightInd w:val="0"/>
              <w:contextualSpacing/>
              <w:jc w:val="center"/>
              <w:rPr>
                <w:rFonts w:ascii="Times New Roman" w:hAnsi="Times New Roman"/>
                <w:sz w:val="24"/>
                <w:szCs w:val="28"/>
              </w:rPr>
            </w:pPr>
            <w:r w:rsidRPr="00A16CEB">
              <w:rPr>
                <w:rFonts w:ascii="Times New Roman" w:hAnsi="Times New Roman"/>
                <w:sz w:val="24"/>
                <w:szCs w:val="28"/>
              </w:rPr>
              <w:t>1</w:t>
            </w:r>
          </w:p>
        </w:tc>
      </w:tr>
      <w:tr w:rsidR="000B4A17" w:rsidRPr="008E1236" w14:paraId="330CB72F" w14:textId="77777777" w:rsidTr="00693987">
        <w:tc>
          <w:tcPr>
            <w:tcW w:w="704" w:type="dxa"/>
          </w:tcPr>
          <w:p w14:paraId="64101008" w14:textId="77777777" w:rsidR="000B4A17" w:rsidRPr="008E1236" w:rsidRDefault="000B4A17" w:rsidP="00693987">
            <w:pPr>
              <w:tabs>
                <w:tab w:val="left" w:pos="6663"/>
              </w:tabs>
              <w:autoSpaceDE w:val="0"/>
              <w:autoSpaceDN w:val="0"/>
              <w:adjustRightInd w:val="0"/>
              <w:contextualSpacing/>
              <w:jc w:val="both"/>
              <w:rPr>
                <w:rFonts w:ascii="Times New Roman" w:hAnsi="Times New Roman"/>
                <w:b/>
                <w:sz w:val="24"/>
                <w:szCs w:val="28"/>
              </w:rPr>
            </w:pPr>
            <w:r>
              <w:rPr>
                <w:rFonts w:ascii="Times New Roman" w:hAnsi="Times New Roman"/>
                <w:b/>
                <w:sz w:val="24"/>
                <w:szCs w:val="28"/>
              </w:rPr>
              <w:t>3</w:t>
            </w:r>
          </w:p>
        </w:tc>
        <w:tc>
          <w:tcPr>
            <w:tcW w:w="3968" w:type="dxa"/>
          </w:tcPr>
          <w:p w14:paraId="5743DE2B" w14:textId="7331FB42" w:rsidR="000B4A17" w:rsidRPr="008E1236" w:rsidRDefault="00A16CEB" w:rsidP="00693987">
            <w:pPr>
              <w:tabs>
                <w:tab w:val="left" w:pos="6663"/>
              </w:tabs>
              <w:autoSpaceDE w:val="0"/>
              <w:autoSpaceDN w:val="0"/>
              <w:adjustRightInd w:val="0"/>
              <w:contextualSpacing/>
              <w:rPr>
                <w:rFonts w:ascii="Times New Roman" w:hAnsi="Times New Roman"/>
                <w:b/>
                <w:sz w:val="24"/>
                <w:szCs w:val="28"/>
              </w:rPr>
            </w:pPr>
            <w:r>
              <w:rPr>
                <w:rFonts w:ascii="Times New Roman" w:hAnsi="Times New Roman"/>
                <w:sz w:val="24"/>
                <w:szCs w:val="28"/>
              </w:rPr>
              <w:t>Септик</w:t>
            </w:r>
          </w:p>
        </w:tc>
        <w:tc>
          <w:tcPr>
            <w:tcW w:w="2336" w:type="dxa"/>
          </w:tcPr>
          <w:p w14:paraId="61AEFA9A" w14:textId="77777777" w:rsidR="000B4A17" w:rsidRPr="00A16CEB" w:rsidRDefault="000B4A17" w:rsidP="00693987">
            <w:pPr>
              <w:tabs>
                <w:tab w:val="left" w:pos="6663"/>
              </w:tabs>
              <w:autoSpaceDE w:val="0"/>
              <w:autoSpaceDN w:val="0"/>
              <w:adjustRightInd w:val="0"/>
              <w:contextualSpacing/>
              <w:jc w:val="center"/>
              <w:rPr>
                <w:rFonts w:ascii="Times New Roman" w:hAnsi="Times New Roman"/>
                <w:sz w:val="24"/>
                <w:szCs w:val="28"/>
              </w:rPr>
            </w:pPr>
            <w:r w:rsidRPr="00A16CEB">
              <w:rPr>
                <w:rFonts w:ascii="Times New Roman" w:hAnsi="Times New Roman"/>
                <w:sz w:val="24"/>
                <w:szCs w:val="28"/>
              </w:rPr>
              <w:t>Услуга</w:t>
            </w:r>
          </w:p>
        </w:tc>
        <w:tc>
          <w:tcPr>
            <w:tcW w:w="2336" w:type="dxa"/>
          </w:tcPr>
          <w:p w14:paraId="10D0BDC4" w14:textId="77777777" w:rsidR="000B4A17" w:rsidRPr="00A16CEB" w:rsidRDefault="000B4A17" w:rsidP="00693987">
            <w:pPr>
              <w:tabs>
                <w:tab w:val="left" w:pos="6663"/>
              </w:tabs>
              <w:autoSpaceDE w:val="0"/>
              <w:autoSpaceDN w:val="0"/>
              <w:adjustRightInd w:val="0"/>
              <w:contextualSpacing/>
              <w:jc w:val="center"/>
              <w:rPr>
                <w:rFonts w:ascii="Times New Roman" w:hAnsi="Times New Roman"/>
                <w:sz w:val="24"/>
                <w:szCs w:val="28"/>
              </w:rPr>
            </w:pPr>
            <w:r w:rsidRPr="00A16CEB">
              <w:rPr>
                <w:rFonts w:ascii="Times New Roman" w:hAnsi="Times New Roman"/>
                <w:sz w:val="24"/>
                <w:szCs w:val="28"/>
              </w:rPr>
              <w:t>1</w:t>
            </w:r>
          </w:p>
        </w:tc>
      </w:tr>
      <w:tr w:rsidR="000B4A17" w:rsidRPr="008E1236" w14:paraId="4045CEB4" w14:textId="77777777" w:rsidTr="00693987">
        <w:tc>
          <w:tcPr>
            <w:tcW w:w="704" w:type="dxa"/>
          </w:tcPr>
          <w:p w14:paraId="09DC5BA5" w14:textId="77777777" w:rsidR="000B4A17" w:rsidRPr="008E1236" w:rsidRDefault="000B4A17" w:rsidP="00693987">
            <w:pPr>
              <w:tabs>
                <w:tab w:val="left" w:pos="6663"/>
              </w:tabs>
              <w:autoSpaceDE w:val="0"/>
              <w:autoSpaceDN w:val="0"/>
              <w:adjustRightInd w:val="0"/>
              <w:contextualSpacing/>
              <w:jc w:val="both"/>
              <w:rPr>
                <w:rFonts w:ascii="Times New Roman" w:hAnsi="Times New Roman"/>
                <w:b/>
                <w:sz w:val="24"/>
                <w:szCs w:val="28"/>
              </w:rPr>
            </w:pPr>
            <w:r>
              <w:rPr>
                <w:rFonts w:ascii="Times New Roman" w:hAnsi="Times New Roman"/>
                <w:b/>
                <w:sz w:val="24"/>
                <w:szCs w:val="28"/>
              </w:rPr>
              <w:t>4</w:t>
            </w:r>
          </w:p>
        </w:tc>
        <w:tc>
          <w:tcPr>
            <w:tcW w:w="3968" w:type="dxa"/>
          </w:tcPr>
          <w:p w14:paraId="65B48D0D" w14:textId="73EDF7E5" w:rsidR="000B4A17" w:rsidRPr="008E1236" w:rsidRDefault="00A16CEB" w:rsidP="00693987">
            <w:pPr>
              <w:tabs>
                <w:tab w:val="left" w:pos="6663"/>
              </w:tabs>
              <w:autoSpaceDE w:val="0"/>
              <w:autoSpaceDN w:val="0"/>
              <w:adjustRightInd w:val="0"/>
              <w:contextualSpacing/>
              <w:rPr>
                <w:rFonts w:ascii="Times New Roman" w:hAnsi="Times New Roman"/>
                <w:b/>
                <w:sz w:val="24"/>
                <w:szCs w:val="28"/>
              </w:rPr>
            </w:pPr>
            <w:r w:rsidRPr="00B80E72">
              <w:rPr>
                <w:rFonts w:ascii="Times New Roman" w:hAnsi="Times New Roman"/>
                <w:sz w:val="24"/>
                <w:szCs w:val="28"/>
              </w:rPr>
              <w:t>Подключение к сетям внешнего электроснабжения, согласно</w:t>
            </w:r>
            <w:r>
              <w:rPr>
                <w:rFonts w:ascii="Times New Roman" w:hAnsi="Times New Roman"/>
                <w:sz w:val="24"/>
                <w:szCs w:val="28"/>
              </w:rPr>
              <w:t xml:space="preserve"> выданных</w:t>
            </w:r>
            <w:r w:rsidRPr="00B80E72">
              <w:rPr>
                <w:rFonts w:ascii="Times New Roman" w:hAnsi="Times New Roman"/>
                <w:sz w:val="24"/>
                <w:szCs w:val="28"/>
              </w:rPr>
              <w:t xml:space="preserve"> ТУ</w:t>
            </w:r>
          </w:p>
        </w:tc>
        <w:tc>
          <w:tcPr>
            <w:tcW w:w="2336" w:type="dxa"/>
          </w:tcPr>
          <w:p w14:paraId="5A9409D5" w14:textId="77777777" w:rsidR="000B4A17" w:rsidRPr="00A16CEB" w:rsidRDefault="000B4A17" w:rsidP="00693987">
            <w:pPr>
              <w:tabs>
                <w:tab w:val="left" w:pos="6663"/>
              </w:tabs>
              <w:autoSpaceDE w:val="0"/>
              <w:autoSpaceDN w:val="0"/>
              <w:adjustRightInd w:val="0"/>
              <w:contextualSpacing/>
              <w:jc w:val="center"/>
              <w:rPr>
                <w:rFonts w:ascii="Times New Roman" w:hAnsi="Times New Roman"/>
                <w:sz w:val="24"/>
                <w:szCs w:val="28"/>
              </w:rPr>
            </w:pPr>
            <w:r w:rsidRPr="00A16CEB">
              <w:rPr>
                <w:rFonts w:ascii="Times New Roman" w:hAnsi="Times New Roman"/>
                <w:sz w:val="24"/>
                <w:szCs w:val="28"/>
              </w:rPr>
              <w:t>Услуга</w:t>
            </w:r>
          </w:p>
        </w:tc>
        <w:tc>
          <w:tcPr>
            <w:tcW w:w="2336" w:type="dxa"/>
          </w:tcPr>
          <w:p w14:paraId="7C4A0F9C" w14:textId="77777777" w:rsidR="000B4A17" w:rsidRPr="00A16CEB" w:rsidRDefault="000B4A17" w:rsidP="00693987">
            <w:pPr>
              <w:tabs>
                <w:tab w:val="left" w:pos="6663"/>
              </w:tabs>
              <w:autoSpaceDE w:val="0"/>
              <w:autoSpaceDN w:val="0"/>
              <w:adjustRightInd w:val="0"/>
              <w:contextualSpacing/>
              <w:jc w:val="center"/>
              <w:rPr>
                <w:rFonts w:ascii="Times New Roman" w:hAnsi="Times New Roman"/>
                <w:sz w:val="24"/>
                <w:szCs w:val="28"/>
              </w:rPr>
            </w:pPr>
            <w:r w:rsidRPr="00A16CEB">
              <w:rPr>
                <w:rFonts w:ascii="Times New Roman" w:hAnsi="Times New Roman"/>
                <w:sz w:val="24"/>
                <w:szCs w:val="28"/>
              </w:rPr>
              <w:t>1</w:t>
            </w:r>
          </w:p>
        </w:tc>
      </w:tr>
    </w:tbl>
    <w:p w14:paraId="330867A2" w14:textId="77777777" w:rsidR="00B82F5B" w:rsidRDefault="00B82F5B" w:rsidP="00B82F5B">
      <w:pPr>
        <w:jc w:val="both"/>
        <w:rPr>
          <w:rFonts w:ascii="Times New Roman" w:hAnsi="Times New Roman"/>
          <w:b/>
          <w:sz w:val="28"/>
          <w:szCs w:val="28"/>
        </w:rPr>
      </w:pPr>
    </w:p>
    <w:p w14:paraId="1665403C" w14:textId="77777777" w:rsidR="009B1ECF" w:rsidRDefault="009B1ECF" w:rsidP="009B1ECF">
      <w:pPr>
        <w:ind w:firstLine="708"/>
        <w:jc w:val="both"/>
        <w:rPr>
          <w:rFonts w:ascii="Times New Roman" w:hAnsi="Times New Roman"/>
          <w:sz w:val="28"/>
          <w:szCs w:val="28"/>
        </w:rPr>
      </w:pPr>
      <w:r w:rsidRPr="00DF2D31">
        <w:rPr>
          <w:rFonts w:ascii="Times New Roman" w:hAnsi="Times New Roman"/>
          <w:i/>
          <w:sz w:val="28"/>
          <w:szCs w:val="28"/>
          <w:u w:val="single"/>
        </w:rPr>
        <w:t>Примечание:</w:t>
      </w:r>
      <w:r w:rsidRPr="00F676CF">
        <w:rPr>
          <w:rFonts w:ascii="Times New Roman" w:hAnsi="Times New Roman"/>
          <w:b/>
          <w:sz w:val="28"/>
          <w:szCs w:val="28"/>
        </w:rPr>
        <w:t xml:space="preserve"> </w:t>
      </w:r>
      <w:r w:rsidRPr="00F676CF">
        <w:rPr>
          <w:rFonts w:ascii="Times New Roman" w:hAnsi="Times New Roman"/>
          <w:sz w:val="28"/>
          <w:szCs w:val="28"/>
        </w:rPr>
        <w:t>По благоустройству территории</w:t>
      </w:r>
      <w:r>
        <w:rPr>
          <w:rFonts w:ascii="Times New Roman" w:hAnsi="Times New Roman"/>
          <w:sz w:val="28"/>
          <w:szCs w:val="28"/>
        </w:rPr>
        <w:t xml:space="preserve"> размещения МОПС д</w:t>
      </w:r>
      <w:r w:rsidRPr="00F676CF">
        <w:rPr>
          <w:rFonts w:ascii="Times New Roman" w:hAnsi="Times New Roman"/>
          <w:sz w:val="28"/>
          <w:szCs w:val="28"/>
        </w:rPr>
        <w:t xml:space="preserve">ля каждого Объекта </w:t>
      </w:r>
      <w:r>
        <w:rPr>
          <w:rFonts w:ascii="Times New Roman" w:hAnsi="Times New Roman"/>
          <w:sz w:val="28"/>
          <w:szCs w:val="28"/>
        </w:rPr>
        <w:t>должны</w:t>
      </w:r>
      <w:r w:rsidRPr="00F676CF">
        <w:rPr>
          <w:rFonts w:ascii="Times New Roman" w:hAnsi="Times New Roman"/>
          <w:sz w:val="28"/>
          <w:szCs w:val="28"/>
        </w:rPr>
        <w:t xml:space="preserve"> быть предусмотрены мероприятия по благоустройству прилегающей </w:t>
      </w:r>
      <w:r>
        <w:rPr>
          <w:rFonts w:ascii="Times New Roman" w:hAnsi="Times New Roman"/>
          <w:sz w:val="28"/>
          <w:szCs w:val="28"/>
        </w:rPr>
        <w:t>(</w:t>
      </w:r>
      <w:r w:rsidRPr="00F676CF">
        <w:rPr>
          <w:rFonts w:ascii="Times New Roman" w:hAnsi="Times New Roman"/>
          <w:sz w:val="28"/>
          <w:szCs w:val="28"/>
        </w:rPr>
        <w:t>организация тротуаров</w:t>
      </w:r>
      <w:r>
        <w:rPr>
          <w:rFonts w:ascii="Times New Roman" w:hAnsi="Times New Roman"/>
          <w:sz w:val="28"/>
          <w:szCs w:val="28"/>
        </w:rPr>
        <w:t xml:space="preserve">, </w:t>
      </w:r>
      <w:r w:rsidRPr="00F676CF">
        <w:rPr>
          <w:rFonts w:ascii="Times New Roman" w:hAnsi="Times New Roman"/>
          <w:sz w:val="28"/>
          <w:szCs w:val="28"/>
        </w:rPr>
        <w:t>организация площадок</w:t>
      </w:r>
      <w:r>
        <w:rPr>
          <w:rFonts w:ascii="Times New Roman" w:hAnsi="Times New Roman"/>
          <w:sz w:val="28"/>
          <w:szCs w:val="28"/>
        </w:rPr>
        <w:t>)</w:t>
      </w:r>
      <w:r w:rsidRPr="00F676CF">
        <w:rPr>
          <w:rFonts w:ascii="Times New Roman" w:hAnsi="Times New Roman"/>
          <w:sz w:val="28"/>
          <w:szCs w:val="28"/>
        </w:rPr>
        <w:t xml:space="preserve">. </w:t>
      </w:r>
    </w:p>
    <w:p w14:paraId="455DEF06" w14:textId="77777777" w:rsidR="009B1ECF" w:rsidRPr="00DF2D31" w:rsidRDefault="009B1ECF" w:rsidP="009B1ECF">
      <w:pPr>
        <w:ind w:firstLine="708"/>
        <w:jc w:val="both"/>
        <w:rPr>
          <w:rFonts w:ascii="Times New Roman" w:hAnsi="Times New Roman"/>
          <w:sz w:val="28"/>
          <w:szCs w:val="28"/>
        </w:rPr>
      </w:pPr>
      <w:r>
        <w:rPr>
          <w:rFonts w:ascii="Times New Roman" w:hAnsi="Times New Roman"/>
          <w:sz w:val="28"/>
          <w:szCs w:val="28"/>
        </w:rPr>
        <w:t>Кроме того:</w:t>
      </w:r>
    </w:p>
    <w:p w14:paraId="3FA79FFB" w14:textId="77777777" w:rsidR="009B1ECF" w:rsidRPr="00F676CF" w:rsidRDefault="009B1ECF" w:rsidP="009B1ECF">
      <w:pPr>
        <w:ind w:firstLine="708"/>
        <w:jc w:val="both"/>
        <w:rPr>
          <w:rFonts w:ascii="Times New Roman" w:hAnsi="Times New Roman"/>
          <w:sz w:val="28"/>
          <w:szCs w:val="28"/>
        </w:rPr>
      </w:pPr>
      <w:r>
        <w:rPr>
          <w:rFonts w:ascii="Times New Roman" w:hAnsi="Times New Roman"/>
          <w:sz w:val="28"/>
          <w:szCs w:val="28"/>
        </w:rPr>
        <w:t>1.</w:t>
      </w:r>
      <w:r w:rsidRPr="005D2C17">
        <w:rPr>
          <w:rFonts w:ascii="Times New Roman" w:hAnsi="Times New Roman"/>
          <w:sz w:val="28"/>
          <w:szCs w:val="28"/>
        </w:rPr>
        <w:t xml:space="preserve"> </w:t>
      </w:r>
      <w:r w:rsidRPr="00F676CF">
        <w:rPr>
          <w:rFonts w:ascii="Times New Roman" w:hAnsi="Times New Roman"/>
          <w:sz w:val="28"/>
          <w:szCs w:val="28"/>
        </w:rPr>
        <w:t>Предусмотреть водоотведение ливневых вод от цоколя и фундамента здания (выполнить устройство отмостки).</w:t>
      </w:r>
    </w:p>
    <w:p w14:paraId="1CB1421E" w14:textId="77777777" w:rsidR="009B1ECF" w:rsidRPr="00F676CF" w:rsidRDefault="009B1ECF" w:rsidP="009B1ECF">
      <w:pPr>
        <w:ind w:firstLine="708"/>
        <w:jc w:val="both"/>
        <w:rPr>
          <w:rFonts w:ascii="Times New Roman" w:hAnsi="Times New Roman"/>
          <w:sz w:val="28"/>
          <w:szCs w:val="28"/>
        </w:rPr>
      </w:pPr>
      <w:r>
        <w:rPr>
          <w:rFonts w:ascii="Times New Roman" w:hAnsi="Times New Roman"/>
          <w:sz w:val="28"/>
          <w:szCs w:val="28"/>
        </w:rPr>
        <w:t>2.</w:t>
      </w:r>
      <w:r w:rsidRPr="005D2C17">
        <w:rPr>
          <w:rFonts w:ascii="Times New Roman" w:hAnsi="Times New Roman"/>
          <w:sz w:val="28"/>
          <w:szCs w:val="28"/>
        </w:rPr>
        <w:t xml:space="preserve"> </w:t>
      </w:r>
      <w:r>
        <w:rPr>
          <w:rFonts w:ascii="Times New Roman" w:hAnsi="Times New Roman"/>
          <w:sz w:val="28"/>
          <w:szCs w:val="28"/>
        </w:rPr>
        <w:t>О</w:t>
      </w:r>
      <w:r w:rsidRPr="00F676CF">
        <w:rPr>
          <w:rFonts w:ascii="Times New Roman" w:hAnsi="Times New Roman"/>
          <w:sz w:val="28"/>
          <w:szCs w:val="28"/>
        </w:rPr>
        <w:t>тмостк</w:t>
      </w:r>
      <w:r>
        <w:rPr>
          <w:rFonts w:ascii="Times New Roman" w:hAnsi="Times New Roman"/>
          <w:sz w:val="28"/>
          <w:szCs w:val="28"/>
        </w:rPr>
        <w:t>а должна предусма</w:t>
      </w:r>
      <w:r w:rsidRPr="00F676CF">
        <w:rPr>
          <w:rFonts w:ascii="Times New Roman" w:hAnsi="Times New Roman"/>
          <w:sz w:val="28"/>
          <w:szCs w:val="28"/>
        </w:rPr>
        <w:t>тр</w:t>
      </w:r>
      <w:r>
        <w:rPr>
          <w:rFonts w:ascii="Times New Roman" w:hAnsi="Times New Roman"/>
          <w:sz w:val="28"/>
          <w:szCs w:val="28"/>
        </w:rPr>
        <w:t>ивать</w:t>
      </w:r>
      <w:r w:rsidRPr="00F676CF">
        <w:rPr>
          <w:rFonts w:ascii="Times New Roman" w:hAnsi="Times New Roman"/>
          <w:sz w:val="28"/>
          <w:szCs w:val="28"/>
        </w:rPr>
        <w:t xml:space="preserve"> деформационные швы</w:t>
      </w:r>
      <w:r>
        <w:rPr>
          <w:rFonts w:ascii="Times New Roman" w:hAnsi="Times New Roman"/>
          <w:sz w:val="28"/>
          <w:szCs w:val="28"/>
        </w:rPr>
        <w:t xml:space="preserve"> </w:t>
      </w:r>
      <w:r w:rsidRPr="00F676CF">
        <w:rPr>
          <w:rFonts w:ascii="Times New Roman" w:hAnsi="Times New Roman"/>
          <w:sz w:val="28"/>
          <w:szCs w:val="28"/>
        </w:rPr>
        <w:t>с шагом 1700 – 2000 мм и на углах.</w:t>
      </w:r>
    </w:p>
    <w:p w14:paraId="57423BE2" w14:textId="77777777" w:rsidR="009B1ECF" w:rsidRDefault="009B1ECF" w:rsidP="009B1ECF">
      <w:pPr>
        <w:ind w:firstLine="708"/>
        <w:jc w:val="both"/>
        <w:rPr>
          <w:rFonts w:ascii="Times New Roman" w:hAnsi="Times New Roman"/>
          <w:sz w:val="28"/>
          <w:szCs w:val="28"/>
        </w:rPr>
      </w:pPr>
      <w:r>
        <w:rPr>
          <w:rFonts w:ascii="Times New Roman" w:hAnsi="Times New Roman"/>
          <w:sz w:val="28"/>
          <w:szCs w:val="28"/>
        </w:rPr>
        <w:t>3.</w:t>
      </w:r>
      <w:r w:rsidRPr="005D2C17">
        <w:rPr>
          <w:rFonts w:ascii="Times New Roman" w:hAnsi="Times New Roman"/>
          <w:sz w:val="28"/>
          <w:szCs w:val="28"/>
        </w:rPr>
        <w:t xml:space="preserve"> </w:t>
      </w:r>
      <w:r>
        <w:rPr>
          <w:rFonts w:ascii="Times New Roman" w:hAnsi="Times New Roman"/>
          <w:sz w:val="28"/>
          <w:szCs w:val="28"/>
        </w:rPr>
        <w:t>Должно быть о</w:t>
      </w:r>
      <w:r w:rsidRPr="00F676CF">
        <w:rPr>
          <w:rFonts w:ascii="Times New Roman" w:hAnsi="Times New Roman"/>
          <w:sz w:val="28"/>
          <w:szCs w:val="28"/>
        </w:rPr>
        <w:t>беспеч</w:t>
      </w:r>
      <w:r>
        <w:rPr>
          <w:rFonts w:ascii="Times New Roman" w:hAnsi="Times New Roman"/>
          <w:sz w:val="28"/>
          <w:szCs w:val="28"/>
        </w:rPr>
        <w:t>ено</w:t>
      </w:r>
      <w:r w:rsidRPr="00F676CF">
        <w:rPr>
          <w:rFonts w:ascii="Times New Roman" w:hAnsi="Times New Roman"/>
          <w:sz w:val="28"/>
          <w:szCs w:val="28"/>
        </w:rPr>
        <w:t xml:space="preserve"> аккуратное примыкание организуемых поверхностей газонов, площадок, отмосток, дорожек к существующим.</w:t>
      </w:r>
    </w:p>
    <w:p w14:paraId="230035C7" w14:textId="77777777" w:rsidR="009B1ECF" w:rsidRPr="00A06A1E" w:rsidRDefault="009B1ECF" w:rsidP="009B1ECF">
      <w:pPr>
        <w:ind w:firstLine="708"/>
        <w:jc w:val="both"/>
        <w:rPr>
          <w:rFonts w:ascii="Times New Roman" w:hAnsi="Times New Roman"/>
          <w:sz w:val="28"/>
          <w:szCs w:val="28"/>
        </w:rPr>
      </w:pPr>
      <w:r w:rsidRPr="00E5510C">
        <w:rPr>
          <w:rFonts w:ascii="Times New Roman" w:hAnsi="Times New Roman"/>
          <w:sz w:val="28"/>
          <w:szCs w:val="28"/>
        </w:rPr>
        <w:t xml:space="preserve">4. </w:t>
      </w:r>
      <w:r>
        <w:rPr>
          <w:rFonts w:ascii="Times New Roman" w:hAnsi="Times New Roman"/>
          <w:sz w:val="28"/>
          <w:szCs w:val="28"/>
        </w:rPr>
        <w:t>В случае применения отсыпки площадок и поверхностей, границы должны иметь закрепление.</w:t>
      </w:r>
    </w:p>
    <w:p w14:paraId="31D38E13" w14:textId="3BC1BCBC" w:rsidR="00B82F5B" w:rsidRPr="00774B90" w:rsidRDefault="00B82F5B" w:rsidP="00B82F5B"/>
    <w:p w14:paraId="1BFE356A" w14:textId="77777777" w:rsidR="00B82F5B" w:rsidRPr="007D2FFA" w:rsidRDefault="00B82F5B" w:rsidP="00B82F5B"/>
    <w:p w14:paraId="7741B273" w14:textId="77777777" w:rsidR="002D140B" w:rsidRPr="00B82F5B" w:rsidRDefault="002D140B" w:rsidP="00B82F5B"/>
    <w:sectPr w:rsidR="002D140B" w:rsidRPr="00B82F5B" w:rsidSect="00D1212F">
      <w:headerReference w:type="default" r:id="rId8"/>
      <w:pgSz w:w="11906" w:h="16838"/>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493AA8" w14:textId="77777777" w:rsidR="0025573E" w:rsidRDefault="0025573E" w:rsidP="008067A7">
      <w:pPr>
        <w:spacing w:after="0" w:line="240" w:lineRule="auto"/>
      </w:pPr>
      <w:r>
        <w:separator/>
      </w:r>
    </w:p>
  </w:endnote>
  <w:endnote w:type="continuationSeparator" w:id="0">
    <w:p w14:paraId="5A4A1F28" w14:textId="77777777" w:rsidR="0025573E" w:rsidRDefault="0025573E" w:rsidP="008067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w:panose1 w:val="02020603050405020304"/>
    <w:charset w:val="00"/>
    <w:family w:val="roman"/>
    <w:pitch w:val="variable"/>
    <w:sig w:usb0="20002A87" w:usb1="00000000" w:usb2="00000000" w:usb3="00000000" w:csb0="000001FF" w:csb1="00000000"/>
  </w:font>
  <w:font w:name="Calibri Light">
    <w:panose1 w:val="020F0302020204030204"/>
    <w:charset w:val="CC"/>
    <w:family w:val="swiss"/>
    <w:pitch w:val="variable"/>
    <w:sig w:usb0="E4002EFF" w:usb1="C2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ArialMT">
    <w:altName w:val="Arial"/>
    <w:panose1 w:val="00000000000000000000"/>
    <w:charset w:val="00"/>
    <w:family w:val="roman"/>
    <w:notTrueType/>
    <w:pitch w:val="default"/>
  </w:font>
  <w:font w:name="Sylfaen">
    <w:panose1 w:val="010A0502050306030303"/>
    <w:charset w:val="CC"/>
    <w:family w:val="roman"/>
    <w:pitch w:val="variable"/>
    <w:sig w:usb0="04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9D5B63" w14:textId="77777777" w:rsidR="0025573E" w:rsidRDefault="0025573E" w:rsidP="008067A7">
      <w:pPr>
        <w:spacing w:after="0" w:line="240" w:lineRule="auto"/>
      </w:pPr>
      <w:r>
        <w:separator/>
      </w:r>
    </w:p>
  </w:footnote>
  <w:footnote w:type="continuationSeparator" w:id="0">
    <w:p w14:paraId="4B7167B5" w14:textId="77777777" w:rsidR="0025573E" w:rsidRDefault="0025573E" w:rsidP="008067A7">
      <w:pPr>
        <w:spacing w:after="0" w:line="240" w:lineRule="auto"/>
      </w:pPr>
      <w:r>
        <w:continuationSeparator/>
      </w:r>
    </w:p>
  </w:footnote>
  <w:footnote w:id="1">
    <w:p w14:paraId="4FD268B5" w14:textId="77777777" w:rsidR="00693987" w:rsidRPr="003D4755" w:rsidRDefault="00693987" w:rsidP="00B82F5B">
      <w:pPr>
        <w:pStyle w:val="aa"/>
        <w:ind w:firstLine="709"/>
        <w:jc w:val="both"/>
      </w:pPr>
      <w:r w:rsidRPr="003D4755">
        <w:rPr>
          <w:rStyle w:val="ac"/>
          <w:rFonts w:ascii="Times New Roman" w:hAnsi="Times New Roman"/>
        </w:rPr>
        <w:footnoteRef/>
      </w:r>
      <w:r w:rsidRPr="003D4755">
        <w:rPr>
          <w:rFonts w:ascii="Times New Roman" w:hAnsi="Times New Roman"/>
        </w:rPr>
        <w:t xml:space="preserve"> В случае финансирования из федерального бюджета обязательно указывается идентификатор государственного контракта/соглашения/договора.</w:t>
      </w:r>
    </w:p>
  </w:footnote>
  <w:footnote w:id="2">
    <w:p w14:paraId="5607CDE1" w14:textId="77777777" w:rsidR="00693987" w:rsidRPr="003D4755" w:rsidRDefault="00693987" w:rsidP="00B82F5B">
      <w:pPr>
        <w:pStyle w:val="aa"/>
        <w:ind w:firstLine="709"/>
        <w:jc w:val="both"/>
      </w:pPr>
      <w:r w:rsidRPr="003D4755">
        <w:rPr>
          <w:rStyle w:val="ac"/>
          <w:rFonts w:ascii="Times New Roman" w:hAnsi="Times New Roman"/>
        </w:rPr>
        <w:footnoteRef/>
      </w:r>
      <w:r w:rsidRPr="003D4755">
        <w:rPr>
          <w:rFonts w:ascii="Times New Roman" w:hAnsi="Times New Roman"/>
        </w:rPr>
        <w:t xml:space="preserve"> Необходимо указать наименование договора, дату, номер.</w:t>
      </w:r>
    </w:p>
  </w:footnote>
  <w:footnote w:id="3">
    <w:p w14:paraId="047220AF" w14:textId="77777777" w:rsidR="00693987" w:rsidRPr="003D4755" w:rsidRDefault="00693987" w:rsidP="00B82F5B">
      <w:pPr>
        <w:pStyle w:val="aa"/>
        <w:ind w:firstLine="709"/>
        <w:jc w:val="both"/>
      </w:pPr>
      <w:r w:rsidRPr="003D4755">
        <w:rPr>
          <w:rStyle w:val="ac"/>
          <w:rFonts w:ascii="Times New Roman" w:hAnsi="Times New Roman"/>
        </w:rPr>
        <w:footnoteRef/>
      </w:r>
      <w:r w:rsidRPr="003D4755">
        <w:rPr>
          <w:rFonts w:ascii="Times New Roman" w:hAnsi="Times New Roman"/>
        </w:rPr>
        <w:t xml:space="preserve"> Необходимо указать номер, дату договора. В случае финансирования из федерального бюджета обязательно указывается идентификатор государственного контракта/соглашения/договора.</w:t>
      </w:r>
    </w:p>
  </w:footnote>
  <w:footnote w:id="4">
    <w:p w14:paraId="295C9B4A" w14:textId="77777777" w:rsidR="00693987" w:rsidRDefault="00693987" w:rsidP="00B82F5B">
      <w:pPr>
        <w:pStyle w:val="aa"/>
        <w:ind w:firstLine="709"/>
        <w:jc w:val="both"/>
      </w:pPr>
      <w:r w:rsidRPr="003D4755">
        <w:rPr>
          <w:rStyle w:val="ac"/>
          <w:rFonts w:ascii="Times New Roman" w:hAnsi="Times New Roman"/>
        </w:rPr>
        <w:footnoteRef/>
      </w:r>
      <w:r w:rsidRPr="003D4755">
        <w:rPr>
          <w:rFonts w:ascii="Times New Roman" w:hAnsi="Times New Roman"/>
        </w:rPr>
        <w:t xml:space="preserve"> Необходимо указать номер, дату договора.</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9007750"/>
      <w:docPartObj>
        <w:docPartGallery w:val="Page Numbers (Top of Page)"/>
        <w:docPartUnique/>
      </w:docPartObj>
    </w:sdtPr>
    <w:sdtEndPr>
      <w:rPr>
        <w:rFonts w:ascii="Times New Roman" w:hAnsi="Times New Roman"/>
        <w:sz w:val="24"/>
        <w:szCs w:val="24"/>
      </w:rPr>
    </w:sdtEndPr>
    <w:sdtContent>
      <w:p w14:paraId="6557538E" w14:textId="57DF26BF" w:rsidR="00693987" w:rsidRPr="00B93F40" w:rsidRDefault="00693987">
        <w:pPr>
          <w:pStyle w:val="ad"/>
          <w:jc w:val="center"/>
          <w:rPr>
            <w:rFonts w:ascii="Times New Roman" w:hAnsi="Times New Roman"/>
            <w:sz w:val="24"/>
            <w:szCs w:val="24"/>
          </w:rPr>
        </w:pPr>
        <w:r w:rsidRPr="00B93F40">
          <w:rPr>
            <w:rFonts w:ascii="Times New Roman" w:hAnsi="Times New Roman"/>
            <w:sz w:val="24"/>
            <w:szCs w:val="24"/>
          </w:rPr>
          <w:fldChar w:fldCharType="begin"/>
        </w:r>
        <w:r w:rsidRPr="00B93F40">
          <w:rPr>
            <w:rFonts w:ascii="Times New Roman" w:hAnsi="Times New Roman"/>
            <w:sz w:val="24"/>
            <w:szCs w:val="24"/>
          </w:rPr>
          <w:instrText>PAGE   \* MERGEFORMAT</w:instrText>
        </w:r>
        <w:r w:rsidRPr="00B93F40">
          <w:rPr>
            <w:rFonts w:ascii="Times New Roman" w:hAnsi="Times New Roman"/>
            <w:sz w:val="24"/>
            <w:szCs w:val="24"/>
          </w:rPr>
          <w:fldChar w:fldCharType="separate"/>
        </w:r>
        <w:r w:rsidR="0090042D">
          <w:rPr>
            <w:rFonts w:ascii="Times New Roman" w:hAnsi="Times New Roman"/>
            <w:noProof/>
            <w:sz w:val="24"/>
            <w:szCs w:val="24"/>
          </w:rPr>
          <w:t>29</w:t>
        </w:r>
        <w:r w:rsidRPr="00B93F40">
          <w:rPr>
            <w:rFonts w:ascii="Times New Roman" w:hAnsi="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204D1BA"/>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decimal"/>
      <w:lvlText w:val="%1"/>
      <w:lvlJc w:val="left"/>
      <w:pPr>
        <w:tabs>
          <w:tab w:val="num" w:pos="3940"/>
        </w:tabs>
        <w:ind w:left="3260" w:firstLine="340"/>
      </w:pPr>
      <w:rPr>
        <w:rFonts w:cs="Times New Roman"/>
      </w:rPr>
    </w:lvl>
    <w:lvl w:ilvl="1">
      <w:start w:val="1"/>
      <w:numFmt w:val="decimal"/>
      <w:lvlText w:val="%1.%2"/>
      <w:lvlJc w:val="left"/>
      <w:pPr>
        <w:tabs>
          <w:tab w:val="num" w:pos="4054"/>
        </w:tabs>
        <w:ind w:left="3260" w:firstLine="340"/>
      </w:pPr>
      <w:rPr>
        <w:rFonts w:cs="Times New Roman"/>
      </w:rPr>
    </w:lvl>
    <w:lvl w:ilvl="2">
      <w:start w:val="1"/>
      <w:numFmt w:val="decimal"/>
      <w:lvlText w:val="%1.%2.%3"/>
      <w:lvlJc w:val="left"/>
      <w:pPr>
        <w:tabs>
          <w:tab w:val="num" w:pos="4700"/>
        </w:tabs>
        <w:ind w:left="3640" w:firstLine="340"/>
      </w:pPr>
      <w:rPr>
        <w:rFonts w:cs="Times New Roman"/>
      </w:rPr>
    </w:lvl>
    <w:lvl w:ilvl="3">
      <w:start w:val="1"/>
      <w:numFmt w:val="decimal"/>
      <w:pStyle w:val="406"/>
      <w:lvlText w:val="%2.%3.%4"/>
      <w:lvlJc w:val="left"/>
      <w:pPr>
        <w:tabs>
          <w:tab w:val="num" w:pos="4700"/>
        </w:tabs>
        <w:ind w:left="3640" w:firstLine="340"/>
      </w:pPr>
      <w:rPr>
        <w:rFonts w:cs="Times New Roman"/>
      </w:rPr>
    </w:lvl>
    <w:lvl w:ilvl="4">
      <w:start w:val="1"/>
      <w:numFmt w:val="decimal"/>
      <w:suff w:val="space"/>
      <w:lvlText w:val="%5)"/>
      <w:lvlJc w:val="left"/>
      <w:pPr>
        <w:tabs>
          <w:tab w:val="num" w:pos="3260"/>
        </w:tabs>
        <w:ind w:left="3260" w:firstLine="340"/>
      </w:pPr>
      <w:rPr>
        <w:rFonts w:cs="Times New Roman"/>
      </w:rPr>
    </w:lvl>
    <w:lvl w:ilvl="5">
      <w:start w:val="1"/>
      <w:numFmt w:val="decimal"/>
      <w:suff w:val="space"/>
      <w:lvlText w:val="%6)"/>
      <w:lvlJc w:val="left"/>
      <w:pPr>
        <w:tabs>
          <w:tab w:val="num" w:pos="3260"/>
        </w:tabs>
        <w:ind w:left="3940"/>
      </w:pPr>
      <w:rPr>
        <w:rFonts w:cs="Times New Roman"/>
      </w:rPr>
    </w:lvl>
    <w:lvl w:ilvl="6">
      <w:start w:val="1"/>
      <w:numFmt w:val="decimal"/>
      <w:lvlText w:val="%7"/>
      <w:lvlJc w:val="left"/>
      <w:pPr>
        <w:tabs>
          <w:tab w:val="num" w:pos="3600"/>
        </w:tabs>
        <w:ind w:left="3600" w:hanging="340"/>
      </w:pPr>
      <w:rPr>
        <w:rFonts w:cs="Times New Roman"/>
      </w:rPr>
    </w:lvl>
    <w:lvl w:ilvl="7">
      <w:start w:val="1"/>
      <w:numFmt w:val="decimal"/>
      <w:suff w:val="space"/>
      <w:lvlText w:val="%8."/>
      <w:lvlJc w:val="left"/>
      <w:pPr>
        <w:tabs>
          <w:tab w:val="num" w:pos="3260"/>
        </w:tabs>
        <w:ind w:left="3827" w:hanging="340"/>
      </w:pPr>
      <w:rPr>
        <w:rFonts w:cs="Times New Roman"/>
      </w:rPr>
    </w:lvl>
    <w:lvl w:ilvl="8">
      <w:start w:val="1"/>
      <w:numFmt w:val="decimal"/>
      <w:suff w:val="space"/>
      <w:lvlText w:val="%8.%9"/>
      <w:lvlJc w:val="left"/>
      <w:pPr>
        <w:tabs>
          <w:tab w:val="num" w:pos="3260"/>
        </w:tabs>
        <w:ind w:left="3827"/>
      </w:pPr>
      <w:rPr>
        <w:rFonts w:cs="Times New Roman"/>
      </w:rPr>
    </w:lvl>
  </w:abstractNum>
  <w:abstractNum w:abstractNumId="2" w15:restartNumberingAfterBreak="0">
    <w:nsid w:val="000A326C"/>
    <w:multiLevelType w:val="multilevel"/>
    <w:tmpl w:val="6FDA6744"/>
    <w:lvl w:ilvl="0">
      <w:start w:val="1"/>
      <w:numFmt w:val="decimal"/>
      <w:pStyle w:val="a0"/>
      <w:isLgl/>
      <w:suff w:val="space"/>
      <w:lvlText w:val="%1"/>
      <w:lvlJc w:val="left"/>
      <w:pPr>
        <w:ind w:firstLine="567"/>
      </w:pPr>
      <w:rPr>
        <w:rFonts w:cs="Times New Roman" w:hint="default"/>
      </w:rPr>
    </w:lvl>
    <w:lvl w:ilvl="1">
      <w:start w:val="1"/>
      <w:numFmt w:val="decimal"/>
      <w:isLgl/>
      <w:suff w:val="space"/>
      <w:lvlText w:val="%1.%2"/>
      <w:lvlJc w:val="left"/>
      <w:pPr>
        <w:ind w:firstLine="567"/>
      </w:pPr>
      <w:rPr>
        <w:rFonts w:cs="Times New Roman" w:hint="default"/>
      </w:rPr>
    </w:lvl>
    <w:lvl w:ilvl="2">
      <w:start w:val="1"/>
      <w:numFmt w:val="decimal"/>
      <w:isLgl/>
      <w:suff w:val="space"/>
      <w:lvlText w:val="%1.%2.%3"/>
      <w:lvlJc w:val="left"/>
      <w:pPr>
        <w:ind w:firstLine="567"/>
      </w:pPr>
      <w:rPr>
        <w:rFonts w:cs="Times New Roman" w:hint="default"/>
      </w:rPr>
    </w:lvl>
    <w:lvl w:ilvl="3">
      <w:start w:val="1"/>
      <w:numFmt w:val="decimal"/>
      <w:isLgl/>
      <w:suff w:val="space"/>
      <w:lvlText w:val="%1.%2.%3.%4"/>
      <w:lvlJc w:val="left"/>
      <w:pPr>
        <w:ind w:firstLine="567"/>
      </w:pPr>
      <w:rPr>
        <w:rFonts w:cs="Times New Roman" w:hint="default"/>
      </w:rPr>
    </w:lvl>
    <w:lvl w:ilvl="4">
      <w:start w:val="1"/>
      <w:numFmt w:val="decimal"/>
      <w:isLgl/>
      <w:suff w:val="space"/>
      <w:lvlText w:val="%1.%2.%3.%4.%5"/>
      <w:lvlJc w:val="left"/>
      <w:pPr>
        <w:ind w:firstLine="567"/>
      </w:pPr>
      <w:rPr>
        <w:rFonts w:cs="Times New Roman" w:hint="default"/>
      </w:rPr>
    </w:lvl>
    <w:lvl w:ilvl="5">
      <w:start w:val="1"/>
      <w:numFmt w:val="decimal"/>
      <w:isLgl/>
      <w:suff w:val="space"/>
      <w:lvlText w:val="%1.%2.%3.%4.%5.%6"/>
      <w:lvlJc w:val="left"/>
      <w:pPr>
        <w:ind w:left="2268" w:firstLine="709"/>
      </w:pPr>
      <w:rPr>
        <w:rFonts w:cs="Times New Roman" w:hint="default"/>
      </w:rPr>
    </w:lvl>
    <w:lvl w:ilvl="6">
      <w:start w:val="1"/>
      <w:numFmt w:val="decimal"/>
      <w:isLgl/>
      <w:suff w:val="space"/>
      <w:lvlText w:val="%1.%2.%3.%4.%5.%6.%7"/>
      <w:lvlJc w:val="left"/>
      <w:pPr>
        <w:ind w:left="2268" w:firstLine="709"/>
      </w:pPr>
      <w:rPr>
        <w:rFonts w:cs="Times New Roman" w:hint="default"/>
      </w:rPr>
    </w:lvl>
    <w:lvl w:ilvl="7">
      <w:start w:val="1"/>
      <w:numFmt w:val="decimal"/>
      <w:suff w:val="space"/>
      <w:lvlText w:val="%1.%2.%3.%4.%5.%6.%7.%8"/>
      <w:lvlJc w:val="left"/>
      <w:pPr>
        <w:ind w:left="2268" w:firstLine="709"/>
      </w:pPr>
      <w:rPr>
        <w:rFonts w:cs="Times New Roman" w:hint="default"/>
      </w:rPr>
    </w:lvl>
    <w:lvl w:ilvl="8">
      <w:start w:val="1"/>
      <w:numFmt w:val="decimal"/>
      <w:suff w:val="space"/>
      <w:lvlText w:val="%1.%2.%3.%4.%5.%6.%7.%8.%9"/>
      <w:lvlJc w:val="left"/>
      <w:pPr>
        <w:ind w:left="2268" w:firstLine="709"/>
      </w:pPr>
      <w:rPr>
        <w:rFonts w:cs="Times New Roman" w:hint="default"/>
      </w:rPr>
    </w:lvl>
  </w:abstractNum>
  <w:abstractNum w:abstractNumId="3" w15:restartNumberingAfterBreak="0">
    <w:nsid w:val="00B30D02"/>
    <w:multiLevelType w:val="hybridMultilevel"/>
    <w:tmpl w:val="6CE4EFEE"/>
    <w:lvl w:ilvl="0" w:tplc="73DADEBE">
      <w:start w:val="1"/>
      <w:numFmt w:val="decimal"/>
      <w:lvlText w:val="7.2.6.%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04A71A47"/>
    <w:multiLevelType w:val="hybridMultilevel"/>
    <w:tmpl w:val="A4F4CAB0"/>
    <w:lvl w:ilvl="0" w:tplc="0F548110">
      <w:start w:val="1"/>
      <w:numFmt w:val="decimal"/>
      <w:lvlText w:val="3.6.%1."/>
      <w:lvlJc w:val="left"/>
      <w:pPr>
        <w:ind w:left="1470" w:hanging="360"/>
      </w:pPr>
      <w:rPr>
        <w:rFonts w:hint="default"/>
      </w:rPr>
    </w:lvl>
    <w:lvl w:ilvl="1" w:tplc="04190019" w:tentative="1">
      <w:start w:val="1"/>
      <w:numFmt w:val="lowerLetter"/>
      <w:lvlText w:val="%2."/>
      <w:lvlJc w:val="left"/>
      <w:pPr>
        <w:ind w:left="2190" w:hanging="360"/>
      </w:pPr>
    </w:lvl>
    <w:lvl w:ilvl="2" w:tplc="0419001B" w:tentative="1">
      <w:start w:val="1"/>
      <w:numFmt w:val="lowerRoman"/>
      <w:lvlText w:val="%3."/>
      <w:lvlJc w:val="right"/>
      <w:pPr>
        <w:ind w:left="2910" w:hanging="180"/>
      </w:pPr>
    </w:lvl>
    <w:lvl w:ilvl="3" w:tplc="0419000F" w:tentative="1">
      <w:start w:val="1"/>
      <w:numFmt w:val="decimal"/>
      <w:lvlText w:val="%4."/>
      <w:lvlJc w:val="left"/>
      <w:pPr>
        <w:ind w:left="3630" w:hanging="360"/>
      </w:pPr>
    </w:lvl>
    <w:lvl w:ilvl="4" w:tplc="04190019" w:tentative="1">
      <w:start w:val="1"/>
      <w:numFmt w:val="lowerLetter"/>
      <w:lvlText w:val="%5."/>
      <w:lvlJc w:val="left"/>
      <w:pPr>
        <w:ind w:left="4350" w:hanging="360"/>
      </w:pPr>
    </w:lvl>
    <w:lvl w:ilvl="5" w:tplc="0419001B" w:tentative="1">
      <w:start w:val="1"/>
      <w:numFmt w:val="lowerRoman"/>
      <w:lvlText w:val="%6."/>
      <w:lvlJc w:val="right"/>
      <w:pPr>
        <w:ind w:left="5070" w:hanging="180"/>
      </w:pPr>
    </w:lvl>
    <w:lvl w:ilvl="6" w:tplc="0419000F" w:tentative="1">
      <w:start w:val="1"/>
      <w:numFmt w:val="decimal"/>
      <w:lvlText w:val="%7."/>
      <w:lvlJc w:val="left"/>
      <w:pPr>
        <w:ind w:left="5790" w:hanging="360"/>
      </w:pPr>
    </w:lvl>
    <w:lvl w:ilvl="7" w:tplc="04190019" w:tentative="1">
      <w:start w:val="1"/>
      <w:numFmt w:val="lowerLetter"/>
      <w:lvlText w:val="%8."/>
      <w:lvlJc w:val="left"/>
      <w:pPr>
        <w:ind w:left="6510" w:hanging="360"/>
      </w:pPr>
    </w:lvl>
    <w:lvl w:ilvl="8" w:tplc="0419001B" w:tentative="1">
      <w:start w:val="1"/>
      <w:numFmt w:val="lowerRoman"/>
      <w:lvlText w:val="%9."/>
      <w:lvlJc w:val="right"/>
      <w:pPr>
        <w:ind w:left="7230" w:hanging="180"/>
      </w:pPr>
    </w:lvl>
  </w:abstractNum>
  <w:abstractNum w:abstractNumId="5" w15:restartNumberingAfterBreak="0">
    <w:nsid w:val="09F10EEA"/>
    <w:multiLevelType w:val="hybridMultilevel"/>
    <w:tmpl w:val="2A6267B0"/>
    <w:lvl w:ilvl="0" w:tplc="AE30FB08">
      <w:start w:val="1"/>
      <w:numFmt w:val="decimal"/>
      <w:lvlText w:val="7.1.%1."/>
      <w:lvlJc w:val="left"/>
      <w:pPr>
        <w:ind w:left="1429" w:hanging="360"/>
      </w:pPr>
      <w:rPr>
        <w:rFonts w:cs="Times New Roman" w:hint="default"/>
        <w:u w:color="FFFFFF"/>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6" w15:restartNumberingAfterBreak="0">
    <w:nsid w:val="0B707081"/>
    <w:multiLevelType w:val="hybridMultilevel"/>
    <w:tmpl w:val="A768B6FA"/>
    <w:lvl w:ilvl="0" w:tplc="BC1AD24E">
      <w:start w:val="1"/>
      <w:numFmt w:val="decimal"/>
      <w:lvlText w:val="7.1.1.%1."/>
      <w:lvlJc w:val="left"/>
      <w:pPr>
        <w:ind w:left="1070"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7" w15:restartNumberingAfterBreak="0">
    <w:nsid w:val="0E87047B"/>
    <w:multiLevelType w:val="hybridMultilevel"/>
    <w:tmpl w:val="61E61B00"/>
    <w:lvl w:ilvl="0" w:tplc="4A587CF6">
      <w:start w:val="1"/>
      <w:numFmt w:val="decimal"/>
      <w:suff w:val="space"/>
      <w:lvlText w:val="%1"/>
      <w:lvlJc w:val="left"/>
      <w:rPr>
        <w:rFonts w:cs="Times New Roman" w:hint="default"/>
        <w:b w:val="0"/>
        <w:sz w:val="22"/>
        <w:szCs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15CE2396"/>
    <w:multiLevelType w:val="hybridMultilevel"/>
    <w:tmpl w:val="153CF96E"/>
    <w:lvl w:ilvl="0" w:tplc="56067E34">
      <w:start w:val="1"/>
      <w:numFmt w:val="decimal"/>
      <w:lvlText w:val="3.1.%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15D70B6E"/>
    <w:multiLevelType w:val="multilevel"/>
    <w:tmpl w:val="DB64234A"/>
    <w:lvl w:ilvl="0">
      <w:start w:val="1"/>
      <w:numFmt w:val="decimal"/>
      <w:suff w:val="space"/>
      <w:lvlText w:val="%1."/>
      <w:lvlJc w:val="left"/>
      <w:rPr>
        <w:rFonts w:cs="Times New Roman" w:hint="default"/>
      </w:rPr>
    </w:lvl>
    <w:lvl w:ilvl="1">
      <w:start w:val="5"/>
      <w:numFmt w:val="decimal"/>
      <w:isLgl/>
      <w:lvlText w:val="%1.%2."/>
      <w:lvlJc w:val="left"/>
      <w:pPr>
        <w:ind w:left="1100" w:hanging="864"/>
      </w:pPr>
      <w:rPr>
        <w:rFonts w:hint="default"/>
      </w:rPr>
    </w:lvl>
    <w:lvl w:ilvl="2">
      <w:start w:val="1"/>
      <w:numFmt w:val="decimal"/>
      <w:isLgl/>
      <w:lvlText w:val="%1.%2.%3."/>
      <w:lvlJc w:val="left"/>
      <w:pPr>
        <w:ind w:left="1336" w:hanging="864"/>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2024" w:hanging="1080"/>
      </w:pPr>
      <w:rPr>
        <w:rFonts w:hint="default"/>
      </w:rPr>
    </w:lvl>
    <w:lvl w:ilvl="5">
      <w:start w:val="1"/>
      <w:numFmt w:val="decimal"/>
      <w:isLgl/>
      <w:lvlText w:val="%1.%2.%3.%4.%5.%6."/>
      <w:lvlJc w:val="left"/>
      <w:pPr>
        <w:ind w:left="2620" w:hanging="1440"/>
      </w:pPr>
      <w:rPr>
        <w:rFonts w:hint="default"/>
      </w:rPr>
    </w:lvl>
    <w:lvl w:ilvl="6">
      <w:start w:val="1"/>
      <w:numFmt w:val="decimal"/>
      <w:isLgl/>
      <w:lvlText w:val="%1.%2.%3.%4.%5.%6.%7."/>
      <w:lvlJc w:val="left"/>
      <w:pPr>
        <w:ind w:left="3216" w:hanging="1800"/>
      </w:pPr>
      <w:rPr>
        <w:rFonts w:hint="default"/>
      </w:rPr>
    </w:lvl>
    <w:lvl w:ilvl="7">
      <w:start w:val="1"/>
      <w:numFmt w:val="decimal"/>
      <w:isLgl/>
      <w:lvlText w:val="%1.%2.%3.%4.%5.%6.%7.%8."/>
      <w:lvlJc w:val="left"/>
      <w:pPr>
        <w:ind w:left="3452" w:hanging="1800"/>
      </w:pPr>
      <w:rPr>
        <w:rFonts w:hint="default"/>
      </w:rPr>
    </w:lvl>
    <w:lvl w:ilvl="8">
      <w:start w:val="1"/>
      <w:numFmt w:val="decimal"/>
      <w:isLgl/>
      <w:lvlText w:val="%1.%2.%3.%4.%5.%6.%7.%8.%9."/>
      <w:lvlJc w:val="left"/>
      <w:pPr>
        <w:ind w:left="4048" w:hanging="2160"/>
      </w:pPr>
      <w:rPr>
        <w:rFonts w:hint="default"/>
      </w:rPr>
    </w:lvl>
  </w:abstractNum>
  <w:abstractNum w:abstractNumId="10" w15:restartNumberingAfterBreak="0">
    <w:nsid w:val="1B70440E"/>
    <w:multiLevelType w:val="multilevel"/>
    <w:tmpl w:val="52EA461C"/>
    <w:lvl w:ilvl="0">
      <w:start w:val="1"/>
      <w:numFmt w:val="decimal"/>
      <w:pStyle w:val="GOST01Heading"/>
      <w:lvlText w:val="%1."/>
      <w:lvlJc w:val="left"/>
      <w:pPr>
        <w:ind w:left="1080" w:hanging="360"/>
      </w:pPr>
      <w:rPr>
        <w:rFonts w:cs="Times New Roman" w:hint="default"/>
      </w:rPr>
    </w:lvl>
    <w:lvl w:ilvl="1">
      <w:start w:val="1"/>
      <w:numFmt w:val="decimal"/>
      <w:pStyle w:val="GOST02Heading"/>
      <w:lvlText w:val="%1.%2."/>
      <w:lvlJc w:val="left"/>
      <w:pPr>
        <w:ind w:left="964" w:hanging="964"/>
      </w:pPr>
      <w:rPr>
        <w:rFonts w:cs="Times New Roman" w:hint="default"/>
      </w:rPr>
    </w:lvl>
    <w:lvl w:ilvl="2">
      <w:start w:val="1"/>
      <w:numFmt w:val="decimal"/>
      <w:pStyle w:val="GOST03Heading"/>
      <w:lvlText w:val="%1.%2.%3."/>
      <w:lvlJc w:val="left"/>
      <w:pPr>
        <w:tabs>
          <w:tab w:val="num" w:pos="1843"/>
        </w:tabs>
        <w:ind w:left="1843" w:hanging="283"/>
      </w:pPr>
      <w:rPr>
        <w:rFonts w:ascii="Times New Roman" w:hAnsi="Times New Roman" w:cs="Times New Roman"/>
        <w:b/>
        <w:bCs w:val="0"/>
        <w:i w:val="0"/>
        <w:iCs w:val="0"/>
        <w:caps w:val="0"/>
        <w:smallCaps w:val="0"/>
        <w:strike w:val="0"/>
        <w:dstrike w:val="0"/>
        <w:vanish w:val="0"/>
        <w:color w:val="000000"/>
        <w:spacing w:val="0"/>
        <w:kern w:val="0"/>
        <w:position w:val="0"/>
        <w:u w:val="none"/>
        <w:effect w:val="none"/>
        <w:vertAlign w:val="baseline"/>
      </w:rPr>
    </w:lvl>
    <w:lvl w:ilvl="3">
      <w:start w:val="1"/>
      <w:numFmt w:val="decimal"/>
      <w:pStyle w:val="GOST04Heading"/>
      <w:lvlText w:val="%1.%2.%3.%4."/>
      <w:lvlJc w:val="left"/>
      <w:pPr>
        <w:ind w:left="2608" w:hanging="1644"/>
      </w:pPr>
      <w:rPr>
        <w:rFonts w:cs="Times New Roman" w:hint="default"/>
        <w:u w:val="single"/>
      </w:rPr>
    </w:lvl>
    <w:lvl w:ilvl="4">
      <w:start w:val="1"/>
      <w:numFmt w:val="decimal"/>
      <w:pStyle w:val="GOST05Heading"/>
      <w:lvlText w:val="%1.%2.%3.%4.%5."/>
      <w:lvlJc w:val="left"/>
      <w:pPr>
        <w:ind w:left="3459" w:hanging="2098"/>
      </w:pPr>
      <w:rPr>
        <w:rFonts w:cs="Times New Roman" w:hint="default"/>
      </w:rPr>
    </w:lvl>
    <w:lvl w:ilvl="5">
      <w:start w:val="1"/>
      <w:numFmt w:val="lowerRoman"/>
      <w:lvlText w:val="%6."/>
      <w:lvlJc w:val="right"/>
      <w:pPr>
        <w:ind w:left="4680" w:hanging="180"/>
      </w:pPr>
      <w:rPr>
        <w:rFonts w:cs="Times New Roman" w:hint="default"/>
      </w:rPr>
    </w:lvl>
    <w:lvl w:ilvl="6">
      <w:start w:val="1"/>
      <w:numFmt w:val="decimal"/>
      <w:lvlText w:val="%7."/>
      <w:lvlJc w:val="left"/>
      <w:pPr>
        <w:ind w:left="5400" w:hanging="360"/>
      </w:pPr>
      <w:rPr>
        <w:rFonts w:cs="Times New Roman" w:hint="default"/>
      </w:rPr>
    </w:lvl>
    <w:lvl w:ilvl="7">
      <w:start w:val="1"/>
      <w:numFmt w:val="bullet"/>
      <w:lvlText w:val=""/>
      <w:lvlJc w:val="left"/>
      <w:pPr>
        <w:ind w:left="6120" w:hanging="360"/>
      </w:pPr>
      <w:rPr>
        <w:rFonts w:ascii="Symbol" w:hAnsi="Symbol" w:hint="default"/>
      </w:rPr>
    </w:lvl>
    <w:lvl w:ilvl="8">
      <w:start w:val="1"/>
      <w:numFmt w:val="bullet"/>
      <w:lvlText w:val=""/>
      <w:lvlJc w:val="left"/>
      <w:pPr>
        <w:ind w:left="6840" w:hanging="180"/>
      </w:pPr>
      <w:rPr>
        <w:rFonts w:ascii="Symbol" w:hAnsi="Symbol" w:hint="default"/>
      </w:rPr>
    </w:lvl>
  </w:abstractNum>
  <w:abstractNum w:abstractNumId="11" w15:restartNumberingAfterBreak="0">
    <w:nsid w:val="1DDB1334"/>
    <w:multiLevelType w:val="hybridMultilevel"/>
    <w:tmpl w:val="DAE046FA"/>
    <w:lvl w:ilvl="0" w:tplc="6026E730">
      <w:start w:val="1"/>
      <w:numFmt w:val="bullet"/>
      <w:lvlText w:val=""/>
      <w:lvlJc w:val="left"/>
      <w:pPr>
        <w:ind w:left="8866"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15:restartNumberingAfterBreak="0">
    <w:nsid w:val="21F02492"/>
    <w:multiLevelType w:val="hybridMultilevel"/>
    <w:tmpl w:val="DB98F6C0"/>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3" w15:restartNumberingAfterBreak="0">
    <w:nsid w:val="222E6806"/>
    <w:multiLevelType w:val="hybridMultilevel"/>
    <w:tmpl w:val="A78C3002"/>
    <w:lvl w:ilvl="0" w:tplc="F2C86658">
      <w:start w:val="1"/>
      <w:numFmt w:val="decimal"/>
      <w:lvlText w:val="6.3.%1."/>
      <w:lvlJc w:val="left"/>
      <w:pPr>
        <w:ind w:left="1429" w:hanging="360"/>
      </w:pPr>
      <w:rPr>
        <w:rFonts w:cs="Times New Roman" w:hint="default"/>
        <w:b w:val="0"/>
        <w:i w:val="0"/>
        <w:strike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4" w15:restartNumberingAfterBreak="0">
    <w:nsid w:val="23D30CF0"/>
    <w:multiLevelType w:val="hybridMultilevel"/>
    <w:tmpl w:val="F5323D6A"/>
    <w:lvl w:ilvl="0" w:tplc="5888DFB0">
      <w:start w:val="1"/>
      <w:numFmt w:val="decimal"/>
      <w:suff w:val="space"/>
      <w:lvlText w:val="5.%1."/>
      <w:lvlJc w:val="left"/>
      <w:pPr>
        <w:ind w:firstLine="709"/>
      </w:pPr>
      <w:rPr>
        <w:rFonts w:cs="Times New Roman" w:hint="default"/>
        <w:b w:val="0"/>
        <w:i w:val="0"/>
      </w:rPr>
    </w:lvl>
    <w:lvl w:ilvl="1" w:tplc="04190019">
      <w:start w:val="1"/>
      <w:numFmt w:val="lowerLetter"/>
      <w:lvlText w:val="%2."/>
      <w:lvlJc w:val="left"/>
      <w:pPr>
        <w:ind w:left="2857" w:hanging="360"/>
      </w:pPr>
      <w:rPr>
        <w:rFonts w:cs="Times New Roman"/>
      </w:rPr>
    </w:lvl>
    <w:lvl w:ilvl="2" w:tplc="0419001B" w:tentative="1">
      <w:start w:val="1"/>
      <w:numFmt w:val="lowerRoman"/>
      <w:lvlText w:val="%3."/>
      <w:lvlJc w:val="right"/>
      <w:pPr>
        <w:ind w:left="3577" w:hanging="180"/>
      </w:pPr>
      <w:rPr>
        <w:rFonts w:cs="Times New Roman"/>
      </w:rPr>
    </w:lvl>
    <w:lvl w:ilvl="3" w:tplc="0419000F" w:tentative="1">
      <w:start w:val="1"/>
      <w:numFmt w:val="decimal"/>
      <w:lvlText w:val="%4."/>
      <w:lvlJc w:val="left"/>
      <w:pPr>
        <w:ind w:left="4297" w:hanging="360"/>
      </w:pPr>
      <w:rPr>
        <w:rFonts w:cs="Times New Roman"/>
      </w:rPr>
    </w:lvl>
    <w:lvl w:ilvl="4" w:tplc="04190019" w:tentative="1">
      <w:start w:val="1"/>
      <w:numFmt w:val="lowerLetter"/>
      <w:lvlText w:val="%5."/>
      <w:lvlJc w:val="left"/>
      <w:pPr>
        <w:ind w:left="5017" w:hanging="360"/>
      </w:pPr>
      <w:rPr>
        <w:rFonts w:cs="Times New Roman"/>
      </w:rPr>
    </w:lvl>
    <w:lvl w:ilvl="5" w:tplc="0419001B" w:tentative="1">
      <w:start w:val="1"/>
      <w:numFmt w:val="lowerRoman"/>
      <w:lvlText w:val="%6."/>
      <w:lvlJc w:val="right"/>
      <w:pPr>
        <w:ind w:left="5737" w:hanging="180"/>
      </w:pPr>
      <w:rPr>
        <w:rFonts w:cs="Times New Roman"/>
      </w:rPr>
    </w:lvl>
    <w:lvl w:ilvl="6" w:tplc="0419000F" w:tentative="1">
      <w:start w:val="1"/>
      <w:numFmt w:val="decimal"/>
      <w:lvlText w:val="%7."/>
      <w:lvlJc w:val="left"/>
      <w:pPr>
        <w:ind w:left="6457" w:hanging="360"/>
      </w:pPr>
      <w:rPr>
        <w:rFonts w:cs="Times New Roman"/>
      </w:rPr>
    </w:lvl>
    <w:lvl w:ilvl="7" w:tplc="04190019" w:tentative="1">
      <w:start w:val="1"/>
      <w:numFmt w:val="lowerLetter"/>
      <w:lvlText w:val="%8."/>
      <w:lvlJc w:val="left"/>
      <w:pPr>
        <w:ind w:left="7177" w:hanging="360"/>
      </w:pPr>
      <w:rPr>
        <w:rFonts w:cs="Times New Roman"/>
      </w:rPr>
    </w:lvl>
    <w:lvl w:ilvl="8" w:tplc="0419001B" w:tentative="1">
      <w:start w:val="1"/>
      <w:numFmt w:val="lowerRoman"/>
      <w:lvlText w:val="%9."/>
      <w:lvlJc w:val="right"/>
      <w:pPr>
        <w:ind w:left="7897" w:hanging="180"/>
      </w:pPr>
      <w:rPr>
        <w:rFonts w:cs="Times New Roman"/>
      </w:rPr>
    </w:lvl>
  </w:abstractNum>
  <w:abstractNum w:abstractNumId="15" w15:restartNumberingAfterBreak="0">
    <w:nsid w:val="28F506AB"/>
    <w:multiLevelType w:val="hybridMultilevel"/>
    <w:tmpl w:val="EEDAE770"/>
    <w:lvl w:ilvl="0" w:tplc="587261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A4710BD"/>
    <w:multiLevelType w:val="hybridMultilevel"/>
    <w:tmpl w:val="BA028A02"/>
    <w:lvl w:ilvl="0" w:tplc="F496BD4C">
      <w:start w:val="1"/>
      <w:numFmt w:val="decimal"/>
      <w:lvlText w:val="2.%1."/>
      <w:lvlJc w:val="left"/>
      <w:pPr>
        <w:ind w:left="1353" w:hanging="360"/>
      </w:pPr>
      <w:rPr>
        <w:rFonts w:cs="Times New Roman" w:hint="default"/>
        <w:b w:val="0"/>
        <w:i w:val="0"/>
        <w:color w:val="000000"/>
      </w:rPr>
    </w:lvl>
    <w:lvl w:ilvl="1" w:tplc="04190019" w:tentative="1">
      <w:start w:val="1"/>
      <w:numFmt w:val="lowerLetter"/>
      <w:lvlText w:val="%2."/>
      <w:lvlJc w:val="left"/>
      <w:pPr>
        <w:ind w:left="2073" w:hanging="360"/>
      </w:pPr>
      <w:rPr>
        <w:rFonts w:cs="Times New Roman"/>
      </w:rPr>
    </w:lvl>
    <w:lvl w:ilvl="2" w:tplc="0419001B" w:tentative="1">
      <w:start w:val="1"/>
      <w:numFmt w:val="lowerRoman"/>
      <w:lvlText w:val="%3."/>
      <w:lvlJc w:val="right"/>
      <w:pPr>
        <w:ind w:left="2793" w:hanging="180"/>
      </w:pPr>
      <w:rPr>
        <w:rFonts w:cs="Times New Roman"/>
      </w:rPr>
    </w:lvl>
    <w:lvl w:ilvl="3" w:tplc="0419000F" w:tentative="1">
      <w:start w:val="1"/>
      <w:numFmt w:val="decimal"/>
      <w:lvlText w:val="%4."/>
      <w:lvlJc w:val="left"/>
      <w:pPr>
        <w:ind w:left="3513" w:hanging="360"/>
      </w:pPr>
      <w:rPr>
        <w:rFonts w:cs="Times New Roman"/>
      </w:rPr>
    </w:lvl>
    <w:lvl w:ilvl="4" w:tplc="04190019" w:tentative="1">
      <w:start w:val="1"/>
      <w:numFmt w:val="lowerLetter"/>
      <w:lvlText w:val="%5."/>
      <w:lvlJc w:val="left"/>
      <w:pPr>
        <w:ind w:left="4233" w:hanging="360"/>
      </w:pPr>
      <w:rPr>
        <w:rFonts w:cs="Times New Roman"/>
      </w:rPr>
    </w:lvl>
    <w:lvl w:ilvl="5" w:tplc="0419001B" w:tentative="1">
      <w:start w:val="1"/>
      <w:numFmt w:val="lowerRoman"/>
      <w:lvlText w:val="%6."/>
      <w:lvlJc w:val="right"/>
      <w:pPr>
        <w:ind w:left="4953" w:hanging="180"/>
      </w:pPr>
      <w:rPr>
        <w:rFonts w:cs="Times New Roman"/>
      </w:rPr>
    </w:lvl>
    <w:lvl w:ilvl="6" w:tplc="0419000F" w:tentative="1">
      <w:start w:val="1"/>
      <w:numFmt w:val="decimal"/>
      <w:lvlText w:val="%7."/>
      <w:lvlJc w:val="left"/>
      <w:pPr>
        <w:ind w:left="5673" w:hanging="360"/>
      </w:pPr>
      <w:rPr>
        <w:rFonts w:cs="Times New Roman"/>
      </w:rPr>
    </w:lvl>
    <w:lvl w:ilvl="7" w:tplc="04190019" w:tentative="1">
      <w:start w:val="1"/>
      <w:numFmt w:val="lowerLetter"/>
      <w:lvlText w:val="%8."/>
      <w:lvlJc w:val="left"/>
      <w:pPr>
        <w:ind w:left="6393" w:hanging="360"/>
      </w:pPr>
      <w:rPr>
        <w:rFonts w:cs="Times New Roman"/>
      </w:rPr>
    </w:lvl>
    <w:lvl w:ilvl="8" w:tplc="0419001B" w:tentative="1">
      <w:start w:val="1"/>
      <w:numFmt w:val="lowerRoman"/>
      <w:lvlText w:val="%9."/>
      <w:lvlJc w:val="right"/>
      <w:pPr>
        <w:ind w:left="7113" w:hanging="180"/>
      </w:pPr>
      <w:rPr>
        <w:rFonts w:cs="Times New Roman"/>
      </w:rPr>
    </w:lvl>
  </w:abstractNum>
  <w:abstractNum w:abstractNumId="17" w15:restartNumberingAfterBreak="0">
    <w:nsid w:val="2A594F34"/>
    <w:multiLevelType w:val="hybridMultilevel"/>
    <w:tmpl w:val="D67CFB8E"/>
    <w:lvl w:ilvl="0" w:tplc="4C98E75E">
      <w:start w:val="1"/>
      <w:numFmt w:val="decimal"/>
      <w:lvlText w:val="7.2.%1."/>
      <w:lvlJc w:val="left"/>
      <w:pPr>
        <w:ind w:left="1429" w:hanging="360"/>
      </w:pPr>
      <w:rPr>
        <w:rFonts w:cs="Times New Roman" w:hint="default"/>
        <w:b w:val="0"/>
      </w:rPr>
    </w:lvl>
    <w:lvl w:ilvl="1" w:tplc="73DADEBE">
      <w:start w:val="1"/>
      <w:numFmt w:val="decimal"/>
      <w:lvlText w:val="7.2.6.%2."/>
      <w:lvlJc w:val="left"/>
      <w:pPr>
        <w:ind w:left="2149" w:hanging="360"/>
      </w:pPr>
      <w:rPr>
        <w:rFonts w:hint="default"/>
        <w:b w:val="0"/>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8" w15:restartNumberingAfterBreak="0">
    <w:nsid w:val="2C557F61"/>
    <w:multiLevelType w:val="hybridMultilevel"/>
    <w:tmpl w:val="6764E6CE"/>
    <w:lvl w:ilvl="0" w:tplc="DE74BD72">
      <w:start w:val="1"/>
      <w:numFmt w:val="decimal"/>
      <w:pStyle w:val="a1"/>
      <w:lvlText w:val="%1"/>
      <w:lvlJc w:val="left"/>
      <w:pPr>
        <w:tabs>
          <w:tab w:val="num" w:pos="340"/>
        </w:tabs>
        <w:ind w:firstLine="57"/>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346013BE"/>
    <w:multiLevelType w:val="hybridMultilevel"/>
    <w:tmpl w:val="31DAE282"/>
    <w:lvl w:ilvl="0" w:tplc="B3C4D4B8">
      <w:start w:val="1"/>
      <w:numFmt w:val="decimal"/>
      <w:suff w:val="space"/>
      <w:lvlText w:val="4.%1."/>
      <w:lvlJc w:val="left"/>
      <w:pPr>
        <w:ind w:firstLine="709"/>
      </w:pPr>
      <w:rPr>
        <w:rFonts w:cs="Times New Roman" w:hint="default"/>
        <w:b w:val="0"/>
      </w:rPr>
    </w:lvl>
    <w:lvl w:ilvl="1" w:tplc="04190019">
      <w:start w:val="1"/>
      <w:numFmt w:val="lowerLetter"/>
      <w:lvlText w:val="%2."/>
      <w:lvlJc w:val="left"/>
      <w:pPr>
        <w:ind w:left="2008" w:hanging="360"/>
      </w:pPr>
      <w:rPr>
        <w:rFonts w:cs="Times New Roman"/>
      </w:rPr>
    </w:lvl>
    <w:lvl w:ilvl="2" w:tplc="0419001B" w:tentative="1">
      <w:start w:val="1"/>
      <w:numFmt w:val="lowerRoman"/>
      <w:lvlText w:val="%3."/>
      <w:lvlJc w:val="right"/>
      <w:pPr>
        <w:ind w:left="2728" w:hanging="180"/>
      </w:pPr>
      <w:rPr>
        <w:rFonts w:cs="Times New Roman"/>
      </w:rPr>
    </w:lvl>
    <w:lvl w:ilvl="3" w:tplc="0419000F" w:tentative="1">
      <w:start w:val="1"/>
      <w:numFmt w:val="decimal"/>
      <w:lvlText w:val="%4."/>
      <w:lvlJc w:val="left"/>
      <w:pPr>
        <w:ind w:left="3448" w:hanging="360"/>
      </w:pPr>
      <w:rPr>
        <w:rFonts w:cs="Times New Roman"/>
      </w:rPr>
    </w:lvl>
    <w:lvl w:ilvl="4" w:tplc="04190019" w:tentative="1">
      <w:start w:val="1"/>
      <w:numFmt w:val="lowerLetter"/>
      <w:lvlText w:val="%5."/>
      <w:lvlJc w:val="left"/>
      <w:pPr>
        <w:ind w:left="4168" w:hanging="360"/>
      </w:pPr>
      <w:rPr>
        <w:rFonts w:cs="Times New Roman"/>
      </w:rPr>
    </w:lvl>
    <w:lvl w:ilvl="5" w:tplc="0419001B" w:tentative="1">
      <w:start w:val="1"/>
      <w:numFmt w:val="lowerRoman"/>
      <w:lvlText w:val="%6."/>
      <w:lvlJc w:val="right"/>
      <w:pPr>
        <w:ind w:left="4888" w:hanging="180"/>
      </w:pPr>
      <w:rPr>
        <w:rFonts w:cs="Times New Roman"/>
      </w:rPr>
    </w:lvl>
    <w:lvl w:ilvl="6" w:tplc="0419000F" w:tentative="1">
      <w:start w:val="1"/>
      <w:numFmt w:val="decimal"/>
      <w:lvlText w:val="%7."/>
      <w:lvlJc w:val="left"/>
      <w:pPr>
        <w:ind w:left="5608" w:hanging="360"/>
      </w:pPr>
      <w:rPr>
        <w:rFonts w:cs="Times New Roman"/>
      </w:rPr>
    </w:lvl>
    <w:lvl w:ilvl="7" w:tplc="04190019" w:tentative="1">
      <w:start w:val="1"/>
      <w:numFmt w:val="lowerLetter"/>
      <w:lvlText w:val="%8."/>
      <w:lvlJc w:val="left"/>
      <w:pPr>
        <w:ind w:left="6328" w:hanging="360"/>
      </w:pPr>
      <w:rPr>
        <w:rFonts w:cs="Times New Roman"/>
      </w:rPr>
    </w:lvl>
    <w:lvl w:ilvl="8" w:tplc="0419001B" w:tentative="1">
      <w:start w:val="1"/>
      <w:numFmt w:val="lowerRoman"/>
      <w:lvlText w:val="%9."/>
      <w:lvlJc w:val="right"/>
      <w:pPr>
        <w:ind w:left="7048" w:hanging="180"/>
      </w:pPr>
      <w:rPr>
        <w:rFonts w:cs="Times New Roman"/>
      </w:rPr>
    </w:lvl>
  </w:abstractNum>
  <w:abstractNum w:abstractNumId="20" w15:restartNumberingAfterBreak="0">
    <w:nsid w:val="39D31F98"/>
    <w:multiLevelType w:val="hybridMultilevel"/>
    <w:tmpl w:val="1BAA9FC4"/>
    <w:lvl w:ilvl="0" w:tplc="80B0730A">
      <w:start w:val="1"/>
      <w:numFmt w:val="bullet"/>
      <w:pStyle w:val="1"/>
      <w:lvlText w:val=""/>
      <w:lvlJc w:val="left"/>
      <w:pPr>
        <w:ind w:left="1070" w:hanging="360"/>
      </w:pPr>
      <w:rPr>
        <w:rFonts w:ascii="Symbol" w:hAnsi="Symbol" w:hint="default"/>
      </w:rPr>
    </w:lvl>
    <w:lvl w:ilvl="1" w:tplc="04190019">
      <w:start w:val="1"/>
      <w:numFmt w:val="bullet"/>
      <w:lvlText w:val="o"/>
      <w:lvlJc w:val="left"/>
      <w:pPr>
        <w:ind w:left="1790" w:hanging="360"/>
      </w:pPr>
      <w:rPr>
        <w:rFonts w:ascii="Courier New" w:hAnsi="Courier New" w:hint="default"/>
      </w:rPr>
    </w:lvl>
    <w:lvl w:ilvl="2" w:tplc="0419001B">
      <w:start w:val="1"/>
      <w:numFmt w:val="bullet"/>
      <w:lvlText w:val=""/>
      <w:lvlJc w:val="left"/>
      <w:pPr>
        <w:ind w:left="2510" w:hanging="360"/>
      </w:pPr>
      <w:rPr>
        <w:rFonts w:ascii="Wingdings" w:hAnsi="Wingdings" w:hint="default"/>
      </w:rPr>
    </w:lvl>
    <w:lvl w:ilvl="3" w:tplc="0419000F" w:tentative="1">
      <w:start w:val="1"/>
      <w:numFmt w:val="bullet"/>
      <w:lvlText w:val=""/>
      <w:lvlJc w:val="left"/>
      <w:pPr>
        <w:ind w:left="3230" w:hanging="360"/>
      </w:pPr>
      <w:rPr>
        <w:rFonts w:ascii="Symbol" w:hAnsi="Symbol" w:hint="default"/>
      </w:rPr>
    </w:lvl>
    <w:lvl w:ilvl="4" w:tplc="04190019" w:tentative="1">
      <w:start w:val="1"/>
      <w:numFmt w:val="bullet"/>
      <w:lvlText w:val="o"/>
      <w:lvlJc w:val="left"/>
      <w:pPr>
        <w:ind w:left="3950" w:hanging="360"/>
      </w:pPr>
      <w:rPr>
        <w:rFonts w:ascii="Courier New" w:hAnsi="Courier New" w:hint="default"/>
      </w:rPr>
    </w:lvl>
    <w:lvl w:ilvl="5" w:tplc="0419001B" w:tentative="1">
      <w:start w:val="1"/>
      <w:numFmt w:val="bullet"/>
      <w:lvlText w:val=""/>
      <w:lvlJc w:val="left"/>
      <w:pPr>
        <w:ind w:left="4670" w:hanging="360"/>
      </w:pPr>
      <w:rPr>
        <w:rFonts w:ascii="Wingdings" w:hAnsi="Wingdings" w:hint="default"/>
      </w:rPr>
    </w:lvl>
    <w:lvl w:ilvl="6" w:tplc="0419000F" w:tentative="1">
      <w:start w:val="1"/>
      <w:numFmt w:val="bullet"/>
      <w:lvlText w:val=""/>
      <w:lvlJc w:val="left"/>
      <w:pPr>
        <w:ind w:left="5390" w:hanging="360"/>
      </w:pPr>
      <w:rPr>
        <w:rFonts w:ascii="Symbol" w:hAnsi="Symbol" w:hint="default"/>
      </w:rPr>
    </w:lvl>
    <w:lvl w:ilvl="7" w:tplc="04190019" w:tentative="1">
      <w:start w:val="1"/>
      <w:numFmt w:val="bullet"/>
      <w:lvlText w:val="o"/>
      <w:lvlJc w:val="left"/>
      <w:pPr>
        <w:ind w:left="6110" w:hanging="360"/>
      </w:pPr>
      <w:rPr>
        <w:rFonts w:ascii="Courier New" w:hAnsi="Courier New" w:hint="default"/>
      </w:rPr>
    </w:lvl>
    <w:lvl w:ilvl="8" w:tplc="0419001B" w:tentative="1">
      <w:start w:val="1"/>
      <w:numFmt w:val="bullet"/>
      <w:lvlText w:val=""/>
      <w:lvlJc w:val="left"/>
      <w:pPr>
        <w:ind w:left="6830" w:hanging="360"/>
      </w:pPr>
      <w:rPr>
        <w:rFonts w:ascii="Wingdings" w:hAnsi="Wingdings" w:hint="default"/>
      </w:rPr>
    </w:lvl>
  </w:abstractNum>
  <w:abstractNum w:abstractNumId="21" w15:restartNumberingAfterBreak="0">
    <w:nsid w:val="3C831CA8"/>
    <w:multiLevelType w:val="multilevel"/>
    <w:tmpl w:val="3BD4BCE0"/>
    <w:lvl w:ilvl="0">
      <w:start w:val="1"/>
      <w:numFmt w:val="russianUpper"/>
      <w:pStyle w:val="10"/>
      <w:suff w:val="nothing"/>
      <w:lvlText w:val="Приложение %1"/>
      <w:lvlJc w:val="right"/>
      <w:pPr>
        <w:ind w:left="5107" w:hanging="144"/>
      </w:pPr>
      <w:rPr>
        <w:rFonts w:cs="Times New Roman"/>
      </w:rPr>
    </w:lvl>
    <w:lvl w:ilvl="1">
      <w:start w:val="1"/>
      <w:numFmt w:val="decimal"/>
      <w:pStyle w:val="2"/>
      <w:lvlText w:val="%1.%2"/>
      <w:lvlJc w:val="left"/>
      <w:pPr>
        <w:tabs>
          <w:tab w:val="num" w:pos="4675"/>
        </w:tabs>
        <w:ind w:left="5242" w:hanging="567"/>
      </w:pPr>
      <w:rPr>
        <w:rFonts w:ascii="Times New Roman" w:hAnsi="Times New Roman" w:cs="Times New Roman" w:hint="default"/>
        <w:bCs w:val="0"/>
        <w:i w:val="0"/>
        <w:iCs w:val="0"/>
        <w:caps w:val="0"/>
        <w:smallCaps w:val="0"/>
        <w:strike w:val="0"/>
        <w:dstrike w:val="0"/>
        <w:vanish w:val="0"/>
        <w:color w:val="000000"/>
        <w:spacing w:val="0"/>
        <w:kern w:val="0"/>
        <w:position w:val="0"/>
        <w:u w:val="none"/>
        <w:effect w:val="none"/>
        <w:vertAlign w:val="baseline"/>
      </w:rPr>
    </w:lvl>
    <w:lvl w:ilvl="2">
      <w:start w:val="1"/>
      <w:numFmt w:val="decimal"/>
      <w:lvlRestart w:val="0"/>
      <w:pStyle w:val="a2"/>
      <w:lvlText w:val="Таблица %1.%3"/>
      <w:lvlJc w:val="right"/>
      <w:pPr>
        <w:tabs>
          <w:tab w:val="num" w:pos="5395"/>
        </w:tabs>
        <w:ind w:left="5395" w:hanging="432"/>
      </w:pPr>
      <w:rPr>
        <w:rFonts w:cs="Times New Roman"/>
      </w:rPr>
    </w:lvl>
    <w:lvl w:ilvl="3">
      <w:start w:val="1"/>
      <w:numFmt w:val="decimal"/>
      <w:lvlText w:val="%1.%2.%3.%4"/>
      <w:lvlJc w:val="left"/>
      <w:pPr>
        <w:tabs>
          <w:tab w:val="num" w:pos="5539"/>
        </w:tabs>
        <w:ind w:left="5539" w:hanging="864"/>
      </w:pPr>
      <w:rPr>
        <w:rFonts w:cs="Times New Roman"/>
      </w:rPr>
    </w:lvl>
    <w:lvl w:ilvl="4">
      <w:start w:val="1"/>
      <w:numFmt w:val="decimal"/>
      <w:lvlText w:val="%1.%2.%3.%4.%5"/>
      <w:lvlJc w:val="left"/>
      <w:pPr>
        <w:tabs>
          <w:tab w:val="num" w:pos="5683"/>
        </w:tabs>
        <w:ind w:left="5683" w:hanging="1008"/>
      </w:pPr>
      <w:rPr>
        <w:rFonts w:cs="Times New Roman"/>
      </w:rPr>
    </w:lvl>
    <w:lvl w:ilvl="5">
      <w:start w:val="1"/>
      <w:numFmt w:val="decimal"/>
      <w:lvlText w:val="%1.%2.%3.%4.%5.%6"/>
      <w:lvlJc w:val="left"/>
      <w:pPr>
        <w:tabs>
          <w:tab w:val="num" w:pos="5827"/>
        </w:tabs>
        <w:ind w:left="5827" w:hanging="1152"/>
      </w:pPr>
      <w:rPr>
        <w:rFonts w:cs="Times New Roman"/>
      </w:rPr>
    </w:lvl>
    <w:lvl w:ilvl="6">
      <w:start w:val="1"/>
      <w:numFmt w:val="decimal"/>
      <w:lvlText w:val="%1.%2.%3.%4.%5.%6.%7"/>
      <w:lvlJc w:val="left"/>
      <w:pPr>
        <w:tabs>
          <w:tab w:val="num" w:pos="5971"/>
        </w:tabs>
        <w:ind w:left="5971" w:hanging="1296"/>
      </w:pPr>
      <w:rPr>
        <w:rFonts w:cs="Times New Roman"/>
      </w:rPr>
    </w:lvl>
    <w:lvl w:ilvl="7">
      <w:start w:val="1"/>
      <w:numFmt w:val="decimal"/>
      <w:lvlText w:val="%1.%2.%3.%4.%5.%6.%7.%8"/>
      <w:lvlJc w:val="left"/>
      <w:pPr>
        <w:tabs>
          <w:tab w:val="num" w:pos="6115"/>
        </w:tabs>
        <w:ind w:left="6115" w:hanging="1440"/>
      </w:pPr>
      <w:rPr>
        <w:rFonts w:cs="Times New Roman"/>
      </w:rPr>
    </w:lvl>
    <w:lvl w:ilvl="8">
      <w:start w:val="1"/>
      <w:numFmt w:val="decimal"/>
      <w:lvlText w:val="%1.%2.%3.%4.%5.%6.%7.%8.%9"/>
      <w:lvlJc w:val="left"/>
      <w:pPr>
        <w:tabs>
          <w:tab w:val="num" w:pos="6259"/>
        </w:tabs>
        <w:ind w:left="6259" w:hanging="1584"/>
      </w:pPr>
      <w:rPr>
        <w:rFonts w:cs="Times New Roman"/>
      </w:rPr>
    </w:lvl>
  </w:abstractNum>
  <w:abstractNum w:abstractNumId="22" w15:restartNumberingAfterBreak="0">
    <w:nsid w:val="3FDA5E6C"/>
    <w:multiLevelType w:val="hybridMultilevel"/>
    <w:tmpl w:val="5BF8A7C8"/>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43456C7A"/>
    <w:multiLevelType w:val="hybridMultilevel"/>
    <w:tmpl w:val="257EDB2C"/>
    <w:lvl w:ilvl="0" w:tplc="5FE66AD0">
      <w:start w:val="1"/>
      <w:numFmt w:val="decimal"/>
      <w:suff w:val="space"/>
      <w:lvlText w:val="6.%1."/>
      <w:lvlJc w:val="left"/>
      <w:pPr>
        <w:ind w:firstLine="709"/>
      </w:pPr>
      <w:rPr>
        <w:rFonts w:cs="Times New Roman" w:hint="default"/>
        <w:b/>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4" w15:restartNumberingAfterBreak="0">
    <w:nsid w:val="43B64F9C"/>
    <w:multiLevelType w:val="hybridMultilevel"/>
    <w:tmpl w:val="CBCA9536"/>
    <w:lvl w:ilvl="0" w:tplc="58726130">
      <w:start w:val="1"/>
      <w:numFmt w:val="bullet"/>
      <w:lvlText w:val=""/>
      <w:lvlJc w:val="left"/>
      <w:pPr>
        <w:ind w:left="1501" w:hanging="360"/>
      </w:pPr>
      <w:rPr>
        <w:rFonts w:ascii="Symbol" w:hAnsi="Symbol" w:hint="default"/>
      </w:rPr>
    </w:lvl>
    <w:lvl w:ilvl="1" w:tplc="04190003" w:tentative="1">
      <w:start w:val="1"/>
      <w:numFmt w:val="bullet"/>
      <w:lvlText w:val="o"/>
      <w:lvlJc w:val="left"/>
      <w:pPr>
        <w:ind w:left="2221" w:hanging="360"/>
      </w:pPr>
      <w:rPr>
        <w:rFonts w:ascii="Courier New" w:hAnsi="Courier New" w:cs="Courier New" w:hint="default"/>
      </w:rPr>
    </w:lvl>
    <w:lvl w:ilvl="2" w:tplc="04190005" w:tentative="1">
      <w:start w:val="1"/>
      <w:numFmt w:val="bullet"/>
      <w:lvlText w:val=""/>
      <w:lvlJc w:val="left"/>
      <w:pPr>
        <w:ind w:left="2941" w:hanging="360"/>
      </w:pPr>
      <w:rPr>
        <w:rFonts w:ascii="Wingdings" w:hAnsi="Wingdings" w:hint="default"/>
      </w:rPr>
    </w:lvl>
    <w:lvl w:ilvl="3" w:tplc="04190001" w:tentative="1">
      <w:start w:val="1"/>
      <w:numFmt w:val="bullet"/>
      <w:lvlText w:val=""/>
      <w:lvlJc w:val="left"/>
      <w:pPr>
        <w:ind w:left="3661" w:hanging="360"/>
      </w:pPr>
      <w:rPr>
        <w:rFonts w:ascii="Symbol" w:hAnsi="Symbol" w:hint="default"/>
      </w:rPr>
    </w:lvl>
    <w:lvl w:ilvl="4" w:tplc="04190003" w:tentative="1">
      <w:start w:val="1"/>
      <w:numFmt w:val="bullet"/>
      <w:lvlText w:val="o"/>
      <w:lvlJc w:val="left"/>
      <w:pPr>
        <w:ind w:left="4381" w:hanging="360"/>
      </w:pPr>
      <w:rPr>
        <w:rFonts w:ascii="Courier New" w:hAnsi="Courier New" w:cs="Courier New" w:hint="default"/>
      </w:rPr>
    </w:lvl>
    <w:lvl w:ilvl="5" w:tplc="04190005" w:tentative="1">
      <w:start w:val="1"/>
      <w:numFmt w:val="bullet"/>
      <w:lvlText w:val=""/>
      <w:lvlJc w:val="left"/>
      <w:pPr>
        <w:ind w:left="5101" w:hanging="360"/>
      </w:pPr>
      <w:rPr>
        <w:rFonts w:ascii="Wingdings" w:hAnsi="Wingdings" w:hint="default"/>
      </w:rPr>
    </w:lvl>
    <w:lvl w:ilvl="6" w:tplc="04190001" w:tentative="1">
      <w:start w:val="1"/>
      <w:numFmt w:val="bullet"/>
      <w:lvlText w:val=""/>
      <w:lvlJc w:val="left"/>
      <w:pPr>
        <w:ind w:left="5821" w:hanging="360"/>
      </w:pPr>
      <w:rPr>
        <w:rFonts w:ascii="Symbol" w:hAnsi="Symbol" w:hint="default"/>
      </w:rPr>
    </w:lvl>
    <w:lvl w:ilvl="7" w:tplc="04190003" w:tentative="1">
      <w:start w:val="1"/>
      <w:numFmt w:val="bullet"/>
      <w:lvlText w:val="o"/>
      <w:lvlJc w:val="left"/>
      <w:pPr>
        <w:ind w:left="6541" w:hanging="360"/>
      </w:pPr>
      <w:rPr>
        <w:rFonts w:ascii="Courier New" w:hAnsi="Courier New" w:cs="Courier New" w:hint="default"/>
      </w:rPr>
    </w:lvl>
    <w:lvl w:ilvl="8" w:tplc="04190005" w:tentative="1">
      <w:start w:val="1"/>
      <w:numFmt w:val="bullet"/>
      <w:lvlText w:val=""/>
      <w:lvlJc w:val="left"/>
      <w:pPr>
        <w:ind w:left="7261" w:hanging="360"/>
      </w:pPr>
      <w:rPr>
        <w:rFonts w:ascii="Wingdings" w:hAnsi="Wingdings" w:hint="default"/>
      </w:rPr>
    </w:lvl>
  </w:abstractNum>
  <w:abstractNum w:abstractNumId="25" w15:restartNumberingAfterBreak="0">
    <w:nsid w:val="45824DE7"/>
    <w:multiLevelType w:val="hybridMultilevel"/>
    <w:tmpl w:val="19D68672"/>
    <w:lvl w:ilvl="0" w:tplc="2B34D54E">
      <w:start w:val="1"/>
      <w:numFmt w:val="decimal"/>
      <w:lvlText w:val="6.1.%1."/>
      <w:lvlJc w:val="left"/>
      <w:pPr>
        <w:ind w:left="928" w:hanging="360"/>
      </w:pPr>
      <w:rPr>
        <w:rFonts w:cs="Times New Roman" w:hint="default"/>
        <w:i w:val="0"/>
        <w:u w:color="FFFFFF"/>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6" w15:restartNumberingAfterBreak="0">
    <w:nsid w:val="48B87F83"/>
    <w:multiLevelType w:val="hybridMultilevel"/>
    <w:tmpl w:val="814480E4"/>
    <w:lvl w:ilvl="0" w:tplc="43C40CD6">
      <w:start w:val="1"/>
      <w:numFmt w:val="decimal"/>
      <w:lvlText w:val="7.1.2.%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7" w15:restartNumberingAfterBreak="0">
    <w:nsid w:val="4F65195B"/>
    <w:multiLevelType w:val="multilevel"/>
    <w:tmpl w:val="16A8B17E"/>
    <w:lvl w:ilvl="0">
      <w:start w:val="1"/>
      <w:numFmt w:val="decimal"/>
      <w:pStyle w:val="11"/>
      <w:suff w:val="space"/>
      <w:lvlText w:val="%1)"/>
      <w:lvlJc w:val="left"/>
      <w:pPr>
        <w:ind w:firstLine="567"/>
      </w:pPr>
      <w:rPr>
        <w:rFonts w:cs="Times New Roman" w:hint="default"/>
      </w:rPr>
    </w:lvl>
    <w:lvl w:ilvl="1">
      <w:start w:val="1"/>
      <w:numFmt w:val="bullet"/>
      <w:suff w:val="space"/>
      <w:lvlText w:val="–"/>
      <w:lvlJc w:val="left"/>
      <w:pPr>
        <w:ind w:left="284" w:firstLine="567"/>
      </w:pPr>
      <w:rPr>
        <w:rFonts w:ascii="Times New Roman" w:hAnsi="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hint="default"/>
      </w:rPr>
    </w:lvl>
    <w:lvl w:ilvl="4">
      <w:start w:val="1"/>
      <w:numFmt w:val="bullet"/>
      <w:suff w:val="space"/>
      <w:lvlText w:val="–"/>
      <w:lvlJc w:val="left"/>
      <w:pPr>
        <w:ind w:left="284" w:firstLine="567"/>
      </w:pPr>
      <w:rPr>
        <w:rFonts w:ascii="Times New Roman" w:hAnsi="Times New Roman" w:hint="default"/>
      </w:rPr>
    </w:lvl>
    <w:lvl w:ilvl="5">
      <w:start w:val="1"/>
      <w:numFmt w:val="bullet"/>
      <w:suff w:val="space"/>
      <w:lvlText w:val="–"/>
      <w:lvlJc w:val="left"/>
      <w:pPr>
        <w:ind w:left="284" w:firstLine="567"/>
      </w:pPr>
      <w:rPr>
        <w:rFonts w:ascii="Times New Roman" w:hAnsi="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hint="default"/>
      </w:rPr>
    </w:lvl>
    <w:lvl w:ilvl="8">
      <w:start w:val="1"/>
      <w:numFmt w:val="bullet"/>
      <w:suff w:val="space"/>
      <w:lvlText w:val=""/>
      <w:lvlJc w:val="left"/>
      <w:pPr>
        <w:ind w:left="284" w:firstLine="567"/>
      </w:pPr>
      <w:rPr>
        <w:rFonts w:ascii="Symbol" w:hAnsi="Symbol" w:hint="default"/>
      </w:rPr>
    </w:lvl>
  </w:abstractNum>
  <w:abstractNum w:abstractNumId="28" w15:restartNumberingAfterBreak="0">
    <w:nsid w:val="52EC7FC8"/>
    <w:multiLevelType w:val="multilevel"/>
    <w:tmpl w:val="D1DC7FA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5368136F"/>
    <w:multiLevelType w:val="hybridMultilevel"/>
    <w:tmpl w:val="64604D3E"/>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54F167FD"/>
    <w:multiLevelType w:val="hybridMultilevel"/>
    <w:tmpl w:val="242E833C"/>
    <w:lvl w:ilvl="0" w:tplc="78ACFFDC">
      <w:start w:val="1"/>
      <w:numFmt w:val="decimal"/>
      <w:lvlText w:val="8.%1."/>
      <w:lvlJc w:val="left"/>
      <w:pPr>
        <w:ind w:left="3338" w:hanging="360"/>
      </w:pPr>
      <w:rPr>
        <w:rFonts w:cs="Times New Roman" w:hint="default"/>
        <w:b w:val="0"/>
        <w:i w:val="0"/>
      </w:rPr>
    </w:lvl>
    <w:lvl w:ilvl="1" w:tplc="04190019">
      <w:start w:val="1"/>
      <w:numFmt w:val="lowerLetter"/>
      <w:lvlText w:val="%2."/>
      <w:lvlJc w:val="left"/>
      <w:pPr>
        <w:ind w:left="2216" w:hanging="360"/>
      </w:pPr>
      <w:rPr>
        <w:rFonts w:cs="Times New Roman"/>
      </w:rPr>
    </w:lvl>
    <w:lvl w:ilvl="2" w:tplc="0419001B" w:tentative="1">
      <w:start w:val="1"/>
      <w:numFmt w:val="lowerRoman"/>
      <w:lvlText w:val="%3."/>
      <w:lvlJc w:val="right"/>
      <w:pPr>
        <w:ind w:left="2936" w:hanging="180"/>
      </w:pPr>
      <w:rPr>
        <w:rFonts w:cs="Times New Roman"/>
      </w:rPr>
    </w:lvl>
    <w:lvl w:ilvl="3" w:tplc="0419000F" w:tentative="1">
      <w:start w:val="1"/>
      <w:numFmt w:val="decimal"/>
      <w:lvlText w:val="%4."/>
      <w:lvlJc w:val="left"/>
      <w:pPr>
        <w:ind w:left="3656" w:hanging="360"/>
      </w:pPr>
      <w:rPr>
        <w:rFonts w:cs="Times New Roman"/>
      </w:rPr>
    </w:lvl>
    <w:lvl w:ilvl="4" w:tplc="04190019" w:tentative="1">
      <w:start w:val="1"/>
      <w:numFmt w:val="lowerLetter"/>
      <w:lvlText w:val="%5."/>
      <w:lvlJc w:val="left"/>
      <w:pPr>
        <w:ind w:left="4376" w:hanging="360"/>
      </w:pPr>
      <w:rPr>
        <w:rFonts w:cs="Times New Roman"/>
      </w:rPr>
    </w:lvl>
    <w:lvl w:ilvl="5" w:tplc="0419001B" w:tentative="1">
      <w:start w:val="1"/>
      <w:numFmt w:val="lowerRoman"/>
      <w:lvlText w:val="%6."/>
      <w:lvlJc w:val="right"/>
      <w:pPr>
        <w:ind w:left="5096" w:hanging="180"/>
      </w:pPr>
      <w:rPr>
        <w:rFonts w:cs="Times New Roman"/>
      </w:rPr>
    </w:lvl>
    <w:lvl w:ilvl="6" w:tplc="0419000F" w:tentative="1">
      <w:start w:val="1"/>
      <w:numFmt w:val="decimal"/>
      <w:lvlText w:val="%7."/>
      <w:lvlJc w:val="left"/>
      <w:pPr>
        <w:ind w:left="5816" w:hanging="360"/>
      </w:pPr>
      <w:rPr>
        <w:rFonts w:cs="Times New Roman"/>
      </w:rPr>
    </w:lvl>
    <w:lvl w:ilvl="7" w:tplc="04190019" w:tentative="1">
      <w:start w:val="1"/>
      <w:numFmt w:val="lowerLetter"/>
      <w:lvlText w:val="%8."/>
      <w:lvlJc w:val="left"/>
      <w:pPr>
        <w:ind w:left="6536" w:hanging="360"/>
      </w:pPr>
      <w:rPr>
        <w:rFonts w:cs="Times New Roman"/>
      </w:rPr>
    </w:lvl>
    <w:lvl w:ilvl="8" w:tplc="0419001B" w:tentative="1">
      <w:start w:val="1"/>
      <w:numFmt w:val="lowerRoman"/>
      <w:lvlText w:val="%9."/>
      <w:lvlJc w:val="right"/>
      <w:pPr>
        <w:ind w:left="7256" w:hanging="180"/>
      </w:pPr>
      <w:rPr>
        <w:rFonts w:cs="Times New Roman"/>
      </w:rPr>
    </w:lvl>
  </w:abstractNum>
  <w:abstractNum w:abstractNumId="31" w15:restartNumberingAfterBreak="0">
    <w:nsid w:val="57C6148C"/>
    <w:multiLevelType w:val="hybridMultilevel"/>
    <w:tmpl w:val="B42A435C"/>
    <w:lvl w:ilvl="0" w:tplc="97CCED42">
      <w:start w:val="1"/>
      <w:numFmt w:val="bullet"/>
      <w:suff w:val="space"/>
      <w:lvlText w:val=""/>
      <w:lvlJc w:val="left"/>
      <w:pPr>
        <w:ind w:firstLine="709"/>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580D4115"/>
    <w:multiLevelType w:val="multilevel"/>
    <w:tmpl w:val="6BB20E36"/>
    <w:lvl w:ilvl="0">
      <w:start w:val="1"/>
      <w:numFmt w:val="decimal"/>
      <w:pStyle w:val="12"/>
      <w:lvlText w:val="%1."/>
      <w:lvlJc w:val="left"/>
      <w:pPr>
        <w:tabs>
          <w:tab w:val="num" w:pos="-1061"/>
        </w:tabs>
        <w:ind w:left="56" w:hanging="56"/>
      </w:pPr>
      <w:rPr>
        <w:rFonts w:cs="Times New Roman" w:hint="default"/>
        <w:b w:val="0"/>
        <w:sz w:val="28"/>
        <w:szCs w:val="28"/>
      </w:rPr>
    </w:lvl>
    <w:lvl w:ilvl="1">
      <w:start w:val="1"/>
      <w:numFmt w:val="decimal"/>
      <w:pStyle w:val="20"/>
      <w:lvlText w:val="%1.%2."/>
      <w:lvlJc w:val="left"/>
      <w:pPr>
        <w:tabs>
          <w:tab w:val="num" w:pos="284"/>
        </w:tabs>
        <w:ind w:left="453" w:hanging="169"/>
      </w:pPr>
      <w:rPr>
        <w:rFonts w:cs="Times New Roman" w:hint="default"/>
        <w:b w:val="0"/>
      </w:rPr>
    </w:lvl>
    <w:lvl w:ilvl="2">
      <w:start w:val="1"/>
      <w:numFmt w:val="decimal"/>
      <w:pStyle w:val="3"/>
      <w:lvlText w:val="%1.%2.%3."/>
      <w:lvlJc w:val="left"/>
      <w:pPr>
        <w:tabs>
          <w:tab w:val="num" w:pos="-624"/>
        </w:tabs>
        <w:ind w:left="454" w:firstLine="113"/>
      </w:pPr>
      <w:rPr>
        <w:rFonts w:cs="Times New Roman" w:hint="default"/>
      </w:rPr>
    </w:lvl>
    <w:lvl w:ilvl="3">
      <w:start w:val="1"/>
      <w:numFmt w:val="decimal"/>
      <w:lvlText w:val="%1.%2.%3.%4."/>
      <w:lvlJc w:val="left"/>
      <w:pPr>
        <w:tabs>
          <w:tab w:val="num" w:pos="310"/>
        </w:tabs>
        <w:ind w:left="310" w:hanging="648"/>
      </w:pPr>
      <w:rPr>
        <w:rFonts w:cs="Times New Roman" w:hint="default"/>
      </w:rPr>
    </w:lvl>
    <w:lvl w:ilvl="4">
      <w:start w:val="1"/>
      <w:numFmt w:val="decimal"/>
      <w:lvlText w:val="%1.%2.%3.%4.%5."/>
      <w:lvlJc w:val="left"/>
      <w:pPr>
        <w:tabs>
          <w:tab w:val="num" w:pos="814"/>
        </w:tabs>
        <w:ind w:left="814" w:hanging="792"/>
      </w:pPr>
      <w:rPr>
        <w:rFonts w:cs="Times New Roman" w:hint="default"/>
      </w:rPr>
    </w:lvl>
    <w:lvl w:ilvl="5">
      <w:start w:val="1"/>
      <w:numFmt w:val="decimal"/>
      <w:lvlText w:val="%1.%2.%3.%4.%5.%6."/>
      <w:lvlJc w:val="left"/>
      <w:pPr>
        <w:tabs>
          <w:tab w:val="num" w:pos="1318"/>
        </w:tabs>
        <w:ind w:left="1318" w:hanging="936"/>
      </w:pPr>
      <w:rPr>
        <w:rFonts w:cs="Times New Roman" w:hint="default"/>
      </w:rPr>
    </w:lvl>
    <w:lvl w:ilvl="6">
      <w:start w:val="1"/>
      <w:numFmt w:val="decimal"/>
      <w:lvlText w:val="%1.%2.%3.%4.%5.%6.%7."/>
      <w:lvlJc w:val="left"/>
      <w:pPr>
        <w:tabs>
          <w:tab w:val="num" w:pos="1822"/>
        </w:tabs>
        <w:ind w:left="1822" w:hanging="1080"/>
      </w:pPr>
      <w:rPr>
        <w:rFonts w:cs="Times New Roman" w:hint="default"/>
      </w:rPr>
    </w:lvl>
    <w:lvl w:ilvl="7">
      <w:start w:val="1"/>
      <w:numFmt w:val="decimal"/>
      <w:lvlText w:val="%1.%2.%3.%4.%5.%6.%7.%8."/>
      <w:lvlJc w:val="left"/>
      <w:pPr>
        <w:tabs>
          <w:tab w:val="num" w:pos="2326"/>
        </w:tabs>
        <w:ind w:left="2326" w:hanging="1224"/>
      </w:pPr>
      <w:rPr>
        <w:rFonts w:cs="Times New Roman" w:hint="default"/>
      </w:rPr>
    </w:lvl>
    <w:lvl w:ilvl="8">
      <w:start w:val="1"/>
      <w:numFmt w:val="decimal"/>
      <w:lvlText w:val="%1.%2.%3.%4.%5.%6.%7.%8.%9."/>
      <w:lvlJc w:val="left"/>
      <w:pPr>
        <w:tabs>
          <w:tab w:val="num" w:pos="2902"/>
        </w:tabs>
        <w:ind w:left="2902" w:hanging="1440"/>
      </w:pPr>
      <w:rPr>
        <w:rFonts w:cs="Times New Roman" w:hint="default"/>
      </w:rPr>
    </w:lvl>
  </w:abstractNum>
  <w:abstractNum w:abstractNumId="33" w15:restartNumberingAfterBreak="0">
    <w:nsid w:val="58AE549B"/>
    <w:multiLevelType w:val="multilevel"/>
    <w:tmpl w:val="C10C93FA"/>
    <w:lvl w:ilvl="0">
      <w:start w:val="7"/>
      <w:numFmt w:val="decimal"/>
      <w:lvlText w:val="%1."/>
      <w:lvlJc w:val="left"/>
      <w:pPr>
        <w:ind w:left="360" w:hanging="360"/>
      </w:pPr>
      <w:rPr>
        <w:rFonts w:cs="Times New Roman" w:hint="default"/>
      </w:rPr>
    </w:lvl>
    <w:lvl w:ilvl="1">
      <w:start w:val="1"/>
      <w:numFmt w:val="decimal"/>
      <w:lvlText w:val="%1.%2."/>
      <w:lvlJc w:val="left"/>
      <w:pPr>
        <w:ind w:left="2913" w:hanging="360"/>
      </w:pPr>
      <w:rPr>
        <w:rFonts w:cs="Times New Roman" w:hint="default"/>
        <w:b/>
      </w:rPr>
    </w:lvl>
    <w:lvl w:ilvl="2">
      <w:start w:val="1"/>
      <w:numFmt w:val="decimal"/>
      <w:lvlText w:val="%1.%2.%3."/>
      <w:lvlJc w:val="left"/>
      <w:pPr>
        <w:ind w:left="5826" w:hanging="720"/>
      </w:pPr>
      <w:rPr>
        <w:rFonts w:cs="Times New Roman" w:hint="default"/>
      </w:rPr>
    </w:lvl>
    <w:lvl w:ilvl="3">
      <w:start w:val="1"/>
      <w:numFmt w:val="decimal"/>
      <w:lvlText w:val="%1.%2.%3.%4."/>
      <w:lvlJc w:val="left"/>
      <w:pPr>
        <w:ind w:left="8379" w:hanging="720"/>
      </w:pPr>
      <w:rPr>
        <w:rFonts w:cs="Times New Roman" w:hint="default"/>
      </w:rPr>
    </w:lvl>
    <w:lvl w:ilvl="4">
      <w:start w:val="1"/>
      <w:numFmt w:val="decimal"/>
      <w:lvlText w:val="%1.%2.%3.%4.%5."/>
      <w:lvlJc w:val="left"/>
      <w:pPr>
        <w:ind w:left="11292" w:hanging="1080"/>
      </w:pPr>
      <w:rPr>
        <w:rFonts w:cs="Times New Roman" w:hint="default"/>
      </w:rPr>
    </w:lvl>
    <w:lvl w:ilvl="5">
      <w:start w:val="1"/>
      <w:numFmt w:val="decimal"/>
      <w:lvlText w:val="%1.%2.%3.%4.%5.%6."/>
      <w:lvlJc w:val="left"/>
      <w:pPr>
        <w:ind w:left="13845" w:hanging="1080"/>
      </w:pPr>
      <w:rPr>
        <w:rFonts w:cs="Times New Roman" w:hint="default"/>
      </w:rPr>
    </w:lvl>
    <w:lvl w:ilvl="6">
      <w:start w:val="1"/>
      <w:numFmt w:val="decimal"/>
      <w:lvlText w:val="%1.%2.%3.%4.%5.%6.%7."/>
      <w:lvlJc w:val="left"/>
      <w:pPr>
        <w:ind w:left="16758" w:hanging="1440"/>
      </w:pPr>
      <w:rPr>
        <w:rFonts w:cs="Times New Roman" w:hint="default"/>
      </w:rPr>
    </w:lvl>
    <w:lvl w:ilvl="7">
      <w:start w:val="1"/>
      <w:numFmt w:val="decimal"/>
      <w:lvlText w:val="%1.%2.%3.%4.%5.%6.%7.%8."/>
      <w:lvlJc w:val="left"/>
      <w:pPr>
        <w:ind w:left="19311" w:hanging="1440"/>
      </w:pPr>
      <w:rPr>
        <w:rFonts w:cs="Times New Roman" w:hint="default"/>
      </w:rPr>
    </w:lvl>
    <w:lvl w:ilvl="8">
      <w:start w:val="1"/>
      <w:numFmt w:val="decimal"/>
      <w:lvlText w:val="%1.%2.%3.%4.%5.%6.%7.%8.%9."/>
      <w:lvlJc w:val="left"/>
      <w:pPr>
        <w:ind w:left="22224" w:hanging="1800"/>
      </w:pPr>
      <w:rPr>
        <w:rFonts w:cs="Times New Roman" w:hint="default"/>
      </w:rPr>
    </w:lvl>
  </w:abstractNum>
  <w:abstractNum w:abstractNumId="34" w15:restartNumberingAfterBreak="0">
    <w:nsid w:val="5DB9528C"/>
    <w:multiLevelType w:val="hybridMultilevel"/>
    <w:tmpl w:val="D2A0F722"/>
    <w:lvl w:ilvl="0" w:tplc="F4EECF9A">
      <w:start w:val="1"/>
      <w:numFmt w:val="decimal"/>
      <w:lvlText w:val="3.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15:restartNumberingAfterBreak="0">
    <w:nsid w:val="62C44283"/>
    <w:multiLevelType w:val="multilevel"/>
    <w:tmpl w:val="36DA9DD0"/>
    <w:lvl w:ilvl="0">
      <w:start w:val="1"/>
      <w:numFmt w:val="russianUpper"/>
      <w:suff w:val="space"/>
      <w:lvlText w:val="Приложение %1"/>
      <w:lvlJc w:val="left"/>
      <w:rPr>
        <w:rFonts w:cs="Times New Roman" w:hint="default"/>
      </w:rPr>
    </w:lvl>
    <w:lvl w:ilvl="1">
      <w:start w:val="1"/>
      <w:numFmt w:val="decimal"/>
      <w:pStyle w:val="21"/>
      <w:suff w:val="space"/>
      <w:lvlText w:val="%1.%2"/>
      <w:lvlJc w:val="left"/>
      <w:pPr>
        <w:ind w:firstLine="567"/>
      </w:pPr>
      <w:rPr>
        <w:rFonts w:ascii="Times New Roman" w:hAnsi="Times New Roman" w:cs="Times New Roman" w:hint="default"/>
        <w:b/>
        <w:i w:val="0"/>
        <w:spacing w:val="0"/>
        <w:w w:val="100"/>
        <w:position w:val="0"/>
        <w:sz w:val="28"/>
      </w:rPr>
    </w:lvl>
    <w:lvl w:ilvl="2">
      <w:start w:val="1"/>
      <w:numFmt w:val="decimal"/>
      <w:pStyle w:val="30"/>
      <w:suff w:val="space"/>
      <w:lvlText w:val="%1.%2.%3"/>
      <w:lvlJc w:val="left"/>
      <w:pPr>
        <w:ind w:firstLine="567"/>
      </w:pPr>
      <w:rPr>
        <w:rFonts w:ascii="Times New Roman" w:hAnsi="Times New Roman" w:cs="Times New Roman" w:hint="default"/>
        <w:b/>
        <w:i w:val="0"/>
        <w:color w:val="auto"/>
        <w:sz w:val="26"/>
      </w:rPr>
    </w:lvl>
    <w:lvl w:ilvl="3">
      <w:start w:val="1"/>
      <w:numFmt w:val="decimal"/>
      <w:pStyle w:val="4"/>
      <w:suff w:val="space"/>
      <w:lvlText w:val="%1.%2.%3.%4"/>
      <w:lvlJc w:val="left"/>
      <w:pPr>
        <w:ind w:firstLine="567"/>
      </w:pPr>
      <w:rPr>
        <w:rFonts w:ascii="Times New Roman" w:hAnsi="Times New Roman" w:cs="Times New Roman" w:hint="default"/>
        <w:b/>
        <w:i w:val="0"/>
        <w:color w:val="auto"/>
        <w:spacing w:val="0"/>
        <w:w w:val="100"/>
        <w:position w:val="0"/>
        <w:sz w:val="24"/>
      </w:rPr>
    </w:lvl>
    <w:lvl w:ilvl="4">
      <w:start w:val="1"/>
      <w:numFmt w:val="decimal"/>
      <w:lvlText w:val="%1.%2.%3.%4.%5"/>
      <w:lvlJc w:val="left"/>
      <w:pPr>
        <w:tabs>
          <w:tab w:val="num" w:pos="1575"/>
        </w:tabs>
        <w:ind w:left="1575" w:hanging="1008"/>
      </w:pPr>
      <w:rPr>
        <w:rFonts w:cs="Times New Roman" w:hint="default"/>
      </w:rPr>
    </w:lvl>
    <w:lvl w:ilvl="5">
      <w:start w:val="1"/>
      <w:numFmt w:val="decimal"/>
      <w:lvlText w:val="%1.%2.%3.%4.%5.%6"/>
      <w:lvlJc w:val="left"/>
      <w:pPr>
        <w:tabs>
          <w:tab w:val="num" w:pos="1719"/>
        </w:tabs>
        <w:ind w:left="1719" w:hanging="1152"/>
      </w:pPr>
      <w:rPr>
        <w:rFonts w:cs="Times New Roman" w:hint="default"/>
      </w:rPr>
    </w:lvl>
    <w:lvl w:ilvl="6">
      <w:start w:val="1"/>
      <w:numFmt w:val="decimal"/>
      <w:lvlText w:val="%1.%2.%3.%4.%5.%6.%7"/>
      <w:lvlJc w:val="left"/>
      <w:pPr>
        <w:tabs>
          <w:tab w:val="num" w:pos="1863"/>
        </w:tabs>
        <w:ind w:left="1863" w:hanging="1296"/>
      </w:pPr>
      <w:rPr>
        <w:rFonts w:cs="Times New Roman" w:hint="default"/>
      </w:rPr>
    </w:lvl>
    <w:lvl w:ilvl="7">
      <w:start w:val="1"/>
      <w:numFmt w:val="decimal"/>
      <w:lvlText w:val="%1.%2.%3.%4.%5.%6.%7.%8"/>
      <w:lvlJc w:val="left"/>
      <w:pPr>
        <w:tabs>
          <w:tab w:val="num" w:pos="2007"/>
        </w:tabs>
        <w:ind w:left="2007" w:hanging="1440"/>
      </w:pPr>
      <w:rPr>
        <w:rFonts w:cs="Times New Roman" w:hint="default"/>
      </w:rPr>
    </w:lvl>
    <w:lvl w:ilvl="8">
      <w:start w:val="1"/>
      <w:numFmt w:val="decimal"/>
      <w:lvlText w:val="%1.%2.%3.%4.%5.%6.%7.%8.%9"/>
      <w:lvlJc w:val="left"/>
      <w:pPr>
        <w:tabs>
          <w:tab w:val="num" w:pos="2151"/>
        </w:tabs>
        <w:ind w:left="2151" w:hanging="1584"/>
      </w:pPr>
      <w:rPr>
        <w:rFonts w:cs="Times New Roman" w:hint="default"/>
      </w:rPr>
    </w:lvl>
  </w:abstractNum>
  <w:abstractNum w:abstractNumId="36" w15:restartNumberingAfterBreak="0">
    <w:nsid w:val="64380572"/>
    <w:multiLevelType w:val="hybridMultilevel"/>
    <w:tmpl w:val="52061E3A"/>
    <w:lvl w:ilvl="0" w:tplc="36F4B708">
      <w:start w:val="1"/>
      <w:numFmt w:val="bullet"/>
      <w:suff w:val="space"/>
      <w:lvlText w:val=""/>
      <w:lvlJc w:val="left"/>
      <w:pPr>
        <w:ind w:firstLine="709"/>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669E7D9E"/>
    <w:multiLevelType w:val="multilevel"/>
    <w:tmpl w:val="EF72899E"/>
    <w:lvl w:ilvl="0">
      <w:start w:val="6"/>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8" w15:restartNumberingAfterBreak="0">
    <w:nsid w:val="68CE66D8"/>
    <w:multiLevelType w:val="hybridMultilevel"/>
    <w:tmpl w:val="6D7E0F3E"/>
    <w:lvl w:ilvl="0" w:tplc="030C63C2">
      <w:start w:val="1"/>
      <w:numFmt w:val="decimal"/>
      <w:pStyle w:val="110"/>
      <w:lvlText w:val="%1."/>
      <w:lvlJc w:val="left"/>
      <w:pPr>
        <w:ind w:left="720" w:hanging="360"/>
      </w:pPr>
      <w:rPr>
        <w:rFonts w:cs="Times New Roman"/>
        <w:sz w:val="24"/>
        <w:szCs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9" w15:restartNumberingAfterBreak="0">
    <w:nsid w:val="69C274D3"/>
    <w:multiLevelType w:val="multilevel"/>
    <w:tmpl w:val="3AB45F0E"/>
    <w:lvl w:ilvl="0">
      <w:start w:val="3"/>
      <w:numFmt w:val="decimal"/>
      <w:lvlText w:val="%1."/>
      <w:lvlJc w:val="left"/>
      <w:pPr>
        <w:ind w:left="864" w:hanging="864"/>
      </w:pPr>
      <w:rPr>
        <w:rFonts w:hint="default"/>
      </w:rPr>
    </w:lvl>
    <w:lvl w:ilvl="1">
      <w:start w:val="5"/>
      <w:numFmt w:val="decimal"/>
      <w:lvlText w:val="%1.%2."/>
      <w:lvlJc w:val="left"/>
      <w:pPr>
        <w:ind w:left="1100" w:hanging="864"/>
      </w:pPr>
      <w:rPr>
        <w:rFonts w:hint="default"/>
      </w:rPr>
    </w:lvl>
    <w:lvl w:ilvl="2">
      <w:start w:val="1"/>
      <w:numFmt w:val="decimal"/>
      <w:lvlText w:val="%1.%2.%3."/>
      <w:lvlJc w:val="left"/>
      <w:pPr>
        <w:ind w:left="1336" w:hanging="864"/>
      </w:pPr>
      <w:rPr>
        <w:rFonts w:hint="default"/>
      </w:rPr>
    </w:lvl>
    <w:lvl w:ilvl="3">
      <w:start w:val="2"/>
      <w:numFmt w:val="decimal"/>
      <w:lvlText w:val="%1.%2.%3.%4."/>
      <w:lvlJc w:val="left"/>
      <w:pPr>
        <w:ind w:left="1788"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3216" w:hanging="180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4048" w:hanging="2160"/>
      </w:pPr>
      <w:rPr>
        <w:rFonts w:hint="default"/>
      </w:rPr>
    </w:lvl>
  </w:abstractNum>
  <w:abstractNum w:abstractNumId="40" w15:restartNumberingAfterBreak="0">
    <w:nsid w:val="6CF70BC1"/>
    <w:multiLevelType w:val="multilevel"/>
    <w:tmpl w:val="5178E9F4"/>
    <w:lvl w:ilvl="0">
      <w:start w:val="1"/>
      <w:numFmt w:val="decimal"/>
      <w:pStyle w:val="13"/>
      <w:lvlText w:val="%1."/>
      <w:lvlJc w:val="left"/>
      <w:pPr>
        <w:tabs>
          <w:tab w:val="num" w:pos="432"/>
        </w:tabs>
        <w:ind w:left="432" w:hanging="432"/>
      </w:pPr>
      <w:rPr>
        <w:rFonts w:cs="Times New Roman" w:hint="default"/>
      </w:rPr>
    </w:lvl>
    <w:lvl w:ilvl="1">
      <w:start w:val="1"/>
      <w:numFmt w:val="decimal"/>
      <w:pStyle w:val="22"/>
      <w:lvlText w:val="%1.%2."/>
      <w:lvlJc w:val="left"/>
      <w:pPr>
        <w:tabs>
          <w:tab w:val="num" w:pos="1836"/>
        </w:tabs>
        <w:ind w:left="1836" w:hanging="576"/>
      </w:pPr>
      <w:rPr>
        <w:rFonts w:cs="Times New Roman" w:hint="default"/>
      </w:rPr>
    </w:lvl>
    <w:lvl w:ilvl="2">
      <w:start w:val="1"/>
      <w:numFmt w:val="decimal"/>
      <w:lvlText w:val="%1.%2.%3."/>
      <w:lvlJc w:val="left"/>
      <w:pPr>
        <w:tabs>
          <w:tab w:val="num" w:pos="1980"/>
        </w:tabs>
        <w:ind w:left="90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1" w15:restartNumberingAfterBreak="0">
    <w:nsid w:val="6DF35486"/>
    <w:multiLevelType w:val="hybridMultilevel"/>
    <w:tmpl w:val="6A8CD810"/>
    <w:lvl w:ilvl="0" w:tplc="8BB891E4">
      <w:start w:val="1"/>
      <w:numFmt w:val="decimal"/>
      <w:suff w:val="space"/>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2" w15:restartNumberingAfterBreak="0">
    <w:nsid w:val="700E0D15"/>
    <w:multiLevelType w:val="hybridMultilevel"/>
    <w:tmpl w:val="3326B586"/>
    <w:lvl w:ilvl="0" w:tplc="587261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15:restartNumberingAfterBreak="0">
    <w:nsid w:val="70CC008F"/>
    <w:multiLevelType w:val="multilevel"/>
    <w:tmpl w:val="D3A4E860"/>
    <w:lvl w:ilvl="0">
      <w:start w:val="1"/>
      <w:numFmt w:val="decimal"/>
      <w:suff w:val="space"/>
      <w:lvlText w:val="1.%1"/>
      <w:lvlJc w:val="left"/>
      <w:pPr>
        <w:ind w:left="927" w:hanging="360"/>
      </w:pPr>
      <w:rPr>
        <w:rFonts w:cs="Times New Roman" w:hint="default"/>
        <w:b w:val="0"/>
        <w:i/>
        <w:iCs w:val="0"/>
        <w:caps w:val="0"/>
        <w:smallCaps w:val="0"/>
        <w:strike w:val="0"/>
        <w:dstrike w:val="0"/>
        <w:vanish w:val="0"/>
        <w:color w:val="000000"/>
        <w:spacing w:val="0"/>
        <w:kern w:val="0"/>
        <w:position w:val="0"/>
        <w:sz w:val="24"/>
        <w:szCs w:val="24"/>
        <w:u w:val="none"/>
        <w:vertAlign w:val="baseline"/>
      </w:rPr>
    </w:lvl>
    <w:lvl w:ilvl="1">
      <w:start w:val="1"/>
      <w:numFmt w:val="decimal"/>
      <w:pStyle w:val="a3"/>
      <w:suff w:val="space"/>
      <w:lvlText w:val="%1.%2"/>
      <w:lvlJc w:val="left"/>
      <w:pPr>
        <w:ind w:left="851"/>
      </w:pPr>
      <w:rPr>
        <w:rFonts w:ascii="Times New Roman" w:hAnsi="Times New Roman" w:cs="Times New Roman" w:hint="default"/>
        <w:b/>
        <w:i w:val="0"/>
        <w:sz w:val="24"/>
        <w:szCs w:val="24"/>
      </w:rPr>
    </w:lvl>
    <w:lvl w:ilvl="2">
      <w:start w:val="1"/>
      <w:numFmt w:val="decimal"/>
      <w:suff w:val="space"/>
      <w:lvlText w:val="%1.%2.%3"/>
      <w:lvlJc w:val="left"/>
      <w:pPr>
        <w:ind w:left="567"/>
      </w:pPr>
      <w:rPr>
        <w:rFonts w:ascii="Times New Roman" w:hAnsi="Times New Roman" w:cs="Times New Roman" w:hint="default"/>
        <w:b/>
        <w:i w:val="0"/>
        <w:sz w:val="24"/>
        <w:szCs w:val="24"/>
      </w:rPr>
    </w:lvl>
    <w:lvl w:ilvl="3">
      <w:start w:val="1"/>
      <w:numFmt w:val="decimal"/>
      <w:lvlText w:val="%1.%2.%3.%4"/>
      <w:lvlJc w:val="left"/>
      <w:pPr>
        <w:tabs>
          <w:tab w:val="num" w:pos="141"/>
        </w:tabs>
        <w:ind w:left="141"/>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rPr>
    </w:lvl>
    <w:lvl w:ilvl="4">
      <w:start w:val="1"/>
      <w:numFmt w:val="decimal"/>
      <w:lvlText w:val="%1.%2.%3.%4.%5"/>
      <w:lvlJc w:val="left"/>
      <w:pPr>
        <w:tabs>
          <w:tab w:val="num" w:pos="141"/>
        </w:tabs>
        <w:ind w:left="141"/>
      </w:pPr>
      <w:rPr>
        <w:rFonts w:cs="Times New Roman" w:hint="default"/>
      </w:rPr>
    </w:lvl>
    <w:lvl w:ilvl="5">
      <w:start w:val="1"/>
      <w:numFmt w:val="decimal"/>
      <w:lvlText w:val="%1.%2.%3.%4.%5.%6"/>
      <w:lvlJc w:val="left"/>
      <w:pPr>
        <w:tabs>
          <w:tab w:val="num" w:pos="141"/>
        </w:tabs>
        <w:ind w:left="141"/>
      </w:pPr>
      <w:rPr>
        <w:rFonts w:cs="Times New Roman" w:hint="default"/>
      </w:rPr>
    </w:lvl>
    <w:lvl w:ilvl="6">
      <w:start w:val="1"/>
      <w:numFmt w:val="decimal"/>
      <w:lvlText w:val="%1.%2.%3.%4.%5.%6.%7"/>
      <w:lvlJc w:val="left"/>
      <w:pPr>
        <w:tabs>
          <w:tab w:val="num" w:pos="141"/>
        </w:tabs>
        <w:ind w:left="141"/>
      </w:pPr>
      <w:rPr>
        <w:rFonts w:cs="Times New Roman" w:hint="default"/>
      </w:rPr>
    </w:lvl>
    <w:lvl w:ilvl="7">
      <w:start w:val="1"/>
      <w:numFmt w:val="decimal"/>
      <w:lvlText w:val="%1.%2.%3.%4.%5.%6.%7.%8"/>
      <w:lvlJc w:val="left"/>
      <w:pPr>
        <w:tabs>
          <w:tab w:val="num" w:pos="141"/>
        </w:tabs>
        <w:ind w:left="141"/>
      </w:pPr>
      <w:rPr>
        <w:rFonts w:cs="Times New Roman" w:hint="default"/>
      </w:rPr>
    </w:lvl>
    <w:lvl w:ilvl="8">
      <w:start w:val="1"/>
      <w:numFmt w:val="decimal"/>
      <w:lvlText w:val="%1.%2.%3.%4.%5.%6.%7.%8.%9"/>
      <w:lvlJc w:val="left"/>
      <w:pPr>
        <w:tabs>
          <w:tab w:val="num" w:pos="141"/>
        </w:tabs>
        <w:ind w:left="141"/>
      </w:pPr>
      <w:rPr>
        <w:rFonts w:cs="Times New Roman" w:hint="default"/>
      </w:rPr>
    </w:lvl>
  </w:abstractNum>
  <w:abstractNum w:abstractNumId="44" w15:restartNumberingAfterBreak="0">
    <w:nsid w:val="711C1D40"/>
    <w:multiLevelType w:val="hybridMultilevel"/>
    <w:tmpl w:val="8982E2EA"/>
    <w:lvl w:ilvl="0" w:tplc="5872613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725207D5"/>
    <w:multiLevelType w:val="hybridMultilevel"/>
    <w:tmpl w:val="05362CC0"/>
    <w:lvl w:ilvl="0" w:tplc="964EBC72">
      <w:start w:val="1"/>
      <w:numFmt w:val="decimal"/>
      <w:lvlText w:val="6.2.%1."/>
      <w:lvlJc w:val="left"/>
      <w:pPr>
        <w:ind w:left="2346" w:hanging="360"/>
      </w:pPr>
      <w:rPr>
        <w:rFonts w:cs="Times New Roman" w:hint="default"/>
        <w:i w:val="0"/>
      </w:rPr>
    </w:lvl>
    <w:lvl w:ilvl="1" w:tplc="04190019" w:tentative="1">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46" w15:restartNumberingAfterBreak="0">
    <w:nsid w:val="73031CF9"/>
    <w:multiLevelType w:val="multilevel"/>
    <w:tmpl w:val="8BBE6650"/>
    <w:lvl w:ilvl="0">
      <w:start w:val="1"/>
      <w:numFmt w:val="decimal"/>
      <w:lvlText w:val="%1."/>
      <w:lvlJc w:val="left"/>
      <w:pPr>
        <w:ind w:left="1778" w:hanging="360"/>
      </w:pPr>
      <w:rPr>
        <w:rFonts w:cs="Times New Roman" w:hint="default"/>
        <w:b/>
      </w:rPr>
    </w:lvl>
    <w:lvl w:ilvl="1">
      <w:start w:val="1"/>
      <w:numFmt w:val="decimal"/>
      <w:suff w:val="space"/>
      <w:lvlText w:val="3.%2."/>
      <w:lvlJc w:val="left"/>
      <w:pPr>
        <w:ind w:firstLine="709"/>
      </w:pPr>
      <w:rPr>
        <w:rFonts w:cs="Times New Roman" w:hint="default"/>
        <w:b/>
        <w:sz w:val="28"/>
        <w:szCs w:val="28"/>
      </w:rPr>
    </w:lvl>
    <w:lvl w:ilvl="2">
      <w:start w:val="1"/>
      <w:numFmt w:val="decimal"/>
      <w:isLgl/>
      <w:lvlText w:val="%1.%2.%3."/>
      <w:lvlJc w:val="left"/>
      <w:pPr>
        <w:ind w:left="1713" w:hanging="720"/>
      </w:pPr>
      <w:rPr>
        <w:rFonts w:cs="Times New Roman" w:hint="default"/>
      </w:rPr>
    </w:lvl>
    <w:lvl w:ilvl="3">
      <w:start w:val="1"/>
      <w:numFmt w:val="decimal"/>
      <w:isLgl/>
      <w:lvlText w:val="%1.%2.%3.%4."/>
      <w:lvlJc w:val="left"/>
      <w:pPr>
        <w:ind w:left="2498" w:hanging="1080"/>
      </w:pPr>
      <w:rPr>
        <w:rFonts w:cs="Times New Roman" w:hint="default"/>
      </w:rPr>
    </w:lvl>
    <w:lvl w:ilvl="4">
      <w:start w:val="1"/>
      <w:numFmt w:val="decimal"/>
      <w:isLgl/>
      <w:lvlText w:val="%1.%2.%3.%4.%5."/>
      <w:lvlJc w:val="left"/>
      <w:pPr>
        <w:ind w:left="2498" w:hanging="1080"/>
      </w:pPr>
      <w:rPr>
        <w:rFonts w:cs="Times New Roman" w:hint="default"/>
      </w:rPr>
    </w:lvl>
    <w:lvl w:ilvl="5">
      <w:start w:val="1"/>
      <w:numFmt w:val="decimal"/>
      <w:isLgl/>
      <w:lvlText w:val="%1.%2.%3.%4.%5.%6."/>
      <w:lvlJc w:val="left"/>
      <w:pPr>
        <w:ind w:left="2858" w:hanging="1440"/>
      </w:pPr>
      <w:rPr>
        <w:rFonts w:cs="Times New Roman" w:hint="default"/>
      </w:rPr>
    </w:lvl>
    <w:lvl w:ilvl="6">
      <w:start w:val="1"/>
      <w:numFmt w:val="decimal"/>
      <w:isLgl/>
      <w:lvlText w:val="%1.%2.%3.%4.%5.%6.%7."/>
      <w:lvlJc w:val="left"/>
      <w:pPr>
        <w:ind w:left="3218" w:hanging="1800"/>
      </w:pPr>
      <w:rPr>
        <w:rFonts w:cs="Times New Roman" w:hint="default"/>
      </w:rPr>
    </w:lvl>
    <w:lvl w:ilvl="7">
      <w:start w:val="1"/>
      <w:numFmt w:val="decimal"/>
      <w:isLgl/>
      <w:lvlText w:val="%1.%2.%3.%4.%5.%6.%7.%8."/>
      <w:lvlJc w:val="left"/>
      <w:pPr>
        <w:ind w:left="3218" w:hanging="1800"/>
      </w:pPr>
      <w:rPr>
        <w:rFonts w:cs="Times New Roman" w:hint="default"/>
      </w:rPr>
    </w:lvl>
    <w:lvl w:ilvl="8">
      <w:start w:val="1"/>
      <w:numFmt w:val="decimal"/>
      <w:isLgl/>
      <w:lvlText w:val="%1.%2.%3.%4.%5.%6.%7.%8.%9."/>
      <w:lvlJc w:val="left"/>
      <w:pPr>
        <w:ind w:left="3578" w:hanging="2160"/>
      </w:pPr>
      <w:rPr>
        <w:rFonts w:cs="Times New Roman" w:hint="default"/>
      </w:rPr>
    </w:lvl>
  </w:abstractNum>
  <w:abstractNum w:abstractNumId="47" w15:restartNumberingAfterBreak="0">
    <w:nsid w:val="769E4BCB"/>
    <w:multiLevelType w:val="multilevel"/>
    <w:tmpl w:val="ECA04168"/>
    <w:lvl w:ilvl="0">
      <w:start w:val="2"/>
      <w:numFmt w:val="decimal"/>
      <w:lvlText w:val="%1."/>
      <w:lvlJc w:val="left"/>
      <w:pPr>
        <w:ind w:left="720" w:hanging="360"/>
      </w:pPr>
      <w:rPr>
        <w:rFonts w:hint="default"/>
      </w:rPr>
    </w:lvl>
    <w:lvl w:ilvl="1">
      <w:start w:val="1"/>
      <w:numFmt w:val="decimal"/>
      <w:isLgl/>
      <w:lvlText w:val="%1.%2."/>
      <w:lvlJc w:val="left"/>
      <w:pPr>
        <w:ind w:left="1325" w:hanging="720"/>
      </w:pPr>
      <w:rPr>
        <w:rFonts w:hint="default"/>
      </w:rPr>
    </w:lvl>
    <w:lvl w:ilvl="2">
      <w:start w:val="1"/>
      <w:numFmt w:val="decimal"/>
      <w:isLgl/>
      <w:lvlText w:val="%1.%2.%3."/>
      <w:lvlJc w:val="left"/>
      <w:pPr>
        <w:ind w:left="1570" w:hanging="720"/>
      </w:pPr>
      <w:rPr>
        <w:rFonts w:hint="default"/>
        <w:b w:val="0"/>
      </w:rPr>
    </w:lvl>
    <w:lvl w:ilvl="3">
      <w:start w:val="1"/>
      <w:numFmt w:val="decimal"/>
      <w:isLgl/>
      <w:lvlText w:val="%1.%2.%3.%4."/>
      <w:lvlJc w:val="left"/>
      <w:pPr>
        <w:ind w:left="2175" w:hanging="1080"/>
      </w:pPr>
      <w:rPr>
        <w:rFonts w:hint="default"/>
      </w:rPr>
    </w:lvl>
    <w:lvl w:ilvl="4">
      <w:start w:val="1"/>
      <w:numFmt w:val="decimal"/>
      <w:isLgl/>
      <w:lvlText w:val="%1.%2.%3.%4.%5."/>
      <w:lvlJc w:val="left"/>
      <w:pPr>
        <w:ind w:left="2420" w:hanging="1080"/>
      </w:pPr>
      <w:rPr>
        <w:rFonts w:hint="default"/>
      </w:rPr>
    </w:lvl>
    <w:lvl w:ilvl="5">
      <w:start w:val="1"/>
      <w:numFmt w:val="decimal"/>
      <w:isLgl/>
      <w:lvlText w:val="%1.%2.%3.%4.%5.%6."/>
      <w:lvlJc w:val="left"/>
      <w:pPr>
        <w:ind w:left="3025" w:hanging="1440"/>
      </w:pPr>
      <w:rPr>
        <w:rFonts w:hint="default"/>
      </w:rPr>
    </w:lvl>
    <w:lvl w:ilvl="6">
      <w:start w:val="1"/>
      <w:numFmt w:val="decimal"/>
      <w:isLgl/>
      <w:lvlText w:val="%1.%2.%3.%4.%5.%6.%7."/>
      <w:lvlJc w:val="left"/>
      <w:pPr>
        <w:ind w:left="3630" w:hanging="1800"/>
      </w:pPr>
      <w:rPr>
        <w:rFonts w:hint="default"/>
      </w:rPr>
    </w:lvl>
    <w:lvl w:ilvl="7">
      <w:start w:val="1"/>
      <w:numFmt w:val="decimal"/>
      <w:isLgl/>
      <w:lvlText w:val="%1.%2.%3.%4.%5.%6.%7.%8."/>
      <w:lvlJc w:val="left"/>
      <w:pPr>
        <w:ind w:left="3875" w:hanging="1800"/>
      </w:pPr>
      <w:rPr>
        <w:rFonts w:hint="default"/>
      </w:rPr>
    </w:lvl>
    <w:lvl w:ilvl="8">
      <w:start w:val="1"/>
      <w:numFmt w:val="decimal"/>
      <w:isLgl/>
      <w:lvlText w:val="%1.%2.%3.%4.%5.%6.%7.%8.%9."/>
      <w:lvlJc w:val="left"/>
      <w:pPr>
        <w:ind w:left="4480" w:hanging="2160"/>
      </w:pPr>
      <w:rPr>
        <w:rFonts w:hint="default"/>
      </w:rPr>
    </w:lvl>
  </w:abstractNum>
  <w:abstractNum w:abstractNumId="48" w15:restartNumberingAfterBreak="0">
    <w:nsid w:val="79494236"/>
    <w:multiLevelType w:val="hybridMultilevel"/>
    <w:tmpl w:val="93245D46"/>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9" w15:restartNumberingAfterBreak="0">
    <w:nsid w:val="7F2160CD"/>
    <w:multiLevelType w:val="hybridMultilevel"/>
    <w:tmpl w:val="2CA8A734"/>
    <w:lvl w:ilvl="0" w:tplc="DBCE0708">
      <w:start w:val="1"/>
      <w:numFmt w:val="decimal"/>
      <w:lvlText w:val="9.%1."/>
      <w:lvlJc w:val="left"/>
      <w:pPr>
        <w:ind w:left="1429" w:hanging="360"/>
      </w:pPr>
      <w:rPr>
        <w:rFonts w:cs="Times New Roman" w:hint="default"/>
        <w:b w:val="0"/>
        <w:i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38"/>
  </w:num>
  <w:num w:numId="2">
    <w:abstractNumId w:val="0"/>
  </w:num>
  <w:num w:numId="3">
    <w:abstractNumId w:val="40"/>
  </w:num>
  <w:num w:numId="4">
    <w:abstractNumId w:val="35"/>
  </w:num>
  <w:num w:numId="5">
    <w:abstractNumId w:val="20"/>
  </w:num>
  <w:num w:numId="6">
    <w:abstractNumId w:val="32"/>
  </w:num>
  <w:num w:numId="7">
    <w:abstractNumId w:val="12"/>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8"/>
  </w:num>
  <w:num w:numId="11">
    <w:abstractNumId w:val="27"/>
  </w:num>
  <w:num w:numId="12">
    <w:abstractNumId w:val="43"/>
  </w:num>
  <w:num w:numId="13">
    <w:abstractNumId w:val="2"/>
  </w:num>
  <w:num w:numId="14">
    <w:abstractNumId w:val="1"/>
  </w:num>
  <w:num w:numId="15">
    <w:abstractNumId w:val="31"/>
  </w:num>
  <w:num w:numId="16">
    <w:abstractNumId w:val="9"/>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6"/>
  </w:num>
  <w:num w:numId="19">
    <w:abstractNumId w:val="46"/>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8"/>
  </w:num>
  <w:num w:numId="27">
    <w:abstractNumId w:val="22"/>
  </w:num>
  <w:num w:numId="28">
    <w:abstractNumId w:val="29"/>
  </w:num>
  <w:num w:numId="29">
    <w:abstractNumId w:val="11"/>
  </w:num>
  <w:num w:numId="30">
    <w:abstractNumId w:val="23"/>
  </w:num>
  <w:num w:numId="31">
    <w:abstractNumId w:val="13"/>
  </w:num>
  <w:num w:numId="32">
    <w:abstractNumId w:val="19"/>
  </w:num>
  <w:num w:numId="33">
    <w:abstractNumId w:val="14"/>
  </w:num>
  <w:num w:numId="34">
    <w:abstractNumId w:val="30"/>
  </w:num>
  <w:num w:numId="35">
    <w:abstractNumId w:val="49"/>
  </w:num>
  <w:num w:numId="36">
    <w:abstractNumId w:val="41"/>
  </w:num>
  <w:num w:numId="37">
    <w:abstractNumId w:val="15"/>
  </w:num>
  <w:num w:numId="38">
    <w:abstractNumId w:val="4"/>
  </w:num>
  <w:num w:numId="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4"/>
  </w:num>
  <w:num w:numId="41">
    <w:abstractNumId w:val="3"/>
  </w:num>
  <w:num w:numId="42">
    <w:abstractNumId w:val="8"/>
  </w:num>
  <w:num w:numId="43">
    <w:abstractNumId w:val="44"/>
  </w:num>
  <w:num w:numId="44">
    <w:abstractNumId w:val="24"/>
  </w:num>
  <w:num w:numId="45">
    <w:abstractNumId w:val="42"/>
  </w:num>
  <w:num w:numId="46">
    <w:abstractNumId w:val="28"/>
  </w:num>
  <w:num w:numId="4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9"/>
  </w:num>
  <w:num w:numId="50">
    <w:abstractNumId w:val="26"/>
  </w:num>
  <w:num w:numId="51">
    <w:abstractNumId w:val="7"/>
  </w:num>
  <w:num w:numId="52">
    <w:abstractNumId w:val="47"/>
  </w:num>
  <w:num w:numId="53">
    <w:abstractNumId w:val="37"/>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ru-RU" w:vendorID="64" w:dllVersion="131078" w:nlCheck="1" w:checkStyle="0"/>
  <w:activeWritingStyle w:appName="MSWord" w:lang="en-US" w:vendorID="64" w:dllVersion="131078" w:nlCheck="1" w:checkStyle="1"/>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558"/>
    <w:rsid w:val="000161E6"/>
    <w:rsid w:val="00030920"/>
    <w:rsid w:val="00040948"/>
    <w:rsid w:val="0004414F"/>
    <w:rsid w:val="000628A7"/>
    <w:rsid w:val="000671D4"/>
    <w:rsid w:val="0007595B"/>
    <w:rsid w:val="00077472"/>
    <w:rsid w:val="00085CE6"/>
    <w:rsid w:val="00086E29"/>
    <w:rsid w:val="000B4A17"/>
    <w:rsid w:val="000B4DF7"/>
    <w:rsid w:val="000C59AC"/>
    <w:rsid w:val="000D5A16"/>
    <w:rsid w:val="00114817"/>
    <w:rsid w:val="00131693"/>
    <w:rsid w:val="001318E4"/>
    <w:rsid w:val="00131C47"/>
    <w:rsid w:val="00136C48"/>
    <w:rsid w:val="00141E0C"/>
    <w:rsid w:val="00143E8C"/>
    <w:rsid w:val="00146892"/>
    <w:rsid w:val="00147A74"/>
    <w:rsid w:val="00195392"/>
    <w:rsid w:val="001A6595"/>
    <w:rsid w:val="001D4D75"/>
    <w:rsid w:val="001E3401"/>
    <w:rsid w:val="001E4FF5"/>
    <w:rsid w:val="001E5FFB"/>
    <w:rsid w:val="001F038E"/>
    <w:rsid w:val="002173BF"/>
    <w:rsid w:val="00227BFB"/>
    <w:rsid w:val="0025573E"/>
    <w:rsid w:val="00264528"/>
    <w:rsid w:val="00276062"/>
    <w:rsid w:val="00277748"/>
    <w:rsid w:val="002808AE"/>
    <w:rsid w:val="00280B23"/>
    <w:rsid w:val="002A511F"/>
    <w:rsid w:val="002B134E"/>
    <w:rsid w:val="002B4BAE"/>
    <w:rsid w:val="002C5046"/>
    <w:rsid w:val="002D140B"/>
    <w:rsid w:val="002D3A34"/>
    <w:rsid w:val="002E49B7"/>
    <w:rsid w:val="002F55EF"/>
    <w:rsid w:val="00303999"/>
    <w:rsid w:val="0032683A"/>
    <w:rsid w:val="00345914"/>
    <w:rsid w:val="00346952"/>
    <w:rsid w:val="00370A19"/>
    <w:rsid w:val="0038495F"/>
    <w:rsid w:val="0039483A"/>
    <w:rsid w:val="003A14DC"/>
    <w:rsid w:val="003C2DB5"/>
    <w:rsid w:val="003D4755"/>
    <w:rsid w:val="003D4D8A"/>
    <w:rsid w:val="003F2334"/>
    <w:rsid w:val="00420CE5"/>
    <w:rsid w:val="0045639C"/>
    <w:rsid w:val="0046700C"/>
    <w:rsid w:val="00471D18"/>
    <w:rsid w:val="00475AC2"/>
    <w:rsid w:val="00477E22"/>
    <w:rsid w:val="004925CE"/>
    <w:rsid w:val="004A1C94"/>
    <w:rsid w:val="004B253C"/>
    <w:rsid w:val="004D3BD4"/>
    <w:rsid w:val="00515095"/>
    <w:rsid w:val="00521CE8"/>
    <w:rsid w:val="005252B5"/>
    <w:rsid w:val="0054167C"/>
    <w:rsid w:val="0056469B"/>
    <w:rsid w:val="00576DB5"/>
    <w:rsid w:val="00582A4D"/>
    <w:rsid w:val="005A0DCD"/>
    <w:rsid w:val="005C1E3A"/>
    <w:rsid w:val="005C7C69"/>
    <w:rsid w:val="00617556"/>
    <w:rsid w:val="00673558"/>
    <w:rsid w:val="006800D5"/>
    <w:rsid w:val="00692FC1"/>
    <w:rsid w:val="00693987"/>
    <w:rsid w:val="006A2B69"/>
    <w:rsid w:val="006B1DC1"/>
    <w:rsid w:val="006D11B8"/>
    <w:rsid w:val="006E339E"/>
    <w:rsid w:val="006E52A4"/>
    <w:rsid w:val="006F0124"/>
    <w:rsid w:val="00772003"/>
    <w:rsid w:val="00774B90"/>
    <w:rsid w:val="00780C67"/>
    <w:rsid w:val="007844BF"/>
    <w:rsid w:val="00792B6C"/>
    <w:rsid w:val="00792CB3"/>
    <w:rsid w:val="00796C0F"/>
    <w:rsid w:val="007A4698"/>
    <w:rsid w:val="007B2886"/>
    <w:rsid w:val="007B3CE9"/>
    <w:rsid w:val="007C6187"/>
    <w:rsid w:val="007D2FFA"/>
    <w:rsid w:val="007F2781"/>
    <w:rsid w:val="008067A7"/>
    <w:rsid w:val="00840D87"/>
    <w:rsid w:val="0085558E"/>
    <w:rsid w:val="008642B1"/>
    <w:rsid w:val="00893AC9"/>
    <w:rsid w:val="008A36D0"/>
    <w:rsid w:val="008A4209"/>
    <w:rsid w:val="008D2703"/>
    <w:rsid w:val="008D75E2"/>
    <w:rsid w:val="0090042D"/>
    <w:rsid w:val="0092007B"/>
    <w:rsid w:val="00922956"/>
    <w:rsid w:val="00965638"/>
    <w:rsid w:val="00965D99"/>
    <w:rsid w:val="00970EE1"/>
    <w:rsid w:val="00971868"/>
    <w:rsid w:val="009740A4"/>
    <w:rsid w:val="00995ED4"/>
    <w:rsid w:val="009A3DB6"/>
    <w:rsid w:val="009B159E"/>
    <w:rsid w:val="009B1ECF"/>
    <w:rsid w:val="009C49C3"/>
    <w:rsid w:val="009F3909"/>
    <w:rsid w:val="00A03825"/>
    <w:rsid w:val="00A13D63"/>
    <w:rsid w:val="00A16CEB"/>
    <w:rsid w:val="00A31DBC"/>
    <w:rsid w:val="00A43BAC"/>
    <w:rsid w:val="00A46141"/>
    <w:rsid w:val="00A575C5"/>
    <w:rsid w:val="00A61A51"/>
    <w:rsid w:val="00A77329"/>
    <w:rsid w:val="00A840A1"/>
    <w:rsid w:val="00AA70F1"/>
    <w:rsid w:val="00AC4215"/>
    <w:rsid w:val="00AF32E8"/>
    <w:rsid w:val="00B05309"/>
    <w:rsid w:val="00B10EF6"/>
    <w:rsid w:val="00B42224"/>
    <w:rsid w:val="00B54937"/>
    <w:rsid w:val="00B600D3"/>
    <w:rsid w:val="00B70D98"/>
    <w:rsid w:val="00B728F2"/>
    <w:rsid w:val="00B764BA"/>
    <w:rsid w:val="00B822F2"/>
    <w:rsid w:val="00B82F5B"/>
    <w:rsid w:val="00B93F40"/>
    <w:rsid w:val="00BC0FE0"/>
    <w:rsid w:val="00BC6319"/>
    <w:rsid w:val="00BD4D63"/>
    <w:rsid w:val="00BE09A5"/>
    <w:rsid w:val="00BE0D3E"/>
    <w:rsid w:val="00BE1086"/>
    <w:rsid w:val="00BE5B3E"/>
    <w:rsid w:val="00C160C8"/>
    <w:rsid w:val="00C25B95"/>
    <w:rsid w:val="00C441E3"/>
    <w:rsid w:val="00C51F74"/>
    <w:rsid w:val="00C80701"/>
    <w:rsid w:val="00C97859"/>
    <w:rsid w:val="00CA52AC"/>
    <w:rsid w:val="00CF58C2"/>
    <w:rsid w:val="00D1212F"/>
    <w:rsid w:val="00D12EDF"/>
    <w:rsid w:val="00D345C2"/>
    <w:rsid w:val="00D40984"/>
    <w:rsid w:val="00D417BB"/>
    <w:rsid w:val="00D41803"/>
    <w:rsid w:val="00DA3527"/>
    <w:rsid w:val="00DA41AA"/>
    <w:rsid w:val="00DB3815"/>
    <w:rsid w:val="00DB73B5"/>
    <w:rsid w:val="00DB79CD"/>
    <w:rsid w:val="00DC19DF"/>
    <w:rsid w:val="00DC37AE"/>
    <w:rsid w:val="00E10F53"/>
    <w:rsid w:val="00E26FFA"/>
    <w:rsid w:val="00E82339"/>
    <w:rsid w:val="00E900CB"/>
    <w:rsid w:val="00EA17B8"/>
    <w:rsid w:val="00EA787D"/>
    <w:rsid w:val="00EB029C"/>
    <w:rsid w:val="00EB0DAA"/>
    <w:rsid w:val="00EB3BD5"/>
    <w:rsid w:val="00EC4211"/>
    <w:rsid w:val="00ED673A"/>
    <w:rsid w:val="00EE3634"/>
    <w:rsid w:val="00EF13B5"/>
    <w:rsid w:val="00F14B8C"/>
    <w:rsid w:val="00F22456"/>
    <w:rsid w:val="00F328B2"/>
    <w:rsid w:val="00F370E5"/>
    <w:rsid w:val="00F422F7"/>
    <w:rsid w:val="00F44DE2"/>
    <w:rsid w:val="00F44F74"/>
    <w:rsid w:val="00F518C7"/>
    <w:rsid w:val="00F63FF1"/>
    <w:rsid w:val="00F650A9"/>
    <w:rsid w:val="00F80D5E"/>
    <w:rsid w:val="00F862FC"/>
    <w:rsid w:val="00FB0D58"/>
    <w:rsid w:val="00FB32E6"/>
    <w:rsid w:val="00FB7718"/>
    <w:rsid w:val="00FC325F"/>
    <w:rsid w:val="00FD0C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8630AD"/>
  <w15:chartTrackingRefBased/>
  <w15:docId w15:val="{D6A4BE32-9E0F-4519-AFDA-7AE44D302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BC0FE0"/>
    <w:rPr>
      <w:rFonts w:ascii="Calibri" w:eastAsia="Times New Roman" w:hAnsi="Calibri" w:cs="Times New Roman"/>
    </w:rPr>
  </w:style>
  <w:style w:type="paragraph" w:styleId="14">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h:1,H11"/>
    <w:basedOn w:val="a4"/>
    <w:next w:val="a4"/>
    <w:link w:val="15"/>
    <w:uiPriority w:val="9"/>
    <w:qFormat/>
    <w:rsid w:val="008067A7"/>
    <w:pPr>
      <w:keepNext/>
      <w:keepLines/>
      <w:spacing w:before="240" w:after="0"/>
      <w:outlineLvl w:val="0"/>
    </w:pPr>
    <w:rPr>
      <w:rFonts w:ascii="Cambria" w:hAnsi="Cambria"/>
      <w:b/>
      <w:bCs/>
      <w:color w:val="365F91"/>
      <w:sz w:val="28"/>
      <w:szCs w:val="28"/>
    </w:rPr>
  </w:style>
  <w:style w:type="paragraph" w:styleId="23">
    <w:name w:val="heading 2"/>
    <w:aliases w:val="Заголовок 2 Знак Знак,Заголовок 2 Знак Знак Знак,H2,h2,HD2"/>
    <w:basedOn w:val="a4"/>
    <w:next w:val="a4"/>
    <w:link w:val="24"/>
    <w:unhideWhenUsed/>
    <w:qFormat/>
    <w:rsid w:val="008067A7"/>
    <w:pPr>
      <w:keepNext/>
      <w:keepLines/>
      <w:spacing w:before="40" w:after="0"/>
      <w:outlineLvl w:val="1"/>
    </w:pPr>
    <w:rPr>
      <w:rFonts w:ascii="Cambria" w:hAnsi="Cambria"/>
      <w:b/>
      <w:bCs/>
      <w:color w:val="4F81BD"/>
      <w:sz w:val="26"/>
      <w:szCs w:val="26"/>
    </w:rPr>
  </w:style>
  <w:style w:type="paragraph" w:styleId="31">
    <w:name w:val="heading 3"/>
    <w:aliases w:val="h3,Head 3,l3+toc 3,CT,Sub-section Title,l3,H3"/>
    <w:basedOn w:val="a4"/>
    <w:next w:val="a4"/>
    <w:link w:val="32"/>
    <w:uiPriority w:val="9"/>
    <w:unhideWhenUsed/>
    <w:qFormat/>
    <w:rsid w:val="008067A7"/>
    <w:pPr>
      <w:keepNext/>
      <w:keepLines/>
      <w:spacing w:before="40" w:after="0"/>
      <w:outlineLvl w:val="2"/>
    </w:pPr>
    <w:rPr>
      <w:rFonts w:ascii="Cambria" w:hAnsi="Cambria"/>
      <w:color w:val="243F60"/>
      <w:sz w:val="24"/>
      <w:szCs w:val="24"/>
    </w:rPr>
  </w:style>
  <w:style w:type="paragraph" w:styleId="40">
    <w:name w:val="heading 4"/>
    <w:aliases w:val="H4,Заголовок 4/2,Заголовок 4 (Приложение),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4"/>
    <w:next w:val="a4"/>
    <w:link w:val="41"/>
    <w:qFormat/>
    <w:rsid w:val="008067A7"/>
    <w:pPr>
      <w:keepNext/>
      <w:spacing w:after="0" w:line="360" w:lineRule="auto"/>
      <w:jc w:val="center"/>
      <w:outlineLvl w:val="3"/>
    </w:pPr>
    <w:rPr>
      <w:rFonts w:ascii="Times New Roman" w:hAnsi="Times New Roman"/>
      <w:b/>
      <w:sz w:val="32"/>
      <w:szCs w:val="20"/>
      <w:lang w:eastAsia="ru-RU"/>
    </w:rPr>
  </w:style>
  <w:style w:type="paragraph" w:styleId="5">
    <w:name w:val="heading 5"/>
    <w:aliases w:val="_Подпункт"/>
    <w:basedOn w:val="a4"/>
    <w:next w:val="a4"/>
    <w:link w:val="50"/>
    <w:qFormat/>
    <w:rsid w:val="008067A7"/>
    <w:pPr>
      <w:spacing w:before="240" w:after="60" w:line="240" w:lineRule="auto"/>
      <w:outlineLvl w:val="4"/>
    </w:pPr>
    <w:rPr>
      <w:rFonts w:ascii="Times New Roman" w:hAnsi="Times New Roman"/>
      <w:b/>
      <w:bCs/>
      <w:i/>
      <w:iCs/>
      <w:sz w:val="26"/>
      <w:szCs w:val="26"/>
      <w:lang w:eastAsia="ru-RU"/>
    </w:rPr>
  </w:style>
  <w:style w:type="paragraph" w:styleId="6">
    <w:name w:val="heading 6"/>
    <w:basedOn w:val="a4"/>
    <w:next w:val="a4"/>
    <w:link w:val="60"/>
    <w:qFormat/>
    <w:rsid w:val="008067A7"/>
    <w:pPr>
      <w:spacing w:before="240" w:after="60" w:line="240" w:lineRule="auto"/>
      <w:outlineLvl w:val="5"/>
    </w:pPr>
    <w:rPr>
      <w:rFonts w:ascii="Times New Roman" w:hAnsi="Times New Roman"/>
      <w:b/>
      <w:bCs/>
      <w:lang w:eastAsia="ru-RU"/>
    </w:rPr>
  </w:style>
  <w:style w:type="paragraph" w:styleId="7">
    <w:name w:val="heading 7"/>
    <w:basedOn w:val="a4"/>
    <w:next w:val="a4"/>
    <w:link w:val="70"/>
    <w:qFormat/>
    <w:rsid w:val="008067A7"/>
    <w:pPr>
      <w:tabs>
        <w:tab w:val="num" w:pos="1296"/>
      </w:tabs>
      <w:spacing w:before="240" w:after="60" w:line="240" w:lineRule="auto"/>
      <w:ind w:left="1296" w:hanging="1296"/>
      <w:outlineLvl w:val="6"/>
    </w:pPr>
    <w:rPr>
      <w:rFonts w:ascii="Arial" w:hAnsi="Arial"/>
      <w:sz w:val="20"/>
      <w:szCs w:val="20"/>
      <w:lang w:val="en-GB" w:eastAsia="ru-RU"/>
    </w:rPr>
  </w:style>
  <w:style w:type="paragraph" w:styleId="8">
    <w:name w:val="heading 8"/>
    <w:basedOn w:val="a4"/>
    <w:next w:val="a4"/>
    <w:link w:val="80"/>
    <w:qFormat/>
    <w:rsid w:val="008067A7"/>
    <w:pPr>
      <w:tabs>
        <w:tab w:val="num" w:pos="1440"/>
      </w:tabs>
      <w:spacing w:before="240" w:after="60" w:line="240" w:lineRule="auto"/>
      <w:ind w:left="1440" w:hanging="1440"/>
      <w:outlineLvl w:val="7"/>
    </w:pPr>
    <w:rPr>
      <w:rFonts w:ascii="Arial" w:hAnsi="Arial"/>
      <w:i/>
      <w:sz w:val="20"/>
      <w:szCs w:val="20"/>
      <w:lang w:val="en-GB" w:eastAsia="ru-RU"/>
    </w:rPr>
  </w:style>
  <w:style w:type="paragraph" w:styleId="9">
    <w:name w:val="heading 9"/>
    <w:basedOn w:val="a4"/>
    <w:next w:val="a4"/>
    <w:link w:val="90"/>
    <w:qFormat/>
    <w:rsid w:val="008067A7"/>
    <w:pPr>
      <w:spacing w:before="240" w:after="60" w:line="240" w:lineRule="auto"/>
      <w:outlineLvl w:val="8"/>
    </w:pPr>
    <w:rPr>
      <w:rFonts w:ascii="Arial" w:hAnsi="Arial" w:cs="Arial"/>
      <w:lang w:eastAsia="ru-RU"/>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5">
    <w:name w:val="Заголовок 1 Знак"/>
    <w:aliases w:val="Document Header1 Знак,H1 Знак2,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Знак"/>
    <w:basedOn w:val="a5"/>
    <w:link w:val="14"/>
    <w:uiPriority w:val="9"/>
    <w:rsid w:val="008067A7"/>
    <w:rPr>
      <w:rFonts w:ascii="Cambria" w:eastAsia="Times New Roman" w:hAnsi="Cambria" w:cs="Times New Roman"/>
      <w:b/>
      <w:bCs/>
      <w:color w:val="365F91"/>
      <w:sz w:val="28"/>
      <w:szCs w:val="28"/>
    </w:rPr>
  </w:style>
  <w:style w:type="character" w:customStyle="1" w:styleId="24">
    <w:name w:val="Заголовок 2 Знак"/>
    <w:aliases w:val="Заголовок 2 Знак Знак Знак1,Заголовок 2 Знак Знак Знак Знак2,H2 Знак,h2 Знак,HD2 Знак"/>
    <w:basedOn w:val="a5"/>
    <w:link w:val="23"/>
    <w:rsid w:val="008067A7"/>
    <w:rPr>
      <w:rFonts w:ascii="Cambria" w:eastAsia="Times New Roman" w:hAnsi="Cambria" w:cs="Times New Roman"/>
      <w:b/>
      <w:bCs/>
      <w:color w:val="4F81BD"/>
      <w:sz w:val="26"/>
      <w:szCs w:val="26"/>
    </w:rPr>
  </w:style>
  <w:style w:type="character" w:customStyle="1" w:styleId="32">
    <w:name w:val="Заголовок 3 Знак"/>
    <w:aliases w:val="h3 Знак,Head 3 Знак,l3+toc 3 Знак,CT Знак,Sub-section Title Знак,l3 Знак,H3 Знак"/>
    <w:basedOn w:val="a5"/>
    <w:link w:val="31"/>
    <w:uiPriority w:val="9"/>
    <w:rsid w:val="008067A7"/>
    <w:rPr>
      <w:rFonts w:ascii="Cambria" w:eastAsia="Times New Roman" w:hAnsi="Cambria" w:cs="Times New Roman"/>
      <w:color w:val="243F60"/>
      <w:sz w:val="24"/>
      <w:szCs w:val="24"/>
    </w:rPr>
  </w:style>
  <w:style w:type="character" w:customStyle="1" w:styleId="41">
    <w:name w:val="Заголовок 4 Знак"/>
    <w:aliases w:val="H4 Знак,Заголовок 4/2 Знак,Заголовок 4 (Приложение) Знак,Заголовок 4 Знак1 Знак Знак,Заголовок 4 Знак Знак Знак Знак,Заголовок 4 Знак1 Знак Знак Знак Знак,Заголовок 4 Знак Знак Знак Знак Знак Знак"/>
    <w:basedOn w:val="a5"/>
    <w:link w:val="40"/>
    <w:rsid w:val="008067A7"/>
    <w:rPr>
      <w:rFonts w:ascii="Times New Roman" w:eastAsia="Times New Roman" w:hAnsi="Times New Roman" w:cs="Times New Roman"/>
      <w:b/>
      <w:sz w:val="32"/>
      <w:szCs w:val="20"/>
      <w:lang w:eastAsia="ru-RU"/>
    </w:rPr>
  </w:style>
  <w:style w:type="character" w:customStyle="1" w:styleId="50">
    <w:name w:val="Заголовок 5 Знак"/>
    <w:aliases w:val="_Подпункт Знак"/>
    <w:basedOn w:val="a5"/>
    <w:link w:val="5"/>
    <w:rsid w:val="008067A7"/>
    <w:rPr>
      <w:rFonts w:ascii="Times New Roman" w:eastAsia="Times New Roman" w:hAnsi="Times New Roman" w:cs="Times New Roman"/>
      <w:b/>
      <w:bCs/>
      <w:i/>
      <w:iCs/>
      <w:sz w:val="26"/>
      <w:szCs w:val="26"/>
      <w:lang w:eastAsia="ru-RU"/>
    </w:rPr>
  </w:style>
  <w:style w:type="character" w:customStyle="1" w:styleId="60">
    <w:name w:val="Заголовок 6 Знак"/>
    <w:basedOn w:val="a5"/>
    <w:link w:val="6"/>
    <w:rsid w:val="008067A7"/>
    <w:rPr>
      <w:rFonts w:ascii="Times New Roman" w:eastAsia="Times New Roman" w:hAnsi="Times New Roman" w:cs="Times New Roman"/>
      <w:b/>
      <w:bCs/>
      <w:lang w:eastAsia="ru-RU"/>
    </w:rPr>
  </w:style>
  <w:style w:type="character" w:customStyle="1" w:styleId="70">
    <w:name w:val="Заголовок 7 Знак"/>
    <w:basedOn w:val="a5"/>
    <w:link w:val="7"/>
    <w:rsid w:val="008067A7"/>
    <w:rPr>
      <w:rFonts w:ascii="Arial" w:eastAsia="Times New Roman" w:hAnsi="Arial" w:cs="Times New Roman"/>
      <w:sz w:val="20"/>
      <w:szCs w:val="20"/>
      <w:lang w:val="en-GB" w:eastAsia="ru-RU"/>
    </w:rPr>
  </w:style>
  <w:style w:type="character" w:customStyle="1" w:styleId="80">
    <w:name w:val="Заголовок 8 Знак"/>
    <w:basedOn w:val="a5"/>
    <w:link w:val="8"/>
    <w:rsid w:val="008067A7"/>
    <w:rPr>
      <w:rFonts w:ascii="Arial" w:eastAsia="Times New Roman" w:hAnsi="Arial" w:cs="Times New Roman"/>
      <w:i/>
      <w:sz w:val="20"/>
      <w:szCs w:val="20"/>
      <w:lang w:val="en-GB" w:eastAsia="ru-RU"/>
    </w:rPr>
  </w:style>
  <w:style w:type="character" w:customStyle="1" w:styleId="90">
    <w:name w:val="Заголовок 9 Знак"/>
    <w:basedOn w:val="a5"/>
    <w:link w:val="9"/>
    <w:rsid w:val="008067A7"/>
    <w:rPr>
      <w:rFonts w:ascii="Arial" w:eastAsia="Times New Roman" w:hAnsi="Arial" w:cs="Arial"/>
      <w:lang w:eastAsia="ru-RU"/>
    </w:rPr>
  </w:style>
  <w:style w:type="paragraph" w:customStyle="1" w:styleId="ConsPlusNormal">
    <w:name w:val="ConsPlusNormal"/>
    <w:link w:val="ConsPlusNormal0"/>
    <w:qFormat/>
    <w:rsid w:val="008067A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Balloon Text"/>
    <w:basedOn w:val="a4"/>
    <w:link w:val="a9"/>
    <w:uiPriority w:val="99"/>
    <w:unhideWhenUsed/>
    <w:rsid w:val="008067A7"/>
    <w:pPr>
      <w:spacing w:after="0" w:line="240" w:lineRule="auto"/>
    </w:pPr>
    <w:rPr>
      <w:rFonts w:ascii="Segoe UI" w:hAnsi="Segoe UI" w:cs="Segoe UI"/>
      <w:sz w:val="18"/>
      <w:szCs w:val="18"/>
    </w:rPr>
  </w:style>
  <w:style w:type="character" w:customStyle="1" w:styleId="a9">
    <w:name w:val="Текст выноски Знак"/>
    <w:basedOn w:val="a5"/>
    <w:link w:val="a8"/>
    <w:uiPriority w:val="99"/>
    <w:rsid w:val="008067A7"/>
    <w:rPr>
      <w:rFonts w:ascii="Segoe UI" w:eastAsia="Times New Roman" w:hAnsi="Segoe UI" w:cs="Segoe UI"/>
      <w:sz w:val="18"/>
      <w:szCs w:val="18"/>
    </w:rPr>
  </w:style>
  <w:style w:type="paragraph" w:customStyle="1" w:styleId="111">
    <w:name w:val="Заголовок 11"/>
    <w:basedOn w:val="a4"/>
    <w:next w:val="a4"/>
    <w:uiPriority w:val="99"/>
    <w:qFormat/>
    <w:rsid w:val="008067A7"/>
    <w:pPr>
      <w:keepNext/>
      <w:keepLines/>
      <w:spacing w:before="480" w:after="0" w:line="276" w:lineRule="auto"/>
      <w:outlineLvl w:val="0"/>
    </w:pPr>
    <w:rPr>
      <w:rFonts w:ascii="Cambria" w:hAnsi="Cambria"/>
      <w:b/>
      <w:bCs/>
      <w:color w:val="365F91"/>
      <w:sz w:val="28"/>
      <w:szCs w:val="28"/>
    </w:rPr>
  </w:style>
  <w:style w:type="paragraph" w:customStyle="1" w:styleId="210">
    <w:name w:val="Заголовок 21"/>
    <w:basedOn w:val="a4"/>
    <w:next w:val="a4"/>
    <w:unhideWhenUsed/>
    <w:qFormat/>
    <w:rsid w:val="008067A7"/>
    <w:pPr>
      <w:keepNext/>
      <w:keepLines/>
      <w:spacing w:before="200" w:after="0" w:line="276" w:lineRule="auto"/>
      <w:outlineLvl w:val="1"/>
    </w:pPr>
    <w:rPr>
      <w:rFonts w:ascii="Cambria" w:hAnsi="Cambria"/>
      <w:b/>
      <w:bCs/>
      <w:color w:val="4F81BD"/>
      <w:sz w:val="26"/>
      <w:szCs w:val="26"/>
    </w:rPr>
  </w:style>
  <w:style w:type="paragraph" w:customStyle="1" w:styleId="310">
    <w:name w:val="Заголовок 31"/>
    <w:basedOn w:val="a4"/>
    <w:next w:val="a4"/>
    <w:uiPriority w:val="99"/>
    <w:unhideWhenUsed/>
    <w:qFormat/>
    <w:rsid w:val="008067A7"/>
    <w:pPr>
      <w:keepNext/>
      <w:keepLines/>
      <w:spacing w:before="40" w:after="0" w:line="276" w:lineRule="auto"/>
      <w:outlineLvl w:val="2"/>
    </w:pPr>
    <w:rPr>
      <w:rFonts w:ascii="Cambria" w:hAnsi="Cambria"/>
      <w:color w:val="243F60"/>
      <w:sz w:val="24"/>
      <w:szCs w:val="24"/>
    </w:rPr>
  </w:style>
  <w:style w:type="paragraph" w:styleId="aa">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4"/>
    <w:link w:val="ab"/>
    <w:uiPriority w:val="99"/>
    <w:unhideWhenUsed/>
    <w:rsid w:val="008067A7"/>
    <w:pPr>
      <w:spacing w:after="0" w:line="240" w:lineRule="auto"/>
    </w:pPr>
    <w:rPr>
      <w:sz w:val="20"/>
      <w:szCs w:val="20"/>
    </w:rPr>
  </w:style>
  <w:style w:type="character" w:customStyle="1" w:styleId="ab">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5"/>
    <w:link w:val="aa"/>
    <w:uiPriority w:val="99"/>
    <w:rsid w:val="008067A7"/>
    <w:rPr>
      <w:rFonts w:ascii="Calibri" w:eastAsia="Times New Roman" w:hAnsi="Calibri" w:cs="Times New Roman"/>
      <w:sz w:val="20"/>
      <w:szCs w:val="20"/>
    </w:rPr>
  </w:style>
  <w:style w:type="character" w:styleId="ac">
    <w:name w:val="footnote reference"/>
    <w:aliases w:val="fr,Used by Word for Help footnote symbols,Знак сноски 1,Ciae niinee 1,Знак сноски-FN,Ciae niinee-FN,Ссылка на сноску 45,Referencia nota al pie,SUPERS"/>
    <w:uiPriority w:val="99"/>
    <w:unhideWhenUsed/>
    <w:rsid w:val="008067A7"/>
    <w:rPr>
      <w:rFonts w:cs="Times New Roman"/>
      <w:vertAlign w:val="superscript"/>
    </w:rPr>
  </w:style>
  <w:style w:type="paragraph" w:customStyle="1" w:styleId="ConsPlusTitle">
    <w:name w:val="ConsPlusTitle"/>
    <w:uiPriority w:val="99"/>
    <w:rsid w:val="008067A7"/>
    <w:pPr>
      <w:widowControl w:val="0"/>
      <w:autoSpaceDE w:val="0"/>
      <w:autoSpaceDN w:val="0"/>
      <w:spacing w:after="0" w:line="240" w:lineRule="auto"/>
    </w:pPr>
    <w:rPr>
      <w:rFonts w:ascii="Calibri" w:eastAsia="Times New Roman" w:hAnsi="Calibri" w:cs="Calibri"/>
      <w:b/>
      <w:szCs w:val="20"/>
      <w:lang w:eastAsia="ru-RU"/>
    </w:rPr>
  </w:style>
  <w:style w:type="paragraph" w:styleId="ad">
    <w:name w:val="header"/>
    <w:aliases w:val="Знак1"/>
    <w:basedOn w:val="a4"/>
    <w:link w:val="ae"/>
    <w:uiPriority w:val="99"/>
    <w:unhideWhenUsed/>
    <w:rsid w:val="008067A7"/>
    <w:pPr>
      <w:tabs>
        <w:tab w:val="center" w:pos="4677"/>
        <w:tab w:val="right" w:pos="9355"/>
      </w:tabs>
      <w:spacing w:after="0" w:line="240" w:lineRule="auto"/>
    </w:pPr>
  </w:style>
  <w:style w:type="character" w:customStyle="1" w:styleId="ae">
    <w:name w:val="Верхний колонтитул Знак"/>
    <w:aliases w:val="Знак1 Знак"/>
    <w:basedOn w:val="a5"/>
    <w:link w:val="ad"/>
    <w:uiPriority w:val="99"/>
    <w:rsid w:val="008067A7"/>
    <w:rPr>
      <w:rFonts w:ascii="Calibri" w:eastAsia="Times New Roman" w:hAnsi="Calibri" w:cs="Times New Roman"/>
    </w:rPr>
  </w:style>
  <w:style w:type="paragraph" w:styleId="af">
    <w:name w:val="footer"/>
    <w:aliases w:val="f"/>
    <w:basedOn w:val="a4"/>
    <w:link w:val="af0"/>
    <w:uiPriority w:val="99"/>
    <w:unhideWhenUsed/>
    <w:rsid w:val="008067A7"/>
    <w:pPr>
      <w:tabs>
        <w:tab w:val="center" w:pos="4677"/>
        <w:tab w:val="right" w:pos="9355"/>
      </w:tabs>
      <w:spacing w:after="0" w:line="240" w:lineRule="auto"/>
    </w:pPr>
  </w:style>
  <w:style w:type="character" w:customStyle="1" w:styleId="af0">
    <w:name w:val="Нижний колонтитул Знак"/>
    <w:aliases w:val="f Знак"/>
    <w:basedOn w:val="a5"/>
    <w:link w:val="af"/>
    <w:uiPriority w:val="99"/>
    <w:rsid w:val="008067A7"/>
    <w:rPr>
      <w:rFonts w:ascii="Calibri" w:eastAsia="Times New Roman" w:hAnsi="Calibri" w:cs="Times New Roman"/>
    </w:rPr>
  </w:style>
  <w:style w:type="character" w:styleId="af1">
    <w:name w:val="annotation reference"/>
    <w:uiPriority w:val="99"/>
    <w:unhideWhenUsed/>
    <w:rsid w:val="008067A7"/>
    <w:rPr>
      <w:rFonts w:cs="Times New Roman"/>
      <w:sz w:val="16"/>
      <w:szCs w:val="16"/>
    </w:rPr>
  </w:style>
  <w:style w:type="paragraph" w:styleId="af2">
    <w:name w:val="annotation text"/>
    <w:basedOn w:val="a4"/>
    <w:link w:val="af3"/>
    <w:uiPriority w:val="99"/>
    <w:unhideWhenUsed/>
    <w:rsid w:val="008067A7"/>
    <w:pPr>
      <w:spacing w:after="200" w:line="240" w:lineRule="auto"/>
    </w:pPr>
    <w:rPr>
      <w:sz w:val="20"/>
      <w:szCs w:val="20"/>
    </w:rPr>
  </w:style>
  <w:style w:type="character" w:customStyle="1" w:styleId="af3">
    <w:name w:val="Текст примечания Знак"/>
    <w:basedOn w:val="a5"/>
    <w:link w:val="af2"/>
    <w:uiPriority w:val="99"/>
    <w:rsid w:val="008067A7"/>
    <w:rPr>
      <w:rFonts w:ascii="Calibri" w:eastAsia="Times New Roman" w:hAnsi="Calibri" w:cs="Times New Roman"/>
      <w:sz w:val="20"/>
      <w:szCs w:val="20"/>
    </w:rPr>
  </w:style>
  <w:style w:type="paragraph" w:styleId="af4">
    <w:name w:val="annotation subject"/>
    <w:basedOn w:val="af2"/>
    <w:next w:val="af2"/>
    <w:link w:val="af5"/>
    <w:uiPriority w:val="99"/>
    <w:unhideWhenUsed/>
    <w:rsid w:val="008067A7"/>
    <w:rPr>
      <w:b/>
      <w:bCs/>
    </w:rPr>
  </w:style>
  <w:style w:type="character" w:customStyle="1" w:styleId="af5">
    <w:name w:val="Тема примечания Знак"/>
    <w:basedOn w:val="af3"/>
    <w:link w:val="af4"/>
    <w:uiPriority w:val="99"/>
    <w:rsid w:val="008067A7"/>
    <w:rPr>
      <w:rFonts w:ascii="Calibri" w:eastAsia="Times New Roman" w:hAnsi="Calibri" w:cs="Times New Roman"/>
      <w:b/>
      <w:bCs/>
      <w:sz w:val="20"/>
      <w:szCs w:val="20"/>
    </w:rPr>
  </w:style>
  <w:style w:type="character" w:customStyle="1" w:styleId="16">
    <w:name w:val="Гиперссылка1"/>
    <w:uiPriority w:val="99"/>
    <w:unhideWhenUsed/>
    <w:rsid w:val="008067A7"/>
    <w:rPr>
      <w:rFonts w:cs="Times New Roman"/>
      <w:color w:val="0000FF"/>
      <w:u w:val="single"/>
    </w:rPr>
  </w:style>
  <w:style w:type="character" w:customStyle="1" w:styleId="17">
    <w:name w:val="Просмотренная гиперссылка1"/>
    <w:uiPriority w:val="99"/>
    <w:unhideWhenUsed/>
    <w:rsid w:val="008067A7"/>
    <w:rPr>
      <w:rFonts w:cs="Times New Roman"/>
      <w:color w:val="800080"/>
      <w:u w:val="single"/>
    </w:rPr>
  </w:style>
  <w:style w:type="paragraph" w:styleId="25">
    <w:name w:val="Body Text Indent 2"/>
    <w:basedOn w:val="a4"/>
    <w:link w:val="26"/>
    <w:rsid w:val="008067A7"/>
    <w:pPr>
      <w:tabs>
        <w:tab w:val="left" w:pos="1122"/>
      </w:tabs>
      <w:spacing w:after="0" w:line="240" w:lineRule="auto"/>
      <w:ind w:firstLine="748"/>
      <w:jc w:val="both"/>
    </w:pPr>
    <w:rPr>
      <w:rFonts w:ascii="Times New Roman" w:hAnsi="Times New Roman"/>
      <w:sz w:val="28"/>
      <w:szCs w:val="20"/>
    </w:rPr>
  </w:style>
  <w:style w:type="character" w:customStyle="1" w:styleId="26">
    <w:name w:val="Основной текст с отступом 2 Знак"/>
    <w:basedOn w:val="a5"/>
    <w:link w:val="25"/>
    <w:rsid w:val="008067A7"/>
    <w:rPr>
      <w:rFonts w:ascii="Times New Roman" w:eastAsia="Times New Roman" w:hAnsi="Times New Roman" w:cs="Times New Roman"/>
      <w:sz w:val="28"/>
      <w:szCs w:val="20"/>
    </w:rPr>
  </w:style>
  <w:style w:type="paragraph" w:styleId="33">
    <w:name w:val="Body Text 3"/>
    <w:basedOn w:val="a4"/>
    <w:link w:val="34"/>
    <w:uiPriority w:val="99"/>
    <w:rsid w:val="008067A7"/>
    <w:pPr>
      <w:spacing w:after="120" w:line="240" w:lineRule="auto"/>
    </w:pPr>
    <w:rPr>
      <w:rFonts w:ascii="Times New Roman" w:hAnsi="Times New Roman"/>
      <w:sz w:val="16"/>
      <w:szCs w:val="16"/>
    </w:rPr>
  </w:style>
  <w:style w:type="character" w:customStyle="1" w:styleId="34">
    <w:name w:val="Основной текст 3 Знак"/>
    <w:basedOn w:val="a5"/>
    <w:link w:val="33"/>
    <w:uiPriority w:val="99"/>
    <w:rsid w:val="008067A7"/>
    <w:rPr>
      <w:rFonts w:ascii="Times New Roman" w:eastAsia="Times New Roman" w:hAnsi="Times New Roman" w:cs="Times New Roman"/>
      <w:sz w:val="16"/>
      <w:szCs w:val="16"/>
    </w:rPr>
  </w:style>
  <w:style w:type="paragraph" w:styleId="af6">
    <w:name w:val="Body Text"/>
    <w:aliases w:val="Знак"/>
    <w:basedOn w:val="a4"/>
    <w:link w:val="af7"/>
    <w:unhideWhenUsed/>
    <w:rsid w:val="008067A7"/>
    <w:pPr>
      <w:spacing w:after="120" w:line="240" w:lineRule="auto"/>
    </w:pPr>
    <w:rPr>
      <w:rFonts w:ascii="Times New Roman" w:hAnsi="Times New Roman"/>
      <w:sz w:val="24"/>
      <w:szCs w:val="24"/>
    </w:rPr>
  </w:style>
  <w:style w:type="character" w:customStyle="1" w:styleId="af7">
    <w:name w:val="Основной текст Знак"/>
    <w:aliases w:val="Знак Знак"/>
    <w:basedOn w:val="a5"/>
    <w:link w:val="af6"/>
    <w:rsid w:val="008067A7"/>
    <w:rPr>
      <w:rFonts w:ascii="Times New Roman" w:eastAsia="Times New Roman" w:hAnsi="Times New Roman" w:cs="Times New Roman"/>
      <w:sz w:val="24"/>
      <w:szCs w:val="24"/>
    </w:rPr>
  </w:style>
  <w:style w:type="paragraph" w:customStyle="1" w:styleId="Default">
    <w:name w:val="Default"/>
    <w:rsid w:val="008067A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8">
    <w:name w:val="List Paragraph"/>
    <w:aliases w:val="Bullet List,FooterText,numbered,Paragraphe de liste1,lp1,Num Bullet 1,Table Number Paragraph,Bullet Number,Bulletr List Paragraph,列出段落,列出段落1,List Paragraph2,List Paragraph21,Listeafsnit1,Parágrafo da Lista1,Bullet list,Ref,List Paragraph"/>
    <w:basedOn w:val="a4"/>
    <w:link w:val="af9"/>
    <w:uiPriority w:val="34"/>
    <w:qFormat/>
    <w:rsid w:val="008067A7"/>
    <w:pPr>
      <w:spacing w:after="0" w:line="240" w:lineRule="auto"/>
      <w:ind w:left="720"/>
      <w:contextualSpacing/>
    </w:pPr>
    <w:rPr>
      <w:rFonts w:ascii="Times New Roman" w:hAnsi="Times New Roman"/>
      <w:sz w:val="28"/>
      <w:szCs w:val="28"/>
      <w:lang w:eastAsia="ru-RU"/>
    </w:rPr>
  </w:style>
  <w:style w:type="table" w:customStyle="1" w:styleId="18">
    <w:name w:val="Сетка таблицы1"/>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
    <w:name w:val="Заголовок оглавления1"/>
    <w:basedOn w:val="14"/>
    <w:next w:val="a4"/>
    <w:uiPriority w:val="39"/>
    <w:unhideWhenUsed/>
    <w:qFormat/>
    <w:rsid w:val="008067A7"/>
  </w:style>
  <w:style w:type="paragraph" w:styleId="27">
    <w:name w:val="toc 2"/>
    <w:basedOn w:val="a4"/>
    <w:next w:val="a4"/>
    <w:autoRedefine/>
    <w:uiPriority w:val="39"/>
    <w:unhideWhenUsed/>
    <w:rsid w:val="008067A7"/>
    <w:pPr>
      <w:tabs>
        <w:tab w:val="right" w:leader="dot" w:pos="9343"/>
      </w:tabs>
      <w:spacing w:after="100" w:line="276" w:lineRule="auto"/>
    </w:pPr>
  </w:style>
  <w:style w:type="paragraph" w:customStyle="1" w:styleId="1a">
    <w:name w:val="Название объекта1"/>
    <w:basedOn w:val="a4"/>
    <w:next w:val="a4"/>
    <w:uiPriority w:val="99"/>
    <w:unhideWhenUsed/>
    <w:qFormat/>
    <w:rsid w:val="008067A7"/>
    <w:pPr>
      <w:spacing w:after="200" w:line="240" w:lineRule="auto"/>
    </w:pPr>
    <w:rPr>
      <w:i/>
      <w:iCs/>
      <w:color w:val="1F497D"/>
      <w:sz w:val="18"/>
      <w:szCs w:val="18"/>
    </w:rPr>
  </w:style>
  <w:style w:type="paragraph" w:customStyle="1" w:styleId="110">
    <w:name w:val="Оглавление 11"/>
    <w:basedOn w:val="a4"/>
    <w:next w:val="a4"/>
    <w:autoRedefine/>
    <w:uiPriority w:val="99"/>
    <w:unhideWhenUsed/>
    <w:rsid w:val="008067A7"/>
    <w:pPr>
      <w:numPr>
        <w:numId w:val="1"/>
      </w:numPr>
      <w:tabs>
        <w:tab w:val="left" w:pos="284"/>
        <w:tab w:val="right" w:leader="dot" w:pos="9346"/>
      </w:tabs>
      <w:spacing w:after="100"/>
      <w:ind w:left="709" w:hanging="720"/>
    </w:pPr>
    <w:rPr>
      <w:rFonts w:ascii="Times New Roman" w:hAnsi="Times New Roman"/>
      <w:sz w:val="28"/>
      <w:szCs w:val="28"/>
      <w:lang w:eastAsia="ru-RU"/>
    </w:rPr>
  </w:style>
  <w:style w:type="paragraph" w:customStyle="1" w:styleId="311">
    <w:name w:val="Оглавление 31"/>
    <w:basedOn w:val="a4"/>
    <w:next w:val="a4"/>
    <w:autoRedefine/>
    <w:uiPriority w:val="99"/>
    <w:unhideWhenUsed/>
    <w:rsid w:val="008067A7"/>
    <w:pPr>
      <w:spacing w:after="100"/>
      <w:ind w:left="440"/>
    </w:pPr>
    <w:rPr>
      <w:lang w:eastAsia="ru-RU"/>
    </w:rPr>
  </w:style>
  <w:style w:type="paragraph" w:customStyle="1" w:styleId="35">
    <w:name w:val="Абзац 3"/>
    <w:basedOn w:val="a4"/>
    <w:uiPriority w:val="99"/>
    <w:rsid w:val="008067A7"/>
    <w:pPr>
      <w:tabs>
        <w:tab w:val="num" w:pos="907"/>
      </w:tabs>
      <w:spacing w:after="0" w:line="240" w:lineRule="auto"/>
      <w:ind w:left="907" w:hanging="907"/>
      <w:jc w:val="both"/>
    </w:pPr>
    <w:rPr>
      <w:rFonts w:ascii="Times New Roman" w:hAnsi="Times New Roman"/>
      <w:sz w:val="24"/>
      <w:szCs w:val="20"/>
      <w:lang w:eastAsia="ru-RU"/>
    </w:rPr>
  </w:style>
  <w:style w:type="paragraph" w:customStyle="1" w:styleId="1b">
    <w:name w:val="заголовок 1"/>
    <w:basedOn w:val="a4"/>
    <w:next w:val="a4"/>
    <w:uiPriority w:val="99"/>
    <w:rsid w:val="008067A7"/>
    <w:pPr>
      <w:keepNext/>
      <w:spacing w:after="0" w:line="240" w:lineRule="auto"/>
      <w:ind w:right="-1"/>
      <w:jc w:val="center"/>
    </w:pPr>
    <w:rPr>
      <w:rFonts w:ascii="Times New Roman" w:hAnsi="Times New Roman"/>
      <w:b/>
      <w:szCs w:val="20"/>
      <w:lang w:eastAsia="ru-RU"/>
    </w:rPr>
  </w:style>
  <w:style w:type="character" w:styleId="afb">
    <w:name w:val="Strong"/>
    <w:uiPriority w:val="22"/>
    <w:qFormat/>
    <w:rsid w:val="008067A7"/>
    <w:rPr>
      <w:rFonts w:cs="Times New Roman"/>
      <w:b/>
      <w:bCs/>
    </w:rPr>
  </w:style>
  <w:style w:type="paragraph" w:styleId="afc">
    <w:name w:val="Normal (Web)"/>
    <w:basedOn w:val="a4"/>
    <w:uiPriority w:val="99"/>
    <w:rsid w:val="008067A7"/>
    <w:pPr>
      <w:spacing w:before="100" w:beforeAutospacing="1" w:after="100" w:afterAutospacing="1" w:line="240" w:lineRule="auto"/>
    </w:pPr>
    <w:rPr>
      <w:rFonts w:ascii="Times New Roman" w:hAnsi="Times New Roman"/>
      <w:color w:val="000000"/>
      <w:sz w:val="24"/>
      <w:szCs w:val="24"/>
      <w:lang w:eastAsia="ru-RU"/>
    </w:rPr>
  </w:style>
  <w:style w:type="paragraph" w:styleId="a">
    <w:name w:val="List Bullet"/>
    <w:basedOn w:val="a4"/>
    <w:uiPriority w:val="99"/>
    <w:rsid w:val="008067A7"/>
    <w:pPr>
      <w:numPr>
        <w:numId w:val="2"/>
      </w:numPr>
      <w:spacing w:after="0" w:line="240" w:lineRule="auto"/>
    </w:pPr>
    <w:rPr>
      <w:rFonts w:ascii="Times New Roman" w:hAnsi="Times New Roman"/>
      <w:sz w:val="24"/>
      <w:szCs w:val="24"/>
      <w:lang w:eastAsia="ru-RU"/>
    </w:rPr>
  </w:style>
  <w:style w:type="paragraph" w:styleId="36">
    <w:name w:val="Body Text Indent 3"/>
    <w:basedOn w:val="a4"/>
    <w:link w:val="37"/>
    <w:rsid w:val="008067A7"/>
    <w:pPr>
      <w:spacing w:after="120" w:line="240" w:lineRule="auto"/>
      <w:ind w:left="283"/>
    </w:pPr>
    <w:rPr>
      <w:rFonts w:ascii="Times New Roman" w:hAnsi="Times New Roman"/>
      <w:sz w:val="16"/>
      <w:szCs w:val="16"/>
      <w:lang w:eastAsia="ru-RU"/>
    </w:rPr>
  </w:style>
  <w:style w:type="character" w:customStyle="1" w:styleId="37">
    <w:name w:val="Основной текст с отступом 3 Знак"/>
    <w:basedOn w:val="a5"/>
    <w:link w:val="36"/>
    <w:rsid w:val="008067A7"/>
    <w:rPr>
      <w:rFonts w:ascii="Times New Roman" w:eastAsia="Times New Roman" w:hAnsi="Times New Roman" w:cs="Times New Roman"/>
      <w:sz w:val="16"/>
      <w:szCs w:val="16"/>
      <w:lang w:eastAsia="ru-RU"/>
    </w:rPr>
  </w:style>
  <w:style w:type="character" w:styleId="afd">
    <w:name w:val="page number"/>
    <w:uiPriority w:val="99"/>
    <w:rsid w:val="008067A7"/>
    <w:rPr>
      <w:rFonts w:cs="Times New Roman"/>
    </w:rPr>
  </w:style>
  <w:style w:type="paragraph" w:styleId="28">
    <w:name w:val="Body Text 2"/>
    <w:basedOn w:val="a4"/>
    <w:link w:val="29"/>
    <w:rsid w:val="008067A7"/>
    <w:pPr>
      <w:spacing w:after="120" w:line="480" w:lineRule="auto"/>
    </w:pPr>
    <w:rPr>
      <w:rFonts w:ascii="Times New Roman" w:hAnsi="Times New Roman"/>
      <w:sz w:val="20"/>
      <w:szCs w:val="20"/>
      <w:lang w:eastAsia="ru-RU"/>
    </w:rPr>
  </w:style>
  <w:style w:type="character" w:customStyle="1" w:styleId="29">
    <w:name w:val="Основной текст 2 Знак"/>
    <w:basedOn w:val="a5"/>
    <w:link w:val="28"/>
    <w:qFormat/>
    <w:rsid w:val="008067A7"/>
    <w:rPr>
      <w:rFonts w:ascii="Times New Roman" w:eastAsia="Times New Roman" w:hAnsi="Times New Roman" w:cs="Times New Roman"/>
      <w:sz w:val="20"/>
      <w:szCs w:val="20"/>
      <w:lang w:eastAsia="ru-RU"/>
    </w:rPr>
  </w:style>
  <w:style w:type="paragraph" w:styleId="afe">
    <w:name w:val="Body Text Indent"/>
    <w:basedOn w:val="a4"/>
    <w:link w:val="aff"/>
    <w:rsid w:val="008067A7"/>
    <w:pPr>
      <w:spacing w:after="120" w:line="240" w:lineRule="auto"/>
      <w:ind w:left="283"/>
    </w:pPr>
    <w:rPr>
      <w:rFonts w:ascii="Times New Roman" w:hAnsi="Times New Roman"/>
      <w:sz w:val="24"/>
      <w:szCs w:val="24"/>
      <w:lang w:eastAsia="ru-RU"/>
    </w:rPr>
  </w:style>
  <w:style w:type="character" w:customStyle="1" w:styleId="aff">
    <w:name w:val="Основной текст с отступом Знак"/>
    <w:basedOn w:val="a5"/>
    <w:link w:val="afe"/>
    <w:rsid w:val="008067A7"/>
    <w:rPr>
      <w:rFonts w:ascii="Times New Roman" w:eastAsia="Times New Roman" w:hAnsi="Times New Roman" w:cs="Times New Roman"/>
      <w:sz w:val="24"/>
      <w:szCs w:val="24"/>
      <w:lang w:eastAsia="ru-RU"/>
    </w:rPr>
  </w:style>
  <w:style w:type="paragraph" w:customStyle="1" w:styleId="ConsNormal">
    <w:name w:val="ConsNormal"/>
    <w:link w:val="ConsNormal0"/>
    <w:uiPriority w:val="99"/>
    <w:rsid w:val="008067A7"/>
    <w:pPr>
      <w:widowControl w:val="0"/>
      <w:suppressAutoHyphens/>
      <w:spacing w:after="0" w:line="240" w:lineRule="auto"/>
      <w:ind w:firstLine="720"/>
    </w:pPr>
    <w:rPr>
      <w:rFonts w:ascii="Arial" w:eastAsia="Times New Roman" w:hAnsi="Arial" w:cs="Times New Roman"/>
      <w:sz w:val="20"/>
      <w:szCs w:val="20"/>
      <w:lang w:eastAsia="ar-SA"/>
    </w:rPr>
  </w:style>
  <w:style w:type="paragraph" w:customStyle="1" w:styleId="13">
    <w:name w:val="Стиль1"/>
    <w:basedOn w:val="a4"/>
    <w:uiPriority w:val="99"/>
    <w:rsid w:val="008067A7"/>
    <w:pPr>
      <w:keepNext/>
      <w:keepLines/>
      <w:widowControl w:val="0"/>
      <w:numPr>
        <w:numId w:val="3"/>
      </w:numPr>
      <w:suppressLineNumbers/>
      <w:suppressAutoHyphens/>
      <w:spacing w:after="60" w:line="240" w:lineRule="auto"/>
    </w:pPr>
    <w:rPr>
      <w:rFonts w:ascii="Times New Roman" w:hAnsi="Times New Roman"/>
      <w:b/>
      <w:sz w:val="28"/>
      <w:szCs w:val="24"/>
      <w:lang w:eastAsia="ru-RU"/>
    </w:rPr>
  </w:style>
  <w:style w:type="paragraph" w:customStyle="1" w:styleId="22">
    <w:name w:val="Стиль2"/>
    <w:basedOn w:val="2a"/>
    <w:uiPriority w:val="99"/>
    <w:qFormat/>
    <w:rsid w:val="008067A7"/>
    <w:pPr>
      <w:keepNext/>
      <w:keepLines/>
      <w:widowControl w:val="0"/>
      <w:numPr>
        <w:ilvl w:val="1"/>
        <w:numId w:val="3"/>
      </w:numPr>
      <w:suppressLineNumbers/>
      <w:suppressAutoHyphens/>
      <w:spacing w:after="60"/>
      <w:jc w:val="both"/>
    </w:pPr>
    <w:rPr>
      <w:b/>
      <w:szCs w:val="20"/>
    </w:rPr>
  </w:style>
  <w:style w:type="paragraph" w:styleId="2a">
    <w:name w:val="List Number 2"/>
    <w:basedOn w:val="a4"/>
    <w:uiPriority w:val="99"/>
    <w:rsid w:val="008067A7"/>
    <w:pPr>
      <w:tabs>
        <w:tab w:val="num" w:pos="720"/>
      </w:tabs>
      <w:spacing w:after="0" w:line="240" w:lineRule="auto"/>
      <w:ind w:left="720" w:hanging="360"/>
    </w:pPr>
    <w:rPr>
      <w:rFonts w:ascii="Times New Roman" w:hAnsi="Times New Roman"/>
      <w:sz w:val="24"/>
      <w:szCs w:val="24"/>
      <w:lang w:eastAsia="ru-RU"/>
    </w:rPr>
  </w:style>
  <w:style w:type="paragraph" w:customStyle="1" w:styleId="38">
    <w:name w:val="Стиль3"/>
    <w:basedOn w:val="25"/>
    <w:uiPriority w:val="99"/>
    <w:rsid w:val="008067A7"/>
    <w:pPr>
      <w:widowControl w:val="0"/>
      <w:tabs>
        <w:tab w:val="clear" w:pos="1122"/>
        <w:tab w:val="num" w:pos="2160"/>
      </w:tabs>
      <w:adjustRightInd w:val="0"/>
      <w:ind w:left="1080" w:firstLine="0"/>
      <w:textAlignment w:val="baseline"/>
    </w:pPr>
    <w:rPr>
      <w:sz w:val="24"/>
      <w:lang w:eastAsia="ru-RU"/>
    </w:rPr>
  </w:style>
  <w:style w:type="paragraph" w:customStyle="1" w:styleId="aff0">
    <w:name w:val="Тендерные данные"/>
    <w:basedOn w:val="a4"/>
    <w:uiPriority w:val="99"/>
    <w:semiHidden/>
    <w:rsid w:val="008067A7"/>
    <w:pPr>
      <w:tabs>
        <w:tab w:val="left" w:pos="1985"/>
      </w:tabs>
      <w:spacing w:before="120" w:after="60" w:line="240" w:lineRule="auto"/>
      <w:jc w:val="both"/>
    </w:pPr>
    <w:rPr>
      <w:rFonts w:ascii="Times New Roman" w:hAnsi="Times New Roman"/>
      <w:b/>
      <w:sz w:val="24"/>
      <w:szCs w:val="20"/>
      <w:lang w:eastAsia="ru-RU"/>
    </w:rPr>
  </w:style>
  <w:style w:type="character" w:customStyle="1" w:styleId="aff1">
    <w:name w:val="Основной шрифт"/>
    <w:uiPriority w:val="99"/>
    <w:semiHidden/>
    <w:rsid w:val="008067A7"/>
  </w:style>
  <w:style w:type="paragraph" w:styleId="aff2">
    <w:name w:val="Note Heading"/>
    <w:basedOn w:val="a4"/>
    <w:next w:val="a4"/>
    <w:link w:val="aff3"/>
    <w:uiPriority w:val="99"/>
    <w:rsid w:val="008067A7"/>
    <w:pPr>
      <w:spacing w:after="60" w:line="240" w:lineRule="auto"/>
      <w:jc w:val="both"/>
    </w:pPr>
    <w:rPr>
      <w:rFonts w:ascii="Times New Roman" w:hAnsi="Times New Roman"/>
      <w:sz w:val="24"/>
      <w:szCs w:val="24"/>
      <w:lang w:eastAsia="ru-RU"/>
    </w:rPr>
  </w:style>
  <w:style w:type="character" w:customStyle="1" w:styleId="aff3">
    <w:name w:val="Заголовок записки Знак"/>
    <w:basedOn w:val="a5"/>
    <w:link w:val="aff2"/>
    <w:uiPriority w:val="99"/>
    <w:rsid w:val="008067A7"/>
    <w:rPr>
      <w:rFonts w:ascii="Times New Roman" w:eastAsia="Times New Roman" w:hAnsi="Times New Roman" w:cs="Times New Roman"/>
      <w:sz w:val="24"/>
      <w:szCs w:val="24"/>
      <w:lang w:eastAsia="ru-RU"/>
    </w:rPr>
  </w:style>
  <w:style w:type="character" w:customStyle="1" w:styleId="labelbodytext11">
    <w:name w:val="label_body_text_11"/>
    <w:uiPriority w:val="99"/>
    <w:rsid w:val="008067A7"/>
    <w:rPr>
      <w:rFonts w:cs="Times New Roman"/>
      <w:color w:val="0000FF"/>
      <w:sz w:val="20"/>
      <w:szCs w:val="20"/>
    </w:rPr>
  </w:style>
  <w:style w:type="paragraph" w:customStyle="1" w:styleId="aff4">
    <w:name w:val="Абзац"/>
    <w:basedOn w:val="a4"/>
    <w:link w:val="aff5"/>
    <w:rsid w:val="008067A7"/>
    <w:pPr>
      <w:spacing w:after="120" w:line="240" w:lineRule="auto"/>
      <w:jc w:val="both"/>
    </w:pPr>
    <w:rPr>
      <w:rFonts w:ascii="Times New Roman" w:hAnsi="Times New Roman"/>
      <w:sz w:val="24"/>
      <w:szCs w:val="24"/>
    </w:rPr>
  </w:style>
  <w:style w:type="paragraph" w:styleId="aff6">
    <w:name w:val="Document Map"/>
    <w:basedOn w:val="a4"/>
    <w:link w:val="aff7"/>
    <w:semiHidden/>
    <w:rsid w:val="008067A7"/>
    <w:pPr>
      <w:shd w:val="clear" w:color="auto" w:fill="000080"/>
      <w:spacing w:after="0" w:line="240" w:lineRule="auto"/>
    </w:pPr>
    <w:rPr>
      <w:rFonts w:ascii="Tahoma" w:hAnsi="Tahoma" w:cs="Tahoma"/>
      <w:sz w:val="24"/>
      <w:szCs w:val="24"/>
      <w:lang w:eastAsia="ru-RU"/>
    </w:rPr>
  </w:style>
  <w:style w:type="character" w:customStyle="1" w:styleId="aff7">
    <w:name w:val="Схема документа Знак"/>
    <w:basedOn w:val="a5"/>
    <w:link w:val="aff6"/>
    <w:semiHidden/>
    <w:rsid w:val="008067A7"/>
    <w:rPr>
      <w:rFonts w:ascii="Tahoma" w:eastAsia="Times New Roman" w:hAnsi="Tahoma" w:cs="Tahoma"/>
      <w:sz w:val="24"/>
      <w:szCs w:val="24"/>
      <w:shd w:val="clear" w:color="auto" w:fill="000080"/>
      <w:lang w:eastAsia="ru-RU"/>
    </w:rPr>
  </w:style>
  <w:style w:type="paragraph" w:styleId="aff8">
    <w:name w:val="Title"/>
    <w:basedOn w:val="a4"/>
    <w:link w:val="aff9"/>
    <w:uiPriority w:val="99"/>
    <w:qFormat/>
    <w:rsid w:val="008067A7"/>
    <w:pPr>
      <w:spacing w:after="0" w:line="240" w:lineRule="auto"/>
      <w:jc w:val="center"/>
    </w:pPr>
    <w:rPr>
      <w:rFonts w:ascii="Times New Roman" w:hAnsi="Times New Roman"/>
      <w:b/>
      <w:bCs/>
      <w:sz w:val="24"/>
      <w:szCs w:val="24"/>
      <w:lang w:eastAsia="ru-RU"/>
    </w:rPr>
  </w:style>
  <w:style w:type="character" w:customStyle="1" w:styleId="aff9">
    <w:name w:val="Заголовок Знак"/>
    <w:basedOn w:val="a5"/>
    <w:link w:val="aff8"/>
    <w:uiPriority w:val="99"/>
    <w:rsid w:val="008067A7"/>
    <w:rPr>
      <w:rFonts w:ascii="Times New Roman" w:eastAsia="Times New Roman" w:hAnsi="Times New Roman" w:cs="Times New Roman"/>
      <w:b/>
      <w:bCs/>
      <w:sz w:val="24"/>
      <w:szCs w:val="24"/>
      <w:lang w:eastAsia="ru-RU"/>
    </w:rPr>
  </w:style>
  <w:style w:type="paragraph" w:customStyle="1" w:styleId="39">
    <w:name w:val="заголовок 3"/>
    <w:basedOn w:val="a4"/>
    <w:next w:val="a4"/>
    <w:uiPriority w:val="99"/>
    <w:rsid w:val="008067A7"/>
    <w:pPr>
      <w:keepNext/>
      <w:spacing w:after="0" w:line="240" w:lineRule="auto"/>
      <w:outlineLvl w:val="2"/>
    </w:pPr>
    <w:rPr>
      <w:rFonts w:ascii="Arial" w:hAnsi="Arial"/>
      <w:sz w:val="24"/>
      <w:szCs w:val="20"/>
      <w:lang w:eastAsia="ru-RU"/>
    </w:rPr>
  </w:style>
  <w:style w:type="paragraph" w:customStyle="1" w:styleId="fr1">
    <w:name w:val="fr1"/>
    <w:basedOn w:val="a4"/>
    <w:uiPriority w:val="99"/>
    <w:rsid w:val="008067A7"/>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ConsNonformat">
    <w:name w:val="ConsNonformat"/>
    <w:uiPriority w:val="99"/>
    <w:rsid w:val="008067A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a">
    <w:name w:val="Plain Text"/>
    <w:basedOn w:val="a4"/>
    <w:link w:val="affb"/>
    <w:uiPriority w:val="99"/>
    <w:rsid w:val="008067A7"/>
    <w:pPr>
      <w:spacing w:after="0" w:line="240" w:lineRule="auto"/>
    </w:pPr>
    <w:rPr>
      <w:rFonts w:ascii="Courier New" w:hAnsi="Courier New"/>
      <w:sz w:val="20"/>
      <w:szCs w:val="20"/>
      <w:lang w:eastAsia="ru-RU"/>
    </w:rPr>
  </w:style>
  <w:style w:type="character" w:customStyle="1" w:styleId="affb">
    <w:name w:val="Текст Знак"/>
    <w:basedOn w:val="a5"/>
    <w:link w:val="affa"/>
    <w:uiPriority w:val="99"/>
    <w:rsid w:val="008067A7"/>
    <w:rPr>
      <w:rFonts w:ascii="Courier New" w:eastAsia="Times New Roman" w:hAnsi="Courier New" w:cs="Times New Roman"/>
      <w:sz w:val="20"/>
      <w:szCs w:val="20"/>
      <w:lang w:eastAsia="ru-RU"/>
    </w:rPr>
  </w:style>
  <w:style w:type="paragraph" w:customStyle="1" w:styleId="1c">
    <w:name w:val="Обычный1"/>
    <w:link w:val="Normal"/>
    <w:rsid w:val="008067A7"/>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c">
    <w:name w:val="Нормальный"/>
    <w:uiPriority w:val="99"/>
    <w:rsid w:val="008067A7"/>
    <w:pPr>
      <w:autoSpaceDE w:val="0"/>
      <w:autoSpaceDN w:val="0"/>
      <w:spacing w:after="0" w:line="240" w:lineRule="auto"/>
    </w:pPr>
    <w:rPr>
      <w:rFonts w:ascii="TimesET" w:eastAsia="Times New Roman" w:hAnsi="TimesET" w:cs="Times New Roman"/>
      <w:sz w:val="20"/>
      <w:szCs w:val="20"/>
      <w:lang w:eastAsia="ru-RU"/>
    </w:rPr>
  </w:style>
  <w:style w:type="table" w:customStyle="1" w:styleId="112">
    <w:name w:val="Сетка таблицы11"/>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ductcompany1">
    <w:name w:val="productcompany1"/>
    <w:uiPriority w:val="99"/>
    <w:rsid w:val="008067A7"/>
    <w:rPr>
      <w:rFonts w:ascii="Arial" w:hAnsi="Arial" w:cs="Arial"/>
      <w:b/>
      <w:bCs/>
      <w:sz w:val="26"/>
      <w:szCs w:val="26"/>
    </w:rPr>
  </w:style>
  <w:style w:type="character" w:customStyle="1" w:styleId="productcode1">
    <w:name w:val="productcode1"/>
    <w:uiPriority w:val="99"/>
    <w:rsid w:val="008067A7"/>
    <w:rPr>
      <w:rFonts w:ascii="Arial" w:hAnsi="Arial" w:cs="Arial"/>
      <w:b/>
      <w:bCs/>
      <w:sz w:val="26"/>
      <w:szCs w:val="26"/>
    </w:rPr>
  </w:style>
  <w:style w:type="character" w:customStyle="1" w:styleId="modelname1">
    <w:name w:val="modelname1"/>
    <w:uiPriority w:val="99"/>
    <w:rsid w:val="008067A7"/>
    <w:rPr>
      <w:rFonts w:cs="Times New Roman"/>
      <w:sz w:val="23"/>
      <w:szCs w:val="23"/>
    </w:rPr>
  </w:style>
  <w:style w:type="character" w:customStyle="1" w:styleId="style771">
    <w:name w:val="style771"/>
    <w:uiPriority w:val="99"/>
    <w:rsid w:val="008067A7"/>
    <w:rPr>
      <w:rFonts w:ascii="Verdana" w:hAnsi="Verdana" w:cs="Times New Roman"/>
      <w:b/>
      <w:bCs/>
      <w:sz w:val="21"/>
      <w:szCs w:val="21"/>
    </w:rPr>
  </w:style>
  <w:style w:type="paragraph" w:customStyle="1" w:styleId="affd">
    <w:name w:val="Содержимое таблицы"/>
    <w:basedOn w:val="a4"/>
    <w:uiPriority w:val="99"/>
    <w:rsid w:val="008067A7"/>
    <w:pPr>
      <w:suppressLineNumbers/>
      <w:suppressAutoHyphens/>
      <w:spacing w:after="0" w:line="240" w:lineRule="auto"/>
    </w:pPr>
    <w:rPr>
      <w:rFonts w:ascii="Times New Roman" w:hAnsi="Times New Roman"/>
      <w:sz w:val="24"/>
      <w:szCs w:val="24"/>
      <w:lang w:eastAsia="ar-SA"/>
    </w:rPr>
  </w:style>
  <w:style w:type="character" w:customStyle="1" w:styleId="1d">
    <w:name w:val="Знак Знак1"/>
    <w:uiPriority w:val="99"/>
    <w:rsid w:val="008067A7"/>
    <w:rPr>
      <w:rFonts w:cs="Times New Roman"/>
      <w:sz w:val="24"/>
      <w:szCs w:val="24"/>
      <w:lang w:val="ru-RU" w:eastAsia="ru-RU" w:bidi="ar-SA"/>
    </w:rPr>
  </w:style>
  <w:style w:type="paragraph" w:customStyle="1" w:styleId="consplusnormal1">
    <w:name w:val="consplusnormal"/>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character" w:customStyle="1" w:styleId="1e">
    <w:name w:val="Знак Знак Знак1"/>
    <w:uiPriority w:val="99"/>
    <w:rsid w:val="008067A7"/>
    <w:rPr>
      <w:rFonts w:cs="Times New Roman"/>
      <w:sz w:val="24"/>
      <w:szCs w:val="24"/>
      <w:lang w:val="ru-RU" w:eastAsia="ru-RU" w:bidi="ar-SA"/>
    </w:rPr>
  </w:style>
  <w:style w:type="paragraph" w:customStyle="1" w:styleId="ConsPlusNonformat">
    <w:name w:val="ConsPlusNonformat"/>
    <w:uiPriority w:val="99"/>
    <w:rsid w:val="008067A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22">
    <w:name w:val="222"/>
    <w:basedOn w:val="a4"/>
    <w:uiPriority w:val="99"/>
    <w:rsid w:val="008067A7"/>
    <w:pPr>
      <w:autoSpaceDE w:val="0"/>
      <w:autoSpaceDN w:val="0"/>
      <w:spacing w:after="0" w:line="240" w:lineRule="auto"/>
      <w:ind w:left="851"/>
    </w:pPr>
    <w:rPr>
      <w:rFonts w:ascii="Times New Roman" w:hAnsi="Times New Roman"/>
      <w:sz w:val="20"/>
      <w:szCs w:val="20"/>
      <w:lang w:eastAsia="ru-RU"/>
    </w:rPr>
  </w:style>
  <w:style w:type="paragraph" w:customStyle="1" w:styleId="xl39">
    <w:name w:val="xl39"/>
    <w:basedOn w:val="a4"/>
    <w:uiPriority w:val="99"/>
    <w:rsid w:val="008067A7"/>
    <w:pPr>
      <w:spacing w:before="100" w:beforeAutospacing="1" w:after="100" w:afterAutospacing="1" w:line="240" w:lineRule="auto"/>
      <w:jc w:val="right"/>
    </w:pPr>
    <w:rPr>
      <w:rFonts w:ascii="Times New Roman" w:hAnsi="Times New Roman"/>
      <w:sz w:val="24"/>
      <w:szCs w:val="24"/>
      <w:lang w:eastAsia="ru-RU"/>
    </w:rPr>
  </w:style>
  <w:style w:type="paragraph" w:customStyle="1" w:styleId="affe">
    <w:name w:val="Пробный"/>
    <w:basedOn w:val="a4"/>
    <w:uiPriority w:val="99"/>
    <w:rsid w:val="008067A7"/>
    <w:pPr>
      <w:spacing w:after="120" w:line="240" w:lineRule="auto"/>
      <w:jc w:val="both"/>
    </w:pPr>
    <w:rPr>
      <w:rFonts w:ascii="Times New Roman" w:hAnsi="Times New Roman"/>
      <w:sz w:val="20"/>
      <w:szCs w:val="24"/>
      <w:lang w:eastAsia="ru-RU"/>
    </w:rPr>
  </w:style>
  <w:style w:type="paragraph" w:customStyle="1" w:styleId="42">
    <w:name w:val="Знак4"/>
    <w:basedOn w:val="a4"/>
    <w:uiPriority w:val="99"/>
    <w:rsid w:val="008067A7"/>
    <w:pPr>
      <w:spacing w:line="240" w:lineRule="exact"/>
    </w:pPr>
    <w:rPr>
      <w:rFonts w:ascii="Verdana" w:hAnsi="Verdana"/>
      <w:sz w:val="20"/>
      <w:szCs w:val="20"/>
      <w:lang w:val="en-US"/>
    </w:rPr>
  </w:style>
  <w:style w:type="paragraph" w:customStyle="1" w:styleId="3a">
    <w:name w:val="Знак Знак3 Знак"/>
    <w:basedOn w:val="a4"/>
    <w:uiPriority w:val="99"/>
    <w:rsid w:val="008067A7"/>
    <w:pPr>
      <w:spacing w:line="240" w:lineRule="exact"/>
    </w:pPr>
    <w:rPr>
      <w:rFonts w:ascii="Verdana" w:hAnsi="Verdana" w:cs="Verdana"/>
      <w:sz w:val="24"/>
      <w:szCs w:val="24"/>
      <w:lang w:val="en-US"/>
    </w:rPr>
  </w:style>
  <w:style w:type="paragraph" w:customStyle="1" w:styleId="2b">
    <w:name w:val="Знак2"/>
    <w:basedOn w:val="a4"/>
    <w:uiPriority w:val="99"/>
    <w:rsid w:val="008067A7"/>
    <w:pPr>
      <w:widowControl w:val="0"/>
      <w:adjustRightInd w:val="0"/>
      <w:spacing w:line="240" w:lineRule="exact"/>
      <w:jc w:val="right"/>
    </w:pPr>
    <w:rPr>
      <w:rFonts w:ascii="Times New Roman" w:hAnsi="Times New Roman"/>
      <w:sz w:val="20"/>
      <w:szCs w:val="20"/>
      <w:lang w:val="en-GB"/>
    </w:rPr>
  </w:style>
  <w:style w:type="paragraph" w:customStyle="1" w:styleId="211">
    <w:name w:val="Основной текст с отступом 21"/>
    <w:basedOn w:val="a4"/>
    <w:rsid w:val="008067A7"/>
    <w:pPr>
      <w:suppressAutoHyphens/>
      <w:spacing w:after="120" w:line="480" w:lineRule="auto"/>
      <w:ind w:left="283"/>
      <w:jc w:val="both"/>
    </w:pPr>
    <w:rPr>
      <w:rFonts w:ascii="Times New Roman" w:hAnsi="Times New Roman"/>
      <w:sz w:val="20"/>
      <w:szCs w:val="20"/>
      <w:lang w:eastAsia="ar-SA"/>
    </w:rPr>
  </w:style>
  <w:style w:type="paragraph" w:customStyle="1" w:styleId="-">
    <w:name w:val="Контракт-пункт"/>
    <w:basedOn w:val="a4"/>
    <w:uiPriority w:val="99"/>
    <w:rsid w:val="008067A7"/>
    <w:pPr>
      <w:spacing w:after="0" w:line="240" w:lineRule="auto"/>
      <w:jc w:val="center"/>
    </w:pPr>
    <w:rPr>
      <w:rFonts w:ascii="Times New Roman" w:hAnsi="Times New Roman"/>
      <w:b/>
      <w:bCs/>
      <w:sz w:val="24"/>
      <w:szCs w:val="24"/>
      <w:lang w:eastAsia="ru-RU"/>
    </w:rPr>
  </w:style>
  <w:style w:type="paragraph" w:customStyle="1" w:styleId="afff">
    <w:name w:val="Подпункт"/>
    <w:basedOn w:val="a4"/>
    <w:uiPriority w:val="99"/>
    <w:rsid w:val="008067A7"/>
    <w:pPr>
      <w:tabs>
        <w:tab w:val="num" w:pos="720"/>
        <w:tab w:val="num" w:pos="2025"/>
        <w:tab w:val="num" w:pos="3600"/>
      </w:tabs>
      <w:spacing w:after="0" w:line="240" w:lineRule="auto"/>
      <w:ind w:left="360" w:hanging="360"/>
      <w:jc w:val="both"/>
    </w:pPr>
    <w:rPr>
      <w:rFonts w:ascii="Times New Roman" w:hAnsi="Times New Roman"/>
      <w:sz w:val="24"/>
      <w:szCs w:val="24"/>
      <w:lang w:eastAsia="ru-RU"/>
    </w:rPr>
  </w:style>
  <w:style w:type="paragraph" w:customStyle="1" w:styleId="afff0">
    <w:name w:val="Подподпункт"/>
    <w:basedOn w:val="a4"/>
    <w:uiPriority w:val="99"/>
    <w:rsid w:val="008067A7"/>
    <w:pPr>
      <w:tabs>
        <w:tab w:val="num" w:pos="1080"/>
        <w:tab w:val="num" w:pos="4320"/>
        <w:tab w:val="num" w:pos="5585"/>
      </w:tabs>
      <w:spacing w:after="0" w:line="240" w:lineRule="auto"/>
      <w:ind w:left="360" w:hanging="360"/>
      <w:jc w:val="both"/>
    </w:pPr>
    <w:rPr>
      <w:rFonts w:ascii="Times New Roman" w:hAnsi="Times New Roman"/>
      <w:sz w:val="24"/>
      <w:szCs w:val="24"/>
      <w:lang w:eastAsia="ru-RU"/>
    </w:rPr>
  </w:style>
  <w:style w:type="paragraph" w:customStyle="1" w:styleId="afff1">
    <w:name w:val="Пункт"/>
    <w:basedOn w:val="af6"/>
    <w:uiPriority w:val="99"/>
    <w:rsid w:val="008067A7"/>
    <w:pPr>
      <w:tabs>
        <w:tab w:val="num" w:pos="360"/>
      </w:tabs>
      <w:spacing w:after="0"/>
      <w:ind w:left="360" w:hanging="360"/>
      <w:jc w:val="both"/>
    </w:pPr>
    <w:rPr>
      <w:lang w:eastAsia="ru-RU"/>
    </w:rPr>
  </w:style>
  <w:style w:type="paragraph" w:customStyle="1" w:styleId="2c">
    <w:name w:val="заголовок 2"/>
    <w:basedOn w:val="a4"/>
    <w:next w:val="a4"/>
    <w:uiPriority w:val="99"/>
    <w:rsid w:val="008067A7"/>
    <w:pPr>
      <w:keepLines/>
      <w:widowControl w:val="0"/>
      <w:spacing w:before="240" w:after="0" w:line="240" w:lineRule="auto"/>
      <w:ind w:left="1134" w:hanging="426"/>
      <w:jc w:val="both"/>
    </w:pPr>
    <w:rPr>
      <w:rFonts w:ascii="Times" w:hAnsi="Times" w:cs="Times"/>
      <w:sz w:val="24"/>
      <w:szCs w:val="24"/>
      <w:lang w:val="de-DE" w:eastAsia="zh-CN"/>
    </w:rPr>
  </w:style>
  <w:style w:type="paragraph" w:customStyle="1" w:styleId="-2">
    <w:name w:val="Пункт-2"/>
    <w:basedOn w:val="afff1"/>
    <w:uiPriority w:val="99"/>
    <w:rsid w:val="008067A7"/>
    <w:pPr>
      <w:keepNext/>
      <w:tabs>
        <w:tab w:val="clear" w:pos="360"/>
        <w:tab w:val="num" w:pos="1008"/>
        <w:tab w:val="num" w:pos="1080"/>
        <w:tab w:val="num" w:pos="1134"/>
      </w:tabs>
      <w:suppressAutoHyphens/>
      <w:spacing w:before="240" w:after="120"/>
      <w:ind w:left="1134" w:hanging="1134"/>
      <w:jc w:val="left"/>
      <w:outlineLvl w:val="2"/>
    </w:pPr>
    <w:rPr>
      <w:b/>
      <w:bCs/>
      <w:sz w:val="28"/>
      <w:szCs w:val="28"/>
    </w:rPr>
  </w:style>
  <w:style w:type="paragraph" w:customStyle="1" w:styleId="afff2">
    <w:name w:val="Таблица шапка"/>
    <w:basedOn w:val="a4"/>
    <w:uiPriority w:val="99"/>
    <w:rsid w:val="008067A7"/>
    <w:pPr>
      <w:keepNext/>
      <w:spacing w:before="40" w:after="40" w:line="240" w:lineRule="auto"/>
      <w:ind w:left="57" w:right="57"/>
    </w:pPr>
    <w:rPr>
      <w:rFonts w:ascii="Times New Roman" w:hAnsi="Times New Roman"/>
      <w:sz w:val="18"/>
      <w:szCs w:val="18"/>
      <w:lang w:eastAsia="ru-RU"/>
    </w:rPr>
  </w:style>
  <w:style w:type="paragraph" w:customStyle="1" w:styleId="afff3">
    <w:name w:val="Таблица текст"/>
    <w:basedOn w:val="a4"/>
    <w:uiPriority w:val="99"/>
    <w:rsid w:val="008067A7"/>
    <w:pPr>
      <w:spacing w:before="40" w:after="40" w:line="240" w:lineRule="auto"/>
      <w:ind w:left="57" w:right="57"/>
    </w:pPr>
    <w:rPr>
      <w:rFonts w:ascii="Times New Roman" w:hAnsi="Times New Roman"/>
      <w:lang w:eastAsia="ru-RU"/>
    </w:rPr>
  </w:style>
  <w:style w:type="paragraph" w:styleId="afff4">
    <w:name w:val="Subtitle"/>
    <w:basedOn w:val="a4"/>
    <w:link w:val="afff5"/>
    <w:uiPriority w:val="99"/>
    <w:qFormat/>
    <w:rsid w:val="008067A7"/>
    <w:pPr>
      <w:spacing w:after="0" w:line="240" w:lineRule="auto"/>
      <w:jc w:val="center"/>
    </w:pPr>
    <w:rPr>
      <w:rFonts w:ascii="Times New Roman" w:hAnsi="Times New Roman"/>
      <w:b/>
      <w:bCs/>
      <w:i/>
      <w:iCs/>
      <w:caps/>
      <w:sz w:val="24"/>
      <w:szCs w:val="24"/>
      <w:lang w:eastAsia="ru-RU"/>
    </w:rPr>
  </w:style>
  <w:style w:type="character" w:customStyle="1" w:styleId="afff5">
    <w:name w:val="Подзаголовок Знак"/>
    <w:basedOn w:val="a5"/>
    <w:link w:val="afff4"/>
    <w:uiPriority w:val="99"/>
    <w:rsid w:val="008067A7"/>
    <w:rPr>
      <w:rFonts w:ascii="Times New Roman" w:eastAsia="Times New Roman" w:hAnsi="Times New Roman" w:cs="Times New Roman"/>
      <w:b/>
      <w:bCs/>
      <w:i/>
      <w:iCs/>
      <w:caps/>
      <w:sz w:val="24"/>
      <w:szCs w:val="24"/>
      <w:lang w:eastAsia="ru-RU"/>
    </w:rPr>
  </w:style>
  <w:style w:type="paragraph" w:customStyle="1" w:styleId="ConsTitle">
    <w:name w:val="ConsTitle"/>
    <w:rsid w:val="008067A7"/>
    <w:pPr>
      <w:widowControl w:val="0"/>
      <w:overflowPunct w:val="0"/>
      <w:autoSpaceDE w:val="0"/>
      <w:autoSpaceDN w:val="0"/>
      <w:adjustRightInd w:val="0"/>
      <w:spacing w:after="0" w:line="240" w:lineRule="auto"/>
      <w:ind w:right="19772"/>
      <w:textAlignment w:val="baseline"/>
    </w:pPr>
    <w:rPr>
      <w:rFonts w:ascii="Arial" w:eastAsia="Times New Roman" w:hAnsi="Arial" w:cs="Arial"/>
      <w:b/>
      <w:bCs/>
      <w:sz w:val="16"/>
      <w:szCs w:val="16"/>
      <w:lang w:eastAsia="ru-RU"/>
    </w:rPr>
  </w:style>
  <w:style w:type="paragraph" w:customStyle="1" w:styleId="afff6">
    <w:name w:val="Комментарий"/>
    <w:basedOn w:val="a4"/>
    <w:next w:val="a4"/>
    <w:uiPriority w:val="99"/>
    <w:rsid w:val="008067A7"/>
    <w:pPr>
      <w:autoSpaceDE w:val="0"/>
      <w:autoSpaceDN w:val="0"/>
      <w:adjustRightInd w:val="0"/>
      <w:spacing w:after="0" w:line="240" w:lineRule="auto"/>
      <w:ind w:left="170"/>
      <w:jc w:val="both"/>
    </w:pPr>
    <w:rPr>
      <w:rFonts w:ascii="Arial" w:hAnsi="Arial" w:cs="Arial"/>
      <w:i/>
      <w:iCs/>
      <w:color w:val="800080"/>
      <w:sz w:val="24"/>
      <w:szCs w:val="24"/>
      <w:lang w:eastAsia="ru-RU"/>
    </w:rPr>
  </w:style>
  <w:style w:type="paragraph" w:customStyle="1" w:styleId="3b">
    <w:name w:val="Знак3"/>
    <w:basedOn w:val="a4"/>
    <w:uiPriority w:val="99"/>
    <w:rsid w:val="008067A7"/>
    <w:pPr>
      <w:spacing w:line="240" w:lineRule="exact"/>
      <w:jc w:val="both"/>
    </w:pPr>
    <w:rPr>
      <w:rFonts w:ascii="Times New Roman" w:hAnsi="Times New Roman"/>
      <w:sz w:val="24"/>
      <w:szCs w:val="24"/>
      <w:lang w:val="en-US"/>
    </w:rPr>
  </w:style>
  <w:style w:type="paragraph" w:customStyle="1" w:styleId="afff7">
    <w:name w:val="Заголовок таблицы"/>
    <w:basedOn w:val="a4"/>
    <w:uiPriority w:val="99"/>
    <w:rsid w:val="008067A7"/>
    <w:pPr>
      <w:suppressLineNumbers/>
      <w:suppressAutoHyphens/>
      <w:spacing w:after="0" w:line="240" w:lineRule="auto"/>
      <w:jc w:val="center"/>
    </w:pPr>
    <w:rPr>
      <w:rFonts w:ascii="Times New Roman" w:hAnsi="Times New Roman"/>
      <w:b/>
      <w:bCs/>
      <w:sz w:val="24"/>
      <w:szCs w:val="24"/>
      <w:lang w:eastAsia="ar-SA"/>
    </w:rPr>
  </w:style>
  <w:style w:type="paragraph" w:customStyle="1" w:styleId="1f">
    <w:name w:val="Знак1 Знак Знак Знак"/>
    <w:basedOn w:val="a4"/>
    <w:uiPriority w:val="99"/>
    <w:rsid w:val="008067A7"/>
    <w:pPr>
      <w:spacing w:line="240" w:lineRule="exact"/>
    </w:pPr>
    <w:rPr>
      <w:rFonts w:ascii="Verdana" w:hAnsi="Verdana"/>
      <w:sz w:val="20"/>
      <w:szCs w:val="20"/>
      <w:lang w:val="en-US"/>
    </w:rPr>
  </w:style>
  <w:style w:type="paragraph" w:customStyle="1" w:styleId="312">
    <w:name w:val="Знак Знак3 Знак1"/>
    <w:basedOn w:val="a4"/>
    <w:uiPriority w:val="99"/>
    <w:rsid w:val="008067A7"/>
    <w:pPr>
      <w:spacing w:line="240" w:lineRule="exact"/>
    </w:pPr>
    <w:rPr>
      <w:rFonts w:ascii="Verdana" w:hAnsi="Verdana" w:cs="Verdana"/>
      <w:sz w:val="24"/>
      <w:szCs w:val="24"/>
      <w:lang w:val="en-US"/>
    </w:rPr>
  </w:style>
  <w:style w:type="paragraph" w:customStyle="1" w:styleId="1f0">
    <w:name w:val="Основной текст с отступом1"/>
    <w:basedOn w:val="a4"/>
    <w:uiPriority w:val="99"/>
    <w:rsid w:val="008067A7"/>
    <w:pPr>
      <w:spacing w:after="0" w:line="240" w:lineRule="auto"/>
      <w:ind w:firstLine="720"/>
      <w:jc w:val="both"/>
    </w:pPr>
    <w:rPr>
      <w:rFonts w:ascii="Times New Roman" w:hAnsi="Times New Roman"/>
      <w:b/>
      <w:bCs/>
      <w:sz w:val="24"/>
      <w:szCs w:val="24"/>
      <w:lang w:eastAsia="ru-RU"/>
    </w:rPr>
  </w:style>
  <w:style w:type="paragraph" w:customStyle="1" w:styleId="Text05">
    <w:name w:val="Text0.5"/>
    <w:basedOn w:val="a4"/>
    <w:uiPriority w:val="99"/>
    <w:rsid w:val="008067A7"/>
    <w:pPr>
      <w:keepLines/>
      <w:widowControl w:val="0"/>
      <w:tabs>
        <w:tab w:val="left" w:pos="568"/>
        <w:tab w:val="left" w:pos="1135"/>
        <w:tab w:val="left" w:pos="1702"/>
        <w:tab w:val="left" w:pos="2269"/>
        <w:tab w:val="left" w:pos="2836"/>
        <w:tab w:val="left" w:pos="3403"/>
        <w:tab w:val="left" w:pos="3970"/>
        <w:tab w:val="left" w:pos="4536"/>
        <w:tab w:val="left" w:pos="5103"/>
        <w:tab w:val="left" w:pos="5670"/>
        <w:tab w:val="left" w:pos="6237"/>
        <w:tab w:val="left" w:pos="6804"/>
        <w:tab w:val="left" w:pos="7371"/>
        <w:tab w:val="left" w:pos="7938"/>
        <w:tab w:val="left" w:pos="8505"/>
      </w:tabs>
      <w:autoSpaceDE w:val="0"/>
      <w:autoSpaceDN w:val="0"/>
      <w:spacing w:after="120" w:line="240" w:lineRule="auto"/>
      <w:jc w:val="both"/>
    </w:pPr>
    <w:rPr>
      <w:rFonts w:ascii="Times New Roman" w:hAnsi="Times New Roman"/>
      <w:lang w:eastAsia="ru-RU"/>
    </w:rPr>
  </w:style>
  <w:style w:type="paragraph" w:customStyle="1" w:styleId="msolistparagraph0">
    <w:name w:val="msolistparagraph"/>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SerjoshaSurzhin">
    <w:name w:val="Serjosha_Surzhin"/>
    <w:basedOn w:val="a4"/>
    <w:uiPriority w:val="99"/>
    <w:rsid w:val="008067A7"/>
    <w:pPr>
      <w:spacing w:after="0" w:line="240" w:lineRule="auto"/>
      <w:ind w:firstLine="720"/>
      <w:jc w:val="both"/>
    </w:pPr>
    <w:rPr>
      <w:rFonts w:ascii="Times New Roman" w:hAnsi="Times New Roman"/>
      <w:sz w:val="24"/>
      <w:szCs w:val="20"/>
    </w:rPr>
  </w:style>
  <w:style w:type="character" w:styleId="HTML">
    <w:name w:val="HTML Keyboard"/>
    <w:uiPriority w:val="99"/>
    <w:rsid w:val="008067A7"/>
    <w:rPr>
      <w:rFonts w:ascii="Courier New" w:hAnsi="Courier New" w:cs="Courier New"/>
      <w:sz w:val="20"/>
      <w:szCs w:val="20"/>
    </w:rPr>
  </w:style>
  <w:style w:type="paragraph" w:customStyle="1" w:styleId="Text">
    <w:name w:val="Text"/>
    <w:basedOn w:val="a4"/>
    <w:uiPriority w:val="99"/>
    <w:rsid w:val="008067A7"/>
    <w:pPr>
      <w:spacing w:after="240" w:line="240" w:lineRule="auto"/>
    </w:pPr>
    <w:rPr>
      <w:rFonts w:ascii="Times New Roman" w:hAnsi="Times New Roman"/>
      <w:sz w:val="24"/>
      <w:szCs w:val="20"/>
      <w:lang w:val="en-US"/>
    </w:rPr>
  </w:style>
  <w:style w:type="paragraph" w:customStyle="1" w:styleId="2d">
    <w:name w:val="Обычный2"/>
    <w:uiPriority w:val="99"/>
    <w:rsid w:val="008067A7"/>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f8">
    <w:name w:val="Ñòèëü"/>
    <w:uiPriority w:val="99"/>
    <w:rsid w:val="008067A7"/>
    <w:pPr>
      <w:widowControl w:val="0"/>
      <w:autoSpaceDE w:val="0"/>
      <w:autoSpaceDN w:val="0"/>
      <w:spacing w:after="0" w:line="240" w:lineRule="auto"/>
    </w:pPr>
    <w:rPr>
      <w:rFonts w:ascii="Times New Roman" w:eastAsia="Times New Roman" w:hAnsi="Times New Roman" w:cs="Times New Roman"/>
      <w:spacing w:val="-1"/>
      <w:kern w:val="65535"/>
      <w:position w:val="-1"/>
      <w:sz w:val="24"/>
      <w:szCs w:val="20"/>
      <w:lang w:val="en-US" w:eastAsia="ru-RU"/>
    </w:rPr>
  </w:style>
  <w:style w:type="paragraph" w:styleId="afff9">
    <w:name w:val="Revision"/>
    <w:hidden/>
    <w:uiPriority w:val="99"/>
    <w:semiHidden/>
    <w:rsid w:val="008067A7"/>
    <w:pPr>
      <w:spacing w:after="0" w:line="240" w:lineRule="auto"/>
    </w:pPr>
    <w:rPr>
      <w:rFonts w:ascii="Times New Roman" w:eastAsia="Times New Roman" w:hAnsi="Times New Roman" w:cs="Times New Roman"/>
      <w:sz w:val="24"/>
      <w:szCs w:val="24"/>
      <w:lang w:eastAsia="ru-RU"/>
    </w:rPr>
  </w:style>
  <w:style w:type="paragraph" w:customStyle="1" w:styleId="Normal1">
    <w:name w:val="Normal1"/>
    <w:uiPriority w:val="99"/>
    <w:rsid w:val="008067A7"/>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styleId="HTML0">
    <w:name w:val="HTML Preformatted"/>
    <w:basedOn w:val="a4"/>
    <w:link w:val="HTML1"/>
    <w:uiPriority w:val="99"/>
    <w:rsid w:val="008067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color w:val="000000"/>
      <w:sz w:val="20"/>
      <w:szCs w:val="20"/>
      <w:lang w:eastAsia="ru-RU"/>
    </w:rPr>
  </w:style>
  <w:style w:type="character" w:customStyle="1" w:styleId="HTML1">
    <w:name w:val="Стандартный HTML Знак"/>
    <w:basedOn w:val="a5"/>
    <w:link w:val="HTML0"/>
    <w:uiPriority w:val="99"/>
    <w:rsid w:val="008067A7"/>
    <w:rPr>
      <w:rFonts w:ascii="Courier New" w:eastAsia="Times New Roman" w:hAnsi="Courier New" w:cs="Courier New"/>
      <w:color w:val="000000"/>
      <w:sz w:val="20"/>
      <w:szCs w:val="20"/>
      <w:lang w:eastAsia="ru-RU"/>
    </w:rPr>
  </w:style>
  <w:style w:type="paragraph" w:customStyle="1" w:styleId="1f1">
    <w:name w:val="Без интервала1"/>
    <w:next w:val="afffa"/>
    <w:link w:val="afffb"/>
    <w:uiPriority w:val="1"/>
    <w:qFormat/>
    <w:rsid w:val="008067A7"/>
    <w:pPr>
      <w:spacing w:after="0" w:line="240" w:lineRule="auto"/>
    </w:pPr>
    <w:rPr>
      <w:rFonts w:ascii="Calibri" w:eastAsia="Times New Roman" w:hAnsi="Calibri" w:cs="Times New Roman"/>
    </w:rPr>
  </w:style>
  <w:style w:type="character" w:customStyle="1" w:styleId="afffb">
    <w:name w:val="Без интервала Знак"/>
    <w:link w:val="1f1"/>
    <w:uiPriority w:val="1"/>
    <w:locked/>
    <w:rsid w:val="008067A7"/>
    <w:rPr>
      <w:rFonts w:ascii="Calibri" w:eastAsia="Times New Roman" w:hAnsi="Calibri" w:cs="Times New Roman"/>
    </w:rPr>
  </w:style>
  <w:style w:type="character" w:customStyle="1" w:styleId="1f2">
    <w:name w:val="Текст сноски Знак1"/>
    <w:aliases w:val="Знак6 Знак1,Знак21 Знак1,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
    <w:uiPriority w:val="99"/>
    <w:rsid w:val="008067A7"/>
    <w:rPr>
      <w:rFonts w:ascii="Times New Roman" w:hAnsi="Times New Roman" w:cs="Times New Roman"/>
      <w:sz w:val="20"/>
      <w:szCs w:val="20"/>
      <w:lang w:val="x-none" w:eastAsia="ar-SA" w:bidi="ar-SA"/>
    </w:rPr>
  </w:style>
  <w:style w:type="character" w:customStyle="1" w:styleId="af9">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f8"/>
    <w:uiPriority w:val="34"/>
    <w:qFormat/>
    <w:locked/>
    <w:rsid w:val="008067A7"/>
    <w:rPr>
      <w:rFonts w:ascii="Times New Roman" w:eastAsia="Times New Roman" w:hAnsi="Times New Roman" w:cs="Times New Roman"/>
      <w:sz w:val="28"/>
      <w:szCs w:val="28"/>
      <w:lang w:eastAsia="ru-RU"/>
    </w:rPr>
  </w:style>
  <w:style w:type="character" w:customStyle="1" w:styleId="1f3">
    <w:name w:val="Глава 1 Знак"/>
    <w:aliases w:val="Заголов Знак,H1 Знак,1 Знак,Загол 2 Знак Знак"/>
    <w:uiPriority w:val="99"/>
    <w:rsid w:val="008067A7"/>
    <w:rPr>
      <w:rFonts w:ascii="Times New Roman" w:hAnsi="Times New Roman"/>
      <w:b/>
      <w:sz w:val="24"/>
      <w:lang w:val="x-none" w:eastAsia="ru-RU"/>
    </w:rPr>
  </w:style>
  <w:style w:type="paragraph" w:customStyle="1" w:styleId="212">
    <w:name w:val="Основной текст 21"/>
    <w:basedOn w:val="a4"/>
    <w:rsid w:val="008067A7"/>
    <w:pPr>
      <w:widowControl w:val="0"/>
      <w:suppressAutoHyphens/>
      <w:autoSpaceDE w:val="0"/>
      <w:spacing w:after="0" w:line="240" w:lineRule="auto"/>
      <w:jc w:val="both"/>
    </w:pPr>
    <w:rPr>
      <w:rFonts w:ascii="Times New Roman" w:hAnsi="Times New Roman"/>
      <w:i/>
      <w:szCs w:val="20"/>
      <w:lang w:val="en-US" w:eastAsia="ar-SA"/>
    </w:rPr>
  </w:style>
  <w:style w:type="table" w:customStyle="1" w:styleId="2e">
    <w:name w:val="Сетка таблицы2"/>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8067A7"/>
    <w:rPr>
      <w:rFonts w:ascii="Arial" w:eastAsia="Times New Roman" w:hAnsi="Arial" w:cs="Arial"/>
      <w:sz w:val="20"/>
      <w:szCs w:val="20"/>
      <w:lang w:eastAsia="ru-RU"/>
    </w:rPr>
  </w:style>
  <w:style w:type="paragraph" w:styleId="afffc">
    <w:name w:val="endnote text"/>
    <w:basedOn w:val="a4"/>
    <w:link w:val="afffd"/>
    <w:uiPriority w:val="99"/>
    <w:unhideWhenUsed/>
    <w:rsid w:val="008067A7"/>
    <w:pPr>
      <w:spacing w:after="0" w:line="240" w:lineRule="auto"/>
    </w:pPr>
    <w:rPr>
      <w:rFonts w:ascii="Times New Roman" w:hAnsi="Times New Roman"/>
      <w:sz w:val="20"/>
      <w:szCs w:val="20"/>
      <w:lang w:eastAsia="ru-RU"/>
    </w:rPr>
  </w:style>
  <w:style w:type="character" w:customStyle="1" w:styleId="afffd">
    <w:name w:val="Текст концевой сноски Знак"/>
    <w:basedOn w:val="a5"/>
    <w:link w:val="afffc"/>
    <w:uiPriority w:val="99"/>
    <w:rsid w:val="008067A7"/>
    <w:rPr>
      <w:rFonts w:ascii="Times New Roman" w:eastAsia="Times New Roman" w:hAnsi="Times New Roman" w:cs="Times New Roman"/>
      <w:sz w:val="20"/>
      <w:szCs w:val="20"/>
      <w:lang w:eastAsia="ru-RU"/>
    </w:rPr>
  </w:style>
  <w:style w:type="character" w:styleId="afffe">
    <w:name w:val="endnote reference"/>
    <w:uiPriority w:val="99"/>
    <w:unhideWhenUsed/>
    <w:rsid w:val="008067A7"/>
    <w:rPr>
      <w:rFonts w:cs="Times New Roman"/>
      <w:vertAlign w:val="superscript"/>
    </w:rPr>
  </w:style>
  <w:style w:type="paragraph" w:customStyle="1" w:styleId="313">
    <w:name w:val="Основной текст с отступом 31"/>
    <w:basedOn w:val="1c"/>
    <w:uiPriority w:val="99"/>
    <w:rsid w:val="008067A7"/>
    <w:pPr>
      <w:spacing w:before="0" w:line="360" w:lineRule="auto"/>
      <w:ind w:firstLine="709"/>
    </w:pPr>
    <w:rPr>
      <w:rFonts w:ascii="Arial" w:hAnsi="Arial"/>
      <w:sz w:val="24"/>
    </w:rPr>
  </w:style>
  <w:style w:type="paragraph" w:customStyle="1" w:styleId="2f">
    <w:name w:val="Текст_начало_2"/>
    <w:basedOn w:val="a4"/>
    <w:uiPriority w:val="99"/>
    <w:rsid w:val="008067A7"/>
    <w:pPr>
      <w:spacing w:after="0" w:line="360" w:lineRule="exact"/>
      <w:jc w:val="both"/>
    </w:pPr>
    <w:rPr>
      <w:rFonts w:ascii="Arial" w:hAnsi="Arial"/>
      <w:sz w:val="24"/>
      <w:szCs w:val="20"/>
      <w:lang w:val="en-GB" w:eastAsia="ru-RU"/>
    </w:rPr>
  </w:style>
  <w:style w:type="paragraph" w:customStyle="1" w:styleId="BodyText21">
    <w:name w:val="Body Text 21"/>
    <w:basedOn w:val="1c"/>
    <w:uiPriority w:val="99"/>
    <w:rsid w:val="008067A7"/>
    <w:pPr>
      <w:spacing w:before="0" w:line="360" w:lineRule="auto"/>
      <w:ind w:firstLine="851"/>
    </w:pPr>
    <w:rPr>
      <w:rFonts w:ascii="Arial" w:hAnsi="Arial"/>
      <w:sz w:val="24"/>
    </w:rPr>
  </w:style>
  <w:style w:type="paragraph" w:styleId="affff">
    <w:name w:val="Block Text"/>
    <w:basedOn w:val="a4"/>
    <w:rsid w:val="008067A7"/>
    <w:pPr>
      <w:spacing w:after="0" w:line="240" w:lineRule="auto"/>
      <w:ind w:left="5040" w:right="140"/>
    </w:pPr>
    <w:rPr>
      <w:rFonts w:ascii="Times New Roman" w:hAnsi="Times New Roman"/>
      <w:lang w:eastAsia="ru-RU"/>
    </w:rPr>
  </w:style>
  <w:style w:type="paragraph" w:customStyle="1" w:styleId="FR10">
    <w:name w:val="FR1"/>
    <w:uiPriority w:val="99"/>
    <w:rsid w:val="008067A7"/>
    <w:pPr>
      <w:widowControl w:val="0"/>
      <w:autoSpaceDE w:val="0"/>
      <w:autoSpaceDN w:val="0"/>
      <w:adjustRightInd w:val="0"/>
      <w:spacing w:before="3100" w:after="0" w:line="240" w:lineRule="auto"/>
      <w:jc w:val="center"/>
    </w:pPr>
    <w:rPr>
      <w:rFonts w:ascii="Times New Roman" w:eastAsia="Times New Roman" w:hAnsi="Times New Roman" w:cs="Times New Roman"/>
      <w:sz w:val="64"/>
      <w:szCs w:val="20"/>
      <w:lang w:eastAsia="ru-RU"/>
    </w:rPr>
  </w:style>
  <w:style w:type="paragraph" w:customStyle="1" w:styleId="Heading">
    <w:name w:val="Heading"/>
    <w:uiPriority w:val="99"/>
    <w:rsid w:val="008067A7"/>
    <w:pPr>
      <w:autoSpaceDE w:val="0"/>
      <w:autoSpaceDN w:val="0"/>
      <w:adjustRightInd w:val="0"/>
      <w:spacing w:after="0" w:line="240" w:lineRule="auto"/>
    </w:pPr>
    <w:rPr>
      <w:rFonts w:ascii="Arial" w:eastAsia="Times New Roman" w:hAnsi="Arial" w:cs="Arial"/>
      <w:b/>
      <w:bCs/>
      <w:lang w:eastAsia="ru-RU"/>
    </w:rPr>
  </w:style>
  <w:style w:type="character" w:customStyle="1" w:styleId="ConsNormal0">
    <w:name w:val="ConsNormal Знак"/>
    <w:link w:val="ConsNormal"/>
    <w:uiPriority w:val="99"/>
    <w:locked/>
    <w:rsid w:val="008067A7"/>
    <w:rPr>
      <w:rFonts w:ascii="Arial" w:eastAsia="Times New Roman" w:hAnsi="Arial" w:cs="Times New Roman"/>
      <w:sz w:val="20"/>
      <w:szCs w:val="20"/>
      <w:lang w:eastAsia="ar-SA"/>
    </w:rPr>
  </w:style>
  <w:style w:type="character" w:customStyle="1" w:styleId="1f4">
    <w:name w:val="Основной текст Знак1"/>
    <w:aliases w:val="Знак Знак2,Список 1 Знак1,Body Text Char Знак1"/>
    <w:uiPriority w:val="99"/>
    <w:rsid w:val="008067A7"/>
    <w:rPr>
      <w:rFonts w:ascii="Times New Roman" w:hAnsi="Times New Roman"/>
      <w:color w:val="000000"/>
      <w:sz w:val="28"/>
    </w:rPr>
  </w:style>
  <w:style w:type="character" w:customStyle="1" w:styleId="FontStyle13">
    <w:name w:val="Font Style13"/>
    <w:uiPriority w:val="99"/>
    <w:rsid w:val="008067A7"/>
    <w:rPr>
      <w:rFonts w:ascii="Times New Roman" w:hAnsi="Times New Roman"/>
      <w:i/>
      <w:spacing w:val="-20"/>
      <w:sz w:val="24"/>
    </w:rPr>
  </w:style>
  <w:style w:type="character" w:customStyle="1" w:styleId="FontStyle14">
    <w:name w:val="Font Style14"/>
    <w:uiPriority w:val="99"/>
    <w:rsid w:val="008067A7"/>
    <w:rPr>
      <w:rFonts w:ascii="Times New Roman" w:hAnsi="Times New Roman"/>
      <w:sz w:val="26"/>
    </w:rPr>
  </w:style>
  <w:style w:type="paragraph" w:customStyle="1" w:styleId="affff0">
    <w:name w:val="Обычный.Нормальный абзац Знак"/>
    <w:uiPriority w:val="99"/>
    <w:rsid w:val="008067A7"/>
    <w:pPr>
      <w:widowControl w:val="0"/>
      <w:spacing w:after="0" w:line="240" w:lineRule="auto"/>
      <w:ind w:firstLine="709"/>
      <w:jc w:val="both"/>
    </w:pPr>
    <w:rPr>
      <w:rFonts w:ascii="Times New Roman" w:eastAsia="Times New Roman" w:hAnsi="Times New Roman" w:cs="Times New Roman"/>
      <w:sz w:val="24"/>
      <w:szCs w:val="20"/>
      <w:lang w:eastAsia="ru-RU"/>
    </w:rPr>
  </w:style>
  <w:style w:type="character" w:styleId="affff1">
    <w:name w:val="Placeholder Text"/>
    <w:uiPriority w:val="99"/>
    <w:semiHidden/>
    <w:rsid w:val="008067A7"/>
    <w:rPr>
      <w:rFonts w:cs="Times New Roman"/>
      <w:color w:val="808080"/>
    </w:rPr>
  </w:style>
  <w:style w:type="paragraph" w:customStyle="1" w:styleId="3c">
    <w:name w:val="Обычный3"/>
    <w:uiPriority w:val="99"/>
    <w:rsid w:val="008067A7"/>
    <w:pPr>
      <w:widowControl w:val="0"/>
      <w:spacing w:after="0" w:line="240" w:lineRule="auto"/>
      <w:ind w:left="120" w:firstLine="560"/>
    </w:pPr>
    <w:rPr>
      <w:rFonts w:ascii="Arial" w:eastAsia="Times New Roman" w:hAnsi="Arial" w:cs="Times New Roman"/>
      <w:szCs w:val="20"/>
      <w:lang w:eastAsia="ru-RU"/>
    </w:rPr>
  </w:style>
  <w:style w:type="paragraph" w:customStyle="1" w:styleId="320">
    <w:name w:val="Основной текст с отступом 32"/>
    <w:basedOn w:val="3c"/>
    <w:uiPriority w:val="99"/>
    <w:rsid w:val="008067A7"/>
    <w:pPr>
      <w:spacing w:line="360" w:lineRule="auto"/>
      <w:ind w:left="0" w:firstLine="709"/>
      <w:jc w:val="both"/>
    </w:pPr>
    <w:rPr>
      <w:sz w:val="24"/>
    </w:rPr>
  </w:style>
  <w:style w:type="character" w:customStyle="1" w:styleId="1f5">
    <w:name w:val="заголовок 1 Знак"/>
    <w:rsid w:val="008067A7"/>
    <w:rPr>
      <w:b/>
      <w:sz w:val="36"/>
      <w:lang w:val="ru-RU" w:eastAsia="ru-RU"/>
    </w:rPr>
  </w:style>
  <w:style w:type="character" w:customStyle="1" w:styleId="ecattext">
    <w:name w:val="ecattext"/>
    <w:rsid w:val="008067A7"/>
    <w:rPr>
      <w:rFonts w:cs="Times New Roman"/>
    </w:rPr>
  </w:style>
  <w:style w:type="paragraph" w:customStyle="1" w:styleId="msonormal0">
    <w:name w:val="msonormal"/>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xl63">
    <w:name w:val="xl6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64">
    <w:name w:val="xl6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24"/>
      <w:szCs w:val="24"/>
      <w:lang w:eastAsia="ru-RU"/>
    </w:rPr>
  </w:style>
  <w:style w:type="paragraph" w:customStyle="1" w:styleId="xl65">
    <w:name w:val="xl65"/>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66">
    <w:name w:val="xl66"/>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67">
    <w:name w:val="xl67"/>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xl68">
    <w:name w:val="xl68"/>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69">
    <w:name w:val="xl69"/>
    <w:basedOn w:val="a4"/>
    <w:uiPriority w:val="99"/>
    <w:rsid w:val="008067A7"/>
    <w:pPr>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70">
    <w:name w:val="xl7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000000"/>
      <w:lang w:eastAsia="ru-RU"/>
    </w:rPr>
  </w:style>
  <w:style w:type="paragraph" w:customStyle="1" w:styleId="xl71">
    <w:name w:val="xl7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72">
    <w:name w:val="xl72"/>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lang w:eastAsia="ru-RU"/>
    </w:rPr>
  </w:style>
  <w:style w:type="paragraph" w:customStyle="1" w:styleId="xl73">
    <w:name w:val="xl7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74">
    <w:name w:val="xl7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75">
    <w:name w:val="xl75"/>
    <w:basedOn w:val="a4"/>
    <w:uiPriority w:val="99"/>
    <w:rsid w:val="008067A7"/>
    <w:pP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76">
    <w:name w:val="xl76"/>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77">
    <w:name w:val="xl7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lang w:eastAsia="ru-RU"/>
    </w:rPr>
  </w:style>
  <w:style w:type="paragraph" w:customStyle="1" w:styleId="xl78">
    <w:name w:val="xl7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lang w:eastAsia="ru-RU"/>
    </w:rPr>
  </w:style>
  <w:style w:type="paragraph" w:customStyle="1" w:styleId="xl79">
    <w:name w:val="xl79"/>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FF0000"/>
      <w:sz w:val="24"/>
      <w:szCs w:val="24"/>
      <w:lang w:eastAsia="ru-RU"/>
    </w:rPr>
  </w:style>
  <w:style w:type="paragraph" w:customStyle="1" w:styleId="xl80">
    <w:name w:val="xl80"/>
    <w:basedOn w:val="a4"/>
    <w:uiPriority w:val="99"/>
    <w:rsid w:val="008067A7"/>
    <w:pPr>
      <w:spacing w:before="100" w:beforeAutospacing="1" w:after="100" w:afterAutospacing="1" w:line="240" w:lineRule="auto"/>
      <w:jc w:val="right"/>
    </w:pPr>
    <w:rPr>
      <w:rFonts w:ascii="Times New Roman" w:hAnsi="Times New Roman"/>
      <w:sz w:val="24"/>
      <w:szCs w:val="24"/>
      <w:lang w:eastAsia="ru-RU"/>
    </w:rPr>
  </w:style>
  <w:style w:type="paragraph" w:customStyle="1" w:styleId="xl81">
    <w:name w:val="xl8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8"/>
      <w:szCs w:val="28"/>
      <w:lang w:eastAsia="ru-RU"/>
    </w:rPr>
  </w:style>
  <w:style w:type="paragraph" w:customStyle="1" w:styleId="xl82">
    <w:name w:val="xl82"/>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3">
    <w:name w:val="xl8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4">
    <w:name w:val="xl84"/>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5">
    <w:name w:val="xl85"/>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86">
    <w:name w:val="xl86"/>
    <w:basedOn w:val="a4"/>
    <w:uiPriority w:val="99"/>
    <w:rsid w:val="008067A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hAnsi="Times New Roman"/>
      <w:b/>
      <w:bCs/>
      <w:sz w:val="28"/>
      <w:szCs w:val="28"/>
      <w:lang w:eastAsia="ru-RU"/>
    </w:rPr>
  </w:style>
  <w:style w:type="paragraph" w:customStyle="1" w:styleId="xl87">
    <w:name w:val="xl87"/>
    <w:basedOn w:val="a4"/>
    <w:uiPriority w:val="99"/>
    <w:rsid w:val="008067A7"/>
    <w:pPr>
      <w:pBdr>
        <w:top w:val="single" w:sz="4" w:space="0" w:color="auto"/>
        <w:bottom w:val="single" w:sz="4" w:space="0" w:color="auto"/>
      </w:pBdr>
      <w:spacing w:before="100" w:beforeAutospacing="1" w:after="100" w:afterAutospacing="1" w:line="240" w:lineRule="auto"/>
      <w:jc w:val="center"/>
    </w:pPr>
    <w:rPr>
      <w:rFonts w:ascii="Times New Roman" w:hAnsi="Times New Roman"/>
      <w:b/>
      <w:bCs/>
      <w:sz w:val="28"/>
      <w:szCs w:val="28"/>
      <w:lang w:eastAsia="ru-RU"/>
    </w:rPr>
  </w:style>
  <w:style w:type="paragraph" w:customStyle="1" w:styleId="xl88">
    <w:name w:val="xl88"/>
    <w:basedOn w:val="a4"/>
    <w:uiPriority w:val="99"/>
    <w:rsid w:val="008067A7"/>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8"/>
      <w:szCs w:val="28"/>
      <w:lang w:eastAsia="ru-RU"/>
    </w:rPr>
  </w:style>
  <w:style w:type="paragraph" w:customStyle="1" w:styleId="font5">
    <w:name w:val="font5"/>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paragraph" w:customStyle="1" w:styleId="font6">
    <w:name w:val="font6"/>
    <w:basedOn w:val="a4"/>
    <w:uiPriority w:val="99"/>
    <w:rsid w:val="008067A7"/>
    <w:pPr>
      <w:spacing w:before="100" w:beforeAutospacing="1" w:after="100" w:afterAutospacing="1" w:line="240" w:lineRule="auto"/>
    </w:pPr>
    <w:rPr>
      <w:rFonts w:ascii="Times New Roman" w:hAnsi="Times New Roman"/>
      <w:sz w:val="20"/>
      <w:szCs w:val="20"/>
      <w:lang w:eastAsia="ru-RU"/>
    </w:rPr>
  </w:style>
  <w:style w:type="paragraph" w:customStyle="1" w:styleId="font7">
    <w:name w:val="font7"/>
    <w:basedOn w:val="a4"/>
    <w:uiPriority w:val="99"/>
    <w:rsid w:val="008067A7"/>
    <w:pPr>
      <w:spacing w:before="100" w:beforeAutospacing="1" w:after="100" w:afterAutospacing="1" w:line="240" w:lineRule="auto"/>
    </w:pPr>
    <w:rPr>
      <w:rFonts w:ascii="Times New Roman" w:hAnsi="Times New Roman"/>
      <w:b/>
      <w:bCs/>
      <w:sz w:val="24"/>
      <w:szCs w:val="24"/>
      <w:lang w:eastAsia="ru-RU"/>
    </w:rPr>
  </w:style>
  <w:style w:type="paragraph" w:customStyle="1" w:styleId="xl89">
    <w:name w:val="xl89"/>
    <w:basedOn w:val="a4"/>
    <w:uiPriority w:val="99"/>
    <w:rsid w:val="008067A7"/>
    <w:pPr>
      <w:spacing w:before="100" w:beforeAutospacing="1" w:after="100" w:afterAutospacing="1" w:line="240" w:lineRule="auto"/>
    </w:pPr>
    <w:rPr>
      <w:rFonts w:ascii="Times New Roman" w:hAnsi="Times New Roman"/>
      <w:color w:val="FF0000"/>
      <w:sz w:val="24"/>
      <w:szCs w:val="24"/>
      <w:lang w:eastAsia="ru-RU"/>
    </w:rPr>
  </w:style>
  <w:style w:type="paragraph" w:customStyle="1" w:styleId="xl90">
    <w:name w:val="xl9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color w:val="FF0000"/>
      <w:sz w:val="24"/>
      <w:szCs w:val="24"/>
      <w:lang w:eastAsia="ru-RU"/>
    </w:rPr>
  </w:style>
  <w:style w:type="paragraph" w:customStyle="1" w:styleId="xl91">
    <w:name w:val="xl91"/>
    <w:basedOn w:val="a4"/>
    <w:uiPriority w:val="99"/>
    <w:rsid w:val="008067A7"/>
    <w:pPr>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92">
    <w:name w:val="xl92"/>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eastAsia="ru-RU"/>
    </w:rPr>
  </w:style>
  <w:style w:type="paragraph" w:customStyle="1" w:styleId="xl93">
    <w:name w:val="xl93"/>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eastAsia="ru-RU"/>
    </w:rPr>
  </w:style>
  <w:style w:type="paragraph" w:customStyle="1" w:styleId="xl95">
    <w:name w:val="xl95"/>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6">
    <w:name w:val="xl96"/>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7">
    <w:name w:val="xl97"/>
    <w:basedOn w:val="a4"/>
    <w:uiPriority w:val="99"/>
    <w:rsid w:val="008067A7"/>
    <w:pP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8">
    <w:name w:val="xl9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9">
    <w:name w:val="xl99"/>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00">
    <w:name w:val="xl10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sz w:val="24"/>
      <w:szCs w:val="24"/>
      <w:lang w:eastAsia="ru-RU"/>
    </w:rPr>
  </w:style>
  <w:style w:type="paragraph" w:customStyle="1" w:styleId="xl101">
    <w:name w:val="xl10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lang w:eastAsia="ru-RU"/>
    </w:rPr>
  </w:style>
  <w:style w:type="paragraph" w:customStyle="1" w:styleId="xl102">
    <w:name w:val="xl102"/>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b/>
      <w:bCs/>
      <w:sz w:val="24"/>
      <w:szCs w:val="24"/>
      <w:lang w:eastAsia="ru-RU"/>
    </w:rPr>
  </w:style>
  <w:style w:type="paragraph" w:customStyle="1" w:styleId="xl103">
    <w:name w:val="xl103"/>
    <w:basedOn w:val="a4"/>
    <w:uiPriority w:val="99"/>
    <w:rsid w:val="008067A7"/>
    <w:pPr>
      <w:spacing w:before="100" w:beforeAutospacing="1" w:after="100" w:afterAutospacing="1" w:line="240" w:lineRule="auto"/>
    </w:pPr>
    <w:rPr>
      <w:rFonts w:ascii="Times New Roman" w:hAnsi="Times New Roman"/>
      <w:b/>
      <w:bCs/>
      <w:sz w:val="24"/>
      <w:szCs w:val="24"/>
      <w:lang w:eastAsia="ru-RU"/>
    </w:rPr>
  </w:style>
  <w:style w:type="paragraph" w:customStyle="1" w:styleId="xl104">
    <w:name w:val="xl104"/>
    <w:basedOn w:val="a4"/>
    <w:uiPriority w:val="99"/>
    <w:rsid w:val="008067A7"/>
    <w:pP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05">
    <w:name w:val="xl105"/>
    <w:basedOn w:val="a4"/>
    <w:uiPriority w:val="99"/>
    <w:rsid w:val="008067A7"/>
    <w:pPr>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106">
    <w:name w:val="xl106"/>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lang w:eastAsia="ru-RU"/>
    </w:rPr>
  </w:style>
  <w:style w:type="paragraph" w:customStyle="1" w:styleId="xl107">
    <w:name w:val="xl107"/>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08">
    <w:name w:val="xl10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000000"/>
      <w:sz w:val="24"/>
      <w:szCs w:val="24"/>
      <w:lang w:eastAsia="ru-RU"/>
    </w:rPr>
  </w:style>
  <w:style w:type="paragraph" w:customStyle="1" w:styleId="xl109">
    <w:name w:val="xl109"/>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0">
    <w:name w:val="xl11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94">
    <w:name w:val="xl9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lang w:eastAsia="ru-RU"/>
    </w:rPr>
  </w:style>
  <w:style w:type="table" w:customStyle="1" w:styleId="3d">
    <w:name w:val="Сетка таблицы3"/>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11">
    <w:name w:val="xl111"/>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2">
    <w:name w:val="xl112"/>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3">
    <w:name w:val="xl11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14">
    <w:name w:val="xl114"/>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5">
    <w:name w:val="xl115"/>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6">
    <w:name w:val="xl116"/>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0"/>
      <w:szCs w:val="20"/>
      <w:lang w:eastAsia="ru-RU"/>
    </w:rPr>
  </w:style>
  <w:style w:type="paragraph" w:customStyle="1" w:styleId="xl117">
    <w:name w:val="xl11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18">
    <w:name w:val="xl118"/>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color w:val="FF0000"/>
      <w:sz w:val="24"/>
      <w:szCs w:val="24"/>
      <w:lang w:eastAsia="ru-RU"/>
    </w:rPr>
  </w:style>
  <w:style w:type="paragraph" w:customStyle="1" w:styleId="xl119">
    <w:name w:val="xl119"/>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20">
    <w:name w:val="xl120"/>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21">
    <w:name w:val="xl121"/>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sz w:val="24"/>
      <w:szCs w:val="24"/>
      <w:lang w:eastAsia="ru-RU"/>
    </w:rPr>
  </w:style>
  <w:style w:type="paragraph" w:customStyle="1" w:styleId="xl122">
    <w:name w:val="xl122"/>
    <w:basedOn w:val="a4"/>
    <w:uiPriority w:val="99"/>
    <w:rsid w:val="008067A7"/>
    <w:pPr>
      <w:spacing w:before="100" w:beforeAutospacing="1" w:after="100" w:afterAutospacing="1" w:line="240" w:lineRule="auto"/>
      <w:textAlignment w:val="center"/>
    </w:pPr>
    <w:rPr>
      <w:rFonts w:ascii="Times New Roman" w:hAnsi="Times New Roman"/>
      <w:b/>
      <w:bCs/>
      <w:sz w:val="24"/>
      <w:szCs w:val="24"/>
      <w:lang w:eastAsia="ru-RU"/>
    </w:rPr>
  </w:style>
  <w:style w:type="paragraph" w:customStyle="1" w:styleId="xl123">
    <w:name w:val="xl123"/>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124">
    <w:name w:val="xl124"/>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25">
    <w:name w:val="xl125"/>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26">
    <w:name w:val="xl126"/>
    <w:basedOn w:val="a4"/>
    <w:uiPriority w:val="99"/>
    <w:rsid w:val="008067A7"/>
    <w:pPr>
      <w:shd w:val="clear" w:color="000000" w:fill="FFFFFF"/>
      <w:spacing w:before="100" w:beforeAutospacing="1" w:after="100" w:afterAutospacing="1" w:line="240" w:lineRule="auto"/>
    </w:pPr>
    <w:rPr>
      <w:rFonts w:ascii="Times New Roman" w:hAnsi="Times New Roman"/>
      <w:sz w:val="24"/>
      <w:szCs w:val="24"/>
      <w:lang w:eastAsia="ru-RU"/>
    </w:rPr>
  </w:style>
  <w:style w:type="paragraph" w:customStyle="1" w:styleId="xl127">
    <w:name w:val="xl12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color w:val="FF0000"/>
      <w:sz w:val="24"/>
      <w:szCs w:val="24"/>
      <w:lang w:eastAsia="ru-RU"/>
    </w:rPr>
  </w:style>
  <w:style w:type="paragraph" w:customStyle="1" w:styleId="xl128">
    <w:name w:val="xl128"/>
    <w:basedOn w:val="a4"/>
    <w:uiPriority w:val="99"/>
    <w:rsid w:val="008067A7"/>
    <w:pPr>
      <w:pBdr>
        <w:bottom w:val="single" w:sz="4" w:space="0" w:color="auto"/>
      </w:pBdr>
      <w:spacing w:before="100" w:beforeAutospacing="1" w:after="100" w:afterAutospacing="1" w:line="240" w:lineRule="auto"/>
      <w:textAlignment w:val="center"/>
    </w:pPr>
    <w:rPr>
      <w:rFonts w:ascii="Times New Roman" w:hAnsi="Times New Roman"/>
      <w:b/>
      <w:bCs/>
      <w:sz w:val="24"/>
      <w:szCs w:val="24"/>
      <w:lang w:eastAsia="ru-RU"/>
    </w:rPr>
  </w:style>
  <w:style w:type="paragraph" w:customStyle="1" w:styleId="xl129">
    <w:name w:val="xl129"/>
    <w:basedOn w:val="a4"/>
    <w:uiPriority w:val="99"/>
    <w:rsid w:val="008067A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0">
    <w:name w:val="xl130"/>
    <w:basedOn w:val="a4"/>
    <w:uiPriority w:val="99"/>
    <w:rsid w:val="008067A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31">
    <w:name w:val="xl131"/>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2">
    <w:name w:val="xl132"/>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133">
    <w:name w:val="xl133"/>
    <w:basedOn w:val="a4"/>
    <w:uiPriority w:val="99"/>
    <w:rsid w:val="008067A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4">
    <w:name w:val="xl134"/>
    <w:basedOn w:val="a4"/>
    <w:uiPriority w:val="99"/>
    <w:rsid w:val="008067A7"/>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5">
    <w:name w:val="xl135"/>
    <w:basedOn w:val="a4"/>
    <w:uiPriority w:val="99"/>
    <w:rsid w:val="008067A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6">
    <w:name w:val="xl136"/>
    <w:basedOn w:val="a4"/>
    <w:uiPriority w:val="99"/>
    <w:rsid w:val="008067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7">
    <w:name w:val="xl137"/>
    <w:basedOn w:val="a4"/>
    <w:uiPriority w:val="99"/>
    <w:rsid w:val="00806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hAnsi="Times New Roman"/>
      <w:color w:val="000000"/>
      <w:sz w:val="24"/>
      <w:szCs w:val="24"/>
      <w:lang w:eastAsia="ru-RU"/>
    </w:rPr>
  </w:style>
  <w:style w:type="paragraph" w:customStyle="1" w:styleId="xl138">
    <w:name w:val="xl138"/>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39">
    <w:name w:val="xl139"/>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40">
    <w:name w:val="xl140"/>
    <w:basedOn w:val="a4"/>
    <w:uiPriority w:val="99"/>
    <w:rsid w:val="008067A7"/>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41">
    <w:name w:val="xl141"/>
    <w:basedOn w:val="a4"/>
    <w:uiPriority w:val="99"/>
    <w:rsid w:val="008067A7"/>
    <w:pPr>
      <w:pBdr>
        <w:top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42">
    <w:name w:val="xl142"/>
    <w:basedOn w:val="a4"/>
    <w:uiPriority w:val="99"/>
    <w:rsid w:val="008067A7"/>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b/>
      <w:bCs/>
      <w:sz w:val="24"/>
      <w:szCs w:val="24"/>
      <w:lang w:eastAsia="ru-RU"/>
    </w:rPr>
  </w:style>
  <w:style w:type="paragraph" w:customStyle="1" w:styleId="xl143">
    <w:name w:val="xl143"/>
    <w:basedOn w:val="a4"/>
    <w:uiPriority w:val="99"/>
    <w:rsid w:val="008067A7"/>
    <w:pPr>
      <w:pBdr>
        <w:bottom w:val="single" w:sz="4" w:space="0" w:color="auto"/>
      </w:pBd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44">
    <w:name w:val="xl144"/>
    <w:basedOn w:val="a4"/>
    <w:uiPriority w:val="99"/>
    <w:rsid w:val="008067A7"/>
    <w:pPr>
      <w:pBdr>
        <w:top w:val="single" w:sz="4" w:space="0" w:color="auto"/>
        <w:bottom w:val="single" w:sz="4" w:space="0" w:color="auto"/>
      </w:pBd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45">
    <w:name w:val="xl145"/>
    <w:basedOn w:val="a4"/>
    <w:uiPriority w:val="99"/>
    <w:rsid w:val="008067A7"/>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sz w:val="28"/>
      <w:szCs w:val="28"/>
      <w:lang w:eastAsia="ru-RU"/>
    </w:rPr>
  </w:style>
  <w:style w:type="paragraph" w:customStyle="1" w:styleId="xl146">
    <w:name w:val="xl146"/>
    <w:basedOn w:val="a4"/>
    <w:uiPriority w:val="99"/>
    <w:rsid w:val="008067A7"/>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b/>
      <w:bCs/>
      <w:color w:val="000000"/>
      <w:sz w:val="24"/>
      <w:szCs w:val="24"/>
      <w:lang w:eastAsia="ru-RU"/>
    </w:rPr>
  </w:style>
  <w:style w:type="paragraph" w:customStyle="1" w:styleId="xl147">
    <w:name w:val="xl147"/>
    <w:basedOn w:val="a4"/>
    <w:uiPriority w:val="99"/>
    <w:rsid w:val="008067A7"/>
    <w:pPr>
      <w:pBdr>
        <w:top w:val="single" w:sz="4" w:space="0" w:color="auto"/>
        <w:bottom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148">
    <w:name w:val="xl148"/>
    <w:basedOn w:val="a4"/>
    <w:uiPriority w:val="99"/>
    <w:rsid w:val="008067A7"/>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149">
    <w:name w:val="xl149"/>
    <w:basedOn w:val="a4"/>
    <w:uiPriority w:val="99"/>
    <w:rsid w:val="008067A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150">
    <w:name w:val="xl150"/>
    <w:basedOn w:val="a4"/>
    <w:uiPriority w:val="99"/>
    <w:rsid w:val="008067A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hAnsi="Times New Roman"/>
      <w:sz w:val="24"/>
      <w:szCs w:val="24"/>
      <w:lang w:eastAsia="ru-RU"/>
    </w:rPr>
  </w:style>
  <w:style w:type="table" w:customStyle="1" w:styleId="51">
    <w:name w:val="Сетка таблицы5"/>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a">
    <w:name w:val="No Spacing"/>
    <w:uiPriority w:val="1"/>
    <w:qFormat/>
    <w:rsid w:val="008067A7"/>
    <w:pPr>
      <w:spacing w:after="0" w:line="240" w:lineRule="auto"/>
    </w:pPr>
    <w:rPr>
      <w:rFonts w:ascii="Calibri" w:eastAsia="Times New Roman" w:hAnsi="Calibri" w:cs="Times New Roman"/>
    </w:rPr>
  </w:style>
  <w:style w:type="character" w:customStyle="1" w:styleId="113">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9"/>
    <w:rsid w:val="008067A7"/>
    <w:rPr>
      <w:rFonts w:ascii="Calibri Light" w:eastAsia="Times New Roman" w:hAnsi="Calibri Light" w:cs="Times New Roman"/>
      <w:color w:val="2E74B5"/>
      <w:sz w:val="32"/>
      <w:szCs w:val="32"/>
    </w:rPr>
  </w:style>
  <w:style w:type="character" w:customStyle="1" w:styleId="213">
    <w:name w:val="Заголовок 2 Знак1"/>
    <w:aliases w:val="Заголовок 2 Знак Знак Знак2,H2 Знак1,h2 Знак1"/>
    <w:uiPriority w:val="9"/>
    <w:semiHidden/>
    <w:rsid w:val="008067A7"/>
    <w:rPr>
      <w:rFonts w:ascii="Calibri Light" w:eastAsia="Times New Roman" w:hAnsi="Calibri Light" w:cs="Times New Roman"/>
      <w:color w:val="2E74B5"/>
      <w:sz w:val="26"/>
      <w:szCs w:val="26"/>
    </w:rPr>
  </w:style>
  <w:style w:type="character" w:customStyle="1" w:styleId="314">
    <w:name w:val="Заголовок 3 Знак1"/>
    <w:aliases w:val="h3 Знак1,Head 3 Знак1,l3+toc 3 Знак1,heading 3 Знак1,CT Знак1,Sub-section Title Знак1,l3 Знак1,H3 Знак1"/>
    <w:uiPriority w:val="9"/>
    <w:semiHidden/>
    <w:rsid w:val="008067A7"/>
    <w:rPr>
      <w:rFonts w:ascii="Calibri Light" w:eastAsia="Times New Roman" w:hAnsi="Calibri Light" w:cs="Times New Roman"/>
      <w:color w:val="1F4D78"/>
      <w:sz w:val="24"/>
      <w:szCs w:val="24"/>
    </w:rPr>
  </w:style>
  <w:style w:type="character" w:styleId="affff2">
    <w:name w:val="Hyperlink"/>
    <w:uiPriority w:val="99"/>
    <w:unhideWhenUsed/>
    <w:rsid w:val="008067A7"/>
    <w:rPr>
      <w:rFonts w:cs="Times New Roman"/>
      <w:color w:val="0563C1"/>
      <w:u w:val="single"/>
    </w:rPr>
  </w:style>
  <w:style w:type="character" w:styleId="affff3">
    <w:name w:val="FollowedHyperlink"/>
    <w:unhideWhenUsed/>
    <w:rsid w:val="008067A7"/>
    <w:rPr>
      <w:rFonts w:cs="Times New Roman"/>
      <w:color w:val="954F72"/>
      <w:u w:val="single"/>
    </w:rPr>
  </w:style>
  <w:style w:type="table" w:styleId="afa">
    <w:name w:val="Table Grid"/>
    <w:basedOn w:val="a6"/>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Заголовок 2_Приложения"/>
    <w:basedOn w:val="a4"/>
    <w:next w:val="a4"/>
    <w:rsid w:val="008067A7"/>
    <w:pPr>
      <w:numPr>
        <w:ilvl w:val="1"/>
        <w:numId w:val="4"/>
      </w:numPr>
      <w:spacing w:before="180" w:after="60" w:line="240" w:lineRule="auto"/>
      <w:jc w:val="both"/>
    </w:pPr>
    <w:rPr>
      <w:rFonts w:ascii="Times New Roman" w:hAnsi="Times New Roman"/>
      <w:b/>
      <w:sz w:val="28"/>
      <w:szCs w:val="24"/>
      <w:lang w:eastAsia="ru-RU"/>
    </w:rPr>
  </w:style>
  <w:style w:type="paragraph" w:customStyle="1" w:styleId="30">
    <w:name w:val="Заголовок 3_Приложения"/>
    <w:basedOn w:val="a4"/>
    <w:next w:val="a4"/>
    <w:rsid w:val="008067A7"/>
    <w:pPr>
      <w:numPr>
        <w:ilvl w:val="2"/>
        <w:numId w:val="4"/>
      </w:numPr>
      <w:spacing w:before="120" w:after="60" w:line="240" w:lineRule="auto"/>
      <w:jc w:val="both"/>
    </w:pPr>
    <w:rPr>
      <w:rFonts w:ascii="Times New Roman" w:hAnsi="Times New Roman"/>
      <w:b/>
      <w:sz w:val="26"/>
      <w:szCs w:val="24"/>
      <w:lang w:eastAsia="ru-RU"/>
    </w:rPr>
  </w:style>
  <w:style w:type="paragraph" w:customStyle="1" w:styleId="4">
    <w:name w:val="Заголовок 4_Приложения"/>
    <w:basedOn w:val="a4"/>
    <w:next w:val="a4"/>
    <w:rsid w:val="008067A7"/>
    <w:pPr>
      <w:numPr>
        <w:ilvl w:val="3"/>
        <w:numId w:val="4"/>
      </w:numPr>
      <w:spacing w:before="120" w:after="120" w:line="240" w:lineRule="auto"/>
    </w:pPr>
    <w:rPr>
      <w:rFonts w:ascii="Times New Roman" w:hAnsi="Times New Roman"/>
      <w:b/>
      <w:sz w:val="24"/>
      <w:szCs w:val="24"/>
      <w:lang w:eastAsia="ru-RU"/>
    </w:rPr>
  </w:style>
  <w:style w:type="paragraph" w:customStyle="1" w:styleId="headertext">
    <w:name w:val="headertext"/>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character" w:customStyle="1" w:styleId="affff4">
    <w:name w:val="Сноска_"/>
    <w:link w:val="affff5"/>
    <w:locked/>
    <w:rsid w:val="008067A7"/>
    <w:rPr>
      <w:rFonts w:ascii="Times New Roman" w:hAnsi="Times New Roman"/>
      <w:sz w:val="21"/>
      <w:shd w:val="clear" w:color="auto" w:fill="FFFFFF"/>
    </w:rPr>
  </w:style>
  <w:style w:type="character" w:customStyle="1" w:styleId="affff6">
    <w:name w:val="Сноска + Полужирный"/>
    <w:rsid w:val="008067A7"/>
    <w:rPr>
      <w:rFonts w:ascii="Times New Roman" w:hAnsi="Times New Roman"/>
      <w:b/>
      <w:spacing w:val="0"/>
      <w:sz w:val="21"/>
    </w:rPr>
  </w:style>
  <w:style w:type="character" w:customStyle="1" w:styleId="affff7">
    <w:name w:val="Колонтитул_"/>
    <w:link w:val="affff8"/>
    <w:locked/>
    <w:rsid w:val="008067A7"/>
    <w:rPr>
      <w:rFonts w:ascii="Times New Roman" w:hAnsi="Times New Roman"/>
      <w:sz w:val="20"/>
      <w:shd w:val="clear" w:color="auto" w:fill="FFFFFF"/>
    </w:rPr>
  </w:style>
  <w:style w:type="paragraph" w:customStyle="1" w:styleId="affff5">
    <w:name w:val="Сноска"/>
    <w:basedOn w:val="a4"/>
    <w:link w:val="affff4"/>
    <w:rsid w:val="008067A7"/>
    <w:pPr>
      <w:shd w:val="clear" w:color="auto" w:fill="FFFFFF"/>
      <w:spacing w:after="300" w:line="240" w:lineRule="atLeast"/>
    </w:pPr>
    <w:rPr>
      <w:rFonts w:ascii="Times New Roman" w:eastAsiaTheme="minorHAnsi" w:hAnsi="Times New Roman" w:cstheme="minorBidi"/>
      <w:sz w:val="21"/>
    </w:rPr>
  </w:style>
  <w:style w:type="paragraph" w:customStyle="1" w:styleId="affff8">
    <w:name w:val="Колонтитул"/>
    <w:basedOn w:val="a4"/>
    <w:link w:val="affff7"/>
    <w:rsid w:val="008067A7"/>
    <w:pPr>
      <w:shd w:val="clear" w:color="auto" w:fill="FFFFFF"/>
      <w:spacing w:after="0" w:line="240" w:lineRule="auto"/>
    </w:pPr>
    <w:rPr>
      <w:rFonts w:ascii="Times New Roman" w:eastAsiaTheme="minorHAnsi" w:hAnsi="Times New Roman" w:cstheme="minorBidi"/>
      <w:sz w:val="20"/>
    </w:rPr>
  </w:style>
  <w:style w:type="paragraph" w:customStyle="1" w:styleId="1f6">
    <w:name w:val="Абзац списка1"/>
    <w:basedOn w:val="a4"/>
    <w:rsid w:val="008067A7"/>
    <w:pPr>
      <w:spacing w:after="0" w:line="240" w:lineRule="auto"/>
      <w:ind w:left="720"/>
      <w:contextualSpacing/>
    </w:pPr>
    <w:rPr>
      <w:rFonts w:ascii="Times New Roman" w:hAnsi="Times New Roman"/>
      <w:sz w:val="24"/>
      <w:szCs w:val="28"/>
      <w:lang w:eastAsia="ru-RU"/>
    </w:rPr>
  </w:style>
  <w:style w:type="character" w:customStyle="1" w:styleId="HTML10">
    <w:name w:val="Стандартный HTML Знак1"/>
    <w:uiPriority w:val="99"/>
    <w:rsid w:val="008067A7"/>
    <w:rPr>
      <w:rFonts w:ascii="Courier New" w:hAnsi="Courier New"/>
      <w:color w:val="000000"/>
      <w:lang w:val="ru" w:eastAsia="x-none"/>
    </w:rPr>
  </w:style>
  <w:style w:type="paragraph" w:styleId="affff9">
    <w:name w:val="caption"/>
    <w:basedOn w:val="a4"/>
    <w:link w:val="affffa"/>
    <w:qFormat/>
    <w:rsid w:val="008067A7"/>
    <w:pPr>
      <w:snapToGrid w:val="0"/>
      <w:spacing w:after="0" w:line="240" w:lineRule="auto"/>
      <w:ind w:right="-6672"/>
      <w:jc w:val="both"/>
    </w:pPr>
    <w:rPr>
      <w:rFonts w:ascii="Times New Roman" w:hAnsi="Times New Roman"/>
      <w:b/>
      <w:bCs/>
      <w:sz w:val="20"/>
      <w:szCs w:val="20"/>
    </w:rPr>
  </w:style>
  <w:style w:type="paragraph" w:styleId="affffb">
    <w:name w:val="List"/>
    <w:basedOn w:val="a4"/>
    <w:link w:val="affffc"/>
    <w:rsid w:val="008067A7"/>
    <w:pPr>
      <w:spacing w:after="0" w:line="240" w:lineRule="auto"/>
      <w:ind w:left="283" w:hanging="283"/>
    </w:pPr>
    <w:rPr>
      <w:rFonts w:ascii="Times New Roman" w:hAnsi="Times New Roman"/>
      <w:sz w:val="20"/>
      <w:szCs w:val="20"/>
      <w:lang w:eastAsia="ru-RU"/>
    </w:rPr>
  </w:style>
  <w:style w:type="character" w:customStyle="1" w:styleId="1f7">
    <w:name w:val="Заголовок Знак1"/>
    <w:uiPriority w:val="10"/>
    <w:rsid w:val="008067A7"/>
    <w:rPr>
      <w:rFonts w:ascii="Calibri Light" w:eastAsia="Times New Roman" w:hAnsi="Calibri Light" w:cs="Times New Roman"/>
      <w:spacing w:val="-10"/>
      <w:kern w:val="28"/>
      <w:sz w:val="56"/>
      <w:szCs w:val="56"/>
      <w:lang w:val="ru" w:eastAsia="ru-RU"/>
    </w:rPr>
  </w:style>
  <w:style w:type="character" w:customStyle="1" w:styleId="1f8">
    <w:name w:val="Подзаголовок Знак1"/>
    <w:uiPriority w:val="11"/>
    <w:rsid w:val="008067A7"/>
    <w:rPr>
      <w:rFonts w:ascii="Cambria" w:hAnsi="Cambria"/>
      <w:color w:val="000000"/>
      <w:sz w:val="24"/>
      <w:lang w:val="ru" w:eastAsia="x-none"/>
    </w:rPr>
  </w:style>
  <w:style w:type="paragraph" w:customStyle="1" w:styleId="62">
    <w:name w:val="заголовок 6"/>
    <w:basedOn w:val="a4"/>
    <w:uiPriority w:val="99"/>
    <w:rsid w:val="008067A7"/>
    <w:pPr>
      <w:keepNext/>
      <w:spacing w:after="0" w:line="240" w:lineRule="auto"/>
    </w:pPr>
    <w:rPr>
      <w:rFonts w:ascii="Times New Roman" w:hAnsi="Times New Roman"/>
      <w:sz w:val="24"/>
      <w:szCs w:val="24"/>
      <w:lang w:eastAsia="ru-RU"/>
    </w:rPr>
  </w:style>
  <w:style w:type="character" w:customStyle="1" w:styleId="510">
    <w:name w:val="Заголовок 5 Знак1"/>
    <w:aliases w:val="_Подпункт Знак1"/>
    <w:rsid w:val="008067A7"/>
    <w:rPr>
      <w:rFonts w:ascii="Cambria" w:hAnsi="Cambria"/>
      <w:color w:val="243F60"/>
    </w:rPr>
  </w:style>
  <w:style w:type="character" w:customStyle="1" w:styleId="214">
    <w:name w:val="Знак2 Знак Знак1"/>
    <w:rsid w:val="008067A7"/>
  </w:style>
  <w:style w:type="character" w:customStyle="1" w:styleId="1f9">
    <w:name w:val="Нижний колонтитул Знак1"/>
    <w:aliases w:val="f Знак1"/>
    <w:uiPriority w:val="99"/>
    <w:semiHidden/>
    <w:rsid w:val="008067A7"/>
    <w:rPr>
      <w:sz w:val="24"/>
    </w:rPr>
  </w:style>
  <w:style w:type="character" w:customStyle="1" w:styleId="215">
    <w:name w:val="Заголовок 2 Знак1 Знак"/>
    <w:aliases w:val="Заголовок 2 Знак Знак Знак Знак,Заголовок 2 Знак Знак Знак Знак1"/>
    <w:rsid w:val="008067A7"/>
    <w:rPr>
      <w:b/>
      <w:sz w:val="28"/>
      <w:lang w:val="ru-RU" w:eastAsia="ru-RU"/>
    </w:rPr>
  </w:style>
  <w:style w:type="paragraph" w:customStyle="1" w:styleId="-0">
    <w:name w:val="Контракт-раздел"/>
    <w:basedOn w:val="a4"/>
    <w:next w:val="a4"/>
    <w:uiPriority w:val="99"/>
    <w:rsid w:val="008067A7"/>
    <w:pPr>
      <w:keepNext/>
      <w:tabs>
        <w:tab w:val="left" w:pos="540"/>
      </w:tabs>
      <w:suppressAutoHyphens/>
      <w:spacing w:before="360" w:after="120" w:line="240" w:lineRule="auto"/>
      <w:jc w:val="center"/>
      <w:outlineLvl w:val="3"/>
    </w:pPr>
    <w:rPr>
      <w:rFonts w:ascii="Times New Roman" w:hAnsi="Times New Roman"/>
      <w:b/>
      <w:bCs/>
      <w:caps/>
      <w:smallCaps/>
      <w:sz w:val="24"/>
      <w:szCs w:val="24"/>
      <w:lang w:eastAsia="ru-RU"/>
    </w:rPr>
  </w:style>
  <w:style w:type="paragraph" w:customStyle="1" w:styleId="1-21">
    <w:name w:val="Средняя заливка 1 - Акцент 21"/>
    <w:next w:val="a4"/>
    <w:uiPriority w:val="99"/>
    <w:rsid w:val="008067A7"/>
    <w:pPr>
      <w:spacing w:after="0" w:line="240" w:lineRule="auto"/>
    </w:pPr>
    <w:rPr>
      <w:rFonts w:ascii="Times New Roman" w:eastAsia="Times New Roman" w:hAnsi="Times New Roman" w:cs="Times New Roman"/>
      <w:sz w:val="24"/>
      <w:lang w:eastAsia="ru-RU"/>
    </w:rPr>
  </w:style>
  <w:style w:type="paragraph" w:customStyle="1" w:styleId="-31">
    <w:name w:val="Светлая сетка - Акцент 31"/>
    <w:basedOn w:val="a4"/>
    <w:link w:val="-3"/>
    <w:uiPriority w:val="34"/>
    <w:rsid w:val="008067A7"/>
    <w:pPr>
      <w:spacing w:after="0" w:line="240" w:lineRule="auto"/>
      <w:ind w:left="720"/>
      <w:contextualSpacing/>
    </w:pPr>
    <w:rPr>
      <w:rFonts w:ascii="Times New Roman" w:hAnsi="Times New Roman"/>
      <w:sz w:val="26"/>
    </w:rPr>
  </w:style>
  <w:style w:type="character" w:customStyle="1" w:styleId="-3">
    <w:name w:val="Светлая сетка - Акцент 3 Знак"/>
    <w:link w:val="-31"/>
    <w:uiPriority w:val="34"/>
    <w:locked/>
    <w:rsid w:val="008067A7"/>
    <w:rPr>
      <w:rFonts w:ascii="Times New Roman" w:eastAsia="Times New Roman" w:hAnsi="Times New Roman" w:cs="Times New Roman"/>
      <w:sz w:val="26"/>
    </w:rPr>
  </w:style>
  <w:style w:type="paragraph" w:customStyle="1" w:styleId="1-210">
    <w:name w:val="Средняя сетка 1 - Акцент 21"/>
    <w:basedOn w:val="a4"/>
    <w:link w:val="1-2"/>
    <w:uiPriority w:val="34"/>
    <w:rsid w:val="008067A7"/>
    <w:pPr>
      <w:spacing w:after="0" w:line="240" w:lineRule="auto"/>
      <w:ind w:left="720"/>
      <w:contextualSpacing/>
    </w:pPr>
    <w:rPr>
      <w:rFonts w:ascii="Times New Roman" w:hAnsi="Times New Roman"/>
      <w:sz w:val="26"/>
    </w:rPr>
  </w:style>
  <w:style w:type="character" w:customStyle="1" w:styleId="1-2">
    <w:name w:val="Средняя сетка 1 - Акцент 2 Знак"/>
    <w:link w:val="1-210"/>
    <w:uiPriority w:val="34"/>
    <w:locked/>
    <w:rsid w:val="008067A7"/>
    <w:rPr>
      <w:rFonts w:ascii="Times New Roman" w:eastAsia="Times New Roman" w:hAnsi="Times New Roman" w:cs="Times New Roman"/>
      <w:sz w:val="26"/>
    </w:rPr>
  </w:style>
  <w:style w:type="paragraph" w:customStyle="1" w:styleId="1-11">
    <w:name w:val="Средняя заливка 1 - Акцент 11"/>
    <w:uiPriority w:val="99"/>
    <w:rsid w:val="008067A7"/>
    <w:pPr>
      <w:spacing w:after="0" w:line="240" w:lineRule="auto"/>
    </w:pPr>
    <w:rPr>
      <w:rFonts w:ascii="Times New Roman" w:eastAsia="Times New Roman" w:hAnsi="Times New Roman" w:cs="Times New Roman"/>
      <w:sz w:val="20"/>
      <w:szCs w:val="20"/>
      <w:lang w:eastAsia="ru-RU"/>
    </w:rPr>
  </w:style>
  <w:style w:type="paragraph" w:customStyle="1" w:styleId="1fa">
    <w:name w:val="Список нумерованный 1"/>
    <w:basedOn w:val="a4"/>
    <w:uiPriority w:val="99"/>
    <w:rsid w:val="008067A7"/>
    <w:pPr>
      <w:spacing w:before="60" w:after="60" w:line="360" w:lineRule="auto"/>
      <w:jc w:val="both"/>
    </w:pPr>
    <w:rPr>
      <w:rFonts w:ascii="Times New Roman" w:hAnsi="Times New Roman"/>
      <w:sz w:val="24"/>
      <w:szCs w:val="24"/>
    </w:rPr>
  </w:style>
  <w:style w:type="paragraph" w:customStyle="1" w:styleId="1">
    <w:name w:val="_Маркированный список уровня 1"/>
    <w:basedOn w:val="a4"/>
    <w:link w:val="1fb"/>
    <w:autoRedefine/>
    <w:uiPriority w:val="99"/>
    <w:rsid w:val="008067A7"/>
    <w:pPr>
      <w:widowControl w:val="0"/>
      <w:numPr>
        <w:numId w:val="5"/>
      </w:numPr>
      <w:tabs>
        <w:tab w:val="left" w:pos="1134"/>
      </w:tabs>
      <w:autoSpaceDN w:val="0"/>
      <w:adjustRightInd w:val="0"/>
      <w:spacing w:after="120" w:line="240" w:lineRule="auto"/>
      <w:jc w:val="both"/>
      <w:textAlignment w:val="baseline"/>
    </w:pPr>
    <w:rPr>
      <w:rFonts w:ascii="Times New Roman" w:hAnsi="Times New Roman"/>
      <w:sz w:val="24"/>
      <w:szCs w:val="26"/>
    </w:rPr>
  </w:style>
  <w:style w:type="character" w:customStyle="1" w:styleId="1fb">
    <w:name w:val="_Маркированный список уровня 1 Знак"/>
    <w:link w:val="1"/>
    <w:uiPriority w:val="99"/>
    <w:locked/>
    <w:rsid w:val="008067A7"/>
    <w:rPr>
      <w:rFonts w:ascii="Times New Roman" w:eastAsia="Times New Roman" w:hAnsi="Times New Roman" w:cs="Times New Roman"/>
      <w:sz w:val="24"/>
      <w:szCs w:val="26"/>
    </w:rPr>
  </w:style>
  <w:style w:type="paragraph" w:customStyle="1" w:styleId="12">
    <w:name w:val="_Нумерованный 1"/>
    <w:basedOn w:val="a4"/>
    <w:link w:val="114"/>
    <w:uiPriority w:val="99"/>
    <w:rsid w:val="008067A7"/>
    <w:pPr>
      <w:widowControl w:val="0"/>
      <w:numPr>
        <w:numId w:val="6"/>
      </w:numPr>
      <w:autoSpaceDN w:val="0"/>
      <w:adjustRightInd w:val="0"/>
      <w:spacing w:before="240" w:after="120" w:line="240" w:lineRule="auto"/>
      <w:ind w:left="0" w:firstLine="709"/>
      <w:jc w:val="center"/>
      <w:textAlignment w:val="baseline"/>
    </w:pPr>
    <w:rPr>
      <w:rFonts w:ascii="Times New Roman" w:hAnsi="Times New Roman"/>
      <w:bCs/>
      <w:sz w:val="28"/>
      <w:szCs w:val="28"/>
    </w:rPr>
  </w:style>
  <w:style w:type="paragraph" w:customStyle="1" w:styleId="20">
    <w:name w:val="_Нумерованный 2"/>
    <w:basedOn w:val="12"/>
    <w:qFormat/>
    <w:rsid w:val="008067A7"/>
    <w:pPr>
      <w:numPr>
        <w:ilvl w:val="1"/>
      </w:numPr>
      <w:tabs>
        <w:tab w:val="clear" w:pos="284"/>
        <w:tab w:val="num" w:pos="709"/>
      </w:tabs>
      <w:spacing w:before="0" w:after="0"/>
      <w:ind w:left="709" w:hanging="709"/>
    </w:pPr>
    <w:rPr>
      <w:b/>
    </w:rPr>
  </w:style>
  <w:style w:type="paragraph" w:customStyle="1" w:styleId="3">
    <w:name w:val="_Нумерованный 3"/>
    <w:basedOn w:val="20"/>
    <w:uiPriority w:val="99"/>
    <w:rsid w:val="008067A7"/>
    <w:pPr>
      <w:numPr>
        <w:ilvl w:val="2"/>
      </w:numPr>
      <w:tabs>
        <w:tab w:val="clear" w:pos="-624"/>
        <w:tab w:val="num" w:pos="2174"/>
      </w:tabs>
      <w:ind w:left="2174" w:hanging="360"/>
    </w:pPr>
  </w:style>
  <w:style w:type="character" w:customStyle="1" w:styleId="114">
    <w:name w:val="_Нумерованный 1 Знак1"/>
    <w:link w:val="12"/>
    <w:uiPriority w:val="99"/>
    <w:locked/>
    <w:rsid w:val="008067A7"/>
    <w:rPr>
      <w:rFonts w:ascii="Times New Roman" w:eastAsia="Times New Roman" w:hAnsi="Times New Roman" w:cs="Times New Roman"/>
      <w:bCs/>
      <w:sz w:val="28"/>
      <w:szCs w:val="28"/>
    </w:rPr>
  </w:style>
  <w:style w:type="character" w:customStyle="1" w:styleId="affffa">
    <w:name w:val="Название объекта Знак"/>
    <w:link w:val="affff9"/>
    <w:locked/>
    <w:rsid w:val="008067A7"/>
    <w:rPr>
      <w:rFonts w:ascii="Times New Roman" w:eastAsia="Times New Roman" w:hAnsi="Times New Roman" w:cs="Times New Roman"/>
      <w:b/>
      <w:bCs/>
      <w:sz w:val="20"/>
      <w:szCs w:val="20"/>
    </w:rPr>
  </w:style>
  <w:style w:type="paragraph" w:customStyle="1" w:styleId="affffd">
    <w:name w:val="*Основной текст"/>
    <w:basedOn w:val="a4"/>
    <w:link w:val="affffe"/>
    <w:rsid w:val="008067A7"/>
    <w:pPr>
      <w:spacing w:after="0" w:line="360" w:lineRule="auto"/>
      <w:ind w:firstLine="567"/>
      <w:jc w:val="both"/>
    </w:pPr>
    <w:rPr>
      <w:rFonts w:ascii="Times New Roman" w:eastAsia="Arial Unicode MS" w:hAnsi="Times New Roman"/>
      <w:sz w:val="24"/>
      <w:szCs w:val="24"/>
    </w:rPr>
  </w:style>
  <w:style w:type="character" w:customStyle="1" w:styleId="affffe">
    <w:name w:val="*Основной текст Знак"/>
    <w:link w:val="affffd"/>
    <w:locked/>
    <w:rsid w:val="008067A7"/>
    <w:rPr>
      <w:rFonts w:ascii="Times New Roman" w:eastAsia="Arial Unicode MS" w:hAnsi="Times New Roman" w:cs="Times New Roman"/>
      <w:sz w:val="24"/>
      <w:szCs w:val="24"/>
    </w:rPr>
  </w:style>
  <w:style w:type="paragraph" w:customStyle="1" w:styleId="-1">
    <w:name w:val="- Список1"/>
    <w:basedOn w:val="a4"/>
    <w:link w:val="-10"/>
    <w:uiPriority w:val="99"/>
    <w:rsid w:val="008067A7"/>
    <w:pPr>
      <w:numPr>
        <w:numId w:val="7"/>
      </w:numPr>
      <w:spacing w:after="0" w:line="336" w:lineRule="auto"/>
      <w:contextualSpacing/>
      <w:jc w:val="both"/>
    </w:pPr>
    <w:rPr>
      <w:rFonts w:ascii="Times New Roman" w:hAnsi="Times New Roman"/>
      <w:sz w:val="28"/>
      <w:szCs w:val="28"/>
      <w:lang w:val="en-US"/>
    </w:rPr>
  </w:style>
  <w:style w:type="character" w:customStyle="1" w:styleId="-10">
    <w:name w:val="- Список1 Знак"/>
    <w:link w:val="-1"/>
    <w:uiPriority w:val="99"/>
    <w:locked/>
    <w:rsid w:val="008067A7"/>
    <w:rPr>
      <w:rFonts w:ascii="Times New Roman" w:eastAsia="Times New Roman" w:hAnsi="Times New Roman" w:cs="Times New Roman"/>
      <w:sz w:val="28"/>
      <w:szCs w:val="28"/>
      <w:lang w:val="en-US"/>
    </w:rPr>
  </w:style>
  <w:style w:type="paragraph" w:customStyle="1" w:styleId="1fc">
    <w:name w:val="Нум1"/>
    <w:basedOn w:val="a4"/>
    <w:link w:val="1fd"/>
    <w:qFormat/>
    <w:rsid w:val="008067A7"/>
    <w:pPr>
      <w:keepNext/>
      <w:keepLines/>
      <w:widowControl w:val="0"/>
      <w:suppressLineNumbers/>
      <w:suppressAutoHyphens/>
      <w:spacing w:before="240" w:after="120" w:line="240" w:lineRule="auto"/>
      <w:ind w:firstLine="709"/>
      <w:jc w:val="center"/>
    </w:pPr>
    <w:rPr>
      <w:rFonts w:ascii="Times New Roman" w:hAnsi="Times New Roman"/>
      <w:sz w:val="28"/>
      <w:szCs w:val="24"/>
      <w:lang w:eastAsia="ru-RU"/>
    </w:rPr>
  </w:style>
  <w:style w:type="character" w:customStyle="1" w:styleId="1fd">
    <w:name w:val="Нум1 Знак"/>
    <w:link w:val="1fc"/>
    <w:locked/>
    <w:rsid w:val="008067A7"/>
    <w:rPr>
      <w:rFonts w:ascii="Times New Roman" w:eastAsia="Times New Roman" w:hAnsi="Times New Roman" w:cs="Times New Roman"/>
      <w:sz w:val="28"/>
      <w:szCs w:val="24"/>
      <w:lang w:eastAsia="ru-RU"/>
    </w:rPr>
  </w:style>
  <w:style w:type="paragraph" w:customStyle="1" w:styleId="2f0">
    <w:name w:val="Нум2"/>
    <w:basedOn w:val="a4"/>
    <w:link w:val="2f1"/>
    <w:qFormat/>
    <w:rsid w:val="008067A7"/>
    <w:pPr>
      <w:widowControl w:val="0"/>
      <w:suppressLineNumbers/>
      <w:suppressAutoHyphens/>
      <w:spacing w:after="0" w:line="240" w:lineRule="auto"/>
      <w:ind w:left="-141" w:firstLine="709"/>
      <w:jc w:val="both"/>
    </w:pPr>
    <w:rPr>
      <w:rFonts w:ascii="Times New Roman" w:hAnsi="Times New Roman"/>
      <w:sz w:val="28"/>
      <w:szCs w:val="20"/>
      <w:lang w:eastAsia="ru-RU"/>
    </w:rPr>
  </w:style>
  <w:style w:type="character" w:customStyle="1" w:styleId="2f1">
    <w:name w:val="Нум2 Знак"/>
    <w:link w:val="2f0"/>
    <w:locked/>
    <w:rsid w:val="008067A7"/>
    <w:rPr>
      <w:rFonts w:ascii="Times New Roman" w:eastAsia="Times New Roman" w:hAnsi="Times New Roman" w:cs="Times New Roman"/>
      <w:sz w:val="28"/>
      <w:szCs w:val="20"/>
      <w:lang w:eastAsia="ru-RU"/>
    </w:rPr>
  </w:style>
  <w:style w:type="paragraph" w:customStyle="1" w:styleId="3e">
    <w:name w:val="Нум3"/>
    <w:basedOn w:val="a4"/>
    <w:link w:val="3f"/>
    <w:qFormat/>
    <w:rsid w:val="008067A7"/>
    <w:pPr>
      <w:widowControl w:val="0"/>
      <w:adjustRightInd w:val="0"/>
      <w:spacing w:after="0" w:line="240" w:lineRule="auto"/>
      <w:ind w:left="2410" w:firstLine="709"/>
      <w:jc w:val="both"/>
      <w:textAlignment w:val="baseline"/>
    </w:pPr>
    <w:rPr>
      <w:rFonts w:ascii="Times New Roman" w:hAnsi="Times New Roman"/>
      <w:sz w:val="28"/>
      <w:szCs w:val="20"/>
      <w:lang w:eastAsia="ru-RU"/>
    </w:rPr>
  </w:style>
  <w:style w:type="character" w:customStyle="1" w:styleId="3f">
    <w:name w:val="Нум3 Знак"/>
    <w:link w:val="3e"/>
    <w:locked/>
    <w:rsid w:val="008067A7"/>
    <w:rPr>
      <w:rFonts w:ascii="Times New Roman" w:eastAsia="Times New Roman" w:hAnsi="Times New Roman" w:cs="Times New Roman"/>
      <w:sz w:val="28"/>
      <w:szCs w:val="20"/>
      <w:lang w:eastAsia="ru-RU"/>
    </w:rPr>
  </w:style>
  <w:style w:type="paragraph" w:customStyle="1" w:styleId="afffff">
    <w:name w:val="Нормальный (лев. подпись)"/>
    <w:basedOn w:val="a4"/>
    <w:next w:val="a4"/>
    <w:uiPriority w:val="99"/>
    <w:rsid w:val="008067A7"/>
    <w:pPr>
      <w:widowControl w:val="0"/>
      <w:autoSpaceDE w:val="0"/>
      <w:autoSpaceDN w:val="0"/>
      <w:adjustRightInd w:val="0"/>
      <w:spacing w:after="0" w:line="240" w:lineRule="auto"/>
    </w:pPr>
    <w:rPr>
      <w:rFonts w:ascii="Arial" w:hAnsi="Arial" w:cs="Arial"/>
      <w:sz w:val="20"/>
      <w:szCs w:val="20"/>
      <w:lang w:eastAsia="ru-RU"/>
    </w:rPr>
  </w:style>
  <w:style w:type="paragraph" w:customStyle="1" w:styleId="OEM">
    <w:name w:val="Нормальный (OEM)"/>
    <w:basedOn w:val="a4"/>
    <w:next w:val="a4"/>
    <w:uiPriority w:val="99"/>
    <w:rsid w:val="008067A7"/>
    <w:pPr>
      <w:widowControl w:val="0"/>
      <w:autoSpaceDE w:val="0"/>
      <w:autoSpaceDN w:val="0"/>
      <w:adjustRightInd w:val="0"/>
      <w:spacing w:after="0" w:line="240" w:lineRule="auto"/>
    </w:pPr>
    <w:rPr>
      <w:rFonts w:ascii="Courier New" w:hAnsi="Courier New" w:cs="Courier New"/>
      <w:sz w:val="20"/>
      <w:szCs w:val="20"/>
      <w:lang w:eastAsia="ru-RU"/>
    </w:rPr>
  </w:style>
  <w:style w:type="paragraph" w:customStyle="1" w:styleId="10">
    <w:name w:val="Заголовок 1 Приложение"/>
    <w:basedOn w:val="14"/>
    <w:next w:val="a4"/>
    <w:uiPriority w:val="99"/>
    <w:rsid w:val="008067A7"/>
    <w:pPr>
      <w:pageBreakBefore/>
      <w:numPr>
        <w:numId w:val="8"/>
      </w:numPr>
      <w:spacing w:after="120" w:line="240" w:lineRule="auto"/>
      <w:jc w:val="right"/>
    </w:pPr>
    <w:rPr>
      <w:rFonts w:ascii="Arial" w:hAnsi="Arial"/>
      <w:caps/>
      <w:color w:val="auto"/>
      <w:sz w:val="27"/>
      <w:szCs w:val="24"/>
    </w:rPr>
  </w:style>
  <w:style w:type="paragraph" w:customStyle="1" w:styleId="2">
    <w:name w:val="Заголовок 2 Приложение"/>
    <w:basedOn w:val="23"/>
    <w:uiPriority w:val="99"/>
    <w:rsid w:val="008067A7"/>
    <w:pPr>
      <w:keepLines w:val="0"/>
      <w:numPr>
        <w:ilvl w:val="1"/>
        <w:numId w:val="8"/>
      </w:numPr>
      <w:spacing w:before="240" w:after="120" w:line="240" w:lineRule="auto"/>
    </w:pPr>
    <w:rPr>
      <w:rFonts w:ascii="Arial" w:hAnsi="Arial" w:cs="Arial CYR"/>
      <w:smallCaps/>
      <w:color w:val="auto"/>
      <w:spacing w:val="-2"/>
      <w:sz w:val="27"/>
      <w:szCs w:val="24"/>
    </w:rPr>
  </w:style>
  <w:style w:type="paragraph" w:customStyle="1" w:styleId="a2">
    <w:name w:val="Таблица Приложение"/>
    <w:basedOn w:val="a4"/>
    <w:next w:val="a4"/>
    <w:uiPriority w:val="99"/>
    <w:rsid w:val="008067A7"/>
    <w:pPr>
      <w:keepNext/>
      <w:numPr>
        <w:ilvl w:val="2"/>
        <w:numId w:val="8"/>
      </w:numPr>
      <w:tabs>
        <w:tab w:val="clear" w:pos="5395"/>
        <w:tab w:val="num" w:pos="360"/>
        <w:tab w:val="num" w:pos="2160"/>
      </w:tabs>
      <w:spacing w:after="0" w:line="240" w:lineRule="auto"/>
      <w:ind w:left="0" w:firstLine="0"/>
      <w:jc w:val="right"/>
    </w:pPr>
    <w:rPr>
      <w:rFonts w:ascii="Times New Roman" w:hAnsi="Times New Roman"/>
      <w:b/>
      <w:sz w:val="27"/>
      <w:szCs w:val="27"/>
      <w:lang w:eastAsia="ru-RU"/>
    </w:rPr>
  </w:style>
  <w:style w:type="character" w:customStyle="1" w:styleId="2f2">
    <w:name w:val="Заголовок №2_"/>
    <w:link w:val="2f3"/>
    <w:locked/>
    <w:rsid w:val="008067A7"/>
    <w:rPr>
      <w:rFonts w:ascii="Times New Roman" w:hAnsi="Times New Roman"/>
      <w:sz w:val="24"/>
      <w:shd w:val="clear" w:color="auto" w:fill="FFFFFF"/>
    </w:rPr>
  </w:style>
  <w:style w:type="paragraph" w:customStyle="1" w:styleId="2f3">
    <w:name w:val="Заголовок №2"/>
    <w:basedOn w:val="a4"/>
    <w:link w:val="2f2"/>
    <w:rsid w:val="008067A7"/>
    <w:pPr>
      <w:shd w:val="clear" w:color="auto" w:fill="FFFFFF"/>
      <w:spacing w:before="660" w:after="180" w:line="240" w:lineRule="atLeast"/>
      <w:outlineLvl w:val="1"/>
    </w:pPr>
    <w:rPr>
      <w:rFonts w:ascii="Times New Roman" w:eastAsiaTheme="minorHAnsi" w:hAnsi="Times New Roman" w:cstheme="minorBidi"/>
      <w:sz w:val="24"/>
    </w:rPr>
  </w:style>
  <w:style w:type="character" w:customStyle="1" w:styleId="410">
    <w:name w:val="Заголовок 4 Знак1"/>
    <w:aliases w:val="H4 Знак1,Заголовок 4/2 Знак1,Заголовок 4 (Приложение) Знак1,heading 4 Знак1,Заголовок 4 Знак1 Знак Знак1,Заголовок 4 Знак Знак Знак Знак1,Заголовок 4 Знак1 Знак Знак Знак Знак1,Заголовок 4 Знак Знак Знак Знак Знак Знак1"/>
    <w:uiPriority w:val="99"/>
    <w:semiHidden/>
    <w:rsid w:val="008067A7"/>
    <w:rPr>
      <w:rFonts w:ascii="Calibri Light" w:eastAsia="Times New Roman" w:hAnsi="Calibri Light" w:cs="Times New Roman"/>
      <w:i/>
      <w:iCs/>
      <w:color w:val="2E74B5"/>
      <w:sz w:val="24"/>
      <w:szCs w:val="24"/>
    </w:rPr>
  </w:style>
  <w:style w:type="table" w:customStyle="1" w:styleId="VegasLex">
    <w:name w:val="Vegas Lex"/>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character" w:styleId="HTML2">
    <w:name w:val="HTML Code"/>
    <w:uiPriority w:val="99"/>
    <w:semiHidden/>
    <w:unhideWhenUsed/>
    <w:rsid w:val="008067A7"/>
    <w:rPr>
      <w:rFonts w:ascii="Courier New" w:hAnsi="Courier New" w:cs="Courier New"/>
      <w:sz w:val="20"/>
      <w:szCs w:val="20"/>
    </w:rPr>
  </w:style>
  <w:style w:type="paragraph" w:customStyle="1" w:styleId="VL">
    <w:name w:val="VL_Заголовок"/>
    <w:basedOn w:val="14"/>
    <w:next w:val="a4"/>
    <w:uiPriority w:val="99"/>
    <w:qFormat/>
    <w:rsid w:val="008067A7"/>
    <w:pPr>
      <w:keepNext w:val="0"/>
      <w:keepLines w:val="0"/>
      <w:tabs>
        <w:tab w:val="center" w:pos="4677"/>
        <w:tab w:val="right" w:pos="9355"/>
      </w:tabs>
      <w:suppressAutoHyphens/>
      <w:spacing w:line="240" w:lineRule="auto"/>
      <w:jc w:val="both"/>
    </w:pPr>
    <w:rPr>
      <w:rFonts w:ascii="Times New Roman" w:hAnsi="Times New Roman"/>
      <w:bCs w:val="0"/>
      <w:caps/>
      <w:noProof/>
      <w:color w:val="002846"/>
      <w:sz w:val="22"/>
      <w:szCs w:val="24"/>
    </w:rPr>
  </w:style>
  <w:style w:type="paragraph" w:customStyle="1" w:styleId="VL0">
    <w:name w:val="VL_Основной текст"/>
    <w:basedOn w:val="a4"/>
    <w:uiPriority w:val="99"/>
    <w:qFormat/>
    <w:rsid w:val="008067A7"/>
    <w:pPr>
      <w:spacing w:before="240" w:after="0" w:line="240" w:lineRule="auto"/>
      <w:jc w:val="both"/>
    </w:pPr>
    <w:rPr>
      <w:rFonts w:ascii="Times New Roman" w:hAnsi="Times New Roman"/>
      <w:color w:val="141618"/>
    </w:rPr>
  </w:style>
  <w:style w:type="paragraph" w:customStyle="1" w:styleId="VL1">
    <w:name w:val="VL_Подзаголовок"/>
    <w:basedOn w:val="a4"/>
    <w:next w:val="VL0"/>
    <w:uiPriority w:val="99"/>
    <w:qFormat/>
    <w:rsid w:val="008067A7"/>
    <w:pPr>
      <w:spacing w:before="240" w:after="0" w:line="240" w:lineRule="auto"/>
      <w:jc w:val="both"/>
      <w:outlineLvl w:val="1"/>
    </w:pPr>
    <w:rPr>
      <w:rFonts w:ascii="Times New Roman" w:hAnsi="Times New Roman"/>
      <w:b/>
      <w:color w:val="015579"/>
    </w:rPr>
  </w:style>
  <w:style w:type="character" w:customStyle="1" w:styleId="VL2">
    <w:name w:val="VL_Сноска Знак"/>
    <w:link w:val="VL3"/>
    <w:locked/>
    <w:rsid w:val="008067A7"/>
    <w:rPr>
      <w:rFonts w:ascii="Calibri" w:eastAsia="Times New Roman" w:hAnsi="Calibri" w:cs="Times New Roman"/>
      <w:color w:val="31373C"/>
      <w:sz w:val="20"/>
      <w:szCs w:val="20"/>
    </w:rPr>
  </w:style>
  <w:style w:type="paragraph" w:customStyle="1" w:styleId="VL3">
    <w:name w:val="VL_Сноска"/>
    <w:basedOn w:val="a4"/>
    <w:link w:val="VL2"/>
    <w:qFormat/>
    <w:rsid w:val="008067A7"/>
    <w:pPr>
      <w:spacing w:after="0" w:line="240" w:lineRule="auto"/>
      <w:jc w:val="both"/>
    </w:pPr>
    <w:rPr>
      <w:color w:val="31373C"/>
      <w:sz w:val="20"/>
      <w:szCs w:val="20"/>
    </w:rPr>
  </w:style>
  <w:style w:type="paragraph" w:customStyle="1" w:styleId="ConsPlusCell">
    <w:name w:val="ConsPlusCell"/>
    <w:rsid w:val="008067A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formattext">
    <w:name w:val="formattext"/>
    <w:basedOn w:val="a4"/>
    <w:uiPriority w:val="99"/>
    <w:rsid w:val="008067A7"/>
    <w:pPr>
      <w:spacing w:before="100" w:beforeAutospacing="1" w:after="100" w:afterAutospacing="1" w:line="240" w:lineRule="auto"/>
    </w:pPr>
    <w:rPr>
      <w:rFonts w:ascii="Times New Roman" w:hAnsi="Times New Roman"/>
      <w:sz w:val="24"/>
      <w:szCs w:val="24"/>
      <w:lang w:eastAsia="ru-RU"/>
    </w:rPr>
  </w:style>
  <w:style w:type="character" w:customStyle="1" w:styleId="44">
    <w:name w:val="Стиль4 Знак"/>
    <w:link w:val="45"/>
    <w:locked/>
    <w:rsid w:val="008067A7"/>
    <w:rPr>
      <w:rFonts w:ascii="Times New Roman" w:hAnsi="Times New Roman" w:cs="Times New Roman"/>
      <w:sz w:val="24"/>
      <w:szCs w:val="24"/>
      <w:lang w:val="x-none" w:eastAsia="ru-RU"/>
    </w:rPr>
  </w:style>
  <w:style w:type="paragraph" w:customStyle="1" w:styleId="45">
    <w:name w:val="Стиль4"/>
    <w:basedOn w:val="a4"/>
    <w:link w:val="44"/>
    <w:qFormat/>
    <w:rsid w:val="008067A7"/>
    <w:pPr>
      <w:tabs>
        <w:tab w:val="left" w:pos="0"/>
        <w:tab w:val="left" w:pos="1276"/>
        <w:tab w:val="num" w:pos="1430"/>
        <w:tab w:val="num" w:pos="2280"/>
      </w:tabs>
      <w:autoSpaceDE w:val="0"/>
      <w:autoSpaceDN w:val="0"/>
      <w:adjustRightInd w:val="0"/>
      <w:spacing w:after="0" w:line="240" w:lineRule="auto"/>
      <w:ind w:left="1214" w:hanging="504"/>
      <w:jc w:val="both"/>
    </w:pPr>
    <w:rPr>
      <w:rFonts w:ascii="Times New Roman" w:eastAsiaTheme="minorHAnsi" w:hAnsi="Times New Roman"/>
      <w:sz w:val="24"/>
      <w:szCs w:val="24"/>
      <w:lang w:val="x-none" w:eastAsia="ru-RU"/>
    </w:rPr>
  </w:style>
  <w:style w:type="paragraph" w:customStyle="1" w:styleId="52">
    <w:name w:val="Стиль5"/>
    <w:basedOn w:val="a4"/>
    <w:uiPriority w:val="99"/>
    <w:qFormat/>
    <w:rsid w:val="008067A7"/>
    <w:pPr>
      <w:tabs>
        <w:tab w:val="num" w:pos="2357"/>
      </w:tabs>
      <w:autoSpaceDE w:val="0"/>
      <w:autoSpaceDN w:val="0"/>
      <w:adjustRightInd w:val="0"/>
      <w:spacing w:after="0" w:line="240" w:lineRule="auto"/>
      <w:ind w:left="1925" w:hanging="648"/>
      <w:jc w:val="both"/>
    </w:pPr>
    <w:rPr>
      <w:rFonts w:ascii="Times New Roman" w:hAnsi="Times New Roman"/>
      <w:sz w:val="24"/>
      <w:szCs w:val="24"/>
      <w:lang w:eastAsia="ru-RU"/>
    </w:rPr>
  </w:style>
  <w:style w:type="table" w:customStyle="1" w:styleId="VegasLex1">
    <w:name w:val="Vegas Lex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6">
    <w:name w:val="Сетка таблицы2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0">
    <w:name w:val="toa heading"/>
    <w:basedOn w:val="a4"/>
    <w:next w:val="a4"/>
    <w:semiHidden/>
    <w:rsid w:val="008067A7"/>
    <w:pPr>
      <w:spacing w:before="40" w:after="20" w:line="240" w:lineRule="auto"/>
      <w:jc w:val="center"/>
    </w:pPr>
    <w:rPr>
      <w:rFonts w:ascii="Times New Roman" w:hAnsi="Times New Roman"/>
      <w:b/>
      <w:color w:val="000000"/>
      <w:sz w:val="24"/>
      <w:szCs w:val="20"/>
      <w:lang w:val="ru" w:eastAsia="ru-RU"/>
    </w:rPr>
  </w:style>
  <w:style w:type="paragraph" w:customStyle="1" w:styleId="3f0">
    <w:name w:val="3 уровень"/>
    <w:basedOn w:val="a4"/>
    <w:link w:val="3f1"/>
    <w:qFormat/>
    <w:rsid w:val="008067A7"/>
    <w:pPr>
      <w:tabs>
        <w:tab w:val="left" w:pos="796"/>
        <w:tab w:val="left" w:pos="1276"/>
      </w:tabs>
      <w:spacing w:after="0" w:line="288" w:lineRule="auto"/>
      <w:ind w:left="709"/>
      <w:jc w:val="both"/>
    </w:pPr>
    <w:rPr>
      <w:rFonts w:ascii="Times New Roman" w:hAnsi="Times New Roman"/>
      <w:sz w:val="24"/>
      <w:szCs w:val="28"/>
    </w:rPr>
  </w:style>
  <w:style w:type="character" w:customStyle="1" w:styleId="3f1">
    <w:name w:val="3 уровень Знак"/>
    <w:link w:val="3f0"/>
    <w:locked/>
    <w:rsid w:val="008067A7"/>
    <w:rPr>
      <w:rFonts w:ascii="Times New Roman" w:eastAsia="Times New Roman" w:hAnsi="Times New Roman" w:cs="Times New Roman"/>
      <w:sz w:val="24"/>
      <w:szCs w:val="28"/>
    </w:rPr>
  </w:style>
  <w:style w:type="paragraph" w:customStyle="1" w:styleId="GOST01Heading">
    <w:name w:val="GOST_01_Heading"/>
    <w:basedOn w:val="14"/>
    <w:next w:val="FirstParagraph"/>
    <w:qFormat/>
    <w:rsid w:val="008067A7"/>
    <w:pPr>
      <w:numPr>
        <w:numId w:val="9"/>
      </w:numPr>
      <w:tabs>
        <w:tab w:val="num" w:pos="360"/>
      </w:tabs>
      <w:spacing w:line="276" w:lineRule="auto"/>
      <w:ind w:left="0" w:firstLine="0"/>
      <w:jc w:val="center"/>
    </w:pPr>
    <w:rPr>
      <w:rFonts w:ascii="Times New Roman" w:hAnsi="Times New Roman"/>
      <w:caps/>
      <w:color w:val="auto"/>
      <w:sz w:val="32"/>
    </w:rPr>
  </w:style>
  <w:style w:type="paragraph" w:customStyle="1" w:styleId="GOST02Heading">
    <w:name w:val="GOST_02_Heading"/>
    <w:basedOn w:val="23"/>
    <w:next w:val="FirstParagraph"/>
    <w:qFormat/>
    <w:rsid w:val="008067A7"/>
    <w:pPr>
      <w:numPr>
        <w:ilvl w:val="1"/>
        <w:numId w:val="9"/>
      </w:numPr>
      <w:tabs>
        <w:tab w:val="num" w:pos="360"/>
      </w:tabs>
      <w:spacing w:before="200" w:line="276" w:lineRule="auto"/>
      <w:ind w:left="0" w:firstLine="0"/>
    </w:pPr>
    <w:rPr>
      <w:rFonts w:ascii="Times New Roman" w:hAnsi="Times New Roman"/>
      <w:color w:val="auto"/>
      <w:sz w:val="28"/>
    </w:rPr>
  </w:style>
  <w:style w:type="paragraph" w:customStyle="1" w:styleId="GOST03Heading">
    <w:name w:val="GOST_03_Heading"/>
    <w:basedOn w:val="31"/>
    <w:next w:val="FirstParagraph"/>
    <w:qFormat/>
    <w:rsid w:val="008067A7"/>
    <w:pPr>
      <w:numPr>
        <w:ilvl w:val="2"/>
        <w:numId w:val="9"/>
      </w:numPr>
      <w:tabs>
        <w:tab w:val="clear" w:pos="1843"/>
        <w:tab w:val="num" w:pos="360"/>
      </w:tabs>
      <w:spacing w:before="200" w:line="276" w:lineRule="auto"/>
      <w:ind w:left="0" w:firstLine="0"/>
    </w:pPr>
    <w:rPr>
      <w:rFonts w:ascii="Times New Roman" w:hAnsi="Times New Roman"/>
      <w:b/>
      <w:bCs/>
      <w:color w:val="auto"/>
      <w:szCs w:val="22"/>
    </w:rPr>
  </w:style>
  <w:style w:type="paragraph" w:customStyle="1" w:styleId="FirstParagraph">
    <w:name w:val="First_Paragraph"/>
    <w:basedOn w:val="a4"/>
    <w:next w:val="OrdinarParagraph"/>
    <w:qFormat/>
    <w:rsid w:val="008067A7"/>
    <w:pPr>
      <w:spacing w:before="120" w:after="0" w:line="276" w:lineRule="auto"/>
      <w:ind w:firstLine="720"/>
      <w:jc w:val="both"/>
    </w:pPr>
    <w:rPr>
      <w:rFonts w:ascii="Times New Roman" w:hAnsi="Times New Roman"/>
      <w:lang w:val="en-US"/>
    </w:rPr>
  </w:style>
  <w:style w:type="paragraph" w:customStyle="1" w:styleId="OrdinarParagraph">
    <w:name w:val="Ordinar_Paragraph"/>
    <w:basedOn w:val="FirstParagraph"/>
    <w:qFormat/>
    <w:rsid w:val="008067A7"/>
    <w:rPr>
      <w:lang w:val="ru-RU"/>
    </w:rPr>
  </w:style>
  <w:style w:type="paragraph" w:customStyle="1" w:styleId="GOST04Heading">
    <w:name w:val="GOST_04_Heading"/>
    <w:basedOn w:val="40"/>
    <w:next w:val="FirstParagraph"/>
    <w:qFormat/>
    <w:rsid w:val="008067A7"/>
    <w:pPr>
      <w:keepLines/>
      <w:numPr>
        <w:ilvl w:val="3"/>
        <w:numId w:val="9"/>
      </w:numPr>
      <w:tabs>
        <w:tab w:val="num" w:pos="360"/>
      </w:tabs>
      <w:spacing w:before="200" w:line="276" w:lineRule="auto"/>
      <w:ind w:left="0" w:firstLine="0"/>
      <w:jc w:val="left"/>
    </w:pPr>
    <w:rPr>
      <w:b w:val="0"/>
      <w:bCs/>
      <w:iCs/>
      <w:sz w:val="24"/>
      <w:szCs w:val="22"/>
      <w:u w:val="single"/>
      <w:lang w:val="en-US" w:eastAsia="en-US"/>
    </w:rPr>
  </w:style>
  <w:style w:type="paragraph" w:customStyle="1" w:styleId="GOSTListParagraph">
    <w:name w:val="GOST_List_Paragraph"/>
    <w:basedOn w:val="OrdinarParagraph"/>
    <w:qFormat/>
    <w:rsid w:val="008067A7"/>
    <w:pPr>
      <w:spacing w:before="0" w:line="240" w:lineRule="auto"/>
      <w:ind w:firstLine="0"/>
    </w:pPr>
    <w:rPr>
      <w:lang w:val="en-US"/>
    </w:rPr>
  </w:style>
  <w:style w:type="paragraph" w:customStyle="1" w:styleId="GOST05Heading">
    <w:name w:val="GOST_05_Heading"/>
    <w:basedOn w:val="5"/>
    <w:next w:val="FirstParagraph"/>
    <w:qFormat/>
    <w:rsid w:val="008067A7"/>
    <w:pPr>
      <w:keepNext/>
      <w:keepLines/>
      <w:numPr>
        <w:ilvl w:val="4"/>
        <w:numId w:val="9"/>
      </w:numPr>
      <w:tabs>
        <w:tab w:val="num" w:pos="360"/>
      </w:tabs>
      <w:spacing w:before="200" w:after="0" w:line="276" w:lineRule="auto"/>
      <w:ind w:left="0" w:firstLine="0"/>
    </w:pPr>
    <w:rPr>
      <w:b w:val="0"/>
      <w:bCs w:val="0"/>
      <w:iCs w:val="0"/>
      <w:sz w:val="24"/>
      <w:szCs w:val="22"/>
      <w:lang w:eastAsia="en-US"/>
    </w:rPr>
  </w:style>
  <w:style w:type="paragraph" w:customStyle="1" w:styleId="NJ">
    <w:name w:val="NJ"/>
    <w:basedOn w:val="a4"/>
    <w:rsid w:val="008067A7"/>
    <w:pPr>
      <w:widowControl w:val="0"/>
      <w:tabs>
        <w:tab w:val="left" w:pos="714"/>
      </w:tabs>
      <w:spacing w:before="120" w:after="120" w:line="240" w:lineRule="auto"/>
      <w:jc w:val="both"/>
    </w:pPr>
    <w:rPr>
      <w:rFonts w:ascii="Times New Roman" w:hAnsi="Times New Roman"/>
      <w:sz w:val="24"/>
      <w:szCs w:val="24"/>
      <w:lang w:eastAsia="ru-RU"/>
    </w:rPr>
  </w:style>
  <w:style w:type="paragraph" w:customStyle="1" w:styleId="MainText">
    <w:name w:val="Main_Text"/>
    <w:basedOn w:val="a4"/>
    <w:qFormat/>
    <w:rsid w:val="008067A7"/>
    <w:pPr>
      <w:spacing w:after="120" w:line="240" w:lineRule="auto"/>
      <w:ind w:firstLine="709"/>
      <w:jc w:val="both"/>
    </w:pPr>
    <w:rPr>
      <w:rFonts w:ascii="Times New Roman" w:hAnsi="Times New Roman"/>
      <w:szCs w:val="24"/>
      <w:lang w:eastAsia="ru-RU"/>
    </w:rPr>
  </w:style>
  <w:style w:type="character" w:customStyle="1" w:styleId="1pt">
    <w:name w:val="Основной текст + Интервал 1 pt"/>
    <w:uiPriority w:val="99"/>
    <w:rsid w:val="008067A7"/>
    <w:rPr>
      <w:rFonts w:ascii="Times New Roman" w:hAnsi="Times New Roman"/>
      <w:spacing w:val="30"/>
      <w:sz w:val="23"/>
      <w:shd w:val="clear" w:color="auto" w:fill="FFFFFF"/>
    </w:rPr>
  </w:style>
  <w:style w:type="character" w:customStyle="1" w:styleId="53">
    <w:name w:val="Основной текст (5)_"/>
    <w:link w:val="54"/>
    <w:uiPriority w:val="99"/>
    <w:locked/>
    <w:rsid w:val="008067A7"/>
    <w:rPr>
      <w:rFonts w:ascii="Times New Roman" w:hAnsi="Times New Roman"/>
      <w:sz w:val="24"/>
      <w:shd w:val="clear" w:color="auto" w:fill="FFFFFF"/>
    </w:rPr>
  </w:style>
  <w:style w:type="paragraph" w:customStyle="1" w:styleId="54">
    <w:name w:val="Основной текст (5)"/>
    <w:basedOn w:val="a4"/>
    <w:link w:val="53"/>
    <w:uiPriority w:val="99"/>
    <w:rsid w:val="008067A7"/>
    <w:pPr>
      <w:shd w:val="clear" w:color="auto" w:fill="FFFFFF"/>
      <w:spacing w:after="0" w:line="240" w:lineRule="atLeast"/>
    </w:pPr>
    <w:rPr>
      <w:rFonts w:ascii="Times New Roman" w:eastAsiaTheme="minorHAnsi" w:hAnsi="Times New Roman" w:cstheme="minorBidi"/>
      <w:sz w:val="24"/>
    </w:rPr>
  </w:style>
  <w:style w:type="character" w:customStyle="1" w:styleId="71">
    <w:name w:val="Основной текст (7)_"/>
    <w:link w:val="72"/>
    <w:uiPriority w:val="99"/>
    <w:locked/>
    <w:rsid w:val="008067A7"/>
    <w:rPr>
      <w:rFonts w:ascii="Times New Roman" w:hAnsi="Times New Roman"/>
      <w:sz w:val="23"/>
      <w:shd w:val="clear" w:color="auto" w:fill="FFFFFF"/>
    </w:rPr>
  </w:style>
  <w:style w:type="paragraph" w:customStyle="1" w:styleId="72">
    <w:name w:val="Основной текст (7)"/>
    <w:basedOn w:val="a4"/>
    <w:link w:val="71"/>
    <w:uiPriority w:val="99"/>
    <w:rsid w:val="008067A7"/>
    <w:pPr>
      <w:shd w:val="clear" w:color="auto" w:fill="FFFFFF"/>
      <w:spacing w:after="0" w:line="240" w:lineRule="atLeast"/>
    </w:pPr>
    <w:rPr>
      <w:rFonts w:ascii="Times New Roman" w:eastAsiaTheme="minorHAnsi" w:hAnsi="Times New Roman" w:cstheme="minorBidi"/>
      <w:sz w:val="23"/>
    </w:rPr>
  </w:style>
  <w:style w:type="character" w:customStyle="1" w:styleId="63">
    <w:name w:val="Основной текст (6)_"/>
    <w:link w:val="64"/>
    <w:uiPriority w:val="99"/>
    <w:locked/>
    <w:rsid w:val="008067A7"/>
    <w:rPr>
      <w:rFonts w:ascii="Times New Roman" w:hAnsi="Times New Roman"/>
      <w:sz w:val="23"/>
      <w:shd w:val="clear" w:color="auto" w:fill="FFFFFF"/>
    </w:rPr>
  </w:style>
  <w:style w:type="paragraph" w:customStyle="1" w:styleId="64">
    <w:name w:val="Основной текст (6)"/>
    <w:basedOn w:val="a4"/>
    <w:link w:val="63"/>
    <w:uiPriority w:val="99"/>
    <w:rsid w:val="008067A7"/>
    <w:pPr>
      <w:shd w:val="clear" w:color="auto" w:fill="FFFFFF"/>
      <w:spacing w:after="0" w:line="240" w:lineRule="atLeast"/>
    </w:pPr>
    <w:rPr>
      <w:rFonts w:ascii="Times New Roman" w:eastAsiaTheme="minorHAnsi" w:hAnsi="Times New Roman" w:cstheme="minorBidi"/>
      <w:sz w:val="23"/>
    </w:rPr>
  </w:style>
  <w:style w:type="character" w:customStyle="1" w:styleId="afffff1">
    <w:name w:val="Подпись к таблице_"/>
    <w:link w:val="afffff2"/>
    <w:uiPriority w:val="99"/>
    <w:locked/>
    <w:rsid w:val="008067A7"/>
    <w:rPr>
      <w:rFonts w:ascii="Times New Roman" w:hAnsi="Times New Roman"/>
      <w:sz w:val="23"/>
      <w:shd w:val="clear" w:color="auto" w:fill="FFFFFF"/>
    </w:rPr>
  </w:style>
  <w:style w:type="paragraph" w:customStyle="1" w:styleId="afffff2">
    <w:name w:val="Подпись к таблице"/>
    <w:basedOn w:val="a4"/>
    <w:link w:val="afffff1"/>
    <w:uiPriority w:val="99"/>
    <w:rsid w:val="008067A7"/>
    <w:pPr>
      <w:shd w:val="clear" w:color="auto" w:fill="FFFFFF"/>
      <w:spacing w:after="0" w:line="240" w:lineRule="atLeast"/>
    </w:pPr>
    <w:rPr>
      <w:rFonts w:ascii="Times New Roman" w:eastAsiaTheme="minorHAnsi" w:hAnsi="Times New Roman" w:cstheme="minorBidi"/>
      <w:sz w:val="23"/>
    </w:rPr>
  </w:style>
  <w:style w:type="character" w:customStyle="1" w:styleId="217">
    <w:name w:val="Основной текст 2 Знак1"/>
    <w:uiPriority w:val="99"/>
    <w:semiHidden/>
    <w:rsid w:val="008067A7"/>
    <w:rPr>
      <w:rFonts w:ascii="Arial Unicode MS" w:eastAsia="Arial Unicode MS" w:hAnsi="Arial Unicode MS" w:cs="Arial Unicode MS"/>
      <w:color w:val="000000"/>
      <w:sz w:val="24"/>
      <w:szCs w:val="24"/>
      <w:lang w:val="ru" w:eastAsia="ru-RU"/>
    </w:rPr>
  </w:style>
  <w:style w:type="table" w:customStyle="1" w:styleId="120">
    <w:name w:val="Сетка таблицы1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3">
    <w:name w:val="Стиль"/>
    <w:uiPriority w:val="99"/>
    <w:rsid w:val="008067A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8067A7"/>
  </w:style>
  <w:style w:type="character" w:customStyle="1" w:styleId="91">
    <w:name w:val="Заголовок 9 Знак1"/>
    <w:uiPriority w:val="9"/>
    <w:semiHidden/>
    <w:rsid w:val="008067A7"/>
    <w:rPr>
      <w:rFonts w:ascii="Calibri Light" w:hAnsi="Calibri Light"/>
      <w:i/>
      <w:color w:val="272727"/>
      <w:sz w:val="21"/>
      <w:lang w:val="x-none" w:eastAsia="ru-RU"/>
    </w:rPr>
  </w:style>
  <w:style w:type="character" w:customStyle="1" w:styleId="218">
    <w:name w:val="Основной текст с отступом 2 Знак1"/>
    <w:uiPriority w:val="99"/>
    <w:semiHidden/>
    <w:rsid w:val="008067A7"/>
    <w:rPr>
      <w:rFonts w:ascii="Times New Roman" w:hAnsi="Times New Roman"/>
      <w:sz w:val="24"/>
      <w:lang w:val="x-none" w:eastAsia="ru-RU"/>
    </w:rPr>
  </w:style>
  <w:style w:type="character" w:customStyle="1" w:styleId="affffc">
    <w:name w:val="Список Знак"/>
    <w:link w:val="affffb"/>
    <w:locked/>
    <w:rsid w:val="008067A7"/>
    <w:rPr>
      <w:rFonts w:ascii="Times New Roman" w:eastAsia="Times New Roman" w:hAnsi="Times New Roman" w:cs="Times New Roman"/>
      <w:sz w:val="20"/>
      <w:szCs w:val="20"/>
      <w:lang w:eastAsia="ru-RU"/>
    </w:rPr>
  </w:style>
  <w:style w:type="paragraph" w:customStyle="1" w:styleId="afffff4">
    <w:name w:val="Год утверждения"/>
    <w:basedOn w:val="a4"/>
    <w:rsid w:val="008067A7"/>
    <w:pPr>
      <w:spacing w:after="0" w:line="240" w:lineRule="auto"/>
      <w:jc w:val="center"/>
    </w:pPr>
    <w:rPr>
      <w:rFonts w:ascii="Times New Roman" w:hAnsi="Times New Roman"/>
      <w:b/>
      <w:sz w:val="28"/>
      <w:szCs w:val="28"/>
      <w:lang w:eastAsia="ru-RU"/>
    </w:rPr>
  </w:style>
  <w:style w:type="paragraph" w:customStyle="1" w:styleId="afffff5">
    <w:name w:val="Утверждаю"/>
    <w:basedOn w:val="a4"/>
    <w:rsid w:val="008067A7"/>
    <w:pPr>
      <w:spacing w:after="0" w:line="240" w:lineRule="auto"/>
    </w:pPr>
    <w:rPr>
      <w:rFonts w:ascii="Times New Roman" w:hAnsi="Times New Roman"/>
      <w:sz w:val="24"/>
      <w:szCs w:val="24"/>
      <w:lang w:eastAsia="ru-RU"/>
    </w:rPr>
  </w:style>
  <w:style w:type="paragraph" w:customStyle="1" w:styleId="a0">
    <w:name w:val="Список нумерованный"/>
    <w:basedOn w:val="a4"/>
    <w:rsid w:val="008067A7"/>
    <w:pPr>
      <w:numPr>
        <w:numId w:val="13"/>
      </w:numPr>
      <w:spacing w:before="120" w:after="0" w:line="240" w:lineRule="auto"/>
      <w:jc w:val="both"/>
    </w:pPr>
    <w:rPr>
      <w:rFonts w:ascii="Times New Roman" w:hAnsi="Times New Roman"/>
      <w:sz w:val="24"/>
      <w:szCs w:val="24"/>
      <w:lang w:eastAsia="ru-RU"/>
    </w:rPr>
  </w:style>
  <w:style w:type="paragraph" w:customStyle="1" w:styleId="2f4">
    <w:name w:val="Пункт 2"/>
    <w:basedOn w:val="23"/>
    <w:rsid w:val="008067A7"/>
    <w:pPr>
      <w:keepNext w:val="0"/>
      <w:keepLines w:val="0"/>
      <w:tabs>
        <w:tab w:val="left" w:pos="1134"/>
      </w:tabs>
      <w:spacing w:before="120" w:after="60" w:line="240" w:lineRule="auto"/>
      <w:ind w:firstLine="567"/>
      <w:jc w:val="both"/>
    </w:pPr>
    <w:rPr>
      <w:rFonts w:ascii="Times New Roman" w:hAnsi="Times New Roman"/>
      <w:iCs/>
      <w:color w:val="auto"/>
      <w:sz w:val="24"/>
      <w:szCs w:val="24"/>
      <w:lang w:eastAsia="ru-RU"/>
    </w:rPr>
  </w:style>
  <w:style w:type="paragraph" w:customStyle="1" w:styleId="3f2">
    <w:name w:val="Пункт 3"/>
    <w:basedOn w:val="31"/>
    <w:rsid w:val="008067A7"/>
    <w:pPr>
      <w:keepNext w:val="0"/>
      <w:keepLines w:val="0"/>
      <w:tabs>
        <w:tab w:val="left" w:pos="1276"/>
      </w:tabs>
      <w:spacing w:before="120" w:after="60" w:line="240" w:lineRule="auto"/>
      <w:ind w:firstLine="567"/>
      <w:jc w:val="both"/>
    </w:pPr>
    <w:rPr>
      <w:rFonts w:ascii="Times New Roman" w:hAnsi="Times New Roman"/>
      <w:b/>
      <w:bCs/>
      <w:color w:val="auto"/>
      <w:lang w:eastAsia="ru-RU"/>
    </w:rPr>
  </w:style>
  <w:style w:type="paragraph" w:customStyle="1" w:styleId="46">
    <w:name w:val="Пункт 4"/>
    <w:basedOn w:val="40"/>
    <w:rsid w:val="008067A7"/>
    <w:pPr>
      <w:keepNext w:val="0"/>
      <w:tabs>
        <w:tab w:val="left" w:pos="1418"/>
      </w:tabs>
      <w:spacing w:before="120" w:after="60" w:line="240" w:lineRule="auto"/>
      <w:ind w:firstLine="567"/>
      <w:jc w:val="both"/>
    </w:pPr>
    <w:rPr>
      <w:b w:val="0"/>
      <w:bCs/>
      <w:sz w:val="24"/>
      <w:szCs w:val="24"/>
    </w:rPr>
  </w:style>
  <w:style w:type="paragraph" w:customStyle="1" w:styleId="55">
    <w:name w:val="Пункт 5"/>
    <w:basedOn w:val="5"/>
    <w:link w:val="56"/>
    <w:rsid w:val="008067A7"/>
    <w:pPr>
      <w:tabs>
        <w:tab w:val="num" w:pos="1575"/>
        <w:tab w:val="left" w:pos="1701"/>
      </w:tabs>
      <w:spacing w:before="60"/>
      <w:ind w:left="1575" w:hanging="1008"/>
    </w:pPr>
    <w:rPr>
      <w:b w:val="0"/>
      <w:i w:val="0"/>
      <w:sz w:val="24"/>
      <w:szCs w:val="24"/>
    </w:rPr>
  </w:style>
  <w:style w:type="character" w:customStyle="1" w:styleId="56">
    <w:name w:val="Пункт 5 Знак"/>
    <w:link w:val="55"/>
    <w:locked/>
    <w:rsid w:val="008067A7"/>
    <w:rPr>
      <w:rFonts w:ascii="Times New Roman" w:eastAsia="Times New Roman" w:hAnsi="Times New Roman" w:cs="Times New Roman"/>
      <w:bCs/>
      <w:iCs/>
      <w:sz w:val="24"/>
      <w:szCs w:val="24"/>
      <w:lang w:eastAsia="ru-RU"/>
    </w:rPr>
  </w:style>
  <w:style w:type="paragraph" w:customStyle="1" w:styleId="afffff6">
    <w:name w:val="Приложение"/>
    <w:basedOn w:val="a4"/>
    <w:next w:val="a4"/>
    <w:rsid w:val="008067A7"/>
    <w:pPr>
      <w:keepNext/>
      <w:pageBreakBefore/>
      <w:spacing w:before="120" w:after="120" w:line="240" w:lineRule="auto"/>
      <w:jc w:val="center"/>
    </w:pPr>
    <w:rPr>
      <w:rFonts w:ascii="Times New Roman" w:hAnsi="Times New Roman"/>
      <w:b/>
      <w:kern w:val="28"/>
      <w:sz w:val="28"/>
      <w:szCs w:val="20"/>
      <w:lang w:eastAsia="ru-RU"/>
    </w:rPr>
  </w:style>
  <w:style w:type="paragraph" w:customStyle="1" w:styleId="afffff7">
    <w:name w:val="Табличный"/>
    <w:basedOn w:val="a4"/>
    <w:rsid w:val="008067A7"/>
    <w:pPr>
      <w:keepNext/>
      <w:widowControl w:val="0"/>
      <w:spacing w:before="60" w:after="60" w:line="240" w:lineRule="auto"/>
      <w:jc w:val="center"/>
    </w:pPr>
    <w:rPr>
      <w:rFonts w:ascii="Times New Roman" w:hAnsi="Times New Roman"/>
      <w:b/>
      <w:szCs w:val="20"/>
      <w:lang w:eastAsia="ru-RU"/>
    </w:rPr>
  </w:style>
  <w:style w:type="paragraph" w:customStyle="1" w:styleId="afffff8">
    <w:name w:val="Содержание"/>
    <w:basedOn w:val="a4"/>
    <w:rsid w:val="008067A7"/>
    <w:pPr>
      <w:widowControl w:val="0"/>
      <w:spacing w:before="240" w:after="240" w:line="240" w:lineRule="auto"/>
      <w:jc w:val="center"/>
    </w:pPr>
    <w:rPr>
      <w:rFonts w:ascii="Times New Roman" w:hAnsi="Times New Roman"/>
      <w:b/>
      <w:caps/>
      <w:sz w:val="24"/>
      <w:szCs w:val="20"/>
      <w:lang w:eastAsia="ru-RU"/>
    </w:rPr>
  </w:style>
  <w:style w:type="paragraph" w:customStyle="1" w:styleId="afffff9">
    <w:name w:val="Верх. колонт. четн."/>
    <w:basedOn w:val="a4"/>
    <w:rsid w:val="008067A7"/>
    <w:pPr>
      <w:widowControl w:val="0"/>
      <w:spacing w:after="0" w:line="240" w:lineRule="exact"/>
      <w:jc w:val="right"/>
    </w:pPr>
    <w:rPr>
      <w:rFonts w:ascii="Arial" w:hAnsi="Arial"/>
      <w:b/>
      <w:i/>
      <w:sz w:val="24"/>
      <w:szCs w:val="20"/>
      <w:lang w:eastAsia="ru-RU"/>
    </w:rPr>
  </w:style>
  <w:style w:type="paragraph" w:customStyle="1" w:styleId="afffffa">
    <w:name w:val="Верх. колонт. нечет."/>
    <w:basedOn w:val="a4"/>
    <w:rsid w:val="008067A7"/>
    <w:pPr>
      <w:widowControl w:val="0"/>
      <w:spacing w:after="0" w:line="240" w:lineRule="exact"/>
    </w:pPr>
    <w:rPr>
      <w:rFonts w:ascii="Arial" w:hAnsi="Arial"/>
      <w:b/>
      <w:i/>
      <w:sz w:val="24"/>
      <w:szCs w:val="20"/>
      <w:lang w:eastAsia="ru-RU"/>
    </w:rPr>
  </w:style>
  <w:style w:type="paragraph" w:customStyle="1" w:styleId="afffffb">
    <w:name w:val="Название таблицы"/>
    <w:basedOn w:val="affff9"/>
    <w:rsid w:val="008067A7"/>
    <w:pPr>
      <w:keepNext/>
      <w:snapToGrid/>
      <w:spacing w:before="120"/>
      <w:ind w:right="0"/>
      <w:jc w:val="left"/>
    </w:pPr>
    <w:rPr>
      <w:sz w:val="22"/>
      <w:szCs w:val="22"/>
      <w:lang w:eastAsia="ru-RU"/>
    </w:rPr>
  </w:style>
  <w:style w:type="paragraph" w:customStyle="1" w:styleId="afffffc">
    <w:name w:val="Табличный_заголовки"/>
    <w:basedOn w:val="a4"/>
    <w:rsid w:val="008067A7"/>
    <w:pPr>
      <w:keepNext/>
      <w:keepLines/>
      <w:spacing w:after="0" w:line="240" w:lineRule="auto"/>
      <w:jc w:val="center"/>
    </w:pPr>
    <w:rPr>
      <w:rFonts w:ascii="Times New Roman" w:hAnsi="Times New Roman"/>
      <w:b/>
      <w:lang w:eastAsia="ru-RU"/>
    </w:rPr>
  </w:style>
  <w:style w:type="paragraph" w:customStyle="1" w:styleId="afffffd">
    <w:name w:val="Табличный_центр"/>
    <w:basedOn w:val="a4"/>
    <w:rsid w:val="008067A7"/>
    <w:pPr>
      <w:spacing w:after="0" w:line="240" w:lineRule="auto"/>
      <w:jc w:val="center"/>
    </w:pPr>
    <w:rPr>
      <w:rFonts w:ascii="Times New Roman" w:hAnsi="Times New Roman"/>
      <w:lang w:eastAsia="ru-RU"/>
    </w:rPr>
  </w:style>
  <w:style w:type="paragraph" w:customStyle="1" w:styleId="11">
    <w:name w:val="Список 1)"/>
    <w:basedOn w:val="a4"/>
    <w:rsid w:val="008067A7"/>
    <w:pPr>
      <w:numPr>
        <w:numId w:val="11"/>
      </w:numPr>
      <w:spacing w:after="60" w:line="240" w:lineRule="auto"/>
      <w:jc w:val="both"/>
    </w:pPr>
    <w:rPr>
      <w:rFonts w:ascii="Times New Roman" w:hAnsi="Times New Roman"/>
      <w:sz w:val="24"/>
      <w:szCs w:val="24"/>
      <w:lang w:eastAsia="ru-RU"/>
    </w:rPr>
  </w:style>
  <w:style w:type="paragraph" w:customStyle="1" w:styleId="afffffe">
    <w:name w:val="Примечания"/>
    <w:basedOn w:val="a4"/>
    <w:link w:val="1fe"/>
    <w:rsid w:val="008067A7"/>
    <w:pPr>
      <w:spacing w:before="120" w:after="0" w:line="240" w:lineRule="auto"/>
      <w:ind w:firstLine="567"/>
      <w:jc w:val="both"/>
    </w:pPr>
    <w:rPr>
      <w:rFonts w:ascii="Times New Roman" w:hAnsi="Times New Roman"/>
      <w:spacing w:val="80"/>
      <w:sz w:val="24"/>
      <w:szCs w:val="24"/>
      <w:lang w:eastAsia="ru-RU"/>
    </w:rPr>
  </w:style>
  <w:style w:type="character" w:customStyle="1" w:styleId="1fe">
    <w:name w:val="Примечания Знак1"/>
    <w:link w:val="afffffe"/>
    <w:locked/>
    <w:rsid w:val="008067A7"/>
    <w:rPr>
      <w:rFonts w:ascii="Times New Roman" w:eastAsia="Times New Roman" w:hAnsi="Times New Roman" w:cs="Times New Roman"/>
      <w:spacing w:val="80"/>
      <w:sz w:val="24"/>
      <w:szCs w:val="24"/>
      <w:lang w:eastAsia="ru-RU"/>
    </w:rPr>
  </w:style>
  <w:style w:type="paragraph" w:customStyle="1" w:styleId="affffff">
    <w:name w:val="Внимание"/>
    <w:basedOn w:val="a4"/>
    <w:rsid w:val="008067A7"/>
    <w:pPr>
      <w:spacing w:before="120" w:after="0" w:line="240" w:lineRule="auto"/>
      <w:ind w:firstLine="567"/>
      <w:jc w:val="both"/>
    </w:pPr>
    <w:rPr>
      <w:rFonts w:ascii="Times New Roman" w:hAnsi="Times New Roman"/>
      <w:b/>
      <w:bCs/>
      <w:sz w:val="24"/>
      <w:szCs w:val="24"/>
      <w:lang w:eastAsia="ru-RU"/>
    </w:rPr>
  </w:style>
  <w:style w:type="paragraph" w:customStyle="1" w:styleId="a1">
    <w:name w:val="Табличный_нумерованный"/>
    <w:basedOn w:val="a4"/>
    <w:link w:val="affffff0"/>
    <w:rsid w:val="008067A7"/>
    <w:pPr>
      <w:numPr>
        <w:numId w:val="10"/>
      </w:numPr>
      <w:spacing w:after="0" w:line="240" w:lineRule="auto"/>
    </w:pPr>
    <w:rPr>
      <w:rFonts w:ascii="Times New Roman" w:hAnsi="Times New Roman"/>
      <w:lang w:eastAsia="ru-RU"/>
    </w:rPr>
  </w:style>
  <w:style w:type="character" w:customStyle="1" w:styleId="affffff0">
    <w:name w:val="Табличный_нумерованный Знак"/>
    <w:link w:val="a1"/>
    <w:locked/>
    <w:rsid w:val="008067A7"/>
    <w:rPr>
      <w:rFonts w:ascii="Times New Roman" w:eastAsia="Times New Roman" w:hAnsi="Times New Roman" w:cs="Times New Roman"/>
      <w:lang w:eastAsia="ru-RU"/>
    </w:rPr>
  </w:style>
  <w:style w:type="paragraph" w:customStyle="1" w:styleId="affffff1">
    <w:name w:val="Верхняя шапка"/>
    <w:basedOn w:val="a4"/>
    <w:rsid w:val="008067A7"/>
    <w:pPr>
      <w:spacing w:after="0" w:line="240" w:lineRule="auto"/>
      <w:jc w:val="center"/>
    </w:pPr>
    <w:rPr>
      <w:rFonts w:ascii="Times New Roman" w:hAnsi="Times New Roman"/>
      <w:b/>
      <w:bCs/>
      <w:sz w:val="28"/>
      <w:szCs w:val="20"/>
      <w:lang w:eastAsia="ru-RU"/>
    </w:rPr>
  </w:style>
  <w:style w:type="paragraph" w:customStyle="1" w:styleId="affffff2">
    <w:name w:val="ЕСКД_название устройства"/>
    <w:basedOn w:val="a4"/>
    <w:rsid w:val="008067A7"/>
    <w:pPr>
      <w:spacing w:after="0" w:line="360" w:lineRule="auto"/>
      <w:jc w:val="center"/>
    </w:pPr>
    <w:rPr>
      <w:rFonts w:ascii="Times New Roman" w:hAnsi="Times New Roman"/>
      <w:b/>
      <w:bCs/>
      <w:sz w:val="36"/>
      <w:szCs w:val="36"/>
      <w:lang w:eastAsia="ru-RU"/>
    </w:rPr>
  </w:style>
  <w:style w:type="paragraph" w:customStyle="1" w:styleId="a3">
    <w:name w:val="Требования"/>
    <w:basedOn w:val="2f4"/>
    <w:rsid w:val="008067A7"/>
    <w:pPr>
      <w:numPr>
        <w:ilvl w:val="1"/>
        <w:numId w:val="12"/>
      </w:numPr>
      <w:tabs>
        <w:tab w:val="clear" w:pos="1134"/>
      </w:tabs>
      <w:ind w:left="0"/>
    </w:pPr>
    <w:rPr>
      <w:i/>
    </w:rPr>
  </w:style>
  <w:style w:type="paragraph" w:customStyle="1" w:styleId="affffff3">
    <w:name w:val="Список а)"/>
    <w:basedOn w:val="affffb"/>
    <w:rsid w:val="008067A7"/>
    <w:pPr>
      <w:spacing w:after="60"/>
      <w:ind w:left="2138" w:hanging="720"/>
      <w:jc w:val="both"/>
    </w:pPr>
    <w:rPr>
      <w:sz w:val="24"/>
      <w:szCs w:val="24"/>
    </w:rPr>
  </w:style>
  <w:style w:type="character" w:customStyle="1" w:styleId="1ff">
    <w:name w:val="Схема документа Знак1"/>
    <w:uiPriority w:val="99"/>
    <w:semiHidden/>
    <w:rsid w:val="008067A7"/>
    <w:rPr>
      <w:rFonts w:ascii="Segoe UI" w:hAnsi="Segoe UI" w:cs="Segoe UI"/>
      <w:sz w:val="16"/>
      <w:szCs w:val="16"/>
    </w:rPr>
  </w:style>
  <w:style w:type="paragraph" w:customStyle="1" w:styleId="affffff4">
    <w:name w:val="Внимание_Опасность"/>
    <w:basedOn w:val="affffff"/>
    <w:rsid w:val="008067A7"/>
    <w:pPr>
      <w:keepLines/>
    </w:pPr>
    <w:rPr>
      <w:caps/>
    </w:rPr>
  </w:style>
  <w:style w:type="character" w:customStyle="1" w:styleId="aff5">
    <w:name w:val="Абзац Знак"/>
    <w:link w:val="aff4"/>
    <w:locked/>
    <w:rsid w:val="008067A7"/>
    <w:rPr>
      <w:rFonts w:ascii="Times New Roman" w:eastAsia="Times New Roman" w:hAnsi="Times New Roman" w:cs="Times New Roman"/>
      <w:sz w:val="24"/>
      <w:szCs w:val="24"/>
    </w:rPr>
  </w:style>
  <w:style w:type="paragraph" w:customStyle="1" w:styleId="affffff5">
    <w:name w:val="Табличный_слева"/>
    <w:basedOn w:val="a4"/>
    <w:rsid w:val="008067A7"/>
    <w:pPr>
      <w:spacing w:after="0" w:line="240" w:lineRule="auto"/>
    </w:pPr>
    <w:rPr>
      <w:rFonts w:ascii="Times New Roman" w:hAnsi="Times New Roman"/>
      <w:lang w:eastAsia="ru-RU"/>
    </w:rPr>
  </w:style>
  <w:style w:type="paragraph" w:customStyle="1" w:styleId="1ff0">
    <w:name w:val="Обычный 1"/>
    <w:basedOn w:val="a4"/>
    <w:next w:val="a4"/>
    <w:semiHidden/>
    <w:rsid w:val="008067A7"/>
    <w:pPr>
      <w:tabs>
        <w:tab w:val="num" w:pos="360"/>
      </w:tabs>
      <w:spacing w:before="120" w:after="0" w:line="240" w:lineRule="auto"/>
      <w:ind w:left="360" w:hanging="360"/>
      <w:jc w:val="both"/>
    </w:pPr>
    <w:rPr>
      <w:rFonts w:ascii="Times New Roman" w:hAnsi="Times New Roman"/>
      <w:sz w:val="24"/>
      <w:szCs w:val="20"/>
      <w:lang w:eastAsia="ru-RU"/>
    </w:rPr>
  </w:style>
  <w:style w:type="paragraph" w:customStyle="1" w:styleId="affffff6">
    <w:name w:val="Обычный влево"/>
    <w:basedOn w:val="1ff0"/>
    <w:rsid w:val="008067A7"/>
    <w:pPr>
      <w:tabs>
        <w:tab w:val="clear" w:pos="360"/>
      </w:tabs>
      <w:spacing w:before="0"/>
      <w:ind w:left="0" w:firstLine="0"/>
      <w:jc w:val="left"/>
    </w:pPr>
  </w:style>
  <w:style w:type="paragraph" w:customStyle="1" w:styleId="affffff7">
    <w:name w:val="Шапка таблицы"/>
    <w:basedOn w:val="a4"/>
    <w:rsid w:val="008067A7"/>
    <w:pPr>
      <w:spacing w:after="0" w:line="240" w:lineRule="auto"/>
      <w:jc w:val="center"/>
    </w:pPr>
    <w:rPr>
      <w:rFonts w:ascii="Times New Roman" w:hAnsi="Times New Roman"/>
      <w:b/>
      <w:sz w:val="24"/>
      <w:szCs w:val="20"/>
      <w:lang w:eastAsia="ru-RU"/>
    </w:rPr>
  </w:style>
  <w:style w:type="paragraph" w:customStyle="1" w:styleId="affffff8">
    <w:name w:val="Лист согласования"/>
    <w:basedOn w:val="a4"/>
    <w:rsid w:val="008067A7"/>
    <w:pPr>
      <w:spacing w:after="0" w:line="240" w:lineRule="auto"/>
      <w:ind w:firstLine="851"/>
      <w:jc w:val="center"/>
    </w:pPr>
    <w:rPr>
      <w:rFonts w:ascii="Times New Roman" w:hAnsi="Times New Roman"/>
      <w:b/>
      <w:bCs/>
      <w:sz w:val="24"/>
      <w:szCs w:val="20"/>
      <w:lang w:eastAsia="ru-RU"/>
    </w:rPr>
  </w:style>
  <w:style w:type="paragraph" w:customStyle="1" w:styleId="affffff9">
    <w:name w:val="Табличный_по ширине"/>
    <w:basedOn w:val="affffff5"/>
    <w:rsid w:val="008067A7"/>
    <w:pPr>
      <w:jc w:val="both"/>
    </w:pPr>
  </w:style>
  <w:style w:type="paragraph" w:customStyle="1" w:styleId="BodyTextIndent32">
    <w:name w:val="Body Text Indent 32"/>
    <w:basedOn w:val="a4"/>
    <w:uiPriority w:val="99"/>
    <w:rsid w:val="008067A7"/>
    <w:pPr>
      <w:widowControl w:val="0"/>
      <w:overflowPunct w:val="0"/>
      <w:autoSpaceDE w:val="0"/>
      <w:autoSpaceDN w:val="0"/>
      <w:adjustRightInd w:val="0"/>
      <w:spacing w:after="0" w:line="240" w:lineRule="auto"/>
      <w:ind w:left="176"/>
      <w:jc w:val="both"/>
      <w:textAlignment w:val="baseline"/>
    </w:pPr>
    <w:rPr>
      <w:rFonts w:ascii="Times New Roman" w:hAnsi="Times New Roman"/>
      <w:sz w:val="24"/>
      <w:szCs w:val="20"/>
      <w:lang w:eastAsia="ru-RU"/>
    </w:rPr>
  </w:style>
  <w:style w:type="character" w:customStyle="1" w:styleId="Normal">
    <w:name w:val="Normal Знак"/>
    <w:link w:val="1c"/>
    <w:locked/>
    <w:rsid w:val="008067A7"/>
    <w:rPr>
      <w:rFonts w:ascii="Times New Roman" w:eastAsia="Times New Roman" w:hAnsi="Times New Roman" w:cs="Times New Roman"/>
      <w:szCs w:val="20"/>
      <w:lang w:eastAsia="ru-RU"/>
    </w:rPr>
  </w:style>
  <w:style w:type="paragraph" w:customStyle="1" w:styleId="406">
    <w:name w:val="Стиль Заголовок 4 + Перед:  0 пт После:  6 пт"/>
    <w:basedOn w:val="40"/>
    <w:rsid w:val="008067A7"/>
    <w:pPr>
      <w:numPr>
        <w:ilvl w:val="3"/>
        <w:numId w:val="14"/>
      </w:numPr>
      <w:tabs>
        <w:tab w:val="left" w:pos="1418"/>
      </w:tabs>
      <w:suppressAutoHyphens/>
      <w:spacing w:before="240" w:after="240" w:line="240" w:lineRule="auto"/>
      <w:ind w:left="851" w:firstLine="0"/>
      <w:jc w:val="both"/>
    </w:pPr>
    <w:rPr>
      <w:bCs/>
      <w:sz w:val="24"/>
      <w:szCs w:val="24"/>
      <w:lang w:val="en-US" w:eastAsia="ar-SA"/>
    </w:rPr>
  </w:style>
  <w:style w:type="character" w:customStyle="1" w:styleId="315">
    <w:name w:val="Основной текст с отступом 3 Знак1"/>
    <w:uiPriority w:val="99"/>
    <w:semiHidden/>
    <w:rsid w:val="008067A7"/>
    <w:rPr>
      <w:rFonts w:cs="Times New Roman"/>
      <w:sz w:val="16"/>
      <w:szCs w:val="16"/>
    </w:rPr>
  </w:style>
  <w:style w:type="character" w:customStyle="1" w:styleId="1ff1">
    <w:name w:val="Текст концевой сноски Знак1"/>
    <w:uiPriority w:val="99"/>
    <w:semiHidden/>
    <w:rsid w:val="008067A7"/>
    <w:rPr>
      <w:rFonts w:ascii="Times New Roman" w:hAnsi="Times New Roman"/>
      <w:sz w:val="20"/>
      <w:lang w:val="x-none" w:eastAsia="ru-RU"/>
    </w:rPr>
  </w:style>
  <w:style w:type="character" w:customStyle="1" w:styleId="Headerorfooter">
    <w:name w:val="Header or footer_"/>
    <w:link w:val="Headerorfooter0"/>
    <w:uiPriority w:val="99"/>
    <w:locked/>
    <w:rsid w:val="008067A7"/>
    <w:rPr>
      <w:rFonts w:ascii="Times New Roman" w:hAnsi="Times New Roman"/>
      <w:shd w:val="clear" w:color="auto" w:fill="FFFFFF"/>
    </w:rPr>
  </w:style>
  <w:style w:type="character" w:customStyle="1" w:styleId="Headerorfooter13">
    <w:name w:val="Header or footer + 13"/>
    <w:aliases w:val="5 pt"/>
    <w:uiPriority w:val="99"/>
    <w:rsid w:val="008067A7"/>
    <w:rPr>
      <w:rFonts w:ascii="Times New Roman" w:hAnsi="Times New Roman"/>
      <w:spacing w:val="0"/>
      <w:sz w:val="27"/>
      <w:shd w:val="clear" w:color="auto" w:fill="FFFFFF"/>
    </w:rPr>
  </w:style>
  <w:style w:type="character" w:customStyle="1" w:styleId="Tablecaption2">
    <w:name w:val="Table caption (2)_"/>
    <w:link w:val="Tablecaption20"/>
    <w:uiPriority w:val="99"/>
    <w:locked/>
    <w:rsid w:val="008067A7"/>
    <w:rPr>
      <w:rFonts w:ascii="Times New Roman" w:hAnsi="Times New Roman"/>
      <w:sz w:val="27"/>
      <w:shd w:val="clear" w:color="auto" w:fill="FFFFFF"/>
    </w:rPr>
  </w:style>
  <w:style w:type="character" w:customStyle="1" w:styleId="BodytextSpacing1pt">
    <w:name w:val="Body text + Spacing 1 pt"/>
    <w:uiPriority w:val="99"/>
    <w:rsid w:val="008067A7"/>
    <w:rPr>
      <w:rFonts w:ascii="Times New Roman" w:hAnsi="Times New Roman"/>
      <w:spacing w:val="20"/>
      <w:sz w:val="27"/>
    </w:rPr>
  </w:style>
  <w:style w:type="character" w:customStyle="1" w:styleId="Bodytext11">
    <w:name w:val="Body text + 11"/>
    <w:aliases w:val="5 pt1"/>
    <w:uiPriority w:val="99"/>
    <w:rsid w:val="008067A7"/>
    <w:rPr>
      <w:rFonts w:ascii="Times New Roman" w:hAnsi="Times New Roman"/>
      <w:spacing w:val="0"/>
      <w:sz w:val="23"/>
    </w:rPr>
  </w:style>
  <w:style w:type="character" w:customStyle="1" w:styleId="Bodytext6">
    <w:name w:val="Body text (6)_"/>
    <w:link w:val="Bodytext60"/>
    <w:uiPriority w:val="99"/>
    <w:locked/>
    <w:rsid w:val="008067A7"/>
    <w:rPr>
      <w:rFonts w:ascii="Times New Roman" w:hAnsi="Times New Roman"/>
      <w:sz w:val="13"/>
      <w:shd w:val="clear" w:color="auto" w:fill="FFFFFF"/>
    </w:rPr>
  </w:style>
  <w:style w:type="paragraph" w:customStyle="1" w:styleId="Headerorfooter0">
    <w:name w:val="Header or footer"/>
    <w:basedOn w:val="a4"/>
    <w:link w:val="Headerorfooter"/>
    <w:uiPriority w:val="99"/>
    <w:rsid w:val="008067A7"/>
    <w:pPr>
      <w:shd w:val="clear" w:color="auto" w:fill="FFFFFF"/>
      <w:spacing w:after="0" w:line="240" w:lineRule="auto"/>
    </w:pPr>
    <w:rPr>
      <w:rFonts w:ascii="Times New Roman" w:eastAsiaTheme="minorHAnsi" w:hAnsi="Times New Roman" w:cstheme="minorBidi"/>
    </w:rPr>
  </w:style>
  <w:style w:type="paragraph" w:customStyle="1" w:styleId="Tablecaption20">
    <w:name w:val="Table caption (2)"/>
    <w:basedOn w:val="a4"/>
    <w:link w:val="Tablecaption2"/>
    <w:uiPriority w:val="99"/>
    <w:rsid w:val="008067A7"/>
    <w:pPr>
      <w:shd w:val="clear" w:color="auto" w:fill="FFFFFF"/>
      <w:spacing w:after="0" w:line="240" w:lineRule="atLeast"/>
    </w:pPr>
    <w:rPr>
      <w:rFonts w:ascii="Times New Roman" w:eastAsiaTheme="minorHAnsi" w:hAnsi="Times New Roman" w:cstheme="minorBidi"/>
      <w:sz w:val="27"/>
    </w:rPr>
  </w:style>
  <w:style w:type="paragraph" w:customStyle="1" w:styleId="Bodytext60">
    <w:name w:val="Body text (6)"/>
    <w:basedOn w:val="a4"/>
    <w:link w:val="Bodytext6"/>
    <w:uiPriority w:val="99"/>
    <w:rsid w:val="008067A7"/>
    <w:pPr>
      <w:shd w:val="clear" w:color="auto" w:fill="FFFFFF"/>
      <w:spacing w:after="0" w:line="240" w:lineRule="atLeast"/>
    </w:pPr>
    <w:rPr>
      <w:rFonts w:ascii="Times New Roman" w:eastAsiaTheme="minorHAnsi" w:hAnsi="Times New Roman" w:cstheme="minorBidi"/>
      <w:sz w:val="13"/>
    </w:rPr>
  </w:style>
  <w:style w:type="character" w:customStyle="1" w:styleId="220">
    <w:name w:val="Основной текст с отступом 2 Знак2"/>
    <w:uiPriority w:val="99"/>
    <w:semiHidden/>
    <w:rsid w:val="008067A7"/>
    <w:rPr>
      <w:rFonts w:cs="Times New Roman"/>
    </w:rPr>
  </w:style>
  <w:style w:type="table" w:customStyle="1" w:styleId="221">
    <w:name w:val="Сетка таблицы2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a">
    <w:name w:val="???????? ????? ? ????????"/>
    <w:basedOn w:val="a4"/>
    <w:rsid w:val="008067A7"/>
    <w:pPr>
      <w:widowControl w:val="0"/>
      <w:spacing w:after="0" w:line="240" w:lineRule="auto"/>
      <w:ind w:firstLine="720"/>
      <w:jc w:val="both"/>
    </w:pPr>
    <w:rPr>
      <w:rFonts w:ascii="Arial" w:hAnsi="Arial"/>
      <w:szCs w:val="20"/>
      <w:lang w:eastAsia="ru-RU"/>
    </w:rPr>
  </w:style>
  <w:style w:type="table" w:customStyle="1" w:styleId="316">
    <w:name w:val="Сетка таблицы31"/>
    <w:basedOn w:val="a6"/>
    <w:next w:val="afa"/>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6"/>
    <w:next w:val="afa"/>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6"/>
    <w:next w:val="afa"/>
    <w:uiPriority w:val="59"/>
    <w:rsid w:val="008067A7"/>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2">
    <w:name w:val="Верхний колонтитул Знак1"/>
    <w:aliases w:val="Знак1 Знак1"/>
    <w:uiPriority w:val="99"/>
    <w:semiHidden/>
    <w:rsid w:val="008067A7"/>
    <w:rPr>
      <w:rFonts w:ascii="Calibri" w:eastAsia="Times New Roman" w:hAnsi="Calibri" w:cs="Times New Roman"/>
    </w:rPr>
  </w:style>
  <w:style w:type="table" w:customStyle="1" w:styleId="73">
    <w:name w:val="Сетка таблицы7"/>
    <w:basedOn w:val="a6"/>
    <w:next w:val="afa"/>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
    <w:name w:val="Vegas Lex2"/>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
    <w:name w:val="Vegas Lex1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0">
    <w:name w:val="Сетка таблицы212"/>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6"/>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Сетка таблицы2111"/>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1"/>
    <w:basedOn w:val="a6"/>
    <w:uiPriority w:val="59"/>
    <w:rsid w:val="008067A7"/>
    <w:pPr>
      <w:spacing w:after="60" w:line="240" w:lineRule="auto"/>
      <w:jc w:val="both"/>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8067A7"/>
    <w:rPr>
      <w:rFonts w:ascii="ArialMT" w:hAnsi="ArialMT" w:cs="Times New Roman"/>
      <w:color w:val="000000"/>
      <w:sz w:val="24"/>
      <w:szCs w:val="24"/>
    </w:rPr>
  </w:style>
  <w:style w:type="paragraph" w:customStyle="1" w:styleId="affffffb">
    <w:name w:val="Обычный_новый"/>
    <w:basedOn w:val="a4"/>
    <w:link w:val="affffffc"/>
    <w:qFormat/>
    <w:rsid w:val="008067A7"/>
    <w:pPr>
      <w:spacing w:after="0" w:line="240" w:lineRule="auto"/>
      <w:jc w:val="both"/>
    </w:pPr>
    <w:rPr>
      <w:rFonts w:ascii="Times New Roman" w:hAnsi="Times New Roman" w:cs="Arial"/>
      <w:sz w:val="24"/>
      <w:szCs w:val="24"/>
      <w:lang w:eastAsia="ru-RU"/>
    </w:rPr>
  </w:style>
  <w:style w:type="character" w:customStyle="1" w:styleId="affffffc">
    <w:name w:val="Обычный_новый Знак"/>
    <w:link w:val="affffffb"/>
    <w:locked/>
    <w:rsid w:val="008067A7"/>
    <w:rPr>
      <w:rFonts w:ascii="Times New Roman" w:eastAsia="Times New Roman" w:hAnsi="Times New Roman" w:cs="Arial"/>
      <w:sz w:val="24"/>
      <w:szCs w:val="24"/>
      <w:lang w:eastAsia="ru-RU"/>
    </w:rPr>
  </w:style>
  <w:style w:type="table" w:customStyle="1" w:styleId="TableNormal">
    <w:name w:val="Table Normal"/>
    <w:uiPriority w:val="2"/>
    <w:semiHidden/>
    <w:unhideWhenUsed/>
    <w:qFormat/>
    <w:rsid w:val="008067A7"/>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4"/>
    <w:uiPriority w:val="1"/>
    <w:qFormat/>
    <w:rsid w:val="008067A7"/>
    <w:pPr>
      <w:widowControl w:val="0"/>
      <w:autoSpaceDE w:val="0"/>
      <w:autoSpaceDN w:val="0"/>
      <w:spacing w:after="0" w:line="240" w:lineRule="auto"/>
    </w:pPr>
    <w:rPr>
      <w:rFonts w:ascii="Times New Roman" w:hAnsi="Times New Roman"/>
    </w:rPr>
  </w:style>
  <w:style w:type="character" w:styleId="affffffd">
    <w:name w:val="Subtle Emphasis"/>
    <w:uiPriority w:val="19"/>
    <w:qFormat/>
    <w:rsid w:val="008067A7"/>
    <w:rPr>
      <w:rFonts w:cs="Times New Roman"/>
      <w:i/>
      <w:iCs/>
      <w:color w:val="404040"/>
    </w:rPr>
  </w:style>
  <w:style w:type="character" w:styleId="affffffe">
    <w:name w:val="Emphasis"/>
    <w:uiPriority w:val="20"/>
    <w:qFormat/>
    <w:rsid w:val="008067A7"/>
    <w:rPr>
      <w:rFonts w:cs="Times New Roman"/>
      <w:i/>
      <w:iCs/>
    </w:rPr>
  </w:style>
  <w:style w:type="character" w:customStyle="1" w:styleId="apple-tab-span">
    <w:name w:val="apple-tab-span"/>
    <w:rsid w:val="008067A7"/>
    <w:rPr>
      <w:rFonts w:cs="Times New Roman"/>
    </w:rPr>
  </w:style>
  <w:style w:type="table" w:customStyle="1" w:styleId="140">
    <w:name w:val="Сетка таблицы14"/>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6"/>
    <w:next w:val="afa"/>
    <w:uiPriority w:val="5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6"/>
    <w:next w:val="afa"/>
    <w:uiPriority w:val="39"/>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6"/>
    <w:next w:val="afa"/>
    <w:uiPriority w:val="5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3">
    <w:name w:val="Vegas Lex3"/>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2">
    <w:name w:val="Vegas Lex12"/>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30">
    <w:name w:val="Сетка таблицы213"/>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Сетка таблицы12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Сетка таблицы222"/>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6"/>
    <w:next w:val="afa"/>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2"/>
    <w:basedOn w:val="a6"/>
    <w:next w:val="afa"/>
    <w:rsid w:val="008067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6"/>
    <w:next w:val="afa"/>
    <w:uiPriority w:val="59"/>
    <w:rsid w:val="008067A7"/>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6"/>
    <w:next w:val="afa"/>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Сетка таблицы112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Сетка таблицы231"/>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Сетка таблицы411"/>
    <w:basedOn w:val="a6"/>
    <w:uiPriority w:val="5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6"/>
    <w:uiPriority w:val="39"/>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51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6"/>
    <w:uiPriority w:val="5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1">
    <w:name w:val="Vegas Lex2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1">
    <w:name w:val="Vegas Lex111"/>
    <w:basedOn w:val="a6"/>
    <w:uiPriority w:val="99"/>
    <w:rsid w:val="008067A7"/>
    <w:pPr>
      <w:spacing w:after="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1">
    <w:name w:val="Сетка таблицы2121"/>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Сетка таблицы121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Сетка таблицы2211"/>
    <w:basedOn w:val="a6"/>
    <w:uiPriority w:val="39"/>
    <w:rsid w:val="008067A7"/>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6"/>
    <w:uiPriority w:val="59"/>
    <w:rsid w:val="008067A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Сетка таблицы21111"/>
    <w:basedOn w:val="a6"/>
    <w:rsid w:val="008067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Сетка таблицы11111"/>
    <w:basedOn w:val="a6"/>
    <w:uiPriority w:val="59"/>
    <w:rsid w:val="008067A7"/>
    <w:pPr>
      <w:spacing w:after="60" w:line="240" w:lineRule="auto"/>
      <w:jc w:val="both"/>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8067A7"/>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1ff3">
    <w:name w:val="Нет списка1"/>
    <w:next w:val="a7"/>
    <w:uiPriority w:val="99"/>
    <w:semiHidden/>
    <w:unhideWhenUsed/>
    <w:rsid w:val="008067A7"/>
  </w:style>
  <w:style w:type="table" w:customStyle="1" w:styleId="92">
    <w:name w:val="Сетка таблицы9"/>
    <w:basedOn w:val="a6"/>
    <w:next w:val="afa"/>
    <w:uiPriority w:val="39"/>
    <w:rsid w:val="008067A7"/>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
    <w:name w:val="Другое_"/>
    <w:basedOn w:val="a5"/>
    <w:link w:val="afffffff0"/>
    <w:rsid w:val="008067A7"/>
    <w:rPr>
      <w:rFonts w:ascii="Arial" w:eastAsia="Arial" w:hAnsi="Arial" w:cs="Arial"/>
      <w:color w:val="161616"/>
      <w:sz w:val="19"/>
      <w:szCs w:val="19"/>
    </w:rPr>
  </w:style>
  <w:style w:type="paragraph" w:customStyle="1" w:styleId="afffffff0">
    <w:name w:val="Другое"/>
    <w:basedOn w:val="a4"/>
    <w:link w:val="afffffff"/>
    <w:rsid w:val="008067A7"/>
    <w:pPr>
      <w:widowControl w:val="0"/>
      <w:spacing w:after="0" w:line="240" w:lineRule="auto"/>
      <w:jc w:val="center"/>
    </w:pPr>
    <w:rPr>
      <w:rFonts w:ascii="Arial" w:eastAsia="Arial" w:hAnsi="Arial" w:cs="Arial"/>
      <w:color w:val="161616"/>
      <w:sz w:val="19"/>
      <w:szCs w:val="19"/>
    </w:rPr>
  </w:style>
  <w:style w:type="numbering" w:customStyle="1" w:styleId="2f5">
    <w:name w:val="Нет списка2"/>
    <w:next w:val="a7"/>
    <w:uiPriority w:val="99"/>
    <w:semiHidden/>
    <w:unhideWhenUsed/>
    <w:rsid w:val="008067A7"/>
  </w:style>
  <w:style w:type="table" w:customStyle="1" w:styleId="150">
    <w:name w:val="Сетка таблицы15"/>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Сетка таблицы25"/>
    <w:basedOn w:val="a6"/>
    <w:next w:val="afa"/>
    <w:uiPriority w:val="3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4">
    <w:name w:val="Vegas Lex4"/>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3">
    <w:name w:val="Vegas Lex13"/>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40">
    <w:name w:val="Сетка таблицы214"/>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Сетка таблицы123"/>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Сетка таблицы223"/>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0">
    <w:name w:val="Сетка таблицы313"/>
    <w:basedOn w:val="a6"/>
    <w:next w:val="afa"/>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Сетка таблицы2113"/>
    <w:basedOn w:val="a6"/>
    <w:next w:val="afa"/>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6"/>
    <w:next w:val="afa"/>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132"/>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Сетка таблицы1122"/>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2"/>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2"/>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2"/>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
    <w:name w:val="Сетка таблицы512"/>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Сетка таблицы612"/>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2">
    <w:name w:val="Vegas Lex22"/>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2">
    <w:name w:val="Vegas Lex112"/>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2">
    <w:name w:val="Сетка таблицы2122"/>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Сетка таблицы1212"/>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
    <w:name w:val="Сетка таблицы2212"/>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Сетка таблицы3112"/>
    <w:basedOn w:val="a6"/>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
    <w:name w:val="Сетка таблицы21112"/>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8067A7"/>
    <w:pPr>
      <w:widowControl w:val="0"/>
      <w:autoSpaceDE w:val="0"/>
      <w:autoSpaceDN w:val="0"/>
      <w:spacing w:after="8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141">
    <w:name w:val="Сетка таблицы14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1"/>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1"/>
    <w:basedOn w:val="a6"/>
    <w:next w:val="afa"/>
    <w:uiPriority w:val="5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1"/>
    <w:basedOn w:val="a6"/>
    <w:next w:val="afa"/>
    <w:uiPriority w:val="3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Сетка таблицы331"/>
    <w:basedOn w:val="a6"/>
    <w:next w:val="afa"/>
    <w:uiPriority w:val="39"/>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
    <w:name w:val="Сетка таблицы621"/>
    <w:basedOn w:val="a6"/>
    <w:next w:val="afa"/>
    <w:uiPriority w:val="5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31">
    <w:name w:val="Vegas Lex3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21">
    <w:name w:val="Vegas Lex12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31">
    <w:name w:val="Сетка таблицы2131"/>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1"/>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1"/>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1"/>
    <w:basedOn w:val="a6"/>
    <w:next w:val="afa"/>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
    <w:name w:val="Сетка таблицы21121"/>
    <w:basedOn w:val="a6"/>
    <w:next w:val="afa"/>
    <w:rsid w:val="008067A7"/>
    <w:pPr>
      <w:spacing w:after="8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6"/>
    <w:next w:val="afa"/>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Сетка таблицы11211"/>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1"/>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Сетка таблицы4111"/>
    <w:basedOn w:val="a6"/>
    <w:uiPriority w:val="5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Сетка таблицы3211"/>
    <w:basedOn w:val="a6"/>
    <w:uiPriority w:val="39"/>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
    <w:name w:val="Сетка таблицы5111"/>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
    <w:name w:val="Сетка таблицы6111"/>
    <w:basedOn w:val="a6"/>
    <w:uiPriority w:val="5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11">
    <w:name w:val="Vegas Lex21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VegasLex1111">
    <w:name w:val="Vegas Lex1111"/>
    <w:basedOn w:val="a6"/>
    <w:uiPriority w:val="99"/>
    <w:rsid w:val="008067A7"/>
    <w:pPr>
      <w:spacing w:after="80" w:line="240" w:lineRule="auto"/>
      <w:jc w:val="center"/>
    </w:pPr>
    <w:rPr>
      <w:rFonts w:ascii="Times New Roman" w:eastAsia="Times New Roman" w:hAnsi="Times New Roman" w:cs="Times New Roman"/>
      <w:color w:val="141618"/>
      <w:sz w:val="20"/>
      <w:szCs w:val="20"/>
      <w:lang w:eastAsia="ru-RU"/>
    </w:rPr>
    <w:tblPr>
      <w:tblInd w:w="0" w:type="nil"/>
      <w:tblBorders>
        <w:top w:val="single" w:sz="4" w:space="0" w:color="636F78"/>
        <w:bottom w:val="single" w:sz="4" w:space="0" w:color="636F78"/>
        <w:insideH w:val="single" w:sz="4" w:space="0" w:color="636F78"/>
        <w:insideV w:val="single" w:sz="4" w:space="0" w:color="636F78"/>
      </w:tblBorders>
    </w:tblPr>
    <w:tblStylePr w:type="firstRow">
      <w:rPr>
        <w:rFonts w:ascii="Times New Roman" w:hAnsi="Times New Roman" w:cs="Times New Roman"/>
        <w:b/>
        <w:color w:val="FFFFFF"/>
        <w:sz w:val="22"/>
        <w:szCs w:val="22"/>
      </w:rPr>
      <w:tblPr/>
      <w:tcPr>
        <w:shd w:val="clear" w:color="auto" w:fill="31373C"/>
      </w:tcPr>
    </w:tblStylePr>
    <w:tblStylePr w:type="firstCol">
      <w:rPr>
        <w:rFonts w:ascii="Times New Roman" w:hAnsi="Times New Roman" w:cs="Times New Roman"/>
        <w:color w:val="015579"/>
        <w:sz w:val="22"/>
        <w:szCs w:val="22"/>
      </w:rPr>
    </w:tblStylePr>
  </w:style>
  <w:style w:type="table" w:customStyle="1" w:styleId="21211">
    <w:name w:val="Сетка таблицы21211"/>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Сетка таблицы12111"/>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
    <w:name w:val="Сетка таблицы22111"/>
    <w:basedOn w:val="a6"/>
    <w:uiPriority w:val="39"/>
    <w:rsid w:val="008067A7"/>
    <w:pPr>
      <w:spacing w:after="8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Сетка таблицы31111"/>
    <w:basedOn w:val="a6"/>
    <w:uiPriority w:val="59"/>
    <w:rsid w:val="008067A7"/>
    <w:pPr>
      <w:widowControl w:val="0"/>
      <w:autoSpaceDE w:val="0"/>
      <w:autoSpaceDN w:val="0"/>
      <w:adjustRightInd w:val="0"/>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
    <w:name w:val="Сетка таблицы211111"/>
    <w:basedOn w:val="a6"/>
    <w:rsid w:val="008067A7"/>
    <w:pPr>
      <w:spacing w:after="8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8067A7"/>
    <w:pPr>
      <w:widowControl w:val="0"/>
      <w:autoSpaceDE w:val="0"/>
      <w:autoSpaceDN w:val="0"/>
      <w:spacing w:after="8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910">
    <w:name w:val="Сетка таблицы91"/>
    <w:basedOn w:val="a6"/>
    <w:next w:val="afa"/>
    <w:uiPriority w:val="39"/>
    <w:rsid w:val="008067A7"/>
    <w:pPr>
      <w:spacing w:after="8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
    <w:name w:val="Нет списка11"/>
    <w:next w:val="a7"/>
    <w:uiPriority w:val="99"/>
    <w:semiHidden/>
    <w:unhideWhenUsed/>
    <w:rsid w:val="008067A7"/>
  </w:style>
  <w:style w:type="numbering" w:customStyle="1" w:styleId="219">
    <w:name w:val="Нет списка21"/>
    <w:next w:val="a7"/>
    <w:uiPriority w:val="99"/>
    <w:semiHidden/>
    <w:unhideWhenUsed/>
    <w:rsid w:val="008067A7"/>
  </w:style>
  <w:style w:type="numbering" w:customStyle="1" w:styleId="3f3">
    <w:name w:val="Нет списка3"/>
    <w:next w:val="a7"/>
    <w:uiPriority w:val="99"/>
    <w:semiHidden/>
    <w:unhideWhenUsed/>
    <w:rsid w:val="008067A7"/>
  </w:style>
  <w:style w:type="table" w:customStyle="1" w:styleId="101">
    <w:name w:val="Сетка таблицы101"/>
    <w:basedOn w:val="a6"/>
    <w:next w:val="afa"/>
    <w:uiPriority w:val="39"/>
    <w:rsid w:val="008067A7"/>
    <w:pPr>
      <w:spacing w:after="8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1"/>
    <w:uiPriority w:val="59"/>
    <w:rsid w:val="008067A7"/>
    <w:pPr>
      <w:spacing w:after="8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483227-86B2-4BF3-B9F3-FC9B871CF2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8357</Words>
  <Characters>47638</Characters>
  <Application>Microsoft Office Word</Application>
  <DocSecurity>0</DocSecurity>
  <Lines>396</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55884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Гайворонская Ирина Анатольевна</dc:creator>
  <cp:keywords/>
  <dc:description/>
  <cp:lastModifiedBy>Антипьева Ирина Валерьевна</cp:lastModifiedBy>
  <cp:revision>2</cp:revision>
  <dcterms:created xsi:type="dcterms:W3CDTF">2026-06-25T23:46:00Z</dcterms:created>
  <dcterms:modified xsi:type="dcterms:W3CDTF">2026-06-25T23:46:00Z</dcterms:modified>
</cp:coreProperties>
</file>