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2F" w:rsidRPr="0018239F" w:rsidRDefault="00AE045C" w:rsidP="00D6632F">
      <w:pPr>
        <w:tabs>
          <w:tab w:val="left" w:pos="1960"/>
        </w:tabs>
        <w:jc w:val="right"/>
        <w:rPr>
          <w:rFonts w:ascii="Times New Roman" w:hAnsi="Times New Roman" w:cs="Times New Roman"/>
        </w:rPr>
      </w:pPr>
      <w:r w:rsidRPr="0018239F">
        <w:rPr>
          <w:rFonts w:ascii="Times New Roman" w:hAnsi="Times New Roman" w:cs="Times New Roman"/>
        </w:rPr>
        <w:t>Заместителю директора</w:t>
      </w:r>
      <w:r w:rsidR="00D6632F" w:rsidRPr="0018239F">
        <w:rPr>
          <w:rFonts w:ascii="Times New Roman" w:hAnsi="Times New Roman" w:cs="Times New Roman"/>
        </w:rPr>
        <w:t xml:space="preserve"> УФПС Красноярского края</w:t>
      </w:r>
    </w:p>
    <w:p w:rsidR="00D6632F" w:rsidRPr="0018239F" w:rsidRDefault="00D6632F" w:rsidP="00D21B49">
      <w:pPr>
        <w:tabs>
          <w:tab w:val="left" w:pos="1960"/>
        </w:tabs>
        <w:rPr>
          <w:rFonts w:ascii="Times New Roman" w:hAnsi="Times New Roman" w:cs="Times New Roman"/>
        </w:rPr>
      </w:pPr>
    </w:p>
    <w:p w:rsidR="00D6632F" w:rsidRPr="0018239F" w:rsidRDefault="00D6632F" w:rsidP="00D6632F">
      <w:pPr>
        <w:tabs>
          <w:tab w:val="left" w:pos="1960"/>
        </w:tabs>
        <w:jc w:val="center"/>
        <w:rPr>
          <w:rFonts w:ascii="Times New Roman" w:hAnsi="Times New Roman" w:cs="Times New Roman"/>
        </w:rPr>
      </w:pPr>
    </w:p>
    <w:p w:rsidR="0059793D" w:rsidRPr="0018239F" w:rsidRDefault="00D6632F" w:rsidP="00D6632F">
      <w:pPr>
        <w:tabs>
          <w:tab w:val="left" w:pos="1960"/>
        </w:tabs>
        <w:jc w:val="center"/>
        <w:rPr>
          <w:rFonts w:ascii="Times New Roman" w:hAnsi="Times New Roman" w:cs="Times New Roman"/>
        </w:rPr>
      </w:pPr>
      <w:r w:rsidRPr="0018239F">
        <w:rPr>
          <w:rFonts w:ascii="Times New Roman" w:hAnsi="Times New Roman" w:cs="Times New Roman"/>
        </w:rPr>
        <w:t>Образец формы ответа</w:t>
      </w:r>
    </w:p>
    <w:p w:rsidR="00D6632F" w:rsidRPr="0018239F" w:rsidRDefault="00D6632F" w:rsidP="00D6632F">
      <w:pPr>
        <w:tabs>
          <w:tab w:val="left" w:pos="1960"/>
        </w:tabs>
        <w:jc w:val="center"/>
        <w:rPr>
          <w:rFonts w:ascii="Times New Roman" w:hAnsi="Times New Roman" w:cs="Times New Roman"/>
        </w:rPr>
      </w:pPr>
    </w:p>
    <w:p w:rsidR="00CC4FD9" w:rsidRPr="0018239F" w:rsidRDefault="00D6632F" w:rsidP="00CC4FD9">
      <w:pPr>
        <w:tabs>
          <w:tab w:val="left" w:pos="1960"/>
        </w:tabs>
        <w:jc w:val="center"/>
        <w:rPr>
          <w:rFonts w:ascii="Times New Roman" w:hAnsi="Times New Roman" w:cs="Times New Roman"/>
          <w:i/>
          <w:color w:val="000000" w:themeColor="text1"/>
        </w:rPr>
      </w:pPr>
      <w:r w:rsidRPr="0018239F">
        <w:rPr>
          <w:rFonts w:ascii="Times New Roman" w:hAnsi="Times New Roman" w:cs="Times New Roman"/>
          <w:i/>
          <w:color w:val="000000" w:themeColor="text1"/>
        </w:rPr>
        <w:t xml:space="preserve">Коммерческое предложение заполняется на фирменном бланке с реквизитами, с подписью, печатью (при наличии) </w:t>
      </w:r>
    </w:p>
    <w:p w:rsidR="00CC4FD9" w:rsidRPr="0018239F" w:rsidRDefault="00CC4FD9" w:rsidP="00CC4FD9">
      <w:pPr>
        <w:tabs>
          <w:tab w:val="left" w:pos="1960"/>
        </w:tabs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CC4FD9" w:rsidRPr="0018239F" w:rsidRDefault="00CC4FD9" w:rsidP="00CC4FD9">
      <w:pPr>
        <w:tabs>
          <w:tab w:val="left" w:pos="1065"/>
          <w:tab w:val="left" w:pos="1960"/>
        </w:tabs>
        <w:rPr>
          <w:rFonts w:ascii="Times New Roman" w:hAnsi="Times New Roman" w:cs="Times New Roman"/>
          <w:i/>
          <w:color w:val="FF0000"/>
        </w:rPr>
        <w:sectPr w:rsidR="00CC4FD9" w:rsidRPr="001823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FD9" w:rsidRPr="0018239F" w:rsidRDefault="00AB543A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  <w:r w:rsidRPr="0018239F">
        <w:rPr>
          <w:rFonts w:ascii="Times New Roman" w:hAnsi="Times New Roman" w:cs="Times New Roman"/>
          <w:bCs/>
          <w:sz w:val="22"/>
        </w:rPr>
        <w:t>____</w:t>
      </w:r>
      <w:r w:rsidR="00CC4FD9" w:rsidRPr="0018239F">
        <w:rPr>
          <w:rFonts w:ascii="Times New Roman" w:hAnsi="Times New Roman" w:cs="Times New Roman"/>
          <w:bCs/>
          <w:sz w:val="22"/>
        </w:rPr>
        <w:t>_______________, ИНН __________, ОГРН _______________</w:t>
      </w:r>
    </w:p>
    <w:p w:rsidR="00CC4FD9" w:rsidRPr="0018239F" w:rsidRDefault="00CC4FD9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  <w:r w:rsidRPr="0018239F">
        <w:rPr>
          <w:rFonts w:ascii="Times New Roman" w:hAnsi="Times New Roman" w:cs="Times New Roman"/>
          <w:bCs/>
          <w:sz w:val="22"/>
        </w:rPr>
        <w:t>Юридический адрес: _________________</w:t>
      </w:r>
    </w:p>
    <w:p w:rsidR="00CC4FD9" w:rsidRPr="0018239F" w:rsidRDefault="00CC4FD9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  <w:r w:rsidRPr="0018239F">
        <w:rPr>
          <w:rFonts w:ascii="Times New Roman" w:hAnsi="Times New Roman" w:cs="Times New Roman"/>
          <w:bCs/>
          <w:sz w:val="22"/>
        </w:rPr>
        <w:t>Телефон: ___________________________</w:t>
      </w:r>
    </w:p>
    <w:p w:rsidR="00CC4FD9" w:rsidRPr="0018239F" w:rsidRDefault="00CC4FD9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  <w:r w:rsidRPr="0018239F">
        <w:rPr>
          <w:rFonts w:ascii="Times New Roman" w:hAnsi="Times New Roman" w:cs="Times New Roman"/>
          <w:bCs/>
          <w:sz w:val="22"/>
        </w:rPr>
        <w:t>e-</w:t>
      </w:r>
      <w:proofErr w:type="spellStart"/>
      <w:r w:rsidRPr="0018239F">
        <w:rPr>
          <w:rFonts w:ascii="Times New Roman" w:hAnsi="Times New Roman" w:cs="Times New Roman"/>
          <w:bCs/>
          <w:sz w:val="22"/>
        </w:rPr>
        <w:t>mail</w:t>
      </w:r>
      <w:proofErr w:type="spellEnd"/>
      <w:r w:rsidRPr="0018239F">
        <w:rPr>
          <w:rFonts w:ascii="Times New Roman" w:hAnsi="Times New Roman" w:cs="Times New Roman"/>
          <w:bCs/>
          <w:sz w:val="22"/>
        </w:rPr>
        <w:t>: _____________________________</w:t>
      </w:r>
    </w:p>
    <w:p w:rsidR="00CC4FD9" w:rsidRPr="0018239F" w:rsidRDefault="00CC4FD9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</w:p>
    <w:p w:rsidR="00CC4FD9" w:rsidRPr="0018239F" w:rsidRDefault="00CC4FD9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</w:p>
    <w:p w:rsidR="00E274D7" w:rsidRPr="0018239F" w:rsidRDefault="00E274D7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</w:p>
    <w:p w:rsidR="00E274D7" w:rsidRPr="0018239F" w:rsidRDefault="00E274D7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</w:p>
    <w:p w:rsidR="00E274D7" w:rsidRPr="0018239F" w:rsidRDefault="00E274D7" w:rsidP="00CC4FD9">
      <w:pPr>
        <w:tabs>
          <w:tab w:val="left" w:pos="1960"/>
        </w:tabs>
        <w:jc w:val="both"/>
        <w:rPr>
          <w:rFonts w:ascii="Times New Roman" w:hAnsi="Times New Roman" w:cs="Times New Roman"/>
          <w:bCs/>
          <w:sz w:val="22"/>
        </w:rPr>
      </w:pPr>
    </w:p>
    <w:p w:rsidR="00E274D7" w:rsidRPr="0018239F" w:rsidRDefault="00E274D7" w:rsidP="00E274D7">
      <w:pPr>
        <w:tabs>
          <w:tab w:val="left" w:pos="1960"/>
        </w:tabs>
        <w:rPr>
          <w:rFonts w:ascii="Times New Roman" w:hAnsi="Times New Roman" w:cs="Times New Roman"/>
          <w:bCs/>
          <w:sz w:val="22"/>
        </w:rPr>
      </w:pPr>
      <w:r w:rsidRPr="0018239F">
        <w:rPr>
          <w:rFonts w:ascii="Times New Roman" w:hAnsi="Times New Roman" w:cs="Times New Roman"/>
          <w:bCs/>
          <w:sz w:val="22"/>
        </w:rPr>
        <w:t>УФПС Красноярского края АО «Почта России»</w:t>
      </w:r>
    </w:p>
    <w:p w:rsidR="00CC4FD9" w:rsidRPr="0018239F" w:rsidRDefault="0018239F" w:rsidP="00E274D7">
      <w:pPr>
        <w:tabs>
          <w:tab w:val="left" w:pos="1960"/>
        </w:tabs>
        <w:rPr>
          <w:rFonts w:ascii="Times New Roman" w:hAnsi="Times New Roman" w:cs="Times New Roman"/>
          <w:bCs/>
          <w:sz w:val="22"/>
        </w:rPr>
      </w:pPr>
      <w:r w:rsidRPr="0018239F">
        <w:rPr>
          <w:rFonts w:ascii="Times New Roman" w:hAnsi="Times New Roman" w:cs="Times New Roman"/>
          <w:bCs/>
          <w:sz w:val="22"/>
        </w:rPr>
        <w:t>Номер процедуры Запроса цен на ЭТП:</w:t>
      </w:r>
      <w:r w:rsidR="00CC4FD9" w:rsidRPr="0018239F">
        <w:rPr>
          <w:rFonts w:ascii="Times New Roman" w:hAnsi="Times New Roman" w:cs="Times New Roman"/>
          <w:bCs/>
          <w:sz w:val="22"/>
        </w:rPr>
        <w:t xml:space="preserve"> </w:t>
      </w:r>
      <w:r w:rsidR="004379A1" w:rsidRPr="0018239F">
        <w:rPr>
          <w:rFonts w:ascii="Times New Roman" w:hAnsi="Times New Roman" w:cs="Times New Roman"/>
          <w:bCs/>
          <w:sz w:val="22"/>
        </w:rPr>
        <w:t>№____________________</w:t>
      </w:r>
    </w:p>
    <w:p w:rsidR="00440085" w:rsidRPr="0018239F" w:rsidRDefault="00CC4FD9" w:rsidP="0044008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8239F">
        <w:rPr>
          <w:rFonts w:ascii="Times New Roman" w:hAnsi="Times New Roman" w:cs="Times New Roman"/>
          <w:bCs/>
          <w:sz w:val="22"/>
        </w:rPr>
        <w:t>Конта</w:t>
      </w:r>
      <w:r w:rsidR="00F57574" w:rsidRPr="0018239F">
        <w:rPr>
          <w:rFonts w:ascii="Times New Roman" w:hAnsi="Times New Roman" w:cs="Times New Roman"/>
          <w:bCs/>
          <w:sz w:val="22"/>
        </w:rPr>
        <w:t xml:space="preserve">ктное лицо Инициатора закупки: </w:t>
      </w:r>
      <w:r w:rsidR="004379A1" w:rsidRPr="0018239F">
        <w:rPr>
          <w:rFonts w:ascii="Times New Roman" w:hAnsi="Times New Roman" w:cs="Times New Roman"/>
          <w:color w:val="000000" w:themeColor="text1"/>
          <w:sz w:val="22"/>
          <w:szCs w:val="22"/>
        </w:rPr>
        <w:t>Ситяева Тамара Ильинична</w:t>
      </w:r>
    </w:p>
    <w:p w:rsidR="00440085" w:rsidRPr="0018239F" w:rsidRDefault="00440085" w:rsidP="00440085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8239F">
        <w:rPr>
          <w:rFonts w:ascii="Times New Roman" w:hAnsi="Times New Roman" w:cs="Times New Roman"/>
          <w:color w:val="000000" w:themeColor="text1"/>
          <w:sz w:val="22"/>
          <w:szCs w:val="22"/>
        </w:rPr>
        <w:t>8(391)61-9-24-57</w:t>
      </w:r>
    </w:p>
    <w:p w:rsidR="00CC4FD9" w:rsidRPr="0018239F" w:rsidRDefault="00CC4FD9" w:rsidP="00440085">
      <w:pPr>
        <w:tabs>
          <w:tab w:val="left" w:pos="1960"/>
        </w:tabs>
        <w:rPr>
          <w:rFonts w:ascii="Times New Roman" w:hAnsi="Times New Roman" w:cs="Times New Roman"/>
          <w:i/>
          <w:color w:val="FF0000"/>
        </w:rPr>
        <w:sectPr w:rsidR="00CC4FD9" w:rsidRPr="0018239F" w:rsidSect="00CC4F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18239F">
        <w:rPr>
          <w:rFonts w:ascii="Times New Roman" w:hAnsi="Times New Roman" w:cs="Times New Roman"/>
          <w:bCs/>
          <w:sz w:val="22"/>
        </w:rPr>
        <w:t>offer-R24@russianpost.ru</w:t>
      </w:r>
    </w:p>
    <w:p w:rsidR="00CC4FD9" w:rsidRPr="0018239F" w:rsidRDefault="00CC4FD9" w:rsidP="00CC4FD9">
      <w:pPr>
        <w:tabs>
          <w:tab w:val="left" w:pos="1065"/>
          <w:tab w:val="left" w:pos="1960"/>
        </w:tabs>
        <w:rPr>
          <w:rFonts w:ascii="Times New Roman" w:hAnsi="Times New Roman" w:cs="Times New Roman"/>
          <w:color w:val="FF0000"/>
        </w:rPr>
      </w:pPr>
    </w:p>
    <w:p w:rsidR="00E274D7" w:rsidRPr="0018239F" w:rsidRDefault="00E274D7" w:rsidP="00CC4FD9">
      <w:pPr>
        <w:tabs>
          <w:tab w:val="left" w:pos="1065"/>
          <w:tab w:val="left" w:pos="1960"/>
        </w:tabs>
        <w:rPr>
          <w:rFonts w:ascii="Times New Roman" w:hAnsi="Times New Roman" w:cs="Times New Roman"/>
          <w:color w:val="FF0000"/>
        </w:rPr>
      </w:pPr>
    </w:p>
    <w:p w:rsidR="00440085" w:rsidRPr="0018239F" w:rsidRDefault="00CC4FD9" w:rsidP="00AB543A">
      <w:pPr>
        <w:tabs>
          <w:tab w:val="left" w:pos="567"/>
        </w:tabs>
        <w:ind w:firstLine="426"/>
        <w:jc w:val="both"/>
        <w:rPr>
          <w:rFonts w:ascii="Times New Roman" w:hAnsi="Times New Roman" w:cs="Arial"/>
        </w:rPr>
      </w:pPr>
      <w:r w:rsidRPr="0018239F">
        <w:rPr>
          <w:rFonts w:ascii="Times New Roman" w:hAnsi="Times New Roman" w:cs="Times New Roman"/>
          <w:bCs/>
        </w:rPr>
        <w:tab/>
      </w:r>
      <w:r w:rsidR="00F57574" w:rsidRPr="0018239F">
        <w:rPr>
          <w:rFonts w:ascii="Times New Roman" w:hAnsi="Times New Roman" w:cs="Times New Roman"/>
          <w:bCs/>
        </w:rPr>
        <w:t>Изучив направленный Вами запрос ценовой информации _______</w:t>
      </w:r>
      <w:r w:rsidR="00253FF0" w:rsidRPr="0018239F">
        <w:rPr>
          <w:rFonts w:ascii="Times New Roman" w:hAnsi="Times New Roman" w:cs="Times New Roman"/>
          <w:bCs/>
        </w:rPr>
        <w:t>______</w:t>
      </w:r>
      <w:r w:rsidR="00F57574" w:rsidRPr="0018239F">
        <w:rPr>
          <w:rFonts w:ascii="Times New Roman" w:hAnsi="Times New Roman" w:cs="Times New Roman"/>
          <w:bCs/>
        </w:rPr>
        <w:t xml:space="preserve"> (указывается № исходящего запроса либо номер запроса цен на Электронной торговой площадке), мы, _______</w:t>
      </w:r>
      <w:r w:rsidR="00261043" w:rsidRPr="0018239F">
        <w:rPr>
          <w:rFonts w:ascii="Times New Roman" w:hAnsi="Times New Roman" w:cs="Times New Roman"/>
          <w:bCs/>
        </w:rPr>
        <w:t>__________</w:t>
      </w:r>
      <w:r w:rsidR="00440085" w:rsidRPr="0018239F">
        <w:rPr>
          <w:rFonts w:ascii="Times New Roman" w:hAnsi="Times New Roman" w:cs="Times New Roman"/>
          <w:bCs/>
        </w:rPr>
        <w:t xml:space="preserve">___________________________ </w:t>
      </w:r>
      <w:r w:rsidR="00F57574" w:rsidRPr="0018239F">
        <w:rPr>
          <w:rFonts w:ascii="Times New Roman" w:hAnsi="Times New Roman" w:cs="Times New Roman"/>
          <w:bCs/>
        </w:rPr>
        <w:t xml:space="preserve">(указывается наименование контрагента) направляем предварительное ценовое предложение на </w:t>
      </w:r>
      <w:r w:rsidR="00253FF0" w:rsidRPr="0018239F">
        <w:rPr>
          <w:rFonts w:ascii="Times New Roman" w:hAnsi="Times New Roman" w:cs="Arial"/>
        </w:rPr>
        <w:t>п</w:t>
      </w:r>
      <w:r w:rsidR="00440085" w:rsidRPr="0018239F">
        <w:rPr>
          <w:rFonts w:ascii="Times New Roman" w:hAnsi="Times New Roman" w:cs="Arial"/>
        </w:rPr>
        <w:t xml:space="preserve">оставку дров для нужд ОП </w:t>
      </w:r>
      <w:proofErr w:type="spellStart"/>
      <w:r w:rsidR="00440085" w:rsidRPr="0018239F">
        <w:rPr>
          <w:rFonts w:ascii="Times New Roman" w:hAnsi="Times New Roman" w:cs="Arial"/>
        </w:rPr>
        <w:t>Канского</w:t>
      </w:r>
      <w:proofErr w:type="spellEnd"/>
      <w:r w:rsidR="00440085" w:rsidRPr="0018239F">
        <w:rPr>
          <w:rFonts w:ascii="Times New Roman" w:hAnsi="Times New Roman" w:cs="Arial"/>
        </w:rPr>
        <w:t xml:space="preserve"> почтамта УФПС Красноярского края.</w:t>
      </w:r>
    </w:p>
    <w:p w:rsidR="00F57574" w:rsidRPr="0018239F" w:rsidRDefault="00440085" w:rsidP="00AB543A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  <w:bCs/>
        </w:rPr>
      </w:pPr>
      <w:r w:rsidRPr="0018239F">
        <w:rPr>
          <w:rFonts w:ascii="Times New Roman" w:hAnsi="Times New Roman" w:cs="Times New Roman"/>
          <w:bCs/>
        </w:rPr>
        <w:t xml:space="preserve"> </w:t>
      </w:r>
      <w:r w:rsidR="00F57574" w:rsidRPr="0018239F">
        <w:rPr>
          <w:rFonts w:ascii="Times New Roman" w:hAnsi="Times New Roman" w:cs="Times New Roman"/>
          <w:bCs/>
        </w:rPr>
        <w:t>Стоимость услуг составит _______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B86EB6" w:rsidRPr="0018239F" w:rsidRDefault="00F57574" w:rsidP="00AB543A">
      <w:pPr>
        <w:tabs>
          <w:tab w:val="left" w:pos="567"/>
        </w:tabs>
        <w:ind w:firstLine="426"/>
        <w:jc w:val="both"/>
        <w:rPr>
          <w:rFonts w:ascii="Times New Roman" w:hAnsi="Times New Roman" w:cs="Times New Roman"/>
        </w:rPr>
      </w:pPr>
      <w:r w:rsidRPr="0018239F">
        <w:rPr>
          <w:rFonts w:ascii="Times New Roman" w:hAnsi="Times New Roman" w:cs="Times New Roman"/>
          <w:bCs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tbl>
      <w:tblPr>
        <w:tblStyle w:val="a5"/>
        <w:tblW w:w="5126" w:type="pct"/>
        <w:tblLook w:val="04A0" w:firstRow="1" w:lastRow="0" w:firstColumn="1" w:lastColumn="0" w:noHBand="0" w:noVBand="1"/>
      </w:tblPr>
      <w:tblGrid>
        <w:gridCol w:w="542"/>
        <w:gridCol w:w="2809"/>
        <w:gridCol w:w="1416"/>
        <w:gridCol w:w="1560"/>
        <w:gridCol w:w="3253"/>
      </w:tblGrid>
      <w:tr w:rsidR="00D33625" w:rsidRPr="0018239F" w:rsidTr="00214334">
        <w:tc>
          <w:tcPr>
            <w:tcW w:w="283" w:type="pct"/>
          </w:tcPr>
          <w:p w:rsidR="00D33625" w:rsidRPr="0018239F" w:rsidRDefault="00D33625" w:rsidP="00214334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39F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466" w:type="pct"/>
          </w:tcPr>
          <w:p w:rsidR="00D33625" w:rsidRPr="0018239F" w:rsidRDefault="00D33625" w:rsidP="00214334">
            <w:pPr>
              <w:tabs>
                <w:tab w:val="left" w:pos="196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39F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739" w:type="pct"/>
          </w:tcPr>
          <w:p w:rsidR="00D33625" w:rsidRPr="0018239F" w:rsidRDefault="00D33625" w:rsidP="00214334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39F">
              <w:rPr>
                <w:rFonts w:ascii="Times New Roman" w:hAnsi="Times New Roman" w:cs="Times New Roman"/>
                <w:bCs/>
                <w:sz w:val="20"/>
                <w:szCs w:val="20"/>
              </w:rPr>
              <w:t>Цена, руб., без НДС за 1 ед. товара</w:t>
            </w:r>
          </w:p>
        </w:tc>
        <w:tc>
          <w:tcPr>
            <w:tcW w:w="814" w:type="pct"/>
          </w:tcPr>
          <w:p w:rsidR="00D33625" w:rsidRPr="0018239F" w:rsidRDefault="00D33625" w:rsidP="00214334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39F">
              <w:rPr>
                <w:rFonts w:ascii="Times New Roman" w:hAnsi="Times New Roman" w:cs="Times New Roman"/>
                <w:bCs/>
                <w:sz w:val="20"/>
                <w:szCs w:val="20"/>
              </w:rPr>
              <w:t>Цена, руб., с НДС за 1 ед. товара</w:t>
            </w:r>
          </w:p>
        </w:tc>
        <w:tc>
          <w:tcPr>
            <w:tcW w:w="1698" w:type="pct"/>
          </w:tcPr>
          <w:p w:rsidR="00D33625" w:rsidRPr="0018239F" w:rsidRDefault="00D33625" w:rsidP="00214334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39F">
              <w:rPr>
                <w:rFonts w:ascii="Times New Roman" w:hAnsi="Times New Roman" w:cs="Times New Roman"/>
                <w:bCs/>
                <w:sz w:val="20"/>
                <w:szCs w:val="20"/>
              </w:rPr>
              <w:t>Порядок оплаты (выбрать вариант)</w:t>
            </w:r>
          </w:p>
        </w:tc>
      </w:tr>
      <w:tr w:rsidR="00440085" w:rsidRPr="0018239F" w:rsidTr="00214334">
        <w:trPr>
          <w:trHeight w:val="2894"/>
        </w:trPr>
        <w:tc>
          <w:tcPr>
            <w:tcW w:w="283" w:type="pct"/>
          </w:tcPr>
          <w:p w:rsidR="00440085" w:rsidRPr="0018239F" w:rsidRDefault="00440085" w:rsidP="00440085">
            <w:pPr>
              <w:tabs>
                <w:tab w:val="left" w:pos="19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239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66" w:type="pct"/>
          </w:tcPr>
          <w:p w:rsidR="00440085" w:rsidRPr="0018239F" w:rsidRDefault="00440085" w:rsidP="00440085">
            <w:pPr>
              <w:tabs>
                <w:tab w:val="left" w:pos="567"/>
              </w:tabs>
              <w:jc w:val="both"/>
              <w:rPr>
                <w:rFonts w:ascii="Times New Roman" w:hAnsi="Times New Roman" w:cs="Arial"/>
              </w:rPr>
            </w:pPr>
            <w:r w:rsidRPr="0018239F">
              <w:rPr>
                <w:rFonts w:ascii="Times New Roman" w:hAnsi="Times New Roman" w:cs="Arial"/>
              </w:rPr>
              <w:t xml:space="preserve">Поставка дров для нужд ОП </w:t>
            </w:r>
            <w:proofErr w:type="spellStart"/>
            <w:r w:rsidRPr="0018239F">
              <w:rPr>
                <w:rFonts w:ascii="Times New Roman" w:hAnsi="Times New Roman" w:cs="Arial"/>
              </w:rPr>
              <w:t>Канского</w:t>
            </w:r>
            <w:proofErr w:type="spellEnd"/>
            <w:r w:rsidRPr="0018239F">
              <w:rPr>
                <w:rFonts w:ascii="Times New Roman" w:hAnsi="Times New Roman" w:cs="Arial"/>
              </w:rPr>
              <w:t xml:space="preserve"> почтамта УФПС Красноярского края.</w:t>
            </w:r>
          </w:p>
          <w:p w:rsidR="00440085" w:rsidRPr="0018239F" w:rsidRDefault="00440085" w:rsidP="00440085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pct"/>
          </w:tcPr>
          <w:p w:rsidR="00440085" w:rsidRPr="0018239F" w:rsidRDefault="00440085" w:rsidP="00440085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pct"/>
          </w:tcPr>
          <w:p w:rsidR="00440085" w:rsidRPr="0018239F" w:rsidRDefault="00440085" w:rsidP="00440085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8" w:type="pct"/>
          </w:tcPr>
          <w:p w:rsidR="00440085" w:rsidRPr="0018239F" w:rsidRDefault="00440085" w:rsidP="004400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9F">
              <w:rPr>
                <w:rFonts w:ascii="Times New Roman" w:hAnsi="Times New Roman" w:cs="Times New Roman"/>
                <w:sz w:val="24"/>
                <w:szCs w:val="24"/>
              </w:rPr>
              <w:t>Вариант 1. Оплата производится в течение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440085" w:rsidRPr="0018239F" w:rsidTr="00214334">
        <w:trPr>
          <w:trHeight w:val="4680"/>
        </w:trPr>
        <w:tc>
          <w:tcPr>
            <w:tcW w:w="283" w:type="pct"/>
          </w:tcPr>
          <w:p w:rsidR="00440085" w:rsidRPr="0018239F" w:rsidRDefault="00440085" w:rsidP="00440085">
            <w:pPr>
              <w:tabs>
                <w:tab w:val="left" w:pos="196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66" w:type="pct"/>
          </w:tcPr>
          <w:p w:rsidR="00440085" w:rsidRPr="0018239F" w:rsidRDefault="00440085" w:rsidP="00440085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9" w:type="pct"/>
          </w:tcPr>
          <w:p w:rsidR="00440085" w:rsidRPr="0018239F" w:rsidRDefault="00440085" w:rsidP="00440085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14" w:type="pct"/>
          </w:tcPr>
          <w:p w:rsidR="00440085" w:rsidRPr="0018239F" w:rsidRDefault="00440085" w:rsidP="00440085">
            <w:pPr>
              <w:tabs>
                <w:tab w:val="left" w:pos="196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98" w:type="pct"/>
          </w:tcPr>
          <w:p w:rsidR="00440085" w:rsidRPr="0018239F" w:rsidRDefault="00440085" w:rsidP="004400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39F">
              <w:rPr>
                <w:rFonts w:ascii="Times New Roman" w:hAnsi="Times New Roman" w:cs="Times New Roman"/>
                <w:sz w:val="24"/>
                <w:szCs w:val="24"/>
              </w:rPr>
              <w:t>Вариант 2. Оплата производится в течение 45 (сорока пяти)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</w:tbl>
    <w:p w:rsidR="00B86EB6" w:rsidRPr="0018239F" w:rsidRDefault="00B86EB6" w:rsidP="00D6632F">
      <w:pPr>
        <w:tabs>
          <w:tab w:val="left" w:pos="1960"/>
        </w:tabs>
        <w:jc w:val="both"/>
        <w:rPr>
          <w:rFonts w:ascii="Times New Roman" w:hAnsi="Times New Roman" w:cs="Times New Roman"/>
          <w:bCs/>
        </w:rPr>
      </w:pPr>
    </w:p>
    <w:p w:rsidR="00B86EB6" w:rsidRPr="0018239F" w:rsidRDefault="00B86EB6" w:rsidP="00D6632F">
      <w:pPr>
        <w:tabs>
          <w:tab w:val="left" w:pos="1960"/>
        </w:tabs>
        <w:jc w:val="both"/>
        <w:rPr>
          <w:rFonts w:ascii="Times New Roman" w:hAnsi="Times New Roman" w:cs="Times New Roman"/>
          <w:bCs/>
        </w:rPr>
      </w:pPr>
    </w:p>
    <w:p w:rsidR="00D6632F" w:rsidRPr="0018239F" w:rsidRDefault="00D6632F" w:rsidP="00D6632F">
      <w:pPr>
        <w:tabs>
          <w:tab w:val="left" w:pos="1960"/>
        </w:tabs>
        <w:jc w:val="both"/>
        <w:rPr>
          <w:rFonts w:ascii="Times New Roman" w:hAnsi="Times New Roman" w:cs="Times New Roman"/>
          <w:bCs/>
        </w:rPr>
      </w:pPr>
      <w:r w:rsidRPr="0018239F">
        <w:rPr>
          <w:rFonts w:ascii="Times New Roman" w:hAnsi="Times New Roman" w:cs="Times New Roman"/>
          <w:bCs/>
        </w:rPr>
        <w:t>Срок действия коммерческого</w:t>
      </w:r>
      <w:r w:rsidR="00C96064" w:rsidRPr="0018239F">
        <w:rPr>
          <w:rFonts w:ascii="Times New Roman" w:hAnsi="Times New Roman" w:cs="Times New Roman"/>
          <w:bCs/>
        </w:rPr>
        <w:t xml:space="preserve"> предложения: </w:t>
      </w:r>
      <w:r w:rsidR="00810236" w:rsidRPr="0018239F">
        <w:rPr>
          <w:rFonts w:ascii="Times New Roman" w:hAnsi="Times New Roman" w:cs="Times New Roman"/>
          <w:bCs/>
        </w:rPr>
        <w:t>31</w:t>
      </w:r>
      <w:r w:rsidR="00C96064" w:rsidRPr="0018239F">
        <w:rPr>
          <w:rFonts w:ascii="Times New Roman" w:hAnsi="Times New Roman" w:cs="Times New Roman"/>
          <w:bCs/>
        </w:rPr>
        <w:t>.</w:t>
      </w:r>
      <w:r w:rsidR="00253FF0" w:rsidRPr="0018239F">
        <w:rPr>
          <w:rFonts w:ascii="Times New Roman" w:hAnsi="Times New Roman" w:cs="Times New Roman"/>
          <w:bCs/>
        </w:rPr>
        <w:t>12</w:t>
      </w:r>
      <w:r w:rsidR="00C96064" w:rsidRPr="0018239F">
        <w:rPr>
          <w:rFonts w:ascii="Times New Roman" w:hAnsi="Times New Roman" w:cs="Times New Roman"/>
          <w:bCs/>
        </w:rPr>
        <w:t>.202</w:t>
      </w:r>
      <w:r w:rsidR="00513CC8" w:rsidRPr="0018239F">
        <w:rPr>
          <w:rFonts w:ascii="Times New Roman" w:hAnsi="Times New Roman" w:cs="Times New Roman"/>
          <w:bCs/>
        </w:rPr>
        <w:t>6</w:t>
      </w:r>
      <w:r w:rsidR="004379A1" w:rsidRPr="0018239F">
        <w:rPr>
          <w:rFonts w:ascii="Times New Roman" w:hAnsi="Times New Roman" w:cs="Times New Roman"/>
          <w:bCs/>
        </w:rPr>
        <w:t xml:space="preserve"> г.</w:t>
      </w:r>
    </w:p>
    <w:p w:rsidR="00D6632F" w:rsidRPr="0018239F" w:rsidRDefault="00D6632F" w:rsidP="00D6632F">
      <w:pPr>
        <w:tabs>
          <w:tab w:val="left" w:pos="1960"/>
        </w:tabs>
        <w:jc w:val="both"/>
        <w:rPr>
          <w:rFonts w:ascii="Times New Roman" w:hAnsi="Times New Roman" w:cs="Times New Roman"/>
          <w:bCs/>
        </w:rPr>
      </w:pPr>
    </w:p>
    <w:p w:rsidR="00D6632F" w:rsidRPr="0018239F" w:rsidRDefault="00D6632F" w:rsidP="00D6632F">
      <w:pPr>
        <w:tabs>
          <w:tab w:val="left" w:pos="1960"/>
        </w:tabs>
        <w:jc w:val="both"/>
        <w:rPr>
          <w:rFonts w:ascii="Times New Roman" w:hAnsi="Times New Roman" w:cs="Times New Roman"/>
          <w:bCs/>
        </w:rPr>
      </w:pPr>
      <w:r w:rsidRPr="0018239F">
        <w:rPr>
          <w:rFonts w:ascii="Times New Roman" w:hAnsi="Times New Roman" w:cs="Times New Roman"/>
          <w:bCs/>
        </w:rPr>
        <w:t xml:space="preserve">Руководитель _____________ </w:t>
      </w:r>
      <w:r w:rsidR="00AB543A" w:rsidRPr="0018239F">
        <w:rPr>
          <w:rFonts w:ascii="Times New Roman" w:hAnsi="Times New Roman" w:cs="Times New Roman"/>
          <w:bCs/>
        </w:rPr>
        <w:t xml:space="preserve">              _______________________________________________</w:t>
      </w:r>
      <w:r w:rsidRPr="0018239F">
        <w:rPr>
          <w:rFonts w:ascii="Times New Roman" w:hAnsi="Times New Roman" w:cs="Times New Roman"/>
          <w:bCs/>
        </w:rPr>
        <w:t xml:space="preserve">   </w:t>
      </w:r>
    </w:p>
    <w:p w:rsidR="00D6632F" w:rsidRPr="0018239F" w:rsidRDefault="00D6632F" w:rsidP="00AB543A">
      <w:pPr>
        <w:tabs>
          <w:tab w:val="left" w:pos="1960"/>
          <w:tab w:val="left" w:pos="5272"/>
        </w:tabs>
        <w:jc w:val="both"/>
        <w:rPr>
          <w:rFonts w:ascii="Times New Roman" w:hAnsi="Times New Roman" w:cs="Times New Roman"/>
          <w:bCs/>
          <w:sz w:val="20"/>
        </w:rPr>
      </w:pPr>
      <w:r w:rsidRPr="0018239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="00AB543A" w:rsidRPr="0018239F">
        <w:rPr>
          <w:rFonts w:ascii="Times New Roman" w:hAnsi="Times New Roman" w:cs="Times New Roman"/>
          <w:bCs/>
          <w:sz w:val="20"/>
        </w:rPr>
        <w:t xml:space="preserve">      </w:t>
      </w:r>
      <w:r w:rsidRPr="0018239F">
        <w:rPr>
          <w:rFonts w:ascii="Times New Roman" w:hAnsi="Times New Roman" w:cs="Times New Roman"/>
          <w:bCs/>
          <w:sz w:val="20"/>
        </w:rPr>
        <w:t>(подпись)</w:t>
      </w:r>
      <w:r w:rsidR="00AB543A" w:rsidRPr="0018239F">
        <w:rPr>
          <w:rFonts w:ascii="Times New Roman" w:hAnsi="Times New Roman" w:cs="Times New Roman"/>
          <w:bCs/>
          <w:sz w:val="20"/>
        </w:rPr>
        <w:tab/>
      </w:r>
      <w:r w:rsidR="00AB543A" w:rsidRPr="0018239F">
        <w:rPr>
          <w:rFonts w:ascii="Times New Roman" w:hAnsi="Times New Roman" w:cs="Times New Roman"/>
          <w:bCs/>
          <w:sz w:val="18"/>
        </w:rPr>
        <w:t xml:space="preserve">               (ФИО)</w:t>
      </w:r>
    </w:p>
    <w:p w:rsidR="00AB543A" w:rsidRPr="0018239F" w:rsidRDefault="00AB543A" w:rsidP="00D21B49">
      <w:pPr>
        <w:tabs>
          <w:tab w:val="left" w:pos="1960"/>
        </w:tabs>
        <w:jc w:val="both"/>
        <w:rPr>
          <w:rFonts w:ascii="Times New Roman" w:hAnsi="Times New Roman" w:cs="Times New Roman"/>
        </w:rPr>
      </w:pPr>
    </w:p>
    <w:p w:rsidR="0059793D" w:rsidRDefault="00D6632F" w:rsidP="00D21B49">
      <w:pPr>
        <w:tabs>
          <w:tab w:val="left" w:pos="1960"/>
        </w:tabs>
        <w:jc w:val="both"/>
        <w:rPr>
          <w:rFonts w:ascii="Times New Roman" w:hAnsi="Times New Roman" w:cs="Times New Roman"/>
        </w:rPr>
      </w:pPr>
      <w:r w:rsidRPr="0018239F">
        <w:rPr>
          <w:rFonts w:ascii="Times New Roman" w:hAnsi="Times New Roman" w:cs="Times New Roman"/>
        </w:rPr>
        <w:t>Дата ___________</w:t>
      </w:r>
      <w:bookmarkStart w:id="0" w:name="_GoBack"/>
      <w:bookmarkEnd w:id="0"/>
    </w:p>
    <w:sectPr w:rsidR="0059793D" w:rsidSect="00CC4F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2F9F"/>
    <w:multiLevelType w:val="hybridMultilevel"/>
    <w:tmpl w:val="A1E8A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11949"/>
    <w:multiLevelType w:val="hybridMultilevel"/>
    <w:tmpl w:val="608AF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C360D"/>
    <w:multiLevelType w:val="hybridMultilevel"/>
    <w:tmpl w:val="DC18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87"/>
    <w:rsid w:val="00011759"/>
    <w:rsid w:val="00012A8A"/>
    <w:rsid w:val="00052C8D"/>
    <w:rsid w:val="00066D50"/>
    <w:rsid w:val="000673EF"/>
    <w:rsid w:val="0009183C"/>
    <w:rsid w:val="000D620D"/>
    <w:rsid w:val="000F3B9D"/>
    <w:rsid w:val="0018239F"/>
    <w:rsid w:val="00253FF0"/>
    <w:rsid w:val="00261043"/>
    <w:rsid w:val="002A6E6F"/>
    <w:rsid w:val="002B3D82"/>
    <w:rsid w:val="002B3E6D"/>
    <w:rsid w:val="00331167"/>
    <w:rsid w:val="00387D5F"/>
    <w:rsid w:val="003E2BEF"/>
    <w:rsid w:val="003F1C98"/>
    <w:rsid w:val="003F3DD1"/>
    <w:rsid w:val="00406F0F"/>
    <w:rsid w:val="004379A1"/>
    <w:rsid w:val="00440085"/>
    <w:rsid w:val="004752C8"/>
    <w:rsid w:val="00475FC2"/>
    <w:rsid w:val="00511B2E"/>
    <w:rsid w:val="00513CC8"/>
    <w:rsid w:val="0052620E"/>
    <w:rsid w:val="005848F9"/>
    <w:rsid w:val="0059793D"/>
    <w:rsid w:val="005A137D"/>
    <w:rsid w:val="005D5250"/>
    <w:rsid w:val="005D7B3F"/>
    <w:rsid w:val="005F7625"/>
    <w:rsid w:val="00674FBC"/>
    <w:rsid w:val="006764D5"/>
    <w:rsid w:val="006A5D34"/>
    <w:rsid w:val="006B40A3"/>
    <w:rsid w:val="006C25BE"/>
    <w:rsid w:val="006C3159"/>
    <w:rsid w:val="006D0469"/>
    <w:rsid w:val="006E2697"/>
    <w:rsid w:val="007A1EFF"/>
    <w:rsid w:val="007E716F"/>
    <w:rsid w:val="00810236"/>
    <w:rsid w:val="00815703"/>
    <w:rsid w:val="00851C80"/>
    <w:rsid w:val="00861FE8"/>
    <w:rsid w:val="00880EEA"/>
    <w:rsid w:val="00895887"/>
    <w:rsid w:val="008C5E5F"/>
    <w:rsid w:val="0095246C"/>
    <w:rsid w:val="009C567A"/>
    <w:rsid w:val="009F5152"/>
    <w:rsid w:val="00A05BE2"/>
    <w:rsid w:val="00A1556D"/>
    <w:rsid w:val="00A17AC1"/>
    <w:rsid w:val="00A506C6"/>
    <w:rsid w:val="00A54B7C"/>
    <w:rsid w:val="00AA3525"/>
    <w:rsid w:val="00AB29EB"/>
    <w:rsid w:val="00AB543A"/>
    <w:rsid w:val="00AD47C3"/>
    <w:rsid w:val="00AE045C"/>
    <w:rsid w:val="00AF4D80"/>
    <w:rsid w:val="00B0324B"/>
    <w:rsid w:val="00B032F9"/>
    <w:rsid w:val="00B21C29"/>
    <w:rsid w:val="00B5340F"/>
    <w:rsid w:val="00B61EE6"/>
    <w:rsid w:val="00B86EB6"/>
    <w:rsid w:val="00B90998"/>
    <w:rsid w:val="00BC7987"/>
    <w:rsid w:val="00C96064"/>
    <w:rsid w:val="00CA5300"/>
    <w:rsid w:val="00CC4FD9"/>
    <w:rsid w:val="00D21B49"/>
    <w:rsid w:val="00D33625"/>
    <w:rsid w:val="00D47771"/>
    <w:rsid w:val="00D509A5"/>
    <w:rsid w:val="00D51B14"/>
    <w:rsid w:val="00D6632F"/>
    <w:rsid w:val="00DB1441"/>
    <w:rsid w:val="00DE125D"/>
    <w:rsid w:val="00E274D7"/>
    <w:rsid w:val="00E65A70"/>
    <w:rsid w:val="00EB0024"/>
    <w:rsid w:val="00ED049E"/>
    <w:rsid w:val="00EE4CD6"/>
    <w:rsid w:val="00F358AC"/>
    <w:rsid w:val="00F51167"/>
    <w:rsid w:val="00F57574"/>
    <w:rsid w:val="00F67C9E"/>
    <w:rsid w:val="00F8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1AC8"/>
  <w15:chartTrackingRefBased/>
  <w15:docId w15:val="{0B1AE087-4E00-41F2-947F-694F4A00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93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4D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66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861FE8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861F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400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669C-F801-4446-898F-996AD717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Хвадагиани Руслан Владимирович</dc:creator>
  <cp:keywords/>
  <dc:description/>
  <cp:lastModifiedBy>Темеров Алексей Владимирович</cp:lastModifiedBy>
  <cp:revision>5</cp:revision>
  <dcterms:created xsi:type="dcterms:W3CDTF">2025-07-09T04:11:00Z</dcterms:created>
  <dcterms:modified xsi:type="dcterms:W3CDTF">2026-06-26T02:46:00Z</dcterms:modified>
</cp:coreProperties>
</file>