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E62E7" w14:textId="125928CA" w:rsidR="002C3FD4" w:rsidRPr="002C3FD4" w:rsidRDefault="002C3FD4" w:rsidP="002C3FD4">
      <w:pPr>
        <w:widowControl w:val="0"/>
        <w:tabs>
          <w:tab w:val="left" w:pos="4162"/>
        </w:tabs>
        <w:spacing w:after="0" w:line="300" w:lineRule="auto"/>
        <w:rPr>
          <w:rFonts w:ascii="Arial" w:hAnsi="Arial" w:cs="Arial"/>
          <w:b/>
          <w:color w:val="002060"/>
          <w:sz w:val="13"/>
          <w:szCs w:val="13"/>
        </w:rPr>
      </w:pPr>
      <w:r w:rsidRPr="002C3FD4">
        <w:rPr>
          <w:rFonts w:ascii="Arial" w:hAnsi="Arial" w:cs="Arial"/>
          <w:b/>
          <w:color w:val="002060"/>
          <w:sz w:val="13"/>
          <w:szCs w:val="13"/>
        </w:rPr>
        <w:t>ул. Верхнепортовая, д.2, г. Владивосток, 690700</w:t>
      </w:r>
      <w:r w:rsidRPr="002C3FD4">
        <w:rPr>
          <w:rFonts w:ascii="Arial" w:hAnsi="Arial" w:cs="Arial"/>
          <w:b/>
          <w:color w:val="002060"/>
          <w:sz w:val="13"/>
          <w:szCs w:val="13"/>
        </w:rPr>
        <w:tab/>
        <w:t>ОКПО 41554414</w:t>
      </w:r>
    </w:p>
    <w:p w14:paraId="73F5168D" w14:textId="017E7E3D" w:rsidR="002C3FD4" w:rsidRPr="002C3FD4" w:rsidRDefault="001027DD" w:rsidP="002C3FD4">
      <w:pPr>
        <w:widowControl w:val="0"/>
        <w:tabs>
          <w:tab w:val="left" w:pos="4209"/>
          <w:tab w:val="center" w:pos="4677"/>
        </w:tabs>
        <w:spacing w:after="0" w:line="300" w:lineRule="auto"/>
        <w:rPr>
          <w:rFonts w:ascii="Arial" w:hAnsi="Arial" w:cs="Arial"/>
          <w:b/>
          <w:color w:val="002060"/>
          <w:sz w:val="13"/>
          <w:szCs w:val="13"/>
        </w:rPr>
      </w:pPr>
      <w:r w:rsidRPr="002C3FD4">
        <w:rPr>
          <w:rFonts w:ascii="Arial" w:hAnsi="Arial" w:cs="Arial"/>
          <w:b/>
          <w:noProof/>
          <w:color w:val="002060"/>
          <w:lang w:eastAsia="ru-RU"/>
        </w:rPr>
        <mc:AlternateContent>
          <mc:Choice Requires="wps">
            <w:drawing>
              <wp:anchor distT="0" distB="0" distL="114300" distR="114300" simplePos="0" relativeHeight="251660288" behindDoc="0" locked="0" layoutInCell="1" allowOverlap="1" wp14:anchorId="416B1CD0" wp14:editId="6EEACD6F">
                <wp:simplePos x="0" y="0"/>
                <wp:positionH relativeFrom="column">
                  <wp:posOffset>-78551</wp:posOffset>
                </wp:positionH>
                <wp:positionV relativeFrom="paragraph">
                  <wp:posOffset>134628</wp:posOffset>
                </wp:positionV>
                <wp:extent cx="4638675" cy="647074"/>
                <wp:effectExtent l="0" t="0" r="0" b="635"/>
                <wp:wrapNone/>
                <wp:docPr id="4" name="Надпись 4"/>
                <wp:cNvGraphicFramePr/>
                <a:graphic xmlns:a="http://schemas.openxmlformats.org/drawingml/2006/main">
                  <a:graphicData uri="http://schemas.microsoft.com/office/word/2010/wordprocessingShape">
                    <wps:wsp>
                      <wps:cNvSpPr txBox="1"/>
                      <wps:spPr>
                        <a:xfrm>
                          <a:off x="0" y="0"/>
                          <a:ext cx="4638675" cy="64707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410E76" w14:textId="77777777" w:rsidR="002C3FD4" w:rsidRPr="00712584" w:rsidRDefault="002C3FD4" w:rsidP="001027DD">
                            <w:pPr>
                              <w:spacing w:after="0" w:line="240" w:lineRule="auto"/>
                              <w:rPr>
                                <w:sz w:val="48"/>
                                <w:szCs w:val="48"/>
                              </w:rPr>
                            </w:pPr>
                            <w:r w:rsidRPr="00712584">
                              <w:rPr>
                                <w:rFonts w:ascii="Arial" w:hAnsi="Arial" w:cs="Arial"/>
                                <w:b/>
                                <w:color w:val="001489"/>
                                <w:sz w:val="48"/>
                                <w:szCs w:val="48"/>
                              </w:rPr>
                              <w:t>_____________________</w:t>
                            </w:r>
                            <w:r>
                              <w:rPr>
                                <w:rFonts w:ascii="Arial" w:hAnsi="Arial" w:cs="Arial"/>
                                <w:b/>
                                <w:color w:val="001489"/>
                                <w:sz w:val="48"/>
                                <w:szCs w:val="48"/>
                              </w:rPr>
                              <w:t>_</w:t>
                            </w:r>
                            <w:r w:rsidRPr="00712584">
                              <w:rPr>
                                <w:rFonts w:ascii="Arial" w:hAnsi="Arial" w:cs="Arial"/>
                                <w:b/>
                                <w:color w:val="001489"/>
                                <w:sz w:val="48"/>
                                <w:szCs w:val="48"/>
                              </w:rPr>
                              <w:t>___</w:t>
                            </w:r>
                            <w:r w:rsidRPr="00712584">
                              <w:rPr>
                                <w:rFonts w:ascii="Arial" w:hAnsi="Arial" w:cs="Arial"/>
                                <w:b/>
                                <w:color w:val="001489"/>
                                <w:sz w:val="48"/>
                                <w:szCs w:val="48"/>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1CD0" id="_x0000_t202" coordsize="21600,21600" o:spt="202" path="m,l,21600r21600,l21600,xe">
                <v:stroke joinstyle="miter"/>
                <v:path gradientshapeok="t" o:connecttype="rect"/>
              </v:shapetype>
              <v:shape id="Надпись 4" o:spid="_x0000_s1026" type="#_x0000_t202" style="position:absolute;margin-left:-6.2pt;margin-top:10.6pt;width:365.2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IlAIAAFoFAAAOAAAAZHJzL2Uyb0RvYy54bWysVM1uEzEQviPxDpbvdJOyTUrUTRVaFSFV&#10;bUWLena8drLC9hjbyW64cecVeAcOHLjxCukbMfbupqVwKeKya898M5755ufouNGKrIXzFZiCDvcG&#10;lAjDoazMoqDvb85eHFLiAzMlU2BEQTfC0+Pp82dHtZ2IfViCKoUj6MT4SW0LugzBTrLM86XQzO+B&#10;FQaVEpxmAa9ukZWO1ehdq2x/MBhlNbjSOuDCe5Setko6Tf6lFDxcSulFIKqgGFtIX5e+8/jNpkds&#10;snDMLivehcH+IQrNKoOP7lydssDIylV/uNIVd+BBhj0OOgMpKy5SDpjNcPAom+slsyLlguR4u6PJ&#10;/z+3/GJ95UhVFjSnxDCNJdp+3X7bft/+3P64+3z3heSRo9r6CUKvLYJD8xoarHUv9yiMqTfS6fjH&#10;pAjqke3NjmHRBMJRmI9eHo7GB5Rw1I3y8WCc3Gf31tb58EaAJvFQUIcVTMSy9bkPGAlCe0h8zMBZ&#10;pVSqojK/CRAYJVkMvQ0xncJGiYhT5p2QmHiKNAo8d4v5iXKk7Q5sX8yg75HkDA0iUOKDT7TtTKK1&#10;SE35RPudUXofTNjZ68qASwSlkRExgTXDZi8/pAJh4LLF91S0BEQuQjNvutrOodxgaR20A+ItP6uQ&#10;/3PmwxVzOBHIBU55uMSPVFAXFLoTJUtwn/4mj3hsVNRSUuOEFdR/XDEnKFFvDbbwq2Gex5FMl/xg&#10;vI8X91Azf6gxK30CmNcQ94nl6RjxQfVH6UDf4jKYxVdRxQzHtwsa+uNJaCuLy4SL2SyBcAgtC+fm&#10;2vLoOtIbu+umuWXOdi0YsHkvoJ9FNnnUiS02WhqYrQLIKrVpJLhltSMeBzh1b7ds4oZ4eE+o+5U4&#10;/QUAAP//AwBQSwMEFAAGAAgAAAAhAH/oZxXdAAAACgEAAA8AAABkcnMvZG93bnJldi54bWxMj8tO&#10;wzAQRfdI/IM1SOxaPyhQQpwKgdiCKA+JnRtPk4h4HMVuE/6eYQXL0T2690y5mUMvjjimLpIFvVQg&#10;kOroO2osvL0+LtYgUnbkXR8JLXxjgk11elK6wseJXvC4zY3gEkqFs9DmPBRSprrF4NIyDkic7eMY&#10;XOZzbKQf3cTloZdGqSsZXEe80LoB71usv7aHYOH9af/5sVLPzUO4HKY4K0nhRlp7fjbf3YLIOOc/&#10;GH71WR0qdtrFA/kkegsLbVaMWjDagGDgWq81iB2T5kKDrEr5/4XqBwAA//8DAFBLAQItABQABgAI&#10;AAAAIQC2gziS/gAAAOEBAAATAAAAAAAAAAAAAAAAAAAAAABbQ29udGVudF9UeXBlc10ueG1sUEsB&#10;Ai0AFAAGAAgAAAAhADj9If/WAAAAlAEAAAsAAAAAAAAAAAAAAAAALwEAAF9yZWxzLy5yZWxzUEsB&#10;Ai0AFAAGAAgAAAAhALWv50iUAgAAWgUAAA4AAAAAAAAAAAAAAAAALgIAAGRycy9lMm9Eb2MueG1s&#10;UEsBAi0AFAAGAAgAAAAhAH/oZxXdAAAACgEAAA8AAAAAAAAAAAAAAAAA7gQAAGRycy9kb3ducmV2&#10;LnhtbFBLBQYAAAAABAAEAPMAAAD4BQAAAAA=&#10;" filled="f" stroked="f">
                <v:textbox>
                  <w:txbxContent>
                    <w:p w14:paraId="61410E76" w14:textId="77777777" w:rsidR="002C3FD4" w:rsidRPr="00712584" w:rsidRDefault="002C3FD4" w:rsidP="001027DD">
                      <w:pPr>
                        <w:spacing w:after="0" w:line="240" w:lineRule="auto"/>
                        <w:rPr>
                          <w:sz w:val="48"/>
                          <w:szCs w:val="48"/>
                        </w:rPr>
                      </w:pPr>
                      <w:r w:rsidRPr="00712584">
                        <w:rPr>
                          <w:rFonts w:ascii="Arial" w:hAnsi="Arial" w:cs="Arial"/>
                          <w:b/>
                          <w:color w:val="001489"/>
                          <w:sz w:val="48"/>
                          <w:szCs w:val="48"/>
                        </w:rPr>
                        <w:t>_____________________</w:t>
                      </w:r>
                      <w:r>
                        <w:rPr>
                          <w:rFonts w:ascii="Arial" w:hAnsi="Arial" w:cs="Arial"/>
                          <w:b/>
                          <w:color w:val="001489"/>
                          <w:sz w:val="48"/>
                          <w:szCs w:val="48"/>
                        </w:rPr>
                        <w:t>_</w:t>
                      </w:r>
                      <w:r w:rsidRPr="00712584">
                        <w:rPr>
                          <w:rFonts w:ascii="Arial" w:hAnsi="Arial" w:cs="Arial"/>
                          <w:b/>
                          <w:color w:val="001489"/>
                          <w:sz w:val="48"/>
                          <w:szCs w:val="48"/>
                        </w:rPr>
                        <w:t>___</w:t>
                      </w:r>
                      <w:r w:rsidRPr="00712584">
                        <w:rPr>
                          <w:rFonts w:ascii="Arial" w:hAnsi="Arial" w:cs="Arial"/>
                          <w:b/>
                          <w:color w:val="001489"/>
                          <w:sz w:val="48"/>
                          <w:szCs w:val="48"/>
                          <w:lang w:val="en-US"/>
                        </w:rPr>
                        <w:t>_</w:t>
                      </w:r>
                    </w:p>
                  </w:txbxContent>
                </v:textbox>
              </v:shape>
            </w:pict>
          </mc:Fallback>
        </mc:AlternateContent>
      </w:r>
      <w:r w:rsidR="002C3FD4" w:rsidRPr="002C3FD4">
        <w:rPr>
          <w:rFonts w:ascii="Calibri" w:hAnsi="Calibri" w:cs="Calibri"/>
          <w:b/>
          <w:noProof/>
          <w:color w:val="002060"/>
          <w:sz w:val="13"/>
          <w:szCs w:val="13"/>
          <w:lang w:eastAsia="ru-RU"/>
          <w14:ligatures w14:val="standard"/>
          <w14:cntxtAlts/>
        </w:rPr>
        <w:drawing>
          <wp:anchor distT="0" distB="0" distL="114300" distR="114300" simplePos="0" relativeHeight="251663360" behindDoc="1" locked="0" layoutInCell="1" allowOverlap="1" wp14:anchorId="62794460" wp14:editId="3D36BA3A">
            <wp:simplePos x="0" y="0"/>
            <wp:positionH relativeFrom="column">
              <wp:posOffset>4735830</wp:posOffset>
            </wp:positionH>
            <wp:positionV relativeFrom="paragraph">
              <wp:posOffset>33020</wp:posOffset>
            </wp:positionV>
            <wp:extent cx="1213485" cy="589915"/>
            <wp:effectExtent l="0" t="0" r="5715" b="635"/>
            <wp:wrapNone/>
            <wp:docPr id="1" name="Рисунок 1" descr="R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 cy="589915"/>
                    </a:xfrm>
                    <a:prstGeom prst="rect">
                      <a:avLst/>
                    </a:prstGeom>
                    <a:noFill/>
                  </pic:spPr>
                </pic:pic>
              </a:graphicData>
            </a:graphic>
            <wp14:sizeRelH relativeFrom="page">
              <wp14:pctWidth>0</wp14:pctWidth>
            </wp14:sizeRelH>
            <wp14:sizeRelV relativeFrom="page">
              <wp14:pctHeight>0</wp14:pctHeight>
            </wp14:sizeRelV>
          </wp:anchor>
        </w:drawing>
      </w:r>
      <w:r w:rsidR="002C3FD4" w:rsidRPr="002C3FD4">
        <w:rPr>
          <w:rFonts w:ascii="Arial" w:hAnsi="Arial" w:cs="Arial"/>
          <w:b/>
          <w:color w:val="002060"/>
          <w:sz w:val="13"/>
          <w:szCs w:val="13"/>
        </w:rPr>
        <w:t>телефон: +7 423 222-44-66, +7 423 241-21-03                                      ОГРН 1197746000000</w:t>
      </w:r>
    </w:p>
    <w:p w14:paraId="1C6F08E0" w14:textId="241786C7" w:rsidR="002C3FD4" w:rsidRPr="002C3FD4" w:rsidRDefault="002C3FD4" w:rsidP="002C3FD4">
      <w:pPr>
        <w:widowControl w:val="0"/>
        <w:spacing w:after="0" w:line="300" w:lineRule="auto"/>
        <w:rPr>
          <w:rFonts w:ascii="Arial" w:hAnsi="Arial" w:cs="Arial"/>
          <w:b/>
          <w:color w:val="002060"/>
          <w:sz w:val="13"/>
          <w:szCs w:val="13"/>
        </w:rPr>
      </w:pPr>
      <w:r w:rsidRPr="002C3FD4">
        <w:rPr>
          <w:rFonts w:ascii="Arial" w:hAnsi="Arial" w:cs="Arial"/>
          <w:b/>
          <w:color w:val="002060"/>
          <w:sz w:val="13"/>
          <w:szCs w:val="13"/>
        </w:rPr>
        <w:t>факс:                                                                                                         ИНН 7724490000</w:t>
      </w:r>
    </w:p>
    <w:p w14:paraId="6AB43158" w14:textId="22D61BA5" w:rsidR="002C3FD4" w:rsidRPr="002C3FD4" w:rsidRDefault="002C3FD4" w:rsidP="002C3FD4">
      <w:pPr>
        <w:widowControl w:val="0"/>
        <w:spacing w:after="0" w:line="300" w:lineRule="auto"/>
        <w:rPr>
          <w:rFonts w:ascii="Arial" w:hAnsi="Arial" w:cs="Arial"/>
          <w:b/>
          <w:color w:val="002060"/>
          <w:sz w:val="13"/>
          <w:szCs w:val="13"/>
        </w:rPr>
      </w:pPr>
      <w:r w:rsidRPr="002C3FD4">
        <w:rPr>
          <w:rFonts w:ascii="Arial" w:hAnsi="Arial" w:cs="Arial"/>
          <w:b/>
          <w:color w:val="002060"/>
          <w:sz w:val="13"/>
          <w:szCs w:val="13"/>
          <w:lang w:val="en-US"/>
        </w:rPr>
        <w:t>E</w:t>
      </w:r>
      <w:r w:rsidRPr="002C3FD4">
        <w:rPr>
          <w:rFonts w:ascii="Arial" w:hAnsi="Arial" w:cs="Arial"/>
          <w:b/>
          <w:color w:val="002060"/>
          <w:sz w:val="13"/>
          <w:szCs w:val="13"/>
        </w:rPr>
        <w:t>-</w:t>
      </w:r>
      <w:r w:rsidRPr="002C3FD4">
        <w:rPr>
          <w:rFonts w:ascii="Arial" w:hAnsi="Arial" w:cs="Arial"/>
          <w:b/>
          <w:color w:val="002060"/>
          <w:sz w:val="13"/>
          <w:szCs w:val="13"/>
          <w:lang w:val="en-US"/>
        </w:rPr>
        <w:t>mail</w:t>
      </w:r>
      <w:r w:rsidRPr="002C3FD4">
        <w:rPr>
          <w:rFonts w:ascii="Arial" w:hAnsi="Arial" w:cs="Arial"/>
          <w:b/>
          <w:color w:val="002060"/>
          <w:sz w:val="13"/>
          <w:szCs w:val="13"/>
        </w:rPr>
        <w:t xml:space="preserve">: </w:t>
      </w:r>
      <w:hyperlink r:id="rId8" w:history="1">
        <w:r w:rsidRPr="002C3FD4">
          <w:rPr>
            <w:rStyle w:val="a3"/>
            <w:rFonts w:ascii="Arial" w:hAnsi="Arial" w:cs="Arial"/>
            <w:b/>
            <w:color w:val="002060"/>
            <w:sz w:val="13"/>
            <w:szCs w:val="13"/>
            <w:lang w:val="en-US"/>
          </w:rPr>
          <w:t>office</w:t>
        </w:r>
        <w:r w:rsidRPr="002C3FD4">
          <w:rPr>
            <w:rStyle w:val="a3"/>
            <w:rFonts w:ascii="Arial" w:hAnsi="Arial" w:cs="Arial"/>
            <w:b/>
            <w:color w:val="002060"/>
            <w:sz w:val="13"/>
            <w:szCs w:val="13"/>
          </w:rPr>
          <w:t>-</w:t>
        </w:r>
        <w:r w:rsidRPr="002C3FD4">
          <w:rPr>
            <w:rStyle w:val="a3"/>
            <w:rFonts w:ascii="Arial" w:hAnsi="Arial" w:cs="Arial"/>
            <w:b/>
            <w:color w:val="002060"/>
            <w:sz w:val="13"/>
            <w:szCs w:val="13"/>
            <w:lang w:val="en-US"/>
          </w:rPr>
          <w:t>R</w:t>
        </w:r>
        <w:r w:rsidRPr="002C3FD4">
          <w:rPr>
            <w:rStyle w:val="a3"/>
            <w:rFonts w:ascii="Arial" w:hAnsi="Arial" w:cs="Arial"/>
            <w:b/>
            <w:color w:val="002060"/>
            <w:sz w:val="13"/>
            <w:szCs w:val="13"/>
          </w:rPr>
          <w:t>25@</w:t>
        </w:r>
        <w:r w:rsidRPr="002C3FD4">
          <w:rPr>
            <w:rStyle w:val="a3"/>
            <w:rFonts w:ascii="Arial" w:hAnsi="Arial" w:cs="Arial"/>
            <w:b/>
            <w:color w:val="002060"/>
            <w:sz w:val="13"/>
            <w:szCs w:val="13"/>
            <w:lang w:val="en-US"/>
          </w:rPr>
          <w:t>russianpost</w:t>
        </w:r>
        <w:r w:rsidRPr="002C3FD4">
          <w:rPr>
            <w:rStyle w:val="a3"/>
            <w:rFonts w:ascii="Arial" w:hAnsi="Arial" w:cs="Arial"/>
            <w:b/>
            <w:color w:val="002060"/>
            <w:sz w:val="13"/>
            <w:szCs w:val="13"/>
          </w:rPr>
          <w:t>.</w:t>
        </w:r>
        <w:r w:rsidRPr="002C3FD4">
          <w:rPr>
            <w:rStyle w:val="a3"/>
            <w:rFonts w:ascii="Arial" w:hAnsi="Arial" w:cs="Arial"/>
            <w:b/>
            <w:color w:val="002060"/>
            <w:sz w:val="13"/>
            <w:szCs w:val="13"/>
            <w:lang w:val="en-US"/>
          </w:rPr>
          <w:t>ru</w:t>
        </w:r>
      </w:hyperlink>
      <w:r w:rsidRPr="002C3FD4">
        <w:rPr>
          <w:rFonts w:ascii="Arial" w:hAnsi="Arial" w:cs="Arial"/>
          <w:b/>
          <w:color w:val="002060"/>
          <w:sz w:val="13"/>
          <w:szCs w:val="13"/>
        </w:rPr>
        <w:t xml:space="preserve">                                                         КПП 254043001</w:t>
      </w:r>
    </w:p>
    <w:p w14:paraId="1DD5F11C" w14:textId="5D106B0D" w:rsidR="002C3FD4" w:rsidRPr="00217A06" w:rsidRDefault="002C3FD4" w:rsidP="002C3FD4">
      <w:pPr>
        <w:widowControl w:val="0"/>
        <w:spacing w:after="0" w:line="300" w:lineRule="auto"/>
        <w:rPr>
          <w:rFonts w:ascii="Arial" w:hAnsi="Arial" w:cs="Arial"/>
          <w:b/>
          <w:color w:val="001489"/>
          <w:sz w:val="28"/>
          <w:szCs w:val="28"/>
        </w:rPr>
      </w:pPr>
      <w:r w:rsidRPr="009974DE">
        <w:rPr>
          <w:rFonts w:ascii="Arial" w:hAnsi="Arial" w:cs="Arial"/>
          <w:noProof/>
          <w:color w:val="001489"/>
          <w:sz w:val="23"/>
          <w:szCs w:val="23"/>
          <w:lang w:eastAsia="ru-RU"/>
        </w:rPr>
        <mc:AlternateContent>
          <mc:Choice Requires="wps">
            <w:drawing>
              <wp:anchor distT="0" distB="0" distL="114300" distR="114300" simplePos="0" relativeHeight="251659264" behindDoc="0" locked="0" layoutInCell="1" allowOverlap="1" wp14:anchorId="59FB92CD" wp14:editId="233BA8AD">
                <wp:simplePos x="0" y="0"/>
                <wp:positionH relativeFrom="margin">
                  <wp:posOffset>4672330</wp:posOffset>
                </wp:positionH>
                <wp:positionV relativeFrom="paragraph">
                  <wp:posOffset>257175</wp:posOffset>
                </wp:positionV>
                <wp:extent cx="1571625" cy="304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BAA5D" w14:textId="77777777" w:rsidR="002C3FD4" w:rsidRPr="00B4248E" w:rsidRDefault="002C3FD4" w:rsidP="002C3FD4">
                            <w:pPr>
                              <w:rPr>
                                <w:rFonts w:ascii="Arial" w:hAnsi="Arial" w:cs="Arial"/>
                                <w:b/>
                                <w:color w:val="000099"/>
                                <w:sz w:val="14"/>
                                <w:szCs w:val="14"/>
                              </w:rPr>
                            </w:pPr>
                            <w:r w:rsidRPr="00B4248E">
                              <w:rPr>
                                <w:rFonts w:ascii="Arial" w:hAnsi="Arial" w:cs="Arial"/>
                                <w:b/>
                                <w:color w:val="000099"/>
                                <w:sz w:val="14"/>
                                <w:szCs w:val="14"/>
                              </w:rPr>
                              <w:t xml:space="preserve">АКЦИОНЕРНОЕ ОБЩЕСТВО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B92CD" id="Надпись 2" o:spid="_x0000_s1027" type="#_x0000_t202" style="position:absolute;margin-left:367.9pt;margin-top:20.25pt;width:123.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7XlQIAAGEFAAAOAAAAZHJzL2Uyb0RvYy54bWysVM1uEzEQviPxDpbvZJOQ/hBlU4VURUhV&#10;W5Ginh2vnaywPcZ2shtu3HkF3oEDB268QvpGjL3ZNBQuRVx27fnzzDffzOis1oqshfMlmJz2Ol1K&#10;hOFQlGaR0/e3Fy9OKfGBmYIpMCKnG+Hp2fj5s1Flh6IPS1CFcASDGD+sbE6XIdhhlnm+FJr5Dlhh&#10;UCnBaRbw6hZZ4ViF0bXK+t3ucVaBK6wDLrxH6XmjpOMUX0rBw7WUXgSicoq5hfR16TuP32w8YsOF&#10;Y3ZZ8l0a7B+y0Kw0+Og+1DkLjKxc+UcoXXIHHmTocNAZSFlykWrAanrdR9XMlsyKVAuC4+0eJv//&#10;wvKr9Y0jZZHTPiWGaWzR9uv22/b79uf2x/3n+y+kHzGqrB+i6cyicahfQ429buUehbH0Wjod/1gU&#10;QT2ivdkjLOpAeHQ6Oukd948o4ah72R2cdlMLsgdv63x4I0CTeMipww4mYNn60gfMBE1bk/iYgYtS&#10;qdRFZX4ToGGUZDH1JsV0Chslop0y74TEwlOmUeC5W8ynypGGHUhfrKDlSAqGDtFQ4oNP9N25RG+R&#10;SPlE/71Teh9M2Pvr0oBLAKWREbGANUOyFx9SgzBx2di3UDQARCxCPa9T6/etnEOxwQ47aObEW35R&#10;YhsumQ83zOFgICQ47OEaP1JBlVPYnShZgvv0N3m0R76ilpIKBy2n/uOKOUGJemuQya96g0GczHQZ&#10;HJ308eIONfNDjVnpKWB5PVwrlqdjtA+qPUoH+g53wiS+iipmOL6d09Aep6FpMO4ULiaTZISzaFm4&#10;NDPLY+iIciTZbX3HnN0xMSCHr6AdSTZ8RMjGNnoamKwCyDKxNeLcoLrDH+c4kXi3c+KiOLwnq4fN&#10;OP4FAAD//wMAUEsDBBQABgAIAAAAIQAA3yss3gAAAAkBAAAPAAAAZHJzL2Rvd25yZXYueG1sTI/B&#10;TsMwEETvSP0Ha5G4URvSlDRkUyEQVxAtrcTNjbdJ1HgdxW4T/h5zguNoRjNvivVkO3GhwbeOEe7m&#10;CgRx5UzLNcLn9vU2A+GDZqM7x4TwTR7W5eyq0LlxI3/QZRNqEUvY5xqhCaHPpfRVQ1b7ueuJo3d0&#10;g9UhyqGWZtBjLLedvFdqKa1uOS40uqfnhqrT5mwRdm/Hr/1CvdcvNu1HNynJdiURb66np0cQgabw&#10;F4Zf/IgOZWQ6uDMbLzqEhySN6AFhoVIQMbDKkgTEASHLUpBlIf8/KH8AAAD//wMAUEsBAi0AFAAG&#10;AAgAAAAhALaDOJL+AAAA4QEAABMAAAAAAAAAAAAAAAAAAAAAAFtDb250ZW50X1R5cGVzXS54bWxQ&#10;SwECLQAUAAYACAAAACEAOP0h/9YAAACUAQAACwAAAAAAAAAAAAAAAAAvAQAAX3JlbHMvLnJlbHNQ&#10;SwECLQAUAAYACAAAACEA+pm+15UCAABhBQAADgAAAAAAAAAAAAAAAAAuAgAAZHJzL2Uyb0RvYy54&#10;bWxQSwECLQAUAAYACAAAACEAAN8rLN4AAAAJAQAADwAAAAAAAAAAAAAAAADvBAAAZHJzL2Rvd25y&#10;ZXYueG1sUEsFBgAAAAAEAAQA8wAAAPoFAAAAAA==&#10;" filled="f" stroked="f">
                <v:textbox>
                  <w:txbxContent>
                    <w:p w14:paraId="53FBAA5D" w14:textId="77777777" w:rsidR="002C3FD4" w:rsidRPr="00B4248E" w:rsidRDefault="002C3FD4" w:rsidP="002C3FD4">
                      <w:pPr>
                        <w:rPr>
                          <w:rFonts w:ascii="Arial" w:hAnsi="Arial" w:cs="Arial"/>
                          <w:b/>
                          <w:color w:val="000099"/>
                          <w:sz w:val="14"/>
                          <w:szCs w:val="14"/>
                        </w:rPr>
                      </w:pPr>
                      <w:r w:rsidRPr="00B4248E">
                        <w:rPr>
                          <w:rFonts w:ascii="Arial" w:hAnsi="Arial" w:cs="Arial"/>
                          <w:b/>
                          <w:color w:val="000099"/>
                          <w:sz w:val="14"/>
                          <w:szCs w:val="14"/>
                        </w:rPr>
                        <w:t xml:space="preserve">АКЦИОНЕРНОЕ ОБЩЕСТВО </w:t>
                      </w:r>
                    </w:p>
                  </w:txbxContent>
                </v:textbox>
                <w10:wrap anchorx="margin"/>
              </v:shape>
            </w:pict>
          </mc:Fallback>
        </mc:AlternateContent>
      </w:r>
    </w:p>
    <w:p w14:paraId="338F877B" w14:textId="750FBE83" w:rsidR="002C3FD4" w:rsidRDefault="002C3FD4" w:rsidP="002C3FD4">
      <w:pPr>
        <w:widowControl w:val="0"/>
        <w:spacing w:after="0" w:line="300" w:lineRule="auto"/>
        <w:rPr>
          <w:rFonts w:ascii="Arial" w:hAnsi="Arial" w:cs="Arial"/>
          <w:b/>
          <w:color w:val="001489"/>
          <w:sz w:val="23"/>
          <w:szCs w:val="23"/>
        </w:rPr>
      </w:pPr>
      <w:r w:rsidRPr="00313132">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C2C565" wp14:editId="451B97A5">
                <wp:simplePos x="0" y="0"/>
                <wp:positionH relativeFrom="margin">
                  <wp:posOffset>1509443</wp:posOffset>
                </wp:positionH>
                <wp:positionV relativeFrom="paragraph">
                  <wp:posOffset>122400</wp:posOffset>
                </wp:positionV>
                <wp:extent cx="1353820" cy="336430"/>
                <wp:effectExtent l="0" t="0" r="0" b="698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3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619E" w14:textId="77777777" w:rsidR="002C3FD4" w:rsidRPr="000D0779" w:rsidRDefault="002C3FD4" w:rsidP="002C3FD4">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2C565" id="Надпись 6" o:spid="_x0000_s1028" type="#_x0000_t202" style="position:absolute;margin-left:118.85pt;margin-top:9.65pt;width:106.6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Qj0wIAAMYFAAAOAAAAZHJzL2Uyb0RvYy54bWysVM2O0zAQviPxDpbv2fw0zTbRpmi3aRDS&#10;8iMtPICbOI1FYgfbbbogDtx5Bd6BAwduvEL3jRg7/dvdCwJyiJzM+Jv5Zr6Zi2ebtkFrKhUTPMX+&#10;mYcR5YUoGV+m+N3b3JlgpDThJWkEpym+pQo/mz59ctF3CQ1ELZqSSgQgXCV9l+Ja6y5xXVXUtCXq&#10;THSUg7ESsiUaPuXSLSXpAb1t3MDzIrcXsuykKKhS8DcbjHhq8auKFvp1VSmqUZNiyE3bt7TvhXm7&#10;0wuSLCXpalbs0iB/kUVLGIegB6iMaIJWkj2CalkhhRKVPitE64qqYgW1HICN7z1gc1OTjlouUBzV&#10;Hcqk/h9s8Wr9RiJWpjjCiJMWWrT9tv2+/bH9tf159+XuK4pMjfpOJeB604Gz3lyJDfTa8lXdtSje&#10;K8TFrCZ8SS+lFH1NSQk5+uame3J1wFEGZNG/FCUEIystLNCmkq0pIJQEATr06vbQH7rRqDAhR+PR&#10;JABTAbbRKApHtoEuSfa3O6n0cypaZA4pltB/i07W10qbbEiydzHBuMhZ01gNNPzeD3Ac/kBsuGps&#10;Jgvb0k+xF88n80nohEE0d0Ivy5zLfBY6Ue6fj7NRNptl/mcT1w+TmpUl5SbMXl5++Gft2wl9EMZB&#10;YEo0rDRwJiUll4tZI9GagLxz+9iag+Xo5t5PwxYBuDyg5AehdxXETh5Nzp0wD8dOfO5NHM+Pr+LI&#10;C+Mwy+9Tumac/jsl1Kc4HgfjQUzHpB9w8+zzmBtJWqZhgTSsTfHk4EQSI8E5L21rNWHNcD4phUn/&#10;WApo977RVrBGo4Na9WaxsfMR7OdgIcpbULAUIDDQIiw/ONRCfsSoh0WSYvVhRSTFqHnBYQpiPwzN&#10;5rEf4fjc6FeeWhanFsILgEqxxmg4zvSwrVadZMsaIg1zx8UlTE7FrKjNiA1Z7eYNloXltltsZhud&#10;fluv4/qd/gYAAP//AwBQSwMEFAAGAAgAAAAhAHBEZEzdAAAACQEAAA8AAABkcnMvZG93bnJldi54&#10;bWxMj8FOwzAQRO9I/IO1SNyoTdISEuJUCMQV1EIrcXPjbRIRr6PYbcLfs5zguJqnmbflena9OOMY&#10;Ok8abhcKBFLtbUeNho/3l5t7ECEasqb3hBq+McC6urwoTWH9RBs8b2MjuIRCYTS0MQ6FlKFu0Zmw&#10;8AMSZ0c/OhP5HBtpRzNxuetlotSddKYjXmjNgE8t1l/bk9Owez1+7pfqrXl2q2Hys5Lkcqn19dX8&#10;+AAi4hz/YPjVZ3Wo2OngT2SD6DUkaZYxykGegmBguVI5iIOGLElBVqX8/0H1AwAA//8DAFBLAQIt&#10;ABQABgAIAAAAIQC2gziS/gAAAOEBAAATAAAAAAAAAAAAAAAAAAAAAABbQ29udGVudF9UeXBlc10u&#10;eG1sUEsBAi0AFAAGAAgAAAAhADj9If/WAAAAlAEAAAsAAAAAAAAAAAAAAAAALwEAAF9yZWxzLy5y&#10;ZWxzUEsBAi0AFAAGAAgAAAAhAByDVCPTAgAAxgUAAA4AAAAAAAAAAAAAAAAALgIAAGRycy9lMm9E&#10;b2MueG1sUEsBAi0AFAAGAAgAAAAhAHBEZEzdAAAACQEAAA8AAAAAAAAAAAAAAAAALQUAAGRycy9k&#10;b3ducmV2LnhtbFBLBQYAAAAABAAEAPMAAAA3BgAAAAA=&#10;" filled="f" stroked="f">
                <v:textbox>
                  <w:txbxContent>
                    <w:p w14:paraId="019C619E" w14:textId="77777777" w:rsidR="002C3FD4" w:rsidRPr="000D0779" w:rsidRDefault="002C3FD4" w:rsidP="002C3FD4">
                      <w:pPr>
                        <w:spacing w:after="0" w:line="240" w:lineRule="auto"/>
                        <w:rPr>
                          <w:rFonts w:ascii="Times New Roman" w:hAnsi="Times New Roman" w:cs="Times New Roman"/>
                          <w:sz w:val="24"/>
                          <w:szCs w:val="24"/>
                        </w:rPr>
                      </w:pPr>
                    </w:p>
                  </w:txbxContent>
                </v:textbox>
                <w10:wrap anchorx="margin"/>
              </v:shape>
            </w:pict>
          </mc:Fallback>
        </mc:AlternateContent>
      </w:r>
      <w:r w:rsidRPr="00C32B72">
        <w:rPr>
          <w:rFonts w:ascii="Arial" w:hAnsi="Arial" w:cs="Arial"/>
          <w:b/>
          <w:color w:val="001489"/>
          <w:sz w:val="23"/>
          <w:szCs w:val="23"/>
        </w:rPr>
        <w:t xml:space="preserve">УФПС ПРИМОРСКОГО КРАЯ </w:t>
      </w:r>
    </w:p>
    <w:p w14:paraId="4AB2B691" w14:textId="77777777" w:rsidR="000111E3" w:rsidRPr="00C32B72" w:rsidRDefault="000111E3" w:rsidP="002C3FD4">
      <w:pPr>
        <w:widowControl w:val="0"/>
        <w:spacing w:after="0" w:line="300" w:lineRule="auto"/>
        <w:rPr>
          <w:rFonts w:ascii="Arial" w:hAnsi="Arial" w:cs="Arial"/>
          <w:b/>
          <w:color w:val="001489"/>
          <w:sz w:val="23"/>
          <w:szCs w:val="23"/>
        </w:rPr>
      </w:pPr>
    </w:p>
    <w:p w14:paraId="6556CFAD" w14:textId="4512BC7B" w:rsidR="000111E3" w:rsidRDefault="000111E3" w:rsidP="000111E3">
      <w:pPr>
        <w:widowControl w:val="0"/>
        <w:spacing w:after="0" w:line="300" w:lineRule="auto"/>
        <w:rPr>
          <w:rFonts w:ascii="Arial" w:hAnsi="Arial" w:cs="Arial"/>
          <w:color w:val="001489"/>
          <w:sz w:val="16"/>
          <w:szCs w:val="16"/>
        </w:rPr>
      </w:pPr>
      <w:r w:rsidRPr="008E7B65">
        <w:rPr>
          <w:rFonts w:ascii="Arial" w:hAnsi="Arial" w:cs="Arial"/>
          <w:color w:val="001489"/>
          <w:sz w:val="16"/>
          <w:szCs w:val="16"/>
        </w:rPr>
        <w:t>_______________</w:t>
      </w:r>
      <w:r>
        <w:rPr>
          <w:rFonts w:ascii="Arial" w:hAnsi="Arial" w:cs="Arial"/>
          <w:color w:val="001489"/>
          <w:sz w:val="16"/>
          <w:szCs w:val="16"/>
        </w:rPr>
        <w:t xml:space="preserve">__________ </w:t>
      </w:r>
      <w:r w:rsidRPr="00712584">
        <w:rPr>
          <w:rFonts w:ascii="Arial" w:hAnsi="Arial" w:cs="Arial"/>
          <w:color w:val="001489"/>
          <w:sz w:val="18"/>
          <w:szCs w:val="18"/>
        </w:rPr>
        <w:t>№</w:t>
      </w:r>
      <w:r>
        <w:rPr>
          <w:rFonts w:ascii="Arial" w:hAnsi="Arial" w:cs="Arial"/>
          <w:color w:val="001489"/>
          <w:sz w:val="16"/>
          <w:szCs w:val="16"/>
        </w:rPr>
        <w:t xml:space="preserve"> __________________________</w:t>
      </w:r>
    </w:p>
    <w:p w14:paraId="7AD5926C" w14:textId="77777777" w:rsidR="000111E3" w:rsidRDefault="000111E3" w:rsidP="000111E3">
      <w:pPr>
        <w:widowControl w:val="0"/>
        <w:spacing w:after="0" w:line="300" w:lineRule="auto"/>
        <w:rPr>
          <w:rFonts w:ascii="Arial" w:hAnsi="Arial" w:cs="Arial"/>
          <w:color w:val="001489"/>
          <w:sz w:val="16"/>
          <w:szCs w:val="16"/>
        </w:rPr>
      </w:pPr>
    </w:p>
    <w:p w14:paraId="4E6A05AD" w14:textId="77777777" w:rsidR="000111E3" w:rsidRPr="00C32B72" w:rsidRDefault="000111E3" w:rsidP="000111E3">
      <w:pPr>
        <w:widowControl w:val="0"/>
        <w:spacing w:after="0" w:line="300" w:lineRule="auto"/>
        <w:rPr>
          <w:rFonts w:ascii="Arial" w:hAnsi="Arial" w:cs="Arial"/>
          <w:color w:val="001489"/>
          <w:sz w:val="21"/>
          <w:szCs w:val="21"/>
        </w:rPr>
      </w:pPr>
      <w:r w:rsidRPr="00C32B72">
        <w:rPr>
          <w:rFonts w:ascii="Arial" w:hAnsi="Arial" w:cs="Arial"/>
          <w:color w:val="001489"/>
          <w:sz w:val="21"/>
          <w:szCs w:val="21"/>
        </w:rPr>
        <w:t xml:space="preserve">на № </w:t>
      </w:r>
      <w:r>
        <w:rPr>
          <w:rFonts w:ascii="Arial" w:hAnsi="Arial" w:cs="Arial"/>
          <w:color w:val="001489"/>
          <w:sz w:val="21"/>
          <w:szCs w:val="21"/>
        </w:rPr>
        <w:t>________________от___________________</w:t>
      </w:r>
    </w:p>
    <w:p w14:paraId="04327018" w14:textId="1E02F89A" w:rsidR="000111E3" w:rsidRDefault="000111E3"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7307E20A" w14:textId="77777777" w:rsidR="000111E3" w:rsidRPr="002B39F4" w:rsidRDefault="000111E3"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4D421E7D" w14:textId="77777777" w:rsidR="000111E3" w:rsidRPr="000111E3" w:rsidRDefault="000111E3" w:rsidP="000111E3">
      <w:pPr>
        <w:spacing w:after="0" w:line="286" w:lineRule="auto"/>
        <w:rPr>
          <w:rFonts w:ascii="Times New Roman" w:hAnsi="Times New Roman" w:cs="Times New Roman"/>
          <w:sz w:val="28"/>
          <w:szCs w:val="24"/>
        </w:rPr>
      </w:pPr>
      <w:r w:rsidRPr="000111E3">
        <w:rPr>
          <w:rFonts w:ascii="Times New Roman" w:hAnsi="Times New Roman" w:cs="Times New Roman"/>
          <w:sz w:val="28"/>
          <w:szCs w:val="24"/>
        </w:rPr>
        <w:t>Запрос на предоставление ценовой информации</w:t>
      </w:r>
    </w:p>
    <w:p w14:paraId="4FB65167" w14:textId="77777777" w:rsidR="00467A1E" w:rsidRPr="00D32D96" w:rsidRDefault="00467A1E"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5140129B" w14:textId="77777777" w:rsid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p>
    <w:p w14:paraId="58945251" w14:textId="77777777" w:rsid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p>
    <w:p w14:paraId="36642625" w14:textId="22169D11" w:rsidR="002C3FD4" w:rsidRP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r w:rsidRPr="002C3FD4">
        <w:rPr>
          <w:rFonts w:ascii="Times New Roman" w:eastAsia="Calibri" w:hAnsi="Times New Roman" w:cs="Times New Roman"/>
          <w:kern w:val="2"/>
          <w:sz w:val="28"/>
          <w:szCs w:val="24"/>
          <w14:ligatures w14:val="standardContextual"/>
        </w:rPr>
        <w:t>Уважаемые Участники,</w:t>
      </w:r>
    </w:p>
    <w:p w14:paraId="3B1828CB" w14:textId="77777777" w:rsidR="002C3FD4" w:rsidRPr="002C3FD4" w:rsidRDefault="002C3FD4" w:rsidP="00D32D96">
      <w:pPr>
        <w:tabs>
          <w:tab w:val="left" w:pos="4820"/>
        </w:tabs>
        <w:spacing w:after="0" w:line="240" w:lineRule="auto"/>
        <w:ind w:firstLine="567"/>
        <w:contextualSpacing/>
        <w:jc w:val="center"/>
        <w:rPr>
          <w:rFonts w:ascii="Times New Roman" w:eastAsia="Calibri" w:hAnsi="Times New Roman" w:cs="Times New Roman"/>
          <w:kern w:val="2"/>
          <w:sz w:val="28"/>
          <w:szCs w:val="24"/>
          <w14:ligatures w14:val="standardContextual"/>
        </w:rPr>
      </w:pPr>
    </w:p>
    <w:p w14:paraId="4D786A86" w14:textId="77777777" w:rsidR="00D32D96" w:rsidRDefault="002C3FD4" w:rsidP="00D32D96">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C3FD4">
        <w:rPr>
          <w:rFonts w:ascii="Times New Roman" w:eastAsia="Calibri" w:hAnsi="Times New Roman" w:cs="Times New Roman"/>
          <w:kern w:val="2"/>
          <w:sz w:val="28"/>
          <w:szCs w:val="24"/>
          <w14:ligatures w14:val="standardContextual"/>
        </w:rPr>
        <w:t>Макрорегион Дальний Восток в лице УФПС Приморского края АО «Почта России» просит вас предоставить ценовую информацию в отношении следующего предмета закупки:</w:t>
      </w:r>
      <w:r w:rsidR="00D32D96" w:rsidRPr="00D32D96">
        <w:rPr>
          <w:rFonts w:ascii="Times New Roman" w:eastAsia="Times New Roman" w:hAnsi="Times New Roman" w:cs="Times New Roman"/>
          <w:sz w:val="28"/>
          <w:szCs w:val="28"/>
          <w:lang w:eastAsia="ru-RU"/>
        </w:rPr>
        <w:t xml:space="preserve"> </w:t>
      </w:r>
    </w:p>
    <w:p w14:paraId="542E1814" w14:textId="625E1FDB" w:rsidR="00D32D96" w:rsidRPr="00D32D96" w:rsidRDefault="005C4AF8" w:rsidP="00D32D96">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5C4AF8">
        <w:rPr>
          <w:rFonts w:ascii="Times New Roman" w:eastAsia="Times New Roman" w:hAnsi="Times New Roman" w:cs="Times New Roman"/>
          <w:sz w:val="28"/>
          <w:szCs w:val="28"/>
          <w:lang w:eastAsia="ru-RU"/>
        </w:rPr>
        <w:t>Поставка дизельного топлива для нужд УФПС Приморского края Дальнеречен</w:t>
      </w:r>
      <w:r>
        <w:rPr>
          <w:rFonts w:ascii="Times New Roman" w:eastAsia="Times New Roman" w:hAnsi="Times New Roman" w:cs="Times New Roman"/>
          <w:sz w:val="28"/>
          <w:szCs w:val="28"/>
          <w:lang w:eastAsia="ru-RU"/>
        </w:rPr>
        <w:t>ского почтамта АО "Почта России</w:t>
      </w:r>
      <w:r w:rsidR="00D32D96" w:rsidRPr="00D32D96">
        <w:rPr>
          <w:rFonts w:ascii="Times New Roman" w:eastAsia="Times New Roman" w:hAnsi="Times New Roman" w:cs="Times New Roman"/>
          <w:sz w:val="28"/>
          <w:szCs w:val="28"/>
          <w:lang w:eastAsia="ru-RU"/>
        </w:rPr>
        <w:t>"</w:t>
      </w:r>
      <w:r w:rsidR="00D32D96">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vertAnchor="text" w:horzAnchor="margin" w:tblpXSpec="center" w:tblpY="98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828"/>
        <w:gridCol w:w="4957"/>
      </w:tblGrid>
      <w:tr w:rsidR="00C06439" w:rsidRPr="00673504" w14:paraId="3141BDAA" w14:textId="77777777" w:rsidTr="002C3FD4">
        <w:trPr>
          <w:trHeight w:val="278"/>
        </w:trPr>
        <w:tc>
          <w:tcPr>
            <w:tcW w:w="421" w:type="dxa"/>
            <w:noWrap/>
            <w:vAlign w:val="center"/>
            <w:hideMark/>
          </w:tcPr>
          <w:p w14:paraId="18223EE5" w14:textId="77777777" w:rsidR="00C06439" w:rsidRPr="00673504" w:rsidRDefault="00C06439" w:rsidP="00D32D96">
            <w:pPr>
              <w:pStyle w:val="a4"/>
              <w:numPr>
                <w:ilvl w:val="0"/>
                <w:numId w:val="6"/>
              </w:numPr>
              <w:tabs>
                <w:tab w:val="left" w:pos="4820"/>
              </w:tabs>
              <w:ind w:left="357" w:hanging="357"/>
              <w:jc w:val="right"/>
              <w:rPr>
                <w:color w:val="000000"/>
              </w:rPr>
            </w:pPr>
          </w:p>
        </w:tc>
        <w:tc>
          <w:tcPr>
            <w:tcW w:w="4828" w:type="dxa"/>
            <w:vAlign w:val="center"/>
            <w:hideMark/>
          </w:tcPr>
          <w:p w14:paraId="74D38B0A" w14:textId="77777777" w:rsidR="00C06439" w:rsidRPr="00673504" w:rsidRDefault="00C06439"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289F325" w14:textId="7ACEB7D8" w:rsidR="00C06439" w:rsidRPr="00D172F8" w:rsidRDefault="00C06439"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iCs/>
                <w:sz w:val="24"/>
                <w:szCs w:val="24"/>
              </w:rPr>
              <w:t>В соответствии с Техническим</w:t>
            </w:r>
            <w:r w:rsidR="002B39F4" w:rsidRPr="00D172F8">
              <w:rPr>
                <w:rFonts w:ascii="Times New Roman" w:hAnsi="Times New Roman" w:cs="Times New Roman"/>
                <w:iCs/>
                <w:sz w:val="24"/>
                <w:szCs w:val="24"/>
              </w:rPr>
              <w:t xml:space="preserve"> </w:t>
            </w:r>
            <w:r w:rsidRPr="00D172F8">
              <w:rPr>
                <w:rFonts w:ascii="Times New Roman" w:hAnsi="Times New Roman" w:cs="Times New Roman"/>
                <w:iCs/>
                <w:sz w:val="24"/>
                <w:szCs w:val="24"/>
              </w:rPr>
              <w:t>заданием</w:t>
            </w:r>
          </w:p>
        </w:tc>
      </w:tr>
      <w:tr w:rsidR="00D32D96" w:rsidRPr="00673504" w14:paraId="35526B4A" w14:textId="77777777" w:rsidTr="002C3FD4">
        <w:trPr>
          <w:trHeight w:val="278"/>
        </w:trPr>
        <w:tc>
          <w:tcPr>
            <w:tcW w:w="421" w:type="dxa"/>
            <w:noWrap/>
            <w:vAlign w:val="center"/>
            <w:hideMark/>
          </w:tcPr>
          <w:p w14:paraId="4215F9E6"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6020CFE8"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65D4F1F0" w14:textId="0879F55A"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D32D96" w:rsidRPr="00673504" w14:paraId="4DFCCBB9" w14:textId="77777777" w:rsidTr="002C3FD4">
        <w:trPr>
          <w:trHeight w:val="278"/>
        </w:trPr>
        <w:tc>
          <w:tcPr>
            <w:tcW w:w="421" w:type="dxa"/>
            <w:noWrap/>
            <w:vAlign w:val="center"/>
          </w:tcPr>
          <w:p w14:paraId="35EACD53"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0BD3C205"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ОКПД2</w:t>
            </w:r>
          </w:p>
        </w:tc>
        <w:tc>
          <w:tcPr>
            <w:tcW w:w="4957" w:type="dxa"/>
            <w:noWrap/>
            <w:vAlign w:val="center"/>
          </w:tcPr>
          <w:p w14:paraId="55C6FDA0" w14:textId="53A9B309"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19.20.21.325</w:t>
            </w:r>
          </w:p>
        </w:tc>
      </w:tr>
      <w:tr w:rsidR="00D32D96" w:rsidRPr="00673504" w14:paraId="57DD70C8" w14:textId="77777777" w:rsidTr="002C3FD4">
        <w:trPr>
          <w:trHeight w:val="85"/>
        </w:trPr>
        <w:tc>
          <w:tcPr>
            <w:tcW w:w="421" w:type="dxa"/>
            <w:noWrap/>
            <w:vAlign w:val="center"/>
            <w:hideMark/>
          </w:tcPr>
          <w:p w14:paraId="762067EC"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543FC244"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2D0C9C85" w14:textId="11135724"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D32D96" w:rsidRPr="00673504" w14:paraId="24965FC0" w14:textId="77777777" w:rsidTr="00E606F1">
        <w:trPr>
          <w:trHeight w:val="490"/>
        </w:trPr>
        <w:tc>
          <w:tcPr>
            <w:tcW w:w="421" w:type="dxa"/>
            <w:noWrap/>
            <w:vAlign w:val="center"/>
          </w:tcPr>
          <w:p w14:paraId="653C9A05"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60EDAB33"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18CDA742" w14:textId="65ED8994"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В соответствии с Техническим заданием</w:t>
            </w:r>
          </w:p>
        </w:tc>
      </w:tr>
      <w:tr w:rsidR="00D32D96" w:rsidRPr="00673504" w14:paraId="7BE62CAD" w14:textId="77777777" w:rsidTr="00E606F1">
        <w:trPr>
          <w:trHeight w:val="88"/>
        </w:trPr>
        <w:tc>
          <w:tcPr>
            <w:tcW w:w="421" w:type="dxa"/>
            <w:noWrap/>
            <w:vAlign w:val="center"/>
          </w:tcPr>
          <w:p w14:paraId="37E41B3F"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44F61934" w14:textId="7A471352"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Место поставки товаров</w:t>
            </w:r>
          </w:p>
        </w:tc>
        <w:tc>
          <w:tcPr>
            <w:tcW w:w="4957" w:type="dxa"/>
            <w:noWrap/>
          </w:tcPr>
          <w:p w14:paraId="3031A726" w14:textId="6815B3DC"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В соответствии с Техническим заданием</w:t>
            </w:r>
          </w:p>
        </w:tc>
      </w:tr>
      <w:tr w:rsidR="00D32D96" w:rsidRPr="00673504" w14:paraId="0319D439" w14:textId="77777777" w:rsidTr="00E606F1">
        <w:trPr>
          <w:trHeight w:val="286"/>
        </w:trPr>
        <w:tc>
          <w:tcPr>
            <w:tcW w:w="421" w:type="dxa"/>
            <w:noWrap/>
            <w:vAlign w:val="center"/>
          </w:tcPr>
          <w:p w14:paraId="484CDAD0" w14:textId="77777777" w:rsidR="00D32D96" w:rsidRPr="00673504" w:rsidRDefault="00D32D96" w:rsidP="00D32D96">
            <w:pPr>
              <w:pStyle w:val="a4"/>
              <w:numPr>
                <w:ilvl w:val="0"/>
                <w:numId w:val="6"/>
              </w:numPr>
              <w:tabs>
                <w:tab w:val="left" w:pos="4820"/>
              </w:tabs>
              <w:ind w:left="357" w:hanging="357"/>
              <w:rPr>
                <w:color w:val="000000"/>
              </w:rPr>
            </w:pPr>
          </w:p>
        </w:tc>
        <w:tc>
          <w:tcPr>
            <w:tcW w:w="4828" w:type="dxa"/>
            <w:vAlign w:val="center"/>
          </w:tcPr>
          <w:p w14:paraId="4773420B" w14:textId="77777777" w:rsidR="00D32D96" w:rsidRPr="00673504" w:rsidRDefault="00D32D96" w:rsidP="00D32D96">
            <w:pPr>
              <w:tabs>
                <w:tab w:val="left" w:pos="1457"/>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2BB969BA" w14:textId="1704D479"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7A72A1" w:rsidRPr="00673504" w14:paraId="688F2F88" w14:textId="77777777" w:rsidTr="002C3FD4">
        <w:trPr>
          <w:trHeight w:val="139"/>
        </w:trPr>
        <w:tc>
          <w:tcPr>
            <w:tcW w:w="421" w:type="dxa"/>
            <w:noWrap/>
            <w:vAlign w:val="center"/>
            <w:hideMark/>
          </w:tcPr>
          <w:p w14:paraId="10EF4568"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46467130"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17711715" w14:textId="0D57AF73" w:rsidR="007A72A1" w:rsidRPr="00D172F8" w:rsidRDefault="00D32D96" w:rsidP="00D43E69">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eastAsia="Times New Roman" w:hAnsi="Times New Roman" w:cs="Times New Roman"/>
                <w:color w:val="000000"/>
                <w:sz w:val="24"/>
                <w:szCs w:val="24"/>
                <w:lang w:eastAsia="ru-RU"/>
              </w:rPr>
              <w:t>Июль</w:t>
            </w:r>
            <w:r w:rsidR="007A72A1" w:rsidRPr="00D172F8">
              <w:rPr>
                <w:rFonts w:ascii="Times New Roman" w:eastAsia="Times New Roman" w:hAnsi="Times New Roman" w:cs="Times New Roman"/>
                <w:color w:val="000000"/>
                <w:sz w:val="24"/>
                <w:szCs w:val="24"/>
                <w:lang w:eastAsia="ru-RU"/>
              </w:rPr>
              <w:t xml:space="preserve"> 202</w:t>
            </w:r>
            <w:r w:rsidR="00D43E69">
              <w:rPr>
                <w:rFonts w:ascii="Times New Roman" w:eastAsia="Times New Roman" w:hAnsi="Times New Roman" w:cs="Times New Roman"/>
                <w:color w:val="000000"/>
                <w:sz w:val="24"/>
                <w:szCs w:val="24"/>
                <w:lang w:eastAsia="ru-RU"/>
              </w:rPr>
              <w:t>6</w:t>
            </w:r>
            <w:r w:rsidR="007A72A1" w:rsidRPr="00D172F8">
              <w:rPr>
                <w:rFonts w:ascii="Times New Roman" w:eastAsia="Times New Roman" w:hAnsi="Times New Roman" w:cs="Times New Roman"/>
                <w:color w:val="000000"/>
                <w:sz w:val="24"/>
                <w:szCs w:val="24"/>
                <w:lang w:eastAsia="ru-RU"/>
              </w:rPr>
              <w:t xml:space="preserve"> г</w:t>
            </w:r>
          </w:p>
        </w:tc>
      </w:tr>
      <w:tr w:rsidR="007A72A1" w:rsidRPr="00673504" w14:paraId="1FC1643C" w14:textId="77777777" w:rsidTr="002C3FD4">
        <w:trPr>
          <w:trHeight w:val="278"/>
        </w:trPr>
        <w:tc>
          <w:tcPr>
            <w:tcW w:w="421" w:type="dxa"/>
            <w:noWrap/>
            <w:vAlign w:val="center"/>
            <w:hideMark/>
          </w:tcPr>
          <w:p w14:paraId="581F695E"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481A29BE"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460B49D" w14:textId="77777777" w:rsidR="00D32D96" w:rsidRP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t>Вариант 1. Оплата производится в течение 20</w:t>
            </w:r>
          </w:p>
          <w:p w14:paraId="0CFDA854" w14:textId="77777777" w:rsidR="00D32D96" w:rsidRP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t>(двадцати)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4B6ACD80" w14:textId="6D040B0B" w:rsid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t>соответствующего Акта).</w:t>
            </w:r>
          </w:p>
          <w:p w14:paraId="4F288787" w14:textId="77777777" w:rsidR="00643EA3" w:rsidRPr="00D172F8" w:rsidRDefault="00643EA3"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p>
          <w:p w14:paraId="07C1E869" w14:textId="77777777" w:rsidR="00D32D96" w:rsidRP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lastRenderedPageBreak/>
              <w:t>Вариант 2. Оплата производится в течение 55</w:t>
            </w:r>
          </w:p>
          <w:p w14:paraId="34FDB6B9" w14:textId="77777777" w:rsidR="00D32D96" w:rsidRP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t>(пятидесяти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0457A1FD" w14:textId="77777777" w:rsidR="00D32D96" w:rsidRPr="00D172F8" w:rsidRDefault="00D32D96" w:rsidP="00D32D96">
            <w:pPr>
              <w:autoSpaceDE w:val="0"/>
              <w:autoSpaceDN w:val="0"/>
              <w:adjustRightInd w:val="0"/>
              <w:spacing w:after="0" w:line="240" w:lineRule="auto"/>
              <w:ind w:right="-103"/>
              <w:contextualSpacing/>
              <w:rPr>
                <w:rFonts w:ascii="Times New Roman" w:eastAsia="Calibri" w:hAnsi="Times New Roman" w:cs="Times New Roman"/>
                <w:color w:val="000000" w:themeColor="text1"/>
                <w:kern w:val="2"/>
                <w:sz w:val="24"/>
                <w:szCs w:val="24"/>
                <w14:ligatures w14:val="standardContextual"/>
              </w:rPr>
            </w:pPr>
            <w:r w:rsidRPr="00D172F8">
              <w:rPr>
                <w:rFonts w:ascii="Times New Roman" w:eastAsia="Calibri" w:hAnsi="Times New Roman" w:cs="Times New Roman"/>
                <w:color w:val="000000" w:themeColor="text1"/>
                <w:kern w:val="2"/>
                <w:sz w:val="24"/>
                <w:szCs w:val="24"/>
                <w14:ligatures w14:val="standardContextual"/>
              </w:rPr>
              <w:t>соответствующего Акта).</w:t>
            </w:r>
          </w:p>
          <w:p w14:paraId="2EC03BC3" w14:textId="30EE2507" w:rsidR="007A72A1"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eastAsia="Calibri" w:hAnsi="Times New Roman" w:cs="Times New Roman"/>
                <w:color w:val="000000" w:themeColor="text1"/>
                <w:kern w:val="2"/>
                <w:sz w:val="24"/>
                <w:szCs w:val="24"/>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A72A1" w:rsidRPr="00673504" w14:paraId="18518FD1" w14:textId="77777777" w:rsidTr="002C3FD4">
        <w:trPr>
          <w:trHeight w:val="278"/>
        </w:trPr>
        <w:tc>
          <w:tcPr>
            <w:tcW w:w="421" w:type="dxa"/>
            <w:noWrap/>
            <w:vAlign w:val="center"/>
            <w:hideMark/>
          </w:tcPr>
          <w:p w14:paraId="592F14B5"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7E3A4575"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C879450" w14:textId="6128F260" w:rsidR="007A72A1" w:rsidRPr="00673504" w:rsidRDefault="00737C9E"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p>
        </w:tc>
      </w:tr>
      <w:tr w:rsidR="00D32D96" w:rsidRPr="00673504" w14:paraId="73AA33AD" w14:textId="77777777" w:rsidTr="002C3FD4">
        <w:trPr>
          <w:trHeight w:val="278"/>
        </w:trPr>
        <w:tc>
          <w:tcPr>
            <w:tcW w:w="421" w:type="dxa"/>
            <w:noWrap/>
            <w:vAlign w:val="center"/>
            <w:hideMark/>
          </w:tcPr>
          <w:p w14:paraId="0C06F4BC"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01E77F6E" w14:textId="1C13C288"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9105C1B" w14:textId="2966A16B" w:rsidR="00D32D96" w:rsidRPr="000B4C6F"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0B4C6F">
              <w:rPr>
                <w:rFonts w:ascii="Times New Roman" w:hAnsi="Times New Roman" w:cs="Times New Roman"/>
                <w:sz w:val="24"/>
              </w:rPr>
              <w:t>В соответствии с Техническим заданием</w:t>
            </w:r>
          </w:p>
        </w:tc>
      </w:tr>
    </w:tbl>
    <w:p w14:paraId="0ED3FCF8" w14:textId="043E578E" w:rsidR="002C3FD4" w:rsidRDefault="002C3FD4" w:rsidP="00D32D96">
      <w:pPr>
        <w:tabs>
          <w:tab w:val="left" w:pos="567"/>
        </w:tabs>
        <w:spacing w:after="0" w:line="240" w:lineRule="auto"/>
        <w:contextualSpacing/>
        <w:jc w:val="both"/>
        <w:rPr>
          <w:rFonts w:ascii="Times New Roman" w:eastAsia="Times New Roman" w:hAnsi="Times New Roman" w:cs="Times New Roman"/>
          <w:sz w:val="28"/>
          <w:szCs w:val="28"/>
          <w:lang w:eastAsia="ru-RU"/>
        </w:rPr>
      </w:pPr>
    </w:p>
    <w:p w14:paraId="431D3A51" w14:textId="1C56752B" w:rsidR="00467A1E" w:rsidRPr="00467A1E" w:rsidRDefault="00467A1E" w:rsidP="00D32D96">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Просим предоставить цено</w:t>
      </w:r>
      <w:r w:rsidR="00D32D96">
        <w:rPr>
          <w:rFonts w:ascii="Times New Roman" w:eastAsia="Times New Roman" w:hAnsi="Times New Roman" w:cs="Times New Roman"/>
          <w:sz w:val="28"/>
          <w:szCs w:val="28"/>
          <w:lang w:eastAsia="ru-RU"/>
        </w:rPr>
        <w:t xml:space="preserve">вое предложение в соответствии </w:t>
      </w:r>
      <w:r w:rsidRPr="00467A1E">
        <w:rPr>
          <w:rFonts w:ascii="Times New Roman" w:eastAsia="Times New Roman" w:hAnsi="Times New Roman" w:cs="Times New Roman"/>
          <w:sz w:val="28"/>
          <w:szCs w:val="28"/>
          <w:lang w:eastAsia="ru-RU"/>
        </w:rPr>
        <w:t xml:space="preserve">с информацией, указанной в запросе, в течение </w:t>
      </w:r>
      <w:r w:rsidR="00617312" w:rsidRPr="00617312">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9" w:history="1">
        <w:r w:rsidR="00617312" w:rsidRPr="00617312">
          <w:rPr>
            <w:rStyle w:val="a3"/>
            <w:rFonts w:ascii="Times New Roman" w:eastAsia="Times New Roman" w:hAnsi="Times New Roman"/>
            <w:color w:val="auto"/>
            <w:sz w:val="28"/>
            <w:szCs w:val="28"/>
            <w:lang w:eastAsia="ru-RU"/>
          </w:rPr>
          <w:t>offer-R25@russianpost.ru</w:t>
        </w:r>
      </w:hyperlink>
      <w:r w:rsidR="007B1053">
        <w:rPr>
          <w:rFonts w:ascii="Times New Roman" w:eastAsia="Times New Roman" w:hAnsi="Times New Roman" w:cs="Times New Roman"/>
          <w:sz w:val="28"/>
          <w:szCs w:val="28"/>
          <w:lang w:eastAsia="ru-RU"/>
        </w:rPr>
        <w:t>, и посредством ЭТП в течении 7 календарных дней.</w:t>
      </w:r>
    </w:p>
    <w:p w14:paraId="1D5D286D" w14:textId="501F3A2F" w:rsidR="00617312" w:rsidRPr="00BF574E" w:rsidRDefault="00617312" w:rsidP="00673504">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617D1">
        <w:rPr>
          <w:rFonts w:ascii="Times New Roman" w:eastAsia="Times New Roman" w:hAnsi="Times New Roman" w:cs="Times New Roman"/>
          <w:sz w:val="28"/>
          <w:szCs w:val="28"/>
          <w:lang w:eastAsia="ru-RU"/>
        </w:rPr>
        <w:t>Контактное лицо инициатора закупки</w:t>
      </w:r>
      <w:r>
        <w:rPr>
          <w:rFonts w:ascii="Times New Roman" w:eastAsia="Times New Roman" w:hAnsi="Times New Roman" w:cs="Times New Roman"/>
          <w:sz w:val="28"/>
          <w:szCs w:val="28"/>
          <w:lang w:eastAsia="ru-RU"/>
        </w:rPr>
        <w:t>:</w:t>
      </w:r>
      <w:r w:rsidRPr="00D617D1">
        <w:rPr>
          <w:rFonts w:ascii="Times New Roman" w:eastAsia="Times New Roman" w:hAnsi="Times New Roman" w:cs="Times New Roman"/>
          <w:sz w:val="28"/>
          <w:szCs w:val="28"/>
          <w:lang w:eastAsia="ru-RU"/>
        </w:rPr>
        <w:t xml:space="preserve"> </w:t>
      </w:r>
      <w:r w:rsidRPr="00617312">
        <w:rPr>
          <w:rFonts w:ascii="Times New Roman" w:eastAsia="Times New Roman" w:hAnsi="Times New Roman" w:cs="Times New Roman"/>
          <w:sz w:val="28"/>
          <w:szCs w:val="28"/>
          <w:lang w:eastAsia="ru-RU"/>
        </w:rPr>
        <w:t>Суденко Антон Владимирович</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w:t>
      </w:r>
      <w:r w:rsidRPr="00D617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Ведущий инженер-энергетик</w:t>
      </w:r>
      <w:r w:rsidRPr="00D617D1">
        <w:rPr>
          <w:rFonts w:ascii="Times New Roman" w:hAnsi="Times New Roman" w:cs="Times New Roman"/>
          <w:color w:val="000000" w:themeColor="text1"/>
          <w:sz w:val="28"/>
          <w:szCs w:val="28"/>
        </w:rPr>
        <w:t xml:space="preserve"> отдела хозяйственного и коммунального обслуживания по имущественным вопросам УФПС Приморского края, +7(42</w:t>
      </w:r>
      <w:r>
        <w:rPr>
          <w:rFonts w:ascii="Times New Roman" w:hAnsi="Times New Roman" w:cs="Times New Roman"/>
          <w:color w:val="000000" w:themeColor="text1"/>
          <w:sz w:val="28"/>
          <w:szCs w:val="28"/>
        </w:rPr>
        <w:t>3)22-44-66 доп.</w:t>
      </w:r>
      <w:r w:rsidRPr="0061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617312">
        <w:rPr>
          <w:rFonts w:ascii="Times New Roman" w:hAnsi="Times New Roman" w:cs="Times New Roman"/>
          <w:color w:val="000000" w:themeColor="text1"/>
          <w:sz w:val="28"/>
          <w:szCs w:val="28"/>
        </w:rPr>
        <w:t>540</w:t>
      </w:r>
      <w:r>
        <w:rPr>
          <w:rFonts w:ascii="Times New Roman" w:hAnsi="Times New Roman" w:cs="Times New Roman"/>
          <w:color w:val="000000" w:themeColor="text1"/>
          <w:sz w:val="28"/>
          <w:szCs w:val="28"/>
        </w:rPr>
        <w:t xml:space="preserve">. Эл. </w:t>
      </w:r>
      <w:r w:rsidR="00853192">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очта</w:t>
      </w:r>
      <w:r w:rsidR="0085319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7062F">
        <w:rPr>
          <w:rFonts w:ascii="Times New Roman" w:hAnsi="Times New Roman" w:cs="Times New Roman"/>
          <w:color w:val="000000" w:themeColor="text1"/>
          <w:sz w:val="28"/>
          <w:szCs w:val="28"/>
          <w:lang w:val="en-US"/>
        </w:rPr>
        <w:t>A</w:t>
      </w:r>
      <w:r w:rsidR="00F7062F" w:rsidRPr="00F7062F">
        <w:rPr>
          <w:rFonts w:ascii="Times New Roman" w:hAnsi="Times New Roman" w:cs="Times New Roman"/>
          <w:color w:val="000000" w:themeColor="text1"/>
          <w:sz w:val="28"/>
          <w:szCs w:val="28"/>
          <w:u w:val="single"/>
        </w:rPr>
        <w:t>_</w:t>
      </w:r>
      <w:r w:rsidR="00F7062F">
        <w:rPr>
          <w:rFonts w:ascii="Times New Roman" w:hAnsi="Times New Roman" w:cs="Times New Roman"/>
          <w:color w:val="000000" w:themeColor="text1"/>
          <w:sz w:val="28"/>
          <w:szCs w:val="28"/>
          <w:lang w:val="en-US"/>
        </w:rPr>
        <w:t>Sudenko</w:t>
      </w:r>
      <w:r w:rsidR="00F7062F" w:rsidRPr="00F7062F">
        <w:rPr>
          <w:rFonts w:ascii="Times New Roman" w:hAnsi="Times New Roman" w:cs="Times New Roman"/>
          <w:color w:val="000000" w:themeColor="text1"/>
          <w:sz w:val="28"/>
          <w:szCs w:val="28"/>
        </w:rPr>
        <w:t>@</w:t>
      </w:r>
      <w:r w:rsidR="00F7062F">
        <w:rPr>
          <w:rFonts w:ascii="Times New Roman" w:hAnsi="Times New Roman" w:cs="Times New Roman"/>
          <w:color w:val="000000" w:themeColor="text1"/>
          <w:sz w:val="28"/>
          <w:szCs w:val="28"/>
          <w:lang w:val="en-US"/>
        </w:rPr>
        <w:t>russianpost</w:t>
      </w:r>
      <w:r w:rsidR="00F7062F" w:rsidRPr="00F7062F">
        <w:rPr>
          <w:rFonts w:ascii="Times New Roman" w:hAnsi="Times New Roman" w:cs="Times New Roman"/>
          <w:color w:val="000000" w:themeColor="text1"/>
          <w:sz w:val="28"/>
          <w:szCs w:val="28"/>
        </w:rPr>
        <w:t>.</w:t>
      </w:r>
      <w:r w:rsidR="00F7062F">
        <w:rPr>
          <w:rFonts w:ascii="Times New Roman" w:hAnsi="Times New Roman" w:cs="Times New Roman"/>
          <w:color w:val="000000" w:themeColor="text1"/>
          <w:sz w:val="28"/>
          <w:szCs w:val="28"/>
          <w:lang w:val="en-US"/>
        </w:rPr>
        <w:t>ru</w:t>
      </w:r>
      <w:r w:rsidR="00F7062F">
        <w:rPr>
          <w:rFonts w:ascii="Times New Roman" w:hAnsi="Times New Roman" w:cs="Times New Roman"/>
          <w:color w:val="000000" w:themeColor="text1"/>
          <w:sz w:val="28"/>
          <w:szCs w:val="28"/>
        </w:rPr>
        <w:t>.</w:t>
      </w:r>
    </w:p>
    <w:p w14:paraId="3474D5C4"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397F99"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5E0B753"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68E59B1B"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B7C49BD" w14:textId="77777777" w:rsid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56479679" w14:textId="77777777" w:rsidR="00E2037E" w:rsidRPr="00982AC5" w:rsidRDefault="00E2037E" w:rsidP="002B39F4">
      <w:pPr>
        <w:tabs>
          <w:tab w:val="left" w:pos="426"/>
          <w:tab w:val="left" w:pos="4820"/>
        </w:tabs>
        <w:spacing w:after="0" w:line="240" w:lineRule="auto"/>
        <w:contextualSpacing/>
        <w:jc w:val="both"/>
        <w:rPr>
          <w:rFonts w:ascii="Times New Roman" w:eastAsia="Times New Roman" w:hAnsi="Times New Roman" w:cs="Times New Roman"/>
          <w:szCs w:val="28"/>
          <w:lang w:eastAsia="ru-RU"/>
        </w:rPr>
      </w:pPr>
    </w:p>
    <w:p w14:paraId="4AA49339" w14:textId="77777777" w:rsidR="00673504" w:rsidRPr="00673504" w:rsidRDefault="00673504" w:rsidP="00673504">
      <w:pPr>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673504">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p>
    <w:p w14:paraId="13647A06" w14:textId="0B67FE67" w:rsidR="00467A1E" w:rsidRPr="00467A1E" w:rsidRDefault="00673504" w:rsidP="00673504">
      <w:pPr>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offer-R25@russianpost.ru </w:t>
      </w:r>
      <w:r w:rsidRPr="00673504">
        <w:rPr>
          <w:rFonts w:ascii="Times New Roman" w:eastAsia="Times New Roman" w:hAnsi="Times New Roman" w:cs="Times New Roman"/>
          <w:sz w:val="28"/>
          <w:szCs w:val="28"/>
          <w:lang w:eastAsia="ru-RU"/>
        </w:rPr>
        <w:t>, предупреждаем, что ценовое предложение будет подлежать регистрации при обязательном наличии:</w:t>
      </w:r>
    </w:p>
    <w:p w14:paraId="10A9F865"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63AB07B7" w14:textId="3D4EB8F3" w:rsidR="00467A1E" w:rsidRPr="00332C98"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332C98">
        <w:rPr>
          <w:rFonts w:ascii="Times New Roman" w:eastAsia="Times New Roman" w:hAnsi="Times New Roman" w:cs="Times New Roman"/>
          <w:sz w:val="28"/>
          <w:szCs w:val="28"/>
          <w:lang w:eastAsia="ru-RU"/>
        </w:rPr>
        <w:t>полного наименования получателя</w:t>
      </w:r>
      <w:r w:rsidR="00673504">
        <w:rPr>
          <w:rFonts w:ascii="Times New Roman" w:eastAsia="Times New Roman" w:hAnsi="Times New Roman" w:cs="Times New Roman"/>
          <w:sz w:val="28"/>
          <w:szCs w:val="28"/>
          <w:lang w:eastAsia="ru-RU"/>
        </w:rPr>
        <w:t>:</w:t>
      </w:r>
      <w:r w:rsidRPr="00332C98">
        <w:rPr>
          <w:rFonts w:ascii="Times New Roman" w:eastAsia="Times New Roman" w:hAnsi="Times New Roman" w:cs="Times New Roman"/>
          <w:sz w:val="28"/>
          <w:szCs w:val="28"/>
          <w:lang w:eastAsia="ru-RU"/>
        </w:rPr>
        <w:t xml:space="preserve"> </w:t>
      </w:r>
      <w:r w:rsidR="00332C98" w:rsidRPr="00332C98">
        <w:rPr>
          <w:rFonts w:ascii="Times New Roman" w:hAnsi="Times New Roman" w:cs="Times New Roman"/>
          <w:sz w:val="28"/>
          <w:szCs w:val="28"/>
        </w:rPr>
        <w:t xml:space="preserve">УФПС Приморского края </w:t>
      </w:r>
      <w:r w:rsidR="00332C98" w:rsidRPr="00332C98">
        <w:rPr>
          <w:rFonts w:ascii="Times New Roman" w:hAnsi="Times New Roman" w:cs="Times New Roman"/>
          <w:sz w:val="28"/>
          <w:szCs w:val="28"/>
        </w:rPr>
        <w:br/>
        <w:t>АО «Почта России»</w:t>
      </w:r>
    </w:p>
    <w:p w14:paraId="3353ED32"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Ф. И. О. контактного лица от инициатора закупки, телефона, электронной почты;</w:t>
      </w:r>
    </w:p>
    <w:p w14:paraId="35BF585A"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08AD4F96"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6777CD33" w14:textId="77777777" w:rsidR="00D32D96" w:rsidRDefault="00D32D96" w:rsidP="000111E3">
      <w:pPr>
        <w:tabs>
          <w:tab w:val="left" w:pos="4820"/>
        </w:tabs>
        <w:spacing w:after="0" w:line="240" w:lineRule="auto"/>
        <w:ind w:firstLine="709"/>
        <w:jc w:val="both"/>
        <w:rPr>
          <w:rFonts w:ascii="Times New Roman" w:eastAsia="Times New Roman" w:hAnsi="Times New Roman" w:cs="Times New Roman"/>
          <w:sz w:val="28"/>
          <w:szCs w:val="28"/>
          <w:lang w:eastAsia="ru-RU"/>
        </w:rPr>
      </w:pPr>
    </w:p>
    <w:p w14:paraId="031D057B" w14:textId="2C7D8C30" w:rsidR="00673504" w:rsidRPr="00673504" w:rsidRDefault="00467A1E" w:rsidP="000111E3">
      <w:pPr>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w:t>
      </w:r>
      <w:r w:rsidR="00673504">
        <w:rPr>
          <w:rFonts w:ascii="Times New Roman" w:eastAsia="Times New Roman" w:hAnsi="Times New Roman" w:cs="Times New Roman"/>
          <w:sz w:val="28"/>
          <w:szCs w:val="28"/>
          <w:lang w:eastAsia="ru-RU"/>
        </w:rPr>
        <w:t>вщика (подрядчика, исполнителя)</w:t>
      </w:r>
    </w:p>
    <w:p w14:paraId="7B8EB332" w14:textId="77777777" w:rsidR="00D32D96" w:rsidRDefault="00D32D96" w:rsidP="000111E3">
      <w:pPr>
        <w:tabs>
          <w:tab w:val="left" w:pos="1701"/>
          <w:tab w:val="left" w:pos="4820"/>
        </w:tabs>
        <w:spacing w:after="0" w:line="240" w:lineRule="auto"/>
        <w:ind w:firstLine="709"/>
        <w:jc w:val="both"/>
        <w:rPr>
          <w:rFonts w:ascii="Times New Roman" w:eastAsia="Times New Roman" w:hAnsi="Times New Roman" w:cs="Times New Roman"/>
          <w:b/>
          <w:sz w:val="28"/>
          <w:szCs w:val="28"/>
          <w:lang w:eastAsia="ru-RU"/>
        </w:rPr>
      </w:pPr>
    </w:p>
    <w:p w14:paraId="7E4AC3DC" w14:textId="4B89ABC0" w:rsidR="000111E3" w:rsidRPr="000111E3" w:rsidRDefault="000111E3" w:rsidP="000111E3">
      <w:pPr>
        <w:tabs>
          <w:tab w:val="left" w:pos="1701"/>
          <w:tab w:val="left" w:pos="4820"/>
        </w:tabs>
        <w:spacing w:after="0" w:line="240" w:lineRule="auto"/>
        <w:ind w:firstLine="709"/>
        <w:jc w:val="both"/>
        <w:rPr>
          <w:rFonts w:ascii="Times New Roman" w:eastAsia="Times New Roman" w:hAnsi="Times New Roman" w:cs="Times New Roman"/>
          <w:b/>
          <w:sz w:val="28"/>
          <w:szCs w:val="28"/>
          <w:lang w:eastAsia="ru-RU"/>
        </w:rPr>
      </w:pPr>
      <w:r w:rsidRPr="000111E3">
        <w:rPr>
          <w:rFonts w:ascii="Times New Roman" w:eastAsia="Times New Roman" w:hAnsi="Times New Roman" w:cs="Times New Roman"/>
          <w:b/>
          <w:sz w:val="28"/>
          <w:szCs w:val="28"/>
          <w:lang w:eastAsia="ru-RU"/>
        </w:rPr>
        <w:t xml:space="preserve">Приложения: </w:t>
      </w:r>
    </w:p>
    <w:p w14:paraId="4C0AF85D" w14:textId="77777777" w:rsidR="000111E3" w:rsidRDefault="000111E3" w:rsidP="000111E3">
      <w:pPr>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p>
    <w:p w14:paraId="3AD93295" w14:textId="4E39C8E6" w:rsidR="00467A1E" w:rsidRPr="00467A1E" w:rsidRDefault="00467A1E" w:rsidP="000111E3">
      <w:pPr>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1. </w:t>
      </w:r>
      <w:r w:rsidR="000111E3">
        <w:rPr>
          <w:rFonts w:ascii="Times New Roman" w:eastAsia="Times New Roman" w:hAnsi="Times New Roman" w:cs="Times New Roman"/>
          <w:sz w:val="28"/>
          <w:szCs w:val="28"/>
          <w:lang w:eastAsia="ru-RU"/>
        </w:rPr>
        <w:t xml:space="preserve">Техническое задание; </w:t>
      </w:r>
    </w:p>
    <w:p w14:paraId="0C2AD5FE" w14:textId="470D2F36" w:rsidR="00467A1E" w:rsidRPr="00982AC5" w:rsidRDefault="00467A1E" w:rsidP="00982AC5">
      <w:pPr>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0111E3">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0111E3" w:rsidRPr="00467A1E">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626031EF"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6894AA" w14:textId="5BE6F2DB" w:rsid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45FFAB0D" w14:textId="77777777" w:rsidR="000111E3" w:rsidRPr="00467A1E" w:rsidRDefault="000111E3"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104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3688"/>
        <w:gridCol w:w="2695"/>
      </w:tblGrid>
      <w:tr w:rsidR="00332C98" w:rsidRPr="00D617D1" w14:paraId="4C44F5CB" w14:textId="77777777" w:rsidTr="00673504">
        <w:trPr>
          <w:trHeight w:val="938"/>
        </w:trPr>
        <w:tc>
          <w:tcPr>
            <w:tcW w:w="4114" w:type="dxa"/>
          </w:tcPr>
          <w:p w14:paraId="56B462A9" w14:textId="3C678550" w:rsidR="00332C98" w:rsidRPr="00673504" w:rsidRDefault="00B5244D" w:rsidP="00D43E69">
            <w:pPr>
              <w:tabs>
                <w:tab w:val="left" w:pos="4820"/>
              </w:tabs>
              <w:rPr>
                <w:b/>
                <w:sz w:val="28"/>
                <w:szCs w:val="28"/>
              </w:rPr>
            </w:pPr>
            <w:r>
              <w:rPr>
                <w:b/>
                <w:sz w:val="28"/>
                <w:szCs w:val="28"/>
              </w:rPr>
              <w:t>Заместитель директора</w:t>
            </w:r>
            <w:bookmarkStart w:id="0" w:name="_GoBack"/>
            <w:bookmarkEnd w:id="0"/>
          </w:p>
        </w:tc>
        <w:tc>
          <w:tcPr>
            <w:tcW w:w="3688" w:type="dxa"/>
            <w:vAlign w:val="bottom"/>
          </w:tcPr>
          <w:p w14:paraId="6139C12A" w14:textId="77777777" w:rsidR="00332C98" w:rsidRPr="00673504" w:rsidRDefault="00332C98" w:rsidP="002B39F4">
            <w:pPr>
              <w:tabs>
                <w:tab w:val="left" w:pos="4820"/>
              </w:tabs>
              <w:jc w:val="center"/>
              <w:rPr>
                <w:b/>
                <w:i/>
                <w:sz w:val="28"/>
                <w:szCs w:val="28"/>
              </w:rPr>
            </w:pPr>
          </w:p>
          <w:p w14:paraId="7FB444F1" w14:textId="2F976A2C" w:rsidR="00332C98" w:rsidRPr="00673504" w:rsidRDefault="00332C98" w:rsidP="002B39F4">
            <w:pPr>
              <w:tabs>
                <w:tab w:val="left" w:pos="4820"/>
              </w:tabs>
              <w:jc w:val="center"/>
              <w:rPr>
                <w:b/>
                <w:i/>
                <w:sz w:val="28"/>
                <w:szCs w:val="28"/>
              </w:rPr>
            </w:pPr>
          </w:p>
        </w:tc>
        <w:tc>
          <w:tcPr>
            <w:tcW w:w="2695" w:type="dxa"/>
          </w:tcPr>
          <w:p w14:paraId="41C5C5D7" w14:textId="134EAE57" w:rsidR="00332C98" w:rsidRPr="00673504" w:rsidRDefault="00643EA3" w:rsidP="00673504">
            <w:pPr>
              <w:tabs>
                <w:tab w:val="left" w:pos="4820"/>
              </w:tabs>
              <w:jc w:val="right"/>
              <w:rPr>
                <w:b/>
                <w:sz w:val="28"/>
                <w:szCs w:val="28"/>
              </w:rPr>
            </w:pPr>
            <w:r>
              <w:rPr>
                <w:b/>
                <w:sz w:val="28"/>
                <w:szCs w:val="28"/>
              </w:rPr>
              <w:t>Туманов Д. Н.</w:t>
            </w:r>
          </w:p>
          <w:p w14:paraId="5B439F59" w14:textId="77777777" w:rsidR="00332C98" w:rsidRPr="00673504" w:rsidRDefault="00332C98" w:rsidP="00673504">
            <w:pPr>
              <w:tabs>
                <w:tab w:val="left" w:pos="4820"/>
              </w:tabs>
              <w:jc w:val="right"/>
              <w:rPr>
                <w:b/>
                <w:i/>
                <w:sz w:val="28"/>
                <w:szCs w:val="28"/>
              </w:rPr>
            </w:pPr>
          </w:p>
        </w:tc>
      </w:tr>
    </w:tbl>
    <w:p w14:paraId="5EDFB177"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46A81193" w14:textId="77777777" w:rsidR="00467A1E" w:rsidRPr="00467A1E" w:rsidRDefault="00467A1E" w:rsidP="002B39F4">
      <w:pPr>
        <w:spacing w:after="0" w:line="240" w:lineRule="auto"/>
        <w:ind w:firstLine="539"/>
        <w:jc w:val="both"/>
        <w:rPr>
          <w:rFonts w:ascii="Times New Roman" w:eastAsia="Times New Roman" w:hAnsi="Times New Roman" w:cs="Times New Roman"/>
          <w:sz w:val="24"/>
          <w:szCs w:val="24"/>
          <w:lang w:eastAsia="ru-RU"/>
        </w:rPr>
      </w:pPr>
    </w:p>
    <w:p w14:paraId="38B70B18"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613177A0"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41C72225"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0F75CA4C"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4DE8BD1" w14:textId="4C37F542" w:rsidR="00467A1E" w:rsidRDefault="00467A1E" w:rsidP="002B39F4">
      <w:pPr>
        <w:tabs>
          <w:tab w:val="left" w:pos="4820"/>
        </w:tabs>
        <w:spacing w:after="0" w:line="240" w:lineRule="auto"/>
        <w:rPr>
          <w:rFonts w:ascii="Times New Roman" w:eastAsia="Times New Roman" w:hAnsi="Times New Roman" w:cs="Times New Roman"/>
          <w:lang w:eastAsia="ru-RU"/>
        </w:rPr>
      </w:pPr>
    </w:p>
    <w:p w14:paraId="19C8D299" w14:textId="48440775" w:rsidR="00332C98" w:rsidRDefault="00332C98" w:rsidP="002B39F4">
      <w:pPr>
        <w:tabs>
          <w:tab w:val="left" w:pos="4820"/>
        </w:tabs>
        <w:spacing w:after="0" w:line="240" w:lineRule="auto"/>
        <w:rPr>
          <w:rFonts w:ascii="Times New Roman" w:eastAsia="Times New Roman" w:hAnsi="Times New Roman" w:cs="Times New Roman"/>
          <w:lang w:eastAsia="ru-RU"/>
        </w:rPr>
      </w:pPr>
    </w:p>
    <w:p w14:paraId="74DEDF1B" w14:textId="2521F337" w:rsidR="00332C98" w:rsidRDefault="00332C98" w:rsidP="002B39F4">
      <w:pPr>
        <w:tabs>
          <w:tab w:val="left" w:pos="4820"/>
        </w:tabs>
        <w:spacing w:after="0" w:line="240" w:lineRule="auto"/>
        <w:rPr>
          <w:rFonts w:ascii="Times New Roman" w:eastAsia="Times New Roman" w:hAnsi="Times New Roman" w:cs="Times New Roman"/>
          <w:lang w:eastAsia="ru-RU"/>
        </w:rPr>
      </w:pPr>
    </w:p>
    <w:p w14:paraId="227C47BE" w14:textId="14D917C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6772A36E" w14:textId="33F4A740" w:rsidR="00332C98" w:rsidRDefault="00332C98" w:rsidP="002B39F4">
      <w:pPr>
        <w:tabs>
          <w:tab w:val="left" w:pos="4820"/>
        </w:tabs>
        <w:spacing w:after="0" w:line="240" w:lineRule="auto"/>
        <w:rPr>
          <w:rFonts w:ascii="Times New Roman" w:eastAsia="Times New Roman" w:hAnsi="Times New Roman" w:cs="Times New Roman"/>
          <w:lang w:eastAsia="ru-RU"/>
        </w:rPr>
      </w:pPr>
    </w:p>
    <w:p w14:paraId="4BC1187E" w14:textId="49D5763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1D25BB2F" w14:textId="11431B6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567FA68B" w14:textId="17A8574D" w:rsidR="00332C98" w:rsidRDefault="00332C98" w:rsidP="002B39F4">
      <w:pPr>
        <w:tabs>
          <w:tab w:val="left" w:pos="4820"/>
        </w:tabs>
        <w:spacing w:after="0" w:line="240" w:lineRule="auto"/>
        <w:rPr>
          <w:rFonts w:ascii="Times New Roman" w:eastAsia="Times New Roman" w:hAnsi="Times New Roman" w:cs="Times New Roman"/>
          <w:lang w:eastAsia="ru-RU"/>
        </w:rPr>
      </w:pPr>
    </w:p>
    <w:p w14:paraId="3029E197" w14:textId="51C035AC"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5D7DCD4" w14:textId="553F8695" w:rsidR="00982AC5" w:rsidRDefault="00982AC5" w:rsidP="002B39F4">
      <w:pPr>
        <w:tabs>
          <w:tab w:val="left" w:pos="4820"/>
        </w:tabs>
        <w:spacing w:after="0" w:line="240" w:lineRule="auto"/>
        <w:rPr>
          <w:rFonts w:ascii="Times New Roman" w:eastAsia="Times New Roman" w:hAnsi="Times New Roman" w:cs="Times New Roman"/>
          <w:lang w:eastAsia="ru-RU"/>
        </w:rPr>
      </w:pPr>
    </w:p>
    <w:p w14:paraId="011AEC9B" w14:textId="00F3AE0F"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F692E53" w14:textId="2122DFF6"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1F6953A" w14:textId="7BC7C4BF" w:rsidR="00982AC5" w:rsidRDefault="00982AC5" w:rsidP="002B39F4">
      <w:pPr>
        <w:tabs>
          <w:tab w:val="left" w:pos="4820"/>
        </w:tabs>
        <w:spacing w:after="0" w:line="240" w:lineRule="auto"/>
        <w:rPr>
          <w:rFonts w:ascii="Times New Roman" w:eastAsia="Times New Roman" w:hAnsi="Times New Roman" w:cs="Times New Roman"/>
          <w:lang w:eastAsia="ru-RU"/>
        </w:rPr>
      </w:pPr>
    </w:p>
    <w:p w14:paraId="39D3C07C" w14:textId="0B8C1A82"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8E1AF51" w14:textId="250F71D9"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C8F46E1" w14:textId="7F9F16A7"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534FA9C" w14:textId="2C7EE28D"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AC617B0" w14:textId="3C8773F5" w:rsidR="00982AC5" w:rsidRDefault="00982AC5" w:rsidP="002B39F4">
      <w:pPr>
        <w:tabs>
          <w:tab w:val="left" w:pos="4820"/>
        </w:tabs>
        <w:spacing w:after="0" w:line="240" w:lineRule="auto"/>
        <w:rPr>
          <w:rFonts w:ascii="Times New Roman" w:eastAsia="Times New Roman" w:hAnsi="Times New Roman" w:cs="Times New Roman"/>
          <w:lang w:eastAsia="ru-RU"/>
        </w:rPr>
      </w:pPr>
    </w:p>
    <w:p w14:paraId="7C18D10F" w14:textId="6B4BA77F" w:rsidR="00332C98" w:rsidRDefault="00332C98" w:rsidP="002B39F4">
      <w:pPr>
        <w:tabs>
          <w:tab w:val="left" w:pos="4820"/>
        </w:tabs>
        <w:spacing w:after="0" w:line="240" w:lineRule="auto"/>
        <w:rPr>
          <w:rFonts w:ascii="Times New Roman" w:eastAsia="Times New Roman" w:hAnsi="Times New Roman" w:cs="Times New Roman"/>
          <w:lang w:eastAsia="ru-RU"/>
        </w:rPr>
      </w:pPr>
    </w:p>
    <w:p w14:paraId="50659165" w14:textId="6387BD03" w:rsidR="00D32D96" w:rsidRDefault="00D32D96" w:rsidP="002B39F4">
      <w:pPr>
        <w:tabs>
          <w:tab w:val="left" w:pos="4820"/>
        </w:tabs>
        <w:spacing w:after="0" w:line="240" w:lineRule="auto"/>
        <w:rPr>
          <w:rFonts w:ascii="Times New Roman" w:eastAsia="Times New Roman" w:hAnsi="Times New Roman" w:cs="Times New Roman"/>
          <w:lang w:eastAsia="ru-RU"/>
        </w:rPr>
      </w:pPr>
    </w:p>
    <w:p w14:paraId="696AF673" w14:textId="77777777" w:rsidR="00D32D96" w:rsidRDefault="00D32D96" w:rsidP="002B39F4">
      <w:pPr>
        <w:tabs>
          <w:tab w:val="left" w:pos="4820"/>
        </w:tabs>
        <w:spacing w:after="0" w:line="240" w:lineRule="auto"/>
        <w:rPr>
          <w:rFonts w:ascii="Times New Roman" w:eastAsia="Times New Roman" w:hAnsi="Times New Roman" w:cs="Times New Roman"/>
          <w:lang w:eastAsia="ru-RU"/>
        </w:rPr>
      </w:pPr>
    </w:p>
    <w:p w14:paraId="474FC085" w14:textId="051B6158" w:rsidR="00E01B3A" w:rsidRDefault="00E01B3A" w:rsidP="002B39F4">
      <w:pPr>
        <w:spacing w:after="0" w:line="240" w:lineRule="auto"/>
        <w:rPr>
          <w:rFonts w:ascii="Times New Roman" w:eastAsia="Times New Roman" w:hAnsi="Times New Roman" w:cs="Times New Roman"/>
          <w:lang w:eastAsia="ru-RU"/>
        </w:rPr>
      </w:pPr>
    </w:p>
    <w:p w14:paraId="0672326E" w14:textId="77777777" w:rsidR="000111E3" w:rsidRPr="00332C98" w:rsidRDefault="000111E3" w:rsidP="002B39F4">
      <w:pPr>
        <w:spacing w:after="0" w:line="240" w:lineRule="auto"/>
      </w:pPr>
    </w:p>
    <w:p w14:paraId="14667CD0" w14:textId="4C1B36D7" w:rsidR="00391643" w:rsidRPr="00467A1E" w:rsidRDefault="00391643" w:rsidP="002B39F4">
      <w:pPr>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p>
    <w:p w14:paraId="3ACEFD8C" w14:textId="77777777" w:rsidR="00391643" w:rsidRPr="00467A1E" w:rsidRDefault="00391643" w:rsidP="002B39F4">
      <w:pPr>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F430402" w14:textId="51912EF1" w:rsidR="00391643" w:rsidRDefault="00391643"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49C2C4B1" w14:textId="50009EC7" w:rsidR="00E01B3A" w:rsidRDefault="00E01B3A"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42D82863" w14:textId="79922D9C" w:rsidR="00E01B3A" w:rsidRDefault="00E01B3A"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57E666DD" w14:textId="3D050959" w:rsidR="00E01B3A" w:rsidRPr="00467A1E" w:rsidRDefault="00E01B3A" w:rsidP="002B39F4">
      <w:pPr>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820"/>
        <w:gridCol w:w="4524"/>
      </w:tblGrid>
      <w:tr w:rsidR="00EA4AA0" w:rsidRPr="00B5244D" w14:paraId="11E0E734" w14:textId="77777777" w:rsidTr="00496A4D">
        <w:tc>
          <w:tcPr>
            <w:tcW w:w="4820" w:type="dxa"/>
            <w:tcBorders>
              <w:top w:val="nil"/>
              <w:left w:val="nil"/>
              <w:bottom w:val="nil"/>
              <w:right w:val="nil"/>
            </w:tcBorders>
          </w:tcPr>
          <w:p w14:paraId="1EDFC2E6" w14:textId="77777777" w:rsidR="00EA4AA0" w:rsidRPr="00467A1E" w:rsidRDefault="00EA4AA0" w:rsidP="002B39F4">
            <w:pPr>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0944AEDA"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ИНН/ОГРН (при наличии)</w:t>
            </w:r>
          </w:p>
          <w:p w14:paraId="2AF484A3"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Юридический адрес</w:t>
            </w:r>
          </w:p>
          <w:p w14:paraId="019137D6"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Телефон</w:t>
            </w:r>
          </w:p>
          <w:p w14:paraId="3B17BF52"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e-mail</w:t>
            </w:r>
          </w:p>
          <w:p w14:paraId="19137792" w14:textId="77777777" w:rsidR="00EA4AA0" w:rsidRPr="00467A1E" w:rsidRDefault="00EA4AA0" w:rsidP="002B39F4">
            <w:pPr>
              <w:autoSpaceDE w:val="0"/>
              <w:autoSpaceDN w:val="0"/>
              <w:adjustRightInd w:val="0"/>
              <w:rPr>
                <w:b/>
                <w:sz w:val="24"/>
                <w:szCs w:val="24"/>
              </w:rPr>
            </w:pPr>
          </w:p>
        </w:tc>
        <w:tc>
          <w:tcPr>
            <w:tcW w:w="4524" w:type="dxa"/>
            <w:tcBorders>
              <w:top w:val="nil"/>
              <w:left w:val="nil"/>
              <w:bottom w:val="nil"/>
              <w:right w:val="nil"/>
            </w:tcBorders>
          </w:tcPr>
          <w:p w14:paraId="1ADEE59F" w14:textId="77777777" w:rsidR="00EA4AA0" w:rsidRPr="00380608" w:rsidRDefault="00EA4AA0" w:rsidP="002B39F4">
            <w:pPr>
              <w:keepNext/>
              <w:keepLines/>
              <w:tabs>
                <w:tab w:val="left" w:pos="4536"/>
              </w:tabs>
              <w:ind w:left="-109" w:firstLine="16"/>
              <w:rPr>
                <w:sz w:val="32"/>
                <w:szCs w:val="24"/>
              </w:rPr>
            </w:pPr>
            <w:r w:rsidRPr="00467A1E">
              <w:rPr>
                <w:sz w:val="24"/>
                <w:szCs w:val="24"/>
              </w:rPr>
              <w:t xml:space="preserve">Получатель: </w:t>
            </w:r>
            <w:r w:rsidRPr="00380608">
              <w:rPr>
                <w:sz w:val="24"/>
              </w:rPr>
              <w:t xml:space="preserve">УФПС Приморского края </w:t>
            </w:r>
            <w:r w:rsidRPr="00380608">
              <w:rPr>
                <w:sz w:val="24"/>
              </w:rPr>
              <w:br/>
              <w:t>АО «Почта России»</w:t>
            </w:r>
          </w:p>
          <w:p w14:paraId="741BC679" w14:textId="77777777" w:rsidR="00EA4AA0" w:rsidRDefault="00EA4AA0" w:rsidP="002B39F4">
            <w:pPr>
              <w:keepNext/>
              <w:keepLines/>
              <w:tabs>
                <w:tab w:val="left" w:pos="4536"/>
              </w:tabs>
              <w:ind w:left="-109" w:firstLine="16"/>
              <w:rPr>
                <w:sz w:val="24"/>
                <w:szCs w:val="24"/>
              </w:rPr>
            </w:pPr>
            <w:r w:rsidRPr="00467A1E">
              <w:rPr>
                <w:sz w:val="24"/>
                <w:szCs w:val="24"/>
              </w:rPr>
              <w:br/>
              <w:t>Конт</w:t>
            </w:r>
            <w:r>
              <w:rPr>
                <w:sz w:val="24"/>
                <w:szCs w:val="24"/>
              </w:rPr>
              <w:t>актное лицо инициатора закупки:</w:t>
            </w:r>
          </w:p>
          <w:p w14:paraId="6899F542" w14:textId="77777777" w:rsidR="00EA4AA0" w:rsidRPr="00380608" w:rsidRDefault="00EA4AA0" w:rsidP="002B39F4">
            <w:pPr>
              <w:keepNext/>
              <w:keepLines/>
              <w:tabs>
                <w:tab w:val="left" w:pos="4820"/>
              </w:tabs>
              <w:ind w:left="-100"/>
              <w:rPr>
                <w:sz w:val="24"/>
              </w:rPr>
            </w:pPr>
            <w:r>
              <w:rPr>
                <w:sz w:val="24"/>
              </w:rPr>
              <w:t>Суденко Антон Владимирович</w:t>
            </w:r>
          </w:p>
          <w:p w14:paraId="7562D4FE" w14:textId="77777777" w:rsidR="00EA4AA0" w:rsidRPr="00EB7582" w:rsidRDefault="00EA4AA0" w:rsidP="002B39F4">
            <w:pPr>
              <w:rPr>
                <w:sz w:val="24"/>
                <w:lang w:val="en-US"/>
              </w:rPr>
            </w:pPr>
            <w:r w:rsidRPr="00EA4AA0">
              <w:rPr>
                <w:sz w:val="24"/>
                <w:lang w:val="en-US"/>
              </w:rPr>
              <w:t xml:space="preserve">+7 423 222-44-66, </w:t>
            </w:r>
            <w:r w:rsidRPr="00380608">
              <w:rPr>
                <w:sz w:val="24"/>
              </w:rPr>
              <w:t>внутр</w:t>
            </w:r>
            <w:r w:rsidRPr="00EA4AA0">
              <w:rPr>
                <w:sz w:val="24"/>
                <w:lang w:val="en-US"/>
              </w:rPr>
              <w:t xml:space="preserve">. </w:t>
            </w:r>
            <w:r w:rsidRPr="00EB7582">
              <w:rPr>
                <w:sz w:val="24"/>
                <w:lang w:val="en-US"/>
              </w:rPr>
              <w:t>2540</w:t>
            </w:r>
          </w:p>
          <w:p w14:paraId="6B920351" w14:textId="77777777" w:rsidR="00EA4AA0" w:rsidRPr="00C632D2" w:rsidRDefault="00EA4AA0" w:rsidP="002B39F4">
            <w:pPr>
              <w:tabs>
                <w:tab w:val="left" w:pos="4536"/>
              </w:tabs>
              <w:autoSpaceDE w:val="0"/>
              <w:autoSpaceDN w:val="0"/>
              <w:adjustRightInd w:val="0"/>
              <w:ind w:left="-109" w:firstLine="16"/>
              <w:rPr>
                <w:sz w:val="32"/>
                <w:szCs w:val="24"/>
                <w:lang w:val="en-US"/>
              </w:rPr>
            </w:pPr>
          </w:p>
          <w:p w14:paraId="5B961BC2" w14:textId="64A43F73" w:rsidR="00EA4AA0" w:rsidRPr="002B39F4" w:rsidRDefault="00EA4AA0" w:rsidP="002B39F4">
            <w:pPr>
              <w:tabs>
                <w:tab w:val="left" w:pos="4536"/>
              </w:tabs>
              <w:autoSpaceDE w:val="0"/>
              <w:autoSpaceDN w:val="0"/>
              <w:adjustRightInd w:val="0"/>
              <w:ind w:left="-109" w:firstLine="16"/>
              <w:rPr>
                <w:i/>
                <w:kern w:val="2"/>
                <w:sz w:val="24"/>
                <w:szCs w:val="24"/>
                <w:lang w:val="en-US"/>
              </w:rPr>
            </w:pPr>
            <w:r w:rsidRPr="002B39F4">
              <w:rPr>
                <w:sz w:val="24"/>
                <w:szCs w:val="24"/>
                <w:lang w:val="en-US"/>
              </w:rPr>
              <w:t>e-mail</w:t>
            </w:r>
            <w:r w:rsidR="004772D7" w:rsidRPr="004772D7">
              <w:rPr>
                <w:sz w:val="24"/>
                <w:szCs w:val="24"/>
                <w:lang w:val="en-US"/>
              </w:rPr>
              <w:t>:</w:t>
            </w:r>
            <w:r w:rsidRPr="002B39F4">
              <w:rPr>
                <w:sz w:val="24"/>
                <w:szCs w:val="24"/>
                <w:lang w:val="en-US"/>
              </w:rPr>
              <w:t xml:space="preserve"> </w:t>
            </w:r>
            <w:r w:rsidRPr="004772D7">
              <w:rPr>
                <w:sz w:val="24"/>
                <w:lang w:val="en-US"/>
              </w:rPr>
              <w:t>offer-R25@russianpost.ru</w:t>
            </w:r>
          </w:p>
          <w:p w14:paraId="28B3B985" w14:textId="77777777" w:rsidR="00EA4AA0" w:rsidRPr="00C632D2" w:rsidRDefault="00EA4AA0" w:rsidP="002B39F4">
            <w:pPr>
              <w:tabs>
                <w:tab w:val="left" w:pos="4820"/>
              </w:tabs>
              <w:ind w:left="-109" w:firstLine="539"/>
              <w:jc w:val="center"/>
              <w:rPr>
                <w:b/>
                <w:sz w:val="24"/>
                <w:szCs w:val="24"/>
                <w:lang w:val="en-US"/>
              </w:rPr>
            </w:pPr>
          </w:p>
        </w:tc>
      </w:tr>
      <w:tr w:rsidR="00EA4AA0" w:rsidRPr="00467A1E" w14:paraId="55DFAF6C" w14:textId="77777777" w:rsidTr="00496A4D">
        <w:tc>
          <w:tcPr>
            <w:tcW w:w="4820" w:type="dxa"/>
            <w:tcBorders>
              <w:top w:val="nil"/>
              <w:left w:val="nil"/>
              <w:bottom w:val="nil"/>
              <w:right w:val="nil"/>
            </w:tcBorders>
          </w:tcPr>
          <w:p w14:paraId="7C127F18" w14:textId="77777777" w:rsidR="00EA4AA0" w:rsidRPr="00467A1E" w:rsidRDefault="00EA4AA0" w:rsidP="002B39F4">
            <w:pPr>
              <w:keepNext/>
              <w:keepLines/>
              <w:tabs>
                <w:tab w:val="left" w:pos="4820"/>
              </w:tabs>
              <w:jc w:val="both"/>
              <w:rPr>
                <w:sz w:val="24"/>
                <w:szCs w:val="24"/>
              </w:rPr>
            </w:pPr>
            <w:r w:rsidRPr="00467A1E">
              <w:rPr>
                <w:sz w:val="24"/>
                <w:szCs w:val="24"/>
              </w:rPr>
              <w:t xml:space="preserve">от ______________ №_______________ </w:t>
            </w:r>
          </w:p>
          <w:p w14:paraId="6CA2A750" w14:textId="77777777" w:rsidR="00EA4AA0" w:rsidRPr="00467A1E" w:rsidRDefault="00EA4AA0" w:rsidP="002B39F4">
            <w:pPr>
              <w:keepNext/>
              <w:keepLines/>
              <w:tabs>
                <w:tab w:val="left" w:pos="4820"/>
              </w:tabs>
              <w:jc w:val="both"/>
              <w:rPr>
                <w:sz w:val="24"/>
                <w:szCs w:val="24"/>
              </w:rPr>
            </w:pPr>
          </w:p>
          <w:p w14:paraId="36F9A1F9" w14:textId="77777777" w:rsidR="00EA4AA0" w:rsidRPr="00467A1E" w:rsidRDefault="00EA4AA0" w:rsidP="002B39F4">
            <w:pPr>
              <w:keepNext/>
              <w:keepLines/>
              <w:tabs>
                <w:tab w:val="left" w:pos="4820"/>
              </w:tabs>
              <w:jc w:val="both"/>
              <w:rPr>
                <w:sz w:val="24"/>
                <w:szCs w:val="24"/>
                <w:u w:val="single"/>
              </w:rPr>
            </w:pPr>
            <w:r w:rsidRPr="00467A1E">
              <w:rPr>
                <w:sz w:val="24"/>
                <w:szCs w:val="24"/>
              </w:rPr>
              <w:t>На № __________ от ________________</w:t>
            </w:r>
          </w:p>
          <w:p w14:paraId="00B7FF53" w14:textId="77777777" w:rsidR="00EA4AA0" w:rsidRPr="00467A1E" w:rsidRDefault="00EA4AA0" w:rsidP="002B39F4">
            <w:pPr>
              <w:autoSpaceDE w:val="0"/>
              <w:autoSpaceDN w:val="0"/>
              <w:adjustRightInd w:val="0"/>
              <w:rPr>
                <w:b/>
                <w:sz w:val="24"/>
                <w:szCs w:val="24"/>
              </w:rPr>
            </w:pPr>
          </w:p>
        </w:tc>
        <w:tc>
          <w:tcPr>
            <w:tcW w:w="4524" w:type="dxa"/>
            <w:tcBorders>
              <w:top w:val="nil"/>
              <w:left w:val="nil"/>
              <w:bottom w:val="nil"/>
              <w:right w:val="nil"/>
            </w:tcBorders>
          </w:tcPr>
          <w:p w14:paraId="2DCABDCA" w14:textId="77777777" w:rsidR="00EA4AA0" w:rsidRPr="00467A1E" w:rsidRDefault="00EA4AA0" w:rsidP="002B39F4">
            <w:pPr>
              <w:tabs>
                <w:tab w:val="left" w:pos="4820"/>
              </w:tabs>
              <w:ind w:firstLine="539"/>
              <w:jc w:val="center"/>
              <w:rPr>
                <w:b/>
                <w:sz w:val="24"/>
                <w:szCs w:val="24"/>
              </w:rPr>
            </w:pPr>
          </w:p>
        </w:tc>
      </w:tr>
    </w:tbl>
    <w:p w14:paraId="74B7432C" w14:textId="43F9BC55" w:rsidR="00391643" w:rsidRPr="000C4A55" w:rsidRDefault="00391643" w:rsidP="002B39F4">
      <w:pPr>
        <w:autoSpaceDE w:val="0"/>
        <w:autoSpaceDN w:val="0"/>
        <w:adjustRightInd w:val="0"/>
        <w:spacing w:after="0" w:line="240" w:lineRule="auto"/>
        <w:rPr>
          <w:rFonts w:ascii="Times New Roman" w:eastAsia="Times New Roman" w:hAnsi="Times New Roman" w:cs="Times New Roman"/>
          <w:b/>
          <w:sz w:val="16"/>
          <w:szCs w:val="28"/>
          <w:lang w:eastAsia="ru-RU"/>
        </w:rPr>
      </w:pPr>
    </w:p>
    <w:p w14:paraId="3598F70E" w14:textId="01599AB1" w:rsidR="00391643" w:rsidRPr="00467A1E" w:rsidRDefault="00391643" w:rsidP="002B39F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p>
    <w:p w14:paraId="484AA888" w14:textId="77777777" w:rsidR="00391643" w:rsidRPr="00467A1E" w:rsidRDefault="00391643" w:rsidP="002B39F4">
      <w:pPr>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73303814"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1BE44CD5" w14:textId="0E0113E9"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0643AB5"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402CF57D"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17D29E0B"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605D97A" w14:textId="5A658EDC" w:rsidR="00391643"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05267720" w14:textId="2FB4BB00" w:rsidR="002B39F4"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376C791" w14:textId="3ED2D3FA" w:rsidR="002B39F4"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91AF08B" w14:textId="77777777" w:rsidR="002B39F4" w:rsidRPr="00467A1E"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974C9C1" w14:textId="77777777" w:rsidR="00391643" w:rsidRPr="00FD0535" w:rsidRDefault="00391643" w:rsidP="002B39F4">
      <w:pPr>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FD0535">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FD0535">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FD0535">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06CBFF1"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670C3752"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AB33C86"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391643" w:rsidRPr="00467A1E" w14:paraId="604E5048" w14:textId="77777777" w:rsidTr="004772D7">
        <w:trPr>
          <w:jc w:val="center"/>
        </w:trPr>
        <w:tc>
          <w:tcPr>
            <w:tcW w:w="3686" w:type="dxa"/>
          </w:tcPr>
          <w:p w14:paraId="2925D006" w14:textId="77777777" w:rsidR="00391643" w:rsidRPr="00467A1E" w:rsidRDefault="00391643" w:rsidP="002B39F4">
            <w:pPr>
              <w:tabs>
                <w:tab w:val="left" w:pos="4820"/>
              </w:tabs>
              <w:rPr>
                <w:i/>
                <w:sz w:val="28"/>
                <w:szCs w:val="28"/>
              </w:rPr>
            </w:pPr>
            <w:r w:rsidRPr="00467A1E">
              <w:rPr>
                <w:i/>
                <w:sz w:val="28"/>
                <w:szCs w:val="28"/>
              </w:rPr>
              <w:t xml:space="preserve">Наименование должности руководителя </w:t>
            </w:r>
          </w:p>
        </w:tc>
        <w:tc>
          <w:tcPr>
            <w:tcW w:w="2977" w:type="dxa"/>
          </w:tcPr>
          <w:p w14:paraId="2AAA4CE0" w14:textId="77777777" w:rsidR="00391643" w:rsidRPr="00467A1E" w:rsidRDefault="00391643" w:rsidP="002B39F4">
            <w:pPr>
              <w:tabs>
                <w:tab w:val="left" w:pos="4820"/>
              </w:tabs>
              <w:jc w:val="center"/>
              <w:rPr>
                <w:i/>
                <w:sz w:val="28"/>
                <w:szCs w:val="28"/>
              </w:rPr>
            </w:pPr>
            <w:r w:rsidRPr="00467A1E">
              <w:rPr>
                <w:i/>
                <w:sz w:val="28"/>
                <w:szCs w:val="28"/>
              </w:rPr>
              <w:t>Подпись руководителя</w:t>
            </w:r>
          </w:p>
          <w:p w14:paraId="6253E6EB" w14:textId="77777777" w:rsidR="00391643" w:rsidRPr="00467A1E" w:rsidRDefault="00391643" w:rsidP="002B39F4">
            <w:pPr>
              <w:tabs>
                <w:tab w:val="left" w:pos="4820"/>
              </w:tabs>
              <w:jc w:val="center"/>
              <w:rPr>
                <w:i/>
                <w:sz w:val="28"/>
                <w:szCs w:val="28"/>
              </w:rPr>
            </w:pPr>
          </w:p>
        </w:tc>
        <w:tc>
          <w:tcPr>
            <w:tcW w:w="2835" w:type="dxa"/>
          </w:tcPr>
          <w:p w14:paraId="47CEB264" w14:textId="77777777" w:rsidR="00391643" w:rsidRPr="00467A1E" w:rsidRDefault="00391643" w:rsidP="002B39F4">
            <w:pPr>
              <w:tabs>
                <w:tab w:val="left" w:pos="4820"/>
              </w:tabs>
              <w:jc w:val="right"/>
              <w:rPr>
                <w:i/>
                <w:sz w:val="28"/>
                <w:szCs w:val="28"/>
              </w:rPr>
            </w:pPr>
            <w:r w:rsidRPr="00467A1E">
              <w:rPr>
                <w:i/>
                <w:sz w:val="28"/>
                <w:szCs w:val="28"/>
              </w:rPr>
              <w:t>И. О. Ф.</w:t>
            </w:r>
          </w:p>
          <w:p w14:paraId="5F9E8B2E" w14:textId="77777777" w:rsidR="00391643" w:rsidRPr="00467A1E" w:rsidRDefault="00391643" w:rsidP="002B39F4">
            <w:pPr>
              <w:tabs>
                <w:tab w:val="left" w:pos="4820"/>
              </w:tabs>
              <w:ind w:hanging="246"/>
              <w:jc w:val="right"/>
              <w:rPr>
                <w:i/>
                <w:sz w:val="28"/>
                <w:szCs w:val="28"/>
              </w:rPr>
            </w:pPr>
            <w:r w:rsidRPr="00467A1E">
              <w:rPr>
                <w:i/>
                <w:sz w:val="28"/>
                <w:szCs w:val="28"/>
              </w:rPr>
              <w:t>Расшифровка подписи</w:t>
            </w:r>
          </w:p>
        </w:tc>
      </w:tr>
    </w:tbl>
    <w:p w14:paraId="64B97ED8" w14:textId="301B4C65"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B4422B9" w14:textId="0EB8DA33" w:rsidR="00467A1E" w:rsidRDefault="00467A1E" w:rsidP="002B39F4">
      <w:pPr>
        <w:tabs>
          <w:tab w:val="left" w:pos="4820"/>
        </w:tabs>
        <w:spacing w:after="0" w:line="240" w:lineRule="auto"/>
        <w:rPr>
          <w:rFonts w:ascii="Times New Roman" w:eastAsia="Times New Roman" w:hAnsi="Times New Roman" w:cs="Times New Roman"/>
          <w:lang w:eastAsia="ru-RU"/>
        </w:rPr>
      </w:pPr>
    </w:p>
    <w:p w14:paraId="7ACCAA23" w14:textId="49B6EE11" w:rsidR="00C06439" w:rsidRDefault="00C06439" w:rsidP="002B39F4">
      <w:pPr>
        <w:tabs>
          <w:tab w:val="left" w:pos="4820"/>
        </w:tabs>
        <w:spacing w:after="0" w:line="240" w:lineRule="auto"/>
        <w:rPr>
          <w:rFonts w:ascii="Times New Roman" w:eastAsia="Times New Roman" w:hAnsi="Times New Roman" w:cs="Times New Roman"/>
          <w:lang w:eastAsia="ru-RU"/>
        </w:rPr>
      </w:pPr>
    </w:p>
    <w:p w14:paraId="7C9A89AF" w14:textId="4FA10BE3" w:rsidR="00C06439" w:rsidRDefault="00C06439" w:rsidP="002B39F4">
      <w:pPr>
        <w:tabs>
          <w:tab w:val="left" w:pos="4820"/>
        </w:tabs>
        <w:spacing w:after="0" w:line="240" w:lineRule="auto"/>
        <w:rPr>
          <w:rFonts w:ascii="Times New Roman" w:eastAsia="Times New Roman" w:hAnsi="Times New Roman" w:cs="Times New Roman"/>
          <w:lang w:eastAsia="ru-RU"/>
        </w:rPr>
      </w:pPr>
    </w:p>
    <w:p w14:paraId="7051F37B" w14:textId="12F6A4BB" w:rsidR="00C06439" w:rsidRDefault="00C06439" w:rsidP="002B39F4">
      <w:pPr>
        <w:tabs>
          <w:tab w:val="left" w:pos="4820"/>
        </w:tabs>
        <w:spacing w:after="0" w:line="240" w:lineRule="auto"/>
        <w:rPr>
          <w:rFonts w:ascii="Times New Roman" w:eastAsia="Times New Roman" w:hAnsi="Times New Roman" w:cs="Times New Roman"/>
          <w:lang w:eastAsia="ru-RU"/>
        </w:rPr>
      </w:pPr>
    </w:p>
    <w:p w14:paraId="1B1A54E8" w14:textId="77777777" w:rsidR="00C06439" w:rsidRPr="00467A1E" w:rsidRDefault="00C06439" w:rsidP="002B39F4">
      <w:pPr>
        <w:tabs>
          <w:tab w:val="left" w:pos="4820"/>
        </w:tabs>
        <w:spacing w:after="0" w:line="240" w:lineRule="auto"/>
        <w:rPr>
          <w:rFonts w:ascii="Times New Roman" w:eastAsia="Times New Roman" w:hAnsi="Times New Roman" w:cs="Times New Roman"/>
          <w:lang w:eastAsia="ru-RU"/>
        </w:rPr>
      </w:pPr>
    </w:p>
    <w:p w14:paraId="3FF4EF85"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29592C4"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sectPr w:rsidR="00467A1E" w:rsidRPr="00467A1E" w:rsidSect="002B39F4">
      <w:pgSz w:w="12240" w:h="15840"/>
      <w:pgMar w:top="1134"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08C6" w14:textId="77777777" w:rsidR="00EB2DB3" w:rsidRDefault="00EB2DB3" w:rsidP="00467A1E">
      <w:pPr>
        <w:spacing w:after="0" w:line="240" w:lineRule="auto"/>
      </w:pPr>
      <w:r>
        <w:separator/>
      </w:r>
    </w:p>
  </w:endnote>
  <w:endnote w:type="continuationSeparator" w:id="0">
    <w:p w14:paraId="3ED7E7E8" w14:textId="77777777" w:rsidR="00EB2DB3" w:rsidRDefault="00EB2DB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3B304" w14:textId="77777777" w:rsidR="00EB2DB3" w:rsidRDefault="00EB2DB3" w:rsidP="00467A1E">
      <w:pPr>
        <w:spacing w:after="0" w:line="240" w:lineRule="auto"/>
      </w:pPr>
      <w:r>
        <w:separator/>
      </w:r>
    </w:p>
  </w:footnote>
  <w:footnote w:type="continuationSeparator" w:id="0">
    <w:p w14:paraId="2D4B1EC8" w14:textId="77777777" w:rsidR="00EB2DB3" w:rsidRDefault="00EB2DB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DD7"/>
    <w:multiLevelType w:val="hybridMultilevel"/>
    <w:tmpl w:val="0366A78E"/>
    <w:lvl w:ilvl="0" w:tplc="03C03692">
      <w:start w:val="1"/>
      <w:numFmt w:val="decimal"/>
      <w:lvlText w:val="%1."/>
      <w:lvlJc w:val="left"/>
      <w:pPr>
        <w:ind w:left="603" w:hanging="360"/>
      </w:pPr>
      <w:rPr>
        <w:rFonts w:hint="default"/>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7A6"/>
    <w:rsid w:val="000111E3"/>
    <w:rsid w:val="00052C76"/>
    <w:rsid w:val="00097869"/>
    <w:rsid w:val="000B4C6F"/>
    <w:rsid w:val="000C4A55"/>
    <w:rsid w:val="000D6C34"/>
    <w:rsid w:val="001027DD"/>
    <w:rsid w:val="00246E03"/>
    <w:rsid w:val="00275C8C"/>
    <w:rsid w:val="002A1487"/>
    <w:rsid w:val="002B39F4"/>
    <w:rsid w:val="002C3FD4"/>
    <w:rsid w:val="002E1CA3"/>
    <w:rsid w:val="00332C98"/>
    <w:rsid w:val="00341258"/>
    <w:rsid w:val="0035519E"/>
    <w:rsid w:val="003630E3"/>
    <w:rsid w:val="00391643"/>
    <w:rsid w:val="00406567"/>
    <w:rsid w:val="00415534"/>
    <w:rsid w:val="00467A1E"/>
    <w:rsid w:val="004772D7"/>
    <w:rsid w:val="004A1D5F"/>
    <w:rsid w:val="005C4AF8"/>
    <w:rsid w:val="005E38EB"/>
    <w:rsid w:val="00617312"/>
    <w:rsid w:val="00643EA3"/>
    <w:rsid w:val="00647B46"/>
    <w:rsid w:val="00673504"/>
    <w:rsid w:val="006948D0"/>
    <w:rsid w:val="007044E0"/>
    <w:rsid w:val="00737C9E"/>
    <w:rsid w:val="00766998"/>
    <w:rsid w:val="007A72A1"/>
    <w:rsid w:val="007B1053"/>
    <w:rsid w:val="00836252"/>
    <w:rsid w:val="00853192"/>
    <w:rsid w:val="008D52A6"/>
    <w:rsid w:val="00951FB6"/>
    <w:rsid w:val="00982AC5"/>
    <w:rsid w:val="009B5F1B"/>
    <w:rsid w:val="009F66C0"/>
    <w:rsid w:val="00A62903"/>
    <w:rsid w:val="00B171F9"/>
    <w:rsid w:val="00B273CC"/>
    <w:rsid w:val="00B374B3"/>
    <w:rsid w:val="00B41386"/>
    <w:rsid w:val="00B4242F"/>
    <w:rsid w:val="00B5244D"/>
    <w:rsid w:val="00BA192D"/>
    <w:rsid w:val="00BA24EE"/>
    <w:rsid w:val="00BF3B7A"/>
    <w:rsid w:val="00BF574E"/>
    <w:rsid w:val="00C06439"/>
    <w:rsid w:val="00CA40D8"/>
    <w:rsid w:val="00D172F8"/>
    <w:rsid w:val="00D32D96"/>
    <w:rsid w:val="00D43E69"/>
    <w:rsid w:val="00E01B3A"/>
    <w:rsid w:val="00E2037E"/>
    <w:rsid w:val="00E35B86"/>
    <w:rsid w:val="00EA4AA0"/>
    <w:rsid w:val="00EB2DB3"/>
    <w:rsid w:val="00F0729D"/>
    <w:rsid w:val="00F7062F"/>
    <w:rsid w:val="00FC4D35"/>
    <w:rsid w:val="00FD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40C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header"/>
    <w:basedOn w:val="a"/>
    <w:link w:val="af0"/>
    <w:uiPriority w:val="99"/>
    <w:unhideWhenUsed/>
    <w:rsid w:val="00FD053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D0535"/>
  </w:style>
  <w:style w:type="paragraph" w:styleId="af1">
    <w:name w:val="footer"/>
    <w:basedOn w:val="a"/>
    <w:link w:val="af2"/>
    <w:uiPriority w:val="99"/>
    <w:unhideWhenUsed/>
    <w:rsid w:val="00FD053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D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25@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er-R25@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Суденко Антон Владимирович</cp:lastModifiedBy>
  <cp:revision>33</cp:revision>
  <dcterms:created xsi:type="dcterms:W3CDTF">2025-05-14T01:39:00Z</dcterms:created>
  <dcterms:modified xsi:type="dcterms:W3CDTF">2026-06-25T04:45:00Z</dcterms:modified>
</cp:coreProperties>
</file>