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A5" w:rsidRDefault="00B85AA5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B85AA5" w:rsidRDefault="00B85AA5">
      <w:pPr>
        <w:keepNext/>
        <w:keepLines/>
        <w:jc w:val="right"/>
        <w:rPr>
          <w:b/>
          <w:bCs/>
          <w:sz w:val="26"/>
          <w:szCs w:val="26"/>
        </w:rPr>
      </w:pPr>
    </w:p>
    <w:p w:rsidR="00B85AA5" w:rsidRDefault="00B85AA5">
      <w:pPr>
        <w:keepNext/>
        <w:keepLines/>
        <w:rPr>
          <w:sz w:val="26"/>
          <w:szCs w:val="26"/>
        </w:rPr>
      </w:pPr>
    </w:p>
    <w:p w:rsidR="00B85AA5" w:rsidRDefault="00B85AA5">
      <w:pPr>
        <w:keepNext/>
        <w:keepLines/>
        <w:rPr>
          <w:sz w:val="26"/>
          <w:szCs w:val="26"/>
        </w:rPr>
      </w:pPr>
    </w:p>
    <w:p w:rsidR="00B85AA5" w:rsidRDefault="00B85AA5">
      <w:pPr>
        <w:keepNext/>
        <w:keepLines/>
        <w:rPr>
          <w:sz w:val="26"/>
          <w:szCs w:val="26"/>
        </w:rPr>
      </w:pPr>
    </w:p>
    <w:p w:rsidR="00B85AA5" w:rsidRDefault="00B85AA5">
      <w:pPr>
        <w:keepNext/>
        <w:keepLines/>
        <w:rPr>
          <w:sz w:val="26"/>
          <w:szCs w:val="26"/>
        </w:rPr>
      </w:pPr>
    </w:p>
    <w:p w:rsidR="00B85AA5" w:rsidRDefault="00B85AA5">
      <w:pPr>
        <w:keepNext/>
        <w:keepLines/>
        <w:rPr>
          <w:sz w:val="26"/>
          <w:szCs w:val="26"/>
        </w:rPr>
      </w:pPr>
    </w:p>
    <w:p w:rsidR="00B85AA5" w:rsidRDefault="00B85AA5">
      <w:pPr>
        <w:keepNext/>
        <w:keepLines/>
        <w:rPr>
          <w:sz w:val="26"/>
          <w:szCs w:val="26"/>
        </w:rPr>
      </w:pPr>
    </w:p>
    <w:p w:rsidR="00B85AA5" w:rsidRDefault="00B85AA5">
      <w:pPr>
        <w:keepNext/>
        <w:keepLines/>
        <w:rPr>
          <w:sz w:val="24"/>
          <w:szCs w:val="24"/>
        </w:rPr>
      </w:pPr>
    </w:p>
    <w:p w:rsidR="00B85AA5" w:rsidRDefault="00B85AA5">
      <w:pPr>
        <w:keepNext/>
        <w:keepLines/>
        <w:rPr>
          <w:sz w:val="24"/>
          <w:szCs w:val="24"/>
        </w:rPr>
      </w:pPr>
    </w:p>
    <w:p w:rsidR="00B85AA5" w:rsidRDefault="00B85AA5">
      <w:pPr>
        <w:keepNext/>
        <w:keepLines/>
        <w:rPr>
          <w:sz w:val="24"/>
          <w:szCs w:val="24"/>
        </w:rPr>
      </w:pPr>
    </w:p>
    <w:p w:rsidR="00B85AA5" w:rsidRDefault="00B85AA5">
      <w:pPr>
        <w:keepNext/>
        <w:keepLines/>
        <w:rPr>
          <w:sz w:val="24"/>
          <w:szCs w:val="24"/>
        </w:rPr>
      </w:pPr>
    </w:p>
    <w:p w:rsidR="00B85AA5" w:rsidRDefault="00EE5F0F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B85AA5" w:rsidRDefault="00B856C6">
      <w:pPr>
        <w:widowControl w:val="0"/>
        <w:tabs>
          <w:tab w:val="left" w:pos="426"/>
        </w:tabs>
        <w:spacing w:before="120" w:after="12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на </w:t>
      </w:r>
      <w:bookmarkStart w:id="0" w:name="_GoBack"/>
      <w:r>
        <w:rPr>
          <w:sz w:val="24"/>
          <w:szCs w:val="24"/>
        </w:rPr>
        <w:t xml:space="preserve">ОКПД2 </w:t>
      </w:r>
      <w:r w:rsidR="00EE5F0F" w:rsidRPr="00EE5F0F">
        <w:rPr>
          <w:sz w:val="24"/>
          <w:szCs w:val="24"/>
        </w:rPr>
        <w:t>27.90.13.121</w:t>
      </w:r>
      <w:r>
        <w:rPr>
          <w:sz w:val="24"/>
          <w:szCs w:val="24"/>
        </w:rPr>
        <w:t xml:space="preserve"> </w:t>
      </w:r>
      <w:r w:rsidR="00EE5F0F">
        <w:rPr>
          <w:sz w:val="24"/>
          <w:szCs w:val="24"/>
        </w:rPr>
        <w:t>Поставка</w:t>
      </w:r>
      <w:r w:rsidR="00EE5F0F">
        <w:rPr>
          <w:bCs/>
          <w:sz w:val="24"/>
          <w:szCs w:val="24"/>
        </w:rPr>
        <w:t xml:space="preserve"> </w:t>
      </w:r>
      <w:r w:rsidR="00156E34">
        <w:rPr>
          <w:rFonts w:eastAsia="Calibri"/>
          <w:bCs/>
          <w:sz w:val="24"/>
          <w:szCs w:val="24"/>
          <w:lang w:eastAsia="x-none"/>
        </w:rPr>
        <w:t xml:space="preserve">щеткодержателей </w:t>
      </w:r>
      <w:r w:rsidR="00EE5F0F">
        <w:rPr>
          <w:rFonts w:eastAsia="Calibri"/>
          <w:bCs/>
          <w:sz w:val="24"/>
          <w:szCs w:val="24"/>
          <w:lang w:eastAsia="x-none"/>
        </w:rPr>
        <w:t xml:space="preserve">и электрощеток </w:t>
      </w:r>
      <w:r w:rsidR="00EE5F0F">
        <w:rPr>
          <w:bCs/>
          <w:sz w:val="24"/>
          <w:szCs w:val="24"/>
        </w:rPr>
        <w:t>для нужд Дагестанского филиала АО «Гидроремонт-ВКК» в г. Махачкала</w:t>
      </w:r>
      <w:bookmarkEnd w:id="0"/>
    </w:p>
    <w:p w:rsidR="00B85AA5" w:rsidRPr="003A0E4E" w:rsidRDefault="00EE5F0F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A0E4E">
        <w:rPr>
          <w:rFonts w:eastAsia="Calibri"/>
          <w:b/>
          <w:bCs/>
          <w:sz w:val="24"/>
          <w:szCs w:val="24"/>
          <w:lang w:eastAsia="en-US"/>
        </w:rPr>
        <w:t>Лот №</w:t>
      </w:r>
      <w:r w:rsidR="00156E34" w:rsidRPr="003A0E4E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:rsidR="00B85AA5" w:rsidRDefault="00B85AA5">
      <w:pPr>
        <w:widowControl w:val="0"/>
        <w:tabs>
          <w:tab w:val="left" w:pos="426"/>
        </w:tabs>
        <w:spacing w:before="120" w:after="120"/>
        <w:jc w:val="center"/>
        <w:rPr>
          <w:rStyle w:val="aff1"/>
          <w:sz w:val="24"/>
          <w:szCs w:val="24"/>
        </w:rPr>
      </w:pPr>
    </w:p>
    <w:p w:rsidR="00B85AA5" w:rsidRDefault="00B85AA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B85AA5" w:rsidRDefault="00B85AA5">
      <w:pPr>
        <w:keepNext/>
        <w:keepLines/>
        <w:jc w:val="both"/>
        <w:rPr>
          <w:sz w:val="24"/>
          <w:szCs w:val="24"/>
        </w:rPr>
      </w:pPr>
    </w:p>
    <w:p w:rsidR="00B85AA5" w:rsidRDefault="00EE5F0F">
      <w:pPr>
        <w:rPr>
          <w:sz w:val="24"/>
          <w:szCs w:val="24"/>
        </w:rPr>
      </w:pPr>
      <w:r>
        <w:br w:type="page"/>
      </w:r>
    </w:p>
    <w:p w:rsidR="003A0E4E" w:rsidRPr="003A0E4E" w:rsidRDefault="003A0E4E" w:rsidP="003A0E4E">
      <w:pPr>
        <w:pStyle w:val="1"/>
        <w:ind w:left="3828" w:hanging="284"/>
        <w:rPr>
          <w:sz w:val="24"/>
        </w:rPr>
      </w:pPr>
      <w:bookmarkStart w:id="1" w:name="_Toc75446568"/>
      <w:bookmarkStart w:id="2" w:name="_Toc46743506"/>
      <w:r w:rsidRPr="003A0E4E">
        <w:rPr>
          <w:sz w:val="24"/>
          <w:lang w:val="en-US"/>
        </w:rPr>
        <w:lastRenderedPageBreak/>
        <w:t>Общие сведения</w:t>
      </w:r>
    </w:p>
    <w:p w:rsidR="00B85AA5" w:rsidRDefault="00EE5F0F">
      <w:pPr>
        <w:pStyle w:val="4"/>
        <w:numPr>
          <w:ilvl w:val="1"/>
          <w:numId w:val="3"/>
        </w:numPr>
      </w:pPr>
      <w:r>
        <w:t>Наименование закупаемой продукции</w:t>
      </w:r>
      <w:bookmarkEnd w:id="1"/>
      <w:bookmarkEnd w:id="2"/>
    </w:p>
    <w:p w:rsidR="00B85AA5" w:rsidRDefault="00B856C6">
      <w:pPr>
        <w:widowControl w:val="0"/>
        <w:tabs>
          <w:tab w:val="left" w:pos="426"/>
        </w:tabs>
        <w:spacing w:before="120" w:after="120"/>
        <w:ind w:left="284"/>
        <w:jc w:val="both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ОКПД2 </w:t>
      </w:r>
      <w:r w:rsidR="00EE5F0F" w:rsidRPr="00EE5F0F">
        <w:rPr>
          <w:rFonts w:eastAsia="Calibri"/>
          <w:sz w:val="24"/>
          <w:szCs w:val="24"/>
          <w:lang w:eastAsia="x-none"/>
        </w:rPr>
        <w:t>27.90.13.121</w:t>
      </w:r>
      <w:r w:rsidR="00EE5F0F">
        <w:rPr>
          <w:rFonts w:eastAsia="Calibri"/>
          <w:sz w:val="24"/>
          <w:szCs w:val="24"/>
          <w:lang w:eastAsia="x-none"/>
        </w:rPr>
        <w:t xml:space="preserve"> Поставка щеткодержателей и электрических щеток для нужд Дагестанского филиала АО «Гидроремонт-ВКК» в г. Махачкала.</w:t>
      </w:r>
    </w:p>
    <w:p w:rsidR="00B85AA5" w:rsidRDefault="00EE5F0F">
      <w:pPr>
        <w:pStyle w:val="4"/>
        <w:numPr>
          <w:ilvl w:val="1"/>
          <w:numId w:val="3"/>
        </w:numPr>
        <w:spacing w:before="240"/>
        <w:ind w:left="431" w:hanging="431"/>
      </w:pPr>
      <w:bookmarkStart w:id="3" w:name="_Toc46743507"/>
      <w:bookmarkStart w:id="4" w:name="_Toc75446569"/>
      <w:r>
        <w:t xml:space="preserve">Цель </w:t>
      </w:r>
      <w:bookmarkEnd w:id="3"/>
      <w:r>
        <w:rPr>
          <w:lang w:val="ru-RU"/>
        </w:rPr>
        <w:t xml:space="preserve">использования закупаемой продукции </w:t>
      </w:r>
      <w:bookmarkEnd w:id="4"/>
      <w:r>
        <w:t xml:space="preserve"> </w:t>
      </w:r>
    </w:p>
    <w:p w:rsidR="00B85AA5" w:rsidRDefault="00EE5F0F">
      <w:pPr>
        <w:widowControl w:val="0"/>
        <w:shd w:val="clear" w:color="auto" w:fill="FFFFFF" w:themeFill="background1"/>
        <w:spacing w:before="120" w:after="240"/>
        <w:ind w:left="284"/>
        <w:jc w:val="both"/>
        <w:rPr>
          <w:rStyle w:val="aff1"/>
          <w:b w:val="0"/>
          <w:bCs/>
          <w:i w:val="0"/>
          <w:sz w:val="24"/>
          <w:szCs w:val="24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Исполнение договора </w:t>
      </w:r>
      <w:r>
        <w:rPr>
          <w:sz w:val="24"/>
          <w:szCs w:val="24"/>
        </w:rPr>
        <w:t>№ 1-Рем-2023-ДФ/1080-494-2023 от 08.11.2023г. «Капитальный и текущий ремонт оборудования, здания и сооружения филиала ПАО "РусГидро"- "Дагестанский филиал"»</w:t>
      </w: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</w:rPr>
        <w:t>заключенный между ПАО «РусГидро» и АО «Гидроремонт-ВКК».</w:t>
      </w:r>
    </w:p>
    <w:p w:rsidR="00B85AA5" w:rsidRDefault="00EE5F0F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5" w:name="_Toc46743510"/>
      <w:bookmarkStart w:id="6" w:name="_Toc51339693"/>
      <w:bookmarkStart w:id="7" w:name="_Toc75446573"/>
      <w:bookmarkStart w:id="8" w:name="_Toc50125126"/>
      <w:bookmarkEnd w:id="5"/>
      <w:r>
        <w:rPr>
          <w:iCs/>
          <w:sz w:val="24"/>
          <w:szCs w:val="24"/>
        </w:rPr>
        <w:t>Требования к продукции</w:t>
      </w:r>
      <w:bookmarkEnd w:id="6"/>
      <w:bookmarkEnd w:id="7"/>
    </w:p>
    <w:p w:rsidR="00B85AA5" w:rsidRDefault="00EE5F0F">
      <w:pPr>
        <w:pStyle w:val="4"/>
        <w:numPr>
          <w:ilvl w:val="1"/>
          <w:numId w:val="3"/>
        </w:numPr>
      </w:pPr>
      <w:bookmarkStart w:id="9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 w:rsidR="00B85AA5" w:rsidRDefault="00EE5F0F">
      <w:pPr>
        <w:pStyle w:val="3"/>
      </w:pPr>
      <w:bookmarkStart w:id="10" w:name="_Toc75446575"/>
      <w:r>
        <w:rPr>
          <w:lang w:val="ru-RU"/>
        </w:rPr>
        <w:t>Перечень и объем закупаемой продукции</w:t>
      </w:r>
      <w:bookmarkEnd w:id="10"/>
    </w:p>
    <w:p w:rsidR="00B85AA5" w:rsidRDefault="00EE5F0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1" w:name="_Toc51339695"/>
      <w:bookmarkStart w:id="12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9812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454"/>
        <w:gridCol w:w="6523"/>
        <w:gridCol w:w="1426"/>
        <w:gridCol w:w="1409"/>
      </w:tblGrid>
      <w:tr w:rsidR="00B85AA5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AA5" w:rsidRDefault="00EE5F0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85AA5" w:rsidRDefault="00EE5F0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AA5" w:rsidRDefault="00EE5F0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AA5" w:rsidRDefault="00EE5F0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AA5" w:rsidRDefault="00EE5F0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85AA5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5" w:rsidRDefault="00EE5F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5" w:rsidRDefault="00EE5F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5" w:rsidRDefault="00EE5F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5" w:rsidRDefault="00EE5F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85AA5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5" w:rsidRDefault="00B85AA5">
            <w:pPr>
              <w:pStyle w:val="aff0"/>
              <w:widowControl w:val="0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AA5" w:rsidRDefault="00EE5F0F">
            <w:pPr>
              <w:pStyle w:val="affff4"/>
              <w:rPr>
                <w:sz w:val="24"/>
              </w:rPr>
            </w:pPr>
            <w:r>
              <w:rPr>
                <w:sz w:val="24"/>
              </w:rPr>
              <w:t>Щетки электрические LFC554 32х20х80</w:t>
            </w:r>
          </w:p>
          <w:p w:rsidR="00B85AA5" w:rsidRDefault="00EE5F0F">
            <w:pPr>
              <w:pStyle w:val="affff4"/>
              <w:rPr>
                <w:sz w:val="24"/>
              </w:rPr>
            </w:pPr>
            <w:r>
              <w:rPr>
                <w:sz w:val="24"/>
              </w:rPr>
              <w:t>ч. НКНЕ.685241.040-01СБ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AA5" w:rsidRDefault="00EE5F0F">
            <w:pPr>
              <w:pStyle w:val="afff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AA5" w:rsidRDefault="00D6623C">
            <w:pPr>
              <w:pStyle w:val="afff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EE5F0F">
              <w:rPr>
                <w:sz w:val="22"/>
                <w:szCs w:val="22"/>
              </w:rPr>
              <w:t>0</w:t>
            </w:r>
          </w:p>
        </w:tc>
      </w:tr>
      <w:tr w:rsidR="00B85AA5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5" w:rsidRDefault="00B85AA5">
            <w:pPr>
              <w:pStyle w:val="aff0"/>
              <w:widowControl w:val="0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AA5" w:rsidRDefault="00EE5F0F">
            <w:pPr>
              <w:pStyle w:val="affff4"/>
              <w:rPr>
                <w:sz w:val="24"/>
              </w:rPr>
            </w:pPr>
            <w:r>
              <w:rPr>
                <w:sz w:val="24"/>
              </w:rPr>
              <w:t>Щеткодержатель НКНЕ.685122.907СБ SU1600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AA5" w:rsidRDefault="00EE5F0F">
            <w:pPr>
              <w:pStyle w:val="afff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AA5" w:rsidRDefault="00D6623C">
            <w:pPr>
              <w:pStyle w:val="afff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EE5F0F">
              <w:rPr>
                <w:sz w:val="22"/>
                <w:szCs w:val="22"/>
              </w:rPr>
              <w:t>0</w:t>
            </w:r>
          </w:p>
        </w:tc>
      </w:tr>
    </w:tbl>
    <w:p w:rsidR="00B85AA5" w:rsidRDefault="00EE5F0F">
      <w:pPr>
        <w:pStyle w:val="3"/>
        <w:rPr>
          <w:lang w:val="ru-RU"/>
        </w:rPr>
      </w:pPr>
      <w:bookmarkStart w:id="13" w:name="_Toc51339696"/>
      <w:bookmarkStart w:id="14" w:name="_Toc75446578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 xml:space="preserve">к срокам поставки продукции </w:t>
      </w:r>
      <w:bookmarkStart w:id="15" w:name="_Toc50125127"/>
      <w:bookmarkStart w:id="16" w:name="_Toc51339697"/>
      <w:bookmarkStart w:id="17" w:name="_Toc75446579"/>
      <w:bookmarkEnd w:id="8"/>
      <w:bookmarkEnd w:id="14"/>
    </w:p>
    <w:p w:rsidR="00B85AA5" w:rsidRDefault="00EE5F0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4"/>
        <w:gridCol w:w="4395"/>
        <w:gridCol w:w="2124"/>
        <w:gridCol w:w="2693"/>
      </w:tblGrid>
      <w:tr w:rsidR="00B85AA5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AA5" w:rsidRDefault="00EE5F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AA5" w:rsidRDefault="00EE5F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5" w:rsidRDefault="00EE5F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AA5" w:rsidRDefault="00EE5F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85AA5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AA5" w:rsidRDefault="00EE5F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AA5" w:rsidRDefault="00EE5F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5" w:rsidRDefault="00EE5F0F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5" w:rsidRDefault="00EE5F0F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85AA5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AA5" w:rsidRDefault="00B85AA5">
            <w:pPr>
              <w:pStyle w:val="aff0"/>
              <w:widowControl w:val="0"/>
              <w:numPr>
                <w:ilvl w:val="0"/>
                <w:numId w:val="7"/>
              </w:numPr>
            </w:pPr>
            <w:bookmarkStart w:id="19" w:name="_Toc46743510_Копия_1"/>
            <w:bookmarkEnd w:id="19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AA5" w:rsidRDefault="00EE5F0F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Перечень материала согласно таблицы 1.1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5" w:rsidRDefault="00EE5F0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A5" w:rsidRDefault="003A0E4E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3A0E4E">
              <w:rPr>
                <w:sz w:val="24"/>
                <w:szCs w:val="24"/>
              </w:rPr>
              <w:t>120 календарных</w:t>
            </w:r>
            <w:r w:rsidR="00EE5F0F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:rsidR="00B85AA5" w:rsidRDefault="00B85AA5">
      <w:pPr>
        <w:sectPr w:rsidR="00B85AA5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B85AA5" w:rsidRDefault="00EE5F0F">
      <w:pPr>
        <w:pStyle w:val="4"/>
        <w:numPr>
          <w:ilvl w:val="1"/>
          <w:numId w:val="3"/>
        </w:numPr>
      </w:pPr>
      <w:bookmarkStart w:id="20" w:name="_Toc46743511"/>
      <w:bookmarkStart w:id="21" w:name="_Toc75446581"/>
      <w:bookmarkStart w:id="22" w:name="_Toc51339698"/>
      <w:r>
        <w:lastRenderedPageBreak/>
        <w:t xml:space="preserve">Требования к </w:t>
      </w:r>
      <w:bookmarkEnd w:id="20"/>
      <w:r>
        <w:rPr>
          <w:lang w:val="ru-RU"/>
        </w:rPr>
        <w:t>качеству продукции</w:t>
      </w:r>
      <w:bookmarkEnd w:id="21"/>
      <w:bookmarkEnd w:id="22"/>
    </w:p>
    <w:p w:rsidR="00B85AA5" w:rsidRPr="00123525" w:rsidRDefault="00123525">
      <w:pPr>
        <w:rPr>
          <w:sz w:val="24"/>
          <w:szCs w:val="24"/>
          <w:lang w:eastAsia="x-none"/>
        </w:rPr>
      </w:pPr>
      <w:r w:rsidRPr="00123525">
        <w:rPr>
          <w:b/>
          <w:sz w:val="24"/>
          <w:szCs w:val="24"/>
          <w:lang w:eastAsia="x-none"/>
        </w:rPr>
        <w:t>Таблица 3.</w:t>
      </w:r>
      <w:r w:rsidRPr="00123525">
        <w:rPr>
          <w:sz w:val="24"/>
          <w:szCs w:val="24"/>
          <w:lang w:eastAsia="x-none"/>
        </w:rPr>
        <w:t xml:space="preserve"> </w:t>
      </w:r>
      <w:r>
        <w:rPr>
          <w:b/>
          <w:sz w:val="24"/>
          <w:szCs w:val="24"/>
          <w:lang w:eastAsia="x-none"/>
        </w:rPr>
        <w:t>Требования к качеству продукции</w:t>
      </w:r>
    </w:p>
    <w:p w:rsidR="00B85AA5" w:rsidRDefault="00EE5F0F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1-2 Таблицы 1.1): </w:t>
      </w:r>
      <w:r w:rsidR="00B856C6">
        <w:rPr>
          <w:bCs/>
          <w:i/>
          <w:iCs/>
          <w:sz w:val="24"/>
          <w:szCs w:val="24"/>
        </w:rPr>
        <w:t>ОКПД2 27.90.13.121</w:t>
      </w:r>
      <w:r w:rsidRPr="00EE5F0F">
        <w:rPr>
          <w:bCs/>
          <w:i/>
          <w:iCs/>
          <w:sz w:val="24"/>
          <w:szCs w:val="24"/>
        </w:rPr>
        <w:t xml:space="preserve"> Поставка щеткодержателей и электрических щеток для нужд Дагестанского филиала АО «Гидроремонт-ВКК» в г. Махачкала.</w:t>
      </w:r>
    </w:p>
    <w:p w:rsidR="00B85AA5" w:rsidRDefault="00B85AA5">
      <w:pPr>
        <w:jc w:val="both"/>
        <w:rPr>
          <w:rStyle w:val="aff1"/>
          <w:b w:val="0"/>
          <w:iCs/>
          <w:sz w:val="24"/>
          <w:szCs w:val="24"/>
        </w:rPr>
      </w:pPr>
    </w:p>
    <w:tbl>
      <w:tblPr>
        <w:tblStyle w:val="affff6"/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1044"/>
        <w:gridCol w:w="4780"/>
        <w:gridCol w:w="4596"/>
      </w:tblGrid>
      <w:tr w:rsidR="00B85AA5" w:rsidTr="00123525">
        <w:trPr>
          <w:trHeight w:val="276"/>
        </w:trPr>
        <w:tc>
          <w:tcPr>
            <w:tcW w:w="1044" w:type="dxa"/>
            <w:vMerge w:val="restart"/>
            <w:vAlign w:val="center"/>
          </w:tcPr>
          <w:p w:rsidR="00B85AA5" w:rsidRDefault="00EE5F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780" w:type="dxa"/>
            <w:vMerge w:val="restart"/>
            <w:vAlign w:val="center"/>
          </w:tcPr>
          <w:p w:rsidR="00B85AA5" w:rsidRDefault="00EE5F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96" w:type="dxa"/>
            <w:vMerge w:val="restart"/>
            <w:vAlign w:val="center"/>
          </w:tcPr>
          <w:p w:rsidR="00B85AA5" w:rsidRDefault="00EE5F0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B85AA5" w:rsidTr="00123525">
        <w:trPr>
          <w:trHeight w:val="276"/>
        </w:trPr>
        <w:tc>
          <w:tcPr>
            <w:tcW w:w="1044" w:type="dxa"/>
            <w:vMerge/>
            <w:vAlign w:val="center"/>
          </w:tcPr>
          <w:p w:rsidR="00B85AA5" w:rsidRDefault="00B85AA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0" w:type="dxa"/>
            <w:vMerge/>
            <w:vAlign w:val="center"/>
          </w:tcPr>
          <w:p w:rsidR="00B85AA5" w:rsidRDefault="00B85AA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vMerge/>
            <w:vAlign w:val="center"/>
          </w:tcPr>
          <w:p w:rsidR="00B85AA5" w:rsidRDefault="00B85AA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B85AA5" w:rsidTr="00123525">
        <w:tc>
          <w:tcPr>
            <w:tcW w:w="1044" w:type="dxa"/>
            <w:vAlign w:val="center"/>
          </w:tcPr>
          <w:p w:rsidR="00B85AA5" w:rsidRDefault="00EE5F0F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80" w:type="dxa"/>
            <w:vAlign w:val="center"/>
          </w:tcPr>
          <w:p w:rsidR="00B85AA5" w:rsidRDefault="00EE5F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6" w:type="dxa"/>
            <w:vAlign w:val="center"/>
          </w:tcPr>
          <w:p w:rsidR="00B85AA5" w:rsidRDefault="00EE5F0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85AA5" w:rsidTr="00123525">
        <w:tc>
          <w:tcPr>
            <w:tcW w:w="1044" w:type="dxa"/>
            <w:vAlign w:val="center"/>
          </w:tcPr>
          <w:p w:rsidR="00B85AA5" w:rsidRDefault="00EE5F0F" w:rsidP="00123525">
            <w:pPr>
              <w:pStyle w:val="aff0"/>
              <w:widowControl w:val="0"/>
              <w:spacing w:before="60" w:after="60"/>
              <w:ind w:left="360" w:hanging="432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9376" w:type="dxa"/>
            <w:gridSpan w:val="2"/>
            <w:vAlign w:val="center"/>
          </w:tcPr>
          <w:p w:rsidR="00B85AA5" w:rsidRDefault="00EE5F0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B85AA5" w:rsidTr="00123525">
        <w:trPr>
          <w:trHeight w:val="399"/>
        </w:trPr>
        <w:tc>
          <w:tcPr>
            <w:tcW w:w="1044" w:type="dxa"/>
            <w:vAlign w:val="center"/>
          </w:tcPr>
          <w:p w:rsidR="00B85AA5" w:rsidRDefault="00EE5F0F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1.1.</w:t>
            </w:r>
          </w:p>
        </w:tc>
        <w:tc>
          <w:tcPr>
            <w:tcW w:w="4780" w:type="dxa"/>
            <w:shd w:val="clear" w:color="auto" w:fill="auto"/>
          </w:tcPr>
          <w:p w:rsidR="00B85AA5" w:rsidRDefault="00EE5F0F">
            <w:pPr>
              <w:pStyle w:val="affff4"/>
              <w:rPr>
                <w:sz w:val="24"/>
              </w:rPr>
            </w:pPr>
            <w:r>
              <w:rPr>
                <w:sz w:val="22"/>
                <w:szCs w:val="22"/>
              </w:rPr>
              <w:t>Щетки электрические</w:t>
            </w:r>
          </w:p>
        </w:tc>
        <w:tc>
          <w:tcPr>
            <w:tcW w:w="4596" w:type="dxa"/>
            <w:vAlign w:val="center"/>
          </w:tcPr>
          <w:p w:rsidR="00B85AA5" w:rsidRDefault="00EE5F0F">
            <w:pPr>
              <w:pStyle w:val="affff4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LFC554 32х20х80</w:t>
            </w:r>
          </w:p>
        </w:tc>
      </w:tr>
      <w:tr w:rsidR="00B85AA5" w:rsidTr="00123525">
        <w:trPr>
          <w:trHeight w:val="510"/>
        </w:trPr>
        <w:tc>
          <w:tcPr>
            <w:tcW w:w="1044" w:type="dxa"/>
            <w:vAlign w:val="center"/>
          </w:tcPr>
          <w:p w:rsidR="00B85AA5" w:rsidRDefault="00EE5F0F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1.2.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B85AA5" w:rsidRDefault="00EE5F0F">
            <w:pPr>
              <w:pStyle w:val="affff4"/>
              <w:rPr>
                <w:sz w:val="24"/>
              </w:rPr>
            </w:pPr>
            <w:r>
              <w:rPr>
                <w:sz w:val="22"/>
                <w:szCs w:val="22"/>
              </w:rPr>
              <w:t>Щеткодержатели для щёток электрических (сдвоенный)</w:t>
            </w:r>
          </w:p>
        </w:tc>
        <w:tc>
          <w:tcPr>
            <w:tcW w:w="4596" w:type="dxa"/>
            <w:vAlign w:val="center"/>
          </w:tcPr>
          <w:p w:rsidR="00B85AA5" w:rsidRDefault="00EE5F0F">
            <w:pPr>
              <w:pStyle w:val="affff4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SU1600</w:t>
            </w:r>
          </w:p>
        </w:tc>
      </w:tr>
      <w:tr w:rsidR="00B85AA5" w:rsidTr="00123525">
        <w:tc>
          <w:tcPr>
            <w:tcW w:w="1044" w:type="dxa"/>
            <w:vAlign w:val="center"/>
          </w:tcPr>
          <w:p w:rsidR="00B85AA5" w:rsidRDefault="0012352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EE5F0F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9376" w:type="dxa"/>
            <w:gridSpan w:val="2"/>
            <w:vAlign w:val="center"/>
          </w:tcPr>
          <w:p w:rsidR="00B85AA5" w:rsidRDefault="00EE5F0F">
            <w:pPr>
              <w:widowControl w:val="0"/>
              <w:spacing w:before="2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Требование к месту поставки</w:t>
            </w:r>
          </w:p>
        </w:tc>
      </w:tr>
      <w:tr w:rsidR="00B85AA5" w:rsidTr="00123525">
        <w:tc>
          <w:tcPr>
            <w:tcW w:w="1044" w:type="dxa"/>
            <w:vAlign w:val="center"/>
          </w:tcPr>
          <w:p w:rsidR="00B85AA5" w:rsidRDefault="00123525">
            <w:pPr>
              <w:widowControl w:val="0"/>
              <w:spacing w:before="60" w:after="60"/>
              <w:ind w:left="432" w:right="-18" w:hanging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EE5F0F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4780" w:type="dxa"/>
            <w:vAlign w:val="center"/>
          </w:tcPr>
          <w:p w:rsidR="00B85AA5" w:rsidRDefault="00EE5F0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поставки</w:t>
            </w:r>
          </w:p>
        </w:tc>
        <w:tc>
          <w:tcPr>
            <w:tcW w:w="4596" w:type="dxa"/>
          </w:tcPr>
          <w:p w:rsidR="00B85AA5" w:rsidRDefault="00EE5F0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367032, Республика Дагестан,</w:t>
            </w:r>
          </w:p>
          <w:p w:rsidR="00B85AA5" w:rsidRDefault="00EE5F0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Махачкала, переулок Ахульго д.9 Дагестанский филиал АО Гидроремонт-ВКК</w:t>
            </w:r>
          </w:p>
        </w:tc>
      </w:tr>
      <w:tr w:rsidR="00B85AA5" w:rsidTr="00123525">
        <w:tc>
          <w:tcPr>
            <w:tcW w:w="1044" w:type="dxa"/>
            <w:vAlign w:val="center"/>
          </w:tcPr>
          <w:p w:rsidR="00B85AA5" w:rsidRDefault="0012352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  <w:r w:rsidR="00EE5F0F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9376" w:type="dxa"/>
            <w:gridSpan w:val="2"/>
            <w:vAlign w:val="center"/>
          </w:tcPr>
          <w:p w:rsidR="00B85AA5" w:rsidRDefault="00EE5F0F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B85AA5" w:rsidTr="00123525">
        <w:tc>
          <w:tcPr>
            <w:tcW w:w="1044" w:type="dxa"/>
            <w:vAlign w:val="center"/>
          </w:tcPr>
          <w:p w:rsidR="00B85AA5" w:rsidRDefault="0012352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EE5F0F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85AA5" w:rsidRDefault="00B85AA5">
            <w:pPr>
              <w:widowControl w:val="0"/>
              <w:rPr>
                <w:sz w:val="22"/>
                <w:szCs w:val="22"/>
              </w:rPr>
            </w:pPr>
          </w:p>
          <w:p w:rsidR="00B85AA5" w:rsidRDefault="00EE5F0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Сертификат соответствия</w:t>
            </w:r>
          </w:p>
          <w:p w:rsidR="00B85AA5" w:rsidRDefault="00B85AA5">
            <w:pPr>
              <w:widowControl w:val="0"/>
              <w:rPr>
                <w:sz w:val="22"/>
                <w:szCs w:val="22"/>
              </w:rPr>
            </w:pPr>
          </w:p>
          <w:p w:rsidR="00B85AA5" w:rsidRDefault="00B85AA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outset" w:sz="6" w:space="0" w:color="000000"/>
              <w:bottom w:val="outset" w:sz="6" w:space="0" w:color="000000"/>
            </w:tcBorders>
          </w:tcPr>
          <w:p w:rsidR="00B85AA5" w:rsidRDefault="00B85AA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85AA5" w:rsidRDefault="00EE5F0F">
            <w:pPr>
              <w:widowControl w:val="0"/>
              <w:ind w:left="720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</w:t>
            </w:r>
            <w:r w:rsidR="00123525">
              <w:rPr>
                <w:sz w:val="22"/>
                <w:szCs w:val="22"/>
                <w:lang w:val="en-US"/>
              </w:rPr>
              <w:t xml:space="preserve">                        </w:t>
            </w:r>
            <w:r>
              <w:rPr>
                <w:sz w:val="22"/>
                <w:szCs w:val="22"/>
                <w:lang w:val="en-US"/>
              </w:rPr>
              <w:t xml:space="preserve">1 </w:t>
            </w:r>
            <w:r>
              <w:rPr>
                <w:sz w:val="22"/>
                <w:szCs w:val="22"/>
              </w:rPr>
              <w:t>шт.</w:t>
            </w:r>
          </w:p>
        </w:tc>
      </w:tr>
      <w:tr w:rsidR="00B85AA5" w:rsidTr="00123525">
        <w:tc>
          <w:tcPr>
            <w:tcW w:w="1044" w:type="dxa"/>
            <w:vAlign w:val="center"/>
          </w:tcPr>
          <w:p w:rsidR="00B85AA5" w:rsidRDefault="0012352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EE5F0F">
              <w:rPr>
                <w:sz w:val="22"/>
                <w:szCs w:val="22"/>
                <w:lang w:val="en-US"/>
              </w:rPr>
              <w:t>.2.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85AA5" w:rsidRDefault="00EE5F0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на русском языке</w:t>
            </w:r>
          </w:p>
        </w:tc>
        <w:tc>
          <w:tcPr>
            <w:tcW w:w="4596" w:type="dxa"/>
            <w:tcBorders>
              <w:top w:val="outset" w:sz="6" w:space="0" w:color="000000"/>
              <w:bottom w:val="outset" w:sz="6" w:space="0" w:color="000000"/>
            </w:tcBorders>
          </w:tcPr>
          <w:p w:rsidR="00B85AA5" w:rsidRDefault="00EE5F0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</w:tr>
      <w:tr w:rsidR="00123525" w:rsidTr="003E31C6">
        <w:tc>
          <w:tcPr>
            <w:tcW w:w="1044" w:type="dxa"/>
            <w:tcBorders>
              <w:top w:val="nil"/>
            </w:tcBorders>
            <w:vAlign w:val="center"/>
          </w:tcPr>
          <w:p w:rsidR="00123525" w:rsidRDefault="00123525" w:rsidP="0012352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9376" w:type="dxa"/>
            <w:gridSpan w:val="2"/>
            <w:tcBorders>
              <w:top w:val="nil"/>
            </w:tcBorders>
            <w:shd w:val="clear" w:color="auto" w:fill="auto"/>
          </w:tcPr>
          <w:p w:rsidR="00123525" w:rsidRDefault="00123525" w:rsidP="00123525">
            <w:pPr>
              <w:widowControl w:val="0"/>
              <w:rPr>
                <w:sz w:val="22"/>
                <w:szCs w:val="22"/>
              </w:rPr>
            </w:pPr>
            <w:r w:rsidRPr="00123525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123525" w:rsidTr="005D4705">
        <w:tc>
          <w:tcPr>
            <w:tcW w:w="1044" w:type="dxa"/>
            <w:tcBorders>
              <w:top w:val="nil"/>
            </w:tcBorders>
            <w:vAlign w:val="center"/>
          </w:tcPr>
          <w:p w:rsidR="00123525" w:rsidRDefault="00123525" w:rsidP="0012352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4.1.</w:t>
            </w:r>
          </w:p>
        </w:tc>
        <w:tc>
          <w:tcPr>
            <w:tcW w:w="9376" w:type="dxa"/>
            <w:gridSpan w:val="2"/>
            <w:tcBorders>
              <w:top w:val="nil"/>
            </w:tcBorders>
            <w:shd w:val="clear" w:color="auto" w:fill="auto"/>
          </w:tcPr>
          <w:p w:rsidR="00123525" w:rsidRDefault="00123525" w:rsidP="0012352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Щетки и щеткодержатели должны соответствовать ГОСТ Р</w:t>
            </w:r>
          </w:p>
        </w:tc>
      </w:tr>
      <w:tr w:rsidR="00123525" w:rsidTr="00FA5D6E">
        <w:tc>
          <w:tcPr>
            <w:tcW w:w="1044" w:type="dxa"/>
            <w:tcBorders>
              <w:top w:val="nil"/>
            </w:tcBorders>
            <w:vAlign w:val="center"/>
          </w:tcPr>
          <w:p w:rsidR="00123525" w:rsidRDefault="00123525" w:rsidP="0012352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4.2.</w:t>
            </w:r>
          </w:p>
        </w:tc>
        <w:tc>
          <w:tcPr>
            <w:tcW w:w="9376" w:type="dxa"/>
            <w:gridSpan w:val="2"/>
            <w:tcBorders>
              <w:top w:val="nil"/>
            </w:tcBorders>
            <w:shd w:val="clear" w:color="auto" w:fill="auto"/>
          </w:tcPr>
          <w:p w:rsidR="00123525" w:rsidRDefault="00123525" w:rsidP="00B856C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должна быть новой не бывшей в употреблении, не должна быть </w:t>
            </w:r>
            <w:r w:rsidR="00B856C6">
              <w:rPr>
                <w:sz w:val="22"/>
                <w:szCs w:val="22"/>
              </w:rPr>
              <w:t>восстановленной</w:t>
            </w:r>
          </w:p>
        </w:tc>
      </w:tr>
      <w:tr w:rsidR="00123525" w:rsidTr="00EF4BAE">
        <w:tc>
          <w:tcPr>
            <w:tcW w:w="1044" w:type="dxa"/>
            <w:tcBorders>
              <w:top w:val="nil"/>
            </w:tcBorders>
            <w:vAlign w:val="center"/>
          </w:tcPr>
          <w:p w:rsidR="00123525" w:rsidRDefault="00123525" w:rsidP="0012352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4.3.</w:t>
            </w:r>
          </w:p>
        </w:tc>
        <w:tc>
          <w:tcPr>
            <w:tcW w:w="9376" w:type="dxa"/>
            <w:gridSpan w:val="2"/>
            <w:tcBorders>
              <w:top w:val="nil"/>
            </w:tcBorders>
            <w:shd w:val="clear" w:color="auto" w:fill="auto"/>
          </w:tcPr>
          <w:p w:rsidR="00123525" w:rsidRDefault="00123525" w:rsidP="0012352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 обязан установить на продукцию гарантийный срок 36 (тридцать шесть) месяцев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</w:tr>
      <w:tr w:rsidR="00123525" w:rsidTr="00113E4D">
        <w:tc>
          <w:tcPr>
            <w:tcW w:w="1044" w:type="dxa"/>
            <w:tcBorders>
              <w:top w:val="nil"/>
            </w:tcBorders>
            <w:vAlign w:val="center"/>
          </w:tcPr>
          <w:p w:rsidR="00123525" w:rsidRDefault="00123525" w:rsidP="0012352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4.4.</w:t>
            </w:r>
          </w:p>
        </w:tc>
        <w:tc>
          <w:tcPr>
            <w:tcW w:w="9376" w:type="dxa"/>
            <w:gridSpan w:val="2"/>
            <w:tcBorders>
              <w:top w:val="nil"/>
            </w:tcBorders>
            <w:shd w:val="clear" w:color="auto" w:fill="auto"/>
          </w:tcPr>
          <w:p w:rsidR="00123525" w:rsidRDefault="00123525" w:rsidP="0012352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</w:t>
            </w:r>
          </w:p>
        </w:tc>
      </w:tr>
      <w:tr w:rsidR="00123525" w:rsidTr="00974184">
        <w:tc>
          <w:tcPr>
            <w:tcW w:w="1044" w:type="dxa"/>
            <w:tcBorders>
              <w:top w:val="nil"/>
            </w:tcBorders>
            <w:vAlign w:val="center"/>
          </w:tcPr>
          <w:p w:rsidR="00123525" w:rsidRDefault="00123525" w:rsidP="0012352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4.5.</w:t>
            </w:r>
          </w:p>
        </w:tc>
        <w:tc>
          <w:tcPr>
            <w:tcW w:w="9376" w:type="dxa"/>
            <w:gridSpan w:val="2"/>
            <w:tcBorders>
              <w:top w:val="nil"/>
            </w:tcBorders>
            <w:shd w:val="clear" w:color="auto" w:fill="auto"/>
          </w:tcPr>
          <w:p w:rsidR="00123525" w:rsidRDefault="00123525" w:rsidP="0012352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хранение».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</w:tr>
      <w:tr w:rsidR="00123525" w:rsidTr="00D317D3">
        <w:tc>
          <w:tcPr>
            <w:tcW w:w="1044" w:type="dxa"/>
            <w:tcBorders>
              <w:top w:val="nil"/>
            </w:tcBorders>
            <w:vAlign w:val="center"/>
          </w:tcPr>
          <w:p w:rsidR="00123525" w:rsidRDefault="00123525" w:rsidP="0012352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4.6.</w:t>
            </w:r>
          </w:p>
        </w:tc>
        <w:tc>
          <w:tcPr>
            <w:tcW w:w="9376" w:type="dxa"/>
            <w:gridSpan w:val="2"/>
            <w:tcBorders>
              <w:top w:val="nil"/>
            </w:tcBorders>
            <w:shd w:val="clear" w:color="auto" w:fill="auto"/>
          </w:tcPr>
          <w:p w:rsidR="00123525" w:rsidRDefault="00123525" w:rsidP="0012352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 должен предоставить копии документов, подтверждающих соответствие предлагаемой продукции обязательным требованиям нормативных документов, действующих в РФ, (сертификаты соответствия, документы о качестве и другие), если обязательность такого подтверждения соответствия установлена нормативными документами РФ</w:t>
            </w:r>
          </w:p>
        </w:tc>
      </w:tr>
      <w:tr w:rsidR="00123525" w:rsidTr="00033B8D">
        <w:tc>
          <w:tcPr>
            <w:tcW w:w="1044" w:type="dxa"/>
            <w:tcBorders>
              <w:top w:val="nil"/>
            </w:tcBorders>
            <w:vAlign w:val="center"/>
          </w:tcPr>
          <w:p w:rsidR="00123525" w:rsidRDefault="00123525" w:rsidP="0012352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4.7.</w:t>
            </w:r>
          </w:p>
        </w:tc>
        <w:tc>
          <w:tcPr>
            <w:tcW w:w="9376" w:type="dxa"/>
            <w:gridSpan w:val="2"/>
            <w:tcBorders>
              <w:top w:val="nil"/>
            </w:tcBorders>
            <w:shd w:val="clear" w:color="auto" w:fill="auto"/>
          </w:tcPr>
          <w:p w:rsidR="00123525" w:rsidRPr="00123525" w:rsidRDefault="00123525" w:rsidP="0012352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</w:t>
            </w:r>
            <w:r w:rsidRPr="00123525">
              <w:rPr>
                <w:sz w:val="22"/>
                <w:szCs w:val="22"/>
              </w:rPr>
              <w:t>.</w:t>
            </w:r>
          </w:p>
        </w:tc>
      </w:tr>
    </w:tbl>
    <w:p w:rsidR="00B85AA5" w:rsidRDefault="00B85AA5" w:rsidP="003A0E4E">
      <w:pPr>
        <w:rPr>
          <w:sz w:val="24"/>
          <w:szCs w:val="24"/>
          <w:lang w:eastAsia="x-none"/>
        </w:rPr>
      </w:pPr>
    </w:p>
    <w:sectPr w:rsidR="00B85AA5" w:rsidSect="003A0E4E">
      <w:headerReference w:type="default" r:id="rId11"/>
      <w:headerReference w:type="first" r:id="rId12"/>
      <w:pgSz w:w="11906" w:h="16838"/>
      <w:pgMar w:top="567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A2" w:rsidRDefault="00EE5F0F">
      <w:r>
        <w:separator/>
      </w:r>
    </w:p>
  </w:endnote>
  <w:endnote w:type="continuationSeparator" w:id="0">
    <w:p w:rsidR="00437AA2" w:rsidRDefault="00EE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A2" w:rsidRDefault="00EE5F0F">
      <w:r>
        <w:separator/>
      </w:r>
    </w:p>
  </w:footnote>
  <w:footnote w:type="continuationSeparator" w:id="0">
    <w:p w:rsidR="00437AA2" w:rsidRDefault="00EE5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A5" w:rsidRDefault="00EE5F0F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4E774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5AA5" w:rsidRDefault="00EE5F0F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4E77412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85AA5" w:rsidRDefault="00EE5F0F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A5" w:rsidRDefault="00EE5F0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856C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A5" w:rsidRDefault="00B85AA5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A5" w:rsidRDefault="00EE5F0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23525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A5" w:rsidRDefault="00B85AA5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409"/>
    <w:multiLevelType w:val="multilevel"/>
    <w:tmpl w:val="BBAAE60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9C1470"/>
    <w:multiLevelType w:val="multilevel"/>
    <w:tmpl w:val="7E12F0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05680554"/>
    <w:multiLevelType w:val="multilevel"/>
    <w:tmpl w:val="4016EA0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27C27C5D"/>
    <w:multiLevelType w:val="multilevel"/>
    <w:tmpl w:val="B30AFC8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31DE472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CEF66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F05533B"/>
    <w:multiLevelType w:val="multilevel"/>
    <w:tmpl w:val="86D8A3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34635CA"/>
    <w:multiLevelType w:val="multilevel"/>
    <w:tmpl w:val="9158870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AA5"/>
    <w:rsid w:val="00123525"/>
    <w:rsid w:val="00156E34"/>
    <w:rsid w:val="003A0E4E"/>
    <w:rsid w:val="00437AA2"/>
    <w:rsid w:val="0092240F"/>
    <w:rsid w:val="00B856C6"/>
    <w:rsid w:val="00B85AA5"/>
    <w:rsid w:val="00D6623C"/>
    <w:rsid w:val="00E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AE77"/>
  <w15:docId w15:val="{7D84C585-D60C-4092-9DF6-C94CB1FD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44F-F8F1-435A-892B-1523E8D2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Османов Магомед Исламутдинович</cp:lastModifiedBy>
  <cp:revision>48</cp:revision>
  <cp:lastPrinted>2006-07-26T14:04:00Z</cp:lastPrinted>
  <dcterms:created xsi:type="dcterms:W3CDTF">2024-12-10T07:24:00Z</dcterms:created>
  <dcterms:modified xsi:type="dcterms:W3CDTF">2026-06-26T06:23:00Z</dcterms:modified>
  <dc:language>ru-RU</dc:language>
</cp:coreProperties>
</file>