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3" w:type="dxa"/>
        <w:tblLook w:val="0000" w:firstRow="0" w:lastRow="0" w:firstColumn="0" w:lastColumn="0" w:noHBand="0" w:noVBand="0"/>
      </w:tblPr>
      <w:tblGrid>
        <w:gridCol w:w="9793"/>
      </w:tblGrid>
      <w:tr w:rsidR="00A752AD" w:rsidRPr="002B6F0A" w14:paraId="79170233" w14:textId="77777777" w:rsidTr="00A752AD">
        <w:trPr>
          <w:trHeight w:val="585"/>
        </w:trPr>
        <w:tc>
          <w:tcPr>
            <w:tcW w:w="4896" w:type="dxa"/>
          </w:tcPr>
          <w:p w14:paraId="014548A9" w14:textId="77777777" w:rsidR="00A752AD" w:rsidRPr="00A752AD" w:rsidRDefault="00A752AD" w:rsidP="00A752AD">
            <w:pPr>
              <w:jc w:val="right"/>
              <w:rPr>
                <w:sz w:val="24"/>
                <w:szCs w:val="24"/>
              </w:rPr>
            </w:pPr>
            <w:r w:rsidRPr="00A752AD">
              <w:rPr>
                <w:sz w:val="24"/>
                <w:szCs w:val="24"/>
              </w:rPr>
              <w:t>«УТВЕРЖДАЮ»</w:t>
            </w:r>
          </w:p>
          <w:p w14:paraId="5A0125E1" w14:textId="39465643" w:rsidR="00A752AD" w:rsidRPr="00A752AD" w:rsidRDefault="00A752AD" w:rsidP="00A752AD">
            <w:pPr>
              <w:jc w:val="right"/>
              <w:rPr>
                <w:sz w:val="24"/>
                <w:szCs w:val="24"/>
              </w:rPr>
            </w:pPr>
          </w:p>
        </w:tc>
      </w:tr>
      <w:tr w:rsidR="00A752AD" w:rsidRPr="002B6F0A" w14:paraId="0B04503C" w14:textId="77777777" w:rsidTr="00A752AD">
        <w:trPr>
          <w:trHeight w:val="1315"/>
        </w:trPr>
        <w:tc>
          <w:tcPr>
            <w:tcW w:w="4896" w:type="dxa"/>
          </w:tcPr>
          <w:p w14:paraId="02BC658D" w14:textId="77777777" w:rsidR="00A752AD" w:rsidRPr="00A752AD" w:rsidRDefault="00A752AD" w:rsidP="00A752AD">
            <w:pPr>
              <w:jc w:val="right"/>
              <w:rPr>
                <w:sz w:val="24"/>
                <w:szCs w:val="24"/>
              </w:rPr>
            </w:pPr>
            <w:r w:rsidRPr="00A752AD">
              <w:rPr>
                <w:sz w:val="24"/>
                <w:szCs w:val="24"/>
              </w:rPr>
              <w:t>Заместитель Генерального директора</w:t>
            </w:r>
          </w:p>
          <w:p w14:paraId="109091FD" w14:textId="77777777" w:rsidR="00A752AD" w:rsidRPr="00A752AD" w:rsidRDefault="00A752AD" w:rsidP="00A752AD">
            <w:pPr>
              <w:jc w:val="right"/>
              <w:rPr>
                <w:sz w:val="24"/>
                <w:szCs w:val="24"/>
              </w:rPr>
            </w:pPr>
            <w:r w:rsidRPr="00A752AD">
              <w:rPr>
                <w:sz w:val="24"/>
                <w:szCs w:val="24"/>
              </w:rPr>
              <w:t>по управлению ресурсами</w:t>
            </w:r>
          </w:p>
          <w:p w14:paraId="153D607F" w14:textId="77777777" w:rsidR="00A752AD" w:rsidRPr="00A752AD" w:rsidRDefault="00A752AD" w:rsidP="00A752AD">
            <w:pPr>
              <w:jc w:val="right"/>
              <w:rPr>
                <w:sz w:val="24"/>
                <w:szCs w:val="24"/>
              </w:rPr>
            </w:pPr>
            <w:r w:rsidRPr="00A752AD">
              <w:rPr>
                <w:sz w:val="24"/>
                <w:szCs w:val="24"/>
              </w:rPr>
              <w:t>ПАО «Якутскэнерго»</w:t>
            </w:r>
          </w:p>
          <w:p w14:paraId="6EAB9A7C" w14:textId="77777777" w:rsidR="00A752AD" w:rsidRPr="00A752AD" w:rsidRDefault="00A752AD" w:rsidP="00A752AD">
            <w:pPr>
              <w:jc w:val="right"/>
              <w:rPr>
                <w:sz w:val="24"/>
                <w:szCs w:val="24"/>
              </w:rPr>
            </w:pPr>
          </w:p>
          <w:p w14:paraId="10665554" w14:textId="16A6DDA0" w:rsidR="001E6C66" w:rsidRDefault="001E6C66" w:rsidP="00A752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__________________/Разживин Л.В./</w:t>
            </w:r>
          </w:p>
          <w:p w14:paraId="485289A6" w14:textId="1503F99A" w:rsidR="00A752AD" w:rsidRPr="00A752AD" w:rsidRDefault="00A752AD" w:rsidP="00A752AD">
            <w:pPr>
              <w:jc w:val="right"/>
              <w:rPr>
                <w:sz w:val="24"/>
                <w:szCs w:val="24"/>
              </w:rPr>
            </w:pPr>
          </w:p>
          <w:p w14:paraId="21776FDC" w14:textId="77777777" w:rsidR="00A752AD" w:rsidRPr="00A752AD" w:rsidRDefault="00A752AD" w:rsidP="00A752AD">
            <w:pPr>
              <w:jc w:val="right"/>
              <w:rPr>
                <w:sz w:val="24"/>
                <w:szCs w:val="24"/>
              </w:rPr>
            </w:pPr>
          </w:p>
          <w:p w14:paraId="7E0B1A7E" w14:textId="77777777" w:rsidR="00A752AD" w:rsidRPr="00A752AD" w:rsidRDefault="00A752AD" w:rsidP="00A752AD">
            <w:pPr>
              <w:jc w:val="right"/>
              <w:rPr>
                <w:sz w:val="24"/>
                <w:szCs w:val="24"/>
              </w:rPr>
            </w:pPr>
            <w:r w:rsidRPr="00A752AD">
              <w:rPr>
                <w:sz w:val="24"/>
                <w:szCs w:val="24"/>
              </w:rPr>
              <w:t>«___»_____________2026г.</w:t>
            </w:r>
          </w:p>
        </w:tc>
      </w:tr>
    </w:tbl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F3C54C" w14:textId="77777777" w:rsidR="001E6C66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>Технические требования</w:t>
      </w:r>
    </w:p>
    <w:p w14:paraId="68AC2C9C" w14:textId="7748086D" w:rsidR="00ED6947" w:rsidRPr="001E6C66" w:rsidRDefault="00D16518" w:rsidP="00D16518">
      <w:pPr>
        <w:keepNext/>
        <w:keepLines/>
        <w:jc w:val="center"/>
        <w:rPr>
          <w:b/>
          <w:sz w:val="24"/>
          <w:szCs w:val="24"/>
          <w:lang w:eastAsia="x-none"/>
        </w:rPr>
      </w:pPr>
      <w:r w:rsidRPr="001E6C66">
        <w:rPr>
          <w:rFonts w:eastAsia="Calibri"/>
          <w:b/>
          <w:sz w:val="24"/>
          <w:szCs w:val="24"/>
        </w:rPr>
        <w:t xml:space="preserve"> </w:t>
      </w:r>
      <w:r w:rsidR="00CE753A" w:rsidRPr="001E6C66">
        <w:rPr>
          <w:rFonts w:eastAsia="Calibri"/>
          <w:b/>
          <w:sz w:val="24"/>
          <w:szCs w:val="24"/>
        </w:rPr>
        <w:t xml:space="preserve">на </w:t>
      </w:r>
      <w:r w:rsidR="00D8761B" w:rsidRPr="001E6C66">
        <w:rPr>
          <w:rFonts w:eastAsia="Calibri"/>
          <w:b/>
          <w:sz w:val="24"/>
          <w:szCs w:val="24"/>
        </w:rPr>
        <w:t>оказание услуг</w:t>
      </w:r>
      <w:r w:rsidR="001E6C66" w:rsidRPr="001E6C66">
        <w:rPr>
          <w:b/>
          <w:sz w:val="24"/>
          <w:szCs w:val="24"/>
          <w:lang w:eastAsia="x-none"/>
        </w:rPr>
        <w:t xml:space="preserve"> </w:t>
      </w:r>
      <w:r w:rsidR="00ED6947" w:rsidRPr="001E6C66">
        <w:rPr>
          <w:b/>
          <w:sz w:val="24"/>
          <w:szCs w:val="24"/>
          <w:lang w:eastAsia="x-none"/>
        </w:rPr>
        <w:t>по техническому обслуживанию кондиционеров Исполнительной дирекции</w:t>
      </w:r>
      <w:r w:rsidR="001E6C66" w:rsidRPr="001E6C66">
        <w:rPr>
          <w:b/>
          <w:sz w:val="24"/>
          <w:szCs w:val="24"/>
          <w:lang w:eastAsia="x-none"/>
        </w:rPr>
        <w:t xml:space="preserve"> ПАО «Якутскэнерго</w:t>
      </w:r>
      <w:r w:rsidR="00ED6947" w:rsidRPr="001E6C66">
        <w:rPr>
          <w:b/>
          <w:sz w:val="24"/>
          <w:szCs w:val="24"/>
          <w:lang w:eastAsia="x-none"/>
        </w:rPr>
        <w:t>»</w:t>
      </w:r>
      <w:r w:rsidR="001E6C66" w:rsidRPr="001E6C66">
        <w:rPr>
          <w:b/>
          <w:sz w:val="24"/>
          <w:szCs w:val="24"/>
          <w:lang w:eastAsia="x-none"/>
        </w:rPr>
        <w:t>»</w:t>
      </w:r>
    </w:p>
    <w:p w14:paraId="3E9E5E2B" w14:textId="77777777" w:rsidR="00ED6947" w:rsidRPr="00ED6947" w:rsidRDefault="00ED6947" w:rsidP="00D16518">
      <w:pPr>
        <w:keepNext/>
        <w:keepLines/>
        <w:jc w:val="center"/>
        <w:rPr>
          <w:b/>
          <w:sz w:val="24"/>
          <w:szCs w:val="24"/>
          <w:lang w:eastAsia="x-none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1521EDDA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4A785070" w14:textId="13CE97AB" w:rsidR="00EE5F2C" w:rsidRDefault="001E6C66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04B2C291" w14:textId="681966D3" w:rsidR="00EE5F2C" w:rsidRDefault="001E6C66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58DEDB0A" w14:textId="2CC90541" w:rsidR="00EE5F2C" w:rsidRDefault="001E6C66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Цель оказания услуг 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885E878" w14:textId="17CA9844" w:rsidR="00EE5F2C" w:rsidRDefault="001E6C66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Существующее положение 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44343BA1" w14:textId="0417F943" w:rsidR="00EE5F2C" w:rsidRDefault="001E6C6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22E06908" w14:textId="022758FB" w:rsidR="00EE5F2C" w:rsidRDefault="001E6C66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162A0DB5" w14:textId="5BB2EFD7" w:rsidR="00EE5F2C" w:rsidRDefault="001E6C66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6"/>
            <w:iCs/>
            <w:noProof/>
          </w:rPr>
          <w:t>1.6.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Иные требования и сведения общего характера 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665C9C43" w14:textId="17CFF507" w:rsidR="00EE5F2C" w:rsidRDefault="001E6C66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09E3A96F" w14:textId="7E30746F" w:rsidR="00EE5F2C" w:rsidRDefault="001E6C66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DE7BACC" w14:textId="40387F72" w:rsidR="00EE5F2C" w:rsidRDefault="001E6C66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3DF61C25" w14:textId="49C5B6D4" w:rsidR="00EE5F2C" w:rsidRDefault="001E6C6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25A290FC" w14:textId="472352B9" w:rsidR="00EE5F2C" w:rsidRDefault="001E6C66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68A0C958" w14:textId="1A3F8E68" w:rsidR="00EE5F2C" w:rsidRDefault="001E6C6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B591ED7" w14:textId="21939147" w:rsidR="00EE5F2C" w:rsidRDefault="001E6C66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25011133" w14:textId="6C5F0372" w:rsidR="00EE5F2C" w:rsidRDefault="001E6C6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940447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34FD8501" w14:textId="6B6ECC31" w:rsidR="00EE5F2C" w:rsidRDefault="001E6C66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/>
    </w:p>
    <w:p w14:paraId="1C742B63" w14:textId="31F161FE" w:rsidR="00EE5F2C" w:rsidRDefault="001E6C6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3" w:history="1">
        <w:r w:rsidR="00EE5F2C" w:rsidRPr="00F03232">
          <w:rPr>
            <w:rStyle w:val="af6"/>
            <w:noProof/>
          </w:rPr>
          <w:t>Требования к оформлению и составлению документации по ценообразованию</w:t>
        </w:r>
      </w:hyperlink>
      <w:r w:rsidR="00031C84">
        <w:rPr>
          <w:noProof/>
        </w:rPr>
        <w:t>……………</w:t>
      </w:r>
      <w:r w:rsidR="002F3555">
        <w:rPr>
          <w:noProof/>
        </w:rPr>
        <w:t>8</w:t>
      </w: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E7371B" w:rsidRDefault="00D66E81" w:rsidP="00D36B1F">
      <w:pPr>
        <w:pStyle w:val="1"/>
        <w:keepLines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4643694"/>
      <w:r w:rsidRPr="00E7371B">
        <w:rPr>
          <w:sz w:val="24"/>
          <w:szCs w:val="24"/>
          <w:lang w:val="ru-RU"/>
        </w:rPr>
        <w:lastRenderedPageBreak/>
        <w:t>Общие сведения</w:t>
      </w:r>
      <w:bookmarkEnd w:id="0"/>
    </w:p>
    <w:p w14:paraId="59E24144" w14:textId="4B8CD465" w:rsidR="00DC0F7D" w:rsidRDefault="00B16377" w:rsidP="00D849AA">
      <w:pPr>
        <w:pStyle w:val="4"/>
      </w:pPr>
      <w:bookmarkStart w:id="1" w:name="_Toc46743505"/>
      <w:bookmarkStart w:id="2" w:name="_Toc54643695"/>
      <w:r w:rsidRPr="00C4463B">
        <w:t>Обозначения и сокращения</w:t>
      </w:r>
      <w:bookmarkEnd w:id="1"/>
      <w:bookmarkEnd w:id="2"/>
    </w:p>
    <w:p w14:paraId="74BD09E5" w14:textId="401EC821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C82C55" w:rsidRPr="00C4463B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0CC38DDB" w:rsidR="00C82C55" w:rsidRPr="00C82C55" w:rsidRDefault="00C82C55" w:rsidP="00C82C5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sz w:val="24"/>
                <w:szCs w:val="24"/>
              </w:rPr>
            </w:pPr>
            <w:r w:rsidRPr="00C82C55">
              <w:rPr>
                <w:sz w:val="24"/>
                <w:szCs w:val="24"/>
              </w:rPr>
              <w:t>ИД</w:t>
            </w:r>
          </w:p>
        </w:tc>
        <w:tc>
          <w:tcPr>
            <w:tcW w:w="7998" w:type="dxa"/>
          </w:tcPr>
          <w:p w14:paraId="451CAB25" w14:textId="53687768" w:rsidR="00C82C55" w:rsidRPr="00C82C55" w:rsidRDefault="00C82C55" w:rsidP="00C82C5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sz w:val="24"/>
                <w:szCs w:val="24"/>
              </w:rPr>
            </w:pPr>
            <w:r w:rsidRPr="00C82C55">
              <w:rPr>
                <w:sz w:val="24"/>
                <w:szCs w:val="24"/>
              </w:rPr>
              <w:t>Исполнительная дирекция</w:t>
            </w:r>
          </w:p>
        </w:tc>
      </w:tr>
      <w:tr w:rsidR="00C82C55" w:rsidRPr="00C4463B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69B9B868" w:rsidR="00C82C55" w:rsidRPr="00C82C55" w:rsidRDefault="00C82C55" w:rsidP="00C82C5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sz w:val="24"/>
                <w:szCs w:val="24"/>
              </w:rPr>
            </w:pPr>
            <w:r w:rsidRPr="00C82C55">
              <w:rPr>
                <w:sz w:val="24"/>
                <w:szCs w:val="24"/>
              </w:rPr>
              <w:t>РФ</w:t>
            </w:r>
          </w:p>
        </w:tc>
        <w:tc>
          <w:tcPr>
            <w:tcW w:w="7998" w:type="dxa"/>
          </w:tcPr>
          <w:p w14:paraId="27D6D3D6" w14:textId="14E44FA4" w:rsidR="00C82C55" w:rsidRPr="00C82C55" w:rsidRDefault="00C82C55" w:rsidP="00C82C5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sz w:val="24"/>
                <w:szCs w:val="24"/>
              </w:rPr>
            </w:pPr>
            <w:r w:rsidRPr="00C82C55">
              <w:rPr>
                <w:sz w:val="24"/>
                <w:szCs w:val="24"/>
              </w:rPr>
              <w:t>Российская Федерация</w:t>
            </w:r>
          </w:p>
        </w:tc>
      </w:tr>
      <w:tr w:rsidR="00C82C55" w:rsidRPr="00C4463B" w14:paraId="1A3592FF" w14:textId="77777777" w:rsidTr="00D51C69">
        <w:trPr>
          <w:cantSplit/>
          <w:jc w:val="center"/>
        </w:trPr>
        <w:tc>
          <w:tcPr>
            <w:tcW w:w="1785" w:type="dxa"/>
          </w:tcPr>
          <w:p w14:paraId="327BD044" w14:textId="63531431" w:rsidR="00C82C55" w:rsidRPr="00C82C55" w:rsidRDefault="00C82C55" w:rsidP="00C82C5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82C55">
              <w:rPr>
                <w:sz w:val="24"/>
                <w:szCs w:val="24"/>
              </w:rPr>
              <w:t>ГОСТ</w:t>
            </w:r>
            <w:r w:rsidRPr="00C82C55">
              <w:rPr>
                <w:sz w:val="24"/>
                <w:szCs w:val="24"/>
              </w:rPr>
              <w:tab/>
            </w:r>
          </w:p>
        </w:tc>
        <w:tc>
          <w:tcPr>
            <w:tcW w:w="7998" w:type="dxa"/>
          </w:tcPr>
          <w:p w14:paraId="52F19D8A" w14:textId="05AED8FE" w:rsidR="00C82C55" w:rsidRPr="00C82C55" w:rsidRDefault="00C82C55" w:rsidP="00C82C5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82C55"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741D21" w:rsidRPr="00C4463B" w14:paraId="24850374" w14:textId="77777777" w:rsidTr="00D51C69">
        <w:trPr>
          <w:cantSplit/>
          <w:jc w:val="center"/>
        </w:trPr>
        <w:tc>
          <w:tcPr>
            <w:tcW w:w="1785" w:type="dxa"/>
          </w:tcPr>
          <w:p w14:paraId="62D81AD3" w14:textId="43E68302" w:rsidR="00741D21" w:rsidRPr="00C82C55" w:rsidRDefault="00741D21" w:rsidP="00C82C5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7998" w:type="dxa"/>
          </w:tcPr>
          <w:p w14:paraId="178A0240" w14:textId="48E30F54" w:rsidR="00741D21" w:rsidRPr="00C82C55" w:rsidRDefault="00741D21" w:rsidP="00C82C5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организации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3" w:name="_Toc46743506"/>
    </w:p>
    <w:p w14:paraId="5D015D96" w14:textId="3B427AE7" w:rsidR="00E917D0" w:rsidRPr="00C4463B" w:rsidRDefault="001A685D" w:rsidP="00213F03">
      <w:pPr>
        <w:pStyle w:val="4"/>
      </w:pPr>
      <w:bookmarkStart w:id="4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33031F71" w14:textId="048C8297" w:rsidR="00C82C55" w:rsidRPr="00A752AD" w:rsidRDefault="00C82C55" w:rsidP="00C82C55">
      <w:pPr>
        <w:pStyle w:val="4"/>
        <w:numPr>
          <w:ilvl w:val="0"/>
          <w:numId w:val="0"/>
        </w:numPr>
        <w:spacing w:before="240"/>
        <w:ind w:left="431"/>
        <w:rPr>
          <w:b w:val="0"/>
          <w:i/>
        </w:rPr>
      </w:pPr>
      <w:bookmarkStart w:id="5" w:name="_Toc46743507"/>
      <w:bookmarkStart w:id="6" w:name="_Toc54643697"/>
      <w:r w:rsidRPr="00A752AD">
        <w:rPr>
          <w:b w:val="0"/>
          <w:i/>
          <w:lang w:val="ru-RU"/>
        </w:rPr>
        <w:t>Оказание услуг по техническому обслуживанию кондиционеров Исполнительной дирекции</w:t>
      </w:r>
      <w:r w:rsidR="001E6C66">
        <w:rPr>
          <w:b w:val="0"/>
          <w:i/>
          <w:lang w:val="ru-RU"/>
        </w:rPr>
        <w:t xml:space="preserve"> ПАО «Якутскэнерго</w:t>
      </w:r>
      <w:r w:rsidRPr="00A752AD">
        <w:rPr>
          <w:b w:val="0"/>
          <w:i/>
          <w:lang w:val="ru-RU"/>
        </w:rPr>
        <w:t>»</w:t>
      </w:r>
    </w:p>
    <w:p w14:paraId="34219270" w14:textId="08326F35" w:rsidR="00E917D0" w:rsidRPr="00C4463B" w:rsidRDefault="00B7169F" w:rsidP="002E5016">
      <w:pPr>
        <w:pStyle w:val="4"/>
        <w:spacing w:before="240"/>
        <w:ind w:left="431" w:hanging="431"/>
      </w:pPr>
      <w:r w:rsidRPr="00C4463B">
        <w:t>Цель</w:t>
      </w:r>
      <w:r w:rsidRPr="00D849AA">
        <w:t xml:space="preserve"> </w:t>
      </w:r>
      <w:bookmarkEnd w:id="5"/>
      <w:r w:rsidR="00A57026">
        <w:rPr>
          <w:lang w:val="ru-RU"/>
        </w:rPr>
        <w:t>оказания услуг</w:t>
      </w:r>
      <w:bookmarkEnd w:id="6"/>
    </w:p>
    <w:p w14:paraId="2D568FF3" w14:textId="4ECB9818" w:rsidR="00F31053" w:rsidRPr="00F31053" w:rsidRDefault="00F31053" w:rsidP="00E7371B">
      <w:pPr>
        <w:pStyle w:val="1"/>
        <w:keepLines/>
        <w:numPr>
          <w:ilvl w:val="0"/>
          <w:numId w:val="0"/>
        </w:numPr>
        <w:spacing w:before="240"/>
        <w:ind w:firstLine="426"/>
        <w:rPr>
          <w:rFonts w:eastAsia="Times New Roman"/>
          <w:b w:val="0"/>
          <w:i/>
          <w:sz w:val="24"/>
          <w:szCs w:val="24"/>
          <w:lang w:val="ru-RU" w:eastAsia="ru-RU"/>
        </w:rPr>
      </w:pPr>
      <w:bookmarkStart w:id="7" w:name="_Toc129771939"/>
      <w:bookmarkStart w:id="8" w:name="_Toc46743508"/>
      <w:bookmarkStart w:id="9" w:name="_Toc54643698"/>
      <w:r w:rsidRPr="00F31053">
        <w:rPr>
          <w:rFonts w:eastAsia="Times New Roman"/>
          <w:b w:val="0"/>
          <w:i/>
          <w:sz w:val="24"/>
          <w:szCs w:val="24"/>
          <w:lang w:val="ru-RU" w:eastAsia="ru-RU"/>
        </w:rPr>
        <w:t>Поддержание оптимальных условий микроклимата на рабочих местах на объектах Заказчика.</w:t>
      </w:r>
      <w:bookmarkEnd w:id="7"/>
    </w:p>
    <w:p w14:paraId="443E3F14" w14:textId="793D1D34" w:rsidR="00232850" w:rsidRPr="00D849AA" w:rsidRDefault="00741D21" w:rsidP="00741D21">
      <w:pPr>
        <w:pStyle w:val="4"/>
        <w:numPr>
          <w:ilvl w:val="0"/>
          <w:numId w:val="0"/>
        </w:numPr>
        <w:ind w:left="432" w:hanging="432"/>
      </w:pPr>
      <w:r w:rsidRPr="00741D21">
        <w:rPr>
          <w:color w:val="222222"/>
          <w:sz w:val="25"/>
          <w:szCs w:val="25"/>
          <w:shd w:val="clear" w:color="auto" w:fill="FFFFFF"/>
          <w:lang w:val="ru-RU"/>
        </w:rPr>
        <w:t xml:space="preserve">1.4. </w:t>
      </w:r>
      <w:r w:rsidR="00232850" w:rsidRPr="00741D21">
        <w:t>Существующее</w:t>
      </w:r>
      <w:r w:rsidR="00232850" w:rsidRPr="00C4463B">
        <w:t xml:space="preserve"> положение</w:t>
      </w:r>
      <w:bookmarkEnd w:id="8"/>
      <w:bookmarkEnd w:id="9"/>
    </w:p>
    <w:p w14:paraId="6639BB83" w14:textId="53CB35FD" w:rsidR="00232850" w:rsidRPr="00A752AD" w:rsidRDefault="00713C12" w:rsidP="00E7371B">
      <w:pPr>
        <w:ind w:firstLine="284"/>
        <w:rPr>
          <w:i/>
          <w:sz w:val="24"/>
          <w:szCs w:val="24"/>
        </w:rPr>
      </w:pPr>
      <w:r w:rsidRPr="00A752AD">
        <w:rPr>
          <w:i/>
          <w:sz w:val="24"/>
          <w:szCs w:val="24"/>
        </w:rPr>
        <w:t>- техническое обслуживание систем кондиционирования воздуха на рабочих местах</w:t>
      </w:r>
      <w:r w:rsidR="00E7371B">
        <w:rPr>
          <w:i/>
          <w:sz w:val="24"/>
          <w:szCs w:val="24"/>
        </w:rPr>
        <w:t>.</w:t>
      </w:r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46436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10"/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89"/>
        <w:gridCol w:w="2126"/>
        <w:gridCol w:w="2126"/>
        <w:gridCol w:w="1985"/>
      </w:tblGrid>
      <w:tr w:rsidR="00932ACA" w:rsidRPr="005A3EA4" w14:paraId="5CC585EB" w14:textId="77777777" w:rsidTr="00713C12">
        <w:tc>
          <w:tcPr>
            <w:tcW w:w="817" w:type="dxa"/>
          </w:tcPr>
          <w:p w14:paraId="6C9CC951" w14:textId="77777777" w:rsidR="00932ACA" w:rsidRPr="00E7371B" w:rsidRDefault="00932ACA" w:rsidP="00C82C55">
            <w:pPr>
              <w:rPr>
                <w:sz w:val="20"/>
                <w:szCs w:val="20"/>
              </w:rPr>
            </w:pPr>
            <w:r w:rsidRPr="00E7371B">
              <w:rPr>
                <w:sz w:val="20"/>
                <w:szCs w:val="20"/>
              </w:rPr>
              <w:t>№</w:t>
            </w:r>
          </w:p>
          <w:p w14:paraId="55E417EB" w14:textId="77777777" w:rsidR="00932ACA" w:rsidRPr="00E7371B" w:rsidRDefault="00932ACA" w:rsidP="00C82C55">
            <w:pPr>
              <w:rPr>
                <w:sz w:val="20"/>
                <w:szCs w:val="20"/>
              </w:rPr>
            </w:pPr>
            <w:r w:rsidRPr="00E7371B">
              <w:rPr>
                <w:sz w:val="20"/>
                <w:szCs w:val="20"/>
              </w:rPr>
              <w:t>п/п</w:t>
            </w:r>
          </w:p>
        </w:tc>
        <w:tc>
          <w:tcPr>
            <w:tcW w:w="3289" w:type="dxa"/>
          </w:tcPr>
          <w:p w14:paraId="2A767700" w14:textId="77777777" w:rsidR="00932ACA" w:rsidRPr="00E7371B" w:rsidRDefault="00932ACA" w:rsidP="00C82C55">
            <w:pPr>
              <w:jc w:val="center"/>
              <w:rPr>
                <w:sz w:val="20"/>
                <w:szCs w:val="20"/>
              </w:rPr>
            </w:pPr>
            <w:r w:rsidRPr="00E7371B">
              <w:rPr>
                <w:sz w:val="20"/>
                <w:szCs w:val="20"/>
              </w:rPr>
              <w:t>Наименование объекта</w:t>
            </w:r>
          </w:p>
          <w:p w14:paraId="1DC012AB" w14:textId="77777777" w:rsidR="00932ACA" w:rsidRPr="00E7371B" w:rsidRDefault="00932ACA" w:rsidP="00C82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C98F186" w14:textId="3633AB64" w:rsidR="00932ACA" w:rsidRPr="00E7371B" w:rsidRDefault="00932ACA" w:rsidP="00C82C55">
            <w:pPr>
              <w:jc w:val="center"/>
              <w:rPr>
                <w:sz w:val="20"/>
                <w:szCs w:val="20"/>
              </w:rPr>
            </w:pPr>
            <w:r w:rsidRPr="00E7371B">
              <w:rPr>
                <w:sz w:val="20"/>
                <w:szCs w:val="20"/>
              </w:rPr>
              <w:t xml:space="preserve">Расположение объекта </w:t>
            </w:r>
            <w:r w:rsidRPr="00E7371B">
              <w:rPr>
                <w:sz w:val="20"/>
                <w:szCs w:val="20"/>
              </w:rPr>
              <w:br/>
            </w:r>
            <w:r w:rsidRPr="00E7371B">
              <w:rPr>
                <w:i/>
                <w:iCs/>
                <w:sz w:val="20"/>
                <w:szCs w:val="20"/>
              </w:rPr>
              <w:t>(место оказания услуг)</w:t>
            </w:r>
            <w:r w:rsidRPr="00E737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7586DBD" w14:textId="21470560" w:rsidR="00932ACA" w:rsidRPr="00E7371B" w:rsidRDefault="00932ACA" w:rsidP="00C82C55">
            <w:pPr>
              <w:jc w:val="center"/>
              <w:rPr>
                <w:sz w:val="20"/>
                <w:szCs w:val="20"/>
              </w:rPr>
            </w:pPr>
            <w:r w:rsidRPr="00E7371B">
              <w:rPr>
                <w:sz w:val="20"/>
                <w:szCs w:val="20"/>
              </w:rPr>
              <w:t xml:space="preserve">Наименование основного средства </w:t>
            </w:r>
            <w:r w:rsidRPr="00E7371B">
              <w:rPr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1985" w:type="dxa"/>
          </w:tcPr>
          <w:p w14:paraId="4276A5DA" w14:textId="0F4363CD" w:rsidR="00932ACA" w:rsidRPr="00E7371B" w:rsidRDefault="00932ACA" w:rsidP="00C82C55">
            <w:pPr>
              <w:jc w:val="center"/>
              <w:rPr>
                <w:sz w:val="20"/>
                <w:szCs w:val="20"/>
              </w:rPr>
            </w:pPr>
            <w:r w:rsidRPr="00E7371B">
              <w:rPr>
                <w:sz w:val="20"/>
                <w:szCs w:val="20"/>
              </w:rPr>
              <w:t>Примечания</w:t>
            </w:r>
          </w:p>
        </w:tc>
      </w:tr>
      <w:tr w:rsidR="00932ACA" w:rsidRPr="005A3EA4" w14:paraId="3AA63F81" w14:textId="77777777" w:rsidTr="00713C12">
        <w:tc>
          <w:tcPr>
            <w:tcW w:w="817" w:type="dxa"/>
          </w:tcPr>
          <w:p w14:paraId="20AF6D87" w14:textId="77777777" w:rsidR="00932ACA" w:rsidRPr="00866B2A" w:rsidRDefault="00932ACA" w:rsidP="00C82C55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14:paraId="05098FC4" w14:textId="77777777" w:rsidR="00932ACA" w:rsidRPr="00866B2A" w:rsidRDefault="00932ACA" w:rsidP="00C82C55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DCFCC3" w14:textId="77777777" w:rsidR="00932ACA" w:rsidRPr="00866B2A" w:rsidRDefault="00932ACA" w:rsidP="00C82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Default="00932ACA" w:rsidP="00C82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AD9A545" w14:textId="294474A1" w:rsidR="00932ACA" w:rsidRPr="00866B2A" w:rsidRDefault="00932ACA" w:rsidP="00C82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713C12">
        <w:trPr>
          <w:trHeight w:val="881"/>
        </w:trPr>
        <w:tc>
          <w:tcPr>
            <w:tcW w:w="817" w:type="dxa"/>
          </w:tcPr>
          <w:p w14:paraId="16DF0006" w14:textId="5431F7CA" w:rsidR="00932ACA" w:rsidRPr="00A57026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3289" w:type="dxa"/>
            <w:shd w:val="clear" w:color="auto" w:fill="auto"/>
          </w:tcPr>
          <w:p w14:paraId="04109696" w14:textId="12F45161" w:rsidR="00932ACA" w:rsidRPr="00713C12" w:rsidRDefault="00F31053" w:rsidP="00C82C5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/>
                <w:sz w:val="24"/>
                <w:szCs w:val="24"/>
              </w:rPr>
              <w:t>Техническое обслуживание кондиционеров</w:t>
            </w:r>
          </w:p>
        </w:tc>
        <w:tc>
          <w:tcPr>
            <w:tcW w:w="2126" w:type="dxa"/>
            <w:shd w:val="clear" w:color="auto" w:fill="auto"/>
          </w:tcPr>
          <w:p w14:paraId="0B6DB902" w14:textId="78075CE5" w:rsidR="00932ACA" w:rsidRPr="00F31053" w:rsidRDefault="00713C12" w:rsidP="00C82C55">
            <w:pPr>
              <w:jc w:val="center"/>
              <w:rPr>
                <w:i/>
                <w:iCs/>
                <w:sz w:val="24"/>
                <w:szCs w:val="24"/>
              </w:rPr>
            </w:pPr>
            <w:r w:rsidRPr="00F31053">
              <w:rPr>
                <w:i/>
                <w:iCs/>
                <w:sz w:val="24"/>
                <w:szCs w:val="24"/>
              </w:rPr>
              <w:t>Г. Якутск, ул. Ф. Попова, 14</w:t>
            </w:r>
          </w:p>
        </w:tc>
        <w:tc>
          <w:tcPr>
            <w:tcW w:w="2126" w:type="dxa"/>
          </w:tcPr>
          <w:p w14:paraId="29A60139" w14:textId="30CE20E4" w:rsidR="00932ACA" w:rsidRPr="00F31053" w:rsidRDefault="00713C12" w:rsidP="00C82C55">
            <w:pPr>
              <w:jc w:val="center"/>
              <w:rPr>
                <w:i/>
                <w:iCs/>
                <w:sz w:val="24"/>
                <w:szCs w:val="24"/>
              </w:rPr>
            </w:pPr>
            <w:r w:rsidRPr="00F31053">
              <w:rPr>
                <w:i/>
                <w:iCs/>
                <w:sz w:val="24"/>
                <w:szCs w:val="24"/>
              </w:rPr>
              <w:t>кондиционер</w:t>
            </w:r>
          </w:p>
        </w:tc>
        <w:tc>
          <w:tcPr>
            <w:tcW w:w="1985" w:type="dxa"/>
            <w:shd w:val="clear" w:color="auto" w:fill="auto"/>
          </w:tcPr>
          <w:p w14:paraId="0B5F4444" w14:textId="7F788ECB" w:rsidR="00932ACA" w:rsidRPr="00D57409" w:rsidRDefault="00F31053" w:rsidP="00C82C5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Номинальная мощность до 5 кВт</w:t>
            </w:r>
          </w:p>
        </w:tc>
      </w:tr>
      <w:tr w:rsidR="00932ACA" w:rsidRPr="005A3EA4" w14:paraId="4D82B4FC" w14:textId="77777777" w:rsidTr="00713C12">
        <w:trPr>
          <w:trHeight w:val="881"/>
        </w:trPr>
        <w:tc>
          <w:tcPr>
            <w:tcW w:w="817" w:type="dxa"/>
          </w:tcPr>
          <w:p w14:paraId="51B78ED4" w14:textId="278512F4" w:rsidR="00932ACA" w:rsidRPr="00866B2A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3289" w:type="dxa"/>
            <w:shd w:val="clear" w:color="auto" w:fill="auto"/>
          </w:tcPr>
          <w:p w14:paraId="09EF3250" w14:textId="4D7A9AB3" w:rsidR="00932ACA" w:rsidRPr="00D57409" w:rsidRDefault="00F31053" w:rsidP="00C82C5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кондиционеров</w:t>
            </w:r>
          </w:p>
        </w:tc>
        <w:tc>
          <w:tcPr>
            <w:tcW w:w="2126" w:type="dxa"/>
            <w:shd w:val="clear" w:color="auto" w:fill="auto"/>
          </w:tcPr>
          <w:p w14:paraId="3869CBA1" w14:textId="595D9A00" w:rsidR="00932ACA" w:rsidRPr="00F31053" w:rsidRDefault="00713C12" w:rsidP="00C82C55">
            <w:pPr>
              <w:jc w:val="center"/>
              <w:rPr>
                <w:i/>
                <w:iCs/>
                <w:sz w:val="24"/>
                <w:szCs w:val="24"/>
              </w:rPr>
            </w:pPr>
            <w:r w:rsidRPr="00F31053">
              <w:rPr>
                <w:i/>
                <w:iCs/>
                <w:sz w:val="24"/>
                <w:szCs w:val="24"/>
              </w:rPr>
              <w:t>Г. Якутск, ул. Ф. Попова, 6, 4 эт.</w:t>
            </w:r>
          </w:p>
        </w:tc>
        <w:tc>
          <w:tcPr>
            <w:tcW w:w="2126" w:type="dxa"/>
          </w:tcPr>
          <w:p w14:paraId="1BC81817" w14:textId="6C1C738D" w:rsidR="00932ACA" w:rsidRPr="00F31053" w:rsidRDefault="00713C12" w:rsidP="00C82C55">
            <w:pPr>
              <w:jc w:val="center"/>
              <w:rPr>
                <w:i/>
                <w:iCs/>
                <w:sz w:val="24"/>
                <w:szCs w:val="24"/>
              </w:rPr>
            </w:pPr>
            <w:r w:rsidRPr="00F31053">
              <w:rPr>
                <w:i/>
                <w:iCs/>
                <w:sz w:val="24"/>
                <w:szCs w:val="24"/>
              </w:rPr>
              <w:t>кондиционер</w:t>
            </w:r>
          </w:p>
        </w:tc>
        <w:tc>
          <w:tcPr>
            <w:tcW w:w="1985" w:type="dxa"/>
            <w:shd w:val="clear" w:color="auto" w:fill="auto"/>
          </w:tcPr>
          <w:p w14:paraId="4DB5AB8A" w14:textId="248D07A6" w:rsidR="00932ACA" w:rsidRPr="00D57409" w:rsidRDefault="00F31053" w:rsidP="00C82C5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Номинальная мощность до 5 кВт</w:t>
            </w:r>
          </w:p>
        </w:tc>
      </w:tr>
    </w:tbl>
    <w:p w14:paraId="786443A1" w14:textId="70EA9EFD" w:rsidR="00232850" w:rsidRPr="00C4463B" w:rsidRDefault="00514CE2" w:rsidP="00241402">
      <w:pPr>
        <w:pStyle w:val="4"/>
      </w:pPr>
      <w:bookmarkStart w:id="11" w:name="_Toc46743509"/>
      <w:bookmarkStart w:id="12" w:name="_Hlk49857604"/>
      <w:bookmarkStart w:id="13" w:name="_Toc54643700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4" w:name="_Hlk46492347"/>
      <w:r w:rsidRPr="00C4463B">
        <w:t xml:space="preserve">которая должна быть учтена при подготовке заявки </w:t>
      </w:r>
      <w:bookmarkEnd w:id="14"/>
      <w:r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11"/>
      <w:bookmarkEnd w:id="12"/>
      <w:bookmarkEnd w:id="13"/>
    </w:p>
    <w:p w14:paraId="0D256A2D" w14:textId="6BAF6DC3" w:rsidR="00713C12" w:rsidRPr="00A752AD" w:rsidRDefault="00713C12" w:rsidP="00A752AD">
      <w:pPr>
        <w:jc w:val="both"/>
        <w:rPr>
          <w:i/>
          <w:sz w:val="24"/>
          <w:szCs w:val="24"/>
        </w:rPr>
      </w:pPr>
      <w:bookmarkStart w:id="15" w:name="_Toc54643701"/>
      <w:bookmarkStart w:id="16" w:name="_Toc50125126"/>
      <w:bookmarkStart w:id="17" w:name="_Toc46743510"/>
      <w:r w:rsidRPr="00A752AD">
        <w:rPr>
          <w:b/>
        </w:rPr>
        <w:t>-</w:t>
      </w:r>
      <w:r w:rsidRPr="00A752AD">
        <w:tab/>
      </w:r>
      <w:r w:rsidRPr="00A752AD">
        <w:rPr>
          <w:i/>
          <w:sz w:val="24"/>
          <w:szCs w:val="24"/>
        </w:rPr>
        <w:t xml:space="preserve">оказание услуг в существующих зданиях и сооружениях, освобожденных от оборудования и других предметов, мешающих нормальному оказанию услуг; </w:t>
      </w:r>
    </w:p>
    <w:p w14:paraId="6E53F73A" w14:textId="7ED94C91" w:rsidR="001D0C26" w:rsidRPr="00A752AD" w:rsidRDefault="00A752AD" w:rsidP="00A752A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1D0C26" w:rsidRPr="00A752AD">
        <w:rPr>
          <w:i/>
          <w:sz w:val="24"/>
          <w:szCs w:val="24"/>
        </w:rPr>
        <w:t>Заказчик предоставляют следующие виды ресурсов:</w:t>
      </w:r>
    </w:p>
    <w:p w14:paraId="26405BCA" w14:textId="77777777" w:rsidR="001D0C26" w:rsidRPr="00A752AD" w:rsidRDefault="001D0C26" w:rsidP="00A752AD">
      <w:pPr>
        <w:rPr>
          <w:i/>
          <w:sz w:val="24"/>
          <w:szCs w:val="24"/>
        </w:rPr>
      </w:pPr>
      <w:r w:rsidRPr="00A752AD">
        <w:rPr>
          <w:i/>
          <w:sz w:val="24"/>
          <w:szCs w:val="24"/>
        </w:rPr>
        <w:t>- вода</w:t>
      </w:r>
    </w:p>
    <w:p w14:paraId="0E0E27A2" w14:textId="77777777" w:rsidR="001D0C26" w:rsidRPr="00A752AD" w:rsidRDefault="001D0C26" w:rsidP="00A752AD">
      <w:pPr>
        <w:rPr>
          <w:i/>
          <w:sz w:val="24"/>
          <w:szCs w:val="24"/>
        </w:rPr>
      </w:pPr>
      <w:r w:rsidRPr="00A752AD">
        <w:rPr>
          <w:i/>
          <w:sz w:val="24"/>
          <w:szCs w:val="24"/>
        </w:rPr>
        <w:t>-электроэнергия</w:t>
      </w:r>
    </w:p>
    <w:p w14:paraId="0DBA2FBC" w14:textId="3425D873" w:rsidR="00677D68" w:rsidRPr="00A752AD" w:rsidRDefault="00713C12" w:rsidP="00A752AD">
      <w:pPr>
        <w:rPr>
          <w:b/>
          <w:sz w:val="24"/>
          <w:szCs w:val="24"/>
        </w:rPr>
      </w:pPr>
      <w:r w:rsidRPr="00A752AD">
        <w:rPr>
          <w:b/>
          <w:sz w:val="24"/>
          <w:szCs w:val="24"/>
        </w:rPr>
        <w:t xml:space="preserve">1.5. </w:t>
      </w:r>
      <w:r w:rsidR="00677D68" w:rsidRPr="00A752AD">
        <w:rPr>
          <w:b/>
          <w:sz w:val="24"/>
          <w:szCs w:val="24"/>
        </w:rPr>
        <w:t>Иные требования и сведения общего характера</w:t>
      </w:r>
      <w:bookmarkEnd w:id="15"/>
    </w:p>
    <w:p w14:paraId="2D8408B0" w14:textId="64BBAE19" w:rsidR="00677D68" w:rsidRPr="00E7371B" w:rsidRDefault="00241402" w:rsidP="00677D68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8" w:name="_Toc51339693"/>
      <w:bookmarkStart w:id="19" w:name="_Toc54643702"/>
      <w:r w:rsidRPr="00E7371B">
        <w:rPr>
          <w:iCs/>
          <w:sz w:val="24"/>
          <w:szCs w:val="24"/>
          <w:lang w:val="ru-RU"/>
        </w:rPr>
        <w:t>Требования</w:t>
      </w:r>
      <w:r w:rsidR="00D66E81" w:rsidRPr="00E7371B">
        <w:rPr>
          <w:iCs/>
          <w:sz w:val="24"/>
          <w:szCs w:val="24"/>
        </w:rPr>
        <w:t xml:space="preserve"> к продукции</w:t>
      </w:r>
      <w:bookmarkEnd w:id="18"/>
      <w:bookmarkEnd w:id="19"/>
    </w:p>
    <w:p w14:paraId="13CBFA43" w14:textId="1FF9A9B9" w:rsidR="00943CA0" w:rsidRPr="00C4463B" w:rsidRDefault="00C9139A" w:rsidP="00C9139A">
      <w:pPr>
        <w:pStyle w:val="4"/>
      </w:pPr>
      <w:bookmarkStart w:id="20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58D95BB4" w14:textId="6E1F09B5" w:rsidR="00C9139A" w:rsidRPr="00C4463B" w:rsidRDefault="00CE753A" w:rsidP="00C9139A">
      <w:pPr>
        <w:pStyle w:val="30"/>
      </w:pPr>
      <w:bookmarkStart w:id="21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1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1339695"/>
      <w:bookmarkStart w:id="23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2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3"/>
    </w:p>
    <w:p w14:paraId="4137319F" w14:textId="596F0290" w:rsidR="004F7743" w:rsidRPr="00C4463B" w:rsidRDefault="004F7743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45A4ED12" w14:textId="77777777" w:rsidTr="00D56F7D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A752AD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2A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E94E89" w:rsidRPr="00D57409" w14:paraId="2622357F" w14:textId="77777777" w:rsidTr="00A752AD">
        <w:tc>
          <w:tcPr>
            <w:tcW w:w="850" w:type="dxa"/>
          </w:tcPr>
          <w:p w14:paraId="6327A8BF" w14:textId="4A939070" w:rsidR="00E94E89" w:rsidRPr="00D57409" w:rsidRDefault="00E94E89" w:rsidP="00A57026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  <w:shd w:val="clear" w:color="auto" w:fill="auto"/>
          </w:tcPr>
          <w:p w14:paraId="0381A618" w14:textId="33619D99" w:rsidR="00E94E89" w:rsidRPr="00A752AD" w:rsidRDefault="003A18FF" w:rsidP="00A752AD">
            <w:pPr>
              <w:rPr>
                <w:i/>
                <w:sz w:val="24"/>
                <w:szCs w:val="24"/>
              </w:rPr>
            </w:pPr>
            <w:r w:rsidRPr="00A752AD">
              <w:rPr>
                <w:i/>
                <w:sz w:val="24"/>
                <w:szCs w:val="24"/>
              </w:rPr>
              <w:t>Т</w:t>
            </w:r>
            <w:r w:rsidR="00A752AD">
              <w:rPr>
                <w:i/>
                <w:sz w:val="24"/>
                <w:szCs w:val="24"/>
              </w:rPr>
              <w:t>ехническое обслуживание</w:t>
            </w:r>
            <w:r w:rsidR="000626CB" w:rsidRPr="00A752AD">
              <w:rPr>
                <w:i/>
                <w:sz w:val="24"/>
                <w:szCs w:val="24"/>
              </w:rPr>
              <w:t xml:space="preserve"> кондиционера</w:t>
            </w:r>
          </w:p>
        </w:tc>
        <w:tc>
          <w:tcPr>
            <w:tcW w:w="1985" w:type="dxa"/>
          </w:tcPr>
          <w:p w14:paraId="1FCDA01E" w14:textId="1610549D" w:rsidR="00E94E89" w:rsidRPr="00D57409" w:rsidRDefault="000626CB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26" w:type="dxa"/>
          </w:tcPr>
          <w:p w14:paraId="2E84579F" w14:textId="79072D9A" w:rsidR="00E94E89" w:rsidRPr="00D57409" w:rsidRDefault="000626CB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165</w:t>
            </w:r>
          </w:p>
        </w:tc>
      </w:tr>
    </w:tbl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24" w:name="_Toc51339696"/>
      <w:bookmarkStart w:id="25" w:name="_Toc54643706"/>
      <w:r w:rsidRPr="00C4463B">
        <w:rPr>
          <w:lang w:val="ru-RU"/>
        </w:rPr>
        <w:t xml:space="preserve">Требования </w:t>
      </w:r>
      <w:bookmarkEnd w:id="24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5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6" w:name="_Toc50125127"/>
      <w:bookmarkStart w:id="27" w:name="_Toc51339697"/>
      <w:bookmarkStart w:id="28" w:name="_Toc54643707"/>
      <w:bookmarkEnd w:id="16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9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6"/>
      <w:bookmarkEnd w:id="27"/>
      <w:bookmarkEnd w:id="29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D57409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E7371B" w:rsidRDefault="00940404" w:rsidP="00C82C55">
            <w:pPr>
              <w:jc w:val="center"/>
              <w:rPr>
                <w:sz w:val="20"/>
                <w:szCs w:val="20"/>
              </w:rPr>
            </w:pPr>
            <w:r w:rsidRPr="00E7371B">
              <w:rPr>
                <w:sz w:val="20"/>
                <w:szCs w:val="20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5BCDC2D6" w:rsidR="00940404" w:rsidRPr="00E7371B" w:rsidRDefault="00940404" w:rsidP="00C82C55">
            <w:pPr>
              <w:jc w:val="center"/>
              <w:rPr>
                <w:sz w:val="20"/>
                <w:szCs w:val="20"/>
              </w:rPr>
            </w:pPr>
            <w:r w:rsidRPr="00E7371B">
              <w:rPr>
                <w:sz w:val="20"/>
                <w:szCs w:val="20"/>
              </w:rPr>
              <w:t xml:space="preserve">Наименование </w:t>
            </w:r>
            <w:r w:rsidR="00A12E50" w:rsidRPr="00E7371B">
              <w:rPr>
                <w:sz w:val="20"/>
                <w:szCs w:val="20"/>
              </w:rPr>
              <w:t>услуг</w:t>
            </w:r>
            <w:r w:rsidRPr="00E7371B">
              <w:rPr>
                <w:sz w:val="20"/>
                <w:szCs w:val="20"/>
              </w:rPr>
              <w:t xml:space="preserve">/ этапа </w:t>
            </w:r>
            <w:r w:rsidR="00A12E50" w:rsidRPr="00E7371B">
              <w:rPr>
                <w:sz w:val="20"/>
                <w:szCs w:val="20"/>
              </w:rPr>
              <w:t>услуг</w:t>
            </w:r>
          </w:p>
        </w:tc>
        <w:tc>
          <w:tcPr>
            <w:tcW w:w="2977" w:type="dxa"/>
          </w:tcPr>
          <w:p w14:paraId="1D1C91E4" w14:textId="2FF35A1F" w:rsidR="00940404" w:rsidRPr="00E7371B" w:rsidRDefault="00940404" w:rsidP="00940404">
            <w:pPr>
              <w:jc w:val="center"/>
              <w:rPr>
                <w:sz w:val="20"/>
                <w:szCs w:val="20"/>
              </w:rPr>
            </w:pPr>
            <w:r w:rsidRPr="00E7371B">
              <w:rPr>
                <w:sz w:val="20"/>
                <w:szCs w:val="20"/>
              </w:rPr>
              <w:t xml:space="preserve">Требования к началу срока </w:t>
            </w:r>
            <w:r w:rsidR="00A12E50" w:rsidRPr="00E7371B">
              <w:rPr>
                <w:sz w:val="20"/>
                <w:szCs w:val="20"/>
              </w:rPr>
              <w:t>оказания</w:t>
            </w:r>
            <w:r w:rsidRPr="00E7371B">
              <w:rPr>
                <w:sz w:val="20"/>
                <w:szCs w:val="20"/>
              </w:rPr>
              <w:t xml:space="preserve"> </w:t>
            </w:r>
            <w:r w:rsidR="00A12E50" w:rsidRPr="00E7371B">
              <w:rPr>
                <w:sz w:val="20"/>
                <w:szCs w:val="20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6C15980A" w14:textId="79767894" w:rsidR="00940404" w:rsidRPr="00E7371B" w:rsidRDefault="00940404" w:rsidP="00940404">
            <w:pPr>
              <w:jc w:val="center"/>
              <w:rPr>
                <w:sz w:val="20"/>
                <w:szCs w:val="20"/>
              </w:rPr>
            </w:pPr>
            <w:r w:rsidRPr="00E7371B">
              <w:rPr>
                <w:sz w:val="20"/>
                <w:szCs w:val="20"/>
              </w:rPr>
              <w:t xml:space="preserve">Требования к окончанию срока </w:t>
            </w:r>
            <w:r w:rsidR="00A12E50" w:rsidRPr="00E7371B">
              <w:rPr>
                <w:sz w:val="20"/>
                <w:szCs w:val="20"/>
              </w:rPr>
              <w:t>оказания</w:t>
            </w:r>
            <w:r w:rsidRPr="00E7371B">
              <w:rPr>
                <w:sz w:val="20"/>
                <w:szCs w:val="20"/>
              </w:rPr>
              <w:t xml:space="preserve"> </w:t>
            </w:r>
            <w:r w:rsidR="00A12E50" w:rsidRPr="00E7371B">
              <w:rPr>
                <w:sz w:val="20"/>
                <w:szCs w:val="20"/>
              </w:rPr>
              <w:t>услуг</w:t>
            </w:r>
            <w:r w:rsidRPr="00E7371B">
              <w:rPr>
                <w:sz w:val="20"/>
                <w:szCs w:val="20"/>
              </w:rPr>
              <w:t xml:space="preserve"> / этапа </w:t>
            </w:r>
            <w:r w:rsidR="00A12E50" w:rsidRPr="00E7371B">
              <w:rPr>
                <w:sz w:val="20"/>
                <w:szCs w:val="20"/>
              </w:rPr>
              <w:t>услуг</w:t>
            </w:r>
          </w:p>
        </w:tc>
      </w:tr>
      <w:tr w:rsidR="00940404" w:rsidRPr="00D57409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8D4A06" w:rsidRDefault="00940404" w:rsidP="00C82C55">
            <w:pPr>
              <w:jc w:val="center"/>
              <w:rPr>
                <w:sz w:val="24"/>
                <w:szCs w:val="24"/>
              </w:rPr>
            </w:pPr>
            <w:r w:rsidRPr="008D4A0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8D4A06" w:rsidRDefault="00940404" w:rsidP="00C82C55">
            <w:pPr>
              <w:jc w:val="center"/>
              <w:rPr>
                <w:sz w:val="24"/>
                <w:szCs w:val="24"/>
              </w:rPr>
            </w:pPr>
            <w:r w:rsidRPr="008D4A0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8D4A06" w:rsidRDefault="00940404" w:rsidP="00C82C55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8D4A06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8D4A06" w:rsidRDefault="00940404" w:rsidP="00C82C55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8D4A06">
              <w:rPr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330A068" w:rsidR="00940404" w:rsidRPr="00D57409" w:rsidRDefault="00940404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744512FB" w:rsidR="00940404" w:rsidRPr="003A18FF" w:rsidRDefault="005A1D90" w:rsidP="003A18FF">
            <w:pPr>
              <w:rPr>
                <w:sz w:val="22"/>
                <w:szCs w:val="22"/>
              </w:rPr>
            </w:pPr>
            <w:r>
              <w:rPr>
                <w:i/>
                <w:sz w:val="24"/>
                <w:szCs w:val="24"/>
              </w:rPr>
              <w:t>Техническое обслуживание кондиционеров</w:t>
            </w:r>
          </w:p>
        </w:tc>
        <w:tc>
          <w:tcPr>
            <w:tcW w:w="2977" w:type="dxa"/>
          </w:tcPr>
          <w:p w14:paraId="78F96FFD" w14:textId="6B73246E" w:rsidR="00940404" w:rsidRPr="00D57409" w:rsidRDefault="003A18FF" w:rsidP="003A1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626CB">
              <w:rPr>
                <w:sz w:val="24"/>
                <w:szCs w:val="24"/>
              </w:rPr>
              <w:t xml:space="preserve"> </w:t>
            </w:r>
            <w:r w:rsidR="001E6C66">
              <w:rPr>
                <w:sz w:val="24"/>
                <w:szCs w:val="24"/>
              </w:rPr>
              <w:t>08 мая 2027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</w:tcPr>
          <w:p w14:paraId="144A3A31" w14:textId="3BAB51B1" w:rsidR="00940404" w:rsidRPr="00D57409" w:rsidRDefault="003A18FF" w:rsidP="0006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6C66">
              <w:rPr>
                <w:sz w:val="24"/>
                <w:szCs w:val="24"/>
              </w:rPr>
              <w:t>о 31 мая 2027</w:t>
            </w:r>
            <w:r w:rsidR="000626CB">
              <w:rPr>
                <w:sz w:val="24"/>
                <w:szCs w:val="24"/>
              </w:rPr>
              <w:t xml:space="preserve"> года</w:t>
            </w:r>
          </w:p>
        </w:tc>
      </w:tr>
    </w:tbl>
    <w:p w14:paraId="08A6ABFF" w14:textId="14F6DA32" w:rsidR="002F3555" w:rsidRDefault="002F3555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30" w:name="_Toc50125131"/>
      <w:bookmarkEnd w:id="17"/>
    </w:p>
    <w:p w14:paraId="33635954" w14:textId="6D1B2422" w:rsidR="00241402" w:rsidRPr="00C4463B" w:rsidRDefault="002F3555" w:rsidP="00241402">
      <w:pPr>
        <w:pStyle w:val="4"/>
      </w:pPr>
      <w:bookmarkStart w:id="31" w:name="_Toc46743511"/>
      <w:bookmarkStart w:id="32" w:name="_Toc54643708"/>
      <w:bookmarkStart w:id="33" w:name="_Toc51339698"/>
      <w:bookmarkStart w:id="34" w:name="_Toc54643709"/>
      <w:r>
        <w:rPr>
          <w:lang w:val="ru-RU"/>
        </w:rPr>
        <w:t>Т</w:t>
      </w:r>
      <w:r w:rsidR="00241402" w:rsidRPr="00C4463B">
        <w:t xml:space="preserve">ребования к </w:t>
      </w:r>
      <w:bookmarkEnd w:id="31"/>
      <w:r w:rsidR="00241402" w:rsidRPr="00C4463B">
        <w:rPr>
          <w:lang w:val="ru-RU"/>
        </w:rPr>
        <w:t xml:space="preserve">качеству </w:t>
      </w:r>
      <w:bookmarkEnd w:id="32"/>
      <w:r w:rsidR="00881658">
        <w:rPr>
          <w:lang w:val="ru-RU"/>
        </w:rPr>
        <w:t>продукции</w:t>
      </w:r>
    </w:p>
    <w:p w14:paraId="0900BD13" w14:textId="7804836E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30"/>
      <w:bookmarkEnd w:id="33"/>
      <w:r w:rsidR="00516425">
        <w:rPr>
          <w:sz w:val="24"/>
          <w:szCs w:val="24"/>
          <w:lang w:val="ru-RU"/>
        </w:rPr>
        <w:t xml:space="preserve">качеству </w:t>
      </w:r>
      <w:bookmarkEnd w:id="34"/>
      <w:r w:rsidR="00881658">
        <w:rPr>
          <w:sz w:val="24"/>
          <w:szCs w:val="24"/>
          <w:lang w:val="ru-RU"/>
        </w:rPr>
        <w:t>продукции</w:t>
      </w:r>
    </w:p>
    <w:p w14:paraId="7388FB93" w14:textId="16C1E5BF" w:rsidR="00214B9F" w:rsidRPr="00445D85" w:rsidRDefault="00214B9F" w:rsidP="00D16518">
      <w:pPr>
        <w:rPr>
          <w:rStyle w:val="afff6"/>
          <w:b w:val="0"/>
        </w:rPr>
      </w:pPr>
    </w:p>
    <w:p w14:paraId="46D805A1" w14:textId="22953436" w:rsidR="00A76B76" w:rsidRPr="00D63F6C" w:rsidRDefault="00A12E50" w:rsidP="008D4A06">
      <w:pPr>
        <w:jc w:val="center"/>
        <w:rPr>
          <w:i/>
          <w:iCs/>
          <w:shd w:val="clear" w:color="auto" w:fill="FFFF99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="008D4A06">
        <w:rPr>
          <w:b/>
          <w:bCs/>
          <w:sz w:val="24"/>
          <w:szCs w:val="24"/>
        </w:rPr>
        <w:t xml:space="preserve"> (позиция № 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8D4A06">
        <w:rPr>
          <w:b/>
          <w:bCs/>
          <w:sz w:val="24"/>
          <w:szCs w:val="24"/>
        </w:rPr>
        <w:t>Техническое обслуживание кондиционеров</w:t>
      </w:r>
    </w:p>
    <w:tbl>
      <w:tblPr>
        <w:tblStyle w:val="af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993"/>
        <w:gridCol w:w="3259"/>
        <w:gridCol w:w="1845"/>
        <w:gridCol w:w="1748"/>
        <w:gridCol w:w="1219"/>
      </w:tblGrid>
      <w:tr w:rsidR="00241402" w:rsidRPr="00D57409" w14:paraId="49582535" w14:textId="77777777" w:rsidTr="00031C84">
        <w:tc>
          <w:tcPr>
            <w:tcW w:w="709" w:type="dxa"/>
            <w:vMerge w:val="restart"/>
            <w:vAlign w:val="center"/>
          </w:tcPr>
          <w:p w14:paraId="76C43BA8" w14:textId="77777777" w:rsidR="00241402" w:rsidRPr="002F3555" w:rsidRDefault="00241402" w:rsidP="0014503D">
            <w:pPr>
              <w:jc w:val="center"/>
              <w:rPr>
                <w:bCs/>
                <w:sz w:val="20"/>
                <w:szCs w:val="20"/>
              </w:rPr>
            </w:pPr>
            <w:r w:rsidRPr="002F3555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993" w:type="dxa"/>
            <w:vMerge w:val="restart"/>
            <w:vAlign w:val="center"/>
          </w:tcPr>
          <w:p w14:paraId="61318993" w14:textId="77777777" w:rsidR="00241402" w:rsidRPr="002F3555" w:rsidRDefault="00241402" w:rsidP="0014503D">
            <w:pPr>
              <w:jc w:val="center"/>
              <w:rPr>
                <w:bCs/>
                <w:sz w:val="20"/>
                <w:szCs w:val="20"/>
              </w:rPr>
            </w:pPr>
            <w:r w:rsidRPr="002F3555">
              <w:rPr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259" w:type="dxa"/>
            <w:vMerge w:val="restart"/>
            <w:vAlign w:val="center"/>
          </w:tcPr>
          <w:p w14:paraId="4477BBD2" w14:textId="79366D46" w:rsidR="00241402" w:rsidRPr="002F3555" w:rsidRDefault="00241402" w:rsidP="0014503D">
            <w:pPr>
              <w:jc w:val="center"/>
              <w:rPr>
                <w:bCs/>
                <w:sz w:val="20"/>
                <w:szCs w:val="20"/>
              </w:rPr>
            </w:pPr>
            <w:r w:rsidRPr="002F3555">
              <w:rPr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593" w:type="dxa"/>
            <w:gridSpan w:val="2"/>
            <w:vAlign w:val="center"/>
          </w:tcPr>
          <w:p w14:paraId="406D44F3" w14:textId="0DAB3A66" w:rsidR="00241402" w:rsidRPr="002F3555" w:rsidRDefault="00241402" w:rsidP="0014503D">
            <w:pPr>
              <w:jc w:val="center"/>
              <w:rPr>
                <w:bCs/>
                <w:sz w:val="20"/>
                <w:szCs w:val="20"/>
              </w:rPr>
            </w:pPr>
            <w:r w:rsidRPr="002F3555">
              <w:rPr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219" w:type="dxa"/>
            <w:vAlign w:val="center"/>
          </w:tcPr>
          <w:p w14:paraId="3AFAFA11" w14:textId="50B03101" w:rsidR="00241402" w:rsidRPr="002F3555" w:rsidRDefault="00241402" w:rsidP="0014503D">
            <w:pPr>
              <w:jc w:val="center"/>
              <w:rPr>
                <w:bCs/>
                <w:sz w:val="20"/>
                <w:szCs w:val="20"/>
              </w:rPr>
            </w:pPr>
            <w:r w:rsidRPr="002F3555">
              <w:rPr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241402" w:rsidRPr="00D57409" w14:paraId="10180FB0" w14:textId="77777777" w:rsidTr="00031C84">
        <w:tc>
          <w:tcPr>
            <w:tcW w:w="709" w:type="dxa"/>
            <w:vMerge/>
            <w:vAlign w:val="center"/>
          </w:tcPr>
          <w:p w14:paraId="55984396" w14:textId="77777777" w:rsidR="00241402" w:rsidRPr="002F3555" w:rsidRDefault="00241402" w:rsidP="00C82C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93" w:type="dxa"/>
            <w:vMerge/>
            <w:vAlign w:val="center"/>
          </w:tcPr>
          <w:p w14:paraId="4D65A975" w14:textId="77777777" w:rsidR="00241402" w:rsidRPr="002F3555" w:rsidRDefault="00241402" w:rsidP="00C82C55">
            <w:pPr>
              <w:rPr>
                <w:bCs/>
                <w:sz w:val="20"/>
                <w:szCs w:val="20"/>
              </w:rPr>
            </w:pPr>
          </w:p>
        </w:tc>
        <w:tc>
          <w:tcPr>
            <w:tcW w:w="3259" w:type="dxa"/>
            <w:vMerge/>
            <w:vAlign w:val="center"/>
          </w:tcPr>
          <w:p w14:paraId="5022D0C9" w14:textId="77777777" w:rsidR="00241402" w:rsidRPr="002F3555" w:rsidRDefault="00241402" w:rsidP="00C82C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14:paraId="62B07C58" w14:textId="09F911C8" w:rsidR="00241402" w:rsidRPr="002F3555" w:rsidRDefault="00241402" w:rsidP="0014503D">
            <w:pPr>
              <w:jc w:val="center"/>
              <w:rPr>
                <w:bCs/>
                <w:sz w:val="20"/>
                <w:szCs w:val="20"/>
              </w:rPr>
            </w:pPr>
            <w:r w:rsidRPr="002F3555">
              <w:rPr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48" w:type="dxa"/>
            <w:vAlign w:val="center"/>
          </w:tcPr>
          <w:p w14:paraId="279F2731" w14:textId="5851831D" w:rsidR="00241402" w:rsidRPr="002F3555" w:rsidRDefault="00241402" w:rsidP="0014503D">
            <w:pPr>
              <w:jc w:val="center"/>
              <w:rPr>
                <w:bCs/>
                <w:sz w:val="20"/>
                <w:szCs w:val="20"/>
              </w:rPr>
            </w:pPr>
            <w:r w:rsidRPr="002F3555">
              <w:rPr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19" w:type="dxa"/>
            <w:vAlign w:val="center"/>
          </w:tcPr>
          <w:p w14:paraId="25177609" w14:textId="77777777" w:rsidR="00241402" w:rsidRPr="002F3555" w:rsidRDefault="00241402" w:rsidP="00C82C55">
            <w:pPr>
              <w:rPr>
                <w:bCs/>
                <w:sz w:val="20"/>
                <w:szCs w:val="20"/>
              </w:rPr>
            </w:pPr>
          </w:p>
        </w:tc>
      </w:tr>
      <w:tr w:rsidR="00241402" w:rsidRPr="00D57409" w14:paraId="41B2F13D" w14:textId="77777777" w:rsidTr="00031C84">
        <w:tc>
          <w:tcPr>
            <w:tcW w:w="709" w:type="dxa"/>
            <w:vAlign w:val="center"/>
          </w:tcPr>
          <w:p w14:paraId="0C3C0B4B" w14:textId="4F6F1A48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5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5"/>
          </w:p>
        </w:tc>
        <w:tc>
          <w:tcPr>
            <w:tcW w:w="1993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59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8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9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031C84">
        <w:tc>
          <w:tcPr>
            <w:tcW w:w="709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252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845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031C84">
        <w:tc>
          <w:tcPr>
            <w:tcW w:w="709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252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845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481CEFA" w14:textId="77777777" w:rsidTr="00031C84">
        <w:tc>
          <w:tcPr>
            <w:tcW w:w="709" w:type="dxa"/>
            <w:vAlign w:val="center"/>
          </w:tcPr>
          <w:p w14:paraId="59D9EAF4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1993" w:type="dxa"/>
            <w:shd w:val="clear" w:color="auto" w:fill="auto"/>
          </w:tcPr>
          <w:p w14:paraId="5641D580" w14:textId="111838FF" w:rsidR="00241402" w:rsidRPr="003A18FF" w:rsidRDefault="00B72D2D" w:rsidP="003A18FF">
            <w:pPr>
              <w:rPr>
                <w:sz w:val="22"/>
                <w:szCs w:val="22"/>
              </w:rPr>
            </w:pPr>
            <w:r>
              <w:rPr>
                <w:i/>
                <w:iCs/>
                <w:sz w:val="24"/>
                <w:szCs w:val="24"/>
              </w:rPr>
              <w:t>Соблюдение при выполнении услуги норм и правил нормативно-технических документов</w:t>
            </w:r>
          </w:p>
        </w:tc>
        <w:tc>
          <w:tcPr>
            <w:tcW w:w="3259" w:type="dxa"/>
            <w:shd w:val="clear" w:color="auto" w:fill="auto"/>
          </w:tcPr>
          <w:p w14:paraId="2595B48B" w14:textId="77777777" w:rsidR="00B72D2D" w:rsidRPr="00B72D2D" w:rsidRDefault="00B72D2D" w:rsidP="00B72D2D">
            <w:pPr>
              <w:suppressAutoHyphens/>
              <w:rPr>
                <w:i/>
                <w:iCs/>
                <w:sz w:val="24"/>
                <w:szCs w:val="24"/>
              </w:rPr>
            </w:pPr>
            <w:r w:rsidRPr="00B72D2D">
              <w:rPr>
                <w:i/>
                <w:iCs/>
                <w:sz w:val="24"/>
                <w:szCs w:val="24"/>
              </w:rPr>
              <w:t>При оказании услуг исполнитель должен руководствоваться следующими национальными, отраслевыми и другими НТД:</w:t>
            </w:r>
          </w:p>
          <w:p w14:paraId="6C45F2AC" w14:textId="7B3BEDB1" w:rsidR="00241402" w:rsidRPr="00B72D2D" w:rsidRDefault="00B72D2D" w:rsidP="00B72D2D">
            <w:pPr>
              <w:rPr>
                <w:sz w:val="24"/>
                <w:szCs w:val="24"/>
              </w:rPr>
            </w:pPr>
            <w:r w:rsidRPr="00B72D2D">
              <w:rPr>
                <w:i/>
                <w:iCs/>
                <w:sz w:val="24"/>
                <w:szCs w:val="24"/>
              </w:rPr>
              <w:t>№ 384-ФЗ «Технический регламент о безопасности зданий и сооружений»</w:t>
            </w:r>
          </w:p>
        </w:tc>
        <w:tc>
          <w:tcPr>
            <w:tcW w:w="1845" w:type="dxa"/>
            <w:shd w:val="clear" w:color="auto" w:fill="auto"/>
          </w:tcPr>
          <w:p w14:paraId="527B90EB" w14:textId="77649417" w:rsidR="00241402" w:rsidRPr="00B72D2D" w:rsidRDefault="00436E2B" w:rsidP="00241402">
            <w:pPr>
              <w:rPr>
                <w:i/>
                <w:sz w:val="24"/>
                <w:szCs w:val="24"/>
              </w:rPr>
            </w:pPr>
            <w:r w:rsidRPr="00B72D2D"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1748" w:type="dxa"/>
            <w:shd w:val="clear" w:color="auto" w:fill="auto"/>
          </w:tcPr>
          <w:p w14:paraId="0917B54B" w14:textId="77777777" w:rsidR="00241402" w:rsidRPr="00D57409" w:rsidRDefault="00241402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324DFA23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4A374DC7" w14:textId="61905A2F" w:rsidTr="00031C84">
        <w:tc>
          <w:tcPr>
            <w:tcW w:w="709" w:type="dxa"/>
            <w:vAlign w:val="center"/>
          </w:tcPr>
          <w:p w14:paraId="5EE7F89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52" w:type="dxa"/>
            <w:gridSpan w:val="2"/>
            <w:shd w:val="clear" w:color="auto" w:fill="auto"/>
          </w:tcPr>
          <w:p w14:paraId="3D7B9CB3" w14:textId="73D30CE8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845" w:type="dxa"/>
            <w:shd w:val="clear" w:color="auto" w:fill="auto"/>
          </w:tcPr>
          <w:p w14:paraId="253FA963" w14:textId="06C0BE9C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  <w:shd w:val="clear" w:color="auto" w:fill="auto"/>
          </w:tcPr>
          <w:p w14:paraId="172F806B" w14:textId="2B5D16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  <w:shd w:val="clear" w:color="auto" w:fill="auto"/>
          </w:tcPr>
          <w:p w14:paraId="79E0A299" w14:textId="2D3CBB6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21F6D9A" w14:textId="77777777" w:rsidTr="00031C84">
        <w:tc>
          <w:tcPr>
            <w:tcW w:w="709" w:type="dxa"/>
            <w:vAlign w:val="center"/>
          </w:tcPr>
          <w:p w14:paraId="46AFA17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1993" w:type="dxa"/>
            <w:shd w:val="clear" w:color="auto" w:fill="auto"/>
          </w:tcPr>
          <w:p w14:paraId="5AD2015C" w14:textId="14FAB2E5" w:rsidR="00241402" w:rsidRPr="00B72D2D" w:rsidRDefault="00B72D2D" w:rsidP="00241402">
            <w:pPr>
              <w:rPr>
                <w:i/>
                <w:sz w:val="24"/>
                <w:szCs w:val="24"/>
              </w:rPr>
            </w:pPr>
            <w:r w:rsidRPr="00B72D2D">
              <w:rPr>
                <w:i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259" w:type="dxa"/>
            <w:shd w:val="clear" w:color="auto" w:fill="auto"/>
          </w:tcPr>
          <w:p w14:paraId="31514F26" w14:textId="537E9D1E" w:rsidR="00241402" w:rsidRPr="00D57409" w:rsidRDefault="00B72D2D" w:rsidP="00B72D2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 усмотрение исполнителя.</w:t>
            </w:r>
          </w:p>
        </w:tc>
        <w:tc>
          <w:tcPr>
            <w:tcW w:w="1845" w:type="dxa"/>
            <w:shd w:val="clear" w:color="auto" w:fill="auto"/>
          </w:tcPr>
          <w:p w14:paraId="1756313D" w14:textId="66991C80" w:rsidR="00241402" w:rsidRPr="00D57409" w:rsidRDefault="00B72D2D" w:rsidP="00241402">
            <w:pPr>
              <w:rPr>
                <w:sz w:val="24"/>
                <w:szCs w:val="24"/>
              </w:rPr>
            </w:pPr>
            <w:r w:rsidRPr="00B72D2D"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1748" w:type="dxa"/>
            <w:shd w:val="clear" w:color="auto" w:fill="auto"/>
          </w:tcPr>
          <w:p w14:paraId="60AB9FC4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14:paraId="79E144F5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1B7EC0EE" w14:textId="1F4BB7EC" w:rsidTr="00031C84">
        <w:tc>
          <w:tcPr>
            <w:tcW w:w="709" w:type="dxa"/>
            <w:vAlign w:val="center"/>
          </w:tcPr>
          <w:p w14:paraId="289BAF9A" w14:textId="77777777" w:rsidR="00241402" w:rsidRPr="00B72D2D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52" w:type="dxa"/>
            <w:gridSpan w:val="2"/>
            <w:vAlign w:val="center"/>
          </w:tcPr>
          <w:p w14:paraId="2EA56E21" w14:textId="242B2689" w:rsidR="00241402" w:rsidRPr="00D57409" w:rsidRDefault="00241402" w:rsidP="00241402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845" w:type="dxa"/>
          </w:tcPr>
          <w:p w14:paraId="7AD8ABED" w14:textId="4D2CEEDA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4FBCDB09" w14:textId="4FD3FA0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36DBA683" w14:textId="122CFBA0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097B2921" w14:textId="77777777" w:rsidTr="00031C84">
        <w:tc>
          <w:tcPr>
            <w:tcW w:w="709" w:type="dxa"/>
            <w:vAlign w:val="center"/>
          </w:tcPr>
          <w:p w14:paraId="68BC353D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1993" w:type="dxa"/>
          </w:tcPr>
          <w:p w14:paraId="713CE24E" w14:textId="47C1C512" w:rsidR="00241402" w:rsidRPr="00B72D2D" w:rsidRDefault="00B72D2D" w:rsidP="00241402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B72D2D">
              <w:rPr>
                <w:i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259" w:type="dxa"/>
          </w:tcPr>
          <w:p w14:paraId="42CAB500" w14:textId="30FE7415" w:rsidR="00B72D2D" w:rsidRPr="00B72D2D" w:rsidRDefault="00B72D2D" w:rsidP="00B72D2D">
            <w:pPr>
              <w:widowControl w:val="0"/>
              <w:tabs>
                <w:tab w:val="left" w:pos="426"/>
              </w:tabs>
              <w:suppressAutoHyphens/>
              <w:spacing w:before="60"/>
              <w:rPr>
                <w:i/>
                <w:iCs/>
                <w:sz w:val="24"/>
                <w:szCs w:val="24"/>
              </w:rPr>
            </w:pPr>
            <w:r w:rsidRPr="00B72D2D">
              <w:rPr>
                <w:i/>
                <w:iCs/>
                <w:sz w:val="24"/>
                <w:szCs w:val="24"/>
              </w:rPr>
              <w:t xml:space="preserve">Допуск персонала исполнителя для оказания услуг должен осуществляться с обязательным оформлением акта допуска и необходимых нарядов-допусков, </w:t>
            </w:r>
            <w:r w:rsidRPr="00B72D2D">
              <w:rPr>
                <w:i/>
                <w:iCs/>
                <w:sz w:val="24"/>
                <w:szCs w:val="24"/>
              </w:rPr>
              <w:lastRenderedPageBreak/>
              <w:t xml:space="preserve">проведением вводного </w:t>
            </w:r>
            <w:r>
              <w:rPr>
                <w:i/>
                <w:iCs/>
                <w:sz w:val="24"/>
                <w:szCs w:val="24"/>
              </w:rPr>
              <w:t>инструктажа.</w:t>
            </w:r>
          </w:p>
          <w:p w14:paraId="1559F379" w14:textId="758EA2DA" w:rsidR="00241402" w:rsidRPr="00D57409" w:rsidRDefault="00B72D2D" w:rsidP="00B72D2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B72D2D">
              <w:rPr>
                <w:i/>
                <w:iCs/>
                <w:sz w:val="24"/>
                <w:szCs w:val="24"/>
              </w:rPr>
              <w:t>Подготовку рабочих мест и допуск к оказанию услуг</w:t>
            </w:r>
          </w:p>
        </w:tc>
        <w:tc>
          <w:tcPr>
            <w:tcW w:w="1845" w:type="dxa"/>
          </w:tcPr>
          <w:p w14:paraId="36DE13F7" w14:textId="2951B5CE" w:rsidR="00241402" w:rsidRPr="00D57409" w:rsidRDefault="00B72D2D" w:rsidP="00241402">
            <w:pPr>
              <w:rPr>
                <w:b/>
                <w:sz w:val="24"/>
                <w:szCs w:val="24"/>
              </w:rPr>
            </w:pPr>
            <w:r w:rsidRPr="00B72D2D"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1748" w:type="dxa"/>
          </w:tcPr>
          <w:p w14:paraId="00B0CE9D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219" w:type="dxa"/>
          </w:tcPr>
          <w:p w14:paraId="1D881AD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5FA59173" w14:textId="702D32ED" w:rsidTr="00031C84">
        <w:tc>
          <w:tcPr>
            <w:tcW w:w="709" w:type="dxa"/>
            <w:vAlign w:val="center"/>
          </w:tcPr>
          <w:p w14:paraId="4C933349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52" w:type="dxa"/>
            <w:gridSpan w:val="2"/>
            <w:vAlign w:val="center"/>
          </w:tcPr>
          <w:p w14:paraId="0DF7347E" w14:textId="0C069C11" w:rsidR="00241402" w:rsidRPr="00D57409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5" w:type="dxa"/>
          </w:tcPr>
          <w:p w14:paraId="0AB10FBD" w14:textId="0B1D1A32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52946602" w14:textId="7682A403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1107B040" w14:textId="0CDAFB9B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6905D22A" w14:textId="77777777" w:rsidTr="00031C84">
        <w:tc>
          <w:tcPr>
            <w:tcW w:w="709" w:type="dxa"/>
            <w:vAlign w:val="center"/>
          </w:tcPr>
          <w:p w14:paraId="6DC9D42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1993" w:type="dxa"/>
          </w:tcPr>
          <w:p w14:paraId="142BCB59" w14:textId="74349A0B" w:rsidR="00241402" w:rsidRPr="00D57409" w:rsidRDefault="00080D6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 качества используемых материалов</w:t>
            </w:r>
          </w:p>
        </w:tc>
        <w:tc>
          <w:tcPr>
            <w:tcW w:w="3259" w:type="dxa"/>
          </w:tcPr>
          <w:p w14:paraId="6F24C835" w14:textId="67A989F7" w:rsidR="00241402" w:rsidRPr="00D57409" w:rsidRDefault="00080D68" w:rsidP="00241402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Материалы, необходимые для оказания услуг приобретаются исполнителем самостоятельно.</w:t>
            </w:r>
            <w:r>
              <w:rPr>
                <w:i/>
                <w:iCs/>
                <w:sz w:val="24"/>
                <w:szCs w:val="24"/>
              </w:rPr>
              <w:br/>
              <w:t>Все поставляемые и применяемые материалы должны быть новыми и не использованными ранее</w:t>
            </w:r>
          </w:p>
        </w:tc>
        <w:tc>
          <w:tcPr>
            <w:tcW w:w="1845" w:type="dxa"/>
          </w:tcPr>
          <w:p w14:paraId="71217FE7" w14:textId="34EA17D7" w:rsidR="00241402" w:rsidRPr="00D57409" w:rsidRDefault="00080D68" w:rsidP="00241402">
            <w:pPr>
              <w:rPr>
                <w:b/>
                <w:sz w:val="24"/>
                <w:szCs w:val="24"/>
              </w:rPr>
            </w:pPr>
            <w:r w:rsidRPr="00B72D2D"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1748" w:type="dxa"/>
          </w:tcPr>
          <w:p w14:paraId="5B071DD6" w14:textId="7D8E9316" w:rsidR="00241402" w:rsidRPr="00241402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0340D3B1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49242D33" w14:textId="32AA7722" w:rsidTr="00031C84">
        <w:tc>
          <w:tcPr>
            <w:tcW w:w="709" w:type="dxa"/>
            <w:vAlign w:val="center"/>
          </w:tcPr>
          <w:p w14:paraId="00336694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52" w:type="dxa"/>
            <w:gridSpan w:val="2"/>
          </w:tcPr>
          <w:p w14:paraId="1D7914EB" w14:textId="039A235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845" w:type="dxa"/>
          </w:tcPr>
          <w:p w14:paraId="45B464C3" w14:textId="05C6DB68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0583F784" w14:textId="38DBD962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50A91C8E" w14:textId="652F4BB5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4F1E50FD" w14:textId="77777777" w:rsidTr="00031C84">
        <w:tc>
          <w:tcPr>
            <w:tcW w:w="709" w:type="dxa"/>
            <w:vAlign w:val="center"/>
          </w:tcPr>
          <w:p w14:paraId="0BE6CF5A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1993" w:type="dxa"/>
          </w:tcPr>
          <w:p w14:paraId="08C7C962" w14:textId="008E8A4A" w:rsidR="00241402" w:rsidRPr="00080D68" w:rsidRDefault="00080D68" w:rsidP="00241402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 w:rsidRPr="00080D68">
              <w:rPr>
                <w:i/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3259" w:type="dxa"/>
          </w:tcPr>
          <w:p w14:paraId="57AABCFD" w14:textId="77777777" w:rsidR="00080D68" w:rsidRPr="00080D68" w:rsidRDefault="00080D68" w:rsidP="00080D68">
            <w:pPr>
              <w:widowControl w:val="0"/>
              <w:tabs>
                <w:tab w:val="left" w:pos="426"/>
              </w:tabs>
              <w:suppressAutoHyphens/>
              <w:spacing w:before="60"/>
              <w:rPr>
                <w:i/>
                <w:iCs/>
                <w:sz w:val="22"/>
                <w:szCs w:val="22"/>
              </w:rPr>
            </w:pPr>
            <w:r w:rsidRPr="00080D68">
              <w:rPr>
                <w:i/>
                <w:iCs/>
                <w:sz w:val="22"/>
                <w:szCs w:val="22"/>
              </w:rPr>
              <w:t>Оказание услуг должно осуществляться силами:</w:t>
            </w:r>
          </w:p>
          <w:p w14:paraId="3E841FE6" w14:textId="4C210BB4" w:rsidR="00241402" w:rsidRPr="00CD1FAB" w:rsidRDefault="00080D68" w:rsidP="00080D6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080D68">
              <w:rPr>
                <w:i/>
                <w:iCs/>
                <w:sz w:val="22"/>
                <w:szCs w:val="22"/>
              </w:rPr>
              <w:t>работников, имеющих профессиональное техническое образование (профессиональную подготовку) и прошедших повышение квалификации, соответствующее выполнению работ и оказанию услуг.</w:t>
            </w:r>
          </w:p>
        </w:tc>
        <w:tc>
          <w:tcPr>
            <w:tcW w:w="1845" w:type="dxa"/>
          </w:tcPr>
          <w:p w14:paraId="6DC89358" w14:textId="016A8FD0" w:rsidR="00241402" w:rsidRPr="00D57409" w:rsidRDefault="00080D68" w:rsidP="00241402">
            <w:pPr>
              <w:rPr>
                <w:b/>
                <w:sz w:val="24"/>
                <w:szCs w:val="24"/>
              </w:rPr>
            </w:pPr>
            <w:r w:rsidRPr="00B72D2D"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1748" w:type="dxa"/>
          </w:tcPr>
          <w:p w14:paraId="42C97A2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0C19A6B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30724527" w14:textId="5B968F65" w:rsidTr="00031C84">
        <w:tc>
          <w:tcPr>
            <w:tcW w:w="709" w:type="dxa"/>
            <w:vAlign w:val="center"/>
          </w:tcPr>
          <w:p w14:paraId="663FC959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252" w:type="dxa"/>
            <w:gridSpan w:val="2"/>
            <w:vAlign w:val="center"/>
          </w:tcPr>
          <w:p w14:paraId="381C4AE7" w14:textId="77777777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845" w:type="dxa"/>
          </w:tcPr>
          <w:p w14:paraId="09F79C2E" w14:textId="01820903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416B2613" w14:textId="74A06AAA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3A07EF4E" w14:textId="4928ECE7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A45499B" w14:textId="67D9CD31" w:rsidTr="00031C84">
        <w:tc>
          <w:tcPr>
            <w:tcW w:w="709" w:type="dxa"/>
            <w:vAlign w:val="center"/>
          </w:tcPr>
          <w:p w14:paraId="2AD3BCB7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52" w:type="dxa"/>
            <w:gridSpan w:val="2"/>
            <w:vAlign w:val="center"/>
          </w:tcPr>
          <w:p w14:paraId="267464A1" w14:textId="1020D120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845" w:type="dxa"/>
          </w:tcPr>
          <w:p w14:paraId="0482270D" w14:textId="0D00E662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37BDB626" w14:textId="7692E3D0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29A1AC11" w14:textId="7C3A94D3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14A73FE8" w14:textId="77777777" w:rsidTr="00031C84">
        <w:tc>
          <w:tcPr>
            <w:tcW w:w="709" w:type="dxa"/>
            <w:vAlign w:val="center"/>
          </w:tcPr>
          <w:p w14:paraId="2F25A65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1993" w:type="dxa"/>
          </w:tcPr>
          <w:p w14:paraId="6E2DA677" w14:textId="5314EC59" w:rsidR="00241402" w:rsidRPr="00D57409" w:rsidRDefault="0079200A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Соблюдение при выполнении услуги норм и правил нормативно-технических документов</w:t>
            </w:r>
          </w:p>
        </w:tc>
        <w:tc>
          <w:tcPr>
            <w:tcW w:w="3259" w:type="dxa"/>
          </w:tcPr>
          <w:p w14:paraId="11658A86" w14:textId="77777777" w:rsidR="0079200A" w:rsidRPr="0079200A" w:rsidRDefault="0079200A" w:rsidP="0079200A">
            <w:pPr>
              <w:suppressAutoHyphens/>
              <w:rPr>
                <w:i/>
                <w:iCs/>
                <w:sz w:val="24"/>
                <w:szCs w:val="24"/>
              </w:rPr>
            </w:pPr>
            <w:r w:rsidRPr="0079200A">
              <w:rPr>
                <w:i/>
                <w:iCs/>
                <w:sz w:val="24"/>
                <w:szCs w:val="24"/>
              </w:rPr>
              <w:t>При оказании услуг исполнитель должен руководствоваться следующими национальными, отраслевыми и другими НТД:</w:t>
            </w:r>
          </w:p>
          <w:p w14:paraId="68580D07" w14:textId="7F7FEEA6" w:rsidR="00241402" w:rsidRPr="0079200A" w:rsidRDefault="0079200A" w:rsidP="0079200A">
            <w:pPr>
              <w:rPr>
                <w:sz w:val="24"/>
                <w:szCs w:val="24"/>
              </w:rPr>
            </w:pPr>
            <w:r w:rsidRPr="0079200A">
              <w:rPr>
                <w:i/>
                <w:iCs/>
                <w:sz w:val="24"/>
                <w:szCs w:val="24"/>
              </w:rPr>
              <w:t>№ 384-ФЗ «Технический регламент о безопасности зданий и сооружений»</w:t>
            </w:r>
          </w:p>
        </w:tc>
        <w:tc>
          <w:tcPr>
            <w:tcW w:w="1845" w:type="dxa"/>
          </w:tcPr>
          <w:p w14:paraId="14F8B1AB" w14:textId="23CDEDEC" w:rsidR="00241402" w:rsidRPr="00D57409" w:rsidRDefault="00080D68" w:rsidP="00241402">
            <w:pPr>
              <w:rPr>
                <w:b/>
                <w:sz w:val="24"/>
                <w:szCs w:val="24"/>
              </w:rPr>
            </w:pPr>
            <w:r w:rsidRPr="00B72D2D"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1748" w:type="dxa"/>
          </w:tcPr>
          <w:p w14:paraId="49EFF824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219" w:type="dxa"/>
          </w:tcPr>
          <w:p w14:paraId="65FC21B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7DFF0227" w14:textId="597F863F" w:rsidTr="00031C84">
        <w:tc>
          <w:tcPr>
            <w:tcW w:w="709" w:type="dxa"/>
            <w:vAlign w:val="center"/>
          </w:tcPr>
          <w:p w14:paraId="07339987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52" w:type="dxa"/>
            <w:gridSpan w:val="2"/>
            <w:vAlign w:val="center"/>
          </w:tcPr>
          <w:p w14:paraId="196CCCF1" w14:textId="37185C7B" w:rsidR="00241402" w:rsidRPr="00D57409" w:rsidRDefault="00241402" w:rsidP="00241402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5" w:type="dxa"/>
          </w:tcPr>
          <w:p w14:paraId="11003533" w14:textId="324B8953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2ECD805D" w14:textId="16DFFB23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0C4DF2A9" w14:textId="29B23A38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24CCFCF9" w14:textId="77777777" w:rsidTr="00031C84">
        <w:tc>
          <w:tcPr>
            <w:tcW w:w="709" w:type="dxa"/>
            <w:vAlign w:val="center"/>
          </w:tcPr>
          <w:p w14:paraId="3B0292BF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1993" w:type="dxa"/>
          </w:tcPr>
          <w:p w14:paraId="482AADEB" w14:textId="44D58134" w:rsidR="00241402" w:rsidRPr="00D57409" w:rsidRDefault="00080D68" w:rsidP="00241402">
            <w:pPr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 к безопасности оказываемых услуг</w:t>
            </w:r>
          </w:p>
        </w:tc>
        <w:tc>
          <w:tcPr>
            <w:tcW w:w="3259" w:type="dxa"/>
          </w:tcPr>
          <w:p w14:paraId="5DD7C210" w14:textId="77777777" w:rsidR="00080D68" w:rsidRPr="00080D68" w:rsidRDefault="00080D68" w:rsidP="00080D68">
            <w:pPr>
              <w:suppressAutoHyphens/>
              <w:rPr>
                <w:i/>
                <w:iCs/>
                <w:sz w:val="24"/>
                <w:szCs w:val="24"/>
              </w:rPr>
            </w:pPr>
            <w:r w:rsidRPr="00080D68">
              <w:rPr>
                <w:i/>
                <w:iCs/>
                <w:sz w:val="24"/>
                <w:szCs w:val="24"/>
              </w:rPr>
              <w:t>Исполнитель должен:</w:t>
            </w:r>
          </w:p>
          <w:p w14:paraId="393CC15F" w14:textId="77777777" w:rsidR="00080D68" w:rsidRPr="00080D68" w:rsidRDefault="00080D68" w:rsidP="00080D68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 w:rsidRPr="00080D68">
              <w:rPr>
                <w:i/>
                <w:iCs/>
                <w:sz w:val="24"/>
                <w:szCs w:val="24"/>
              </w:rPr>
              <w:t xml:space="preserve">- назначить ответственное лицо за охрану труда и пожарной безопасности; </w:t>
            </w:r>
          </w:p>
          <w:p w14:paraId="6AD32004" w14:textId="77777777" w:rsidR="00080D68" w:rsidRPr="00080D68" w:rsidRDefault="00080D68" w:rsidP="00080D68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  <w:r w:rsidRPr="00080D68">
              <w:rPr>
                <w:i/>
                <w:iCs/>
                <w:sz w:val="24"/>
                <w:szCs w:val="24"/>
              </w:rPr>
              <w:t xml:space="preserve">- провести необходимые виды инструктажей (первичного, повторного, внепланового, целевого) на рабочем месте с регистрацией в «Журнале регистрации проведения </w:t>
            </w:r>
            <w:r w:rsidRPr="00080D68">
              <w:rPr>
                <w:i/>
                <w:iCs/>
                <w:sz w:val="24"/>
                <w:szCs w:val="24"/>
              </w:rPr>
              <w:lastRenderedPageBreak/>
              <w:t>инструктажа на рабочем месте»</w:t>
            </w:r>
          </w:p>
          <w:p w14:paraId="285EE09F" w14:textId="408036BC" w:rsidR="00241402" w:rsidRPr="00D57409" w:rsidRDefault="00080D68" w:rsidP="00080D68">
            <w:pPr>
              <w:rPr>
                <w:sz w:val="24"/>
                <w:szCs w:val="24"/>
              </w:rPr>
            </w:pPr>
            <w:r w:rsidRPr="00080D68">
              <w:rPr>
                <w:i/>
                <w:iCs/>
                <w:sz w:val="24"/>
                <w:szCs w:val="24"/>
              </w:rPr>
              <w:t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деятельности.</w:t>
            </w:r>
          </w:p>
        </w:tc>
        <w:tc>
          <w:tcPr>
            <w:tcW w:w="1845" w:type="dxa"/>
          </w:tcPr>
          <w:p w14:paraId="5ADBFBD7" w14:textId="775FCEFE" w:rsidR="00241402" w:rsidRPr="00D57409" w:rsidRDefault="00080D68" w:rsidP="00241402">
            <w:pPr>
              <w:rPr>
                <w:b/>
                <w:bCs/>
                <w:sz w:val="24"/>
                <w:szCs w:val="24"/>
              </w:rPr>
            </w:pPr>
            <w:r w:rsidRPr="00B72D2D"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1748" w:type="dxa"/>
          </w:tcPr>
          <w:p w14:paraId="44595D44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</w:tcPr>
          <w:p w14:paraId="67618F8D" w14:textId="77777777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29E79A63" w14:textId="471EE3A1" w:rsidTr="00031C84">
        <w:tc>
          <w:tcPr>
            <w:tcW w:w="709" w:type="dxa"/>
            <w:vAlign w:val="center"/>
          </w:tcPr>
          <w:p w14:paraId="00D179A1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52" w:type="dxa"/>
            <w:gridSpan w:val="2"/>
            <w:vAlign w:val="center"/>
          </w:tcPr>
          <w:p w14:paraId="030D2240" w14:textId="30DDCD7C" w:rsidR="00241402" w:rsidRPr="00D57409" w:rsidRDefault="00241402" w:rsidP="00241402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845" w:type="dxa"/>
          </w:tcPr>
          <w:p w14:paraId="2137A5E5" w14:textId="3D5DF61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537805DC" w14:textId="58B7C99E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070F6CB0" w14:textId="1DBEA1B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E2EDCB7" w14:textId="77777777" w:rsidTr="00031C84">
        <w:tc>
          <w:tcPr>
            <w:tcW w:w="709" w:type="dxa"/>
            <w:vAlign w:val="center"/>
          </w:tcPr>
          <w:p w14:paraId="351A9718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1993" w:type="dxa"/>
          </w:tcPr>
          <w:p w14:paraId="58233701" w14:textId="2DACEE7A" w:rsidR="00241402" w:rsidRPr="00D57409" w:rsidRDefault="00080D68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оказания услуг</w:t>
            </w:r>
          </w:p>
        </w:tc>
        <w:tc>
          <w:tcPr>
            <w:tcW w:w="3259" w:type="dxa"/>
          </w:tcPr>
          <w:p w14:paraId="5A01FF8C" w14:textId="44F3C4BF" w:rsidR="00241402" w:rsidRPr="00D57409" w:rsidRDefault="00080D6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Нагревание и охлаждение</w:t>
            </w:r>
          </w:p>
        </w:tc>
        <w:tc>
          <w:tcPr>
            <w:tcW w:w="1845" w:type="dxa"/>
          </w:tcPr>
          <w:p w14:paraId="19B58410" w14:textId="196A650F" w:rsidR="00241402" w:rsidRPr="00D57409" w:rsidRDefault="00080D68" w:rsidP="00241402">
            <w:pPr>
              <w:rPr>
                <w:sz w:val="24"/>
                <w:szCs w:val="24"/>
              </w:rPr>
            </w:pPr>
            <w:r w:rsidRPr="00B72D2D"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1748" w:type="dxa"/>
          </w:tcPr>
          <w:p w14:paraId="63982A5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48F51B8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08C4CBBF" w14:textId="0FDB4B5B" w:rsidTr="00031C84">
        <w:tc>
          <w:tcPr>
            <w:tcW w:w="709" w:type="dxa"/>
            <w:vAlign w:val="center"/>
          </w:tcPr>
          <w:p w14:paraId="466192A5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52" w:type="dxa"/>
            <w:gridSpan w:val="2"/>
            <w:vAlign w:val="center"/>
          </w:tcPr>
          <w:p w14:paraId="1F869312" w14:textId="1702DB6E" w:rsidR="00241402" w:rsidRPr="00D57409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5" w:type="dxa"/>
          </w:tcPr>
          <w:p w14:paraId="7E32BBEF" w14:textId="4EDB97C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7099B571" w14:textId="595A764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6AE68CFD" w14:textId="7E78321E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192488D6" w14:textId="77777777" w:rsidTr="00031C84">
        <w:tc>
          <w:tcPr>
            <w:tcW w:w="709" w:type="dxa"/>
            <w:vAlign w:val="center"/>
          </w:tcPr>
          <w:p w14:paraId="00C90654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1993" w:type="dxa"/>
          </w:tcPr>
          <w:p w14:paraId="3B0470E0" w14:textId="780D57EF" w:rsidR="00241402" w:rsidRPr="00D57409" w:rsidRDefault="00080D68" w:rsidP="00241402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Документы, передаваемые заказчику по результатам оказания услуг</w:t>
            </w:r>
          </w:p>
        </w:tc>
        <w:tc>
          <w:tcPr>
            <w:tcW w:w="3259" w:type="dxa"/>
            <w:vAlign w:val="center"/>
          </w:tcPr>
          <w:p w14:paraId="21B52288" w14:textId="77777777" w:rsidR="00080D68" w:rsidRPr="00080D68" w:rsidRDefault="00080D68" w:rsidP="00080D68">
            <w:pPr>
              <w:suppressAutoHyphens/>
              <w:rPr>
                <w:i/>
                <w:iCs/>
                <w:sz w:val="24"/>
                <w:szCs w:val="24"/>
              </w:rPr>
            </w:pPr>
            <w:r w:rsidRPr="00080D68">
              <w:rPr>
                <w:i/>
                <w:iCs/>
                <w:sz w:val="24"/>
                <w:szCs w:val="24"/>
              </w:rPr>
              <w:t>Исполнитель обязан передать заказчику:</w:t>
            </w:r>
          </w:p>
          <w:p w14:paraId="3CFA8ECD" w14:textId="77777777" w:rsidR="00080D68" w:rsidRPr="00080D68" w:rsidRDefault="00080D68" w:rsidP="00080D68">
            <w:pPr>
              <w:numPr>
                <w:ilvl w:val="0"/>
                <w:numId w:val="32"/>
              </w:numPr>
              <w:suppressAutoHyphens/>
              <w:ind w:left="310" w:hanging="283"/>
              <w:contextualSpacing/>
              <w:rPr>
                <w:i/>
                <w:iCs/>
                <w:sz w:val="24"/>
                <w:szCs w:val="24"/>
              </w:rPr>
            </w:pPr>
            <w:r w:rsidRPr="00080D68">
              <w:rPr>
                <w:i/>
                <w:iCs/>
                <w:sz w:val="24"/>
                <w:szCs w:val="24"/>
              </w:rPr>
              <w:t>сертификаты, подтверждающие качество и соответствие требованиям нормативно-технической документации материалов;</w:t>
            </w:r>
          </w:p>
          <w:p w14:paraId="346B093C" w14:textId="0D60B717" w:rsidR="00241402" w:rsidRPr="00CD1FAB" w:rsidRDefault="00080D68" w:rsidP="00080D68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- </w:t>
            </w:r>
            <w:r w:rsidRPr="00080D68">
              <w:rPr>
                <w:i/>
                <w:iCs/>
                <w:sz w:val="24"/>
                <w:szCs w:val="24"/>
              </w:rPr>
              <w:t>УПД</w:t>
            </w:r>
          </w:p>
        </w:tc>
        <w:tc>
          <w:tcPr>
            <w:tcW w:w="1845" w:type="dxa"/>
          </w:tcPr>
          <w:p w14:paraId="094E0929" w14:textId="54F654B6" w:rsidR="00241402" w:rsidRPr="00D57409" w:rsidRDefault="00080D68" w:rsidP="00241402">
            <w:pPr>
              <w:rPr>
                <w:b/>
                <w:bCs/>
                <w:sz w:val="24"/>
                <w:szCs w:val="24"/>
              </w:rPr>
            </w:pPr>
            <w:r w:rsidRPr="00B72D2D"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1748" w:type="dxa"/>
          </w:tcPr>
          <w:p w14:paraId="11C20C84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219" w:type="dxa"/>
          </w:tcPr>
          <w:p w14:paraId="6FEAAE10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3A313AD3" w14:textId="72633D1D" w:rsidTr="00031C84">
        <w:tc>
          <w:tcPr>
            <w:tcW w:w="709" w:type="dxa"/>
            <w:vAlign w:val="center"/>
          </w:tcPr>
          <w:p w14:paraId="743CDC4F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252" w:type="dxa"/>
            <w:gridSpan w:val="2"/>
            <w:vAlign w:val="center"/>
          </w:tcPr>
          <w:p w14:paraId="6A5E2EAB" w14:textId="1AD45D0C" w:rsidR="00241402" w:rsidRPr="00D57409" w:rsidRDefault="00241402" w:rsidP="00241402">
            <w:pPr>
              <w:spacing w:before="4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1845" w:type="dxa"/>
          </w:tcPr>
          <w:p w14:paraId="02C66105" w14:textId="12E2F7D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4B61AAB1" w14:textId="2849C580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642C77C5" w14:textId="312A784C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4B37CECF" w14:textId="77777777" w:rsidTr="00031C84">
        <w:trPr>
          <w:trHeight w:val="337"/>
        </w:trPr>
        <w:tc>
          <w:tcPr>
            <w:tcW w:w="709" w:type="dxa"/>
            <w:vAlign w:val="center"/>
          </w:tcPr>
          <w:p w14:paraId="0DAA8F4A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1993" w:type="dxa"/>
          </w:tcPr>
          <w:p w14:paraId="37A26D0A" w14:textId="6EF40D8A" w:rsidR="00241402" w:rsidRPr="00F31053" w:rsidRDefault="00F31053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/>
                <w:lang w:val="ru-RU" w:eastAsia="ru-RU"/>
              </w:rPr>
            </w:pPr>
            <w:r w:rsidRPr="00F31053">
              <w:rPr>
                <w:rFonts w:eastAsia="Times New Roman"/>
                <w:b w:val="0"/>
                <w:i/>
                <w:lang w:val="ru-RU" w:eastAsia="ru-RU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3259" w:type="dxa"/>
          </w:tcPr>
          <w:p w14:paraId="00F4D02A" w14:textId="77777777" w:rsidR="00F31053" w:rsidRPr="00352408" w:rsidRDefault="00F31053" w:rsidP="00F31053">
            <w:pPr>
              <w:rPr>
                <w:i/>
                <w:iCs/>
                <w:sz w:val="24"/>
                <w:szCs w:val="24"/>
              </w:rPr>
            </w:pPr>
            <w:r w:rsidRPr="00352408">
              <w:rPr>
                <w:i/>
                <w:iCs/>
                <w:sz w:val="24"/>
                <w:szCs w:val="24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14:paraId="4A9B66A3" w14:textId="78793E0D" w:rsidR="00241402" w:rsidRPr="00D57409" w:rsidRDefault="00F31053" w:rsidP="00FC225C">
            <w:pPr>
              <w:pStyle w:val="aff5"/>
              <w:numPr>
                <w:ilvl w:val="0"/>
                <w:numId w:val="20"/>
              </w:numPr>
              <w:ind w:left="310" w:hanging="283"/>
              <w:rPr>
                <w:bCs/>
              </w:rPr>
            </w:pPr>
            <w:r w:rsidRPr="00352408">
              <w:rPr>
                <w:rFonts w:eastAsia="Times New Roman"/>
                <w:i/>
                <w:iCs/>
              </w:rPr>
              <w:t>Правила</w:t>
            </w:r>
            <w:r>
              <w:rPr>
                <w:rFonts w:eastAsia="Times New Roman"/>
                <w:i/>
                <w:iCs/>
              </w:rPr>
              <w:t>ми</w:t>
            </w:r>
            <w:r w:rsidRPr="00352408">
              <w:rPr>
                <w:rFonts w:eastAsia="Times New Roman"/>
                <w:i/>
                <w:iCs/>
              </w:rPr>
              <w:t xml:space="preserve"> технической эксплуатации электрических станций и сетей Российской Федерации. (утв. </w:t>
            </w:r>
            <w:r w:rsidRPr="00352408">
              <w:rPr>
                <w:rFonts w:eastAsia="Times New Roman"/>
                <w:i/>
                <w:iCs/>
              </w:rPr>
              <w:lastRenderedPageBreak/>
              <w:t>приказом Минэнерго РФ от 19.06.2003 №229);</w:t>
            </w:r>
          </w:p>
        </w:tc>
        <w:tc>
          <w:tcPr>
            <w:tcW w:w="1845" w:type="dxa"/>
          </w:tcPr>
          <w:p w14:paraId="46BD5461" w14:textId="7561E9A0" w:rsidR="00241402" w:rsidRPr="00D57409" w:rsidRDefault="00080D68" w:rsidP="00241402">
            <w:pPr>
              <w:rPr>
                <w:sz w:val="24"/>
                <w:szCs w:val="24"/>
              </w:rPr>
            </w:pPr>
            <w:r w:rsidRPr="00B72D2D"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1748" w:type="dxa"/>
          </w:tcPr>
          <w:p w14:paraId="685AECEB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219" w:type="dxa"/>
          </w:tcPr>
          <w:p w14:paraId="472E030C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0DEF8F9E" w14:textId="671B8E0B" w:rsidTr="00031C84">
        <w:tc>
          <w:tcPr>
            <w:tcW w:w="709" w:type="dxa"/>
            <w:vAlign w:val="center"/>
          </w:tcPr>
          <w:p w14:paraId="11DCE17B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252" w:type="dxa"/>
            <w:gridSpan w:val="2"/>
            <w:vAlign w:val="center"/>
          </w:tcPr>
          <w:p w14:paraId="4920E49F" w14:textId="43C742B4" w:rsidR="00241402" w:rsidRPr="00D57409" w:rsidRDefault="00241402" w:rsidP="00241402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845" w:type="dxa"/>
          </w:tcPr>
          <w:p w14:paraId="3FCB0079" w14:textId="42608CC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0C215D70" w14:textId="0D06AD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272525A6" w14:textId="54429753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1B069C5" w14:textId="77777777" w:rsidTr="00031C84">
        <w:tc>
          <w:tcPr>
            <w:tcW w:w="709" w:type="dxa"/>
            <w:vAlign w:val="center"/>
          </w:tcPr>
          <w:p w14:paraId="3A654A6F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1993" w:type="dxa"/>
          </w:tcPr>
          <w:p w14:paraId="2BC7A987" w14:textId="19201BE0" w:rsidR="00241402" w:rsidRPr="00D57409" w:rsidRDefault="008D4A06" w:rsidP="00241402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Гарантийный срок на результат оказания услуг</w:t>
            </w:r>
          </w:p>
        </w:tc>
        <w:tc>
          <w:tcPr>
            <w:tcW w:w="3259" w:type="dxa"/>
          </w:tcPr>
          <w:p w14:paraId="25BF656E" w14:textId="1BFBE253" w:rsidR="00241402" w:rsidRPr="00D57409" w:rsidRDefault="008D4A06" w:rsidP="00241402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Гарантийный срок на результат оказания услуг должен составлять 12 месяцев с даты подписания Акта об оказании услуг</w:t>
            </w:r>
          </w:p>
        </w:tc>
        <w:tc>
          <w:tcPr>
            <w:tcW w:w="1845" w:type="dxa"/>
          </w:tcPr>
          <w:p w14:paraId="3AA2E814" w14:textId="09D2DF25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</w:tcPr>
          <w:p w14:paraId="16AE2D2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</w:tcPr>
          <w:p w14:paraId="476B1278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241402" w:rsidRPr="00D57409" w14:paraId="4400A4F0" w14:textId="48D3DDEA" w:rsidTr="00031C84">
        <w:tc>
          <w:tcPr>
            <w:tcW w:w="709" w:type="dxa"/>
            <w:vAlign w:val="center"/>
          </w:tcPr>
          <w:p w14:paraId="16E6BA5A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252" w:type="dxa"/>
            <w:gridSpan w:val="2"/>
            <w:vAlign w:val="center"/>
          </w:tcPr>
          <w:p w14:paraId="47DEA8DB" w14:textId="7276A8D4" w:rsidR="00241402" w:rsidRPr="00D57409" w:rsidRDefault="00241402" w:rsidP="00241402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5" w:type="dxa"/>
          </w:tcPr>
          <w:p w14:paraId="72786ABB" w14:textId="7937D0BA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6DE473CE" w14:textId="6D4F5EE9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02F5337A" w14:textId="18F90DDA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2AE73FF7" w14:textId="77777777" w:rsidTr="00031C84">
        <w:tc>
          <w:tcPr>
            <w:tcW w:w="709" w:type="dxa"/>
            <w:vAlign w:val="center"/>
          </w:tcPr>
          <w:p w14:paraId="67C45AAF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1993" w:type="dxa"/>
          </w:tcPr>
          <w:p w14:paraId="72D7E10F" w14:textId="3B8687A5" w:rsidR="00241402" w:rsidRPr="00D57409" w:rsidRDefault="008D4A06" w:rsidP="00241402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исполнителю и его обязательствам, влияющим на исполнение договора</w:t>
            </w:r>
          </w:p>
        </w:tc>
        <w:tc>
          <w:tcPr>
            <w:tcW w:w="3259" w:type="dxa"/>
          </w:tcPr>
          <w:p w14:paraId="0FDDC6DC" w14:textId="77777777" w:rsidR="008D4A06" w:rsidRPr="008D4A06" w:rsidRDefault="008D4A06" w:rsidP="008D4A06">
            <w:pPr>
              <w:suppressAutoHyphens/>
              <w:rPr>
                <w:i/>
                <w:sz w:val="24"/>
                <w:szCs w:val="24"/>
              </w:rPr>
            </w:pPr>
            <w:r w:rsidRPr="008D4A06">
              <w:rPr>
                <w:i/>
                <w:sz w:val="24"/>
                <w:szCs w:val="24"/>
              </w:rPr>
              <w:t xml:space="preserve">. Оборудование, инструмент, материалы необходимые для оказания услуг, предоставляются силами и за счет исполнителя. </w:t>
            </w:r>
          </w:p>
          <w:p w14:paraId="4A22925B" w14:textId="77777777" w:rsidR="008D4A06" w:rsidRPr="008D4A06" w:rsidRDefault="008D4A06" w:rsidP="008D4A06">
            <w:pPr>
              <w:suppressAutoHyphens/>
              <w:rPr>
                <w:i/>
                <w:sz w:val="24"/>
                <w:szCs w:val="24"/>
              </w:rPr>
            </w:pPr>
            <w:r w:rsidRPr="008D4A06">
              <w:rPr>
                <w:i/>
                <w:sz w:val="24"/>
                <w:szCs w:val="24"/>
              </w:rPr>
              <w:t>2. Исполнение требований контрольно-пропускного режима;</w:t>
            </w:r>
          </w:p>
          <w:p w14:paraId="5EE1F575" w14:textId="2B557BE2" w:rsidR="00241402" w:rsidRPr="00D57409" w:rsidRDefault="008D4A06" w:rsidP="008D4A06">
            <w:pPr>
              <w:rPr>
                <w:sz w:val="24"/>
                <w:szCs w:val="24"/>
              </w:rPr>
            </w:pPr>
            <w:r w:rsidRPr="008D4A06">
              <w:rPr>
                <w:i/>
                <w:sz w:val="24"/>
                <w:szCs w:val="24"/>
              </w:rPr>
              <w:t>3. Исполнитель обязан предусмотреть наличие лестниц и других средств подмащивания.</w:t>
            </w:r>
            <w:r w:rsidRPr="008D4A06">
              <w:rPr>
                <w:sz w:val="24"/>
                <w:szCs w:val="24"/>
              </w:rPr>
              <w:tab/>
            </w:r>
          </w:p>
        </w:tc>
        <w:tc>
          <w:tcPr>
            <w:tcW w:w="1845" w:type="dxa"/>
          </w:tcPr>
          <w:p w14:paraId="1D9270D5" w14:textId="174F334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14:paraId="15FF615D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219" w:type="dxa"/>
          </w:tcPr>
          <w:p w14:paraId="1AD650D2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46EB406F" w14:textId="09530478" w:rsidTr="00031C84">
        <w:tc>
          <w:tcPr>
            <w:tcW w:w="709" w:type="dxa"/>
            <w:vAlign w:val="center"/>
          </w:tcPr>
          <w:p w14:paraId="337108FC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252" w:type="dxa"/>
            <w:gridSpan w:val="2"/>
            <w:vAlign w:val="center"/>
          </w:tcPr>
          <w:p w14:paraId="4A916562" w14:textId="6C4CBA66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Прочие требования к </w:t>
            </w:r>
            <w:r w:rsidR="00537284" w:rsidRPr="00D57409">
              <w:rPr>
                <w:b/>
                <w:sz w:val="24"/>
                <w:szCs w:val="24"/>
              </w:rPr>
              <w:t>оказ</w:t>
            </w:r>
            <w:r w:rsidR="00537284">
              <w:rPr>
                <w:b/>
                <w:sz w:val="24"/>
                <w:szCs w:val="24"/>
              </w:rPr>
              <w:t>ываемым</w:t>
            </w:r>
            <w:r w:rsidR="00537284" w:rsidRPr="00D57409">
              <w:rPr>
                <w:b/>
                <w:sz w:val="24"/>
                <w:szCs w:val="24"/>
              </w:rPr>
              <w:t xml:space="preserve"> </w:t>
            </w:r>
            <w:r w:rsidRPr="00D57409">
              <w:rPr>
                <w:b/>
                <w:sz w:val="24"/>
                <w:szCs w:val="24"/>
              </w:rPr>
              <w:t>услуг</w:t>
            </w:r>
            <w:r w:rsidR="00537284">
              <w:rPr>
                <w:b/>
                <w:sz w:val="24"/>
                <w:szCs w:val="24"/>
              </w:rPr>
              <w:t>ам</w:t>
            </w:r>
            <w:r w:rsidRPr="00D574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14:paraId="754BA9B1" w14:textId="27744D03" w:rsidR="00241402" w:rsidRPr="00D57409" w:rsidRDefault="00241402" w:rsidP="0024140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48" w:type="dxa"/>
          </w:tcPr>
          <w:p w14:paraId="19353EFE" w14:textId="33BB3A2B" w:rsidR="00241402" w:rsidRPr="00D57409" w:rsidRDefault="00241402" w:rsidP="0024140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19" w:type="dxa"/>
          </w:tcPr>
          <w:p w14:paraId="50DF3055" w14:textId="30B34170" w:rsidR="00241402" w:rsidRPr="00D57409" w:rsidRDefault="00241402" w:rsidP="0024140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21E6FD86" w14:textId="77777777" w:rsidTr="00031C84">
        <w:tc>
          <w:tcPr>
            <w:tcW w:w="709" w:type="dxa"/>
            <w:vAlign w:val="center"/>
          </w:tcPr>
          <w:p w14:paraId="4A13C860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1993" w:type="dxa"/>
            <w:vAlign w:val="center"/>
          </w:tcPr>
          <w:p w14:paraId="73FAF3D9" w14:textId="13378FAC" w:rsidR="00241402" w:rsidRPr="008D4A06" w:rsidRDefault="008D4A06" w:rsidP="00241402">
            <w:pPr>
              <w:pStyle w:val="afff4"/>
              <w:keepNext w:val="0"/>
              <w:outlineLvl w:val="2"/>
              <w:rPr>
                <w:b w:val="0"/>
                <w:lang w:val="ru-RU"/>
              </w:rPr>
            </w:pPr>
            <w:r w:rsidRPr="008D4A06">
              <w:rPr>
                <w:b w:val="0"/>
                <w:lang w:val="ru-RU"/>
              </w:rPr>
              <w:t>нет</w:t>
            </w:r>
          </w:p>
        </w:tc>
        <w:tc>
          <w:tcPr>
            <w:tcW w:w="3259" w:type="dxa"/>
            <w:vAlign w:val="center"/>
          </w:tcPr>
          <w:p w14:paraId="7D69B806" w14:textId="762C9D91" w:rsidR="00241402" w:rsidRPr="008D4A06" w:rsidRDefault="008D4A06" w:rsidP="00241402">
            <w:pPr>
              <w:pStyle w:val="afff4"/>
              <w:keepNext w:val="0"/>
              <w:outlineLvl w:val="2"/>
              <w:rPr>
                <w:b w:val="0"/>
                <w:lang w:val="ru-RU"/>
              </w:rPr>
            </w:pPr>
            <w:r w:rsidRPr="008D4A06">
              <w:rPr>
                <w:b w:val="0"/>
                <w:lang w:val="ru-RU"/>
              </w:rPr>
              <w:t>нет</w:t>
            </w:r>
          </w:p>
        </w:tc>
        <w:tc>
          <w:tcPr>
            <w:tcW w:w="1845" w:type="dxa"/>
          </w:tcPr>
          <w:p w14:paraId="5BC5C978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748" w:type="dxa"/>
          </w:tcPr>
          <w:p w14:paraId="4DCEF435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1219" w:type="dxa"/>
          </w:tcPr>
          <w:p w14:paraId="76F14B69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</w:tbl>
    <w:p w14:paraId="2B45079C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309FF85F" w14:textId="060CAF59" w:rsidR="00031C84" w:rsidRDefault="00031C84" w:rsidP="00031C84">
      <w:pPr>
        <w:rPr>
          <w:lang w:eastAsia="x-none"/>
        </w:rPr>
      </w:pPr>
    </w:p>
    <w:p w14:paraId="1B657F8D" w14:textId="7BB544B6" w:rsidR="00153E03" w:rsidRDefault="00537284" w:rsidP="00153E03">
      <w:pPr>
        <w:pStyle w:val="30"/>
        <w:rPr>
          <w:lang w:val="ru-RU"/>
        </w:rPr>
      </w:pPr>
      <w:r>
        <w:rPr>
          <w:b w:val="0"/>
          <w:i/>
          <w:lang w:val="ru-RU"/>
        </w:rPr>
        <w:t xml:space="preserve"> </w:t>
      </w:r>
      <w:r w:rsidR="00153E03" w:rsidRPr="00316B75">
        <w:t>В составе заявки необходимо предоставить</w:t>
      </w:r>
      <w:r w:rsidR="00153E03">
        <w:rPr>
          <w:lang w:val="ru-RU"/>
        </w:rPr>
        <w:t>:</w:t>
      </w:r>
    </w:p>
    <w:p w14:paraId="3424CDD8" w14:textId="23993D49" w:rsidR="00467F4F" w:rsidRPr="00E7371B" w:rsidRDefault="00467F4F" w:rsidP="008D4A06">
      <w:pPr>
        <w:pStyle w:val="1"/>
        <w:keepLines/>
        <w:ind w:left="357" w:hanging="357"/>
        <w:jc w:val="center"/>
        <w:rPr>
          <w:sz w:val="22"/>
          <w:szCs w:val="22"/>
          <w:lang w:val="ru-RU"/>
        </w:rPr>
      </w:pPr>
      <w:bookmarkStart w:id="36" w:name="_Toc53393312"/>
      <w:bookmarkStart w:id="37" w:name="_Toc53395937"/>
      <w:bookmarkStart w:id="38" w:name="_Toc54643710"/>
      <w:bookmarkStart w:id="39" w:name="_Toc46743519"/>
      <w:bookmarkStart w:id="40" w:name="_Toc51339699"/>
      <w:r w:rsidRPr="00E7371B">
        <w:rPr>
          <w:sz w:val="22"/>
          <w:szCs w:val="22"/>
          <w:lang w:val="ru-RU"/>
        </w:rPr>
        <w:t>Требования к документации по ценообразованию</w:t>
      </w:r>
      <w:bookmarkEnd w:id="36"/>
      <w:bookmarkEnd w:id="37"/>
      <w:r w:rsidR="00640C9A" w:rsidRPr="00E7371B">
        <w:rPr>
          <w:sz w:val="22"/>
          <w:szCs w:val="22"/>
          <w:lang w:val="ru-RU"/>
        </w:rPr>
        <w:t xml:space="preserve"> на этапе закупки</w:t>
      </w:r>
      <w:bookmarkEnd w:id="38"/>
    </w:p>
    <w:p w14:paraId="2684B42F" w14:textId="77777777" w:rsidR="008D4A06" w:rsidRPr="008D4A06" w:rsidRDefault="008D4A06" w:rsidP="00E7371B">
      <w:pPr>
        <w:ind w:firstLine="567"/>
        <w:rPr>
          <w:i/>
          <w:sz w:val="24"/>
          <w:szCs w:val="24"/>
          <w:lang w:eastAsia="x-none"/>
        </w:rPr>
      </w:pPr>
      <w:r w:rsidRPr="008D4A06">
        <w:rPr>
          <w:i/>
          <w:sz w:val="24"/>
          <w:szCs w:val="24"/>
          <w:lang w:eastAsia="x-none"/>
        </w:rPr>
        <w:t>3.1.</w:t>
      </w:r>
      <w:r w:rsidRPr="008D4A06">
        <w:rPr>
          <w:i/>
          <w:sz w:val="24"/>
          <w:szCs w:val="24"/>
          <w:lang w:eastAsia="x-none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2E7B3DF8" w14:textId="4D3286BD" w:rsidR="008D4A06" w:rsidRPr="008D4A06" w:rsidRDefault="008D4A06" w:rsidP="008D4A06">
      <w:pPr>
        <w:jc w:val="center"/>
        <w:rPr>
          <w:b/>
          <w:iCs/>
          <w:caps/>
          <w:sz w:val="24"/>
          <w:szCs w:val="24"/>
        </w:rPr>
      </w:pPr>
      <w:r>
        <w:rPr>
          <w:b/>
          <w:iCs/>
          <w:caps/>
          <w:sz w:val="24"/>
          <w:szCs w:val="24"/>
        </w:rPr>
        <w:t>4.</w:t>
      </w:r>
      <w:r>
        <w:rPr>
          <w:b/>
          <w:iCs/>
          <w:caps/>
          <w:sz w:val="24"/>
          <w:szCs w:val="24"/>
        </w:rPr>
        <w:tab/>
      </w:r>
      <w:r w:rsidRPr="008D4A06">
        <w:rPr>
          <w:b/>
          <w:sz w:val="24"/>
          <w:szCs w:val="24"/>
        </w:rPr>
        <w:t>Требования к документации по ценообразованию на этапе заключения (исполнения) договора</w:t>
      </w:r>
    </w:p>
    <w:p w14:paraId="449D2CE2" w14:textId="07CBD128" w:rsidR="008D4A06" w:rsidRPr="008D4A06" w:rsidRDefault="008D4A06" w:rsidP="008D4A06">
      <w:pPr>
        <w:numPr>
          <w:ilvl w:val="1"/>
          <w:numId w:val="33"/>
        </w:numPr>
        <w:tabs>
          <w:tab w:val="left" w:pos="1134"/>
        </w:tabs>
        <w:suppressAutoHyphens/>
        <w:spacing w:after="120"/>
        <w:ind w:left="0" w:firstLine="567"/>
        <w:jc w:val="both"/>
        <w:rPr>
          <w:i/>
          <w:iCs/>
          <w:sz w:val="24"/>
          <w:szCs w:val="24"/>
          <w:lang w:eastAsia="x-none"/>
        </w:rPr>
      </w:pPr>
      <w:r w:rsidRPr="008D4A06">
        <w:rPr>
          <w:i/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</w:t>
      </w:r>
    </w:p>
    <w:p w14:paraId="5CCFAB8D" w14:textId="78E71654" w:rsidR="008D4A06" w:rsidRPr="008D4A06" w:rsidRDefault="00940447" w:rsidP="008D4A06">
      <w:pPr>
        <w:numPr>
          <w:ilvl w:val="1"/>
          <w:numId w:val="33"/>
        </w:numPr>
        <w:tabs>
          <w:tab w:val="left" w:pos="1134"/>
        </w:tabs>
        <w:suppressAutoHyphens/>
        <w:ind w:left="0" w:firstLine="567"/>
        <w:jc w:val="both"/>
        <w:rPr>
          <w:i/>
          <w:iCs/>
          <w:sz w:val="24"/>
          <w:szCs w:val="24"/>
          <w:lang w:eastAsia="x-none"/>
        </w:rPr>
      </w:pPr>
      <w:r>
        <w:rPr>
          <w:rFonts w:eastAsia="Calibri"/>
          <w:i/>
          <w:iCs/>
          <w:sz w:val="24"/>
          <w:szCs w:val="24"/>
          <w:lang w:eastAsia="x-none"/>
        </w:rPr>
        <w:t>Коммерче</w:t>
      </w:r>
      <w:r w:rsidR="001E6C66">
        <w:rPr>
          <w:rFonts w:eastAsia="Calibri"/>
          <w:i/>
          <w:iCs/>
          <w:sz w:val="24"/>
          <w:szCs w:val="24"/>
          <w:lang w:eastAsia="x-none"/>
        </w:rPr>
        <w:t>ское предложение (Приложение № 2</w:t>
      </w:r>
      <w:r>
        <w:rPr>
          <w:rFonts w:eastAsia="Calibri"/>
          <w:i/>
          <w:iCs/>
          <w:sz w:val="24"/>
          <w:szCs w:val="24"/>
          <w:lang w:eastAsia="x-none"/>
        </w:rPr>
        <w:t xml:space="preserve"> к Запросу предложений) подается в формате </w:t>
      </w:r>
      <w:r>
        <w:rPr>
          <w:rFonts w:eastAsia="Calibri"/>
          <w:i/>
          <w:iCs/>
          <w:sz w:val="24"/>
          <w:szCs w:val="24"/>
          <w:lang w:val="en-US" w:eastAsia="x-none"/>
        </w:rPr>
        <w:t>Excel</w:t>
      </w:r>
      <w:r>
        <w:rPr>
          <w:rFonts w:eastAsia="Calibri"/>
          <w:i/>
          <w:iCs/>
          <w:sz w:val="24"/>
          <w:szCs w:val="24"/>
          <w:lang w:eastAsia="x-none"/>
        </w:rPr>
        <w:t>).</w:t>
      </w:r>
    </w:p>
    <w:p w14:paraId="25F51BB6" w14:textId="7E62FF5B" w:rsidR="008D4A06" w:rsidRDefault="008D4A06" w:rsidP="008D4A06">
      <w:pPr>
        <w:suppressAutoHyphens/>
        <w:rPr>
          <w:sz w:val="24"/>
          <w:szCs w:val="24"/>
          <w:lang w:eastAsia="x-none"/>
        </w:rPr>
      </w:pPr>
    </w:p>
    <w:p w14:paraId="36EB5519" w14:textId="5521D050" w:rsidR="00A752AD" w:rsidRDefault="00A752AD" w:rsidP="008D4A06">
      <w:pPr>
        <w:suppressAutoHyphens/>
        <w:rPr>
          <w:sz w:val="24"/>
          <w:szCs w:val="24"/>
          <w:lang w:eastAsia="x-none"/>
        </w:rPr>
      </w:pPr>
    </w:p>
    <w:p w14:paraId="0FAFD537" w14:textId="77777777" w:rsidR="001E6C66" w:rsidRDefault="001E6C66" w:rsidP="008D4A06">
      <w:pPr>
        <w:suppressAutoHyphens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Начальник </w:t>
      </w:r>
      <w:r w:rsidR="00A752AD">
        <w:rPr>
          <w:sz w:val="24"/>
          <w:szCs w:val="24"/>
          <w:lang w:eastAsia="x-none"/>
        </w:rPr>
        <w:t xml:space="preserve">отдела управления делами </w:t>
      </w:r>
    </w:p>
    <w:p w14:paraId="6A5E6C8A" w14:textId="3B3F6925" w:rsidR="00A752AD" w:rsidRPr="008D4A06" w:rsidRDefault="001E6C66" w:rsidP="008D4A06">
      <w:pPr>
        <w:suppressAutoHyphens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ПАО «Якутскэнерго»</w:t>
      </w:r>
      <w:r w:rsidR="00A752AD">
        <w:rPr>
          <w:sz w:val="24"/>
          <w:szCs w:val="24"/>
          <w:lang w:eastAsia="x-none"/>
        </w:rPr>
        <w:t xml:space="preserve">                                                                            </w:t>
      </w:r>
      <w:bookmarkEnd w:id="39"/>
      <w:bookmarkEnd w:id="40"/>
      <w:r>
        <w:rPr>
          <w:sz w:val="24"/>
          <w:szCs w:val="24"/>
          <w:lang w:eastAsia="x-none"/>
        </w:rPr>
        <w:t>Сметанина Т.Р.</w:t>
      </w:r>
      <w:bookmarkStart w:id="41" w:name="_GoBack"/>
      <w:bookmarkEnd w:id="41"/>
    </w:p>
    <w:sectPr w:rsidR="00A752AD" w:rsidRPr="008D4A06" w:rsidSect="0029545F">
      <w:headerReference w:type="even" r:id="rId8"/>
      <w:headerReference w:type="default" r:id="rId9"/>
      <w:headerReference w:type="first" r:id="rId10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E7ACE" w14:textId="77777777" w:rsidR="00031C84" w:rsidRDefault="00031C84">
      <w:r>
        <w:separator/>
      </w:r>
    </w:p>
  </w:endnote>
  <w:endnote w:type="continuationSeparator" w:id="0">
    <w:p w14:paraId="7494F59E" w14:textId="77777777" w:rsidR="00031C84" w:rsidRDefault="0003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86BA9" w14:textId="77777777" w:rsidR="00031C84" w:rsidRDefault="00031C84">
      <w:r>
        <w:separator/>
      </w:r>
    </w:p>
  </w:footnote>
  <w:footnote w:type="continuationSeparator" w:id="0">
    <w:p w14:paraId="2979EA2D" w14:textId="77777777" w:rsidR="00031C84" w:rsidRDefault="0003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5622FE75" w:rsidR="00031C84" w:rsidRDefault="00031C84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031C84" w:rsidRDefault="00031C8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31BDA27" w:rsidR="00031C84" w:rsidRDefault="00031C84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E6C66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031C84" w:rsidRDefault="00031C8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3B73"/>
    <w:multiLevelType w:val="multilevel"/>
    <w:tmpl w:val="B5E4833C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B0948D14"/>
    <w:lvl w:ilvl="0">
      <w:start w:val="1"/>
      <w:numFmt w:val="decimal"/>
      <w:pStyle w:val="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D2B33DE"/>
    <w:multiLevelType w:val="multilevel"/>
    <w:tmpl w:val="F1A84A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9"/>
  </w:num>
  <w:num w:numId="4">
    <w:abstractNumId w:val="16"/>
  </w:num>
  <w:num w:numId="5">
    <w:abstractNumId w:val="18"/>
  </w:num>
  <w:num w:numId="6">
    <w:abstractNumId w:val="5"/>
  </w:num>
  <w:num w:numId="7">
    <w:abstractNumId w:val="23"/>
  </w:num>
  <w:num w:numId="8">
    <w:abstractNumId w:val="28"/>
  </w:num>
  <w:num w:numId="9">
    <w:abstractNumId w:val="17"/>
  </w:num>
  <w:num w:numId="10">
    <w:abstractNumId w:val="25"/>
  </w:num>
  <w:num w:numId="11">
    <w:abstractNumId w:val="32"/>
  </w:num>
  <w:num w:numId="12">
    <w:abstractNumId w:val="30"/>
  </w:num>
  <w:num w:numId="13">
    <w:abstractNumId w:val="27"/>
  </w:num>
  <w:num w:numId="14">
    <w:abstractNumId w:val="1"/>
  </w:num>
  <w:num w:numId="15">
    <w:abstractNumId w:val="11"/>
  </w:num>
  <w:num w:numId="16">
    <w:abstractNumId w:val="4"/>
  </w:num>
  <w:num w:numId="17">
    <w:abstractNumId w:val="0"/>
  </w:num>
  <w:num w:numId="18">
    <w:abstractNumId w:val="8"/>
  </w:num>
  <w:num w:numId="19">
    <w:abstractNumId w:val="2"/>
  </w:num>
  <w:num w:numId="20">
    <w:abstractNumId w:val="22"/>
  </w:num>
  <w:num w:numId="21">
    <w:abstractNumId w:val="9"/>
  </w:num>
  <w:num w:numId="22">
    <w:abstractNumId w:val="15"/>
  </w:num>
  <w:num w:numId="23">
    <w:abstractNumId w:val="20"/>
  </w:num>
  <w:num w:numId="24">
    <w:abstractNumId w:val="24"/>
  </w:num>
  <w:num w:numId="25">
    <w:abstractNumId w:val="6"/>
  </w:num>
  <w:num w:numId="26">
    <w:abstractNumId w:val="12"/>
  </w:num>
  <w:num w:numId="27">
    <w:abstractNumId w:val="31"/>
  </w:num>
  <w:num w:numId="28">
    <w:abstractNumId w:val="10"/>
  </w:num>
  <w:num w:numId="29">
    <w:abstractNumId w:val="3"/>
  </w:num>
  <w:num w:numId="30">
    <w:abstractNumId w:val="21"/>
  </w:num>
  <w:num w:numId="31">
    <w:abstractNumId w:val="13"/>
  </w:num>
  <w:num w:numId="32">
    <w:abstractNumId w:val="19"/>
  </w:num>
  <w:num w:numId="3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843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1C84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26CB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D68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0C26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6C66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555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8FF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6E2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1D90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C12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1D21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6A3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00A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A0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447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2AD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2D2D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C55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371B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947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05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25C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fillcolor="none"/>
    </o:shapedefaults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ind w:left="5038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ind w:left="122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E22A-59D8-4761-A252-CEEB398B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1177</Words>
  <Characters>9094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10251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Тюрчев Сергей Петрович</cp:lastModifiedBy>
  <cp:revision>2</cp:revision>
  <cp:lastPrinted>2026-04-10T06:25:00Z</cp:lastPrinted>
  <dcterms:created xsi:type="dcterms:W3CDTF">2026-06-26T02:19:00Z</dcterms:created>
  <dcterms:modified xsi:type="dcterms:W3CDTF">2026-06-26T02:19:00Z</dcterms:modified>
</cp:coreProperties>
</file>