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rsidR="00730DC7" w:rsidRPr="00EE0D14" w:rsidRDefault="00730DC7" w:rsidP="00846E2F">
      <w:pPr>
        <w:rPr>
          <w:rFonts w:ascii="Times New Roman" w:eastAsia="Times New Roman" w:hAnsi="Times New Roman" w:cs="Times New Roman"/>
          <w:b/>
          <w:bCs/>
          <w:kern w:val="28"/>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909"/>
        <w:gridCol w:w="1986"/>
        <w:gridCol w:w="3403"/>
        <w:gridCol w:w="60"/>
      </w:tblGrid>
      <w:tr w:rsidR="0069545D" w:rsidRPr="00EE0D14" w:rsidTr="00226A31">
        <w:trPr>
          <w:jc w:val="center"/>
        </w:trPr>
        <w:tc>
          <w:tcPr>
            <w:tcW w:w="1213"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909"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449" w:type="dxa"/>
            <w:gridSpan w:val="3"/>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rsidTr="00000605">
        <w:trPr>
          <w:trHeight w:val="418"/>
          <w:jc w:val="center"/>
        </w:trPr>
        <w:tc>
          <w:tcPr>
            <w:tcW w:w="9571" w:type="dxa"/>
            <w:gridSpan w:val="5"/>
            <w:shd w:val="clear" w:color="auto" w:fill="auto"/>
            <w:vAlign w:val="center"/>
          </w:tcPr>
          <w:p w:rsidR="00DE516D" w:rsidRPr="00EE0D14" w:rsidRDefault="00DE516D" w:rsidP="00EB7359">
            <w:pPr>
              <w:pStyle w:val="affa"/>
              <w:numPr>
                <w:ilvl w:val="0"/>
                <w:numId w:val="14"/>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rsidR="00D85332" w:rsidRPr="00EE0D14" w:rsidRDefault="00D85332" w:rsidP="00D85332">
            <w:pPr>
              <w:suppressAutoHyphens/>
              <w:ind w:right="-284"/>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rsidR="00D85332" w:rsidRPr="00EE0D14" w:rsidRDefault="00D85332" w:rsidP="00D85332">
            <w:pPr>
              <w:rPr>
                <w:rFonts w:ascii="Times New Roman" w:eastAsia="Times New Roman" w:hAnsi="Times New Roman" w:cs="Times New Roman"/>
                <w:b/>
                <w:bCs/>
                <w:i/>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rsidR="00D85332" w:rsidRPr="00EE0D14" w:rsidRDefault="00D85332" w:rsidP="00D85332">
            <w:pPr>
              <w:rPr>
                <w:rFonts w:ascii="Times New Roman" w:eastAsia="Times New Roman" w:hAnsi="Times New Roman" w:cs="Times New Roman"/>
                <w:b/>
                <w:bCs/>
                <w:i/>
              </w:rPr>
            </w:pP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rPr>
            </w:pPr>
            <w:r w:rsidRPr="00716A60">
              <w:rPr>
                <w:rFonts w:ascii="Times New Roman" w:eastAsia="Times New Roman" w:hAnsi="Times New Roman" w:cs="Times New Roman"/>
              </w:rPr>
              <w:t xml:space="preserve">Номер контактного телефона </w:t>
            </w:r>
            <w:r>
              <w:rPr>
                <w:rFonts w:ascii="Times New Roman" w:eastAsia="Times New Roman" w:hAnsi="Times New Roman" w:cs="Times New Roman"/>
              </w:rPr>
              <w:t>З</w:t>
            </w:r>
            <w:r w:rsidRPr="00716A60">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rsidR="00D85332" w:rsidRPr="00EE0D14" w:rsidRDefault="00D85332" w:rsidP="00D85332">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vAlign w:val="center"/>
          </w:tcPr>
          <w:p w:rsidR="00D85332" w:rsidRDefault="0069545D" w:rsidP="00D85332">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rsidR="00D85332" w:rsidRPr="00EE0D14" w:rsidRDefault="00D85332" w:rsidP="00D85332">
            <w:pPr>
              <w:rPr>
                <w:rFonts w:ascii="Times New Roman" w:eastAsia="Times New Roman" w:hAnsi="Times New Roman" w:cs="Times New Roman"/>
                <w:bCs/>
              </w:rPr>
            </w:pPr>
          </w:p>
        </w:tc>
      </w:tr>
      <w:tr w:rsidR="0069545D" w:rsidRPr="00EE0D14" w:rsidTr="00226A31">
        <w:trPr>
          <w:jc w:val="center"/>
        </w:trPr>
        <w:tc>
          <w:tcPr>
            <w:tcW w:w="1213" w:type="dxa"/>
            <w:shd w:val="clear" w:color="auto" w:fill="auto"/>
            <w:vAlign w:val="center"/>
          </w:tcPr>
          <w:p w:rsidR="0070173C" w:rsidRPr="00EE0D14" w:rsidRDefault="0070173C" w:rsidP="00EB7359">
            <w:pPr>
              <w:numPr>
                <w:ilvl w:val="1"/>
                <w:numId w:val="14"/>
              </w:numPr>
              <w:ind w:left="97" w:hanging="17"/>
              <w:rPr>
                <w:rFonts w:ascii="Times New Roman" w:eastAsia="Times New Roman" w:hAnsi="Times New Roman" w:cs="Times New Roman"/>
              </w:rPr>
            </w:pPr>
          </w:p>
        </w:tc>
        <w:tc>
          <w:tcPr>
            <w:tcW w:w="2909" w:type="dxa"/>
            <w:shd w:val="clear" w:color="auto" w:fill="auto"/>
          </w:tcPr>
          <w:p w:rsidR="0070173C" w:rsidRPr="00FB3B83" w:rsidRDefault="0070173C" w:rsidP="0070173C">
            <w:pPr>
              <w:rPr>
                <w:rFonts w:ascii="Times New Roman" w:eastAsia="Times New Roman" w:hAnsi="Times New Roman" w:cs="Times New Roman"/>
              </w:rPr>
            </w:pPr>
            <w:r w:rsidRPr="00EE0D14">
              <w:rPr>
                <w:rFonts w:ascii="Times New Roman" w:eastAsia="Times New Roman" w:hAnsi="Times New Roman" w:cs="Times New Roman"/>
              </w:rPr>
              <w:t>Ответствен</w:t>
            </w:r>
            <w:r>
              <w:rPr>
                <w:rFonts w:ascii="Times New Roman" w:eastAsia="Times New Roman" w:hAnsi="Times New Roman" w:cs="Times New Roman"/>
              </w:rPr>
              <w:t>ные должностные лица Заказчика,</w:t>
            </w:r>
            <w:r w:rsidRPr="00EE0D14">
              <w:rPr>
                <w:rFonts w:ascii="Times New Roman" w:eastAsia="Times New Roman" w:hAnsi="Times New Roman" w:cs="Times New Roman"/>
              </w:rPr>
              <w:t xml:space="preserve"> номера контактных телефонов</w:t>
            </w:r>
            <w:r w:rsidR="00E7112F">
              <w:rPr>
                <w:rFonts w:ascii="Times New Roman" w:eastAsia="Times New Roman" w:hAnsi="Times New Roman" w:cs="Times New Roman"/>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rPr>
              <w:t>, адреса электронной почты</w:t>
            </w:r>
          </w:p>
          <w:p w:rsidR="0070173C" w:rsidRPr="00EE0D14" w:rsidRDefault="0070173C" w:rsidP="0070173C">
            <w:pPr>
              <w:jc w:val="both"/>
              <w:rPr>
                <w:rFonts w:ascii="Times New Roman" w:eastAsia="Times New Roman" w:hAnsi="Times New Roman" w:cs="Times New Roman"/>
              </w:rPr>
            </w:pPr>
          </w:p>
          <w:p w:rsidR="0070173C" w:rsidRPr="00EE0D14" w:rsidRDefault="0070173C" w:rsidP="0070173C">
            <w:pPr>
              <w:ind w:right="170"/>
              <w:rPr>
                <w:rFonts w:ascii="Times New Roman" w:eastAsia="Times New Roman" w:hAnsi="Times New Roman" w:cs="Times New Roman"/>
              </w:rPr>
            </w:pPr>
          </w:p>
        </w:tc>
        <w:tc>
          <w:tcPr>
            <w:tcW w:w="5449" w:type="dxa"/>
            <w:gridSpan w:val="3"/>
            <w:shd w:val="clear" w:color="auto" w:fill="auto"/>
          </w:tcPr>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665CB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69545D"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rsidR="0070173C" w:rsidRDefault="0069545D" w:rsidP="0070173C">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rsidR="0070173C" w:rsidRDefault="0070173C" w:rsidP="0070173C">
            <w:pPr>
              <w:spacing w:line="252" w:lineRule="auto"/>
              <w:ind w:right="170"/>
              <w:rPr>
                <w:rFonts w:ascii="Times New Roman" w:eastAsia="Times New Roman" w:hAnsi="Times New Roman" w:cs="Times New Roman"/>
                <w:lang w:eastAsia="en-US"/>
              </w:rPr>
            </w:pP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665CB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rsidR="0070173C" w:rsidRPr="00EE0D14" w:rsidRDefault="0070173C" w:rsidP="0070173C">
            <w:pPr>
              <w:rPr>
                <w:rFonts w:ascii="Times New Roman" w:eastAsia="Times New Roman" w:hAnsi="Times New Roman" w:cs="Times New Roman"/>
                <w:b/>
                <w:bCs/>
                <w:u w:val="single"/>
              </w:rPr>
            </w:pPr>
            <w:r>
              <w:rPr>
                <w:rFonts w:ascii="Times New Roman" w:eastAsia="Times New Roman" w:hAnsi="Times New Roman" w:cs="Times New Roman"/>
                <w:bCs/>
                <w:lang w:eastAsia="en-US"/>
              </w:rPr>
              <w:t>Julia.Vedekhina@russianpost.ru</w:t>
            </w:r>
          </w:p>
        </w:tc>
      </w:tr>
      <w:tr w:rsidR="0069545D" w:rsidRPr="00EE0D14" w:rsidTr="00226A31">
        <w:trPr>
          <w:jc w:val="center"/>
        </w:trPr>
        <w:tc>
          <w:tcPr>
            <w:tcW w:w="1213" w:type="dxa"/>
            <w:shd w:val="clear" w:color="auto" w:fill="auto"/>
            <w:vAlign w:val="center"/>
          </w:tcPr>
          <w:p w:rsidR="00ED5169" w:rsidRPr="00EE0D14" w:rsidRDefault="00ED5169"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ED5169" w:rsidRPr="00EE0D14" w:rsidRDefault="00ED5169" w:rsidP="00ED5169">
            <w:pPr>
              <w:rPr>
                <w:rFonts w:ascii="Times New Roman" w:eastAsia="Times New Roman" w:hAnsi="Times New Roman" w:cs="Times New Roman"/>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подведения итогов закупки</w:t>
            </w:r>
          </w:p>
        </w:tc>
        <w:tc>
          <w:tcPr>
            <w:tcW w:w="5449" w:type="dxa"/>
            <w:gridSpan w:val="3"/>
            <w:shd w:val="clear" w:color="auto" w:fill="auto"/>
            <w:vAlign w:val="center"/>
          </w:tcPr>
          <w:p w:rsidR="00ED5169" w:rsidRPr="00EE0D14" w:rsidRDefault="00ED5169" w:rsidP="00ED5169">
            <w:pPr>
              <w:rPr>
                <w:rFonts w:ascii="Times New Roman" w:eastAsia="Times New Roman" w:hAnsi="Times New Roman" w:cs="Times New Roman"/>
                <w:i/>
              </w:rPr>
            </w:pPr>
            <w:r>
              <w:rPr>
                <w:rFonts w:ascii="Times New Roman" w:hAnsi="Times New Roman" w:cs="Times New Roman"/>
                <w:lang w:eastAsia="en-US"/>
              </w:rPr>
              <w:t>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233C53" w:rsidRPr="00EE0D14" w:rsidRDefault="00233C5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69545D" w:rsidRPr="00EE0D14" w:rsidTr="00226A31">
        <w:trPr>
          <w:jc w:val="center"/>
        </w:trPr>
        <w:tc>
          <w:tcPr>
            <w:tcW w:w="1213" w:type="dxa"/>
            <w:shd w:val="clear" w:color="auto" w:fill="auto"/>
            <w:vAlign w:val="center"/>
          </w:tcPr>
          <w:p w:rsidR="00233C53" w:rsidRPr="00EE0D14" w:rsidRDefault="00233C5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F13CB2" w:rsidRPr="00576133" w:rsidRDefault="00F13CB2" w:rsidP="00F13CB2">
            <w:pPr>
              <w:jc w:val="both"/>
              <w:rPr>
                <w:rFonts w:ascii="Times New Roman" w:eastAsia="Times New Roman" w:hAnsi="Times New Roman" w:cs="Times New Roman"/>
              </w:rPr>
            </w:pPr>
            <w:r w:rsidRPr="00576133">
              <w:rPr>
                <w:rFonts w:ascii="Times New Roman" w:eastAsia="Times New Roman" w:hAnsi="Times New Roman" w:cs="Times New Roman"/>
              </w:rPr>
              <w:t>АКЦИОНЕРНОЕ ОБЩЕСТВО «РОССИЙСКИЙ АУКЦИОННЫЙ ДОМ»</w:t>
            </w:r>
          </w:p>
          <w:p w:rsidR="009434EB" w:rsidRPr="00CC53C2" w:rsidRDefault="00EA42AE" w:rsidP="00F13CB2">
            <w:pPr>
              <w:jc w:val="both"/>
              <w:rPr>
                <w:rFonts w:ascii="Times New Roman" w:eastAsia="Times New Roman" w:hAnsi="Times New Roman" w:cs="Times New Roman"/>
                <w:highlight w:val="yellow"/>
              </w:rPr>
            </w:pPr>
            <w:hyperlink r:id="rId8" w:history="1">
              <w:r w:rsidR="00F13CB2" w:rsidRPr="00D424C3">
                <w:rPr>
                  <w:rStyle w:val="a5"/>
                  <w:rFonts w:ascii="Times New Roman" w:eastAsia="Times New Roman" w:hAnsi="Times New Roman"/>
                </w:rPr>
                <w:t>http://lot-online.ru</w:t>
              </w:r>
            </w:hyperlink>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449" w:type="dxa"/>
            <w:gridSpan w:val="3"/>
            <w:shd w:val="clear" w:color="auto" w:fill="auto"/>
            <w:vAlign w:val="center"/>
          </w:tcPr>
          <w:p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AF10D2">
            <w:pPr>
              <w:rPr>
                <w:rFonts w:ascii="Times New Roman" w:eastAsia="Times New Roman" w:hAnsi="Times New Roman" w:cs="Times New Roman"/>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rPr>
              <w:t xml:space="preserve">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EA7B1C" w:rsidRPr="000B3174" w:rsidRDefault="00EA7B1C" w:rsidP="00EA7B1C">
            <w:pPr>
              <w:ind w:firstLine="184"/>
              <w:jc w:val="both"/>
              <w:rPr>
                <w:rFonts w:ascii="Times New Roman" w:eastAsia="Times New Roman" w:hAnsi="Times New Roman" w:cs="Times New Roman"/>
              </w:rPr>
            </w:pPr>
            <w:r w:rsidRPr="000B3174">
              <w:rPr>
                <w:rFonts w:ascii="Times New Roman" w:eastAsia="Times New Roman" w:hAnsi="Times New Roman" w:cs="Times New Roman"/>
              </w:rPr>
              <w:t>Документация находится в открытом доступе на сайт</w:t>
            </w:r>
            <w:r w:rsidR="00744E06" w:rsidRPr="000B3174">
              <w:rPr>
                <w:rFonts w:ascii="Times New Roman" w:eastAsia="Times New Roman" w:hAnsi="Times New Roman" w:cs="Times New Roman"/>
              </w:rPr>
              <w:t>е</w:t>
            </w:r>
            <w:r w:rsidRPr="000B3174">
              <w:rPr>
                <w:rFonts w:ascii="Times New Roman" w:eastAsia="Times New Roman" w:hAnsi="Times New Roman" w:cs="Times New Roman"/>
              </w:rPr>
              <w:t>, указанн</w:t>
            </w:r>
            <w:r w:rsidR="00744E06" w:rsidRPr="000B3174">
              <w:rPr>
                <w:rFonts w:ascii="Times New Roman" w:eastAsia="Times New Roman" w:hAnsi="Times New Roman" w:cs="Times New Roman"/>
              </w:rPr>
              <w:t>ом</w:t>
            </w:r>
            <w:r w:rsidRPr="000B3174">
              <w:rPr>
                <w:rFonts w:ascii="Times New Roman" w:eastAsia="Times New Roman" w:hAnsi="Times New Roman" w:cs="Times New Roman"/>
              </w:rPr>
              <w:t xml:space="preserve"> в п. 1.9 Информационной карты.</w:t>
            </w:r>
          </w:p>
          <w:p w:rsidR="002E7903" w:rsidRPr="000B3174" w:rsidRDefault="00DC34F6" w:rsidP="00846E2F">
            <w:pPr>
              <w:ind w:firstLine="184"/>
              <w:jc w:val="both"/>
              <w:rPr>
                <w:rFonts w:ascii="Times New Roman" w:eastAsia="Times New Roman" w:hAnsi="Times New Roman" w:cs="Times New Roman"/>
              </w:rPr>
            </w:pPr>
            <w:r w:rsidRPr="000B3174">
              <w:rPr>
                <w:rFonts w:ascii="Times New Roman" w:eastAsia="Times New Roman" w:hAnsi="Times New Roman" w:cs="Times New Roman"/>
              </w:rPr>
              <w:t>Документация предоставляется в электронном виде.</w:t>
            </w:r>
            <w:r w:rsidR="002E7903" w:rsidRPr="000B3174">
              <w:rPr>
                <w:rFonts w:ascii="Times New Roman" w:eastAsia="Times New Roman" w:hAnsi="Times New Roman" w:cs="Times New Roman"/>
              </w:rPr>
              <w:br/>
              <w:t xml:space="preserve">Срок предоставления документации: </w:t>
            </w:r>
          </w:p>
          <w:p w:rsidR="00D32143" w:rsidRPr="000B3174" w:rsidRDefault="00575BBE" w:rsidP="00EB7359">
            <w:pPr>
              <w:numPr>
                <w:ilvl w:val="0"/>
                <w:numId w:val="16"/>
              </w:numPr>
              <w:tabs>
                <w:tab w:val="left" w:pos="467"/>
              </w:tabs>
              <w:ind w:left="0" w:firstLine="216"/>
              <w:jc w:val="both"/>
              <w:rPr>
                <w:rFonts w:ascii="Times New Roman" w:eastAsia="Times New Roman" w:hAnsi="Times New Roman"/>
              </w:rPr>
            </w:pPr>
            <w:r w:rsidRPr="000B3174">
              <w:rPr>
                <w:rFonts w:ascii="Times New Roman" w:eastAsia="Times New Roman" w:hAnsi="Times New Roman"/>
              </w:rPr>
              <w:t xml:space="preserve">Дата </w:t>
            </w:r>
            <w:r w:rsidR="005C2B84" w:rsidRPr="000B3174">
              <w:rPr>
                <w:rFonts w:ascii="Times New Roman" w:eastAsia="Times New Roman" w:hAnsi="Times New Roman"/>
              </w:rPr>
              <w:t>начала предоставления документации:</w:t>
            </w:r>
          </w:p>
          <w:p w:rsidR="005C2B84" w:rsidRPr="000B3174" w:rsidRDefault="000E655D" w:rsidP="00D32143">
            <w:pPr>
              <w:tabs>
                <w:tab w:val="left" w:pos="467"/>
              </w:tabs>
              <w:jc w:val="both"/>
              <w:rPr>
                <w:rFonts w:ascii="Times New Roman" w:eastAsia="Times New Roman" w:hAnsi="Times New Roman"/>
              </w:rPr>
            </w:pPr>
            <w:r>
              <w:rPr>
                <w:rFonts w:ascii="Times New Roman" w:eastAsia="Times New Roman" w:hAnsi="Times New Roman"/>
              </w:rPr>
              <w:t>29.06.2026</w:t>
            </w:r>
          </w:p>
          <w:p w:rsidR="00D32143" w:rsidRPr="000B3174" w:rsidRDefault="005C2B84" w:rsidP="005C2B84">
            <w:pPr>
              <w:tabs>
                <w:tab w:val="left" w:pos="467"/>
              </w:tabs>
              <w:jc w:val="both"/>
              <w:rPr>
                <w:rFonts w:ascii="Times New Roman" w:eastAsia="Times New Roman" w:hAnsi="Times New Roman"/>
              </w:rPr>
            </w:pPr>
            <w:r w:rsidRPr="000B3174">
              <w:rPr>
                <w:rFonts w:ascii="Times New Roman" w:eastAsia="Times New Roman" w:hAnsi="Times New Roman"/>
              </w:rPr>
              <w:t>с даты размещения документации в</w:t>
            </w:r>
            <w:r w:rsidR="00D87355" w:rsidRPr="000B3174">
              <w:rPr>
                <w:rFonts w:ascii="Times New Roman" w:eastAsia="Times New Roman" w:hAnsi="Times New Roman"/>
              </w:rPr>
              <w:t xml:space="preserve"> ЕИС, на ЭП</w:t>
            </w:r>
            <w:r w:rsidRPr="000B3174">
              <w:rPr>
                <w:rFonts w:ascii="Times New Roman" w:eastAsia="Times New Roman" w:hAnsi="Times New Roman"/>
              </w:rPr>
              <w:t>;</w:t>
            </w:r>
            <w:r w:rsidRPr="000B3174">
              <w:rPr>
                <w:rFonts w:ascii="Times New Roman" w:eastAsia="Times New Roman" w:hAnsi="Times New Roman"/>
              </w:rPr>
              <w:br/>
              <w:t xml:space="preserve">    2) </w:t>
            </w:r>
            <w:r w:rsidR="00575BBE" w:rsidRPr="000B3174">
              <w:rPr>
                <w:rFonts w:ascii="Times New Roman" w:eastAsia="Times New Roman" w:hAnsi="Times New Roman"/>
              </w:rPr>
              <w:t>Д</w:t>
            </w:r>
            <w:r w:rsidRPr="000B3174">
              <w:rPr>
                <w:rFonts w:ascii="Times New Roman" w:eastAsia="Times New Roman" w:hAnsi="Times New Roman"/>
              </w:rPr>
              <w:t>ат</w:t>
            </w:r>
            <w:r w:rsidR="00575BBE" w:rsidRPr="000B3174">
              <w:rPr>
                <w:rFonts w:ascii="Times New Roman" w:eastAsia="Times New Roman" w:hAnsi="Times New Roman"/>
              </w:rPr>
              <w:t>а</w:t>
            </w:r>
            <w:r w:rsidRPr="000B3174">
              <w:rPr>
                <w:rFonts w:ascii="Times New Roman" w:eastAsia="Times New Roman" w:hAnsi="Times New Roman"/>
              </w:rPr>
              <w:t xml:space="preserve"> окончания предоставления документации: </w:t>
            </w:r>
          </w:p>
          <w:p w:rsidR="005C2B84" w:rsidRPr="000B3174" w:rsidRDefault="000E655D" w:rsidP="005C2B84">
            <w:pPr>
              <w:tabs>
                <w:tab w:val="left" w:pos="467"/>
              </w:tabs>
              <w:jc w:val="both"/>
              <w:rPr>
                <w:rFonts w:ascii="Times New Roman" w:eastAsia="Times New Roman" w:hAnsi="Times New Roman"/>
              </w:rPr>
            </w:pPr>
            <w:r>
              <w:rPr>
                <w:rFonts w:ascii="Times New Roman" w:eastAsia="Times New Roman" w:hAnsi="Times New Roman"/>
              </w:rPr>
              <w:t>10.07.2026</w:t>
            </w:r>
            <w:r w:rsidR="005C2B84" w:rsidRPr="000B3174">
              <w:rPr>
                <w:rFonts w:ascii="Times New Roman" w:eastAsia="Times New Roman" w:hAnsi="Times New Roman"/>
              </w:rPr>
              <w:t>.</w:t>
            </w:r>
          </w:p>
          <w:p w:rsidR="002E7903" w:rsidRPr="000B3174" w:rsidRDefault="002E7903" w:rsidP="00846E2F">
            <w:pPr>
              <w:ind w:firstLine="184"/>
              <w:jc w:val="both"/>
              <w:rPr>
                <w:rFonts w:ascii="Times New Roman" w:eastAsia="Times New Roman" w:hAnsi="Times New Roman" w:cs="Times New Roman"/>
              </w:rPr>
            </w:pPr>
            <w:r w:rsidRPr="000B317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E97FC7" w:rsidP="00846E2F">
            <w:pPr>
              <w:rPr>
                <w:rFonts w:ascii="Times New Roman" w:eastAsia="Times New Roman" w:hAnsi="Times New Roman" w:cs="Times New Roman"/>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субъектов малого и среднего предпринимательства в соответствии с п.</w:t>
            </w:r>
            <w:r w:rsidR="002800E4" w:rsidRPr="00EE0D14">
              <w:rPr>
                <w:rFonts w:ascii="Times New Roman" w:eastAsia="Times New Roman" w:hAnsi="Times New Roman" w:cs="Times New Roman"/>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rPr>
              <w:t xml:space="preserve">Закона </w:t>
            </w:r>
            <w:r w:rsidRPr="00EE0D14">
              <w:rPr>
                <w:rFonts w:ascii="Times New Roman" w:eastAsia="Times New Roman" w:hAnsi="Times New Roman" w:cs="Times New Roman"/>
              </w:rPr>
              <w:t>№ 223-ФЗ</w:t>
            </w:r>
          </w:p>
        </w:tc>
        <w:tc>
          <w:tcPr>
            <w:tcW w:w="5449" w:type="dxa"/>
            <w:gridSpan w:val="3"/>
            <w:shd w:val="clear" w:color="auto" w:fill="auto"/>
            <w:vAlign w:val="center"/>
          </w:tcPr>
          <w:p w:rsidR="00EE20BE" w:rsidRPr="00EE0D14" w:rsidRDefault="00D10F3F" w:rsidP="00EE20BE">
            <w:pPr>
              <w:jc w:val="both"/>
              <w:rPr>
                <w:rFonts w:ascii="Times New Roman" w:eastAsia="Times New Roman" w:hAnsi="Times New Roman" w:cs="Times New Roman"/>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rsidR="005E254C" w:rsidRPr="00EE0D14" w:rsidRDefault="005E254C" w:rsidP="005E5FB3">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000605" w:rsidRPr="00EE0D14" w:rsidRDefault="00000605"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000605" w:rsidRPr="00025F1D" w:rsidRDefault="00000605" w:rsidP="004D44CA">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 xml:space="preserve">пунктом 1 </w:t>
              </w:r>
              <w:r w:rsidRPr="00025F1D">
                <w:rPr>
                  <w:rFonts w:ascii="Times New Roman" w:eastAsia="Times New Roman" w:hAnsi="Times New Roman" w:cs="Times New Roman"/>
                </w:rPr>
                <w:lastRenderedPageBreak/>
                <w:t>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rsidR="00000605" w:rsidRPr="00E071D2" w:rsidRDefault="00000605" w:rsidP="00E071D2">
            <w:pPr>
              <w:rPr>
                <w:rFonts w:ascii="Times New Roman" w:eastAsia="Times New Roman" w:hAnsi="Times New Roman" w:cs="Times New Roman"/>
              </w:rPr>
            </w:pPr>
          </w:p>
        </w:tc>
        <w:tc>
          <w:tcPr>
            <w:tcW w:w="5449" w:type="dxa"/>
            <w:gridSpan w:val="3"/>
            <w:shd w:val="clear" w:color="auto" w:fill="auto"/>
            <w:vAlign w:val="center"/>
          </w:tcPr>
          <w:p w:rsidR="002B113D" w:rsidRDefault="002B113D" w:rsidP="002B113D">
            <w:pPr>
              <w:ind w:firstLine="540"/>
              <w:jc w:val="both"/>
              <w:rPr>
                <w:rFonts w:ascii="Times New Roman" w:eastAsia="Times New Roman" w:hAnsi="Times New Roman" w:cs="Times New Roman"/>
              </w:rPr>
            </w:pPr>
            <w:r>
              <w:rPr>
                <w:rFonts w:ascii="Times New Roman" w:eastAsia="Times New Roman" w:hAnsi="Times New Roman" w:cs="Times New Roman"/>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rsidR="002B113D" w:rsidRDefault="002B113D" w:rsidP="002B113D">
            <w:pPr>
              <w:pStyle w:val="afff"/>
              <w:spacing w:before="0" w:beforeAutospacing="0" w:after="0" w:afterAutospacing="0" w:line="288" w:lineRule="atLeast"/>
              <w:ind w:firstLine="540"/>
              <w:jc w:val="both"/>
            </w:pPr>
          </w:p>
          <w:p w:rsidR="002B113D" w:rsidRDefault="002B113D" w:rsidP="002B113D">
            <w:pPr>
              <w:pStyle w:val="afff"/>
              <w:spacing w:before="0" w:beforeAutospacing="0" w:after="0" w:afterAutospacing="0" w:line="288" w:lineRule="atLeast"/>
              <w:ind w:firstLine="540"/>
              <w:jc w:val="both"/>
            </w:pPr>
            <w: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rsidR="002B113D" w:rsidRDefault="002B113D" w:rsidP="002B113D">
            <w:pPr>
              <w:pStyle w:val="afff"/>
              <w:spacing w:before="0" w:beforeAutospacing="0" w:after="0" w:afterAutospacing="0" w:line="288" w:lineRule="atLeast"/>
              <w:jc w:val="both"/>
            </w:pPr>
          </w:p>
          <w:p w:rsidR="002B113D" w:rsidRDefault="002B113D" w:rsidP="002B113D">
            <w:pPr>
              <w:ind w:firstLine="474"/>
              <w:jc w:val="both"/>
              <w:rPr>
                <w:rFonts w:ascii="Times New Roman" w:eastAsia="Times New Roman" w:hAnsi="Times New Roman" w:cs="Times New Roman"/>
              </w:rPr>
            </w:pPr>
            <w:r>
              <w:rPr>
                <w:rFonts w:ascii="Times New Roman" w:eastAsia="Times New Roman" w:hAnsi="Times New Roman" w:cs="Times New Roman"/>
              </w:rPr>
              <w:t xml:space="preserve">Порядок и условия предоставления национального режима при осуществлении закупки установлены п. 11 Части </w:t>
            </w:r>
            <w:r>
              <w:rPr>
                <w:rFonts w:ascii="Times New Roman" w:eastAsia="Times New Roman" w:hAnsi="Times New Roman" w:cs="Times New Roman"/>
                <w:lang w:val="en-US"/>
              </w:rPr>
              <w:t>I</w:t>
            </w:r>
            <w:r>
              <w:rPr>
                <w:rFonts w:ascii="Times New Roman" w:eastAsia="Times New Roman" w:hAnsi="Times New Roman" w:cs="Times New Roman"/>
              </w:rPr>
              <w:t xml:space="preserve"> настоящей документации.</w:t>
            </w:r>
          </w:p>
          <w:p w:rsidR="002B113D" w:rsidRDefault="002B113D" w:rsidP="002B113D">
            <w:pPr>
              <w:ind w:firstLine="474"/>
              <w:jc w:val="both"/>
              <w:rPr>
                <w:rFonts w:ascii="Times New Roman" w:eastAsia="Times New Roman" w:hAnsi="Times New Roman" w:cs="Times New Roman"/>
              </w:rPr>
            </w:pPr>
          </w:p>
          <w:p w:rsidR="002B113D" w:rsidRDefault="002B113D" w:rsidP="002B113D">
            <w:pPr>
              <w:ind w:firstLine="474"/>
              <w:jc w:val="both"/>
              <w:rPr>
                <w:rFonts w:ascii="Times New Roman" w:eastAsia="Times New Roman" w:hAnsi="Times New Roman" w:cs="Times New Roman"/>
              </w:rPr>
            </w:pPr>
            <w:r>
              <w:rPr>
                <w:rFonts w:ascii="Times New Roman" w:eastAsia="Times New Roman" w:hAnsi="Times New Roman" w:cs="Times New Roman"/>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rsidR="00000605" w:rsidRPr="00C3789D" w:rsidRDefault="00000605" w:rsidP="00EF507E">
            <w:pPr>
              <w:pStyle w:val="afff"/>
              <w:spacing w:before="0" w:beforeAutospacing="0" w:after="0" w:afterAutospacing="0" w:line="288" w:lineRule="atLeast"/>
              <w:ind w:firstLine="332"/>
              <w:jc w:val="both"/>
            </w:pPr>
          </w:p>
        </w:tc>
      </w:tr>
      <w:tr w:rsidR="0069545D" w:rsidRPr="00EE0D14" w:rsidTr="00226A31">
        <w:trPr>
          <w:jc w:val="center"/>
        </w:trPr>
        <w:tc>
          <w:tcPr>
            <w:tcW w:w="1213" w:type="dxa"/>
            <w:shd w:val="clear" w:color="auto" w:fill="auto"/>
            <w:vAlign w:val="center"/>
          </w:tcPr>
          <w:p w:rsidR="00F13124" w:rsidRPr="00EE0D14" w:rsidRDefault="00F13124"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F13124" w:rsidRPr="00EE0D14" w:rsidRDefault="00F13124" w:rsidP="00F13124">
            <w:pPr>
              <w:rPr>
                <w:rFonts w:ascii="Times New Roman" w:eastAsia="Times New Roman" w:hAnsi="Times New Roman" w:cs="Times New Roman"/>
              </w:rPr>
            </w:pPr>
            <w:r w:rsidRPr="00EE0D14">
              <w:rPr>
                <w:rFonts w:ascii="Times New Roman" w:eastAsia="Times New Roman" w:hAnsi="Times New Roman" w:cs="Times New Roman"/>
              </w:rPr>
              <w:t>Выбор нескольких победителей закупки</w:t>
            </w:r>
          </w:p>
        </w:tc>
        <w:tc>
          <w:tcPr>
            <w:tcW w:w="5449" w:type="dxa"/>
            <w:gridSpan w:val="3"/>
            <w:shd w:val="clear" w:color="auto" w:fill="auto"/>
            <w:vAlign w:val="center"/>
          </w:tcPr>
          <w:p w:rsidR="009061E8" w:rsidRPr="009C30E0" w:rsidRDefault="009061E8" w:rsidP="009061E8">
            <w:pPr>
              <w:jc w:val="both"/>
              <w:rPr>
                <w:rFonts w:ascii="Times New Roman" w:eastAsia="Times New Roman" w:hAnsi="Times New Roman" w:cs="Times New Roman"/>
              </w:rPr>
            </w:pPr>
            <w:r w:rsidRPr="009C30E0">
              <w:rPr>
                <w:rFonts w:ascii="Times New Roman" w:eastAsia="Times New Roman" w:hAnsi="Times New Roman" w:cs="Times New Roman"/>
              </w:rPr>
              <w:t>Не применимо</w:t>
            </w:r>
          </w:p>
          <w:p w:rsidR="009061E8" w:rsidRPr="009C30E0" w:rsidRDefault="009061E8" w:rsidP="009061E8">
            <w:pPr>
              <w:jc w:val="both"/>
              <w:rPr>
                <w:rFonts w:ascii="Times New Roman" w:eastAsia="Times New Roman" w:hAnsi="Times New Roman" w:cs="Times New Roman"/>
              </w:rPr>
            </w:pPr>
          </w:p>
          <w:p w:rsidR="004C1490" w:rsidRPr="00EE0D14" w:rsidRDefault="004C1490" w:rsidP="009061E8">
            <w:pPr>
              <w:jc w:val="both"/>
              <w:rPr>
                <w:rFonts w:ascii="Times New Roman" w:eastAsia="Times New Roman" w:hAnsi="Times New Roman" w:cs="Times New Roman"/>
              </w:rPr>
            </w:pPr>
          </w:p>
        </w:tc>
      </w:tr>
      <w:tr w:rsidR="002E7903" w:rsidRPr="00EE0D14" w:rsidTr="00000605">
        <w:trPr>
          <w:jc w:val="center"/>
        </w:trPr>
        <w:tc>
          <w:tcPr>
            <w:tcW w:w="9571" w:type="dxa"/>
            <w:gridSpan w:val="5"/>
            <w:shd w:val="clear" w:color="auto" w:fill="auto"/>
          </w:tcPr>
          <w:p w:rsidR="002E7903" w:rsidRPr="00EE0D14" w:rsidRDefault="002E7903" w:rsidP="00EB7359">
            <w:pPr>
              <w:pStyle w:val="affa"/>
              <w:numPr>
                <w:ilvl w:val="0"/>
                <w:numId w:val="14"/>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2B113D" w:rsidRPr="00EE0D14" w:rsidTr="009E59BA">
        <w:trPr>
          <w:jc w:val="center"/>
        </w:trPr>
        <w:tc>
          <w:tcPr>
            <w:tcW w:w="1213" w:type="dxa"/>
            <w:shd w:val="clear" w:color="auto" w:fill="auto"/>
            <w:vAlign w:val="center"/>
          </w:tcPr>
          <w:p w:rsidR="002B113D" w:rsidRPr="00EE0D14" w:rsidRDefault="002B113D"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B113D" w:rsidRPr="00EE0D14" w:rsidRDefault="002B113D" w:rsidP="002B113D">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449" w:type="dxa"/>
            <w:gridSpan w:val="3"/>
            <w:tcBorders>
              <w:top w:val="single" w:sz="4" w:space="0" w:color="auto"/>
              <w:left w:val="single" w:sz="4" w:space="0" w:color="auto"/>
              <w:bottom w:val="single" w:sz="4" w:space="0" w:color="auto"/>
              <w:right w:val="single" w:sz="4" w:space="0" w:color="auto"/>
            </w:tcBorders>
            <w:vAlign w:val="center"/>
          </w:tcPr>
          <w:p w:rsidR="002B113D" w:rsidRDefault="00C22B94" w:rsidP="00212CF7">
            <w:pPr>
              <w:jc w:val="both"/>
              <w:rPr>
                <w:rFonts w:ascii="Times New Roman" w:eastAsia="Times New Roman" w:hAnsi="Times New Roman" w:cs="Times New Roman"/>
              </w:rPr>
            </w:pPr>
            <w:r w:rsidRPr="00C22B94">
              <w:rPr>
                <w:rFonts w:ascii="Times New Roman" w:eastAsia="Times New Roman" w:hAnsi="Times New Roman" w:cs="Times New Roman"/>
              </w:rPr>
              <w:t>Поставка запасных частей для транспортных средств марки УАЗ для нужд УФПС Ульяновской области</w:t>
            </w:r>
          </w:p>
        </w:tc>
      </w:tr>
      <w:tr w:rsidR="002B113D" w:rsidRPr="00EE0D14" w:rsidTr="00684601">
        <w:trPr>
          <w:trHeight w:val="2622"/>
          <w:jc w:val="center"/>
        </w:trPr>
        <w:tc>
          <w:tcPr>
            <w:tcW w:w="1213" w:type="dxa"/>
            <w:vMerge w:val="restart"/>
            <w:shd w:val="clear" w:color="auto" w:fill="auto"/>
            <w:vAlign w:val="center"/>
          </w:tcPr>
          <w:p w:rsidR="002B113D" w:rsidRPr="00EE0D14" w:rsidRDefault="002B113D" w:rsidP="00EB7359">
            <w:pPr>
              <w:numPr>
                <w:ilvl w:val="1"/>
                <w:numId w:val="14"/>
              </w:numPr>
              <w:ind w:left="97" w:hanging="17"/>
              <w:rPr>
                <w:rFonts w:ascii="Times New Roman" w:eastAsia="Times New Roman" w:hAnsi="Times New Roman" w:cs="Times New Roman"/>
              </w:rPr>
            </w:pPr>
          </w:p>
        </w:tc>
        <w:tc>
          <w:tcPr>
            <w:tcW w:w="2909" w:type="dxa"/>
            <w:vMerge w:val="restart"/>
            <w:shd w:val="clear" w:color="auto" w:fill="auto"/>
            <w:vAlign w:val="center"/>
          </w:tcPr>
          <w:p w:rsidR="002B113D" w:rsidRPr="00EE0D14" w:rsidRDefault="002B113D" w:rsidP="002B113D">
            <w:pPr>
              <w:rPr>
                <w:rFonts w:ascii="Times New Roman" w:eastAsia="Times New Roman" w:hAnsi="Times New Roman" w:cs="Times New Roman"/>
              </w:rPr>
            </w:pPr>
            <w:r w:rsidRPr="00EE0D14">
              <w:rPr>
                <w:rFonts w:ascii="Times New Roman" w:eastAsia="Times New Roman" w:hAnsi="Times New Roman" w:cs="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986" w:type="dxa"/>
            <w:shd w:val="clear" w:color="auto" w:fill="auto"/>
            <w:vAlign w:val="center"/>
          </w:tcPr>
          <w:p w:rsidR="002B113D" w:rsidRPr="0040554F" w:rsidRDefault="002B113D" w:rsidP="002B113D">
            <w:pPr>
              <w:rPr>
                <w:rFonts w:ascii="Times New Roman" w:eastAsia="Times New Roman" w:hAnsi="Times New Roman" w:cs="Times New Roman"/>
                <w:i/>
              </w:rPr>
            </w:pPr>
            <w:r w:rsidRPr="00583799">
              <w:rPr>
                <w:rFonts w:ascii="Times New Roman" w:hAnsi="Times New Roman"/>
                <w:caps/>
              </w:rPr>
              <w:t>ОКПД2</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2B113D" w:rsidRDefault="002B113D" w:rsidP="002B113D">
            <w:pPr>
              <w:rPr>
                <w:rFonts w:ascii="Times New Roman" w:eastAsia="Times New Roman" w:hAnsi="Times New Roman" w:cs="Times New Roman"/>
              </w:rPr>
            </w:pPr>
            <w:r>
              <w:rPr>
                <w:rFonts w:ascii="Times New Roman" w:eastAsia="Times New Roman" w:hAnsi="Times New Roman" w:cs="Times New Roman"/>
              </w:rPr>
              <w:t>29.32.30.390, Части и принадлежности для автотранспортных средств прочие, не включенные в другие группировки</w:t>
            </w:r>
          </w:p>
        </w:tc>
      </w:tr>
      <w:tr w:rsidR="002B113D" w:rsidRPr="00EE0D14" w:rsidTr="00684601">
        <w:trPr>
          <w:trHeight w:val="2622"/>
          <w:jc w:val="center"/>
        </w:trPr>
        <w:tc>
          <w:tcPr>
            <w:tcW w:w="1213" w:type="dxa"/>
            <w:vMerge/>
            <w:shd w:val="clear" w:color="auto" w:fill="auto"/>
            <w:vAlign w:val="center"/>
          </w:tcPr>
          <w:p w:rsidR="002B113D" w:rsidRPr="00EE0D14" w:rsidRDefault="002B113D" w:rsidP="00EB7359">
            <w:pPr>
              <w:numPr>
                <w:ilvl w:val="1"/>
                <w:numId w:val="14"/>
              </w:numPr>
              <w:ind w:left="97" w:hanging="17"/>
              <w:rPr>
                <w:rFonts w:ascii="Times New Roman" w:eastAsia="Times New Roman" w:hAnsi="Times New Roman" w:cs="Times New Roman"/>
              </w:rPr>
            </w:pPr>
          </w:p>
        </w:tc>
        <w:tc>
          <w:tcPr>
            <w:tcW w:w="2909" w:type="dxa"/>
            <w:vMerge/>
            <w:shd w:val="clear" w:color="auto" w:fill="auto"/>
            <w:vAlign w:val="center"/>
          </w:tcPr>
          <w:p w:rsidR="002B113D" w:rsidRPr="00EE0D14" w:rsidRDefault="002B113D" w:rsidP="002B113D">
            <w:pPr>
              <w:rPr>
                <w:rFonts w:ascii="Times New Roman" w:eastAsia="Times New Roman" w:hAnsi="Times New Roman" w:cs="Times New Roman"/>
              </w:rPr>
            </w:pPr>
          </w:p>
        </w:tc>
        <w:tc>
          <w:tcPr>
            <w:tcW w:w="1986" w:type="dxa"/>
            <w:shd w:val="clear" w:color="auto" w:fill="auto"/>
            <w:vAlign w:val="center"/>
          </w:tcPr>
          <w:p w:rsidR="002B113D" w:rsidRPr="00583799" w:rsidRDefault="002B113D" w:rsidP="002B113D">
            <w:pPr>
              <w:rPr>
                <w:rFonts w:ascii="Times New Roman" w:hAnsi="Times New Roman"/>
                <w:caps/>
              </w:rPr>
            </w:pPr>
            <w:r w:rsidRPr="00583799">
              <w:rPr>
                <w:rFonts w:ascii="Times New Roman" w:hAnsi="Times New Roman"/>
                <w:caps/>
              </w:rPr>
              <w:t>ОКВЭД2</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2B113D" w:rsidRDefault="002B113D" w:rsidP="002B113D">
            <w:pPr>
              <w:rPr>
                <w:rFonts w:ascii="Times New Roman" w:hAnsi="Times New Roman"/>
                <w:caps/>
              </w:rPr>
            </w:pPr>
            <w:r>
              <w:rPr>
                <w:rFonts w:ascii="Times New Roman" w:eastAsia="Times New Roman" w:hAnsi="Times New Roman" w:cs="Times New Roman"/>
              </w:rPr>
              <w:t>29.32, Комплектующие и принадлежности для автотранспортных средств прочие</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449" w:type="dxa"/>
            <w:gridSpan w:val="3"/>
            <w:shd w:val="clear" w:color="auto" w:fill="auto"/>
            <w:vAlign w:val="center"/>
          </w:tcPr>
          <w:p w:rsidR="00B529AD" w:rsidRPr="00B529AD" w:rsidRDefault="00B529AD" w:rsidP="00B529AD">
            <w:pPr>
              <w:jc w:val="both"/>
              <w:rPr>
                <w:rFonts w:ascii="Times New Roman" w:eastAsia="Times New Roman" w:hAnsi="Times New Roman" w:cs="Times New Roman"/>
                <w:lang w:val="ru"/>
              </w:rPr>
            </w:pPr>
            <w:r w:rsidRPr="00B529AD">
              <w:rPr>
                <w:rFonts w:ascii="Times New Roman" w:eastAsia="Times New Roman" w:hAnsi="Times New Roman" w:cs="Times New Roman"/>
                <w:lang w:val="ru"/>
              </w:rPr>
              <w:t>Не применимо</w:t>
            </w:r>
          </w:p>
          <w:p w:rsidR="00E523E8" w:rsidRPr="00EE0D14" w:rsidRDefault="00E523E8" w:rsidP="00E52472">
            <w:pPr>
              <w:jc w:val="both"/>
              <w:rPr>
                <w:rFonts w:ascii="Times New Roman" w:eastAsia="Times New Roman" w:hAnsi="Times New Roman" w:cs="Times New Roman"/>
              </w:rPr>
            </w:pPr>
          </w:p>
        </w:tc>
      </w:tr>
      <w:tr w:rsidR="002B113D" w:rsidRPr="00EE0D14" w:rsidTr="00946AA3">
        <w:trPr>
          <w:jc w:val="center"/>
        </w:trPr>
        <w:tc>
          <w:tcPr>
            <w:tcW w:w="1213" w:type="dxa"/>
            <w:shd w:val="clear" w:color="auto" w:fill="auto"/>
            <w:vAlign w:val="center"/>
          </w:tcPr>
          <w:p w:rsidR="002B113D" w:rsidRPr="00EE0D14" w:rsidRDefault="002B113D"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B113D" w:rsidRPr="00EE0D14" w:rsidRDefault="002B113D" w:rsidP="002B113D">
            <w:pPr>
              <w:rPr>
                <w:rFonts w:ascii="Times New Roman" w:eastAsia="Times New Roman" w:hAnsi="Times New Roman" w:cs="Times New Roman"/>
              </w:rPr>
            </w:pPr>
            <w:r w:rsidRPr="00EE0D14">
              <w:rPr>
                <w:rFonts w:ascii="Times New Roman" w:eastAsia="Times New Roman" w:hAnsi="Times New Roman" w:cs="Times New Roman"/>
              </w:rPr>
              <w:t>Общая 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w:t>
            </w:r>
            <w:r w:rsidRPr="00EE0D14">
              <w:rPr>
                <w:rFonts w:ascii="Times New Roman" w:hAnsi="Times New Roman" w:cs="Times New Roman"/>
              </w:rPr>
              <w:t>формула цены</w:t>
            </w:r>
            <w:r>
              <w:rPr>
                <w:rFonts w:ascii="Times New Roman" w:hAnsi="Times New Roman" w:cs="Times New Roman"/>
              </w:rPr>
              <w:t xml:space="preserve"> и </w:t>
            </w:r>
            <w:r w:rsidRPr="00FF1FE5">
              <w:rPr>
                <w:rFonts w:ascii="Times New Roman" w:eastAsia="Times New Roman" w:hAnsi="Times New Roman"/>
              </w:rPr>
              <w:t>максимальное значение цены договора</w:t>
            </w:r>
          </w:p>
        </w:tc>
        <w:tc>
          <w:tcPr>
            <w:tcW w:w="5449" w:type="dxa"/>
            <w:gridSpan w:val="3"/>
            <w:tcBorders>
              <w:top w:val="single" w:sz="4" w:space="0" w:color="auto"/>
              <w:left w:val="single" w:sz="4" w:space="0" w:color="auto"/>
              <w:bottom w:val="single" w:sz="4" w:space="0" w:color="auto"/>
              <w:right w:val="single" w:sz="4" w:space="0" w:color="auto"/>
            </w:tcBorders>
            <w:vAlign w:val="center"/>
          </w:tcPr>
          <w:p w:rsidR="002B113D" w:rsidRDefault="002B113D" w:rsidP="002B113D">
            <w:pPr>
              <w:spacing w:after="120"/>
              <w:jc w:val="both"/>
              <w:rPr>
                <w:rFonts w:ascii="Times New Roman" w:eastAsia="Times New Roman" w:hAnsi="Times New Roman" w:cs="Times New Roman"/>
                <w:i/>
                <w:color w:val="auto"/>
                <w:lang w:eastAsia="en-US"/>
              </w:rPr>
            </w:pPr>
            <w:r>
              <w:rPr>
                <w:rFonts w:ascii="Times New Roman" w:eastAsia="Times New Roman" w:hAnsi="Times New Roman" w:cs="Times New Roman"/>
                <w:i/>
                <w:color w:val="auto"/>
                <w:lang w:eastAsia="en-US"/>
              </w:rPr>
              <w:t>Общая НМЦ за единицу товара, работ, услуг/ НМЦ за единицу товара, работ, услуг</w:t>
            </w:r>
            <w:r w:rsidR="00FF25D1">
              <w:rPr>
                <w:rFonts w:ascii="Times New Roman" w:eastAsia="Times New Roman" w:hAnsi="Times New Roman" w:cs="Times New Roman"/>
                <w:i/>
                <w:color w:val="auto"/>
                <w:lang w:eastAsia="en-US"/>
              </w:rPr>
              <w:t xml:space="preserve"> </w:t>
            </w:r>
            <w:r w:rsidR="00C22B94" w:rsidRPr="00C22B94">
              <w:rPr>
                <w:rFonts w:ascii="Times New Roman" w:hAnsi="Times New Roman"/>
              </w:rPr>
              <w:t>4 882</w:t>
            </w:r>
            <w:r w:rsidR="00C22B94">
              <w:rPr>
                <w:rFonts w:ascii="Times New Roman" w:hAnsi="Times New Roman"/>
              </w:rPr>
              <w:t> </w:t>
            </w:r>
            <w:r w:rsidR="00C22B94" w:rsidRPr="00C22B94">
              <w:rPr>
                <w:rFonts w:ascii="Times New Roman" w:hAnsi="Times New Roman"/>
              </w:rPr>
              <w:t>412</w:t>
            </w:r>
            <w:r w:rsidR="00C22B94">
              <w:rPr>
                <w:rFonts w:ascii="Times New Roman" w:hAnsi="Times New Roman"/>
              </w:rPr>
              <w:t xml:space="preserve"> </w:t>
            </w:r>
            <w:r w:rsidR="00C22B94" w:rsidRPr="00C22B94">
              <w:rPr>
                <w:rFonts w:ascii="Times New Roman" w:hAnsi="Times New Roman"/>
              </w:rPr>
              <w:t>(</w:t>
            </w:r>
            <w:r w:rsidR="00C22B94">
              <w:rPr>
                <w:rFonts w:ascii="Times New Roman" w:hAnsi="Times New Roman"/>
              </w:rPr>
              <w:t>Ч</w:t>
            </w:r>
            <w:r w:rsidR="00C22B94" w:rsidRPr="00C22B94">
              <w:rPr>
                <w:rFonts w:ascii="Times New Roman" w:hAnsi="Times New Roman"/>
              </w:rPr>
              <w:t>етыре миллиона восемьсот восемьдесят две тысячи четыреста двенадцать) рублей 00 копеек</w:t>
            </w:r>
            <w:r>
              <w:rPr>
                <w:rFonts w:ascii="Times New Roman" w:eastAsia="Times New Roman" w:hAnsi="Times New Roman" w:cs="Times New Roman"/>
                <w:i/>
                <w:color w:val="auto"/>
                <w:lang w:eastAsia="en-US"/>
              </w:rPr>
              <w:t>, включая НДС в размере ставки, определенной в главе 21 Налогового кодекса Российской Федерации.</w:t>
            </w:r>
          </w:p>
          <w:p w:rsidR="002B113D" w:rsidRDefault="002B113D" w:rsidP="002B113D">
            <w:pPr>
              <w:spacing w:after="120"/>
              <w:jc w:val="both"/>
              <w:rPr>
                <w:rFonts w:ascii="Times New Roman" w:eastAsia="Times New Roman" w:hAnsi="Times New Roman" w:cs="Times New Roman"/>
                <w:color w:val="auto"/>
                <w:lang w:eastAsia="en-US"/>
              </w:rPr>
            </w:pPr>
            <w:r>
              <w:rPr>
                <w:rFonts w:ascii="Times New Roman" w:eastAsia="Times New Roman" w:hAnsi="Times New Roman" w:cs="Times New Roman"/>
                <w:i/>
                <w:color w:val="auto"/>
                <w:lang w:eastAsia="en-US"/>
              </w:rPr>
              <w:t>Максимальное значение цены договора составляет</w:t>
            </w:r>
            <w:r w:rsidRPr="002F6764">
              <w:rPr>
                <w:rFonts w:ascii="Times New Roman" w:eastAsia="Times New Roman" w:hAnsi="Times New Roman" w:cs="Times New Roman"/>
                <w:i/>
                <w:color w:val="auto"/>
                <w:lang w:eastAsia="en-US"/>
              </w:rPr>
              <w:t xml:space="preserve">: </w:t>
            </w:r>
            <w:r w:rsidR="00C22B94" w:rsidRPr="00C22B94">
              <w:rPr>
                <w:rFonts w:ascii="Times New Roman" w:eastAsia="Calibri" w:hAnsi="Times New Roman" w:cs="Times New Roman"/>
              </w:rPr>
              <w:t>3 000 000 (</w:t>
            </w:r>
            <w:r w:rsidR="00C22B94">
              <w:rPr>
                <w:rFonts w:ascii="Times New Roman" w:eastAsia="Calibri" w:hAnsi="Times New Roman" w:cs="Times New Roman"/>
              </w:rPr>
              <w:t>Т</w:t>
            </w:r>
            <w:r w:rsidR="00C22B94" w:rsidRPr="00C22B94">
              <w:rPr>
                <w:rFonts w:ascii="Times New Roman" w:eastAsia="Calibri" w:hAnsi="Times New Roman" w:cs="Times New Roman"/>
              </w:rPr>
              <w:t>ри миллиона) рублей 00 копеек</w:t>
            </w:r>
            <w:r w:rsidRPr="002F6764">
              <w:rPr>
                <w:rFonts w:ascii="Times New Roman" w:eastAsia="Times New Roman" w:hAnsi="Times New Roman" w:cs="Times New Roman"/>
                <w:i/>
                <w:color w:val="auto"/>
                <w:lang w:eastAsia="en-US"/>
              </w:rPr>
              <w:t>, включая НДС в размере ставки</w:t>
            </w:r>
            <w:r>
              <w:rPr>
                <w:rFonts w:ascii="Times New Roman" w:eastAsia="Times New Roman" w:hAnsi="Times New Roman" w:cs="Times New Roman"/>
                <w:i/>
                <w:color w:val="auto"/>
                <w:lang w:eastAsia="en-US"/>
              </w:rPr>
              <w:t>, определенной в главе 21 Налогового кодекса Российской Федерации</w:t>
            </w:r>
            <w:r>
              <w:rPr>
                <w:rFonts w:ascii="Times New Roman" w:eastAsia="Times New Roman" w:hAnsi="Times New Roman" w:cs="Times New Roman"/>
                <w:color w:val="auto"/>
                <w:lang w:eastAsia="en-US"/>
              </w:rPr>
              <w:t>.</w:t>
            </w:r>
          </w:p>
          <w:p w:rsidR="002B113D" w:rsidRDefault="002B113D" w:rsidP="002B113D">
            <w:pPr>
              <w:spacing w:after="120"/>
              <w:jc w:val="both"/>
              <w:rPr>
                <w:rFonts w:ascii="Times New Roman" w:eastAsia="Times New Roman" w:hAnsi="Times New Roman" w:cs="Times New Roman"/>
                <w:color w:val="auto"/>
                <w:highlight w:val="yellow"/>
              </w:rPr>
            </w:pPr>
            <w:r>
              <w:rPr>
                <w:rFonts w:ascii="Times New Roman" w:eastAsia="Times New Roman" w:hAnsi="Times New Roman" w:cs="Times New Roman"/>
                <w:color w:val="auto"/>
              </w:rPr>
              <w:t>Договор заключается по максимальному значению цены договора.</w:t>
            </w:r>
          </w:p>
          <w:p w:rsidR="002B113D" w:rsidRDefault="002B113D" w:rsidP="002B113D">
            <w:pPr>
              <w:ind w:firstLine="357"/>
              <w:jc w:val="both"/>
              <w:rPr>
                <w:rFonts w:ascii="Times New Roman" w:eastAsia="Times New Roman" w:hAnsi="Times New Roman" w:cs="Times New Roman"/>
                <w:color w:val="auto"/>
                <w:lang w:val="x-none" w:eastAsia="x-none"/>
              </w:rPr>
            </w:pPr>
            <w:r>
              <w:rPr>
                <w:rFonts w:ascii="Times New Roman" w:eastAsia="Times New Roman" w:hAnsi="Times New Roman" w:cs="Times New Roman"/>
                <w:color w:val="auto"/>
                <w:lang w:val="x-none" w:eastAsia="x-none"/>
              </w:rPr>
              <w:t xml:space="preserve">Цена за единицу </w:t>
            </w:r>
            <w:r>
              <w:rPr>
                <w:rFonts w:ascii="Times New Roman" w:eastAsia="Times New Roman" w:hAnsi="Times New Roman" w:cs="Times New Roman"/>
                <w:i/>
                <w:color w:val="auto"/>
                <w:lang w:val="x-none" w:eastAsia="x-none"/>
              </w:rPr>
              <w:t>ТОВАРА, РАБОТ, УСЛУГ</w:t>
            </w:r>
            <w:r>
              <w:rPr>
                <w:rFonts w:ascii="Times New Roman" w:eastAsia="Times New Roman" w:hAnsi="Times New Roman" w:cs="Times New Roman"/>
                <w:color w:val="auto"/>
                <w:lang w:val="x-none" w:eastAsia="x-none"/>
              </w:rPr>
              <w:t xml:space="preserve"> указывается в проекте договора, направляемом Заказчиком для подписания участником </w:t>
            </w:r>
            <w:r>
              <w:rPr>
                <w:rFonts w:ascii="Times New Roman" w:eastAsia="Times New Roman" w:hAnsi="Times New Roman" w:cs="Times New Roman"/>
                <w:color w:val="auto"/>
                <w:lang w:eastAsia="x-none"/>
              </w:rPr>
              <w:t>закупки</w:t>
            </w:r>
            <w:r>
              <w:rPr>
                <w:rFonts w:ascii="Times New Roman" w:eastAsia="Times New Roman" w:hAnsi="Times New Roman" w:cs="Times New Roman"/>
                <w:color w:val="auto"/>
                <w:lang w:val="x-none" w:eastAsia="x-none"/>
              </w:rPr>
              <w:t xml:space="preserve">, с которым заключается договор. </w:t>
            </w:r>
          </w:p>
          <w:p w:rsidR="002B113D" w:rsidRDefault="002B113D" w:rsidP="002B113D">
            <w:pPr>
              <w:ind w:firstLine="357"/>
              <w:jc w:val="both"/>
              <w:rPr>
                <w:rFonts w:ascii="Times New Roman" w:eastAsia="Times New Roman" w:hAnsi="Times New Roman"/>
              </w:rPr>
            </w:pPr>
            <w:r>
              <w:rPr>
                <w:rFonts w:ascii="Times New Roman" w:eastAsia="Times New Roman" w:hAnsi="Times New Roman"/>
              </w:rPr>
              <w:lastRenderedPageBreak/>
              <w:t xml:space="preserve">Закупка проводится путем снижения </w:t>
            </w:r>
            <w:r>
              <w:rPr>
                <w:rFonts w:ascii="Times New Roman" w:eastAsia="Times New Roman" w:hAnsi="Times New Roman"/>
                <w:i/>
              </w:rPr>
              <w:t>общей начальной (максимальной) цены за единицу ТОВАРА, РАБОТ, УСЛУГ/ начальной (максимальной) цены за единицу ТОВАРА, РАБОТ, УСЛУГ</w:t>
            </w:r>
            <w:r>
              <w:rPr>
                <w:rFonts w:ascii="Times New Roman" w:eastAsia="Times New Roman" w:hAnsi="Times New Roman"/>
              </w:rPr>
              <w:t>, указанной в п. 2.4 Информационной карты.</w:t>
            </w:r>
          </w:p>
          <w:p w:rsidR="002B113D" w:rsidRDefault="002B113D" w:rsidP="002B113D">
            <w:pPr>
              <w:ind w:firstLine="357"/>
              <w:jc w:val="both"/>
              <w:rPr>
                <w:rFonts w:ascii="Times New Roman" w:eastAsia="Times New Roman" w:hAnsi="Times New Roman"/>
              </w:rPr>
            </w:pPr>
            <w:r>
              <w:rPr>
                <w:rFonts w:ascii="Times New Roman" w:hAnsi="Times New Roman"/>
                <w:i/>
              </w:rPr>
              <w:t>Общая начальная (максимальная) цена за единицу ТОВАРА, РАБОТ, УСЛУГ</w:t>
            </w:r>
            <w:r>
              <w:rPr>
                <w:rFonts w:ascii="Times New Roman" w:eastAsia="Times New Roman" w:hAnsi="Times New Roman"/>
                <w:i/>
              </w:rPr>
              <w:t>/ начальная (максимальная) цена за единицу ТОВАРА, РАБОТ, УСЛУГ</w:t>
            </w:r>
            <w:r>
              <w:rPr>
                <w:rFonts w:ascii="Times New Roman" w:eastAsia="Times New Roman" w:hAnsi="Times New Roman"/>
              </w:rPr>
              <w:t xml:space="preserve"> не может быть превышена по итогам закупки.</w:t>
            </w:r>
          </w:p>
          <w:p w:rsidR="002B113D" w:rsidRDefault="002B113D" w:rsidP="002B113D">
            <w:pPr>
              <w:ind w:firstLine="437"/>
              <w:jc w:val="both"/>
              <w:rPr>
                <w:rFonts w:ascii="Times New Roman" w:eastAsia="Times New Roman" w:hAnsi="Times New Roman" w:cs="Times New Roman"/>
                <w:i/>
              </w:rPr>
            </w:pPr>
            <w:r>
              <w:rPr>
                <w:rFonts w:ascii="Times New Roman" w:eastAsia="Times New Roman" w:hAnsi="Times New Roman" w:cs="Times New Roman"/>
              </w:rPr>
              <w:t xml:space="preserve">При проведении ценового отбора путем снижения общей начальной (максимальной) цены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цена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определяется как произведение начальной (максимальной) цены единицы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на коэффициент изменения общей (начальной) максимальной цены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по результатам проведения ценового отбора. Коэффициент изменения общей начальной (максимальной) цены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рассчитывается как результат деления общей начальной (максимальной) цены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предложенной участником ценового отбора, с которым заключается договор, на общую начальную (максимальную) цену за единицу </w:t>
            </w:r>
            <w:r>
              <w:rPr>
                <w:rFonts w:ascii="Times New Roman" w:eastAsia="Times New Roman" w:hAnsi="Times New Roman" w:cs="Times New Roman"/>
                <w:i/>
              </w:rPr>
              <w:t xml:space="preserve">ТОВАРА, РАБОТ, УСЛУГ. </w:t>
            </w:r>
          </w:p>
          <w:p w:rsidR="002B113D" w:rsidRDefault="002B113D" w:rsidP="002B113D">
            <w:pPr>
              <w:tabs>
                <w:tab w:val="left" w:pos="1560"/>
              </w:tabs>
              <w:autoSpaceDE w:val="0"/>
              <w:autoSpaceDN w:val="0"/>
              <w:adjustRightInd w:val="0"/>
              <w:ind w:firstLine="437"/>
              <w:jc w:val="both"/>
              <w:rPr>
                <w:rFonts w:ascii="Times New Roman" w:eastAsia="Times New Roman" w:hAnsi="Times New Roman" w:cs="Times New Roman"/>
              </w:rPr>
            </w:pPr>
            <w:r>
              <w:rPr>
                <w:rFonts w:ascii="Times New Roman" w:eastAsia="Times New Roman" w:hAnsi="Times New Roman" w:cs="Times New Roman"/>
              </w:rPr>
              <w:t xml:space="preserve">Оплата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осуществляется по цене единицы </w:t>
            </w:r>
            <w:r>
              <w:rPr>
                <w:rFonts w:ascii="Times New Roman" w:eastAsia="Times New Roman" w:hAnsi="Times New Roman" w:cs="Times New Roman"/>
                <w:i/>
              </w:rPr>
              <w:t>ТОВАРА, РАБОТЫ, УСЛУГИ</w:t>
            </w:r>
            <w:r>
              <w:rPr>
                <w:rFonts w:ascii="Times New Roman" w:eastAsia="Times New Roman" w:hAnsi="Times New Roman" w:cs="Times New Roman"/>
              </w:rPr>
              <w:t xml:space="preserve"> исходя из количества/объема фактически </w:t>
            </w:r>
            <w:r>
              <w:rPr>
                <w:rFonts w:ascii="Times New Roman" w:eastAsia="Times New Roman" w:hAnsi="Times New Roman" w:cs="Times New Roman"/>
                <w:i/>
              </w:rPr>
              <w:t>ПОСТАВЛЕННОГО ТОВАРА, ВЫПОЛНЕННЫХ РАБОТ, ОКАЗАННЫХ УСЛУГ,</w:t>
            </w:r>
            <w:r>
              <w:rPr>
                <w:rFonts w:ascii="Times New Roman" w:eastAsia="Times New Roman" w:hAnsi="Times New Roman" w:cs="Times New Roman"/>
              </w:rPr>
              <w:t xml:space="preserve"> но в размере, не превышающем максимальное значение цены договора.</w:t>
            </w:r>
          </w:p>
          <w:p w:rsidR="002B113D" w:rsidRDefault="002B113D" w:rsidP="002B113D">
            <w:pPr>
              <w:tabs>
                <w:tab w:val="left" w:pos="1560"/>
              </w:tabs>
              <w:ind w:firstLine="437"/>
              <w:jc w:val="both"/>
              <w:rPr>
                <w:rFonts w:ascii="Times New Roman" w:eastAsia="Times New Roman" w:hAnsi="Times New Roman" w:cs="Times New Roman"/>
              </w:rPr>
            </w:pPr>
            <w:bookmarkStart w:id="14" w:name="ч6бст714"/>
            <w:bookmarkEnd w:id="14"/>
            <w:r>
              <w:rPr>
                <w:rFonts w:ascii="Times New Roman" w:eastAsia="Times New Roman" w:hAnsi="Times New Roman" w:cs="Times New Roman"/>
              </w:rPr>
              <w:t xml:space="preserve">При возникновении потребностей в соответствующих </w:t>
            </w:r>
            <w:r>
              <w:rPr>
                <w:rFonts w:ascii="Times New Roman" w:eastAsia="Times New Roman" w:hAnsi="Times New Roman" w:cs="Times New Roman"/>
                <w:i/>
              </w:rPr>
              <w:t>ТОВАРАХ, РАБОТАХ, УСЛУГАХ</w:t>
            </w:r>
            <w:r>
              <w:rPr>
                <w:rFonts w:ascii="Times New Roman" w:eastAsia="Times New Roman" w:hAnsi="Times New Roman" w:cs="Times New Roman"/>
              </w:rPr>
              <w:t xml:space="preserve"> Заказчик заказывает их в порядке, определенном договором. При этом номенклатура, объем и сроки </w:t>
            </w:r>
            <w:r>
              <w:rPr>
                <w:rFonts w:ascii="Times New Roman" w:eastAsia="Times New Roman" w:hAnsi="Times New Roman" w:cs="Times New Roman"/>
                <w:i/>
              </w:rPr>
              <w:t xml:space="preserve">ПОСТАВКИ ТОВАРА, ВЫПОЛНЕНИЯ РАБОТ, ОКАЗАНИЯ УСЛУГ </w:t>
            </w:r>
            <w:r>
              <w:rPr>
                <w:rFonts w:ascii="Times New Roman" w:eastAsia="Times New Roman" w:hAnsi="Times New Roman" w:cs="Times New Roman"/>
              </w:rPr>
              <w:t xml:space="preserve">(конкретный заказ) определяются по отдельным заявкам Заказчика, направляемым по мере возникновения потребности в </w:t>
            </w:r>
            <w:r>
              <w:rPr>
                <w:rFonts w:ascii="Times New Roman" w:eastAsia="Times New Roman" w:hAnsi="Times New Roman" w:cs="Times New Roman"/>
                <w:i/>
              </w:rPr>
              <w:t>ТОВАРАХ, РАБОТАХ, УСЛУГАХ</w:t>
            </w:r>
            <w:r>
              <w:rPr>
                <w:rFonts w:ascii="Times New Roman" w:eastAsia="Times New Roman" w:hAnsi="Times New Roman" w:cs="Times New Roman"/>
              </w:rPr>
              <w:t xml:space="preserve">, в адрес поставщика (подрядчика, исполнителя), с которым заключен договор с ценой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Общая стоимость такого конкретного заказа рассчитывается исходя из </w:t>
            </w:r>
            <w:r>
              <w:rPr>
                <w:rFonts w:ascii="Times New Roman" w:eastAsia="Times New Roman" w:hAnsi="Times New Roman"/>
              </w:rPr>
              <w:t xml:space="preserve">заказанного количества, объема </w:t>
            </w:r>
            <w:r>
              <w:rPr>
                <w:rFonts w:ascii="Times New Roman" w:eastAsia="Times New Roman" w:hAnsi="Times New Roman"/>
                <w:i/>
              </w:rPr>
              <w:t>ТОВАРОВ, РАБОТ, УСЛУГ</w:t>
            </w:r>
            <w:r>
              <w:rPr>
                <w:rFonts w:ascii="Times New Roman" w:eastAsia="Times New Roman" w:hAnsi="Times New Roman"/>
              </w:rPr>
              <w:t xml:space="preserve"> и </w:t>
            </w:r>
            <w:r>
              <w:rPr>
                <w:rFonts w:ascii="Times New Roman" w:eastAsia="Times New Roman" w:hAnsi="Times New Roman" w:cs="Times New Roman"/>
              </w:rPr>
              <w:t xml:space="preserve">установленных договором цен </w:t>
            </w:r>
            <w:r>
              <w:rPr>
                <w:rFonts w:ascii="Times New Roman" w:eastAsia="Times New Roman" w:hAnsi="Times New Roman"/>
              </w:rPr>
              <w:t xml:space="preserve">за единицу </w:t>
            </w:r>
            <w:r>
              <w:rPr>
                <w:rFonts w:ascii="Times New Roman" w:eastAsia="Times New Roman" w:hAnsi="Times New Roman"/>
                <w:i/>
              </w:rPr>
              <w:t>ТОВАРОВ, РАБОТ, УСЛУГ</w:t>
            </w:r>
            <w:r>
              <w:rPr>
                <w:rFonts w:ascii="Times New Roman" w:eastAsia="Times New Roman" w:hAnsi="Times New Roman" w:cs="Times New Roman"/>
              </w:rPr>
              <w:t xml:space="preserve"> (прейскуранта).</w:t>
            </w:r>
          </w:p>
          <w:p w:rsidR="002B113D" w:rsidRDefault="002B113D" w:rsidP="002B113D">
            <w:pPr>
              <w:tabs>
                <w:tab w:val="left" w:pos="1560"/>
              </w:tabs>
              <w:ind w:firstLine="437"/>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Default="002E7903" w:rsidP="005D1134">
            <w:pPr>
              <w:rPr>
                <w:rFonts w:ascii="Times New Roman" w:eastAsia="Times New Roman" w:hAnsi="Times New Roman" w:cs="Times New Roman"/>
              </w:rPr>
            </w:pPr>
          </w:p>
          <w:p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449" w:type="dxa"/>
            <w:gridSpan w:val="3"/>
            <w:shd w:val="clear" w:color="auto" w:fill="auto"/>
            <w:vAlign w:val="center"/>
          </w:tcPr>
          <w:p w:rsidR="008C3E4C" w:rsidRPr="008C3E4C" w:rsidRDefault="008C3E4C" w:rsidP="008C3E4C">
            <w:pPr>
              <w:jc w:val="both"/>
              <w:rPr>
                <w:rFonts w:ascii="Times New Roman" w:eastAsia="Times New Roman" w:hAnsi="Times New Roman"/>
                <w:i/>
                <w:lang w:val="ru"/>
              </w:rPr>
            </w:pPr>
            <w:r w:rsidRPr="008C3E4C">
              <w:rPr>
                <w:rFonts w:ascii="Times New Roman" w:eastAsia="Times New Roman" w:hAnsi="Times New Roman"/>
                <w:i/>
                <w:lang w:val="ru"/>
              </w:rPr>
              <w:t>Обоснование НМЦ договора, общей НМЦ за единицу ТОВАРА, РАБОТЫ, УСЛУГИ/</w:t>
            </w:r>
            <w:r w:rsidRPr="008C3E4C">
              <w:rPr>
                <w:rFonts w:ascii="Times New Roman" w:eastAsia="Times New Roman" w:hAnsi="Times New Roman"/>
                <w:i/>
              </w:rPr>
              <w:t xml:space="preserve"> </w:t>
            </w:r>
            <w:r w:rsidRPr="008C3E4C">
              <w:rPr>
                <w:rFonts w:ascii="Times New Roman" w:eastAsia="Times New Roman" w:hAnsi="Times New Roman"/>
                <w:i/>
                <w:lang w:val="ru"/>
              </w:rPr>
              <w:t xml:space="preserve">НМЦ единицы ТОВАРА, РАБОТЫ, УСЛУГИ приведено в Части </w:t>
            </w:r>
            <w:r w:rsidRPr="008C3E4C">
              <w:rPr>
                <w:rFonts w:ascii="Times New Roman" w:eastAsia="Times New Roman" w:hAnsi="Times New Roman"/>
                <w:i/>
                <w:lang w:val="en-US"/>
              </w:rPr>
              <w:t>V</w:t>
            </w:r>
            <w:r w:rsidRPr="008C3E4C">
              <w:rPr>
                <w:rFonts w:ascii="Times New Roman" w:eastAsia="Times New Roman" w:hAnsi="Times New Roman"/>
                <w:i/>
              </w:rPr>
              <w:t xml:space="preserve"> </w:t>
            </w:r>
            <w:r w:rsidRPr="008C3E4C">
              <w:rPr>
                <w:rFonts w:ascii="Times New Roman" w:eastAsia="Times New Roman" w:hAnsi="Times New Roman"/>
                <w:i/>
                <w:lang w:val="ru"/>
              </w:rPr>
              <w:t>настоящей документации</w:t>
            </w:r>
          </w:p>
          <w:p w:rsidR="002E7903" w:rsidRPr="008C3E4C" w:rsidRDefault="002E7903" w:rsidP="00061F3D">
            <w:pPr>
              <w:jc w:val="both"/>
              <w:rPr>
                <w:rFonts w:ascii="Times New Roman" w:eastAsia="Times New Roman" w:hAnsi="Times New Roman"/>
                <w:lang w:val="ru"/>
              </w:rPr>
            </w:pP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bottom"/>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bottom"/>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000000" w:fill="FFFFFF"/>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449" w:type="dxa"/>
            <w:gridSpan w:val="3"/>
            <w:shd w:val="clear" w:color="auto" w:fill="auto"/>
            <w:vAlign w:val="center"/>
          </w:tcPr>
          <w:p w:rsidR="002E7903" w:rsidRPr="00EE0D14" w:rsidRDefault="002E7903" w:rsidP="0076720E">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 </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449" w:type="dxa"/>
            <w:gridSpan w:val="3"/>
            <w:shd w:val="clear" w:color="auto" w:fill="auto"/>
            <w:vAlign w:val="center"/>
          </w:tcPr>
          <w:p w:rsidR="002E7903" w:rsidRPr="00EE0D14" w:rsidRDefault="002E7903" w:rsidP="00846E2F">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rPr>
              <w:t>.</w:t>
            </w:r>
          </w:p>
          <w:p w:rsidR="006634BE" w:rsidRPr="00EE0D14" w:rsidRDefault="006634BE" w:rsidP="00846E2F">
            <w:pPr>
              <w:jc w:val="both"/>
              <w:rPr>
                <w:rFonts w:ascii="Times New Roman" w:eastAsia="Times New Roman" w:hAnsi="Times New Roman" w:cs="Times New Roman"/>
              </w:rPr>
            </w:pPr>
          </w:p>
          <w:p w:rsidR="006634BE" w:rsidRPr="00EE0D14" w:rsidRDefault="006634BE" w:rsidP="0021263B">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449" w:type="dxa"/>
            <w:gridSpan w:val="3"/>
            <w:shd w:val="clear" w:color="auto" w:fill="auto"/>
            <w:vAlign w:val="center"/>
          </w:tcPr>
          <w:p w:rsidR="002E7903" w:rsidRPr="00D558BC" w:rsidRDefault="002E7903" w:rsidP="00D558BC">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rPr>
              <w:t>АО</w:t>
            </w:r>
            <w:r w:rsidR="002903F0">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Российский рубль </w:t>
            </w:r>
          </w:p>
          <w:p w:rsidR="002E7903" w:rsidRPr="00EE0D14" w:rsidRDefault="002E7903" w:rsidP="00846E2F">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EE0D14">
              <w:rPr>
                <w:rFonts w:ascii="Times New Roman" w:eastAsia="Times New Roman" w:hAnsi="Times New Roman" w:cs="Times New Roman"/>
              </w:rPr>
              <w:lastRenderedPageBreak/>
              <w:t>используемого при оплате заключенного договора</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lastRenderedPageBreak/>
              <w:t xml:space="preserve">Не применимо </w:t>
            </w:r>
          </w:p>
          <w:p w:rsidR="002E7903" w:rsidRPr="00EE0D14" w:rsidRDefault="002E7903" w:rsidP="00846E2F">
            <w:pPr>
              <w:rPr>
                <w:rFonts w:ascii="Times New Roman" w:eastAsia="Times New Roman" w:hAnsi="Times New Roman" w:cs="Times New Roman"/>
                <w:i/>
              </w:rPr>
            </w:pPr>
          </w:p>
        </w:tc>
      </w:tr>
      <w:tr w:rsidR="002E7903" w:rsidRPr="00EE0D14" w:rsidTr="00000605">
        <w:trPr>
          <w:trHeight w:val="400"/>
          <w:jc w:val="center"/>
        </w:trPr>
        <w:tc>
          <w:tcPr>
            <w:tcW w:w="9571" w:type="dxa"/>
            <w:gridSpan w:val="5"/>
            <w:shd w:val="clear" w:color="auto" w:fill="auto"/>
            <w:vAlign w:val="center"/>
          </w:tcPr>
          <w:p w:rsidR="002E7903" w:rsidRPr="00EE0D14" w:rsidRDefault="002E7903" w:rsidP="00EB7359">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p>
        </w:tc>
      </w:tr>
      <w:tr w:rsidR="0069545D" w:rsidRPr="00EE0D14" w:rsidTr="00226A31">
        <w:trPr>
          <w:jc w:val="center"/>
        </w:trPr>
        <w:tc>
          <w:tcPr>
            <w:tcW w:w="1213" w:type="dxa"/>
            <w:vMerge w:val="restart"/>
            <w:shd w:val="clear" w:color="auto" w:fill="auto"/>
            <w:vAlign w:val="center"/>
          </w:tcPr>
          <w:p w:rsidR="00A8725A" w:rsidRPr="00EE0D14" w:rsidRDefault="00A8725A"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A8725A" w:rsidRDefault="00FE4BF5" w:rsidP="00A8725A">
            <w:pPr>
              <w:rPr>
                <w:rFonts w:ascii="Times New Roman" w:eastAsia="Times New Roman" w:hAnsi="Times New Roman" w:cs="Times New Roman"/>
              </w:rPr>
            </w:pPr>
            <w:r w:rsidRPr="00B443B4">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Требования к участникам закупки, установленные пп.</w:t>
            </w:r>
            <w:r w:rsidR="00E83FD2">
              <w:rPr>
                <w:rFonts w:ascii="Times New Roman" w:eastAsia="Times New Roman" w:hAnsi="Times New Roman" w:cs="Times New Roman"/>
              </w:rPr>
              <w:t>пп.</w:t>
            </w:r>
            <w:r w:rsidR="00A8725A" w:rsidRPr="00EE0D14">
              <w:rPr>
                <w:rFonts w:ascii="Times New Roman" w:eastAsia="Times New Roman" w:hAnsi="Times New Roman" w:cs="Times New Roman"/>
              </w:rPr>
              <w:t xml:space="preserve"> 1-</w:t>
            </w:r>
            <w:r w:rsidR="00E83FD2">
              <w:rPr>
                <w:rFonts w:ascii="Times New Roman" w:eastAsia="Times New Roman" w:hAnsi="Times New Roman" w:cs="Times New Roman"/>
              </w:rPr>
              <w:t>10</w:t>
            </w:r>
            <w:r w:rsidR="00A8725A" w:rsidRPr="00EE0D14">
              <w:rPr>
                <w:rFonts w:ascii="Times New Roman" w:eastAsia="Times New Roman" w:hAnsi="Times New Roman" w:cs="Times New Roman"/>
              </w:rPr>
              <w:t>, пп.</w:t>
            </w:r>
            <w:r w:rsidR="00E83FD2">
              <w:rPr>
                <w:rFonts w:ascii="Times New Roman" w:eastAsia="Times New Roman" w:hAnsi="Times New Roman" w:cs="Times New Roman"/>
              </w:rPr>
              <w:t>пп.12</w:t>
            </w:r>
            <w:r w:rsidR="006069FD">
              <w:rPr>
                <w:rFonts w:ascii="Times New Roman" w:eastAsia="Times New Roman" w:hAnsi="Times New Roman" w:cs="Times New Roman"/>
              </w:rPr>
              <w:t>-14</w:t>
            </w:r>
            <w:r w:rsidR="00D10F3F">
              <w:rPr>
                <w:rFonts w:ascii="Times New Roman" w:eastAsia="Times New Roman" w:hAnsi="Times New Roman" w:cs="Times New Roman"/>
              </w:rPr>
              <w:t xml:space="preserve">, </w:t>
            </w:r>
            <w:r w:rsidR="00D10F3F" w:rsidRPr="00B443B4">
              <w:rPr>
                <w:rFonts w:ascii="Times New Roman" w:eastAsia="Times New Roman" w:hAnsi="Times New Roman" w:cs="Times New Roman"/>
                <w:b/>
                <w:i/>
              </w:rPr>
              <w:t>15</w:t>
            </w:r>
            <w:r w:rsidR="00157122">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 xml:space="preserve">п. 1.4.3 раздела 1 </w:t>
            </w:r>
            <w:r w:rsidR="00DE23A2">
              <w:rPr>
                <w:rFonts w:ascii="Times New Roman" w:eastAsia="Times New Roman" w:hAnsi="Times New Roman" w:cs="Times New Roman"/>
              </w:rPr>
              <w:t>Ч</w:t>
            </w:r>
            <w:r w:rsidR="00A8725A" w:rsidRPr="00EE0D14">
              <w:rPr>
                <w:rFonts w:ascii="Times New Roman" w:eastAsia="Times New Roman" w:hAnsi="Times New Roman" w:cs="Times New Roman"/>
              </w:rPr>
              <w:t xml:space="preserve">асти </w:t>
            </w:r>
            <w:r w:rsidR="00A8725A" w:rsidRPr="00EE0D14">
              <w:rPr>
                <w:rFonts w:ascii="Times New Roman" w:eastAsia="Times New Roman" w:hAnsi="Times New Roman" w:cs="Times New Roman"/>
                <w:lang w:val="en-US"/>
              </w:rPr>
              <w:t>I</w:t>
            </w:r>
            <w:r w:rsidR="00A8725A" w:rsidRPr="00EE0D14">
              <w:rPr>
                <w:rFonts w:ascii="Times New Roman" w:eastAsia="Times New Roman" w:hAnsi="Times New Roman" w:cs="Times New Roman"/>
              </w:rPr>
              <w:t xml:space="preserve"> настоящей документации </w:t>
            </w:r>
          </w:p>
          <w:p w:rsidR="007879E8" w:rsidRDefault="007879E8" w:rsidP="00DE23A2">
            <w:pPr>
              <w:rPr>
                <w:rFonts w:ascii="Times New Roman" w:eastAsia="Times New Roman" w:hAnsi="Times New Roman" w:cs="Times New Roman"/>
                <w:i/>
              </w:rPr>
            </w:pPr>
          </w:p>
          <w:p w:rsidR="00556E3B" w:rsidRPr="00EE0D14" w:rsidRDefault="00556E3B" w:rsidP="00B217E4">
            <w:pPr>
              <w:rPr>
                <w:rFonts w:ascii="Times New Roman" w:eastAsia="Times New Roman" w:hAnsi="Times New Roman" w:cs="Times New Roman"/>
                <w:i/>
              </w:rPr>
            </w:pPr>
          </w:p>
        </w:tc>
        <w:tc>
          <w:tcPr>
            <w:tcW w:w="5449" w:type="dxa"/>
            <w:gridSpan w:val="3"/>
            <w:shd w:val="clear" w:color="auto" w:fill="auto"/>
          </w:tcPr>
          <w:p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A8725A"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8725A" w:rsidRPr="00122370"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sidR="001D52D4">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001D52D4">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 xml:space="preserve">до даты подачи заявки таким </w:t>
            </w:r>
            <w:r w:rsidRPr="00F05DFE">
              <w:rPr>
                <w:rFonts w:ascii="Times New Roman" w:hAnsi="Times New Roman"/>
                <w:sz w:val="24"/>
                <w:szCs w:val="24"/>
              </w:rPr>
              <w:lastRenderedPageBreak/>
              <w:t>участником</w:t>
            </w:r>
            <w:r>
              <w:rPr>
                <w:rFonts w:ascii="Times New Roman" w:hAnsi="Times New Roman"/>
                <w:sz w:val="24"/>
                <w:szCs w:val="24"/>
              </w:rPr>
              <w:t xml:space="preserve"> (либо отсутствие одного такого решения и одного такого отказа одновременно);</w:t>
            </w:r>
          </w:p>
          <w:p w:rsidR="00A8725A"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rsidR="00A8725A"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rsidR="00A8725A" w:rsidRPr="00735176"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w:t>
            </w:r>
            <w:r w:rsidRPr="00735176">
              <w:rPr>
                <w:rFonts w:ascii="Times New Roman" w:hAnsi="Times New Roman"/>
                <w:sz w:val="24"/>
                <w:szCs w:val="24"/>
              </w:rPr>
              <w:lastRenderedPageBreak/>
              <w:t>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5 </w:t>
            </w:r>
            <w:r w:rsidR="00F97AA6">
              <w:rPr>
                <w:rFonts w:ascii="Times New Roman" w:hAnsi="Times New Roman"/>
                <w:sz w:val="24"/>
                <w:szCs w:val="24"/>
              </w:rPr>
              <w:t>Закона</w:t>
            </w:r>
            <w:r w:rsidRPr="00EE0D14">
              <w:rPr>
                <w:rFonts w:ascii="Times New Roman" w:hAnsi="Times New Roman"/>
                <w:sz w:val="24"/>
                <w:szCs w:val="24"/>
              </w:rPr>
              <w:t xml:space="preserve"> № 223-ФЗ, </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104 </w:t>
            </w:r>
            <w:r w:rsidR="00804B50">
              <w:rPr>
                <w:rFonts w:ascii="Times New Roman" w:hAnsi="Times New Roman"/>
                <w:sz w:val="24"/>
                <w:szCs w:val="24"/>
              </w:rPr>
              <w:t>Законом</w:t>
            </w:r>
            <w:r w:rsidRPr="00EE0D14">
              <w:rPr>
                <w:rFonts w:ascii="Times New Roman" w:hAnsi="Times New Roman"/>
                <w:sz w:val="24"/>
                <w:szCs w:val="24"/>
              </w:rPr>
              <w:t xml:space="preserve"> № 44-ФЗ;</w:t>
            </w:r>
          </w:p>
          <w:p w:rsidR="00F11454" w:rsidRPr="00756ECE" w:rsidRDefault="00F11454" w:rsidP="00EB7359">
            <w:pPr>
              <w:pStyle w:val="affa"/>
              <w:numPr>
                <w:ilvl w:val="0"/>
                <w:numId w:val="21"/>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008902BD">
              <w:rPr>
                <w:rFonts w:ascii="Times New Roman" w:hAnsi="Times New Roman"/>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rPr>
              <w:t>, в том чи</w:t>
            </w:r>
            <w:r w:rsidR="001F4100" w:rsidRPr="00756ECE">
              <w:rPr>
                <w:rFonts w:ascii="Times New Roman" w:hAnsi="Times New Roman"/>
                <w:iCs/>
                <w:sz w:val="24"/>
                <w:szCs w:val="24"/>
              </w:rPr>
              <w:t>сле</w:t>
            </w:r>
            <w:r w:rsidRPr="00756ECE">
              <w:rPr>
                <w:rFonts w:ascii="Times New Roman" w:hAnsi="Times New Roman"/>
                <w:iCs/>
                <w:sz w:val="24"/>
                <w:szCs w:val="24"/>
              </w:rPr>
              <w:t xml:space="preserve">: </w:t>
            </w:r>
          </w:p>
          <w:p w:rsidR="00756ECE" w:rsidRPr="004B1A38" w:rsidRDefault="00756ECE" w:rsidP="00EB7359">
            <w:pPr>
              <w:pStyle w:val="affa"/>
              <w:numPr>
                <w:ilvl w:val="0"/>
                <w:numId w:val="22"/>
              </w:numPr>
              <w:spacing w:after="0" w:line="240" w:lineRule="auto"/>
              <w:ind w:left="67" w:firstLine="425"/>
              <w:jc w:val="both"/>
              <w:rPr>
                <w:rFonts w:ascii="Times New Roman" w:hAnsi="Times New Roman"/>
                <w:iCs/>
                <w:color w:val="000000"/>
                <w:sz w:val="24"/>
                <w:szCs w:val="24"/>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rsidR="00756ECE" w:rsidRPr="00756ECE" w:rsidRDefault="00756ECE" w:rsidP="00EB7359">
            <w:pPr>
              <w:pStyle w:val="affa"/>
              <w:numPr>
                <w:ilvl w:val="0"/>
                <w:numId w:val="22"/>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rsidR="00AC5C65" w:rsidRDefault="00A8725A" w:rsidP="00EB7359">
            <w:pPr>
              <w:pStyle w:val="affa"/>
              <w:numPr>
                <w:ilvl w:val="0"/>
                <w:numId w:val="21"/>
              </w:numPr>
              <w:tabs>
                <w:tab w:val="left" w:pos="437"/>
                <w:tab w:val="left" w:pos="862"/>
              </w:tabs>
              <w:spacing w:after="0" w:line="240" w:lineRule="auto"/>
              <w:ind w:left="12" w:firstLine="141"/>
              <w:jc w:val="both"/>
              <w:rPr>
                <w:rFonts w:ascii="Times New Roman" w:hAnsi="Times New Roman"/>
                <w:sz w:val="24"/>
                <w:szCs w:val="24"/>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rPr>
              <w:t xml:space="preserve"> настоящей документации </w:t>
            </w:r>
            <w:r w:rsidRPr="008653B8">
              <w:rPr>
                <w:rFonts w:ascii="Times New Roman" w:hAnsi="Times New Roman"/>
                <w:sz w:val="24"/>
                <w:szCs w:val="24"/>
              </w:rPr>
              <w:t xml:space="preserve">к коллективному </w:t>
            </w:r>
            <w:r w:rsidRPr="008653B8">
              <w:rPr>
                <w:rFonts w:ascii="Times New Roman" w:hAnsi="Times New Roman"/>
                <w:sz w:val="24"/>
                <w:szCs w:val="24"/>
              </w:rPr>
              <w:lastRenderedPageBreak/>
              <w:t>участнику</w:t>
            </w:r>
            <w:r w:rsidR="00B24A68" w:rsidRPr="008653B8">
              <w:rPr>
                <w:rFonts w:ascii="Times New Roman" w:hAnsi="Times New Roman"/>
                <w:sz w:val="24"/>
                <w:szCs w:val="24"/>
              </w:rPr>
              <w:t xml:space="preserve"> (при подаче заявки коллективным участником)</w:t>
            </w:r>
            <w:r w:rsidR="008653B8" w:rsidRPr="008653B8">
              <w:rPr>
                <w:rFonts w:ascii="Times New Roman" w:hAnsi="Times New Roman"/>
                <w:sz w:val="24"/>
                <w:szCs w:val="24"/>
              </w:rPr>
              <w:t>;</w:t>
            </w:r>
          </w:p>
          <w:p w:rsidR="002B113D" w:rsidRDefault="008653B8" w:rsidP="00EB7359">
            <w:pPr>
              <w:pStyle w:val="affa"/>
              <w:numPr>
                <w:ilvl w:val="0"/>
                <w:numId w:val="21"/>
              </w:numPr>
              <w:tabs>
                <w:tab w:val="left" w:pos="437"/>
                <w:tab w:val="left" w:pos="862"/>
              </w:tabs>
              <w:spacing w:after="0" w:line="240" w:lineRule="auto"/>
              <w:ind w:left="12" w:firstLine="141"/>
              <w:jc w:val="both"/>
              <w:rPr>
                <w:rFonts w:ascii="Times New Roman" w:hAnsi="Times New Roman"/>
                <w:sz w:val="24"/>
                <w:szCs w:val="24"/>
              </w:rPr>
            </w:pPr>
            <w:r w:rsidRPr="00AC5C65">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AC5C65">
              <w:rPr>
                <w:rFonts w:ascii="Times New Roman" w:hAnsi="Times New Roman"/>
                <w:sz w:val="24"/>
                <w:szCs w:val="24"/>
              </w:rPr>
              <w:t>.</w:t>
            </w:r>
            <w:r w:rsidR="00FC3C7F">
              <w:rPr>
                <w:rFonts w:ascii="Times New Roman" w:hAnsi="Times New Roman"/>
                <w:sz w:val="24"/>
                <w:szCs w:val="24"/>
              </w:rPr>
              <w:t xml:space="preserve"> </w:t>
            </w:r>
          </w:p>
          <w:p w:rsidR="002B113D" w:rsidRDefault="002B113D" w:rsidP="002B113D">
            <w:pPr>
              <w:pStyle w:val="affa"/>
              <w:tabs>
                <w:tab w:val="left" w:pos="437"/>
                <w:tab w:val="left" w:pos="862"/>
              </w:tabs>
              <w:spacing w:after="0" w:line="240" w:lineRule="auto"/>
              <w:ind w:left="153"/>
              <w:jc w:val="both"/>
              <w:rPr>
                <w:rFonts w:ascii="Times New Roman" w:hAnsi="Times New Roman"/>
                <w:sz w:val="24"/>
                <w:szCs w:val="24"/>
              </w:rPr>
            </w:pPr>
          </w:p>
          <w:p w:rsidR="00A8725A" w:rsidRPr="00AC5C65" w:rsidRDefault="00A8725A" w:rsidP="002B113D">
            <w:pPr>
              <w:pStyle w:val="affa"/>
              <w:tabs>
                <w:tab w:val="left" w:pos="437"/>
                <w:tab w:val="left" w:pos="862"/>
              </w:tabs>
              <w:spacing w:after="0" w:line="240" w:lineRule="auto"/>
              <w:ind w:left="0" w:firstLine="153"/>
              <w:jc w:val="both"/>
              <w:rPr>
                <w:rFonts w:ascii="Times New Roman" w:hAnsi="Times New Roman"/>
                <w:sz w:val="24"/>
                <w:szCs w:val="24"/>
              </w:rPr>
            </w:pPr>
            <w:r w:rsidRPr="00AC5C65">
              <w:rPr>
                <w:rFonts w:ascii="Times New Roman" w:hAnsi="Times New Roman"/>
                <w:sz w:val="24"/>
                <w:szCs w:val="24"/>
              </w:rPr>
              <w:t xml:space="preserve">Соответствие участника </w:t>
            </w:r>
            <w:r w:rsidR="00F11454" w:rsidRPr="00AC5C65">
              <w:rPr>
                <w:rFonts w:ascii="Times New Roman" w:hAnsi="Times New Roman"/>
                <w:sz w:val="24"/>
                <w:szCs w:val="24"/>
              </w:rPr>
              <w:t>требован</w:t>
            </w:r>
            <w:r w:rsidR="00EB1394" w:rsidRPr="00AC5C65">
              <w:rPr>
                <w:rFonts w:ascii="Times New Roman" w:hAnsi="Times New Roman"/>
                <w:sz w:val="24"/>
                <w:szCs w:val="24"/>
              </w:rPr>
              <w:t xml:space="preserve">иям, перечисленным в пп.пп. </w:t>
            </w:r>
            <w:r w:rsidR="00EB1394" w:rsidRPr="00AC5C65">
              <w:rPr>
                <w:rFonts w:ascii="Times New Roman" w:hAnsi="Times New Roman"/>
                <w:i/>
                <w:sz w:val="24"/>
                <w:szCs w:val="24"/>
              </w:rPr>
              <w:t>1-10, 13</w:t>
            </w:r>
            <w:r w:rsidR="00F11454" w:rsidRPr="00AC5C65">
              <w:rPr>
                <w:rFonts w:ascii="Times New Roman" w:hAnsi="Times New Roman"/>
                <w:sz w:val="24"/>
                <w:szCs w:val="24"/>
              </w:rPr>
              <w:t>,</w:t>
            </w:r>
            <w:r w:rsidR="00FC3C7F">
              <w:rPr>
                <w:rFonts w:ascii="Times New Roman" w:hAnsi="Times New Roman"/>
                <w:sz w:val="24"/>
                <w:szCs w:val="24"/>
              </w:rPr>
              <w:t xml:space="preserve"> </w:t>
            </w:r>
            <w:r w:rsidRPr="00AC5C65">
              <w:rPr>
                <w:rFonts w:ascii="Times New Roman" w:hAnsi="Times New Roman"/>
                <w:sz w:val="24"/>
                <w:szCs w:val="24"/>
              </w:rPr>
              <w:t>подтверждается путем предоставления информации</w:t>
            </w:r>
            <w:r w:rsidR="00B666C4" w:rsidRPr="00AC5C65">
              <w:rPr>
                <w:rFonts w:ascii="Times New Roman" w:hAnsi="Times New Roman"/>
                <w:sz w:val="24"/>
                <w:szCs w:val="24"/>
              </w:rPr>
              <w:t xml:space="preserve"> и документов в соответствии с п</w:t>
            </w:r>
            <w:r w:rsidRPr="00AC5C65">
              <w:rPr>
                <w:rFonts w:ascii="Times New Roman" w:hAnsi="Times New Roman"/>
                <w:sz w:val="24"/>
                <w:szCs w:val="24"/>
              </w:rPr>
              <w:t xml:space="preserve">п. 3.4.2 </w:t>
            </w:r>
            <w:r w:rsidR="00B666C4" w:rsidRPr="00AC5C65">
              <w:rPr>
                <w:rFonts w:ascii="Times New Roman" w:hAnsi="Times New Roman"/>
                <w:sz w:val="24"/>
                <w:szCs w:val="24"/>
              </w:rPr>
              <w:t xml:space="preserve">п. 3.4 </w:t>
            </w:r>
            <w:r w:rsidRPr="00AC5C65">
              <w:rPr>
                <w:rFonts w:ascii="Times New Roman" w:hAnsi="Times New Roman"/>
                <w:sz w:val="24"/>
                <w:szCs w:val="24"/>
              </w:rPr>
              <w:t>Информационной карты</w:t>
            </w:r>
            <w:r w:rsidR="00F11454" w:rsidRPr="00AC5C65">
              <w:rPr>
                <w:rFonts w:ascii="Times New Roman" w:hAnsi="Times New Roman"/>
                <w:i/>
              </w:rPr>
              <w:t>.</w:t>
            </w:r>
          </w:p>
          <w:p w:rsidR="00F11454" w:rsidRDefault="00F11454" w:rsidP="00BB7F9C">
            <w:pPr>
              <w:ind w:firstLine="149"/>
              <w:jc w:val="both"/>
              <w:rPr>
                <w:rFonts w:ascii="Times New Roman" w:hAnsi="Times New Roman" w:cs="Times New Roman"/>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rPr>
              <w:t xml:space="preserve">пп. </w:t>
            </w:r>
            <w:r w:rsidR="00EB1394" w:rsidRPr="003C3183">
              <w:rPr>
                <w:rFonts w:ascii="Times New Roman" w:hAnsi="Times New Roman" w:cs="Times New Roman"/>
                <w:i/>
              </w:rPr>
              <w:t>11,</w:t>
            </w:r>
            <w:r w:rsidRPr="003C3183">
              <w:rPr>
                <w:rFonts w:ascii="Times New Roman" w:hAnsi="Times New Roman" w:cs="Times New Roman"/>
                <w:i/>
              </w:rPr>
              <w:t xml:space="preserve"> 1</w:t>
            </w:r>
            <w:r w:rsidR="00EB1394" w:rsidRPr="003C3183">
              <w:rPr>
                <w:rFonts w:ascii="Times New Roman" w:hAnsi="Times New Roman" w:cs="Times New Roman"/>
                <w:i/>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786ECF">
              <w:rPr>
                <w:rFonts w:ascii="Times New Roman" w:hAnsi="Times New Roman" w:cs="Times New Roman"/>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rPr>
              <w:t xml:space="preserve">пп. 3.4.2 </w:t>
            </w:r>
            <w:r w:rsidR="00355400" w:rsidRPr="00355400">
              <w:rPr>
                <w:rFonts w:ascii="Times New Roman" w:hAnsi="Times New Roman" w:cs="Times New Roman"/>
              </w:rPr>
              <w:t>п. 3.4 Информационной карты.</w:t>
            </w:r>
          </w:p>
          <w:p w:rsidR="00BB7F9C" w:rsidRPr="00EE1AFB" w:rsidRDefault="008653B8" w:rsidP="009D33FA">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анным соответствующих реестров З</w:t>
            </w:r>
            <w:r w:rsidRPr="00E56ACF">
              <w:rPr>
                <w:rFonts w:ascii="Times New Roman" w:hAnsi="Times New Roman"/>
              </w:rPr>
              <w:t>аказчиком самостоятельно.</w:t>
            </w:r>
          </w:p>
        </w:tc>
      </w:tr>
      <w:tr w:rsidR="0069545D" w:rsidRPr="00EE0D14" w:rsidTr="00226A31">
        <w:trPr>
          <w:gridAfter w:val="1"/>
          <w:wAfter w:w="60" w:type="dxa"/>
          <w:jc w:val="center"/>
        </w:trPr>
        <w:tc>
          <w:tcPr>
            <w:tcW w:w="1213" w:type="dxa"/>
            <w:vMerge/>
            <w:shd w:val="clear" w:color="auto" w:fill="auto"/>
            <w:vAlign w:val="center"/>
          </w:tcPr>
          <w:p w:rsidR="004672EE" w:rsidRPr="00EE0D14" w:rsidRDefault="004672EE" w:rsidP="004672EE">
            <w:pPr>
              <w:rPr>
                <w:rFonts w:ascii="Times New Roman" w:eastAsia="Times New Roman" w:hAnsi="Times New Roman" w:cs="Times New Roman"/>
              </w:rPr>
            </w:pPr>
          </w:p>
        </w:tc>
        <w:tc>
          <w:tcPr>
            <w:tcW w:w="2909" w:type="dxa"/>
            <w:shd w:val="clear" w:color="auto" w:fill="auto"/>
            <w:vAlign w:val="center"/>
          </w:tcPr>
          <w:p w:rsidR="00E775B6" w:rsidRPr="00E775B6" w:rsidRDefault="00E775B6" w:rsidP="004672EE">
            <w:pPr>
              <w:rPr>
                <w:rFonts w:ascii="Times New Roman" w:eastAsia="Times New Roman" w:hAnsi="Times New Roman" w:cs="Times New Roman"/>
              </w:rPr>
            </w:pPr>
          </w:p>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Требования, установленные в соответствии с пп.</w:t>
            </w:r>
            <w:r>
              <w:rPr>
                <w:rFonts w:ascii="Times New Roman" w:eastAsia="Times New Roman" w:hAnsi="Times New Roman" w:cs="Times New Roman"/>
              </w:rPr>
              <w:t>11</w:t>
            </w:r>
            <w:r w:rsidRPr="00EE0D14">
              <w:rPr>
                <w:rFonts w:ascii="Times New Roman" w:eastAsia="Times New Roman" w:hAnsi="Times New Roman" w:cs="Times New Roman"/>
              </w:rPr>
              <w:t xml:space="preserve"> п.1.4.3, п. 1.4.4 раздела 1 </w:t>
            </w:r>
            <w:r w:rsidR="00DE23A2">
              <w:rPr>
                <w:rFonts w:ascii="Times New Roman" w:eastAsia="Times New Roman" w:hAnsi="Times New Roman" w:cs="Times New Roman"/>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настоящей документации, а также иные требования к участникам закупки</w:t>
            </w:r>
          </w:p>
        </w:tc>
        <w:tc>
          <w:tcPr>
            <w:tcW w:w="5389" w:type="dxa"/>
            <w:gridSpan w:val="2"/>
            <w:shd w:val="clear" w:color="auto" w:fill="auto"/>
            <w:vAlign w:val="center"/>
          </w:tcPr>
          <w:p w:rsidR="004672EE" w:rsidRPr="005E5FB3" w:rsidRDefault="00503D15" w:rsidP="00C95274">
            <w:pPr>
              <w:pStyle w:val="3"/>
              <w:numPr>
                <w:ilvl w:val="0"/>
                <w:numId w:val="0"/>
              </w:numPr>
              <w:ind w:firstLine="392"/>
              <w:rPr>
                <w:sz w:val="24"/>
                <w:szCs w:val="24"/>
              </w:rPr>
            </w:pPr>
            <w:r w:rsidRPr="00503D15">
              <w:rPr>
                <w:sz w:val="24"/>
                <w:szCs w:val="24"/>
              </w:rPr>
              <w:t>Не установлены</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449" w:type="dxa"/>
            <w:gridSpan w:val="3"/>
            <w:shd w:val="clear" w:color="auto" w:fill="auto"/>
            <w:vAlign w:val="center"/>
          </w:tcPr>
          <w:p w:rsidR="004672EE"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rPr>
              <w:t>.</w:t>
            </w:r>
          </w:p>
          <w:p w:rsidR="00185974" w:rsidRPr="00EE0D14" w:rsidRDefault="00185974"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44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1.9 Информационной карты</w:t>
            </w:r>
          </w:p>
        </w:tc>
      </w:tr>
      <w:tr w:rsidR="0069545D" w:rsidRPr="00EE0D14" w:rsidTr="00226A31">
        <w:trPr>
          <w:jc w:val="center"/>
        </w:trPr>
        <w:tc>
          <w:tcPr>
            <w:tcW w:w="1213" w:type="dxa"/>
            <w:shd w:val="clear" w:color="auto" w:fill="auto"/>
            <w:vAlign w:val="center"/>
          </w:tcPr>
          <w:p w:rsidR="004672EE" w:rsidRPr="006239B3" w:rsidRDefault="004672EE"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6239B3" w:rsidRDefault="004672EE" w:rsidP="004672EE">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Подача заявки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rPr>
              <w:t xml:space="preserve"> настоящей документации, ст. </w:t>
            </w:r>
            <w:r w:rsidR="00545DA5" w:rsidRPr="006239B3">
              <w:rPr>
                <w:rFonts w:ascii="Times New Roman" w:eastAsia="Times New Roman" w:hAnsi="Times New Roman" w:cs="Times New Roman"/>
              </w:rPr>
              <w:t>8</w:t>
            </w:r>
            <w:r w:rsidRPr="006239B3">
              <w:rPr>
                <w:rFonts w:ascii="Times New Roman" w:eastAsia="Times New Roman" w:hAnsi="Times New Roman" w:cs="Times New Roman"/>
              </w:rPr>
              <w:t>.2 Положения о закупке.</w:t>
            </w:r>
          </w:p>
          <w:p w:rsidR="004672EE" w:rsidRPr="006239B3" w:rsidRDefault="004672EE" w:rsidP="004672EE">
            <w:pPr>
              <w:rPr>
                <w:rFonts w:ascii="Times New Roman" w:eastAsia="Times New Roman" w:hAnsi="Times New Roman" w:cs="Times New Roman"/>
              </w:rPr>
            </w:pPr>
          </w:p>
          <w:p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EB7359" w:rsidRPr="00EE0D14" w:rsidTr="00295641">
        <w:trPr>
          <w:jc w:val="center"/>
        </w:trPr>
        <w:tc>
          <w:tcPr>
            <w:tcW w:w="1213" w:type="dxa"/>
            <w:shd w:val="clear" w:color="auto" w:fill="auto"/>
            <w:vAlign w:val="center"/>
          </w:tcPr>
          <w:p w:rsidR="00EB7359" w:rsidRPr="00EE0D14" w:rsidRDefault="00EB7359" w:rsidP="00EB7359">
            <w:pPr>
              <w:numPr>
                <w:ilvl w:val="2"/>
                <w:numId w:val="14"/>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909" w:type="dxa"/>
            <w:shd w:val="clear" w:color="auto" w:fill="auto"/>
            <w:vAlign w:val="center"/>
          </w:tcPr>
          <w:p w:rsidR="00EB7359" w:rsidRDefault="00EB7359" w:rsidP="00EB7359">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rsidR="00EB7359" w:rsidRPr="00EE0D14" w:rsidRDefault="00EB7359" w:rsidP="00EB7359">
            <w:pPr>
              <w:rPr>
                <w:rFonts w:ascii="Times New Roman" w:eastAsia="Times New Roman" w:hAnsi="Times New Roman" w:cs="Times New Roman"/>
              </w:rPr>
            </w:pPr>
          </w:p>
        </w:tc>
        <w:tc>
          <w:tcPr>
            <w:tcW w:w="5449" w:type="dxa"/>
            <w:gridSpan w:val="3"/>
            <w:tcBorders>
              <w:top w:val="single" w:sz="4" w:space="0" w:color="auto"/>
              <w:left w:val="single" w:sz="4" w:space="0" w:color="auto"/>
              <w:bottom w:val="single" w:sz="4" w:space="0" w:color="auto"/>
              <w:right w:val="single" w:sz="4" w:space="0" w:color="auto"/>
            </w:tcBorders>
            <w:vAlign w:val="center"/>
          </w:tcPr>
          <w:p w:rsidR="00EB7359" w:rsidRDefault="00EB7359" w:rsidP="00EB7359">
            <w:pPr>
              <w:ind w:firstLine="155"/>
              <w:jc w:val="both"/>
              <w:rPr>
                <w:rFonts w:ascii="Times New Roman" w:eastAsia="Calibri" w:hAnsi="Times New Roman" w:cs="Times New Roman"/>
                <w:color w:val="auto"/>
              </w:rPr>
            </w:pPr>
            <w:r>
              <w:rPr>
                <w:rFonts w:ascii="Times New Roman" w:eastAsia="Calibri" w:hAnsi="Times New Roman" w:cs="Times New Roman"/>
                <w:color w:val="auto"/>
              </w:rPr>
              <w:t>В первой части заявки не допускается указывать сведения об участнике ценового отбора.</w:t>
            </w:r>
          </w:p>
          <w:p w:rsidR="00EB7359" w:rsidRDefault="00EB7359" w:rsidP="00EB7359">
            <w:pPr>
              <w:ind w:firstLine="155"/>
              <w:jc w:val="both"/>
              <w:rPr>
                <w:rFonts w:ascii="Times New Roman" w:eastAsia="Calibri" w:hAnsi="Times New Roman" w:cs="Times New Roman"/>
                <w:color w:val="auto"/>
              </w:rPr>
            </w:pPr>
          </w:p>
          <w:p w:rsidR="00EB7359" w:rsidRDefault="00EB7359" w:rsidP="00EB7359">
            <w:pPr>
              <w:ind w:firstLine="155"/>
              <w:jc w:val="both"/>
              <w:rPr>
                <w:rFonts w:ascii="Times New Roman" w:eastAsia="Times New Roman" w:hAnsi="Times New Roman" w:cs="Times New Roman"/>
                <w:color w:val="auto"/>
              </w:rPr>
            </w:pPr>
            <w:r>
              <w:rPr>
                <w:rFonts w:ascii="Times New Roman" w:eastAsia="Calibri" w:hAnsi="Times New Roman" w:cs="Times New Roman"/>
                <w:color w:val="auto"/>
              </w:rPr>
              <w:t xml:space="preserve">Описание участником ценового отбора предлагаемого к поставке </w:t>
            </w:r>
            <w:r>
              <w:rPr>
                <w:rFonts w:ascii="Times New Roman" w:eastAsia="Times New Roman" w:hAnsi="Times New Roman" w:cs="Times New Roman"/>
                <w:color w:val="auto"/>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Pr>
                <w:rFonts w:ascii="Times New Roman" w:eastAsia="Times New Roman" w:hAnsi="Times New Roman" w:cs="Times New Roman"/>
                <w:color w:val="auto"/>
                <w:lang w:val="en-US"/>
              </w:rPr>
              <w:t>VI</w:t>
            </w:r>
            <w:r>
              <w:rPr>
                <w:rFonts w:ascii="Times New Roman" w:eastAsia="Times New Roman" w:hAnsi="Times New Roman" w:cs="Times New Roman"/>
                <w:color w:val="auto"/>
              </w:rPr>
              <w:t xml:space="preserve"> настоящей документации.</w:t>
            </w:r>
          </w:p>
          <w:p w:rsidR="00EB7359" w:rsidRDefault="00EB7359" w:rsidP="00EB7359">
            <w:pPr>
              <w:ind w:firstLine="155"/>
              <w:jc w:val="both"/>
              <w:rPr>
                <w:rFonts w:ascii="Times New Roman" w:eastAsia="Times New Roman" w:hAnsi="Times New Roman" w:cs="Times New Roman"/>
                <w:i/>
                <w:color w:val="auto"/>
              </w:rPr>
            </w:pPr>
          </w:p>
          <w:p w:rsidR="00EB7359" w:rsidRDefault="00EB7359" w:rsidP="00EB7359">
            <w:pPr>
              <w:ind w:firstLine="153"/>
              <w:jc w:val="both"/>
              <w:rPr>
                <w:rFonts w:ascii="Times New Roman" w:hAnsi="Times New Roman"/>
                <w:color w:val="auto"/>
              </w:rPr>
            </w:pPr>
            <w:r>
              <w:rPr>
                <w:rFonts w:ascii="Times New Roman" w:eastAsia="Times New Roman" w:hAnsi="Times New Roman" w:cs="Times New Roman"/>
                <w:iCs/>
                <w:color w:val="auto"/>
              </w:rPr>
              <w:t xml:space="preserve">Первая часть заявки на участие в </w:t>
            </w:r>
            <w:r>
              <w:rPr>
                <w:rFonts w:ascii="Times New Roman" w:eastAsia="Times New Roman" w:hAnsi="Times New Roman" w:cs="Times New Roman"/>
                <w:color w:val="auto"/>
              </w:rPr>
              <w:t>ценовом отборе</w:t>
            </w:r>
            <w:r>
              <w:rPr>
                <w:rFonts w:ascii="Times New Roman" w:eastAsia="Times New Roman" w:hAnsi="Times New Roman" w:cs="Times New Roman"/>
                <w:iCs/>
                <w:color w:val="auto"/>
              </w:rPr>
              <w:t xml:space="preserve"> должна содержать</w:t>
            </w:r>
            <w:r>
              <w:rPr>
                <w:rFonts w:ascii="Times New Roman" w:hAnsi="Times New Roman"/>
                <w:color w:val="auto"/>
              </w:rPr>
              <w:t xml:space="preserve"> описание участниками закупки </w:t>
            </w:r>
            <w:r>
              <w:rPr>
                <w:rFonts w:ascii="Times New Roman" w:hAnsi="Times New Roman"/>
                <w:i/>
                <w:color w:val="auto"/>
              </w:rPr>
              <w:t>ПРЕДЛАГАЕМОГО ТОВАРА</w:t>
            </w:r>
            <w:r>
              <w:rPr>
                <w:rFonts w:ascii="Times New Roman" w:hAnsi="Times New Roman"/>
                <w:color w:val="auto"/>
              </w:rPr>
              <w:t>:</w:t>
            </w:r>
          </w:p>
          <w:p w:rsidR="00EB7359" w:rsidRDefault="00EB7359" w:rsidP="004A4AB9">
            <w:pPr>
              <w:numPr>
                <w:ilvl w:val="0"/>
                <w:numId w:val="23"/>
              </w:numPr>
              <w:tabs>
                <w:tab w:val="left" w:pos="444"/>
              </w:tabs>
              <w:autoSpaceDE w:val="0"/>
              <w:autoSpaceDN w:val="0"/>
              <w:adjustRightInd w:val="0"/>
              <w:ind w:left="0" w:firstLine="188"/>
              <w:jc w:val="both"/>
              <w:rPr>
                <w:rFonts w:ascii="Times New Roman" w:hAnsi="Times New Roman" w:cs="Times New Roman"/>
                <w:color w:val="auto"/>
              </w:rPr>
            </w:pPr>
            <w:r>
              <w:rPr>
                <w:rFonts w:ascii="Times New Roman" w:hAnsi="Times New Roman" w:cs="Times New Roman"/>
              </w:rPr>
              <w:t xml:space="preserve">согласие на </w:t>
            </w:r>
            <w:r>
              <w:rPr>
                <w:rFonts w:ascii="Times New Roman" w:hAnsi="Times New Roman" w:cs="Times New Roman"/>
                <w:i/>
              </w:rPr>
              <w:t>ПОСТАВКУ</w:t>
            </w:r>
            <w:r>
              <w:rPr>
                <w:rFonts w:ascii="Times New Roman" w:hAnsi="Times New Roman" w:cs="Times New Roman"/>
              </w:rPr>
              <w:t xml:space="preserve"> </w:t>
            </w:r>
            <w:r>
              <w:rPr>
                <w:rFonts w:ascii="Times New Roman" w:hAnsi="Times New Roman" w:cs="Times New Roman"/>
                <w:i/>
              </w:rPr>
              <w:t xml:space="preserve">ТОВАРА </w:t>
            </w:r>
            <w:r>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 (такое согласие дается с применением программно-аппаратных средств ЭП)</w:t>
            </w:r>
            <w:r w:rsidR="004A4AB9">
              <w:rPr>
                <w:rFonts w:ascii="Times New Roman" w:hAnsi="Times New Roman" w:cs="Times New Roman"/>
              </w:rPr>
              <w:t>.</w:t>
            </w:r>
            <w:bookmarkStart w:id="15" w:name="Par4"/>
            <w:bookmarkEnd w:id="15"/>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ind w:left="67" w:right="207" w:hanging="46"/>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449" w:type="dxa"/>
            <w:gridSpan w:val="3"/>
            <w:shd w:val="clear" w:color="auto" w:fill="auto"/>
            <w:vAlign w:val="center"/>
          </w:tcPr>
          <w:p w:rsidR="004672EE" w:rsidRPr="00250457" w:rsidRDefault="004672EE" w:rsidP="004672EE">
            <w:pPr>
              <w:tabs>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Вторая часть заявки на участие в </w:t>
            </w:r>
            <w:r w:rsidR="00CC420F" w:rsidRPr="00250457">
              <w:rPr>
                <w:rFonts w:ascii="Times New Roman" w:eastAsia="Times New Roman" w:hAnsi="Times New Roman" w:cs="Times New Roman"/>
                <w:iCs/>
              </w:rPr>
              <w:t>ценовом отборе</w:t>
            </w:r>
            <w:r w:rsidRPr="00250457">
              <w:rPr>
                <w:rFonts w:ascii="Times New Roman" w:eastAsia="Times New Roman" w:hAnsi="Times New Roman" w:cs="Times New Roman"/>
                <w:iCs/>
              </w:rPr>
              <w:t xml:space="preserve"> должна содержать:</w:t>
            </w:r>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bookmarkStart w:id="16" w:name="_Ref405791408"/>
            <w:r w:rsidRPr="00250457">
              <w:rPr>
                <w:rFonts w:ascii="Times New Roman" w:eastAsia="Times New Roman" w:hAnsi="Times New Roman" w:cs="Times New Roman"/>
                <w:iCs/>
              </w:rPr>
              <w:t xml:space="preserve"> копии учредительных документов в действующей редакции (для юридических лиц);</w:t>
            </w:r>
            <w:bookmarkEnd w:id="16"/>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lastRenderedPageBreak/>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rsidR="00B01F16"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50457">
              <w:rPr>
                <w:rFonts w:ascii="Times New Roman" w:eastAsia="Times New Roman" w:hAnsi="Times New Roman" w:cs="Times New Roman"/>
                <w:iCs/>
              </w:rPr>
              <w:t>;</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50457">
              <w:rPr>
                <w:rFonts w:ascii="Times New Roman" w:eastAsia="Times New Roman" w:hAnsi="Times New Roman" w:cs="Times New Roman"/>
                <w:iCs/>
              </w:rPr>
              <w:t>рмы законодательства;</w:t>
            </w:r>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bookmarkStart w:id="17" w:name="_Ref405791406"/>
            <w:r w:rsidRPr="00250457">
              <w:rPr>
                <w:rFonts w:ascii="Times New Roman" w:eastAsia="Times New Roman" w:hAnsi="Times New Roman" w:cs="Times New Roman"/>
                <w:iCs/>
              </w:rPr>
              <w:t>копии документов о государственной регистрации:</w:t>
            </w:r>
            <w:bookmarkEnd w:id="17"/>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юридических лиц – копия выписки из единого государственного реестра юридических лиц (далее - выписка из ЕГРЮЛ);</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индивидуальных предпринимателей – копи</w:t>
            </w:r>
            <w:r w:rsidR="00D5177C" w:rsidRPr="00250457">
              <w:rPr>
                <w:rFonts w:ascii="Times New Roman" w:eastAsia="Times New Roman" w:hAnsi="Times New Roman" w:cs="Times New Roman"/>
                <w:iCs/>
              </w:rPr>
              <w:t>ю</w:t>
            </w:r>
            <w:r w:rsidRPr="00250457">
              <w:rPr>
                <w:rFonts w:ascii="Times New Roman" w:eastAsia="Times New Roman" w:hAnsi="Times New Roman" w:cs="Times New Roman"/>
                <w:iCs/>
              </w:rPr>
              <w:t xml:space="preserve"> выписки из единого государственного реестра индивидуальных предпринимателей (далее - выписка ЕГРИП). </w:t>
            </w:r>
          </w:p>
          <w:p w:rsidR="004672EE" w:rsidRPr="00250457" w:rsidRDefault="004672EE" w:rsidP="007076BF">
            <w:pPr>
              <w:tabs>
                <w:tab w:val="left" w:pos="250"/>
                <w:tab w:val="left" w:pos="300"/>
                <w:tab w:val="left" w:pos="534"/>
              </w:tabs>
              <w:ind w:right="153" w:firstLine="15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250457">
                <w:rPr>
                  <w:rFonts w:ascii="Times New Roman" w:eastAsia="Times New Roman" w:hAnsi="Times New Roman" w:cs="Times New Roman"/>
                  <w:iCs/>
                </w:rPr>
                <w:t>http://egrul.nalog.ru/#</w:t>
              </w:r>
            </w:hyperlink>
            <w:r w:rsidRPr="00250457">
              <w:rPr>
                <w:rFonts w:ascii="Times New Roman" w:eastAsia="Times New Roman" w:hAnsi="Times New Roman" w:cs="Times New Roman"/>
                <w:iCs/>
              </w:rPr>
              <w:t>;</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иных физических лиц – копии документов, удостоверяющих личность;</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w:t>
            </w:r>
            <w:r w:rsidRPr="00250457">
              <w:rPr>
                <w:rFonts w:ascii="Times New Roman" w:eastAsia="Times New Roman" w:hAnsi="Times New Roman" w:cs="Times New Roman"/>
                <w:iCs/>
              </w:rPr>
              <w:lastRenderedPageBreak/>
              <w:t>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rsidR="008237F5" w:rsidRPr="00EE0D14" w:rsidRDefault="008237F5"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E56F5F">
              <w:rPr>
                <w:rFonts w:ascii="Times New Roman" w:eastAsia="Times New Roman" w:hAnsi="Times New Roman" w:cs="Times New Roman"/>
                <w:iCs/>
              </w:rPr>
              <w:t>копи</w:t>
            </w:r>
            <w:r>
              <w:rPr>
                <w:rFonts w:ascii="Times New Roman" w:eastAsia="Times New Roman" w:hAnsi="Times New Roman" w:cs="Times New Roman"/>
                <w:iCs/>
              </w:rPr>
              <w:t>ю</w:t>
            </w:r>
            <w:r w:rsidRPr="00E56F5F">
              <w:rPr>
                <w:rFonts w:ascii="Times New Roman" w:eastAsia="Times New Roman" w:hAnsi="Times New Roman" w:cs="Times New Roman"/>
                <w:iCs/>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rPr>
              <w:t xml:space="preserve"> </w:t>
            </w:r>
            <w:r w:rsidRPr="00E96A66">
              <w:rPr>
                <w:rFonts w:ascii="Times New Roman" w:eastAsia="Times New Roman" w:hAnsi="Times New Roman" w:cs="Times New Roman"/>
                <w:iCs/>
              </w:rPr>
              <w:t>в электронной форме в машиночитаемом виде</w:t>
            </w:r>
            <w:r w:rsidRPr="00307F0A">
              <w:rPr>
                <w:rFonts w:ascii="Times New Roman" w:eastAsia="Times New Roman" w:hAnsi="Times New Roman" w:cs="Times New Roman"/>
                <w:iCs/>
              </w:rPr>
              <w:t xml:space="preserve"> (машиночитаемая доверенность</w:t>
            </w:r>
            <w:r w:rsidRPr="00EE0D14">
              <w:rPr>
                <w:rFonts w:ascii="Times New Roman" w:eastAsia="Times New Roman" w:hAnsi="Times New Roman" w:cs="Times New Roman"/>
                <w:iCs/>
              </w:rPr>
              <w:t>)</w:t>
            </w:r>
            <w:r>
              <w:rPr>
                <w:rFonts w:ascii="Times New Roman" w:eastAsia="Times New Roman" w:hAnsi="Times New Roman" w:cs="Times New Roman"/>
                <w:iCs/>
              </w:rPr>
              <w:t xml:space="preserve">, соответствующая требованиям </w:t>
            </w:r>
            <w:r w:rsidRPr="00E96A66">
              <w:rPr>
                <w:rFonts w:ascii="Times New Roman" w:eastAsia="Times New Roman" w:hAnsi="Times New Roman" w:cs="Times New Roman"/>
                <w:iCs/>
              </w:rPr>
              <w:t>действующего законодательства Российской Федерации</w:t>
            </w:r>
            <w:r w:rsidRPr="00EE0D14">
              <w:rPr>
                <w:rFonts w:ascii="Times New Roman" w:eastAsia="Times New Roman" w:hAnsi="Times New Roman" w:cs="Times New Roman"/>
                <w:iCs/>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rPr>
              <w:t>О внесении</w:t>
            </w:r>
            <w:r w:rsidRPr="004A2851">
              <w:rPr>
                <w:rFonts w:ascii="Times New Roman" w:eastAsia="Times New Roman" w:hAnsi="Times New Roman" w:cs="Times New Roman"/>
                <w:iCs/>
              </w:rPr>
              <w:t xml:space="preserve"> изменений в Федеральный закон </w:t>
            </w:r>
            <w:r>
              <w:rPr>
                <w:rFonts w:ascii="Times New Roman" w:eastAsia="Times New Roman" w:hAnsi="Times New Roman" w:cs="Times New Roman"/>
                <w:iCs/>
              </w:rPr>
              <w:t>«</w:t>
            </w:r>
            <w:r w:rsidRPr="00E96A66">
              <w:rPr>
                <w:rFonts w:ascii="Times New Roman" w:eastAsia="Times New Roman" w:hAnsi="Times New Roman" w:cs="Times New Roman"/>
                <w:iCs/>
              </w:rPr>
              <w:t>Об акционерных обществах</w:t>
            </w:r>
            <w:r>
              <w:rPr>
                <w:rFonts w:ascii="Times New Roman" w:eastAsia="Times New Roman" w:hAnsi="Times New Roman" w:cs="Times New Roman"/>
                <w:iCs/>
              </w:rPr>
              <w:t>»</w:t>
            </w:r>
            <w:r w:rsidRPr="00E96A66">
              <w:rPr>
                <w:rFonts w:ascii="Times New Roman" w:eastAsia="Times New Roman" w:hAnsi="Times New Roman" w:cs="Times New Roman"/>
                <w:iCs/>
              </w:rPr>
              <w:t xml:space="preserve"> и отдельные законодательные акты Российской Федерации</w:t>
            </w:r>
            <w:r>
              <w:rPr>
                <w:rFonts w:ascii="Times New Roman" w:eastAsia="Times New Roman" w:hAnsi="Times New Roman" w:cs="Times New Roman"/>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rPr>
              <w:t>;</w:t>
            </w:r>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сведения о применении участником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упрощенной системы налогообложения (для участников закупки, применяющих ее). Отсутствие в заявке участника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указанных сведений не является основанием для отклонения такой заявки;</w:t>
            </w:r>
          </w:p>
          <w:p w:rsidR="004672EE" w:rsidRPr="00250457" w:rsidRDefault="001F6105"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декларацию</w:t>
            </w:r>
            <w:r w:rsidR="004672EE" w:rsidRPr="00250457">
              <w:rPr>
                <w:rFonts w:ascii="Times New Roman" w:eastAsia="Times New Roman" w:hAnsi="Times New Roman" w:cs="Times New Roman"/>
                <w:iCs/>
              </w:rPr>
              <w:t xml:space="preserve"> участника закупки в составе заявки на закупку (декларация может предоставляться по форме участника </w:t>
            </w:r>
            <w:r w:rsidR="00CC420F" w:rsidRPr="00250457">
              <w:rPr>
                <w:rFonts w:ascii="Times New Roman" w:eastAsia="Times New Roman" w:hAnsi="Times New Roman" w:cs="Times New Roman"/>
                <w:iCs/>
              </w:rPr>
              <w:t>ценового отбора</w:t>
            </w:r>
            <w:r w:rsidR="004672EE" w:rsidRPr="00250457">
              <w:rPr>
                <w:rFonts w:ascii="Times New Roman" w:eastAsia="Times New Roman" w:hAnsi="Times New Roman" w:cs="Times New Roman"/>
                <w:iCs/>
              </w:rPr>
              <w:t xml:space="preserve"> или в соответствии с рекомендуемой формой согласно Приложению № 1 к Информационной карте):</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ненахождении участника закупки в процессе ликвидации (для юридического лица);</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в отношении участника закупки решения арбитражного суда о признании </w:t>
            </w:r>
            <w:r w:rsidRPr="00250457">
              <w:rPr>
                <w:rFonts w:ascii="Times New Roman" w:eastAsia="Times New Roman" w:hAnsi="Times New Roman" w:cs="Times New Roman"/>
                <w:iCs/>
              </w:rPr>
              <w:lastRenderedPageBreak/>
              <w:t>его несостоятельным (банкротом) и об открытии конкурсного производства;</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ареста имущества участника закупки, наложенного по решению суда, административного органа;</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неприостановлении деятельности участника закупки;</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672EE" w:rsidRPr="00250457" w:rsidRDefault="004672EE" w:rsidP="00EB7359">
            <w:pPr>
              <w:numPr>
                <w:ilvl w:val="0"/>
                <w:numId w:val="1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4672EE" w:rsidRPr="00250457" w:rsidRDefault="004672EE" w:rsidP="00EB7359">
            <w:pPr>
              <w:numPr>
                <w:ilvl w:val="0"/>
                <w:numId w:val="1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250457">
                <w:rPr>
                  <w:rFonts w:ascii="Times New Roman" w:eastAsia="Times New Roman" w:hAnsi="Times New Roman" w:cs="Times New Roman"/>
                  <w:iCs/>
                </w:rPr>
                <w:t>статьями 289</w:t>
              </w:r>
            </w:hyperlink>
            <w:r w:rsidRPr="00250457">
              <w:rPr>
                <w:rFonts w:ascii="Times New Roman" w:eastAsia="Times New Roman" w:hAnsi="Times New Roman" w:cs="Times New Roman"/>
                <w:iCs/>
              </w:rPr>
              <w:t xml:space="preserve">, </w:t>
            </w:r>
            <w:hyperlink r:id="rId17" w:history="1">
              <w:r w:rsidRPr="00250457">
                <w:rPr>
                  <w:rFonts w:ascii="Times New Roman" w:eastAsia="Times New Roman" w:hAnsi="Times New Roman" w:cs="Times New Roman"/>
                  <w:iCs/>
                </w:rPr>
                <w:t>290</w:t>
              </w:r>
            </w:hyperlink>
            <w:r w:rsidRPr="00250457">
              <w:rPr>
                <w:rFonts w:ascii="Times New Roman" w:eastAsia="Times New Roman" w:hAnsi="Times New Roman" w:cs="Times New Roman"/>
                <w:iCs/>
              </w:rPr>
              <w:t xml:space="preserve">, </w:t>
            </w:r>
            <w:hyperlink r:id="rId18" w:history="1">
              <w:r w:rsidRPr="00250457">
                <w:rPr>
                  <w:rFonts w:ascii="Times New Roman" w:eastAsia="Times New Roman" w:hAnsi="Times New Roman" w:cs="Times New Roman"/>
                  <w:iCs/>
                </w:rPr>
                <w:t>291</w:t>
              </w:r>
            </w:hyperlink>
            <w:r w:rsidRPr="00250457">
              <w:rPr>
                <w:rFonts w:ascii="Times New Roman" w:eastAsia="Times New Roman" w:hAnsi="Times New Roman" w:cs="Times New Roman"/>
                <w:iCs/>
              </w:rPr>
              <w:t xml:space="preserve">, </w:t>
            </w:r>
            <w:hyperlink r:id="rId19" w:history="1">
              <w:r w:rsidRPr="00250457">
                <w:rPr>
                  <w:rFonts w:ascii="Times New Roman" w:eastAsia="Times New Roman" w:hAnsi="Times New Roman" w:cs="Times New Roman"/>
                  <w:iCs/>
                </w:rPr>
                <w:t>291.1</w:t>
              </w:r>
            </w:hyperlink>
            <w:r w:rsidRPr="00250457">
              <w:rPr>
                <w:rFonts w:ascii="Times New Roman" w:eastAsia="Times New Roman" w:hAnsi="Times New Roman" w:cs="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72EE" w:rsidRPr="00250457" w:rsidRDefault="004672EE" w:rsidP="00EB7359">
            <w:pPr>
              <w:numPr>
                <w:ilvl w:val="0"/>
                <w:numId w:val="1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250457">
                <w:rPr>
                  <w:rFonts w:ascii="Times New Roman" w:eastAsia="Times New Roman" w:hAnsi="Times New Roman" w:cs="Times New Roman"/>
                  <w:iCs/>
                </w:rPr>
                <w:t>статьей 19.28</w:t>
              </w:r>
            </w:hyperlink>
            <w:r w:rsidRPr="00250457">
              <w:rPr>
                <w:rFonts w:ascii="Times New Roman" w:eastAsia="Times New Roman" w:hAnsi="Times New Roman" w:cs="Times New Roman"/>
                <w:iCs/>
              </w:rPr>
              <w:t xml:space="preserve"> Кодекса Российской Федерации об административных </w:t>
            </w:r>
            <w:r w:rsidRPr="00250457">
              <w:rPr>
                <w:rFonts w:ascii="Times New Roman" w:eastAsia="Times New Roman" w:hAnsi="Times New Roman" w:cs="Times New Roman"/>
                <w:iCs/>
              </w:rPr>
              <w:lastRenderedPageBreak/>
              <w:t>правонарушениях, в течение двух лет до момента подачи заявки на участие в закупке;</w:t>
            </w:r>
          </w:p>
          <w:p w:rsidR="003562B8"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между участником закупки и заказчиком конфликта интересов</w:t>
            </w:r>
            <w:r w:rsidR="003562B8" w:rsidRPr="00250457">
              <w:rPr>
                <w:rFonts w:ascii="Times New Roman" w:eastAsia="Times New Roman" w:hAnsi="Times New Roman" w:cs="Times New Roman"/>
                <w:iCs/>
              </w:rPr>
              <w:t>.</w:t>
            </w:r>
          </w:p>
          <w:p w:rsidR="003562B8" w:rsidRPr="00250457" w:rsidRDefault="003562B8" w:rsidP="00FF7003">
            <w:pPr>
              <w:tabs>
                <w:tab w:val="left" w:pos="250"/>
                <w:tab w:val="left" w:pos="353"/>
                <w:tab w:val="left" w:pos="534"/>
              </w:tabs>
              <w:ind w:left="399"/>
              <w:jc w:val="both"/>
              <w:rPr>
                <w:rFonts w:ascii="Times New Roman" w:eastAsia="Times New Roman" w:hAnsi="Times New Roman" w:cs="Times New Roman"/>
                <w:iCs/>
              </w:rPr>
            </w:pPr>
          </w:p>
          <w:p w:rsidR="003562B8" w:rsidRPr="00250457" w:rsidRDefault="003562B8" w:rsidP="00FF7003">
            <w:pPr>
              <w:tabs>
                <w:tab w:val="left" w:pos="250"/>
                <w:tab w:val="left" w:pos="353"/>
                <w:tab w:val="left" w:pos="534"/>
              </w:tabs>
              <w:ind w:firstLine="608"/>
              <w:jc w:val="both"/>
              <w:rPr>
                <w:rFonts w:ascii="Times New Roman" w:eastAsia="Times New Roman" w:hAnsi="Times New Roman" w:cs="Times New Roman"/>
                <w:iCs/>
              </w:rPr>
            </w:pPr>
            <w:r w:rsidRPr="00250457">
              <w:rPr>
                <w:rFonts w:ascii="Times New Roman" w:eastAsia="Times New Roman" w:hAnsi="Times New Roman" w:cs="Times New Roman"/>
                <w:iCs/>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250457">
              <w:rPr>
                <w:rFonts w:ascii="Times New Roman" w:eastAsia="Times New Roman" w:hAnsi="Times New Roman" w:cs="Times New Roman"/>
                <w:iCs/>
              </w:rPr>
              <w:t>;</w:t>
            </w:r>
          </w:p>
          <w:p w:rsidR="00070AB2" w:rsidRPr="00070AB2" w:rsidRDefault="00070AB2" w:rsidP="00070AB2">
            <w:pPr>
              <w:pStyle w:val="afff"/>
              <w:spacing w:before="0" w:beforeAutospacing="0" w:after="0" w:afterAutospacing="0" w:line="285" w:lineRule="atLeast"/>
              <w:jc w:val="both"/>
              <w:rPr>
                <w:color w:val="auto"/>
              </w:rPr>
            </w:pPr>
          </w:p>
          <w:p w:rsidR="000B5DA6" w:rsidRPr="00D867C6" w:rsidRDefault="000B5DA6" w:rsidP="00EB7359">
            <w:pPr>
              <w:numPr>
                <w:ilvl w:val="1"/>
                <w:numId w:val="15"/>
              </w:numPr>
              <w:tabs>
                <w:tab w:val="left" w:pos="534"/>
                <w:tab w:val="left" w:pos="864"/>
              </w:tabs>
              <w:ind w:left="24" w:firstLine="261"/>
              <w:jc w:val="both"/>
              <w:rPr>
                <w:rFonts w:ascii="Times New Roman" w:eastAsia="Times New Roman" w:hAnsi="Times New Roman" w:cs="Times New Roman"/>
                <w:iCs/>
              </w:rPr>
            </w:pPr>
            <w:r w:rsidRPr="00250457">
              <w:rPr>
                <w:rFonts w:ascii="Times New Roman" w:hAnsi="Times New Roman"/>
              </w:rPr>
              <w:t xml:space="preserve">сведения и документы, представляемые при подаче </w:t>
            </w:r>
            <w:r w:rsidRPr="00250457">
              <w:rPr>
                <w:rFonts w:ascii="Times New Roman" w:eastAsia="Times New Roman" w:hAnsi="Times New Roman" w:cs="Times New Roman"/>
                <w:iCs/>
              </w:rPr>
              <w:t>заявки</w:t>
            </w:r>
            <w:r w:rsidRPr="00250457">
              <w:rPr>
                <w:rFonts w:ascii="Times New Roman" w:hAnsi="Times New Roman"/>
              </w:rPr>
              <w:t xml:space="preserve"> коллективным участником в соответствии с разделом 12</w:t>
            </w:r>
            <w:r w:rsidR="00C1673E" w:rsidRPr="00250457">
              <w:rPr>
                <w:rFonts w:ascii="Times New Roman" w:hAnsi="Times New Roman"/>
              </w:rPr>
              <w:t xml:space="preserve"> Ч</w:t>
            </w:r>
            <w:r w:rsidRPr="00250457">
              <w:rPr>
                <w:rFonts w:ascii="Times New Roman" w:hAnsi="Times New Roman"/>
              </w:rPr>
              <w:t xml:space="preserve">асти </w:t>
            </w:r>
            <w:r w:rsidRPr="00250457">
              <w:rPr>
                <w:rFonts w:ascii="Times New Roman" w:hAnsi="Times New Roman"/>
                <w:lang w:val="en-US"/>
              </w:rPr>
              <w:t>I</w:t>
            </w:r>
            <w:r w:rsidRPr="00250457">
              <w:rPr>
                <w:rFonts w:ascii="Times New Roman" w:hAnsi="Times New Roman"/>
              </w:rPr>
              <w:t xml:space="preserve"> настоящей документации</w:t>
            </w:r>
            <w:r w:rsidR="00391D5A" w:rsidRPr="00250457">
              <w:rPr>
                <w:rFonts w:ascii="Times New Roman" w:hAnsi="Times New Roman"/>
              </w:rPr>
              <w:t>;</w:t>
            </w:r>
          </w:p>
          <w:p w:rsidR="00EF1697" w:rsidRPr="00EB7359" w:rsidRDefault="00355400" w:rsidP="00EB7359">
            <w:pPr>
              <w:numPr>
                <w:ilvl w:val="1"/>
                <w:numId w:val="15"/>
              </w:numPr>
              <w:tabs>
                <w:tab w:val="left" w:pos="534"/>
                <w:tab w:val="left" w:pos="864"/>
              </w:tabs>
              <w:ind w:left="24" w:firstLine="261"/>
              <w:jc w:val="both"/>
              <w:rPr>
                <w:rFonts w:ascii="Times New Roman" w:hAnsi="Times New Roman" w:cs="Times New Roman"/>
                <w:i/>
                <w:iCs/>
                <w:lang w:eastAsia="en-US"/>
              </w:rPr>
            </w:pPr>
            <w:r w:rsidRPr="00250457">
              <w:rPr>
                <w:rFonts w:ascii="Times New Roman" w:hAnsi="Times New Roman" w:cs="Times New Roman"/>
              </w:rPr>
              <w:t>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B7359">
              <w:rPr>
                <w:rFonts w:ascii="Times New Roman" w:hAnsi="Times New Roman" w:cs="Times New Roman"/>
              </w:rPr>
              <w:t>;</w:t>
            </w:r>
          </w:p>
          <w:p w:rsidR="00EB7359" w:rsidRPr="00EB7359" w:rsidRDefault="000407A3" w:rsidP="00EB7359">
            <w:pPr>
              <w:numPr>
                <w:ilvl w:val="1"/>
                <w:numId w:val="15"/>
              </w:numPr>
              <w:tabs>
                <w:tab w:val="left" w:pos="534"/>
                <w:tab w:val="left" w:pos="864"/>
              </w:tabs>
              <w:ind w:left="24" w:firstLine="261"/>
              <w:jc w:val="both"/>
              <w:rPr>
                <w:rFonts w:ascii="Times New Roman" w:hAnsi="Times New Roman" w:cs="Times New Roman"/>
                <w:i/>
                <w:iCs/>
                <w:lang w:eastAsia="en-US"/>
              </w:rPr>
            </w:pPr>
            <w:r>
              <w:rPr>
                <w:rFonts w:ascii="Times New Roman" w:hAnsi="Times New Roman" w:cs="Times New Roman"/>
                <w:iCs/>
                <w:lang w:eastAsia="en-US"/>
              </w:rPr>
              <w:t xml:space="preserve">В целях </w:t>
            </w:r>
            <w:r w:rsidRPr="000407A3">
              <w:rPr>
                <w:rFonts w:ascii="Times New Roman" w:hAnsi="Times New Roman" w:cs="Times New Roman"/>
                <w:iCs/>
                <w:lang w:eastAsia="en-US"/>
              </w:rPr>
              <w:t>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EB7359" w:rsidRPr="00EB7359" w:rsidRDefault="00EB7359" w:rsidP="00EB7359">
            <w:pPr>
              <w:spacing w:line="288" w:lineRule="atLeast"/>
              <w:ind w:firstLine="540"/>
              <w:jc w:val="both"/>
              <w:rPr>
                <w:rFonts w:ascii="Times New Roman" w:eastAsia="Times New Roman" w:hAnsi="Times New Roman" w:cs="Times New Roman"/>
                <w:lang w:eastAsia="x-none"/>
              </w:rPr>
            </w:pPr>
            <w:r w:rsidRPr="00EB7359">
              <w:rPr>
                <w:rFonts w:ascii="Times New Roman" w:eastAsia="Times New Roman" w:hAnsi="Times New Roman" w:cs="Times New Roman"/>
                <w:lang w:eastAsia="x-none"/>
              </w:rPr>
              <w:t xml:space="preserve">В случаях, при которых предусматривается возможность указания </w:t>
            </w:r>
            <w:r w:rsidRPr="00EB7359">
              <w:rPr>
                <w:rFonts w:ascii="Times New Roman" w:eastAsia="Times New Roman" w:hAnsi="Times New Roman" w:cs="Times New Roman"/>
                <w:color w:val="auto"/>
              </w:rPr>
              <w:t>в заявке на участие в закупке наименования страны происхождения товара (</w:t>
            </w:r>
            <w:r w:rsidRPr="00EB7359">
              <w:rPr>
                <w:rFonts w:ascii="Times New Roman" w:eastAsia="Times New Roman" w:hAnsi="Times New Roman" w:cs="Times New Roman"/>
              </w:rPr>
              <w:t xml:space="preserve">для подтверждения происхождения товаров из Российской Федерации, не указанных в позициях 1 - 146 приложения № 1 к </w:t>
            </w:r>
            <w:r w:rsidRPr="00EB7359">
              <w:rPr>
                <w:rFonts w:ascii="Times New Roman" w:eastAsia="Times New Roman" w:hAnsi="Times New Roman" w:cs="Times New Roman"/>
                <w:lang w:eastAsia="x-none"/>
              </w:rPr>
              <w:t>ППРФ № 1875</w:t>
            </w:r>
            <w:r w:rsidRPr="00EB7359">
              <w:rPr>
                <w:rFonts w:ascii="Times New Roman" w:eastAsia="Times New Roman" w:hAnsi="Times New Roman" w:cs="Times New Roman"/>
              </w:rPr>
              <w:t xml:space="preserve">, позициях 1 - 433 приложения № 2 к </w:t>
            </w:r>
            <w:r w:rsidRPr="00EB7359">
              <w:rPr>
                <w:rFonts w:ascii="Times New Roman" w:eastAsia="Times New Roman" w:hAnsi="Times New Roman" w:cs="Times New Roman"/>
                <w:lang w:eastAsia="x-none"/>
              </w:rPr>
              <w:t xml:space="preserve">ППРФ № 1875, </w:t>
            </w:r>
            <w:r w:rsidRPr="00EB7359">
              <w:rPr>
                <w:rFonts w:ascii="Times New Roman" w:eastAsia="Times New Roman" w:hAnsi="Times New Roman" w:cs="Times New Roman"/>
              </w:rPr>
              <w:t xml:space="preserve">приложения № 3 к </w:t>
            </w:r>
            <w:r w:rsidRPr="00EB7359">
              <w:rPr>
                <w:rFonts w:ascii="Times New Roman" w:eastAsia="Times New Roman" w:hAnsi="Times New Roman" w:cs="Times New Roman"/>
                <w:lang w:eastAsia="x-none"/>
              </w:rPr>
              <w:t>ППРФ № 1875</w:t>
            </w:r>
            <w:r w:rsidRPr="00EB7359">
              <w:rPr>
                <w:rFonts w:ascii="Times New Roman" w:eastAsia="Times New Roman" w:hAnsi="Times New Roman" w:cs="Times New Roman"/>
              </w:rPr>
              <w:t xml:space="preserve">) такое указание </w:t>
            </w:r>
            <w:r w:rsidRPr="00EB7359">
              <w:rPr>
                <w:rFonts w:ascii="Times New Roman" w:eastAsia="Times New Roman" w:hAnsi="Times New Roman" w:cs="Times New Roman"/>
              </w:rPr>
              <w:lastRenderedPageBreak/>
              <w:t>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r w:rsidRPr="00EB7359">
              <w:rPr>
                <w:rFonts w:ascii="Times New Roman" w:eastAsia="Times New Roman" w:hAnsi="Times New Roman" w:cs="Times New Roman"/>
                <w:lang w:eastAsia="x-none"/>
              </w:rPr>
              <w:t xml:space="preserve"> </w:t>
            </w:r>
          </w:p>
          <w:p w:rsidR="00EB7359" w:rsidRPr="00F10F46" w:rsidRDefault="00EB7359" w:rsidP="000407A3">
            <w:pPr>
              <w:tabs>
                <w:tab w:val="left" w:pos="534"/>
                <w:tab w:val="left" w:pos="864"/>
              </w:tabs>
              <w:ind w:firstLine="591"/>
              <w:jc w:val="both"/>
              <w:rPr>
                <w:rFonts w:ascii="Times New Roman" w:hAnsi="Times New Roman" w:cs="Times New Roman"/>
                <w:i/>
                <w:iCs/>
                <w:lang w:eastAsia="en-US"/>
              </w:rPr>
            </w:pPr>
            <w:r w:rsidRPr="00EB7359">
              <w:rPr>
                <w:rFonts w:ascii="Times New Roman" w:eastAsia="Times New Roman" w:hAnsi="Times New Roman" w:cs="Times New Roman"/>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r>
              <w:rPr>
                <w:rFonts w:ascii="Times New Roman" w:eastAsia="Times New Roman" w:hAnsi="Times New Roman" w:cs="Times New Roman"/>
                <w:lang w:eastAsia="x-none"/>
              </w:rPr>
              <w:t>.</w:t>
            </w:r>
          </w:p>
        </w:tc>
      </w:tr>
      <w:tr w:rsidR="004672EE" w:rsidRPr="00EE0D14" w:rsidTr="00000605">
        <w:trPr>
          <w:trHeight w:val="487"/>
          <w:jc w:val="center"/>
        </w:trPr>
        <w:tc>
          <w:tcPr>
            <w:tcW w:w="9571" w:type="dxa"/>
            <w:gridSpan w:val="5"/>
            <w:shd w:val="clear" w:color="auto" w:fill="auto"/>
            <w:vAlign w:val="center"/>
          </w:tcPr>
          <w:p w:rsidR="004672EE" w:rsidRPr="00EE0D14" w:rsidRDefault="004672EE" w:rsidP="00EB7359">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E63634" w:rsidRDefault="004672EE" w:rsidP="004672EE">
            <w:pPr>
              <w:jc w:val="both"/>
              <w:rPr>
                <w:rFonts w:ascii="Times New Roman" w:eastAsia="Times New Roman" w:hAnsi="Times New Roman" w:cs="Times New Roman"/>
                <w:i/>
              </w:rPr>
            </w:pPr>
            <w:r w:rsidRPr="00E60D6B">
              <w:rPr>
                <w:rFonts w:ascii="Times New Roman" w:eastAsia="Times New Roman" w:hAnsi="Times New Roman" w:cs="Times New Roman"/>
              </w:rPr>
              <w:t xml:space="preserve">Дата начала подачи заявок на участие в </w:t>
            </w:r>
            <w:r w:rsidR="00CC420F" w:rsidRPr="00E60D6B">
              <w:rPr>
                <w:rFonts w:ascii="Times New Roman" w:eastAsia="Times New Roman" w:hAnsi="Times New Roman" w:cs="Times New Roman"/>
              </w:rPr>
              <w:t>ценовом отборе</w:t>
            </w:r>
            <w:r w:rsidRPr="00E63634">
              <w:rPr>
                <w:rFonts w:ascii="Times New Roman" w:eastAsia="Times New Roman" w:hAnsi="Times New Roman" w:cs="Times New Roman"/>
              </w:rPr>
              <w:t xml:space="preserve">: </w:t>
            </w:r>
            <w:r w:rsidR="00906F2F">
              <w:rPr>
                <w:rFonts w:ascii="Times New Roman" w:eastAsia="Times New Roman" w:hAnsi="Times New Roman" w:cs="Times New Roman"/>
              </w:rPr>
              <w:t>30.06.2026</w:t>
            </w:r>
          </w:p>
          <w:p w:rsidR="004672EE" w:rsidRPr="00E60D6B" w:rsidRDefault="004672EE" w:rsidP="00906F2F">
            <w:pPr>
              <w:jc w:val="both"/>
              <w:rPr>
                <w:rFonts w:ascii="Times New Roman" w:eastAsia="Times New Roman" w:hAnsi="Times New Roman" w:cs="Times New Roman"/>
              </w:rPr>
            </w:pPr>
            <w:r w:rsidRPr="00E63634">
              <w:rPr>
                <w:rFonts w:ascii="Times New Roman" w:eastAsia="Times New Roman" w:hAnsi="Times New Roman" w:cs="Times New Roman"/>
              </w:rPr>
              <w:br/>
              <w:t xml:space="preserve">Дата и время окончания подачи заявок на участие в </w:t>
            </w:r>
            <w:r w:rsidR="00CC420F" w:rsidRPr="00E63634">
              <w:rPr>
                <w:rFonts w:ascii="Times New Roman" w:eastAsia="Times New Roman" w:hAnsi="Times New Roman" w:cs="Times New Roman"/>
              </w:rPr>
              <w:t>ценовом отборе</w:t>
            </w:r>
            <w:r w:rsidRPr="00E63634">
              <w:rPr>
                <w:rFonts w:ascii="Times New Roman" w:eastAsia="Times New Roman" w:hAnsi="Times New Roman" w:cs="Times New Roman"/>
              </w:rPr>
              <w:t>:</w:t>
            </w:r>
            <w:r w:rsidR="000D1BD1" w:rsidRPr="00E63634">
              <w:rPr>
                <w:rFonts w:ascii="Times New Roman" w:eastAsia="Times New Roman" w:hAnsi="Times New Roman" w:cs="Times New Roman"/>
              </w:rPr>
              <w:t xml:space="preserve"> </w:t>
            </w:r>
            <w:r w:rsidR="00906F2F" w:rsidRPr="00105323">
              <w:rPr>
                <w:rFonts w:ascii="Times New Roman" w:eastAsia="Times New Roman" w:hAnsi="Times New Roman" w:cs="Times New Roman"/>
              </w:rPr>
              <w:t>10.07.2026</w:t>
            </w:r>
            <w:r w:rsidR="000D6910" w:rsidRPr="00105323">
              <w:rPr>
                <w:rFonts w:ascii="Times New Roman" w:eastAsia="Times New Roman" w:hAnsi="Times New Roman" w:cs="Times New Roman"/>
              </w:rPr>
              <w:t xml:space="preserve"> 07:00</w:t>
            </w:r>
            <w:bookmarkStart w:id="18" w:name="_GoBack"/>
            <w:bookmarkEnd w:id="18"/>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99199A" w:rsidRDefault="004672EE" w:rsidP="004672EE">
            <w:pPr>
              <w:rPr>
                <w:rFonts w:ascii="Times New Roman" w:eastAsia="Times New Roman" w:hAnsi="Times New Roman" w:cs="Times New Roman"/>
                <w:i/>
              </w:rPr>
            </w:pPr>
            <w:r w:rsidRPr="0099199A">
              <w:rPr>
                <w:rFonts w:ascii="Times New Roman" w:eastAsia="Times New Roman" w:hAnsi="Times New Roman" w:cs="Times New Roman"/>
              </w:rPr>
              <w:t xml:space="preserve">Дата начала предоставления разъяснений положений документации: </w:t>
            </w:r>
            <w:r w:rsidR="00906F2F">
              <w:rPr>
                <w:rFonts w:ascii="Times New Roman" w:eastAsia="Times New Roman" w:hAnsi="Times New Roman" w:cs="Times New Roman"/>
              </w:rPr>
              <w:t>29.06.2026</w:t>
            </w:r>
          </w:p>
          <w:p w:rsidR="004672EE" w:rsidRPr="0099199A" w:rsidRDefault="004672EE" w:rsidP="004672EE">
            <w:pPr>
              <w:rPr>
                <w:rFonts w:ascii="Times New Roman" w:eastAsia="Times New Roman" w:hAnsi="Times New Roman" w:cs="Times New Roman"/>
                <w:i/>
              </w:rPr>
            </w:pPr>
            <w:r w:rsidRPr="0099199A">
              <w:rPr>
                <w:rFonts w:ascii="Times New Roman" w:eastAsia="Times New Roman" w:hAnsi="Times New Roman" w:cs="Times New Roman"/>
              </w:rPr>
              <w:br/>
              <w:t xml:space="preserve">Дата окончания предоставления разъяснений положений документации: </w:t>
            </w:r>
            <w:r w:rsidR="00906F2F">
              <w:rPr>
                <w:rFonts w:ascii="Times New Roman" w:eastAsia="Times New Roman" w:hAnsi="Times New Roman" w:cs="Times New Roman"/>
              </w:rPr>
              <w:t>09.07.2026</w:t>
            </w:r>
          </w:p>
          <w:p w:rsidR="004672EE" w:rsidRPr="0099199A" w:rsidRDefault="004672EE" w:rsidP="004672EE">
            <w:pPr>
              <w:rPr>
                <w:rFonts w:ascii="Times New Roman" w:eastAsia="Times New Roman" w:hAnsi="Times New Roman" w:cs="Times New Roman"/>
              </w:rPr>
            </w:pPr>
          </w:p>
          <w:p w:rsidR="004672EE" w:rsidRPr="0099199A" w:rsidRDefault="004672EE" w:rsidP="00906F2F">
            <w:pPr>
              <w:rPr>
                <w:rFonts w:ascii="Times New Roman" w:eastAsia="Times New Roman" w:hAnsi="Times New Roman" w:cs="Times New Roman"/>
              </w:rPr>
            </w:pPr>
            <w:r w:rsidRPr="0099199A">
              <w:rPr>
                <w:rFonts w:ascii="Times New Roman" w:eastAsia="Times New Roman" w:hAnsi="Times New Roman" w:cs="Times New Roman"/>
              </w:rPr>
              <w:t xml:space="preserve">(Последний день подачи запросов на разъяснения положений документации: </w:t>
            </w:r>
            <w:r w:rsidR="00906F2F">
              <w:rPr>
                <w:rFonts w:ascii="Times New Roman" w:eastAsia="Times New Roman" w:hAnsi="Times New Roman" w:cs="Times New Roman"/>
              </w:rPr>
              <w:t>06.07.2026</w:t>
            </w:r>
            <w:r w:rsidRPr="0099199A">
              <w:rPr>
                <w:rFonts w:ascii="Times New Roman" w:eastAsia="Times New Roman" w:hAnsi="Times New Roman" w:cs="Times New Roman"/>
              </w:rPr>
              <w:t>)</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105323" w:rsidRDefault="004672EE" w:rsidP="00735EB6">
            <w:pPr>
              <w:rPr>
                <w:rFonts w:ascii="Times New Roman" w:eastAsia="Times New Roman" w:hAnsi="Times New Roman" w:cs="Times New Roman"/>
              </w:rPr>
            </w:pPr>
            <w:r w:rsidRPr="00105323">
              <w:rPr>
                <w:rFonts w:ascii="Times New Roman" w:eastAsia="Times New Roman" w:hAnsi="Times New Roman" w:cs="Times New Roman"/>
              </w:rPr>
              <w:t xml:space="preserve">Дата рассмотрения первых частей заявок на участие в </w:t>
            </w:r>
            <w:r w:rsidR="00CC420F" w:rsidRPr="00105323">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105323" w:rsidRDefault="00906F2F" w:rsidP="00882887">
            <w:pPr>
              <w:rPr>
                <w:rFonts w:ascii="Times New Roman" w:eastAsia="Times New Roman" w:hAnsi="Times New Roman" w:cs="Times New Roman"/>
                <w:i/>
              </w:rPr>
            </w:pPr>
            <w:r w:rsidRPr="00105323">
              <w:rPr>
                <w:rFonts w:ascii="Times New Roman" w:eastAsia="Times New Roman" w:hAnsi="Times New Roman" w:cs="Times New Roman"/>
                <w:i/>
              </w:rPr>
              <w:t>16.07.2026</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105323" w:rsidRDefault="004672EE" w:rsidP="004672EE">
            <w:pPr>
              <w:rPr>
                <w:rFonts w:ascii="Times New Roman" w:eastAsia="Times New Roman" w:hAnsi="Times New Roman" w:cs="Times New Roman"/>
              </w:rPr>
            </w:pPr>
            <w:r w:rsidRPr="00105323">
              <w:rPr>
                <w:rFonts w:ascii="Times New Roman" w:eastAsia="Times New Roman" w:hAnsi="Times New Roman" w:cs="Times New Roman"/>
              </w:rPr>
              <w:t xml:space="preserve">Дата и время проведения </w:t>
            </w:r>
            <w:r w:rsidR="00CC420F" w:rsidRPr="00105323">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105323" w:rsidRDefault="00906F2F" w:rsidP="004672EE">
            <w:pPr>
              <w:jc w:val="both"/>
              <w:rPr>
                <w:rFonts w:ascii="Times New Roman" w:eastAsia="Times New Roman" w:hAnsi="Times New Roman" w:cs="Times New Roman"/>
                <w:i/>
              </w:rPr>
            </w:pPr>
            <w:r w:rsidRPr="00105323">
              <w:rPr>
                <w:rFonts w:ascii="Times New Roman" w:eastAsia="Times New Roman" w:hAnsi="Times New Roman" w:cs="Times New Roman"/>
                <w:i/>
              </w:rPr>
              <w:t>17.07.2026</w:t>
            </w:r>
            <w:r w:rsidR="000D6910" w:rsidRPr="00105323">
              <w:rPr>
                <w:rFonts w:ascii="Times New Roman" w:eastAsia="Times New Roman" w:hAnsi="Times New Roman" w:cs="Times New Roman"/>
                <w:i/>
              </w:rPr>
              <w:t xml:space="preserve"> 09:00</w:t>
            </w:r>
          </w:p>
          <w:p w:rsidR="0018724B" w:rsidRPr="00105323" w:rsidRDefault="0018724B" w:rsidP="004672EE">
            <w:pPr>
              <w:jc w:val="both"/>
              <w:rPr>
                <w:rFonts w:ascii="Times New Roman" w:eastAsia="Times New Roman" w:hAnsi="Times New Roman" w:cs="Times New Roman"/>
                <w:i/>
              </w:rPr>
            </w:pPr>
          </w:p>
          <w:p w:rsidR="004672EE" w:rsidRPr="00105323" w:rsidRDefault="004672EE" w:rsidP="004672EE">
            <w:pPr>
              <w:jc w:val="both"/>
              <w:rPr>
                <w:rFonts w:ascii="Times New Roman" w:eastAsia="Times New Roman" w:hAnsi="Times New Roman" w:cs="Times New Roman"/>
              </w:rPr>
            </w:pPr>
            <w:r w:rsidRPr="00105323">
              <w:rPr>
                <w:rFonts w:ascii="Times New Roman" w:eastAsia="Times New Roman" w:hAnsi="Times New Roman" w:cs="Times New Roman"/>
              </w:rPr>
              <w:t xml:space="preserve">Время начала проведения </w:t>
            </w:r>
            <w:r w:rsidR="00CC420F" w:rsidRPr="00105323">
              <w:rPr>
                <w:rFonts w:ascii="Times New Roman" w:eastAsia="Times New Roman" w:hAnsi="Times New Roman" w:cs="Times New Roman"/>
              </w:rPr>
              <w:t>ценового отбора</w:t>
            </w:r>
            <w:r w:rsidRPr="00105323">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rsidR="004672EE" w:rsidRPr="00105323" w:rsidRDefault="004672EE" w:rsidP="00401EEE">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735EB6">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99199A" w:rsidRDefault="004672EE" w:rsidP="004672EE">
            <w:pPr>
              <w:jc w:val="both"/>
              <w:rPr>
                <w:rFonts w:ascii="Times New Roman" w:eastAsia="Times New Roman" w:hAnsi="Times New Roman" w:cs="Times New Roman"/>
                <w:i/>
              </w:rPr>
            </w:pPr>
          </w:p>
          <w:p w:rsidR="004672EE" w:rsidRPr="0099199A" w:rsidRDefault="00906F2F" w:rsidP="004672EE">
            <w:pPr>
              <w:jc w:val="both"/>
              <w:rPr>
                <w:rFonts w:ascii="Times New Roman" w:eastAsia="Times New Roman" w:hAnsi="Times New Roman" w:cs="Times New Roman"/>
                <w:i/>
              </w:rPr>
            </w:pPr>
            <w:r>
              <w:rPr>
                <w:rFonts w:ascii="Times New Roman" w:eastAsia="Times New Roman" w:hAnsi="Times New Roman" w:cs="Times New Roman"/>
                <w:i/>
              </w:rPr>
              <w:t>23.07.2026</w:t>
            </w:r>
          </w:p>
          <w:p w:rsidR="004672EE" w:rsidRPr="0099199A" w:rsidRDefault="004672EE" w:rsidP="004672EE">
            <w:pPr>
              <w:jc w:val="both"/>
              <w:rPr>
                <w:rFonts w:ascii="Times New Roman" w:eastAsia="Times New Roman" w:hAnsi="Times New Roman" w:cs="Times New Roman"/>
                <w:i/>
              </w:rPr>
            </w:pPr>
          </w:p>
          <w:p w:rsidR="004672EE" w:rsidRPr="0099199A" w:rsidRDefault="004672EE" w:rsidP="004672EE">
            <w:pPr>
              <w:jc w:val="both"/>
              <w:rPr>
                <w:rFonts w:ascii="Times New Roman" w:eastAsia="Times New Roman" w:hAnsi="Times New Roman" w:cs="Times New Roman"/>
                <w:i/>
              </w:rPr>
            </w:pPr>
          </w:p>
        </w:tc>
      </w:tr>
      <w:tr w:rsidR="004672EE" w:rsidRPr="00EE0D14" w:rsidTr="00000605">
        <w:trPr>
          <w:trHeight w:val="352"/>
          <w:jc w:val="center"/>
        </w:trPr>
        <w:tc>
          <w:tcPr>
            <w:tcW w:w="9571" w:type="dxa"/>
            <w:gridSpan w:val="5"/>
            <w:shd w:val="clear" w:color="auto" w:fill="auto"/>
            <w:vAlign w:val="center"/>
          </w:tcPr>
          <w:p w:rsidR="004672EE" w:rsidRPr="00EE0D14" w:rsidRDefault="004672EE" w:rsidP="00EB7359">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Оценка</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449" w:type="dxa"/>
            <w:gridSpan w:val="3"/>
            <w:shd w:val="clear" w:color="auto" w:fill="auto"/>
            <w:vAlign w:val="center"/>
          </w:tcPr>
          <w:p w:rsidR="004672EE" w:rsidRPr="00EE0D14" w:rsidRDefault="00882887" w:rsidP="00347FDB">
            <w:pPr>
              <w:jc w:val="both"/>
              <w:rPr>
                <w:rFonts w:ascii="Times New Roman" w:eastAsia="Times New Roman" w:hAnsi="Times New Roman" w:cs="Times New Roman"/>
                <w:i/>
              </w:rPr>
            </w:pPr>
            <w:r w:rsidRPr="00882887">
              <w:rPr>
                <w:rFonts w:ascii="Times New Roman" w:eastAsia="Times New Roman" w:hAnsi="Times New Roman" w:cs="Times New Roman"/>
                <w:lang w:val="ru"/>
              </w:rPr>
              <w:t>Оценка и сопоставление заявок производится путём сопоставления предложенной участниками ценового отбора общей цены за единицу товара, работ, услуг/цены за единицу товара, работ, услуг</w:t>
            </w:r>
            <w:r w:rsidR="00347FDB">
              <w:rPr>
                <w:rFonts w:ascii="Times New Roman" w:eastAsia="Times New Roman" w:hAnsi="Times New Roman" w:cs="Times New Roman"/>
                <w:lang w:val="ru"/>
              </w:rPr>
              <w:t>.</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bottom"/>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8A04B4" w:rsidRDefault="00BE3BBC" w:rsidP="00BE3BBC">
            <w:pPr>
              <w:ind w:firstLine="153"/>
              <w:jc w:val="both"/>
              <w:rPr>
                <w:rFonts w:ascii="Times New Roman" w:eastAsia="Times New Roman" w:hAnsi="Times New Roman" w:cs="Times New Roman"/>
              </w:rPr>
            </w:pPr>
            <w:r w:rsidRPr="008A04B4">
              <w:rPr>
                <w:rFonts w:ascii="Times New Roman" w:eastAsia="Times New Roman" w:hAnsi="Times New Roman" w:cs="Times New Roman"/>
              </w:rPr>
              <w:t>О</w:t>
            </w:r>
            <w:r w:rsidR="004672EE" w:rsidRPr="008A04B4">
              <w:rPr>
                <w:rFonts w:ascii="Times New Roman" w:eastAsia="Times New Roman" w:hAnsi="Times New Roman" w:cs="Times New Roman"/>
              </w:rPr>
              <w:t>т 0,5 (ноль целых пять десятых) % до 5 (пяти) %</w:t>
            </w:r>
            <w:r w:rsidR="008A51B9">
              <w:rPr>
                <w:rFonts w:ascii="Times New Roman" w:eastAsia="Times New Roman" w:hAnsi="Times New Roman" w:cs="Times New Roman"/>
              </w:rPr>
              <w:t xml:space="preserve"> </w:t>
            </w:r>
            <w:r w:rsidR="00882887" w:rsidRPr="00882887">
              <w:rPr>
                <w:rFonts w:ascii="Times New Roman" w:eastAsia="Times New Roman" w:hAnsi="Times New Roman" w:cs="Times New Roman"/>
                <w:i/>
                <w:lang w:val="ru"/>
              </w:rPr>
              <w:t xml:space="preserve"> от общей начальной (максимальной) цены </w:t>
            </w:r>
            <w:r w:rsidR="00882887" w:rsidRPr="00882887">
              <w:rPr>
                <w:rFonts w:ascii="Times New Roman" w:eastAsia="Times New Roman" w:hAnsi="Times New Roman" w:cs="Times New Roman"/>
                <w:i/>
              </w:rPr>
              <w:t xml:space="preserve">за единицу </w:t>
            </w:r>
            <w:r w:rsidR="00882887" w:rsidRPr="00882887">
              <w:rPr>
                <w:rFonts w:ascii="Times New Roman" w:eastAsia="Times New Roman" w:hAnsi="Times New Roman" w:cs="Times New Roman"/>
                <w:i/>
                <w:lang w:val="ru"/>
              </w:rPr>
              <w:t>товар</w:t>
            </w:r>
            <w:r w:rsidR="00882887" w:rsidRPr="00882887">
              <w:rPr>
                <w:rFonts w:ascii="Times New Roman" w:eastAsia="Times New Roman" w:hAnsi="Times New Roman" w:cs="Times New Roman"/>
                <w:i/>
              </w:rPr>
              <w:t>а</w:t>
            </w:r>
            <w:r w:rsidR="00882887" w:rsidRPr="00882887">
              <w:rPr>
                <w:rFonts w:ascii="Times New Roman" w:eastAsia="Times New Roman" w:hAnsi="Times New Roman" w:cs="Times New Roman"/>
                <w:i/>
                <w:lang w:val="ru"/>
              </w:rPr>
              <w:t>, работ, услуг</w:t>
            </w:r>
            <w:r w:rsidR="00882887" w:rsidRPr="00882887">
              <w:rPr>
                <w:rFonts w:ascii="Times New Roman" w:eastAsia="Times New Roman" w:hAnsi="Times New Roman" w:cs="Times New Roman"/>
                <w:i/>
              </w:rPr>
              <w:t>/ начальной (максимальной) цены за единицу товара, работ, услуг</w:t>
            </w:r>
            <w:r w:rsidR="00882887" w:rsidRPr="00882887">
              <w:rPr>
                <w:rFonts w:ascii="Times New Roman" w:eastAsia="Times New Roman" w:hAnsi="Times New Roman" w:cs="Times New Roman"/>
                <w:i/>
                <w:lang w:val="ru"/>
              </w:rPr>
              <w:t>, указанной в п. 2.4 Информационной карты</w:t>
            </w:r>
            <w:r w:rsidR="00D61B0B" w:rsidRPr="008A04B4">
              <w:rPr>
                <w:rFonts w:ascii="Times New Roman" w:eastAsia="Times New Roman" w:hAnsi="Times New Roman" w:cs="Times New Roman"/>
              </w:rPr>
              <w:t>.</w:t>
            </w:r>
          </w:p>
          <w:p w:rsidR="00D61B0B" w:rsidRPr="008A04B4" w:rsidRDefault="00D61B0B" w:rsidP="00D61B0B">
            <w:pPr>
              <w:pStyle w:val="20"/>
              <w:numPr>
                <w:ilvl w:val="0"/>
                <w:numId w:val="0"/>
              </w:numPr>
              <w:tabs>
                <w:tab w:val="left" w:pos="1134"/>
              </w:tabs>
              <w:ind w:firstLine="153"/>
            </w:pPr>
            <w:r w:rsidRPr="008A04B4">
              <w:rPr>
                <w:sz w:val="24"/>
                <w:szCs w:val="24"/>
              </w:rPr>
              <w:t xml:space="preserve">При проведении </w:t>
            </w:r>
            <w:r w:rsidR="00CC420F" w:rsidRPr="008A04B4">
              <w:rPr>
                <w:sz w:val="24"/>
                <w:szCs w:val="24"/>
              </w:rPr>
              <w:t>ценового отбора</w:t>
            </w:r>
            <w:r w:rsidRPr="008A04B4">
              <w:rPr>
                <w:sz w:val="24"/>
                <w:szCs w:val="24"/>
              </w:rPr>
              <w:t xml:space="preserve">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любой момент направить ЭП обращение посредством ее функционала об изменении «шага </w:t>
            </w:r>
            <w:r w:rsidR="00CC420F" w:rsidRPr="008A04B4">
              <w:rPr>
                <w:sz w:val="24"/>
                <w:szCs w:val="24"/>
              </w:rPr>
              <w:t>ценового отбора</w:t>
            </w:r>
            <w:r w:rsidRPr="008A04B4">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8A04B4">
              <w:rPr>
                <w:sz w:val="24"/>
                <w:szCs w:val="24"/>
              </w:rPr>
              <w:t>ценового отбора</w:t>
            </w:r>
            <w:r w:rsidRPr="008A04B4">
              <w:rPr>
                <w:sz w:val="24"/>
                <w:szCs w:val="24"/>
              </w:rPr>
              <w:t>».</w:t>
            </w:r>
          </w:p>
        </w:tc>
      </w:tr>
      <w:tr w:rsidR="004672EE" w:rsidRPr="00EE0D14" w:rsidTr="00000605">
        <w:trPr>
          <w:trHeight w:val="408"/>
          <w:jc w:val="center"/>
        </w:trPr>
        <w:tc>
          <w:tcPr>
            <w:tcW w:w="9571" w:type="dxa"/>
            <w:gridSpan w:val="5"/>
            <w:shd w:val="clear" w:color="auto" w:fill="auto"/>
            <w:vAlign w:val="center"/>
          </w:tcPr>
          <w:p w:rsidR="004672EE" w:rsidRPr="00EE0D14" w:rsidRDefault="004672EE" w:rsidP="00EB7359">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rPr>
              <w:t>, р</w:t>
            </w:r>
            <w:r w:rsidR="002269C5" w:rsidRPr="00384808">
              <w:rPr>
                <w:rFonts w:ascii="Times New Roman" w:hAnsi="Times New Roman" w:cs="Times New Roman"/>
              </w:rPr>
              <w:t>азмер обеспечения заяв</w:t>
            </w:r>
            <w:r w:rsidR="002269C5">
              <w:rPr>
                <w:rFonts w:ascii="Times New Roman" w:hAnsi="Times New Roman" w:cs="Times New Roman"/>
              </w:rPr>
              <w:t>ок</w:t>
            </w:r>
          </w:p>
        </w:tc>
        <w:tc>
          <w:tcPr>
            <w:tcW w:w="5449" w:type="dxa"/>
            <w:gridSpan w:val="3"/>
            <w:shd w:val="clear" w:color="auto" w:fill="auto"/>
            <w:vAlign w:val="center"/>
          </w:tcPr>
          <w:p w:rsidR="00CF5D4C" w:rsidRDefault="00CF5D4C" w:rsidP="00CF5D4C">
            <w:pPr>
              <w:rPr>
                <w:rFonts w:ascii="Times New Roman" w:eastAsia="Times New Roman" w:hAnsi="Times New Roman"/>
              </w:rPr>
            </w:pPr>
            <w:r w:rsidRPr="006E4790">
              <w:rPr>
                <w:rFonts w:ascii="Times New Roman" w:eastAsia="Times New Roman" w:hAnsi="Times New Roman"/>
              </w:rPr>
              <w:t>Не установлено.</w:t>
            </w:r>
          </w:p>
          <w:p w:rsidR="004672EE" w:rsidRPr="00663281" w:rsidRDefault="004672EE" w:rsidP="00746C0C">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627404">
            <w:pPr>
              <w:rPr>
                <w:rFonts w:ascii="Times New Roman" w:eastAsia="Times New Roman" w:hAnsi="Times New Roman" w:cs="Times New Roman"/>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rPr>
              <w:t xml:space="preserve">и срок предоставления </w:t>
            </w:r>
            <w:r w:rsidRPr="00EE0D14">
              <w:rPr>
                <w:rFonts w:ascii="Times New Roman" w:eastAsia="Times New Roman" w:hAnsi="Times New Roman" w:cs="Times New Roman"/>
              </w:rPr>
              <w:t>обеспечения заявок</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6E594E" w:rsidRDefault="004672EE" w:rsidP="00627404">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возврата обеспечения заявок</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iCs/>
              </w:rPr>
            </w:pPr>
          </w:p>
        </w:tc>
      </w:tr>
      <w:tr w:rsidR="0069545D" w:rsidRPr="00746C0C"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2269C5"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rPr>
              <w:t>, размер обеспечения исполнения договора</w:t>
            </w:r>
          </w:p>
        </w:tc>
        <w:tc>
          <w:tcPr>
            <w:tcW w:w="5449" w:type="dxa"/>
            <w:gridSpan w:val="3"/>
            <w:shd w:val="clear" w:color="auto" w:fill="auto"/>
            <w:vAlign w:val="center"/>
          </w:tcPr>
          <w:p w:rsidR="005710B7" w:rsidRDefault="00746C0C" w:rsidP="00746C0C">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sidR="00E7112F">
              <w:rPr>
                <w:rFonts w:ascii="Times New Roman" w:eastAsia="Times New Roman" w:hAnsi="Times New Roman" w:cs="Times New Roman"/>
              </w:rPr>
              <w:t>5</w:t>
            </w:r>
            <w:r w:rsidRPr="00746C0C">
              <w:rPr>
                <w:rFonts w:ascii="Times New Roman" w:eastAsia="Times New Roman" w:hAnsi="Times New Roman" w:cs="Times New Roman"/>
              </w:rPr>
              <w:t xml:space="preserve"> % от начальной (максимальной) цены договора, что </w:t>
            </w:r>
            <w:r w:rsidR="00DC2A70" w:rsidRPr="00746C0C">
              <w:rPr>
                <w:rFonts w:ascii="Times New Roman" w:eastAsia="Times New Roman" w:hAnsi="Times New Roman" w:cs="Times New Roman"/>
              </w:rPr>
              <w:t xml:space="preserve">составляет </w:t>
            </w:r>
            <w:r w:rsidR="00A23114" w:rsidRPr="00A23114">
              <w:rPr>
                <w:rFonts w:ascii="Times New Roman" w:eastAsia="Times New Roman" w:hAnsi="Times New Roman" w:cs="Times New Roman"/>
                <w:color w:val="auto"/>
                <w:szCs w:val="20"/>
              </w:rPr>
              <w:fldChar w:fldCharType="begin" w:fldLock="1"/>
            </w:r>
            <w:r w:rsidR="00A23114" w:rsidRPr="00A23114">
              <w:rPr>
                <w:rFonts w:ascii="Times New Roman" w:eastAsia="Times New Roman" w:hAnsi="Times New Roman" w:cs="Times New Roman"/>
                <w:color w:val="auto"/>
                <w:szCs w:val="20"/>
              </w:rPr>
              <w:instrText>LBVARIABLE \id "249" \grammarCase "nominative" \moneyFormat "0,000. (ISpell) I$$$$ .00 F$$" \dateFormat "dd.MM.yyyy"</w:instrText>
            </w:r>
            <w:r w:rsidR="00A23114" w:rsidRPr="00A23114">
              <w:rPr>
                <w:rFonts w:ascii="Times New Roman" w:eastAsia="Times New Roman" w:hAnsi="Times New Roman" w:cs="Times New Roman"/>
                <w:color w:val="auto"/>
                <w:szCs w:val="20"/>
              </w:rPr>
              <w:fldChar w:fldCharType="separate"/>
            </w:r>
            <w:r w:rsidR="00A23114" w:rsidRPr="00A23114">
              <w:rPr>
                <w:rFonts w:ascii="Times New Roman" w:eastAsia="Times New Roman" w:hAnsi="Times New Roman" w:cs="Times New Roman"/>
                <w:color w:val="auto"/>
                <w:szCs w:val="20"/>
              </w:rPr>
              <w:t>150 000 (Сто пятьдесят тысяч) рублей 00 копеек</w:t>
            </w:r>
            <w:r w:rsidR="00A23114" w:rsidRPr="00A23114">
              <w:rPr>
                <w:rFonts w:ascii="Times New Roman" w:eastAsia="Times New Roman" w:hAnsi="Times New Roman" w:cs="Times New Roman"/>
                <w:color w:val="auto"/>
                <w:szCs w:val="20"/>
              </w:rPr>
              <w:fldChar w:fldCharType="end"/>
            </w:r>
            <w:r w:rsidRPr="00746C0C">
              <w:rPr>
                <w:rFonts w:ascii="Times New Roman" w:eastAsia="Times New Roman" w:hAnsi="Times New Roman" w:cs="Times New Roman"/>
              </w:rPr>
              <w:t>, НДС не облагается</w:t>
            </w:r>
            <w:r w:rsidR="005710B7">
              <w:rPr>
                <w:rFonts w:ascii="Times New Roman" w:eastAsia="Times New Roman" w:hAnsi="Times New Roman" w:cs="Times New Roman"/>
              </w:rPr>
              <w:t>.</w:t>
            </w:r>
          </w:p>
          <w:p w:rsidR="00746C0C" w:rsidRPr="00746C0C" w:rsidRDefault="00746C0C" w:rsidP="00746C0C">
            <w:pPr>
              <w:pStyle w:val="3"/>
              <w:numPr>
                <w:ilvl w:val="0"/>
                <w:numId w:val="0"/>
              </w:numPr>
              <w:ind w:firstLine="250"/>
              <w:rPr>
                <w:color w:val="000000"/>
                <w:sz w:val="24"/>
                <w:szCs w:val="24"/>
              </w:rPr>
            </w:pPr>
            <w:r w:rsidRPr="00746C0C">
              <w:rPr>
                <w:color w:val="000000"/>
                <w:sz w:val="24"/>
                <w:szCs w:val="24"/>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w:t>
            </w:r>
            <w:r w:rsidRPr="00746C0C">
              <w:rPr>
                <w:color w:val="000000"/>
                <w:sz w:val="24"/>
                <w:szCs w:val="24"/>
              </w:rPr>
              <w:lastRenderedPageBreak/>
              <w:t>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rsidR="004672EE" w:rsidRPr="00746C0C" w:rsidRDefault="00746C0C" w:rsidP="00F10F46">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449" w:type="dxa"/>
            <w:gridSpan w:val="3"/>
            <w:shd w:val="clear" w:color="auto" w:fill="auto"/>
            <w:vAlign w:val="center"/>
          </w:tcPr>
          <w:p w:rsidR="00353F2A" w:rsidRPr="00EE0D14" w:rsidRDefault="00AD6E70" w:rsidP="00E7112F">
            <w:pPr>
              <w:ind w:firstLine="160"/>
              <w:jc w:val="both"/>
              <w:rPr>
                <w:rFonts w:ascii="Times New Roman" w:eastAsia="Times New Roman" w:hAnsi="Times New Roman" w:cs="Times New Roman"/>
              </w:rPr>
            </w:pPr>
            <w:r>
              <w:rPr>
                <w:rFonts w:ascii="Times New Roman" w:hAnsi="Times New Roman"/>
              </w:rPr>
              <w:t>С</w:t>
            </w:r>
            <w:r w:rsidR="00FB3DE2"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00FB3DE2" w:rsidRPr="00FB3DE2">
              <w:rPr>
                <w:rFonts w:ascii="Times New Roman" w:hAnsi="Times New Roman"/>
                <w:i/>
                <w:iCs/>
              </w:rPr>
              <w:t> </w:t>
            </w:r>
            <w:r w:rsidR="00FB3DE2" w:rsidRPr="00FB3DE2">
              <w:rPr>
                <w:rFonts w:ascii="Times New Roman" w:hAnsi="Times New Roman"/>
              </w:rPr>
              <w:t>не менее чем</w:t>
            </w:r>
            <w:r w:rsidR="00A22AB8">
              <w:rPr>
                <w:rFonts w:ascii="Times New Roman" w:hAnsi="Times New Roman"/>
              </w:rPr>
              <w:t xml:space="preserve"> </w:t>
            </w:r>
            <w:r w:rsidR="00FB3DE2" w:rsidRPr="00FB3DE2">
              <w:rPr>
                <w:rFonts w:ascii="Times New Roman" w:hAnsi="Times New Roman"/>
              </w:rPr>
              <w:t>на</w:t>
            </w:r>
            <w:r w:rsidR="00E7112F">
              <w:rPr>
                <w:rFonts w:ascii="Times New Roman" w:hAnsi="Times New Roman"/>
              </w:rPr>
              <w:t xml:space="preserve"> 30</w:t>
            </w:r>
            <w:r w:rsidR="00FB3DE2" w:rsidRPr="00FB3DE2">
              <w:rPr>
                <w:rFonts w:ascii="Times New Roman" w:hAnsi="Times New Roman"/>
              </w:rPr>
              <w:t xml:space="preserve"> дней</w:t>
            </w:r>
          </w:p>
        </w:tc>
      </w:tr>
      <w:tr w:rsidR="0069545D" w:rsidRPr="00EE0D14" w:rsidTr="00226A31">
        <w:trPr>
          <w:jc w:val="center"/>
        </w:trPr>
        <w:tc>
          <w:tcPr>
            <w:tcW w:w="1213" w:type="dxa"/>
            <w:shd w:val="clear" w:color="auto" w:fill="auto"/>
            <w:vAlign w:val="center"/>
          </w:tcPr>
          <w:p w:rsidR="00C37938" w:rsidRPr="00EE0D14" w:rsidRDefault="00C37938"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rsidR="00C37938" w:rsidRPr="004D5D97" w:rsidRDefault="00C37938" w:rsidP="00C37938">
            <w:pPr>
              <w:rPr>
                <w:rFonts w:ascii="Times New Roman" w:eastAsia="Times New Roman" w:hAnsi="Times New Roman"/>
              </w:rPr>
            </w:pPr>
          </w:p>
          <w:p w:rsidR="00C37938" w:rsidRPr="00EE0D14" w:rsidRDefault="00C37938" w:rsidP="004672EE">
            <w:pPr>
              <w:rPr>
                <w:rFonts w:ascii="Times New Roman" w:eastAsia="Times New Roman" w:hAnsi="Times New Roman" w:cs="Times New Roman"/>
              </w:rPr>
            </w:pPr>
          </w:p>
        </w:tc>
        <w:tc>
          <w:tcPr>
            <w:tcW w:w="5449" w:type="dxa"/>
            <w:gridSpan w:val="3"/>
            <w:shd w:val="clear" w:color="auto" w:fill="auto"/>
            <w:vAlign w:val="center"/>
          </w:tcPr>
          <w:p w:rsidR="00F20205" w:rsidRPr="00EE0D14" w:rsidRDefault="00F20205" w:rsidP="00F20205">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rsidR="00F20205" w:rsidRPr="00EE0D14" w:rsidRDefault="00F20205" w:rsidP="00EB7359">
            <w:pPr>
              <w:pStyle w:val="20"/>
              <w:numPr>
                <w:ilvl w:val="0"/>
                <w:numId w:val="18"/>
              </w:numPr>
              <w:tabs>
                <w:tab w:val="left" w:pos="682"/>
                <w:tab w:val="left" w:pos="851"/>
              </w:tabs>
              <w:ind w:left="0" w:firstLine="399"/>
              <w:rPr>
                <w:color w:val="000000"/>
                <w:sz w:val="24"/>
                <w:szCs w:val="24"/>
              </w:rPr>
            </w:pPr>
            <w:r w:rsidRPr="00EE0D14">
              <w:rPr>
                <w:color w:val="000000"/>
                <w:sz w:val="24"/>
                <w:szCs w:val="24"/>
              </w:rPr>
              <w:t>безотзывной банковской гарантии,</w:t>
            </w:r>
            <w:r>
              <w:rPr>
                <w:color w:val="000000"/>
                <w:sz w:val="24"/>
                <w:szCs w:val="24"/>
              </w:rPr>
              <w:t xml:space="preserve"> соответствующей п.п. 9.4.7, 9.4.8 </w:t>
            </w:r>
            <w:r w:rsidRPr="00D74CB0">
              <w:rPr>
                <w:i/>
                <w:color w:val="000000"/>
                <w:sz w:val="24"/>
                <w:szCs w:val="24"/>
              </w:rPr>
              <w:t xml:space="preserve">или </w:t>
            </w:r>
            <w:r w:rsidRPr="00353F2A">
              <w:rPr>
                <w:b/>
                <w:i/>
                <w:color w:val="000000"/>
                <w:sz w:val="24"/>
                <w:szCs w:val="24"/>
              </w:rPr>
              <w:t>п. 9.4.19</w:t>
            </w:r>
            <w:r>
              <w:rPr>
                <w:color w:val="000000"/>
                <w:sz w:val="24"/>
                <w:szCs w:val="24"/>
              </w:rPr>
              <w:t xml:space="preserve"> раздела 9 Части </w:t>
            </w:r>
            <w:r>
              <w:rPr>
                <w:color w:val="000000"/>
                <w:sz w:val="24"/>
                <w:szCs w:val="24"/>
                <w:lang w:val="en-US"/>
              </w:rPr>
              <w:t>I</w:t>
            </w:r>
            <w:r>
              <w:rPr>
                <w:color w:val="000000"/>
                <w:sz w:val="24"/>
                <w:szCs w:val="24"/>
              </w:rPr>
              <w:t xml:space="preserve"> настоящей документации</w:t>
            </w:r>
            <w:r w:rsidRPr="00EE0D14">
              <w:rPr>
                <w:color w:val="000000"/>
                <w:sz w:val="24"/>
                <w:szCs w:val="24"/>
              </w:rPr>
              <w:t>;</w:t>
            </w:r>
          </w:p>
          <w:p w:rsidR="00F20205" w:rsidRPr="00EE0D14" w:rsidRDefault="00F20205" w:rsidP="00EB7359">
            <w:pPr>
              <w:pStyle w:val="20"/>
              <w:numPr>
                <w:ilvl w:val="0"/>
                <w:numId w:val="18"/>
              </w:numPr>
              <w:tabs>
                <w:tab w:val="left" w:pos="682"/>
                <w:tab w:val="left" w:pos="851"/>
              </w:tabs>
              <w:ind w:left="0" w:firstLine="399"/>
              <w:rPr>
                <w:color w:val="000000"/>
                <w:sz w:val="24"/>
                <w:szCs w:val="24"/>
              </w:rPr>
            </w:pPr>
            <w:r w:rsidRPr="00EE0D14">
              <w:rPr>
                <w:color w:val="000000"/>
                <w:sz w:val="24"/>
                <w:szCs w:val="24"/>
              </w:rPr>
              <w:t>денежных средств, внесенных на счет, указанный Заказчиком в п. 6.2.4 Информационной карты.</w:t>
            </w:r>
          </w:p>
          <w:p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с которым заключается договор, самостоятельно.</w:t>
            </w:r>
          </w:p>
          <w:p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предоставляется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до заключения договора. </w:t>
            </w:r>
          </w:p>
          <w:p w:rsidR="00F20205" w:rsidRPr="00915549" w:rsidRDefault="00F20205" w:rsidP="00F20205">
            <w:pPr>
              <w:pStyle w:val="3"/>
              <w:numPr>
                <w:ilvl w:val="0"/>
                <w:numId w:val="0"/>
              </w:numPr>
              <w:ind w:firstLine="250"/>
              <w:rPr>
                <w:color w:val="000000"/>
                <w:sz w:val="24"/>
                <w:szCs w:val="24"/>
              </w:rPr>
            </w:pPr>
            <w:r w:rsidRPr="00EE0D14">
              <w:rPr>
                <w:color w:val="000000"/>
                <w:sz w:val="24"/>
                <w:szCs w:val="24"/>
              </w:rPr>
              <w:t xml:space="preserve">При </w:t>
            </w:r>
            <w:r w:rsidRPr="00915549">
              <w:rPr>
                <w:color w:val="000000"/>
                <w:sz w:val="24"/>
                <w:szCs w:val="24"/>
              </w:rPr>
              <w:t xml:space="preserve">заключении договора по результатам </w:t>
            </w:r>
            <w:r>
              <w:rPr>
                <w:color w:val="000000"/>
                <w:sz w:val="24"/>
                <w:szCs w:val="24"/>
              </w:rPr>
              <w:t>ценового отбора</w:t>
            </w:r>
            <w:r w:rsidRPr="00915549">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C37938" w:rsidRDefault="00F20205" w:rsidP="00F20205">
            <w:pPr>
              <w:pStyle w:val="3"/>
              <w:numPr>
                <w:ilvl w:val="0"/>
                <w:numId w:val="0"/>
              </w:numPr>
              <w:ind w:firstLine="250"/>
              <w:rPr>
                <w:i/>
                <w:iCs/>
              </w:rPr>
            </w:pPr>
            <w:r w:rsidRPr="00915549">
              <w:rPr>
                <w:color w:val="000000"/>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w:t>
            </w:r>
            <w:r w:rsidRPr="00915549">
              <w:rPr>
                <w:color w:val="000000"/>
                <w:sz w:val="24"/>
                <w:szCs w:val="24"/>
              </w:rPr>
              <w:lastRenderedPageBreak/>
              <w:t xml:space="preserve">ранее предоставленного обеспечения исполнения договора. При этом может быть изменен способ </w:t>
            </w:r>
            <w:r>
              <w:rPr>
                <w:color w:val="000000"/>
                <w:sz w:val="24"/>
                <w:szCs w:val="24"/>
              </w:rPr>
              <w:t>обеспечения исполнения договора</w:t>
            </w:r>
          </w:p>
        </w:tc>
      </w:tr>
      <w:tr w:rsidR="0069545D" w:rsidRPr="00EE0D14" w:rsidTr="00226A31">
        <w:trPr>
          <w:trHeight w:val="2842"/>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44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702527" w:rsidRPr="00EE0D14" w:rsidTr="00EE6342">
        <w:trPr>
          <w:jc w:val="center"/>
        </w:trPr>
        <w:tc>
          <w:tcPr>
            <w:tcW w:w="1213" w:type="dxa"/>
            <w:shd w:val="clear" w:color="auto" w:fill="auto"/>
            <w:vAlign w:val="center"/>
          </w:tcPr>
          <w:p w:rsidR="00702527" w:rsidRPr="00EE0D14" w:rsidRDefault="00702527" w:rsidP="00702527">
            <w:pPr>
              <w:numPr>
                <w:ilvl w:val="2"/>
                <w:numId w:val="14"/>
              </w:numPr>
              <w:rPr>
                <w:rFonts w:ascii="Times New Roman" w:eastAsia="Times New Roman" w:hAnsi="Times New Roman" w:cs="Times New Roman"/>
              </w:rPr>
            </w:pPr>
          </w:p>
        </w:tc>
        <w:tc>
          <w:tcPr>
            <w:tcW w:w="2909" w:type="dxa"/>
            <w:shd w:val="clear" w:color="auto" w:fill="auto"/>
            <w:vAlign w:val="center"/>
          </w:tcPr>
          <w:p w:rsidR="00702527" w:rsidRPr="00EE0D14" w:rsidRDefault="00702527" w:rsidP="00702527">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449" w:type="dxa"/>
            <w:gridSpan w:val="3"/>
            <w:vAlign w:val="center"/>
          </w:tcPr>
          <w:p w:rsidR="00702527" w:rsidRPr="00E5387B" w:rsidRDefault="00702527" w:rsidP="00702527">
            <w:pPr>
              <w:rPr>
                <w:rFonts w:ascii="Times New Roman" w:hAnsi="Times New Roman"/>
                <w:b/>
                <w:bCs/>
                <w:lang w:val="ru"/>
              </w:rPr>
            </w:pPr>
            <w:r w:rsidRPr="00E5387B">
              <w:rPr>
                <w:rFonts w:ascii="Times New Roman" w:hAnsi="Times New Roman"/>
                <w:b/>
                <w:bCs/>
                <w:lang w:val="ru"/>
              </w:rPr>
              <w:t>Акционерное общество «Почта России»</w:t>
            </w:r>
          </w:p>
          <w:p w:rsidR="00702527" w:rsidRPr="00E5387B" w:rsidRDefault="00702527" w:rsidP="00702527">
            <w:pPr>
              <w:ind w:left="27"/>
              <w:rPr>
                <w:rFonts w:ascii="Times New Roman" w:hAnsi="Times New Roman"/>
                <w:lang w:val="ru"/>
              </w:rPr>
            </w:pPr>
            <w:r w:rsidRPr="00E5387B">
              <w:rPr>
                <w:rFonts w:ascii="Times New Roman" w:hAnsi="Times New Roman"/>
                <w:lang w:val="ru"/>
              </w:rPr>
              <w:t xml:space="preserve">Юридический адрес:           </w:t>
            </w:r>
          </w:p>
          <w:p w:rsidR="00702527" w:rsidRPr="00E5387B" w:rsidRDefault="00702527" w:rsidP="00702527">
            <w:pPr>
              <w:jc w:val="both"/>
              <w:rPr>
                <w:rFonts w:ascii="Times New Roman" w:eastAsia="Times New Roman" w:hAnsi="Times New Roman"/>
                <w:lang w:val="ru"/>
              </w:rPr>
            </w:pPr>
            <w:r w:rsidRPr="00E5387B">
              <w:rPr>
                <w:rFonts w:ascii="Times New Roman" w:eastAsia="Times New Roman" w:hAnsi="Times New Roman"/>
                <w:lang w:val="ru"/>
              </w:rPr>
              <w:t>125252, г. Москва, вн. тер. г. муниципальный округ Хорошевский, ул. З-я Песчаная, д. 2А</w:t>
            </w:r>
          </w:p>
          <w:p w:rsidR="00702527" w:rsidRPr="00E5387B" w:rsidRDefault="00702527" w:rsidP="00702527">
            <w:pPr>
              <w:ind w:left="27"/>
              <w:rPr>
                <w:rFonts w:ascii="Times New Roman" w:hAnsi="Times New Roman"/>
                <w:lang w:val="ru"/>
              </w:rPr>
            </w:pPr>
            <w:r w:rsidRPr="00E5387B">
              <w:rPr>
                <w:rFonts w:ascii="Times New Roman" w:hAnsi="Times New Roman"/>
                <w:lang w:val="ru"/>
              </w:rPr>
              <w:t>Почтовый адрес: 432700, г. Ульяновск, ул. Локомотивная, д. 98</w:t>
            </w:r>
          </w:p>
          <w:p w:rsidR="00702527" w:rsidRPr="00E5387B" w:rsidRDefault="00702527" w:rsidP="00702527">
            <w:pPr>
              <w:ind w:left="27"/>
              <w:rPr>
                <w:rFonts w:ascii="Times New Roman" w:hAnsi="Times New Roman"/>
                <w:lang w:val="ru"/>
              </w:rPr>
            </w:pPr>
            <w:r w:rsidRPr="00E5387B">
              <w:rPr>
                <w:rFonts w:ascii="Times New Roman" w:hAnsi="Times New Roman"/>
                <w:lang w:val="ru"/>
              </w:rPr>
              <w:t xml:space="preserve">Платежные реквизиты </w:t>
            </w:r>
            <w:r w:rsidRPr="00E5387B">
              <w:rPr>
                <w:rFonts w:ascii="Times New Roman" w:hAnsi="Times New Roman"/>
                <w:b/>
                <w:lang w:val="ru"/>
              </w:rPr>
              <w:t>УФПС Ульяновской области</w:t>
            </w:r>
          </w:p>
          <w:p w:rsidR="00702527" w:rsidRPr="00E5387B" w:rsidRDefault="00702527" w:rsidP="00702527">
            <w:pPr>
              <w:ind w:left="27"/>
              <w:rPr>
                <w:rFonts w:ascii="Times New Roman" w:hAnsi="Times New Roman"/>
                <w:bCs/>
                <w:lang w:val="ru"/>
              </w:rPr>
            </w:pPr>
            <w:r w:rsidRPr="00E5387B">
              <w:rPr>
                <w:rFonts w:ascii="Times New Roman" w:hAnsi="Times New Roman"/>
                <w:bCs/>
                <w:lang w:val="ru"/>
              </w:rPr>
              <w:t>ОГРН 1197746000000</w:t>
            </w:r>
          </w:p>
          <w:p w:rsidR="00702527" w:rsidRPr="00E5387B" w:rsidRDefault="00702527" w:rsidP="00702527">
            <w:pPr>
              <w:ind w:left="27"/>
              <w:rPr>
                <w:rFonts w:ascii="Times New Roman" w:hAnsi="Times New Roman"/>
                <w:lang w:val="ru"/>
              </w:rPr>
            </w:pPr>
            <w:r w:rsidRPr="00E5387B">
              <w:rPr>
                <w:rFonts w:ascii="Times New Roman" w:hAnsi="Times New Roman"/>
                <w:lang w:val="ru"/>
              </w:rPr>
              <w:t xml:space="preserve">ИНН 7724490000 </w:t>
            </w:r>
          </w:p>
          <w:p w:rsidR="00702527" w:rsidRPr="00E5387B" w:rsidRDefault="00702527" w:rsidP="00702527">
            <w:pPr>
              <w:ind w:left="27"/>
              <w:rPr>
                <w:rFonts w:ascii="Times New Roman" w:hAnsi="Times New Roman"/>
                <w:bCs/>
                <w:lang w:val="ru"/>
              </w:rPr>
            </w:pPr>
            <w:r w:rsidRPr="00E5387B">
              <w:rPr>
                <w:rFonts w:ascii="Times New Roman" w:hAnsi="Times New Roman"/>
                <w:lang w:val="ru"/>
              </w:rPr>
              <w:t xml:space="preserve">КПП 732143001 </w:t>
            </w:r>
          </w:p>
          <w:p w:rsidR="00702527" w:rsidRPr="00E5387B" w:rsidRDefault="00702527" w:rsidP="00702527">
            <w:pPr>
              <w:ind w:left="27"/>
              <w:rPr>
                <w:rFonts w:ascii="Times New Roman" w:hAnsi="Times New Roman"/>
                <w:lang w:val="ru"/>
              </w:rPr>
            </w:pPr>
            <w:r w:rsidRPr="00E5387B">
              <w:rPr>
                <w:rFonts w:ascii="Times New Roman" w:hAnsi="Times New Roman"/>
                <w:lang w:val="ru"/>
              </w:rPr>
              <w:t>Получатель УФПС Ульяновской области</w:t>
            </w:r>
          </w:p>
          <w:p w:rsidR="00702527" w:rsidRPr="00E5387B" w:rsidRDefault="00702527" w:rsidP="00702527">
            <w:pPr>
              <w:ind w:left="27"/>
              <w:rPr>
                <w:rFonts w:ascii="Times New Roman" w:hAnsi="Times New Roman"/>
                <w:lang w:val="ru"/>
              </w:rPr>
            </w:pPr>
            <w:r w:rsidRPr="00E5387B">
              <w:rPr>
                <w:rFonts w:ascii="Times New Roman" w:hAnsi="Times New Roman"/>
                <w:lang w:val="ru"/>
              </w:rPr>
              <w:t>Филиал Банка ВТБ (ПАО) в г. Нижнем Новгороде, г. Нижний Новгород</w:t>
            </w:r>
          </w:p>
          <w:p w:rsidR="00702527" w:rsidRPr="00E5387B" w:rsidRDefault="00702527" w:rsidP="00702527">
            <w:pPr>
              <w:ind w:left="27"/>
              <w:rPr>
                <w:rFonts w:ascii="Times New Roman" w:hAnsi="Times New Roman"/>
                <w:lang w:val="ru"/>
              </w:rPr>
            </w:pPr>
            <w:r w:rsidRPr="00E5387B">
              <w:rPr>
                <w:rFonts w:ascii="Times New Roman" w:hAnsi="Times New Roman"/>
                <w:lang w:val="ru"/>
              </w:rPr>
              <w:t>БИК 042202837, к/с 30101810200000000837, р/с 40502810720240000005</w:t>
            </w:r>
          </w:p>
          <w:p w:rsidR="00702527" w:rsidRPr="00B0375E" w:rsidRDefault="00702527" w:rsidP="00702527">
            <w:pPr>
              <w:jc w:val="both"/>
              <w:rPr>
                <w:rFonts w:ascii="Times New Roman" w:eastAsia="Times New Roman" w:hAnsi="Times New Roman"/>
              </w:rPr>
            </w:pPr>
            <w:r w:rsidRPr="00E5387B">
              <w:rPr>
                <w:rFonts w:ascii="Times New Roman" w:eastAsia="Times New Roman" w:hAnsi="Times New Roman"/>
                <w:iCs/>
                <w:lang w:val="ru"/>
              </w:rPr>
              <w:t>НАЗНАЧЕНИЕ ПЛАТЕЖА («ОБЕСПЕЧЕНИЕ ИСПОЛНЕНИЯ ДОГОВОРА», НАИМЕНОВАНИЕ И НОМЕР ЗАКУПКИ, В ОБЕСПЕЧЕНИЕ ИСПОЛНЕНИЯ ДОГОВОРА ПО КОТОРОЙ ВНОСЯТСЯ ДЕНЕЖНЫЕ СРЕДСТВА)</w:t>
            </w:r>
          </w:p>
        </w:tc>
      </w:tr>
      <w:tr w:rsidR="0069545D" w:rsidRPr="00EE0D14" w:rsidTr="00226A31">
        <w:trPr>
          <w:trHeight w:val="1850"/>
          <w:jc w:val="center"/>
        </w:trPr>
        <w:tc>
          <w:tcPr>
            <w:tcW w:w="1213" w:type="dxa"/>
            <w:shd w:val="clear" w:color="auto" w:fill="auto"/>
            <w:vAlign w:val="center"/>
          </w:tcPr>
          <w:p w:rsidR="004672EE" w:rsidRPr="00EE0D14" w:rsidRDefault="004672EE" w:rsidP="00EB7359">
            <w:pPr>
              <w:numPr>
                <w:ilvl w:val="1"/>
                <w:numId w:val="14"/>
              </w:numPr>
              <w:ind w:left="367" w:right="327" w:firstLine="0"/>
              <w:rPr>
                <w:rFonts w:ascii="Times New Roman" w:eastAsia="Times New Roman" w:hAnsi="Times New Roman" w:cs="Times New Roman"/>
              </w:rPr>
            </w:pPr>
          </w:p>
        </w:tc>
        <w:tc>
          <w:tcPr>
            <w:tcW w:w="2909" w:type="dxa"/>
            <w:shd w:val="clear" w:color="auto" w:fill="auto"/>
            <w:vAlign w:val="center"/>
          </w:tcPr>
          <w:p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rsidR="004672EE" w:rsidRPr="00EE0D14" w:rsidRDefault="00901A5C" w:rsidP="004672EE">
            <w:pPr>
              <w:rPr>
                <w:rFonts w:ascii="Times New Roman" w:eastAsia="Times New Roman" w:hAnsi="Times New Roman" w:cs="Times New Roman"/>
              </w:rPr>
            </w:pPr>
            <w:r>
              <w:rPr>
                <w:rFonts w:ascii="Times New Roman" w:eastAsia="Times New Roman" w:hAnsi="Times New Roman" w:cs="Times New Roman"/>
              </w:rPr>
              <w:t>(о</w:t>
            </w:r>
            <w:r w:rsidR="00565482" w:rsidRPr="00EE0D14">
              <w:rPr>
                <w:rFonts w:ascii="Times New Roman" w:eastAsia="Times New Roman" w:hAnsi="Times New Roman" w:cs="Times New Roman"/>
              </w:rPr>
              <w:t>беспечение</w:t>
            </w:r>
            <w:r w:rsidR="00C36317">
              <w:rPr>
                <w:rFonts w:ascii="Times New Roman" w:eastAsia="Times New Roman" w:hAnsi="Times New Roman" w:cs="Times New Roman"/>
              </w:rPr>
              <w:t xml:space="preserve"> </w:t>
            </w:r>
            <w:r w:rsidR="004672EE" w:rsidRPr="00EE0D14">
              <w:rPr>
                <w:rFonts w:ascii="Times New Roman" w:eastAsia="Times New Roman" w:hAnsi="Times New Roman" w:cs="Times New Roman"/>
              </w:rPr>
              <w:t>гарантийных обязательств</w:t>
            </w:r>
            <w:r>
              <w:rPr>
                <w:rFonts w:ascii="Times New Roman" w:eastAsia="Times New Roman" w:hAnsi="Times New Roman" w:cs="Times New Roman"/>
              </w:rPr>
              <w:t>)</w:t>
            </w:r>
          </w:p>
        </w:tc>
        <w:tc>
          <w:tcPr>
            <w:tcW w:w="5449" w:type="dxa"/>
            <w:gridSpan w:val="3"/>
            <w:shd w:val="clear" w:color="auto" w:fill="auto"/>
            <w:vAlign w:val="center"/>
          </w:tcPr>
          <w:p w:rsidR="00E574EF" w:rsidRPr="00565482" w:rsidRDefault="00E574EF" w:rsidP="00E574EF">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rsidR="00E47726" w:rsidRPr="002D4CFF" w:rsidRDefault="00E47726" w:rsidP="00353F2A">
            <w:pPr>
              <w:ind w:firstLine="216"/>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предоставления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ind w:firstLine="257"/>
              <w:jc w:val="both"/>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Подлежащие обеспечению гарантийные обязательства</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bl>
    <w:p w:rsidR="006965EC" w:rsidRDefault="006965EC" w:rsidP="006965EC">
      <w:pPr>
        <w:autoSpaceDE w:val="0"/>
        <w:autoSpaceDN w:val="0"/>
        <w:adjustRightInd w:val="0"/>
        <w:jc w:val="center"/>
        <w:rPr>
          <w:rFonts w:ascii="Times New Roman" w:hAnsi="Times New Roman" w:cs="Times New Roman"/>
          <w:b/>
        </w:rPr>
      </w:pPr>
      <w:r w:rsidRPr="004D09C5">
        <w:rPr>
          <w:rFonts w:ascii="Times New Roman" w:hAnsi="Times New Roman" w:cs="Times New Roman"/>
          <w:b/>
        </w:rPr>
        <w:lastRenderedPageBreak/>
        <w:t>Перечень приложений к Информационной карте</w:t>
      </w:r>
      <w:r w:rsidR="004D09C5" w:rsidRPr="004D09C5">
        <w:rPr>
          <w:rFonts w:ascii="Times New Roman" w:hAnsi="Times New Roman" w:cs="Times New Roman"/>
          <w:b/>
        </w:rPr>
        <w:t>:</w:t>
      </w:r>
    </w:p>
    <w:p w:rsidR="00A80C69" w:rsidRPr="004D09C5" w:rsidRDefault="00A80C69" w:rsidP="006965EC">
      <w:pPr>
        <w:autoSpaceDE w:val="0"/>
        <w:autoSpaceDN w:val="0"/>
        <w:adjustRightInd w:val="0"/>
        <w:jc w:val="center"/>
        <w:rPr>
          <w:rFonts w:ascii="Times New Roman" w:hAnsi="Times New Roman" w:cs="Times New Roman"/>
          <w:b/>
        </w:rPr>
      </w:pPr>
    </w:p>
    <w:p w:rsidR="002256FA" w:rsidRPr="002256FA" w:rsidRDefault="002256FA" w:rsidP="00FB1AD8">
      <w:pPr>
        <w:autoSpaceDE w:val="0"/>
        <w:autoSpaceDN w:val="0"/>
        <w:adjustRightInd w:val="0"/>
        <w:jc w:val="both"/>
        <w:rPr>
          <w:rFonts w:ascii="Times New Roman" w:hAnsi="Times New Roman" w:cs="Times New Roman"/>
          <w:i/>
        </w:rPr>
      </w:pPr>
    </w:p>
    <w:p w:rsidR="006965EC" w:rsidRPr="002256FA" w:rsidRDefault="004D09C5" w:rsidP="00EB7359">
      <w:pPr>
        <w:numPr>
          <w:ilvl w:val="0"/>
          <w:numId w:val="20"/>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007F1B7B">
        <w:rPr>
          <w:rFonts w:ascii="Times New Roman" w:hAnsi="Times New Roman" w:cs="Times New Roman"/>
          <w:i/>
        </w:rPr>
        <w:t xml:space="preserve"> </w:t>
      </w:r>
      <w:r w:rsidRPr="002256FA">
        <w:rPr>
          <w:rFonts w:ascii="Times New Roman" w:hAnsi="Times New Roman" w:cs="Times New Roman"/>
          <w:i/>
        </w:rPr>
        <w:t>ДЕКЛАРАЦИЯ О СОО</w:t>
      </w:r>
      <w:r w:rsidR="001A3930">
        <w:rPr>
          <w:rFonts w:ascii="Times New Roman" w:hAnsi="Times New Roman" w:cs="Times New Roman"/>
          <w:i/>
        </w:rPr>
        <w:t>Т</w:t>
      </w:r>
      <w:r w:rsidRPr="002256FA">
        <w:rPr>
          <w:rFonts w:ascii="Times New Roman" w:hAnsi="Times New Roman" w:cs="Times New Roman"/>
          <w:i/>
        </w:rPr>
        <w:t xml:space="preserve">ВЕТСТВИИ УЧАСТНИКА </w:t>
      </w:r>
      <w:r w:rsidR="00CC420F">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rPr>
        <w:t>ЦЕНОВО</w:t>
      </w:r>
      <w:r w:rsidR="00D5299A">
        <w:rPr>
          <w:rFonts w:ascii="Times New Roman" w:hAnsi="Times New Roman" w:cs="Times New Roman"/>
          <w:i/>
        </w:rPr>
        <w:t>М</w:t>
      </w:r>
      <w:r w:rsidR="00CC420F">
        <w:rPr>
          <w:rFonts w:ascii="Times New Roman" w:hAnsi="Times New Roman" w:cs="Times New Roman"/>
          <w:i/>
        </w:rPr>
        <w:t xml:space="preserve"> ОТБОР</w:t>
      </w:r>
      <w:r w:rsidR="00D5299A">
        <w:rPr>
          <w:rFonts w:ascii="Times New Roman" w:hAnsi="Times New Roman" w:cs="Times New Roman"/>
          <w:i/>
        </w:rPr>
        <w:t>Е</w:t>
      </w:r>
      <w:r w:rsidRPr="002256FA">
        <w:rPr>
          <w:rFonts w:ascii="Times New Roman" w:hAnsi="Times New Roman" w:cs="Times New Roman"/>
          <w:i/>
        </w:rPr>
        <w:t xml:space="preserve"> В ЭЛЕКТРОННОЙ ФОРМЕ.</w:t>
      </w:r>
    </w:p>
    <w:p w:rsidR="006965EC" w:rsidRDefault="006965EC"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2057BA" w:rsidRPr="00003A8F" w:rsidRDefault="0037083F" w:rsidP="009F56F1">
      <w:pPr>
        <w:jc w:val="right"/>
        <w:rPr>
          <w:rFonts w:ascii="Times New Roman" w:hAnsi="Times New Roman" w:cs="Times New Roman"/>
        </w:rPr>
      </w:pPr>
      <w:r>
        <w:br w:type="page"/>
      </w:r>
      <w:r w:rsidR="002057BA" w:rsidRPr="00003A8F">
        <w:rPr>
          <w:rFonts w:ascii="Times New Roman" w:hAnsi="Times New Roman" w:cs="Times New Roman"/>
        </w:rPr>
        <w:lastRenderedPageBreak/>
        <w:t>Приложение</w:t>
      </w:r>
      <w:r w:rsidR="002057BA" w:rsidRPr="00003A8F">
        <w:rPr>
          <w:rFonts w:ascii="Times New Roman" w:eastAsia="Times New Roman" w:hAnsi="Times New Roman" w:cs="Times New Roman"/>
          <w:bCs/>
          <w:kern w:val="28"/>
        </w:rPr>
        <w:t xml:space="preserve"> № 1</w:t>
      </w:r>
    </w:p>
    <w:p w:rsidR="002057BA" w:rsidRPr="00003A8F" w:rsidRDefault="002057BA" w:rsidP="009F56F1">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A80C69" w:rsidRPr="00EE0D14" w:rsidRDefault="00A80C69" w:rsidP="006F76A1">
      <w:pPr>
        <w:ind w:left="5664"/>
        <w:jc w:val="center"/>
        <w:rPr>
          <w:rFonts w:ascii="Times New Roman" w:hAnsi="Times New Roman" w:cs="Times New Roman"/>
        </w:rPr>
      </w:pPr>
    </w:p>
    <w:p w:rsidR="002057BA" w:rsidRPr="002903EA" w:rsidRDefault="002057BA" w:rsidP="002903EA">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sidR="00F003DC">
        <w:rPr>
          <w:rFonts w:ascii="Times New Roman" w:hAnsi="Times New Roman" w:cs="Times New Roman"/>
          <w:b/>
        </w:rPr>
        <w:t>Т</w:t>
      </w:r>
      <w:r w:rsidRPr="002903EA">
        <w:rPr>
          <w:rFonts w:ascii="Times New Roman" w:hAnsi="Times New Roman" w:cs="Times New Roman"/>
          <w:b/>
        </w:rPr>
        <w:t xml:space="preserve">ВЕТСТВИИ УЧАСТНИКА </w:t>
      </w:r>
      <w:r w:rsidR="00CC420F">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001366" w:rsidRPr="00EE0D14" w:rsidRDefault="00001366" w:rsidP="002057BA">
      <w:pPr>
        <w:jc w:val="center"/>
        <w:rPr>
          <w:rFonts w:ascii="Times New Roman" w:hAnsi="Times New Roman" w:cs="Times New Roman"/>
        </w:rPr>
      </w:pPr>
    </w:p>
    <w:p w:rsidR="00E2310F" w:rsidRDefault="002057BA" w:rsidP="00A80C69">
      <w:pPr>
        <w:autoSpaceDE w:val="0"/>
        <w:autoSpaceDN w:val="0"/>
        <w:adjustRightInd w:val="0"/>
        <w:rPr>
          <w:rFonts w:ascii="Times New Roman" w:hAnsi="Times New Roman" w:cs="Times New Roman"/>
        </w:rPr>
      </w:pPr>
      <w:r w:rsidRPr="001A3930">
        <w:rPr>
          <w:rFonts w:ascii="Times New Roman" w:hAnsi="Times New Roman" w:cs="Times New Roman"/>
          <w:highlight w:val="yellow"/>
        </w:rPr>
        <w:t xml:space="preserve">На бланке участника </w:t>
      </w:r>
      <w:bookmarkStart w:id="19" w:name="_Toc377657149"/>
      <w:r w:rsidR="00CC420F" w:rsidRPr="001A3930">
        <w:rPr>
          <w:rFonts w:ascii="Times New Roman" w:hAnsi="Times New Roman" w:cs="Times New Roman"/>
          <w:highlight w:val="yellow"/>
        </w:rPr>
        <w:t>ценового отбора</w:t>
      </w:r>
    </w:p>
    <w:p w:rsidR="002057BA" w:rsidRPr="00E2310F" w:rsidRDefault="002057BA" w:rsidP="006F76A1">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rsidR="00E2310F" w:rsidRDefault="009A6F8B" w:rsidP="00E2310F">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rPr>
        <w:t xml:space="preserve">                                                                                                 </w:t>
      </w:r>
      <w:r w:rsidR="002057BA"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rPr>
        <w:t>ценового отбора</w:t>
      </w:r>
      <w:r w:rsidR="00E2310F">
        <w:rPr>
          <w:rFonts w:ascii="Times New Roman" w:eastAsia="Times New Roman" w:hAnsi="Times New Roman" w:cs="Times New Roman"/>
          <w:i/>
          <w:vertAlign w:val="superscript"/>
        </w:rPr>
        <w:t>)</w:t>
      </w:r>
    </w:p>
    <w:p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9"/>
    <w:p w:rsidR="002057BA" w:rsidRPr="00EE0D14"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2057BA" w:rsidRPr="00EE0D14"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00C36317">
        <w:rPr>
          <w:rFonts w:ascii="Times New Roman" w:hAnsi="Times New Roman" w:cs="Times New Roman"/>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2057BA" w:rsidRPr="00EE0D14"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2057BA" w:rsidRPr="00EE0D14"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776F98" w:rsidRPr="0002713F"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rPr>
        <w:t>;</w:t>
      </w:r>
    </w:p>
    <w:p w:rsidR="00776F98" w:rsidRPr="0002713F" w:rsidRDefault="0002713F"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C36317">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 расторжении договоров</w:t>
      </w:r>
      <w:r w:rsidR="00C36317">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rPr>
        <w:t>а</w:t>
      </w:r>
      <w:r w:rsidR="00776F98">
        <w:rPr>
          <w:rFonts w:ascii="Times New Roman" w:hAnsi="Times New Roman" w:cs="Times New Roman"/>
        </w:rPr>
        <w:t xml:space="preserve"> и более</w:t>
      </w:r>
      <w:r w:rsidR="00C36317">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rsidR="00776F98" w:rsidRPr="0002713F" w:rsidRDefault="00776F98" w:rsidP="00EB7359">
      <w:pPr>
        <w:numPr>
          <w:ilvl w:val="0"/>
          <w:numId w:val="19"/>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76F98" w:rsidRPr="0002713F" w:rsidRDefault="00A229A2" w:rsidP="00EB7359">
      <w:pPr>
        <w:numPr>
          <w:ilvl w:val="0"/>
          <w:numId w:val="19"/>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00776F98" w:rsidRPr="00C50BE3">
        <w:rPr>
          <w:rFonts w:ascii="Times New Roman" w:hAnsi="Times New Roman" w:cs="Times New Roman"/>
        </w:rPr>
        <w:t xml:space="preserve"> факт</w:t>
      </w:r>
      <w:r>
        <w:rPr>
          <w:rFonts w:ascii="Times New Roman" w:hAnsi="Times New Roman" w:cs="Times New Roman"/>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776F98" w:rsidRPr="00EE0D14" w:rsidRDefault="00776F98" w:rsidP="00EB7359">
      <w:pPr>
        <w:numPr>
          <w:ilvl w:val="0"/>
          <w:numId w:val="19"/>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C36317" w:rsidRDefault="00C36317" w:rsidP="002057BA">
      <w:pPr>
        <w:rPr>
          <w:rFonts w:ascii="Times New Roman" w:hAnsi="Times New Roman" w:cs="Times New Roman"/>
        </w:rPr>
      </w:pPr>
    </w:p>
    <w:p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A80C69" w:rsidRDefault="00C36317" w:rsidP="00A80C69">
      <w:pPr>
        <w:rPr>
          <w:rFonts w:ascii="Times New Roman" w:hAnsi="Times New Roman" w:cs="Times New Roman"/>
          <w:i/>
          <w:vertAlign w:val="superscript"/>
        </w:rPr>
      </w:pPr>
      <w:r>
        <w:rPr>
          <w:rFonts w:ascii="Times New Roman" w:hAnsi="Times New Roman" w:cs="Times New Roman"/>
          <w:i/>
          <w:vertAlign w:val="superscript"/>
        </w:rPr>
        <w:t xml:space="preserve">                                                                                        </w:t>
      </w:r>
      <w:r w:rsidR="002057BA" w:rsidRPr="00EE0D14">
        <w:rPr>
          <w:rFonts w:ascii="Times New Roman" w:hAnsi="Times New Roman" w:cs="Times New Roman"/>
          <w:i/>
          <w:vertAlign w:val="superscript"/>
        </w:rPr>
        <w:t xml:space="preserve">     (подпись)</w:t>
      </w:r>
    </w:p>
    <w:bookmarkEnd w:id="0"/>
    <w:bookmarkEnd w:id="1"/>
    <w:bookmarkEnd w:id="2"/>
    <w:bookmarkEnd w:id="3"/>
    <w:bookmarkEnd w:id="4"/>
    <w:bookmarkEnd w:id="5"/>
    <w:bookmarkEnd w:id="6"/>
    <w:bookmarkEnd w:id="7"/>
    <w:bookmarkEnd w:id="8"/>
    <w:bookmarkEnd w:id="9"/>
    <w:bookmarkEnd w:id="10"/>
    <w:bookmarkEnd w:id="11"/>
    <w:bookmarkEnd w:id="12"/>
    <w:bookmarkEnd w:id="13"/>
    <w:p w:rsidR="00003A8F" w:rsidRPr="00DA5DA1" w:rsidRDefault="00003A8F" w:rsidP="00A80C69">
      <w:pPr>
        <w:jc w:val="center"/>
        <w:rPr>
          <w:rFonts w:ascii="Times New Roman" w:hAnsi="Times New Roman" w:cs="Times New Roman"/>
          <w:i/>
          <w:vertAlign w:val="superscript"/>
        </w:rPr>
      </w:pPr>
    </w:p>
    <w:sectPr w:rsidR="00003A8F" w:rsidRPr="00DA5DA1" w:rsidSect="00DA5DA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2AE" w:rsidRDefault="00EA42AE">
      <w:r>
        <w:separator/>
      </w:r>
    </w:p>
  </w:endnote>
  <w:endnote w:type="continuationSeparator" w:id="0">
    <w:p w:rsidR="00EA42AE" w:rsidRDefault="00EA42AE">
      <w:r>
        <w:continuationSeparator/>
      </w:r>
    </w:p>
  </w:endnote>
  <w:endnote w:type="continuationNotice" w:id="1">
    <w:p w:rsidR="00EA42AE" w:rsidRDefault="00EA4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2AE" w:rsidRDefault="00EA42AE">
      <w:r>
        <w:separator/>
      </w:r>
    </w:p>
  </w:footnote>
  <w:footnote w:type="continuationSeparator" w:id="0">
    <w:p w:rsidR="00EA42AE" w:rsidRDefault="00EA42AE">
      <w:r>
        <w:continuationSeparator/>
      </w:r>
    </w:p>
  </w:footnote>
  <w:footnote w:type="continuationNotice" w:id="1">
    <w:p w:rsidR="00EA42AE" w:rsidRDefault="00EA42AE"/>
  </w:footnote>
  <w:footnote w:id="2">
    <w:p w:rsidR="00EF507E" w:rsidRDefault="00EF507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992E09B2"/>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9"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3"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4"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5"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6"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7"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4"/>
  </w:num>
  <w:num w:numId="2">
    <w:abstractNumId w:val="23"/>
  </w:num>
  <w:num w:numId="3">
    <w:abstractNumId w:val="0"/>
    <w:lvlOverride w:ilvl="0">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11"/>
  </w:num>
  <w:num w:numId="11">
    <w:abstractNumId w:val="6"/>
  </w:num>
  <w:num w:numId="12">
    <w:abstractNumId w:val="4"/>
  </w:num>
  <w:num w:numId="13">
    <w:abstractNumId w:val="9"/>
  </w:num>
  <w:num w:numId="14">
    <w:abstractNumId w:val="21"/>
  </w:num>
  <w:num w:numId="15">
    <w:abstractNumId w:val="3"/>
  </w:num>
  <w:num w:numId="16">
    <w:abstractNumId w:val="10"/>
  </w:num>
  <w:num w:numId="17">
    <w:abstractNumId w:val="19"/>
  </w:num>
  <w:num w:numId="18">
    <w:abstractNumId w:val="15"/>
  </w:num>
  <w:num w:numId="19">
    <w:abstractNumId w:val="2"/>
  </w:num>
  <w:num w:numId="20">
    <w:abstractNumId w:val="20"/>
  </w:num>
  <w:num w:numId="21">
    <w:abstractNumId w:val="17"/>
  </w:num>
  <w:num w:numId="22">
    <w:abstractNumId w:val="14"/>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05"/>
    <w:rsid w:val="00000636"/>
    <w:rsid w:val="000008BF"/>
    <w:rsid w:val="000008C7"/>
    <w:rsid w:val="00000A96"/>
    <w:rsid w:val="00001366"/>
    <w:rsid w:val="00001BC9"/>
    <w:rsid w:val="00001EAD"/>
    <w:rsid w:val="00002911"/>
    <w:rsid w:val="00002E14"/>
    <w:rsid w:val="00003A8F"/>
    <w:rsid w:val="00003C0D"/>
    <w:rsid w:val="00003C9A"/>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62E"/>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7A3"/>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2972"/>
    <w:rsid w:val="000530F4"/>
    <w:rsid w:val="0005541C"/>
    <w:rsid w:val="000554B6"/>
    <w:rsid w:val="00057312"/>
    <w:rsid w:val="00057B30"/>
    <w:rsid w:val="00060479"/>
    <w:rsid w:val="000606A0"/>
    <w:rsid w:val="00060845"/>
    <w:rsid w:val="00061C7C"/>
    <w:rsid w:val="00061F3D"/>
    <w:rsid w:val="00061FB5"/>
    <w:rsid w:val="000627DF"/>
    <w:rsid w:val="00064341"/>
    <w:rsid w:val="00064B99"/>
    <w:rsid w:val="000657D1"/>
    <w:rsid w:val="000658DE"/>
    <w:rsid w:val="0006643C"/>
    <w:rsid w:val="0006733F"/>
    <w:rsid w:val="00067F11"/>
    <w:rsid w:val="00070693"/>
    <w:rsid w:val="00070AB2"/>
    <w:rsid w:val="00072143"/>
    <w:rsid w:val="00073370"/>
    <w:rsid w:val="00073766"/>
    <w:rsid w:val="00073EF0"/>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0240"/>
    <w:rsid w:val="000B17A7"/>
    <w:rsid w:val="000B3174"/>
    <w:rsid w:val="000B3587"/>
    <w:rsid w:val="000B3C91"/>
    <w:rsid w:val="000B5DA6"/>
    <w:rsid w:val="000B6083"/>
    <w:rsid w:val="000B6293"/>
    <w:rsid w:val="000B6E36"/>
    <w:rsid w:val="000B725D"/>
    <w:rsid w:val="000B7683"/>
    <w:rsid w:val="000B7F5B"/>
    <w:rsid w:val="000C0499"/>
    <w:rsid w:val="000C1953"/>
    <w:rsid w:val="000C2699"/>
    <w:rsid w:val="000C2753"/>
    <w:rsid w:val="000C27E4"/>
    <w:rsid w:val="000C2829"/>
    <w:rsid w:val="000C2BA9"/>
    <w:rsid w:val="000C2C93"/>
    <w:rsid w:val="000C3161"/>
    <w:rsid w:val="000C3AC4"/>
    <w:rsid w:val="000C45AF"/>
    <w:rsid w:val="000C4899"/>
    <w:rsid w:val="000C4CD8"/>
    <w:rsid w:val="000C575F"/>
    <w:rsid w:val="000C6866"/>
    <w:rsid w:val="000C6C87"/>
    <w:rsid w:val="000C6DBC"/>
    <w:rsid w:val="000C74DD"/>
    <w:rsid w:val="000C76B3"/>
    <w:rsid w:val="000C76D5"/>
    <w:rsid w:val="000C7BCA"/>
    <w:rsid w:val="000D146F"/>
    <w:rsid w:val="000D1500"/>
    <w:rsid w:val="000D1BD1"/>
    <w:rsid w:val="000D1FF2"/>
    <w:rsid w:val="000D3CB0"/>
    <w:rsid w:val="000D3D64"/>
    <w:rsid w:val="000D44AD"/>
    <w:rsid w:val="000D4813"/>
    <w:rsid w:val="000D4E30"/>
    <w:rsid w:val="000D51DF"/>
    <w:rsid w:val="000D5A8D"/>
    <w:rsid w:val="000D5C9C"/>
    <w:rsid w:val="000D61DB"/>
    <w:rsid w:val="000D6910"/>
    <w:rsid w:val="000D713C"/>
    <w:rsid w:val="000D73DF"/>
    <w:rsid w:val="000D7C01"/>
    <w:rsid w:val="000D7D61"/>
    <w:rsid w:val="000E0945"/>
    <w:rsid w:val="000E0B0B"/>
    <w:rsid w:val="000E13D7"/>
    <w:rsid w:val="000E179A"/>
    <w:rsid w:val="000E19DC"/>
    <w:rsid w:val="000E2142"/>
    <w:rsid w:val="000E3221"/>
    <w:rsid w:val="000E3831"/>
    <w:rsid w:val="000E3B8F"/>
    <w:rsid w:val="000E4BB5"/>
    <w:rsid w:val="000E5FDB"/>
    <w:rsid w:val="000E655D"/>
    <w:rsid w:val="000E67C9"/>
    <w:rsid w:val="000E6B57"/>
    <w:rsid w:val="000E6B8A"/>
    <w:rsid w:val="000E7E63"/>
    <w:rsid w:val="000E7F24"/>
    <w:rsid w:val="000F34AF"/>
    <w:rsid w:val="000F357E"/>
    <w:rsid w:val="000F3D4F"/>
    <w:rsid w:val="000F4201"/>
    <w:rsid w:val="000F4313"/>
    <w:rsid w:val="000F44FF"/>
    <w:rsid w:val="000F49C2"/>
    <w:rsid w:val="000F5265"/>
    <w:rsid w:val="000F5AC7"/>
    <w:rsid w:val="000F5FEB"/>
    <w:rsid w:val="000F67B5"/>
    <w:rsid w:val="000F6AED"/>
    <w:rsid w:val="000F6CE6"/>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323"/>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175"/>
    <w:rsid w:val="001512D8"/>
    <w:rsid w:val="00151748"/>
    <w:rsid w:val="001519C8"/>
    <w:rsid w:val="00152AE7"/>
    <w:rsid w:val="00152DD2"/>
    <w:rsid w:val="001530B0"/>
    <w:rsid w:val="00153856"/>
    <w:rsid w:val="00153D76"/>
    <w:rsid w:val="0015592C"/>
    <w:rsid w:val="0015599E"/>
    <w:rsid w:val="00157122"/>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605"/>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BDE"/>
    <w:rsid w:val="001A102C"/>
    <w:rsid w:val="001A108E"/>
    <w:rsid w:val="001A10FD"/>
    <w:rsid w:val="001A17C7"/>
    <w:rsid w:val="001A1E61"/>
    <w:rsid w:val="001A1E81"/>
    <w:rsid w:val="001A26BC"/>
    <w:rsid w:val="001A29FB"/>
    <w:rsid w:val="001A30D9"/>
    <w:rsid w:val="001A3930"/>
    <w:rsid w:val="001A3B4C"/>
    <w:rsid w:val="001A4DA8"/>
    <w:rsid w:val="001A4F78"/>
    <w:rsid w:val="001A58F9"/>
    <w:rsid w:val="001A66B7"/>
    <w:rsid w:val="001A69F4"/>
    <w:rsid w:val="001A7D89"/>
    <w:rsid w:val="001A7E5F"/>
    <w:rsid w:val="001B04C9"/>
    <w:rsid w:val="001B0CBB"/>
    <w:rsid w:val="001B1236"/>
    <w:rsid w:val="001B2477"/>
    <w:rsid w:val="001B262E"/>
    <w:rsid w:val="001B300E"/>
    <w:rsid w:val="001B335C"/>
    <w:rsid w:val="001B401B"/>
    <w:rsid w:val="001B47DE"/>
    <w:rsid w:val="001B5902"/>
    <w:rsid w:val="001B5ED3"/>
    <w:rsid w:val="001B6169"/>
    <w:rsid w:val="001B6188"/>
    <w:rsid w:val="001B648D"/>
    <w:rsid w:val="001B657F"/>
    <w:rsid w:val="001B6C5F"/>
    <w:rsid w:val="001B6CB4"/>
    <w:rsid w:val="001B7672"/>
    <w:rsid w:val="001B793E"/>
    <w:rsid w:val="001C0579"/>
    <w:rsid w:val="001C191C"/>
    <w:rsid w:val="001C27AD"/>
    <w:rsid w:val="001C4F9A"/>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52D4"/>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2CF7"/>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A31"/>
    <w:rsid w:val="00227730"/>
    <w:rsid w:val="00227B05"/>
    <w:rsid w:val="00230A68"/>
    <w:rsid w:val="00230A6D"/>
    <w:rsid w:val="002314DA"/>
    <w:rsid w:val="00231564"/>
    <w:rsid w:val="0023157A"/>
    <w:rsid w:val="00231C89"/>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457"/>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78E"/>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3F0"/>
    <w:rsid w:val="00290F50"/>
    <w:rsid w:val="0029178B"/>
    <w:rsid w:val="0029208A"/>
    <w:rsid w:val="0029265C"/>
    <w:rsid w:val="00292F82"/>
    <w:rsid w:val="0029479D"/>
    <w:rsid w:val="00294978"/>
    <w:rsid w:val="002949D9"/>
    <w:rsid w:val="00295504"/>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A7F42"/>
    <w:rsid w:val="002B062A"/>
    <w:rsid w:val="002B113D"/>
    <w:rsid w:val="002B1892"/>
    <w:rsid w:val="002B3219"/>
    <w:rsid w:val="002B3D6E"/>
    <w:rsid w:val="002B47A5"/>
    <w:rsid w:val="002B4A56"/>
    <w:rsid w:val="002B4A9C"/>
    <w:rsid w:val="002B4B33"/>
    <w:rsid w:val="002B58F4"/>
    <w:rsid w:val="002B6040"/>
    <w:rsid w:val="002B65BA"/>
    <w:rsid w:val="002B6940"/>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0D"/>
    <w:rsid w:val="002C513D"/>
    <w:rsid w:val="002C5581"/>
    <w:rsid w:val="002C5D58"/>
    <w:rsid w:val="002C6A8D"/>
    <w:rsid w:val="002C75D0"/>
    <w:rsid w:val="002C78ED"/>
    <w:rsid w:val="002D117D"/>
    <w:rsid w:val="002D1346"/>
    <w:rsid w:val="002D18C7"/>
    <w:rsid w:val="002D1BE6"/>
    <w:rsid w:val="002D211C"/>
    <w:rsid w:val="002D246A"/>
    <w:rsid w:val="002D26C9"/>
    <w:rsid w:val="002D4A19"/>
    <w:rsid w:val="002D4CFF"/>
    <w:rsid w:val="002D4E04"/>
    <w:rsid w:val="002D70E3"/>
    <w:rsid w:val="002D7229"/>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64"/>
    <w:rsid w:val="002F6DE8"/>
    <w:rsid w:val="002F7635"/>
    <w:rsid w:val="003007ED"/>
    <w:rsid w:val="0030105B"/>
    <w:rsid w:val="00301399"/>
    <w:rsid w:val="00301FC2"/>
    <w:rsid w:val="0030244D"/>
    <w:rsid w:val="00303027"/>
    <w:rsid w:val="003037CC"/>
    <w:rsid w:val="00303AF2"/>
    <w:rsid w:val="0030443E"/>
    <w:rsid w:val="00304E66"/>
    <w:rsid w:val="003057AB"/>
    <w:rsid w:val="003061EB"/>
    <w:rsid w:val="00306D58"/>
    <w:rsid w:val="003076D1"/>
    <w:rsid w:val="00307AB0"/>
    <w:rsid w:val="00310AE6"/>
    <w:rsid w:val="00310CD2"/>
    <w:rsid w:val="003111D0"/>
    <w:rsid w:val="00312275"/>
    <w:rsid w:val="003125B6"/>
    <w:rsid w:val="003134A7"/>
    <w:rsid w:val="0031386C"/>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2AA3"/>
    <w:rsid w:val="0034329B"/>
    <w:rsid w:val="00344057"/>
    <w:rsid w:val="00344ADB"/>
    <w:rsid w:val="00344C7C"/>
    <w:rsid w:val="00344DBB"/>
    <w:rsid w:val="0034571E"/>
    <w:rsid w:val="00345B36"/>
    <w:rsid w:val="00345B73"/>
    <w:rsid w:val="00346BC4"/>
    <w:rsid w:val="00346E11"/>
    <w:rsid w:val="003474F0"/>
    <w:rsid w:val="003476EA"/>
    <w:rsid w:val="00347761"/>
    <w:rsid w:val="00347E16"/>
    <w:rsid w:val="00347FDB"/>
    <w:rsid w:val="00351BEE"/>
    <w:rsid w:val="00351D71"/>
    <w:rsid w:val="00351DB5"/>
    <w:rsid w:val="003522D6"/>
    <w:rsid w:val="00352CB6"/>
    <w:rsid w:val="00352EF3"/>
    <w:rsid w:val="00352F37"/>
    <w:rsid w:val="00352FDE"/>
    <w:rsid w:val="0035376E"/>
    <w:rsid w:val="003537C6"/>
    <w:rsid w:val="00353F2A"/>
    <w:rsid w:val="003540ED"/>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57FE4"/>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3DB"/>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778"/>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B7BC0"/>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0F13"/>
    <w:rsid w:val="004013DD"/>
    <w:rsid w:val="00401B93"/>
    <w:rsid w:val="00401E51"/>
    <w:rsid w:val="00401EEE"/>
    <w:rsid w:val="0040289C"/>
    <w:rsid w:val="00403063"/>
    <w:rsid w:val="0040322E"/>
    <w:rsid w:val="0040554F"/>
    <w:rsid w:val="004057C4"/>
    <w:rsid w:val="0040591E"/>
    <w:rsid w:val="00406CB8"/>
    <w:rsid w:val="00406D9B"/>
    <w:rsid w:val="0040767C"/>
    <w:rsid w:val="00410712"/>
    <w:rsid w:val="00410DBD"/>
    <w:rsid w:val="00411C72"/>
    <w:rsid w:val="00411CD2"/>
    <w:rsid w:val="0041355C"/>
    <w:rsid w:val="00413D01"/>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0F"/>
    <w:rsid w:val="00451267"/>
    <w:rsid w:val="00451636"/>
    <w:rsid w:val="00451E5D"/>
    <w:rsid w:val="004526C2"/>
    <w:rsid w:val="00452A78"/>
    <w:rsid w:val="00452FD1"/>
    <w:rsid w:val="004533E7"/>
    <w:rsid w:val="004534A4"/>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3F74"/>
    <w:rsid w:val="004A479D"/>
    <w:rsid w:val="004A4AB9"/>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4A58"/>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985"/>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3F40"/>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3D1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3CD"/>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1F7"/>
    <w:rsid w:val="00541229"/>
    <w:rsid w:val="00541709"/>
    <w:rsid w:val="00542BD9"/>
    <w:rsid w:val="00542EAB"/>
    <w:rsid w:val="005432DB"/>
    <w:rsid w:val="005433D7"/>
    <w:rsid w:val="00543511"/>
    <w:rsid w:val="00543BB6"/>
    <w:rsid w:val="0054424A"/>
    <w:rsid w:val="005442F3"/>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6617"/>
    <w:rsid w:val="00567643"/>
    <w:rsid w:val="005676EF"/>
    <w:rsid w:val="00567D8E"/>
    <w:rsid w:val="00567F6E"/>
    <w:rsid w:val="00570629"/>
    <w:rsid w:val="00570EAC"/>
    <w:rsid w:val="005710B7"/>
    <w:rsid w:val="00571228"/>
    <w:rsid w:val="00571479"/>
    <w:rsid w:val="00572056"/>
    <w:rsid w:val="00573834"/>
    <w:rsid w:val="00574350"/>
    <w:rsid w:val="0057480D"/>
    <w:rsid w:val="00574B6E"/>
    <w:rsid w:val="00574E65"/>
    <w:rsid w:val="00574FF3"/>
    <w:rsid w:val="0057502F"/>
    <w:rsid w:val="00575552"/>
    <w:rsid w:val="00575BBE"/>
    <w:rsid w:val="0057628F"/>
    <w:rsid w:val="0057673F"/>
    <w:rsid w:val="00580F54"/>
    <w:rsid w:val="005821B4"/>
    <w:rsid w:val="0058253B"/>
    <w:rsid w:val="00583799"/>
    <w:rsid w:val="00583C18"/>
    <w:rsid w:val="005840FD"/>
    <w:rsid w:val="00585E27"/>
    <w:rsid w:val="00585FE0"/>
    <w:rsid w:val="00586879"/>
    <w:rsid w:val="00586B5B"/>
    <w:rsid w:val="00586F69"/>
    <w:rsid w:val="00587CED"/>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22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5B2"/>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6F91"/>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917"/>
    <w:rsid w:val="00601DC0"/>
    <w:rsid w:val="00602B9F"/>
    <w:rsid w:val="00602FB9"/>
    <w:rsid w:val="006030D6"/>
    <w:rsid w:val="006033AA"/>
    <w:rsid w:val="006033B3"/>
    <w:rsid w:val="00603A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538"/>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4E"/>
    <w:rsid w:val="006613CB"/>
    <w:rsid w:val="00661835"/>
    <w:rsid w:val="00663281"/>
    <w:rsid w:val="006633EC"/>
    <w:rsid w:val="006634BE"/>
    <w:rsid w:val="006634DA"/>
    <w:rsid w:val="00663695"/>
    <w:rsid w:val="0066456A"/>
    <w:rsid w:val="00665041"/>
    <w:rsid w:val="00665205"/>
    <w:rsid w:val="00665CB4"/>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5CC4"/>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45D"/>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A7E54"/>
    <w:rsid w:val="006B0986"/>
    <w:rsid w:val="006B0C15"/>
    <w:rsid w:val="006B1073"/>
    <w:rsid w:val="006B1907"/>
    <w:rsid w:val="006B20B6"/>
    <w:rsid w:val="006B2277"/>
    <w:rsid w:val="006B2629"/>
    <w:rsid w:val="006B2C94"/>
    <w:rsid w:val="006B2E32"/>
    <w:rsid w:val="006B2EAE"/>
    <w:rsid w:val="006B2FEB"/>
    <w:rsid w:val="006B3B23"/>
    <w:rsid w:val="006B46F2"/>
    <w:rsid w:val="006B47C3"/>
    <w:rsid w:val="006B5B4E"/>
    <w:rsid w:val="006B5DBB"/>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C7F28"/>
    <w:rsid w:val="006D0F8B"/>
    <w:rsid w:val="006D11C4"/>
    <w:rsid w:val="006D1264"/>
    <w:rsid w:val="006D1E5B"/>
    <w:rsid w:val="006D3B50"/>
    <w:rsid w:val="006D43E1"/>
    <w:rsid w:val="006D4ACE"/>
    <w:rsid w:val="006D4BCB"/>
    <w:rsid w:val="006D57AD"/>
    <w:rsid w:val="006D64F9"/>
    <w:rsid w:val="006D7EFF"/>
    <w:rsid w:val="006E0718"/>
    <w:rsid w:val="006E0E1D"/>
    <w:rsid w:val="006E10CF"/>
    <w:rsid w:val="006E118A"/>
    <w:rsid w:val="006E13B4"/>
    <w:rsid w:val="006E16A9"/>
    <w:rsid w:val="006E16BA"/>
    <w:rsid w:val="006E2151"/>
    <w:rsid w:val="006E2B6F"/>
    <w:rsid w:val="006E2B9D"/>
    <w:rsid w:val="006E35A4"/>
    <w:rsid w:val="006E4565"/>
    <w:rsid w:val="006E465B"/>
    <w:rsid w:val="006E594E"/>
    <w:rsid w:val="006E5FFE"/>
    <w:rsid w:val="006E64D0"/>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73C"/>
    <w:rsid w:val="00701B47"/>
    <w:rsid w:val="00702527"/>
    <w:rsid w:val="0070258C"/>
    <w:rsid w:val="0070400B"/>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5EB6"/>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615"/>
    <w:rsid w:val="00746C0C"/>
    <w:rsid w:val="00746E90"/>
    <w:rsid w:val="00747E87"/>
    <w:rsid w:val="00750B73"/>
    <w:rsid w:val="00750EE0"/>
    <w:rsid w:val="00751266"/>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9CA"/>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904"/>
    <w:rsid w:val="00776CD0"/>
    <w:rsid w:val="00776F98"/>
    <w:rsid w:val="0077704A"/>
    <w:rsid w:val="00777400"/>
    <w:rsid w:val="00780040"/>
    <w:rsid w:val="00781077"/>
    <w:rsid w:val="007812C2"/>
    <w:rsid w:val="00782D6A"/>
    <w:rsid w:val="00782F6D"/>
    <w:rsid w:val="00784671"/>
    <w:rsid w:val="0078558D"/>
    <w:rsid w:val="00786ECF"/>
    <w:rsid w:val="0078703A"/>
    <w:rsid w:val="007879E8"/>
    <w:rsid w:val="00787F1C"/>
    <w:rsid w:val="00790DF7"/>
    <w:rsid w:val="0079106D"/>
    <w:rsid w:val="00791081"/>
    <w:rsid w:val="00792D6D"/>
    <w:rsid w:val="0079329F"/>
    <w:rsid w:val="007932CD"/>
    <w:rsid w:val="00793FA6"/>
    <w:rsid w:val="00794949"/>
    <w:rsid w:val="00795DFA"/>
    <w:rsid w:val="007966F2"/>
    <w:rsid w:val="00796A5E"/>
    <w:rsid w:val="00797315"/>
    <w:rsid w:val="00797F48"/>
    <w:rsid w:val="007A0202"/>
    <w:rsid w:val="007A05C0"/>
    <w:rsid w:val="007A0B72"/>
    <w:rsid w:val="007A188F"/>
    <w:rsid w:val="007A224F"/>
    <w:rsid w:val="007A378E"/>
    <w:rsid w:val="007A6953"/>
    <w:rsid w:val="007A7730"/>
    <w:rsid w:val="007B001C"/>
    <w:rsid w:val="007B0193"/>
    <w:rsid w:val="007B0249"/>
    <w:rsid w:val="007B03BB"/>
    <w:rsid w:val="007B0408"/>
    <w:rsid w:val="007B0B9E"/>
    <w:rsid w:val="007B0C48"/>
    <w:rsid w:val="007B19B1"/>
    <w:rsid w:val="007B1DAA"/>
    <w:rsid w:val="007B21F9"/>
    <w:rsid w:val="007B2D1F"/>
    <w:rsid w:val="007B305E"/>
    <w:rsid w:val="007B32CE"/>
    <w:rsid w:val="007B3529"/>
    <w:rsid w:val="007B354F"/>
    <w:rsid w:val="007B3A37"/>
    <w:rsid w:val="007B40C6"/>
    <w:rsid w:val="007B43E1"/>
    <w:rsid w:val="007B4477"/>
    <w:rsid w:val="007B537C"/>
    <w:rsid w:val="007B5D22"/>
    <w:rsid w:val="007B5F04"/>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1B7B"/>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88E"/>
    <w:rsid w:val="00822AE8"/>
    <w:rsid w:val="00822B70"/>
    <w:rsid w:val="00822D81"/>
    <w:rsid w:val="008237F5"/>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A3C"/>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B4F"/>
    <w:rsid w:val="008773D5"/>
    <w:rsid w:val="00877624"/>
    <w:rsid w:val="0088152F"/>
    <w:rsid w:val="0088212F"/>
    <w:rsid w:val="008825EA"/>
    <w:rsid w:val="008827FC"/>
    <w:rsid w:val="0088286D"/>
    <w:rsid w:val="00882887"/>
    <w:rsid w:val="00883077"/>
    <w:rsid w:val="008834BD"/>
    <w:rsid w:val="00883523"/>
    <w:rsid w:val="0088369B"/>
    <w:rsid w:val="00883D0E"/>
    <w:rsid w:val="008840A4"/>
    <w:rsid w:val="00884C8F"/>
    <w:rsid w:val="00885318"/>
    <w:rsid w:val="00885C4B"/>
    <w:rsid w:val="00885D69"/>
    <w:rsid w:val="00885E15"/>
    <w:rsid w:val="00885FBE"/>
    <w:rsid w:val="0088633B"/>
    <w:rsid w:val="00886882"/>
    <w:rsid w:val="00886DB1"/>
    <w:rsid w:val="00887679"/>
    <w:rsid w:val="008902BD"/>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6D0F"/>
    <w:rsid w:val="008974F3"/>
    <w:rsid w:val="00897740"/>
    <w:rsid w:val="008A0498"/>
    <w:rsid w:val="008A04B4"/>
    <w:rsid w:val="008A064D"/>
    <w:rsid w:val="008A153C"/>
    <w:rsid w:val="008A22F1"/>
    <w:rsid w:val="008A23CF"/>
    <w:rsid w:val="008A26C5"/>
    <w:rsid w:val="008A2A8B"/>
    <w:rsid w:val="008A2FC7"/>
    <w:rsid w:val="008A30B9"/>
    <w:rsid w:val="008A33BE"/>
    <w:rsid w:val="008A4421"/>
    <w:rsid w:val="008A4E12"/>
    <w:rsid w:val="008A51B9"/>
    <w:rsid w:val="008A53E0"/>
    <w:rsid w:val="008A56C2"/>
    <w:rsid w:val="008A5C5D"/>
    <w:rsid w:val="008A61ED"/>
    <w:rsid w:val="008A6CA6"/>
    <w:rsid w:val="008A749A"/>
    <w:rsid w:val="008A7F2D"/>
    <w:rsid w:val="008A7FC6"/>
    <w:rsid w:val="008B02D5"/>
    <w:rsid w:val="008B090E"/>
    <w:rsid w:val="008B15FF"/>
    <w:rsid w:val="008B16E6"/>
    <w:rsid w:val="008B1817"/>
    <w:rsid w:val="008B25E1"/>
    <w:rsid w:val="008B38E9"/>
    <w:rsid w:val="008B3A2A"/>
    <w:rsid w:val="008B3EBA"/>
    <w:rsid w:val="008B430E"/>
    <w:rsid w:val="008B48CD"/>
    <w:rsid w:val="008B5B92"/>
    <w:rsid w:val="008B5E44"/>
    <w:rsid w:val="008B6330"/>
    <w:rsid w:val="008B6C93"/>
    <w:rsid w:val="008B6D97"/>
    <w:rsid w:val="008B760F"/>
    <w:rsid w:val="008B7AD2"/>
    <w:rsid w:val="008B7B50"/>
    <w:rsid w:val="008C01C1"/>
    <w:rsid w:val="008C039D"/>
    <w:rsid w:val="008C12E4"/>
    <w:rsid w:val="008C1634"/>
    <w:rsid w:val="008C1A59"/>
    <w:rsid w:val="008C1CF1"/>
    <w:rsid w:val="008C1DD1"/>
    <w:rsid w:val="008C2C21"/>
    <w:rsid w:val="008C3692"/>
    <w:rsid w:val="008C3E4C"/>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5BB"/>
    <w:rsid w:val="00904680"/>
    <w:rsid w:val="009052C4"/>
    <w:rsid w:val="00905721"/>
    <w:rsid w:val="0090572B"/>
    <w:rsid w:val="00905780"/>
    <w:rsid w:val="009061E8"/>
    <w:rsid w:val="00906DE4"/>
    <w:rsid w:val="00906E42"/>
    <w:rsid w:val="00906F2F"/>
    <w:rsid w:val="00907153"/>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1A11"/>
    <w:rsid w:val="009428F5"/>
    <w:rsid w:val="009434EB"/>
    <w:rsid w:val="0094381F"/>
    <w:rsid w:val="009441F0"/>
    <w:rsid w:val="00944625"/>
    <w:rsid w:val="00944CA8"/>
    <w:rsid w:val="00945402"/>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57FEF"/>
    <w:rsid w:val="0096087F"/>
    <w:rsid w:val="00960A93"/>
    <w:rsid w:val="0096178E"/>
    <w:rsid w:val="00962914"/>
    <w:rsid w:val="009629DD"/>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199A"/>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AAF"/>
    <w:rsid w:val="009A2E4B"/>
    <w:rsid w:val="009A380B"/>
    <w:rsid w:val="009A3D50"/>
    <w:rsid w:val="009A43BA"/>
    <w:rsid w:val="009A453B"/>
    <w:rsid w:val="009A5350"/>
    <w:rsid w:val="009A6558"/>
    <w:rsid w:val="009A691E"/>
    <w:rsid w:val="009A6F8B"/>
    <w:rsid w:val="009A7277"/>
    <w:rsid w:val="009A7D24"/>
    <w:rsid w:val="009B04D7"/>
    <w:rsid w:val="009B0E0B"/>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2973"/>
    <w:rsid w:val="009D32AA"/>
    <w:rsid w:val="009D33FA"/>
    <w:rsid w:val="009D3CAA"/>
    <w:rsid w:val="009D3FBD"/>
    <w:rsid w:val="009D4030"/>
    <w:rsid w:val="009D5474"/>
    <w:rsid w:val="009D5513"/>
    <w:rsid w:val="009D60C0"/>
    <w:rsid w:val="009E0324"/>
    <w:rsid w:val="009E0400"/>
    <w:rsid w:val="009E06EA"/>
    <w:rsid w:val="009E1E22"/>
    <w:rsid w:val="009E3D69"/>
    <w:rsid w:val="009E441B"/>
    <w:rsid w:val="009E456C"/>
    <w:rsid w:val="009E59F1"/>
    <w:rsid w:val="009E5BD6"/>
    <w:rsid w:val="009E635A"/>
    <w:rsid w:val="009E691C"/>
    <w:rsid w:val="009E7149"/>
    <w:rsid w:val="009E76A9"/>
    <w:rsid w:val="009F1125"/>
    <w:rsid w:val="009F1484"/>
    <w:rsid w:val="009F1E06"/>
    <w:rsid w:val="009F29F0"/>
    <w:rsid w:val="009F3AC6"/>
    <w:rsid w:val="009F4045"/>
    <w:rsid w:val="009F42CD"/>
    <w:rsid w:val="009F4561"/>
    <w:rsid w:val="009F54E0"/>
    <w:rsid w:val="009F56F1"/>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237"/>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2AB8"/>
    <w:rsid w:val="00A23091"/>
    <w:rsid w:val="00A2309C"/>
    <w:rsid w:val="00A23114"/>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4B"/>
    <w:rsid w:val="00A515B9"/>
    <w:rsid w:val="00A51908"/>
    <w:rsid w:val="00A51C1E"/>
    <w:rsid w:val="00A524F5"/>
    <w:rsid w:val="00A52D40"/>
    <w:rsid w:val="00A533C8"/>
    <w:rsid w:val="00A5382A"/>
    <w:rsid w:val="00A53837"/>
    <w:rsid w:val="00A55214"/>
    <w:rsid w:val="00A5560B"/>
    <w:rsid w:val="00A558A3"/>
    <w:rsid w:val="00A55BA2"/>
    <w:rsid w:val="00A571F3"/>
    <w:rsid w:val="00A57F46"/>
    <w:rsid w:val="00A60A95"/>
    <w:rsid w:val="00A60E4F"/>
    <w:rsid w:val="00A60F33"/>
    <w:rsid w:val="00A610D0"/>
    <w:rsid w:val="00A612B5"/>
    <w:rsid w:val="00A61936"/>
    <w:rsid w:val="00A62F2D"/>
    <w:rsid w:val="00A634A6"/>
    <w:rsid w:val="00A64360"/>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2A7"/>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341"/>
    <w:rsid w:val="00AC1DF5"/>
    <w:rsid w:val="00AC2388"/>
    <w:rsid w:val="00AC260C"/>
    <w:rsid w:val="00AC2AA8"/>
    <w:rsid w:val="00AC5998"/>
    <w:rsid w:val="00AC5C65"/>
    <w:rsid w:val="00AC6212"/>
    <w:rsid w:val="00AC71D9"/>
    <w:rsid w:val="00AC7A9B"/>
    <w:rsid w:val="00AD0F8E"/>
    <w:rsid w:val="00AD21A1"/>
    <w:rsid w:val="00AD3286"/>
    <w:rsid w:val="00AD54F4"/>
    <w:rsid w:val="00AD5531"/>
    <w:rsid w:val="00AD5D71"/>
    <w:rsid w:val="00AD61C6"/>
    <w:rsid w:val="00AD6273"/>
    <w:rsid w:val="00AD64D6"/>
    <w:rsid w:val="00AD6843"/>
    <w:rsid w:val="00AD693D"/>
    <w:rsid w:val="00AD693F"/>
    <w:rsid w:val="00AD6C05"/>
    <w:rsid w:val="00AD6D00"/>
    <w:rsid w:val="00AD6E7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5378"/>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339"/>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7E4"/>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3AA"/>
    <w:rsid w:val="00B52483"/>
    <w:rsid w:val="00B529AD"/>
    <w:rsid w:val="00B52E81"/>
    <w:rsid w:val="00B534B3"/>
    <w:rsid w:val="00B539C4"/>
    <w:rsid w:val="00B53ACF"/>
    <w:rsid w:val="00B53BDD"/>
    <w:rsid w:val="00B54343"/>
    <w:rsid w:val="00B551F3"/>
    <w:rsid w:val="00B5591F"/>
    <w:rsid w:val="00B56661"/>
    <w:rsid w:val="00B5741F"/>
    <w:rsid w:val="00B606B7"/>
    <w:rsid w:val="00B606FE"/>
    <w:rsid w:val="00B60CF5"/>
    <w:rsid w:val="00B60D61"/>
    <w:rsid w:val="00B61200"/>
    <w:rsid w:val="00B61530"/>
    <w:rsid w:val="00B657CF"/>
    <w:rsid w:val="00B666C4"/>
    <w:rsid w:val="00B6675C"/>
    <w:rsid w:val="00B67204"/>
    <w:rsid w:val="00B70019"/>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790"/>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10BB"/>
    <w:rsid w:val="00BB236F"/>
    <w:rsid w:val="00BB27B9"/>
    <w:rsid w:val="00BB5EFB"/>
    <w:rsid w:val="00BB65E5"/>
    <w:rsid w:val="00BB71A0"/>
    <w:rsid w:val="00BB7248"/>
    <w:rsid w:val="00BB75CB"/>
    <w:rsid w:val="00BB7F9C"/>
    <w:rsid w:val="00BC068E"/>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6CCA"/>
    <w:rsid w:val="00C207B4"/>
    <w:rsid w:val="00C20E39"/>
    <w:rsid w:val="00C2116C"/>
    <w:rsid w:val="00C21895"/>
    <w:rsid w:val="00C221BF"/>
    <w:rsid w:val="00C22B94"/>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1BBA"/>
    <w:rsid w:val="00C32B11"/>
    <w:rsid w:val="00C32B59"/>
    <w:rsid w:val="00C331BC"/>
    <w:rsid w:val="00C332EB"/>
    <w:rsid w:val="00C3408A"/>
    <w:rsid w:val="00C34B36"/>
    <w:rsid w:val="00C35D3F"/>
    <w:rsid w:val="00C36317"/>
    <w:rsid w:val="00C36A4A"/>
    <w:rsid w:val="00C36AA4"/>
    <w:rsid w:val="00C36D15"/>
    <w:rsid w:val="00C36F1B"/>
    <w:rsid w:val="00C3789D"/>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665"/>
    <w:rsid w:val="00C60D58"/>
    <w:rsid w:val="00C6153E"/>
    <w:rsid w:val="00C6155E"/>
    <w:rsid w:val="00C61F15"/>
    <w:rsid w:val="00C6247D"/>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274"/>
    <w:rsid w:val="00C958F0"/>
    <w:rsid w:val="00C95C8A"/>
    <w:rsid w:val="00C97302"/>
    <w:rsid w:val="00C97D16"/>
    <w:rsid w:val="00C97E56"/>
    <w:rsid w:val="00CA1AA8"/>
    <w:rsid w:val="00CA1F6E"/>
    <w:rsid w:val="00CA2358"/>
    <w:rsid w:val="00CA260B"/>
    <w:rsid w:val="00CA2ACE"/>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3C2"/>
    <w:rsid w:val="00CC5BB5"/>
    <w:rsid w:val="00CC5CB8"/>
    <w:rsid w:val="00CC5FEF"/>
    <w:rsid w:val="00CC65F3"/>
    <w:rsid w:val="00CC691D"/>
    <w:rsid w:val="00CC71FD"/>
    <w:rsid w:val="00CC7C67"/>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02D"/>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5D4C"/>
    <w:rsid w:val="00CF687F"/>
    <w:rsid w:val="00CF72B8"/>
    <w:rsid w:val="00CF7635"/>
    <w:rsid w:val="00CF7BDF"/>
    <w:rsid w:val="00D00093"/>
    <w:rsid w:val="00D0012D"/>
    <w:rsid w:val="00D001B2"/>
    <w:rsid w:val="00D022B8"/>
    <w:rsid w:val="00D0246D"/>
    <w:rsid w:val="00D02565"/>
    <w:rsid w:val="00D03714"/>
    <w:rsid w:val="00D0479A"/>
    <w:rsid w:val="00D05A62"/>
    <w:rsid w:val="00D06147"/>
    <w:rsid w:val="00D06E35"/>
    <w:rsid w:val="00D071A6"/>
    <w:rsid w:val="00D10F3F"/>
    <w:rsid w:val="00D110BB"/>
    <w:rsid w:val="00D1379A"/>
    <w:rsid w:val="00D13C6F"/>
    <w:rsid w:val="00D14309"/>
    <w:rsid w:val="00D1482B"/>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143"/>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3EBC"/>
    <w:rsid w:val="00D546CE"/>
    <w:rsid w:val="00D55049"/>
    <w:rsid w:val="00D554B4"/>
    <w:rsid w:val="00D558BC"/>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0911"/>
    <w:rsid w:val="00D710A2"/>
    <w:rsid w:val="00D7177C"/>
    <w:rsid w:val="00D7193B"/>
    <w:rsid w:val="00D72427"/>
    <w:rsid w:val="00D72705"/>
    <w:rsid w:val="00D72808"/>
    <w:rsid w:val="00D72822"/>
    <w:rsid w:val="00D72EEA"/>
    <w:rsid w:val="00D73BDC"/>
    <w:rsid w:val="00D740A2"/>
    <w:rsid w:val="00D74CB0"/>
    <w:rsid w:val="00D74E15"/>
    <w:rsid w:val="00D74F72"/>
    <w:rsid w:val="00D80001"/>
    <w:rsid w:val="00D8024A"/>
    <w:rsid w:val="00D8071F"/>
    <w:rsid w:val="00D8196D"/>
    <w:rsid w:val="00D819C6"/>
    <w:rsid w:val="00D838BA"/>
    <w:rsid w:val="00D83B66"/>
    <w:rsid w:val="00D83DA5"/>
    <w:rsid w:val="00D85332"/>
    <w:rsid w:val="00D85791"/>
    <w:rsid w:val="00D85B85"/>
    <w:rsid w:val="00D85C01"/>
    <w:rsid w:val="00D86271"/>
    <w:rsid w:val="00D867C6"/>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5DA1"/>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8D4"/>
    <w:rsid w:val="00DC1EEA"/>
    <w:rsid w:val="00DC280B"/>
    <w:rsid w:val="00DC2A70"/>
    <w:rsid w:val="00DC34F6"/>
    <w:rsid w:val="00DC36D8"/>
    <w:rsid w:val="00DC47B8"/>
    <w:rsid w:val="00DC561C"/>
    <w:rsid w:val="00DC5E7F"/>
    <w:rsid w:val="00DC6E5E"/>
    <w:rsid w:val="00DC7198"/>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3F6"/>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2F54"/>
    <w:rsid w:val="00DF3BBF"/>
    <w:rsid w:val="00DF52EB"/>
    <w:rsid w:val="00DF6FC1"/>
    <w:rsid w:val="00DF762E"/>
    <w:rsid w:val="00E00435"/>
    <w:rsid w:val="00E00917"/>
    <w:rsid w:val="00E00984"/>
    <w:rsid w:val="00E00E18"/>
    <w:rsid w:val="00E01D3D"/>
    <w:rsid w:val="00E02A16"/>
    <w:rsid w:val="00E03678"/>
    <w:rsid w:val="00E03888"/>
    <w:rsid w:val="00E040F3"/>
    <w:rsid w:val="00E045CB"/>
    <w:rsid w:val="00E04997"/>
    <w:rsid w:val="00E04FC9"/>
    <w:rsid w:val="00E0501A"/>
    <w:rsid w:val="00E05178"/>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6E89"/>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5904"/>
    <w:rsid w:val="00E36B46"/>
    <w:rsid w:val="00E3792B"/>
    <w:rsid w:val="00E37C1C"/>
    <w:rsid w:val="00E402E2"/>
    <w:rsid w:val="00E4037F"/>
    <w:rsid w:val="00E4081D"/>
    <w:rsid w:val="00E40C3E"/>
    <w:rsid w:val="00E415DA"/>
    <w:rsid w:val="00E43699"/>
    <w:rsid w:val="00E43C45"/>
    <w:rsid w:val="00E442BD"/>
    <w:rsid w:val="00E45406"/>
    <w:rsid w:val="00E465A5"/>
    <w:rsid w:val="00E467E3"/>
    <w:rsid w:val="00E47726"/>
    <w:rsid w:val="00E47950"/>
    <w:rsid w:val="00E47AAF"/>
    <w:rsid w:val="00E47BE7"/>
    <w:rsid w:val="00E51F31"/>
    <w:rsid w:val="00E523E8"/>
    <w:rsid w:val="00E52472"/>
    <w:rsid w:val="00E528AF"/>
    <w:rsid w:val="00E52FCF"/>
    <w:rsid w:val="00E53306"/>
    <w:rsid w:val="00E54752"/>
    <w:rsid w:val="00E54AEA"/>
    <w:rsid w:val="00E54B18"/>
    <w:rsid w:val="00E54BC2"/>
    <w:rsid w:val="00E562DA"/>
    <w:rsid w:val="00E56F5F"/>
    <w:rsid w:val="00E574EF"/>
    <w:rsid w:val="00E578D7"/>
    <w:rsid w:val="00E57AD9"/>
    <w:rsid w:val="00E605FF"/>
    <w:rsid w:val="00E60AF9"/>
    <w:rsid w:val="00E60B6C"/>
    <w:rsid w:val="00E60D6B"/>
    <w:rsid w:val="00E624D2"/>
    <w:rsid w:val="00E62525"/>
    <w:rsid w:val="00E625DF"/>
    <w:rsid w:val="00E62C27"/>
    <w:rsid w:val="00E633AD"/>
    <w:rsid w:val="00E63432"/>
    <w:rsid w:val="00E63634"/>
    <w:rsid w:val="00E63E27"/>
    <w:rsid w:val="00E64E17"/>
    <w:rsid w:val="00E6650F"/>
    <w:rsid w:val="00E67AD5"/>
    <w:rsid w:val="00E67F55"/>
    <w:rsid w:val="00E67F81"/>
    <w:rsid w:val="00E7112F"/>
    <w:rsid w:val="00E713EF"/>
    <w:rsid w:val="00E72023"/>
    <w:rsid w:val="00E720A4"/>
    <w:rsid w:val="00E72239"/>
    <w:rsid w:val="00E72D03"/>
    <w:rsid w:val="00E73711"/>
    <w:rsid w:val="00E7409F"/>
    <w:rsid w:val="00E74E69"/>
    <w:rsid w:val="00E75228"/>
    <w:rsid w:val="00E75C27"/>
    <w:rsid w:val="00E7654C"/>
    <w:rsid w:val="00E76F23"/>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2AE"/>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B7359"/>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16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1AFB"/>
    <w:rsid w:val="00EE20BE"/>
    <w:rsid w:val="00EE364F"/>
    <w:rsid w:val="00EE3ABD"/>
    <w:rsid w:val="00EE49FE"/>
    <w:rsid w:val="00EE4D13"/>
    <w:rsid w:val="00EE58D2"/>
    <w:rsid w:val="00EE5F05"/>
    <w:rsid w:val="00EE637A"/>
    <w:rsid w:val="00EE711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07E"/>
    <w:rsid w:val="00EF6F22"/>
    <w:rsid w:val="00EF74A8"/>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F46"/>
    <w:rsid w:val="00F1131A"/>
    <w:rsid w:val="00F11454"/>
    <w:rsid w:val="00F119AC"/>
    <w:rsid w:val="00F119C5"/>
    <w:rsid w:val="00F11A52"/>
    <w:rsid w:val="00F13124"/>
    <w:rsid w:val="00F1355C"/>
    <w:rsid w:val="00F13CB2"/>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2E7E"/>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0C7D"/>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6AF"/>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2F2"/>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16C"/>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3C7F"/>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661"/>
    <w:rsid w:val="00FE7CB0"/>
    <w:rsid w:val="00FE7F5A"/>
    <w:rsid w:val="00FF1463"/>
    <w:rsid w:val="00FF25D1"/>
    <w:rsid w:val="00FF26FA"/>
    <w:rsid w:val="00FF2C1C"/>
    <w:rsid w:val="00FF33E7"/>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ED985"/>
  <w15:docId w15:val="{F0E46601-5B18-4567-86F0-7A8134E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rPr>
  </w:style>
  <w:style w:type="paragraph" w:styleId="2b">
    <w:name w:val="toc 2"/>
    <w:basedOn w:val="a1"/>
    <w:link w:val="2a"/>
    <w:autoRedefine/>
    <w:uiPriority w:val="39"/>
    <w:qFormat/>
    <w:rsid w:val="00FF667C"/>
    <w:pPr>
      <w:spacing w:before="240"/>
    </w:pPr>
    <w:rPr>
      <w:rFonts w:ascii="Calibri" w:hAnsi="Calibri" w:cs="Times New Roman"/>
      <w:b/>
      <w:bCs/>
      <w:sz w:val="20"/>
      <w:szCs w:val="20"/>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rPr>
  </w:style>
  <w:style w:type="character" w:customStyle="1" w:styleId="afb">
    <w:name w:val="Основной текст Знак"/>
    <w:rsid w:val="00A72B31"/>
    <w:rPr>
      <w:color w:val="000000"/>
      <w:sz w:val="24"/>
      <w:szCs w:val="24"/>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rPr>
  </w:style>
  <w:style w:type="character" w:customStyle="1" w:styleId="60">
    <w:name w:val="Заголовок 6 Знак"/>
    <w:link w:val="6"/>
    <w:rsid w:val="00A72B31"/>
    <w:rPr>
      <w:rFonts w:ascii="Times New Roman" w:eastAsia="Times New Roman" w:hAnsi="Times New Roman" w:cs="Times New Roman"/>
      <w:b/>
      <w:bCs/>
      <w:i/>
      <w:iCs/>
      <w:sz w:val="18"/>
      <w:szCs w:val="18"/>
    </w:rPr>
  </w:style>
  <w:style w:type="character" w:customStyle="1" w:styleId="70">
    <w:name w:val="Заголовок 7 Знак"/>
    <w:link w:val="7"/>
    <w:rsid w:val="00A72B31"/>
    <w:rPr>
      <w:rFonts w:ascii="Times New Roman" w:eastAsia="Times New Roman" w:hAnsi="Times New Roman" w:cs="Times New Roman"/>
      <w:b/>
      <w:bCs/>
      <w:sz w:val="28"/>
      <w:szCs w:val="28"/>
      <w:u w:val="single"/>
    </w:rPr>
  </w:style>
  <w:style w:type="character" w:customStyle="1" w:styleId="80">
    <w:name w:val="Заголовок 8 Знак"/>
    <w:link w:val="8"/>
    <w:rsid w:val="00A72B31"/>
    <w:rPr>
      <w:rFonts w:ascii="Times New Roman" w:eastAsia="Times New Roman" w:hAnsi="Times New Roman" w:cs="Times New Roman"/>
      <w:color w:val="000000"/>
      <w:sz w:val="28"/>
      <w:szCs w:val="28"/>
    </w:rPr>
  </w:style>
  <w:style w:type="character" w:customStyle="1" w:styleId="90">
    <w:name w:val="Заголовок 9 Знак"/>
    <w:link w:val="9"/>
    <w:rsid w:val="00A72B31"/>
    <w:rPr>
      <w:rFonts w:ascii="Times New Roman" w:eastAsia="Times New Roman" w:hAnsi="Times New Roman" w:cs="Times New Roman"/>
      <w:b/>
      <w:bCs/>
      <w:i/>
      <w:iCs/>
      <w:sz w:val="22"/>
      <w:szCs w:val="22"/>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rPr>
  </w:style>
  <w:style w:type="character" w:customStyle="1" w:styleId="aff7">
    <w:name w:val="Текст Знак"/>
    <w:rsid w:val="00A72B31"/>
    <w:rPr>
      <w:rFonts w:ascii="Courier New" w:hAnsi="Courier New" w:cs="Courier New"/>
      <w:color w:val="000000"/>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1">
    <w:name w:val="Стандартный HTML Знак1"/>
    <w:uiPriority w:val="99"/>
    <w:rsid w:val="00A72B31"/>
    <w:rPr>
      <w:rFonts w:ascii="Courier New" w:hAnsi="Courier New" w:cs="Courier New"/>
      <w:color w:val="000000"/>
    </w:rPr>
  </w:style>
  <w:style w:type="paragraph" w:styleId="1f0">
    <w:name w:val="index 1"/>
    <w:basedOn w:val="a1"/>
    <w:rsid w:val="00A72B31"/>
    <w:pPr>
      <w:ind w:left="200" w:hanging="200"/>
    </w:pPr>
    <w:rPr>
      <w:rFonts w:ascii="Times New Roman" w:eastAsia="Times New Roman" w:hAnsi="Times New Roman" w:cs="Times New Roman"/>
      <w:color w:val="auto"/>
      <w:sz w:val="20"/>
      <w:szCs w:val="20"/>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rPr>
  </w:style>
  <w:style w:type="paragraph" w:styleId="afff2">
    <w:name w:val="List"/>
    <w:basedOn w:val="a1"/>
    <w:rsid w:val="00A72B31"/>
    <w:pPr>
      <w:ind w:left="283" w:hanging="283"/>
    </w:pPr>
    <w:rPr>
      <w:rFonts w:ascii="Times New Roman" w:eastAsia="Times New Roman" w:hAnsi="Times New Roman" w:cs="Times New Roman"/>
      <w:color w:val="auto"/>
      <w:sz w:val="20"/>
      <w:szCs w:val="20"/>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rPr>
  </w:style>
  <w:style w:type="character" w:customStyle="1" w:styleId="1f2">
    <w:name w:val="Подзаголовок Знак1"/>
    <w:uiPriority w:val="11"/>
    <w:rsid w:val="00A72B31"/>
    <w:rPr>
      <w:rFonts w:ascii="Cambria" w:eastAsia="Times New Roman" w:hAnsi="Cambria" w:cs="Times New Roman"/>
      <w:color w:val="000000"/>
      <w:sz w:val="24"/>
      <w:szCs w:val="24"/>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rPr>
  </w:style>
  <w:style w:type="character" w:customStyle="1" w:styleId="1f4">
    <w:name w:val="Заголовок записки Знак1"/>
    <w:uiPriority w:val="99"/>
    <w:rsid w:val="00A72B31"/>
    <w:rPr>
      <w:color w:val="000000"/>
      <w:sz w:val="24"/>
      <w:szCs w:val="24"/>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rPr>
  </w:style>
  <w:style w:type="character" w:customStyle="1" w:styleId="211">
    <w:name w:val="Основной текст 2 Знак1"/>
    <w:uiPriority w:val="99"/>
    <w:rsid w:val="00A72B31"/>
    <w:rPr>
      <w:color w:val="000000"/>
      <w:sz w:val="24"/>
      <w:szCs w:val="24"/>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rPr>
  </w:style>
  <w:style w:type="character" w:customStyle="1" w:styleId="1f5">
    <w:name w:val="Схема документа Знак1"/>
    <w:uiPriority w:val="99"/>
    <w:rsid w:val="00A72B31"/>
    <w:rPr>
      <w:rFonts w:ascii="Tahoma" w:hAnsi="Tahoma" w:cs="Tahoma"/>
      <w:color w:val="000000"/>
      <w:sz w:val="16"/>
      <w:szCs w:val="16"/>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rPr>
  </w:style>
  <w:style w:type="paragraph" w:customStyle="1" w:styleId="66">
    <w:name w:val="заголовок 6"/>
    <w:basedOn w:val="a1"/>
    <w:rsid w:val="00A72B31"/>
    <w:pPr>
      <w:keepNext/>
    </w:pPr>
    <w:rPr>
      <w:rFonts w:ascii="Times New Roman" w:eastAsia="Times New Roman" w:hAnsi="Times New Roman" w:cs="Times New Roman"/>
      <w:color w:val="auto"/>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rPr>
  </w:style>
  <w:style w:type="paragraph" w:customStyle="1" w:styleId="1100">
    <w:name w:val="1Æ10"/>
    <w:basedOn w:val="a1"/>
    <w:rsid w:val="00A72B31"/>
    <w:rPr>
      <w:rFonts w:ascii="Times New Roman CYR" w:eastAsia="Times New Roman" w:hAnsi="Times New Roman CYR" w:cs="Times New Roman CYR"/>
      <w:b/>
      <w:bCs/>
      <w:color w:val="auto"/>
      <w:sz w:val="20"/>
      <w:szCs w:val="20"/>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3">
    <w:name w:val="Контракт-подпункт"/>
    <w:basedOn w:val="a1"/>
    <w:rsid w:val="00A72B31"/>
    <w:pPr>
      <w:jc w:val="both"/>
    </w:pPr>
    <w:rPr>
      <w:rFonts w:ascii="Times New Roman" w:eastAsia="Times New Roman" w:hAnsi="Times New Roman" w:cs="Times New Roman"/>
      <w:color w:val="auto"/>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rPr>
  </w:style>
  <w:style w:type="character" w:customStyle="1" w:styleId="1ff5">
    <w:name w:val="Обычный 1 Знак"/>
    <w:link w:val="1ff4"/>
    <w:locked/>
    <w:rsid w:val="00A72B31"/>
    <w:rPr>
      <w:rFonts w:ascii="Times New Roman" w:eastAsia="Times New Roman" w:hAnsi="Times New Roman" w:cs="Times New Roman"/>
      <w:sz w:val="24"/>
      <w:szCs w:val="24"/>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rsid w:val="00A72B31"/>
    <w:rPr>
      <w:rFonts w:ascii="Times New Roman" w:eastAsia="Times New Roman" w:hAnsi="Times New Roman" w:cs="Times New Roman"/>
      <w:sz w:val="24"/>
      <w:szCs w:val="24"/>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rPr>
  </w:style>
  <w:style w:type="character" w:customStyle="1" w:styleId="afffff4">
    <w:name w:val="Таблица шапка Знак"/>
    <w:link w:val="afffff3"/>
    <w:rsid w:val="00A72B31"/>
    <w:rPr>
      <w:rFonts w:ascii="Times New Roman" w:eastAsia="Times New Roman" w:hAnsi="Times New Roman" w:cs="Times New Roman"/>
      <w:b/>
      <w:sz w:val="24"/>
      <w:szCs w:val="24"/>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rPr>
  </w:style>
  <w:style w:type="character" w:customStyle="1" w:styleId="afffff6">
    <w:name w:val="Таблица текст Знак"/>
    <w:link w:val="afffff5"/>
    <w:rsid w:val="00A72B31"/>
    <w:rPr>
      <w:rFonts w:ascii="Times New Roman" w:eastAsia="Times New Roman" w:hAnsi="Times New Roman" w:cs="Times New Roman"/>
      <w:sz w:val="24"/>
      <w:szCs w:val="24"/>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rPr>
  </w:style>
  <w:style w:type="paragraph" w:customStyle="1" w:styleId="223">
    <w:name w:val="223 Положение"/>
    <w:basedOn w:val="affd"/>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rPr>
  </w:style>
  <w:style w:type="character" w:customStyle="1" w:styleId="1ffa">
    <w:name w:val="Нум1 Знак"/>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rPr>
  </w:style>
  <w:style w:type="character" w:customStyle="1" w:styleId="2ff3">
    <w:name w:val="Нум2 Знак"/>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rPr>
  </w:style>
  <w:style w:type="character" w:customStyle="1" w:styleId="3fc">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rPr>
  </w:style>
  <w:style w:type="character" w:customStyle="1" w:styleId="1ffc">
    <w:name w:val="Текст концевой сноски Знак1"/>
    <w:link w:val="afffffe"/>
    <w:uiPriority w:val="99"/>
    <w:semiHidden/>
    <w:rsid w:val="00D21645"/>
    <w:rPr>
      <w:color w:val="000000"/>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182789773">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24489062">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29287454">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36903612">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A8027-98FA-411F-9921-E7448492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6017</Words>
  <Characters>34303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40240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63</cp:revision>
  <cp:lastPrinted>2020-02-03T09:51:00Z</cp:lastPrinted>
  <dcterms:created xsi:type="dcterms:W3CDTF">2025-12-10T06:56:00Z</dcterms:created>
  <dcterms:modified xsi:type="dcterms:W3CDTF">2026-06-29T07:23:00Z</dcterms:modified>
</cp:coreProperties>
</file>