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A4FA" w14:textId="77777777" w:rsidR="00274030" w:rsidRDefault="00274030"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3E2E841"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2F4F2DB" w14:textId="569ADDA9" w:rsidR="000A0928" w:rsidRDefault="00BC2C55"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r w:rsidRPr="00BC2C55">
        <w:rPr>
          <w:rFonts w:ascii="Times New Roman" w:eastAsia="Times New Roman" w:hAnsi="Times New Roman" w:cs="Times New Roman"/>
          <w:b/>
          <w:sz w:val="24"/>
          <w:szCs w:val="24"/>
          <w:lang w:eastAsia="ru-RU"/>
        </w:rPr>
        <w:t>IV. ТЕХНИЧЕСКАЯ ЧАСТЬ ДОКУМЕНТАЦИИ О ЗАКУПКЕ</w:t>
      </w:r>
    </w:p>
    <w:p w14:paraId="6A15B577"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DDF8460"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2E63129"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3F8ED61"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FB762E6"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95A0864"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E00C177" w14:textId="77777777" w:rsidR="00AE403D" w:rsidRPr="006659F2" w:rsidRDefault="002042B5"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r w:rsidRPr="006659F2">
        <w:rPr>
          <w:rFonts w:ascii="Times New Roman" w:eastAsia="Times New Roman" w:hAnsi="Times New Roman" w:cs="Times New Roman"/>
          <w:b/>
          <w:sz w:val="24"/>
          <w:szCs w:val="24"/>
          <w:lang w:eastAsia="ru-RU"/>
        </w:rPr>
        <w:t>Техническое задание</w:t>
      </w:r>
    </w:p>
    <w:p w14:paraId="7B3A6792" w14:textId="2142A7AD" w:rsidR="00AA4813" w:rsidRPr="007A23D5" w:rsidRDefault="00003D14" w:rsidP="00AA4813">
      <w:pPr>
        <w:pStyle w:val="ConsPlusTitle"/>
        <w:jc w:val="center"/>
        <w:rPr>
          <w:rFonts w:ascii="Times New Roman" w:hAnsi="Times New Roman" w:cs="Times New Roman"/>
          <w:sz w:val="24"/>
          <w:szCs w:val="24"/>
        </w:rPr>
      </w:pPr>
      <w:r w:rsidRPr="006659F2">
        <w:rPr>
          <w:rFonts w:ascii="Times New Roman" w:hAnsi="Times New Roman"/>
          <w:sz w:val="24"/>
        </w:rPr>
        <w:t xml:space="preserve">на оказание услуг по </w:t>
      </w:r>
      <w:r w:rsidR="000754D9" w:rsidRPr="006659F2">
        <w:rPr>
          <w:rFonts w:ascii="Times New Roman" w:hAnsi="Times New Roman"/>
          <w:sz w:val="24"/>
        </w:rPr>
        <w:t>техническому обслуживанию</w:t>
      </w:r>
      <w:r w:rsidR="000754D9">
        <w:rPr>
          <w:rFonts w:ascii="Times New Roman" w:hAnsi="Times New Roman"/>
          <w:sz w:val="24"/>
        </w:rPr>
        <w:t xml:space="preserve">, </w:t>
      </w:r>
      <w:r w:rsidR="000754D9" w:rsidRPr="006659F2">
        <w:rPr>
          <w:rFonts w:ascii="Times New Roman" w:hAnsi="Times New Roman"/>
          <w:sz w:val="24"/>
        </w:rPr>
        <w:t xml:space="preserve">ремонту </w:t>
      </w:r>
      <w:r w:rsidR="000754D9">
        <w:rPr>
          <w:rFonts w:ascii="Times New Roman" w:hAnsi="Times New Roman"/>
          <w:sz w:val="24"/>
        </w:rPr>
        <w:t xml:space="preserve">и </w:t>
      </w:r>
      <w:r w:rsidRPr="006659F2">
        <w:rPr>
          <w:rFonts w:ascii="Times New Roman" w:hAnsi="Times New Roman"/>
          <w:sz w:val="24"/>
        </w:rPr>
        <w:t xml:space="preserve">мониторингу </w:t>
      </w:r>
      <w:r w:rsidR="000754D9">
        <w:rPr>
          <w:rFonts w:ascii="Times New Roman" w:hAnsi="Times New Roman"/>
          <w:sz w:val="24"/>
        </w:rPr>
        <w:t>комплексных систем</w:t>
      </w:r>
      <w:r w:rsidR="006247F7">
        <w:rPr>
          <w:rFonts w:ascii="Times New Roman" w:hAnsi="Times New Roman"/>
          <w:sz w:val="24"/>
        </w:rPr>
        <w:t xml:space="preserve"> безопасности на объектах </w:t>
      </w:r>
      <w:r w:rsidR="0032471A">
        <w:rPr>
          <w:rFonts w:ascii="Times New Roman" w:hAnsi="Times New Roman"/>
          <w:sz w:val="24"/>
        </w:rPr>
        <w:t>Красногорс</w:t>
      </w:r>
      <w:r w:rsidR="00790C27">
        <w:rPr>
          <w:rFonts w:ascii="Times New Roman" w:hAnsi="Times New Roman"/>
          <w:sz w:val="24"/>
        </w:rPr>
        <w:t>кого почтамта</w:t>
      </w:r>
      <w:r w:rsidR="007B649E">
        <w:rPr>
          <w:rFonts w:ascii="Times New Roman" w:hAnsi="Times New Roman"/>
          <w:sz w:val="24"/>
        </w:rPr>
        <w:t xml:space="preserve"> </w:t>
      </w:r>
      <w:r w:rsidR="00AA4813" w:rsidRPr="007A23D5">
        <w:rPr>
          <w:rFonts w:ascii="Times New Roman" w:hAnsi="Times New Roman" w:cs="Times New Roman"/>
          <w:sz w:val="24"/>
          <w:szCs w:val="24"/>
        </w:rPr>
        <w:t>УФПС Московской области</w:t>
      </w:r>
      <w:r w:rsidR="003A762F">
        <w:rPr>
          <w:rFonts w:ascii="Times New Roman" w:hAnsi="Times New Roman" w:cs="Times New Roman"/>
          <w:sz w:val="24"/>
          <w:szCs w:val="24"/>
        </w:rPr>
        <w:t xml:space="preserve"> </w:t>
      </w:r>
    </w:p>
    <w:p w14:paraId="3DFECED3" w14:textId="77777777" w:rsidR="00003D14" w:rsidRDefault="00003D14" w:rsidP="00AA4813">
      <w:pPr>
        <w:widowControl w:val="0"/>
        <w:tabs>
          <w:tab w:val="left" w:pos="277"/>
        </w:tabs>
        <w:spacing w:after="0" w:line="240" w:lineRule="auto"/>
        <w:ind w:right="180"/>
        <w:contextualSpacing/>
        <w:jc w:val="center"/>
        <w:rPr>
          <w:rFonts w:ascii="Times New Roman" w:hAnsi="Times New Roman"/>
          <w:b/>
          <w:sz w:val="24"/>
        </w:rPr>
      </w:pPr>
    </w:p>
    <w:p w14:paraId="7351535C" w14:textId="77777777" w:rsidR="000A0928" w:rsidRDefault="000A0928" w:rsidP="00003D14">
      <w:pPr>
        <w:pStyle w:val="ConsPlusTitle"/>
        <w:jc w:val="center"/>
        <w:rPr>
          <w:rFonts w:ascii="Times New Roman" w:hAnsi="Times New Roman"/>
          <w:b w:val="0"/>
          <w:sz w:val="24"/>
        </w:rPr>
      </w:pPr>
    </w:p>
    <w:p w14:paraId="11F7E10B" w14:textId="77777777" w:rsidR="000A0928" w:rsidRDefault="000A0928" w:rsidP="00003D14">
      <w:pPr>
        <w:pStyle w:val="ConsPlusTitle"/>
        <w:jc w:val="center"/>
        <w:rPr>
          <w:rFonts w:ascii="Times New Roman" w:hAnsi="Times New Roman"/>
          <w:b w:val="0"/>
          <w:sz w:val="24"/>
        </w:rPr>
      </w:pPr>
    </w:p>
    <w:p w14:paraId="6D8116C5" w14:textId="77777777" w:rsidR="000A0928" w:rsidRDefault="000A0928" w:rsidP="00003D14">
      <w:pPr>
        <w:pStyle w:val="ConsPlusTitle"/>
        <w:jc w:val="center"/>
        <w:rPr>
          <w:rFonts w:ascii="Times New Roman" w:hAnsi="Times New Roman"/>
          <w:b w:val="0"/>
          <w:sz w:val="24"/>
        </w:rPr>
      </w:pPr>
    </w:p>
    <w:p w14:paraId="0C53711D" w14:textId="77777777" w:rsidR="000A0928" w:rsidRDefault="000A0928" w:rsidP="00003D14">
      <w:pPr>
        <w:pStyle w:val="ConsPlusTitle"/>
        <w:jc w:val="center"/>
        <w:rPr>
          <w:rFonts w:ascii="Times New Roman" w:hAnsi="Times New Roman"/>
          <w:b w:val="0"/>
          <w:sz w:val="24"/>
        </w:rPr>
      </w:pPr>
    </w:p>
    <w:p w14:paraId="78272E96" w14:textId="77777777" w:rsidR="000A0928" w:rsidRDefault="000A0928" w:rsidP="00003D14">
      <w:pPr>
        <w:pStyle w:val="ConsPlusTitle"/>
        <w:jc w:val="center"/>
        <w:rPr>
          <w:rFonts w:ascii="Times New Roman" w:hAnsi="Times New Roman"/>
          <w:b w:val="0"/>
          <w:sz w:val="24"/>
        </w:rPr>
      </w:pPr>
    </w:p>
    <w:p w14:paraId="12333485" w14:textId="77777777" w:rsidR="000A0928" w:rsidRDefault="000A0928" w:rsidP="00003D14">
      <w:pPr>
        <w:pStyle w:val="ConsPlusTitle"/>
        <w:jc w:val="center"/>
        <w:rPr>
          <w:rFonts w:ascii="Times New Roman" w:hAnsi="Times New Roman"/>
          <w:b w:val="0"/>
          <w:sz w:val="24"/>
        </w:rPr>
      </w:pPr>
    </w:p>
    <w:p w14:paraId="517287E4" w14:textId="77777777" w:rsidR="000A0928" w:rsidRDefault="000A0928" w:rsidP="00003D14">
      <w:pPr>
        <w:pStyle w:val="ConsPlusTitle"/>
        <w:jc w:val="center"/>
        <w:rPr>
          <w:rFonts w:ascii="Times New Roman" w:hAnsi="Times New Roman"/>
          <w:b w:val="0"/>
          <w:sz w:val="24"/>
        </w:rPr>
      </w:pPr>
    </w:p>
    <w:p w14:paraId="31D40ACC" w14:textId="77777777" w:rsidR="000A0928" w:rsidRDefault="000A0928" w:rsidP="00003D14">
      <w:pPr>
        <w:pStyle w:val="ConsPlusTitle"/>
        <w:jc w:val="center"/>
        <w:rPr>
          <w:rFonts w:ascii="Times New Roman" w:hAnsi="Times New Roman"/>
          <w:b w:val="0"/>
          <w:sz w:val="24"/>
        </w:rPr>
      </w:pPr>
    </w:p>
    <w:p w14:paraId="2EAF0D33" w14:textId="77777777" w:rsidR="000A0928" w:rsidRDefault="000A0928" w:rsidP="00003D14">
      <w:pPr>
        <w:pStyle w:val="ConsPlusTitle"/>
        <w:jc w:val="center"/>
        <w:rPr>
          <w:rFonts w:ascii="Times New Roman" w:hAnsi="Times New Roman"/>
          <w:b w:val="0"/>
          <w:sz w:val="24"/>
        </w:rPr>
      </w:pPr>
    </w:p>
    <w:p w14:paraId="0C9A363F" w14:textId="77777777" w:rsidR="000A0928" w:rsidRDefault="000A0928" w:rsidP="00003D14">
      <w:pPr>
        <w:pStyle w:val="ConsPlusTitle"/>
        <w:jc w:val="center"/>
        <w:rPr>
          <w:rFonts w:ascii="Times New Roman" w:hAnsi="Times New Roman"/>
          <w:b w:val="0"/>
          <w:sz w:val="24"/>
        </w:rPr>
      </w:pPr>
    </w:p>
    <w:p w14:paraId="131FC4C3" w14:textId="77777777" w:rsidR="000A0928" w:rsidRDefault="000A0928" w:rsidP="00003D14">
      <w:pPr>
        <w:pStyle w:val="ConsPlusTitle"/>
        <w:jc w:val="center"/>
        <w:rPr>
          <w:rFonts w:ascii="Times New Roman" w:hAnsi="Times New Roman"/>
          <w:b w:val="0"/>
          <w:sz w:val="24"/>
        </w:rPr>
      </w:pPr>
    </w:p>
    <w:p w14:paraId="44CC3752" w14:textId="77777777" w:rsidR="000A0928" w:rsidRDefault="000A0928" w:rsidP="00003D14">
      <w:pPr>
        <w:pStyle w:val="ConsPlusTitle"/>
        <w:jc w:val="center"/>
        <w:rPr>
          <w:rFonts w:ascii="Times New Roman" w:hAnsi="Times New Roman"/>
          <w:b w:val="0"/>
          <w:sz w:val="24"/>
        </w:rPr>
      </w:pPr>
    </w:p>
    <w:p w14:paraId="69730D64" w14:textId="77777777" w:rsidR="000A0928" w:rsidRDefault="000A0928" w:rsidP="00003D14">
      <w:pPr>
        <w:pStyle w:val="ConsPlusTitle"/>
        <w:jc w:val="center"/>
        <w:rPr>
          <w:rFonts w:ascii="Times New Roman" w:hAnsi="Times New Roman"/>
          <w:b w:val="0"/>
          <w:sz w:val="24"/>
        </w:rPr>
      </w:pPr>
    </w:p>
    <w:p w14:paraId="7DD5B5E7" w14:textId="77777777" w:rsidR="000A0928" w:rsidRDefault="000A0928" w:rsidP="00003D14">
      <w:pPr>
        <w:pStyle w:val="ConsPlusTitle"/>
        <w:jc w:val="center"/>
        <w:rPr>
          <w:rFonts w:ascii="Times New Roman" w:hAnsi="Times New Roman"/>
          <w:b w:val="0"/>
          <w:sz w:val="24"/>
        </w:rPr>
      </w:pPr>
    </w:p>
    <w:p w14:paraId="0AB0536F" w14:textId="77777777" w:rsidR="000A0928" w:rsidRDefault="000A0928" w:rsidP="00003D14">
      <w:pPr>
        <w:pStyle w:val="ConsPlusTitle"/>
        <w:jc w:val="center"/>
        <w:rPr>
          <w:rFonts w:ascii="Times New Roman" w:hAnsi="Times New Roman"/>
          <w:b w:val="0"/>
          <w:sz w:val="24"/>
        </w:rPr>
      </w:pPr>
    </w:p>
    <w:p w14:paraId="297D8E2F" w14:textId="77777777" w:rsidR="000A0928" w:rsidRDefault="000A0928" w:rsidP="00003D14">
      <w:pPr>
        <w:pStyle w:val="ConsPlusTitle"/>
        <w:jc w:val="center"/>
        <w:rPr>
          <w:rFonts w:ascii="Times New Roman" w:hAnsi="Times New Roman"/>
          <w:b w:val="0"/>
          <w:sz w:val="24"/>
        </w:rPr>
      </w:pPr>
    </w:p>
    <w:p w14:paraId="50C47824" w14:textId="77777777" w:rsidR="000A0928" w:rsidRDefault="000A0928" w:rsidP="00003D14">
      <w:pPr>
        <w:pStyle w:val="ConsPlusTitle"/>
        <w:jc w:val="center"/>
        <w:rPr>
          <w:rFonts w:ascii="Times New Roman" w:hAnsi="Times New Roman"/>
          <w:b w:val="0"/>
          <w:sz w:val="24"/>
        </w:rPr>
      </w:pPr>
    </w:p>
    <w:p w14:paraId="1C41D978" w14:textId="77777777" w:rsidR="000A0928" w:rsidRDefault="000A0928" w:rsidP="00003D14">
      <w:pPr>
        <w:pStyle w:val="ConsPlusTitle"/>
        <w:jc w:val="center"/>
        <w:rPr>
          <w:rFonts w:ascii="Times New Roman" w:hAnsi="Times New Roman"/>
          <w:b w:val="0"/>
          <w:sz w:val="24"/>
        </w:rPr>
      </w:pPr>
    </w:p>
    <w:p w14:paraId="254082A6" w14:textId="77777777" w:rsidR="000A0928" w:rsidRDefault="000A0928" w:rsidP="00003D14">
      <w:pPr>
        <w:pStyle w:val="ConsPlusTitle"/>
        <w:jc w:val="center"/>
        <w:rPr>
          <w:rFonts w:ascii="Times New Roman" w:hAnsi="Times New Roman"/>
          <w:b w:val="0"/>
          <w:sz w:val="24"/>
        </w:rPr>
      </w:pPr>
    </w:p>
    <w:p w14:paraId="36E0DAAB" w14:textId="77777777" w:rsidR="000A0928" w:rsidRDefault="000A0928" w:rsidP="00003D14">
      <w:pPr>
        <w:pStyle w:val="ConsPlusTitle"/>
        <w:jc w:val="center"/>
        <w:rPr>
          <w:rFonts w:ascii="Times New Roman" w:hAnsi="Times New Roman"/>
          <w:b w:val="0"/>
          <w:sz w:val="24"/>
        </w:rPr>
      </w:pPr>
    </w:p>
    <w:p w14:paraId="6B31AD15" w14:textId="77777777" w:rsidR="000A0928" w:rsidRDefault="000A0928" w:rsidP="00003D14">
      <w:pPr>
        <w:pStyle w:val="ConsPlusTitle"/>
        <w:jc w:val="center"/>
        <w:rPr>
          <w:rFonts w:ascii="Times New Roman" w:hAnsi="Times New Roman"/>
          <w:b w:val="0"/>
          <w:sz w:val="24"/>
        </w:rPr>
      </w:pPr>
    </w:p>
    <w:p w14:paraId="6BC9EC19" w14:textId="77777777" w:rsidR="000A0928" w:rsidRDefault="000A0928" w:rsidP="00003D14">
      <w:pPr>
        <w:pStyle w:val="ConsPlusTitle"/>
        <w:jc w:val="center"/>
        <w:rPr>
          <w:rFonts w:ascii="Times New Roman" w:hAnsi="Times New Roman"/>
          <w:b w:val="0"/>
          <w:sz w:val="24"/>
        </w:rPr>
      </w:pPr>
    </w:p>
    <w:p w14:paraId="32DA4832" w14:textId="77777777" w:rsidR="00A87507" w:rsidRDefault="00B27A70" w:rsidP="00003D14">
      <w:pPr>
        <w:pStyle w:val="ConsPlusTitle"/>
        <w:jc w:val="center"/>
        <w:rPr>
          <w:rFonts w:ascii="Times New Roman" w:hAnsi="Times New Roman"/>
          <w:b w:val="0"/>
          <w:sz w:val="24"/>
        </w:rPr>
      </w:pPr>
      <w:r>
        <w:rPr>
          <w:rFonts w:ascii="Times New Roman" w:hAnsi="Times New Roman"/>
          <w:b w:val="0"/>
          <w:sz w:val="24"/>
        </w:rPr>
        <w:t xml:space="preserve">                                                                                                                                                                   </w:t>
      </w:r>
    </w:p>
    <w:p w14:paraId="3BED8074" w14:textId="77777777" w:rsidR="00A87507" w:rsidRDefault="00A87507" w:rsidP="00003D14">
      <w:pPr>
        <w:pStyle w:val="ConsPlusTitle"/>
        <w:jc w:val="center"/>
        <w:rPr>
          <w:rFonts w:ascii="Times New Roman" w:hAnsi="Times New Roman"/>
          <w:b w:val="0"/>
          <w:sz w:val="24"/>
        </w:rPr>
      </w:pPr>
    </w:p>
    <w:p w14:paraId="779E1D54" w14:textId="77777777" w:rsidR="00A87507" w:rsidRDefault="00A87507" w:rsidP="00003D14">
      <w:pPr>
        <w:pStyle w:val="ConsPlusTitle"/>
        <w:jc w:val="center"/>
        <w:rPr>
          <w:rFonts w:ascii="Times New Roman" w:hAnsi="Times New Roman"/>
          <w:b w:val="0"/>
          <w:sz w:val="24"/>
        </w:rPr>
      </w:pPr>
    </w:p>
    <w:p w14:paraId="360EEC7F" w14:textId="77777777" w:rsidR="00A87507" w:rsidRDefault="00A87507" w:rsidP="00003D14">
      <w:pPr>
        <w:pStyle w:val="ConsPlusTitle"/>
        <w:jc w:val="center"/>
        <w:rPr>
          <w:rFonts w:ascii="Times New Roman" w:hAnsi="Times New Roman"/>
          <w:b w:val="0"/>
          <w:sz w:val="24"/>
        </w:rPr>
      </w:pPr>
    </w:p>
    <w:p w14:paraId="790CA069" w14:textId="77777777" w:rsidR="00A87507" w:rsidRDefault="00A87507" w:rsidP="00003D14">
      <w:pPr>
        <w:pStyle w:val="ConsPlusTitle"/>
        <w:jc w:val="center"/>
        <w:rPr>
          <w:rFonts w:ascii="Times New Roman" w:hAnsi="Times New Roman"/>
          <w:b w:val="0"/>
          <w:sz w:val="24"/>
        </w:rPr>
      </w:pPr>
    </w:p>
    <w:p w14:paraId="00454849" w14:textId="77777777" w:rsidR="00A87507" w:rsidRDefault="00A87507" w:rsidP="00003D14">
      <w:pPr>
        <w:pStyle w:val="ConsPlusTitle"/>
        <w:jc w:val="center"/>
        <w:rPr>
          <w:rFonts w:ascii="Times New Roman" w:hAnsi="Times New Roman"/>
          <w:b w:val="0"/>
          <w:sz w:val="24"/>
        </w:rPr>
      </w:pPr>
    </w:p>
    <w:p w14:paraId="29F95E6B" w14:textId="77777777" w:rsidR="00A87507" w:rsidRDefault="00A87507" w:rsidP="00003D14">
      <w:pPr>
        <w:pStyle w:val="ConsPlusTitle"/>
        <w:jc w:val="center"/>
        <w:rPr>
          <w:rFonts w:ascii="Times New Roman" w:hAnsi="Times New Roman"/>
          <w:b w:val="0"/>
          <w:sz w:val="24"/>
        </w:rPr>
      </w:pPr>
    </w:p>
    <w:p w14:paraId="3C736375" w14:textId="04D7DF42" w:rsidR="000A0928" w:rsidRDefault="000A0928" w:rsidP="00003D14">
      <w:pPr>
        <w:pStyle w:val="ConsPlusTitle"/>
        <w:jc w:val="center"/>
        <w:rPr>
          <w:rFonts w:ascii="Times New Roman" w:hAnsi="Times New Roman"/>
          <w:b w:val="0"/>
          <w:sz w:val="24"/>
        </w:rPr>
      </w:pPr>
      <w:r>
        <w:rPr>
          <w:rFonts w:ascii="Times New Roman" w:hAnsi="Times New Roman"/>
          <w:b w:val="0"/>
          <w:sz w:val="24"/>
        </w:rPr>
        <w:t>Москва, 202</w:t>
      </w:r>
      <w:r w:rsidR="00A87507">
        <w:rPr>
          <w:rFonts w:ascii="Times New Roman" w:hAnsi="Times New Roman"/>
          <w:b w:val="0"/>
          <w:sz w:val="24"/>
        </w:rPr>
        <w:t>6</w:t>
      </w:r>
    </w:p>
    <w:p w14:paraId="3801A3BE" w14:textId="77777777" w:rsidR="003F0AF8" w:rsidRDefault="003F0AF8" w:rsidP="00003D14">
      <w:pPr>
        <w:pStyle w:val="ConsPlusTitle"/>
        <w:jc w:val="center"/>
        <w:rPr>
          <w:rFonts w:ascii="Times New Roman" w:hAnsi="Times New Roman"/>
          <w:b w:val="0"/>
          <w:sz w:val="24"/>
        </w:rPr>
      </w:pPr>
    </w:p>
    <w:p w14:paraId="2E16D4E4" w14:textId="77777777" w:rsidR="006247F7" w:rsidRDefault="006247F7" w:rsidP="00003D14">
      <w:pPr>
        <w:pStyle w:val="ConsPlusTitle"/>
        <w:jc w:val="center"/>
        <w:rPr>
          <w:rFonts w:ascii="Times New Roman" w:hAnsi="Times New Roman"/>
          <w:b w:val="0"/>
          <w:sz w:val="24"/>
        </w:rPr>
      </w:pPr>
    </w:p>
    <w:p w14:paraId="1B657570" w14:textId="77777777" w:rsidR="00003D14" w:rsidRPr="006659F2"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lastRenderedPageBreak/>
        <w:t>ПЕРЕЧЕНЬ ПРИНЯТЫХ СОКРАЩЕНИЙ</w:t>
      </w:r>
    </w:p>
    <w:p w14:paraId="1E571D3C" w14:textId="77777777" w:rsidR="00003D14" w:rsidRPr="006659F2" w:rsidRDefault="00003D14" w:rsidP="00003D14">
      <w:pPr>
        <w:pStyle w:val="ConsPlusNormal"/>
        <w:ind w:firstLine="0"/>
        <w:jc w:val="center"/>
        <w:rPr>
          <w:rFonts w:ascii="Times New Roman" w:hAnsi="Times New Roman" w:cs="Times New Roman"/>
          <w:sz w:val="28"/>
          <w:szCs w:val="28"/>
        </w:rPr>
      </w:pPr>
    </w:p>
    <w:tbl>
      <w:tblPr>
        <w:tblStyle w:val="af7"/>
        <w:tblW w:w="9214" w:type="dxa"/>
        <w:tblLayout w:type="fixed"/>
        <w:tblLook w:val="0000" w:firstRow="0" w:lastRow="0" w:firstColumn="0" w:lastColumn="0" w:noHBand="0" w:noVBand="0"/>
      </w:tblPr>
      <w:tblGrid>
        <w:gridCol w:w="567"/>
        <w:gridCol w:w="1843"/>
        <w:gridCol w:w="6804"/>
      </w:tblGrid>
      <w:tr w:rsidR="00003D14" w:rsidRPr="006659F2" w14:paraId="245CF5EB" w14:textId="77777777" w:rsidTr="00921A0D">
        <w:trPr>
          <w:tblHeader/>
        </w:trPr>
        <w:tc>
          <w:tcPr>
            <w:tcW w:w="567" w:type="dxa"/>
            <w:vAlign w:val="center"/>
          </w:tcPr>
          <w:p w14:paraId="0F094E95"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 п/п</w:t>
            </w:r>
          </w:p>
        </w:tc>
        <w:tc>
          <w:tcPr>
            <w:tcW w:w="1843" w:type="dxa"/>
            <w:vAlign w:val="center"/>
          </w:tcPr>
          <w:p w14:paraId="73185E0D"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Сокращение</w:t>
            </w:r>
          </w:p>
        </w:tc>
        <w:tc>
          <w:tcPr>
            <w:tcW w:w="6804" w:type="dxa"/>
            <w:vAlign w:val="center"/>
          </w:tcPr>
          <w:p w14:paraId="08DD1435"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Расшифровка сокращения</w:t>
            </w:r>
          </w:p>
        </w:tc>
      </w:tr>
      <w:tr w:rsidR="00003D14" w:rsidRPr="006659F2" w14:paraId="3D459D4F" w14:textId="77777777" w:rsidTr="00921A0D">
        <w:tc>
          <w:tcPr>
            <w:tcW w:w="567" w:type="dxa"/>
          </w:tcPr>
          <w:p w14:paraId="1D5308D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p>
        </w:tc>
        <w:tc>
          <w:tcPr>
            <w:tcW w:w="1843" w:type="dxa"/>
          </w:tcPr>
          <w:p w14:paraId="1587237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Заказчик</w:t>
            </w:r>
          </w:p>
        </w:tc>
        <w:tc>
          <w:tcPr>
            <w:tcW w:w="6804" w:type="dxa"/>
          </w:tcPr>
          <w:p w14:paraId="7C6802F0" w14:textId="4B8A2F93" w:rsidR="00003D14" w:rsidRPr="006659F2" w:rsidRDefault="0038571A" w:rsidP="00921A0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УФПС </w:t>
            </w:r>
            <w:r w:rsidR="00AA4813">
              <w:rPr>
                <w:rFonts w:ascii="Times New Roman" w:hAnsi="Times New Roman" w:cs="Times New Roman"/>
                <w:sz w:val="24"/>
                <w:szCs w:val="24"/>
              </w:rPr>
              <w:t>Московской области</w:t>
            </w:r>
            <w:r w:rsidR="00003D14" w:rsidRPr="006659F2">
              <w:rPr>
                <w:rFonts w:ascii="Times New Roman" w:hAnsi="Times New Roman" w:cs="Times New Roman"/>
                <w:sz w:val="24"/>
                <w:szCs w:val="24"/>
              </w:rPr>
              <w:t>.</w:t>
            </w:r>
          </w:p>
        </w:tc>
      </w:tr>
      <w:tr w:rsidR="00003D14" w:rsidRPr="006659F2" w14:paraId="020436A8" w14:textId="77777777" w:rsidTr="00921A0D">
        <w:tc>
          <w:tcPr>
            <w:tcW w:w="567" w:type="dxa"/>
          </w:tcPr>
          <w:p w14:paraId="32B0BDB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p>
        </w:tc>
        <w:tc>
          <w:tcPr>
            <w:tcW w:w="1843" w:type="dxa"/>
          </w:tcPr>
          <w:p w14:paraId="416BAD9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УФПС</w:t>
            </w:r>
          </w:p>
        </w:tc>
        <w:tc>
          <w:tcPr>
            <w:tcW w:w="6804" w:type="dxa"/>
          </w:tcPr>
          <w:p w14:paraId="5AEE461A"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Управление федеральной почтовой связи.</w:t>
            </w:r>
          </w:p>
        </w:tc>
      </w:tr>
      <w:tr w:rsidR="00003D14" w:rsidRPr="006659F2" w14:paraId="59942796" w14:textId="77777777" w:rsidTr="00921A0D">
        <w:tc>
          <w:tcPr>
            <w:tcW w:w="567" w:type="dxa"/>
          </w:tcPr>
          <w:p w14:paraId="76B16B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3</w:t>
            </w:r>
          </w:p>
        </w:tc>
        <w:tc>
          <w:tcPr>
            <w:tcW w:w="1843" w:type="dxa"/>
          </w:tcPr>
          <w:p w14:paraId="0F63B48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Исполнитель</w:t>
            </w:r>
          </w:p>
        </w:tc>
        <w:tc>
          <w:tcPr>
            <w:tcW w:w="6804" w:type="dxa"/>
          </w:tcPr>
          <w:p w14:paraId="7F116672"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Физическое или юридическое лицо, которое обязуется оказать услуги Заказчику в соответствии с заключенным договором возмездного оказания услуг.</w:t>
            </w:r>
          </w:p>
        </w:tc>
      </w:tr>
      <w:tr w:rsidR="00003D14" w:rsidRPr="006659F2" w14:paraId="4EA68B3F" w14:textId="77777777" w:rsidTr="00921A0D">
        <w:tc>
          <w:tcPr>
            <w:tcW w:w="567" w:type="dxa"/>
          </w:tcPr>
          <w:p w14:paraId="23BF8F3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4</w:t>
            </w:r>
          </w:p>
        </w:tc>
        <w:tc>
          <w:tcPr>
            <w:tcW w:w="1843" w:type="dxa"/>
          </w:tcPr>
          <w:p w14:paraId="06E6162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ПМ</w:t>
            </w:r>
          </w:p>
        </w:tc>
        <w:tc>
          <w:tcPr>
            <w:tcW w:w="6804" w:type="dxa"/>
          </w:tcPr>
          <w:p w14:paraId="43EBF86F"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Пульт мониторинга – удаленный центр приема извещений, предназначенный для получения сигнальной информации.</w:t>
            </w:r>
          </w:p>
        </w:tc>
      </w:tr>
      <w:tr w:rsidR="00003D14" w:rsidRPr="006659F2" w14:paraId="516C0E13" w14:textId="77777777" w:rsidTr="00921A0D">
        <w:tc>
          <w:tcPr>
            <w:tcW w:w="567" w:type="dxa"/>
          </w:tcPr>
          <w:p w14:paraId="6638D05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5</w:t>
            </w:r>
          </w:p>
        </w:tc>
        <w:tc>
          <w:tcPr>
            <w:tcW w:w="1843" w:type="dxa"/>
          </w:tcPr>
          <w:p w14:paraId="2C9CAAD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ТСО</w:t>
            </w:r>
          </w:p>
        </w:tc>
        <w:tc>
          <w:tcPr>
            <w:tcW w:w="6804" w:type="dxa"/>
          </w:tcPr>
          <w:p w14:paraId="1153A84B"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Технические средства охраны (подсистемы КСБ) - конструктивно законченные, выполняющее самостоятельные функции устройства, входящие в состав системы охранной и тревожной сигнализации (СОТС), системы контроля и управления доступом (СКУД), системы охранного телевидения (СОТ).</w:t>
            </w:r>
          </w:p>
        </w:tc>
      </w:tr>
      <w:tr w:rsidR="00003D14" w:rsidRPr="006659F2" w14:paraId="373C90F9" w14:textId="77777777" w:rsidTr="00921A0D">
        <w:tc>
          <w:tcPr>
            <w:tcW w:w="567" w:type="dxa"/>
          </w:tcPr>
          <w:p w14:paraId="3964DE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6</w:t>
            </w:r>
          </w:p>
        </w:tc>
        <w:tc>
          <w:tcPr>
            <w:tcW w:w="1843" w:type="dxa"/>
          </w:tcPr>
          <w:p w14:paraId="6DA64DF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КСБ</w:t>
            </w:r>
          </w:p>
        </w:tc>
        <w:tc>
          <w:tcPr>
            <w:tcW w:w="6804" w:type="dxa"/>
          </w:tcPr>
          <w:p w14:paraId="2009E901"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Комплексная система безопасности. Специализированная сложная организационно-техническая (допускающая последующее расширение структуры и функций) система, состоящая из алгоритмически объединенных (интегрированных) целевых функционально самостоятельных технических подсистем и технических средств, предназначенных для комплексной защиты объекта от угроз.</w:t>
            </w:r>
          </w:p>
        </w:tc>
      </w:tr>
      <w:tr w:rsidR="00003D14" w:rsidRPr="006659F2" w14:paraId="422BF4AC" w14:textId="77777777" w:rsidTr="00921A0D">
        <w:tc>
          <w:tcPr>
            <w:tcW w:w="567" w:type="dxa"/>
          </w:tcPr>
          <w:p w14:paraId="2992707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7</w:t>
            </w:r>
          </w:p>
        </w:tc>
        <w:tc>
          <w:tcPr>
            <w:tcW w:w="1843" w:type="dxa"/>
          </w:tcPr>
          <w:p w14:paraId="71F1F83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СОТС</w:t>
            </w:r>
          </w:p>
        </w:tc>
        <w:tc>
          <w:tcPr>
            <w:tcW w:w="6804" w:type="dxa"/>
          </w:tcPr>
          <w:p w14:paraId="6ACC7EDE"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охранной и тревожной сигнализации. Функционально самостоятельная техническая подсистема КСБ.</w:t>
            </w:r>
          </w:p>
        </w:tc>
      </w:tr>
      <w:tr w:rsidR="00003D14" w:rsidRPr="006659F2" w14:paraId="703A2BA7" w14:textId="77777777" w:rsidTr="00921A0D">
        <w:tc>
          <w:tcPr>
            <w:tcW w:w="567" w:type="dxa"/>
          </w:tcPr>
          <w:p w14:paraId="2B56453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8</w:t>
            </w:r>
          </w:p>
        </w:tc>
        <w:tc>
          <w:tcPr>
            <w:tcW w:w="1843" w:type="dxa"/>
          </w:tcPr>
          <w:p w14:paraId="27AA744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СКУД</w:t>
            </w:r>
          </w:p>
        </w:tc>
        <w:tc>
          <w:tcPr>
            <w:tcW w:w="6804" w:type="dxa"/>
          </w:tcPr>
          <w:p w14:paraId="513B6FBB"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контроля и управления доступом. Функционально самостоятельная техническая подсистема КСБ.</w:t>
            </w:r>
          </w:p>
        </w:tc>
      </w:tr>
      <w:tr w:rsidR="00003D14" w:rsidRPr="006659F2" w14:paraId="6E9C012F" w14:textId="77777777" w:rsidTr="00921A0D">
        <w:tc>
          <w:tcPr>
            <w:tcW w:w="567" w:type="dxa"/>
          </w:tcPr>
          <w:p w14:paraId="02A993E4"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9</w:t>
            </w:r>
          </w:p>
        </w:tc>
        <w:tc>
          <w:tcPr>
            <w:tcW w:w="1843" w:type="dxa"/>
          </w:tcPr>
          <w:p w14:paraId="3E9B4CC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СОТ</w:t>
            </w:r>
          </w:p>
        </w:tc>
        <w:tc>
          <w:tcPr>
            <w:tcW w:w="6804" w:type="dxa"/>
          </w:tcPr>
          <w:p w14:paraId="66DE0613"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охранного телевидения (система видеонаблюдения). Функционально самостоятельная техническая подсистема КСБ.</w:t>
            </w:r>
          </w:p>
        </w:tc>
      </w:tr>
      <w:tr w:rsidR="00003D14" w:rsidRPr="006659F2" w14:paraId="1018CC5B" w14:textId="77777777" w:rsidTr="00921A0D">
        <w:tc>
          <w:tcPr>
            <w:tcW w:w="567" w:type="dxa"/>
          </w:tcPr>
          <w:p w14:paraId="71E652B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10</w:t>
            </w:r>
          </w:p>
        </w:tc>
        <w:tc>
          <w:tcPr>
            <w:tcW w:w="1843" w:type="dxa"/>
          </w:tcPr>
          <w:p w14:paraId="2BFF62CA"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АПС и СОУЭ</w:t>
            </w:r>
          </w:p>
        </w:tc>
        <w:tc>
          <w:tcPr>
            <w:tcW w:w="6804" w:type="dxa"/>
          </w:tcPr>
          <w:p w14:paraId="7F7D970D" w14:textId="77777777" w:rsidR="00003D14" w:rsidRPr="006659F2" w:rsidRDefault="00003D14" w:rsidP="00C96AAF">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Автоматическая пожарная сигнализация и система оповещения и управления эвакуацией. Функционально самостоятельная техническая подсистема КСБ.</w:t>
            </w:r>
          </w:p>
        </w:tc>
      </w:tr>
      <w:tr w:rsidR="00003D14" w:rsidRPr="006659F2" w14:paraId="26F5BDD9" w14:textId="77777777" w:rsidTr="00921A0D">
        <w:tc>
          <w:tcPr>
            <w:tcW w:w="567" w:type="dxa"/>
          </w:tcPr>
          <w:p w14:paraId="226471A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11</w:t>
            </w:r>
          </w:p>
        </w:tc>
        <w:tc>
          <w:tcPr>
            <w:tcW w:w="1843" w:type="dxa"/>
          </w:tcPr>
          <w:p w14:paraId="026844FF"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ГР</w:t>
            </w:r>
          </w:p>
        </w:tc>
        <w:tc>
          <w:tcPr>
            <w:tcW w:w="6804" w:type="dxa"/>
          </w:tcPr>
          <w:p w14:paraId="752BA8C0"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Группа реагирования - мобильное подразделение, состоящее из специально подготовленных сотрудников.</w:t>
            </w:r>
          </w:p>
        </w:tc>
      </w:tr>
      <w:tr w:rsidR="00003D14" w:rsidRPr="006659F2" w14:paraId="541A3D05" w14:textId="77777777" w:rsidTr="00921A0D">
        <w:tc>
          <w:tcPr>
            <w:tcW w:w="567" w:type="dxa"/>
          </w:tcPr>
          <w:p w14:paraId="3C80EE3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12</w:t>
            </w:r>
          </w:p>
        </w:tc>
        <w:tc>
          <w:tcPr>
            <w:tcW w:w="1843" w:type="dxa"/>
          </w:tcPr>
          <w:p w14:paraId="393ECF2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ТО</w:t>
            </w:r>
          </w:p>
        </w:tc>
        <w:tc>
          <w:tcPr>
            <w:tcW w:w="6804" w:type="dxa"/>
          </w:tcPr>
          <w:p w14:paraId="399CEC19"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Техническое обслуживание, регламентированное техническое обслуживание – техническое обслуживание, предусмотренное в нормативно-технической эксплуатационной документации на систему и выполняемое с периодичностью и в объеме, установленными в ней, независимо от технического состояния системы в момент начала технического обслуживания.</w:t>
            </w:r>
          </w:p>
        </w:tc>
      </w:tr>
      <w:tr w:rsidR="00003D14" w:rsidRPr="006659F2" w14:paraId="531238A9" w14:textId="77777777" w:rsidTr="00921A0D">
        <w:tc>
          <w:tcPr>
            <w:tcW w:w="567" w:type="dxa"/>
          </w:tcPr>
          <w:p w14:paraId="0DA3BCAA"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13</w:t>
            </w:r>
          </w:p>
        </w:tc>
        <w:tc>
          <w:tcPr>
            <w:tcW w:w="1843" w:type="dxa"/>
          </w:tcPr>
          <w:p w14:paraId="5D89830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ТР</w:t>
            </w:r>
          </w:p>
        </w:tc>
        <w:tc>
          <w:tcPr>
            <w:tcW w:w="6804" w:type="dxa"/>
          </w:tcPr>
          <w:p w14:paraId="7F755386"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Текущий ремонт - ремонт, выполняемый для обеспечения или восстановления работоспособности системы и состоящий в замене и (или) восстановлении ее отдельных частей.</w:t>
            </w:r>
          </w:p>
        </w:tc>
      </w:tr>
      <w:tr w:rsidR="00003D14" w:rsidRPr="006659F2" w14:paraId="4890B314" w14:textId="77777777" w:rsidTr="00921A0D">
        <w:tc>
          <w:tcPr>
            <w:tcW w:w="567" w:type="dxa"/>
            <w:shd w:val="clear" w:color="auto" w:fill="auto"/>
          </w:tcPr>
          <w:p w14:paraId="7D14845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14</w:t>
            </w:r>
          </w:p>
        </w:tc>
        <w:tc>
          <w:tcPr>
            <w:tcW w:w="1843" w:type="dxa"/>
            <w:shd w:val="clear" w:color="auto" w:fill="auto"/>
          </w:tcPr>
          <w:p w14:paraId="1725A2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Услуги</w:t>
            </w:r>
          </w:p>
        </w:tc>
        <w:tc>
          <w:tcPr>
            <w:tcW w:w="6804" w:type="dxa"/>
            <w:shd w:val="clear" w:color="auto" w:fill="auto"/>
          </w:tcPr>
          <w:p w14:paraId="19C57E73" w14:textId="7454C531" w:rsidR="00003D14" w:rsidRPr="00BC30E5" w:rsidRDefault="00003D14" w:rsidP="00790C27">
            <w:pPr>
              <w:pStyle w:val="ConsPlusNormal"/>
              <w:ind w:firstLine="0"/>
              <w:jc w:val="both"/>
              <w:rPr>
                <w:rFonts w:ascii="Times New Roman" w:hAnsi="Times New Roman" w:cs="Times New Roman"/>
                <w:sz w:val="24"/>
                <w:szCs w:val="24"/>
              </w:rPr>
            </w:pPr>
            <w:r w:rsidRPr="00BC30E5">
              <w:rPr>
                <w:rFonts w:ascii="Times New Roman" w:hAnsi="Times New Roman" w:cs="Times New Roman"/>
                <w:sz w:val="24"/>
                <w:szCs w:val="24"/>
              </w:rPr>
              <w:t xml:space="preserve">Комплекс мероприятий по </w:t>
            </w:r>
            <w:r w:rsidR="007B1288" w:rsidRPr="007B1288">
              <w:rPr>
                <w:rFonts w:ascii="Times New Roman" w:hAnsi="Times New Roman" w:cs="Times New Roman"/>
                <w:sz w:val="24"/>
                <w:szCs w:val="24"/>
              </w:rPr>
              <w:t>техническому обслуживанию, ремонту и мониторингу комплексных систем безопасности</w:t>
            </w:r>
            <w:r w:rsidR="00790C27">
              <w:rPr>
                <w:rFonts w:ascii="Times New Roman" w:hAnsi="Times New Roman" w:cs="Times New Roman"/>
                <w:sz w:val="24"/>
                <w:szCs w:val="24"/>
              </w:rPr>
              <w:t xml:space="preserve"> на объектах </w:t>
            </w:r>
            <w:r w:rsidR="0032471A">
              <w:rPr>
                <w:rFonts w:ascii="Times New Roman" w:hAnsi="Times New Roman"/>
                <w:sz w:val="24"/>
              </w:rPr>
              <w:t>Красногорского</w:t>
            </w:r>
            <w:r w:rsidR="00790C27">
              <w:rPr>
                <w:rFonts w:ascii="Times New Roman" w:hAnsi="Times New Roman"/>
                <w:sz w:val="24"/>
              </w:rPr>
              <w:t xml:space="preserve"> почтамта</w:t>
            </w:r>
            <w:r w:rsidR="00696E93">
              <w:rPr>
                <w:rFonts w:ascii="Times New Roman" w:hAnsi="Times New Roman"/>
                <w:sz w:val="24"/>
              </w:rPr>
              <w:t xml:space="preserve"> </w:t>
            </w:r>
            <w:r w:rsidR="00BC30E5" w:rsidRPr="00BC30E5">
              <w:rPr>
                <w:rFonts w:ascii="Times New Roman" w:hAnsi="Times New Roman" w:cs="Times New Roman"/>
                <w:sz w:val="24"/>
                <w:szCs w:val="24"/>
              </w:rPr>
              <w:t>УФПС Московской области</w:t>
            </w:r>
          </w:p>
        </w:tc>
      </w:tr>
      <w:tr w:rsidR="00003D14" w:rsidRPr="006659F2" w14:paraId="4A0E922A" w14:textId="77777777" w:rsidTr="00921A0D">
        <w:tc>
          <w:tcPr>
            <w:tcW w:w="567" w:type="dxa"/>
          </w:tcPr>
          <w:p w14:paraId="5007E9E5" w14:textId="1998A6FE"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r w:rsidR="00BC30E5">
              <w:rPr>
                <w:rFonts w:ascii="Times New Roman" w:hAnsi="Times New Roman" w:cs="Times New Roman"/>
                <w:sz w:val="24"/>
                <w:szCs w:val="24"/>
              </w:rPr>
              <w:t>5</w:t>
            </w:r>
          </w:p>
        </w:tc>
        <w:tc>
          <w:tcPr>
            <w:tcW w:w="1843" w:type="dxa"/>
          </w:tcPr>
          <w:p w14:paraId="5AA4C71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ГОСТ</w:t>
            </w:r>
          </w:p>
        </w:tc>
        <w:tc>
          <w:tcPr>
            <w:tcW w:w="6804" w:type="dxa"/>
          </w:tcPr>
          <w:p w14:paraId="7E7783F7"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Государственный стандарт.</w:t>
            </w:r>
          </w:p>
        </w:tc>
      </w:tr>
      <w:tr w:rsidR="00003D14" w:rsidRPr="006659F2" w14:paraId="330D270E" w14:textId="77777777" w:rsidTr="00921A0D">
        <w:tc>
          <w:tcPr>
            <w:tcW w:w="567" w:type="dxa"/>
          </w:tcPr>
          <w:p w14:paraId="2C0A43C7" w14:textId="104B1E31"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r w:rsidR="00BC30E5">
              <w:rPr>
                <w:rFonts w:ascii="Times New Roman" w:hAnsi="Times New Roman" w:cs="Times New Roman"/>
                <w:sz w:val="24"/>
                <w:szCs w:val="24"/>
              </w:rPr>
              <w:t>6</w:t>
            </w:r>
          </w:p>
        </w:tc>
        <w:tc>
          <w:tcPr>
            <w:tcW w:w="1843" w:type="dxa"/>
          </w:tcPr>
          <w:p w14:paraId="20D7001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Объект</w:t>
            </w:r>
          </w:p>
        </w:tc>
        <w:tc>
          <w:tcPr>
            <w:tcW w:w="6804" w:type="dxa"/>
          </w:tcPr>
          <w:p w14:paraId="732A2653"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Здания, строения, сооружения (в том числе отдельные помещения), в соответствии с Приложением №2 к Техническому заданию.</w:t>
            </w:r>
          </w:p>
        </w:tc>
      </w:tr>
      <w:tr w:rsidR="00003D14" w:rsidRPr="006659F2" w14:paraId="15B5303C" w14:textId="77777777" w:rsidTr="00921A0D">
        <w:tc>
          <w:tcPr>
            <w:tcW w:w="567" w:type="dxa"/>
          </w:tcPr>
          <w:p w14:paraId="1AA002F4" w14:textId="2CD1EEF5"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r w:rsidR="00BC30E5">
              <w:rPr>
                <w:rFonts w:ascii="Times New Roman" w:hAnsi="Times New Roman" w:cs="Times New Roman"/>
                <w:sz w:val="24"/>
                <w:szCs w:val="24"/>
              </w:rPr>
              <w:t>7</w:t>
            </w:r>
          </w:p>
        </w:tc>
        <w:tc>
          <w:tcPr>
            <w:tcW w:w="1843" w:type="dxa"/>
          </w:tcPr>
          <w:p w14:paraId="079E0D55" w14:textId="3F3D834D" w:rsidR="00003D14" w:rsidRPr="006659F2"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ОПС</w:t>
            </w:r>
          </w:p>
        </w:tc>
        <w:tc>
          <w:tcPr>
            <w:tcW w:w="6804" w:type="dxa"/>
          </w:tcPr>
          <w:p w14:paraId="55721C51" w14:textId="41D48558" w:rsidR="00003D14" w:rsidRPr="006659F2"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Отделение почтовой связи</w:t>
            </w:r>
            <w:r w:rsidR="00003D14" w:rsidRPr="006659F2">
              <w:rPr>
                <w:rFonts w:ascii="Times New Roman" w:hAnsi="Times New Roman" w:cs="Times New Roman"/>
                <w:sz w:val="24"/>
                <w:szCs w:val="24"/>
              </w:rPr>
              <w:t>.</w:t>
            </w:r>
          </w:p>
        </w:tc>
      </w:tr>
      <w:tr w:rsidR="00174D6A" w:rsidRPr="006659F2" w14:paraId="01C9B996" w14:textId="77777777" w:rsidTr="00921A0D">
        <w:tc>
          <w:tcPr>
            <w:tcW w:w="567" w:type="dxa"/>
          </w:tcPr>
          <w:p w14:paraId="500926E1" w14:textId="1ADFD9E1" w:rsidR="00174D6A" w:rsidRPr="006659F2" w:rsidRDefault="00C2180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1843" w:type="dxa"/>
          </w:tcPr>
          <w:p w14:paraId="0A25685A" w14:textId="5920A84E" w:rsidR="00174D6A"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УДПП</w:t>
            </w:r>
          </w:p>
        </w:tc>
        <w:tc>
          <w:tcPr>
            <w:tcW w:w="6804" w:type="dxa"/>
          </w:tcPr>
          <w:p w14:paraId="5820EA4F" w14:textId="723FD8EC" w:rsidR="00174D6A"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 доставки пенсий и пособий</w:t>
            </w:r>
            <w:r w:rsidR="001173EE">
              <w:rPr>
                <w:rFonts w:ascii="Times New Roman" w:hAnsi="Times New Roman" w:cs="Times New Roman"/>
                <w:sz w:val="24"/>
                <w:szCs w:val="24"/>
              </w:rPr>
              <w:t>.</w:t>
            </w:r>
          </w:p>
        </w:tc>
      </w:tr>
      <w:tr w:rsidR="00174D6A" w:rsidRPr="006659F2" w14:paraId="00AE6134" w14:textId="77777777" w:rsidTr="00921A0D">
        <w:tc>
          <w:tcPr>
            <w:tcW w:w="567" w:type="dxa"/>
          </w:tcPr>
          <w:p w14:paraId="174EEF9A" w14:textId="1B6A2611" w:rsidR="00174D6A" w:rsidRPr="006659F2" w:rsidRDefault="00C2180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19</w:t>
            </w:r>
          </w:p>
        </w:tc>
        <w:tc>
          <w:tcPr>
            <w:tcW w:w="1843" w:type="dxa"/>
          </w:tcPr>
          <w:p w14:paraId="32B29807" w14:textId="77777777" w:rsidR="00174D6A"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УСиОПОиП</w:t>
            </w:r>
          </w:p>
          <w:p w14:paraId="4A4AB0AD" w14:textId="7B778191" w:rsidR="006247F7" w:rsidRDefault="006247F7" w:rsidP="00921A0D">
            <w:pPr>
              <w:pStyle w:val="ConsPlusNormal"/>
              <w:ind w:firstLine="0"/>
              <w:jc w:val="center"/>
              <w:rPr>
                <w:rFonts w:ascii="Times New Roman" w:hAnsi="Times New Roman" w:cs="Times New Roman"/>
                <w:sz w:val="24"/>
                <w:szCs w:val="24"/>
              </w:rPr>
            </w:pPr>
          </w:p>
        </w:tc>
        <w:tc>
          <w:tcPr>
            <w:tcW w:w="6804" w:type="dxa"/>
          </w:tcPr>
          <w:p w14:paraId="2E68AC7F" w14:textId="2D46CA3E" w:rsidR="00174D6A"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 сортировки и обработки почтовых отправлений и печати</w:t>
            </w:r>
            <w:r w:rsidR="001173EE">
              <w:rPr>
                <w:rFonts w:ascii="Times New Roman" w:hAnsi="Times New Roman" w:cs="Times New Roman"/>
                <w:sz w:val="24"/>
                <w:szCs w:val="24"/>
              </w:rPr>
              <w:t>.</w:t>
            </w:r>
          </w:p>
        </w:tc>
      </w:tr>
      <w:tr w:rsidR="006247F7" w:rsidRPr="006659F2" w14:paraId="2B38EED6" w14:textId="77777777" w:rsidTr="00921A0D">
        <w:tc>
          <w:tcPr>
            <w:tcW w:w="567" w:type="dxa"/>
          </w:tcPr>
          <w:p w14:paraId="77D2B675" w14:textId="5EB0DF58" w:rsidR="006247F7"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14:paraId="69AEA1D5" w14:textId="7F750EB0" w:rsidR="006247F7"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УКД</w:t>
            </w:r>
          </w:p>
        </w:tc>
        <w:tc>
          <w:tcPr>
            <w:tcW w:w="6804" w:type="dxa"/>
          </w:tcPr>
          <w:p w14:paraId="6B8367FB" w14:textId="3966F677" w:rsidR="006247F7" w:rsidRDefault="006247F7"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 курьерской доставки</w:t>
            </w:r>
          </w:p>
        </w:tc>
      </w:tr>
      <w:tr w:rsidR="00174D6A" w:rsidRPr="006659F2" w14:paraId="568618EC" w14:textId="77777777" w:rsidTr="00921A0D">
        <w:tc>
          <w:tcPr>
            <w:tcW w:w="567" w:type="dxa"/>
          </w:tcPr>
          <w:p w14:paraId="60476899" w14:textId="3598267C" w:rsidR="00174D6A" w:rsidRPr="006659F2"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tcPr>
          <w:p w14:paraId="2E84B184" w14:textId="3D7078A2" w:rsidR="00174D6A"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АТП</w:t>
            </w:r>
          </w:p>
        </w:tc>
        <w:tc>
          <w:tcPr>
            <w:tcW w:w="6804" w:type="dxa"/>
          </w:tcPr>
          <w:p w14:paraId="339AD910" w14:textId="34086A14" w:rsidR="00174D6A"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Автотранспортное </w:t>
            </w:r>
            <w:r w:rsidR="00C2180A">
              <w:rPr>
                <w:rFonts w:ascii="Times New Roman" w:hAnsi="Times New Roman" w:cs="Times New Roman"/>
                <w:sz w:val="24"/>
                <w:szCs w:val="24"/>
              </w:rPr>
              <w:t>предприятие</w:t>
            </w:r>
            <w:r w:rsidR="001173EE">
              <w:rPr>
                <w:rFonts w:ascii="Times New Roman" w:hAnsi="Times New Roman" w:cs="Times New Roman"/>
                <w:sz w:val="24"/>
                <w:szCs w:val="24"/>
              </w:rPr>
              <w:t>.</w:t>
            </w:r>
          </w:p>
        </w:tc>
      </w:tr>
      <w:tr w:rsidR="00003D14" w:rsidRPr="006659F2" w14:paraId="4FC39888" w14:textId="77777777" w:rsidTr="00921A0D">
        <w:tc>
          <w:tcPr>
            <w:tcW w:w="567" w:type="dxa"/>
            <w:shd w:val="clear" w:color="auto" w:fill="auto"/>
          </w:tcPr>
          <w:p w14:paraId="63083B59" w14:textId="18356C3D" w:rsidR="00003D14" w:rsidRPr="006659F2"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shd w:val="clear" w:color="auto" w:fill="auto"/>
          </w:tcPr>
          <w:p w14:paraId="4DD99F1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ЧС</w:t>
            </w:r>
          </w:p>
        </w:tc>
        <w:tc>
          <w:tcPr>
            <w:tcW w:w="6804" w:type="dxa"/>
            <w:shd w:val="clear" w:color="auto" w:fill="auto"/>
          </w:tcPr>
          <w:p w14:paraId="30B94CC9"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Чрезвычайная ситуация. Ситуация,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tc>
      </w:tr>
      <w:tr w:rsidR="00003D14" w:rsidRPr="006659F2" w14:paraId="5E2E9363" w14:textId="77777777" w:rsidTr="00921A0D">
        <w:tc>
          <w:tcPr>
            <w:tcW w:w="567" w:type="dxa"/>
            <w:shd w:val="clear" w:color="auto" w:fill="auto"/>
          </w:tcPr>
          <w:p w14:paraId="1DBF6742" w14:textId="728D5EC3" w:rsidR="00003D14" w:rsidRPr="006659F2"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w:t>
            </w:r>
          </w:p>
        </w:tc>
        <w:tc>
          <w:tcPr>
            <w:tcW w:w="1843" w:type="dxa"/>
            <w:shd w:val="clear" w:color="auto" w:fill="auto"/>
          </w:tcPr>
          <w:p w14:paraId="52E91E4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МЧС</w:t>
            </w:r>
          </w:p>
        </w:tc>
        <w:tc>
          <w:tcPr>
            <w:tcW w:w="6804" w:type="dxa"/>
            <w:shd w:val="clear" w:color="auto" w:fill="auto"/>
          </w:tcPr>
          <w:p w14:paraId="543A5DD5"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003D14" w:rsidRPr="006659F2" w14:paraId="2BE8FEE1" w14:textId="77777777" w:rsidTr="00921A0D">
        <w:tc>
          <w:tcPr>
            <w:tcW w:w="567" w:type="dxa"/>
            <w:shd w:val="clear" w:color="auto" w:fill="auto"/>
          </w:tcPr>
          <w:p w14:paraId="3BD92318" w14:textId="012219E3"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4</w:t>
            </w:r>
          </w:p>
        </w:tc>
        <w:tc>
          <w:tcPr>
            <w:tcW w:w="1843" w:type="dxa"/>
            <w:shd w:val="clear" w:color="auto" w:fill="auto"/>
          </w:tcPr>
          <w:p w14:paraId="1424194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Стороны</w:t>
            </w:r>
          </w:p>
        </w:tc>
        <w:tc>
          <w:tcPr>
            <w:tcW w:w="6804" w:type="dxa"/>
            <w:shd w:val="clear" w:color="auto" w:fill="auto"/>
          </w:tcPr>
          <w:p w14:paraId="47EB60AF"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Заказчик, Исполнитель.</w:t>
            </w:r>
          </w:p>
        </w:tc>
      </w:tr>
      <w:tr w:rsidR="00003D14" w:rsidRPr="006659F2" w14:paraId="3BD365B2" w14:textId="77777777" w:rsidTr="00921A0D">
        <w:tc>
          <w:tcPr>
            <w:tcW w:w="567" w:type="dxa"/>
            <w:shd w:val="clear" w:color="auto" w:fill="auto"/>
          </w:tcPr>
          <w:p w14:paraId="2486C765" w14:textId="44B69733"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5</w:t>
            </w:r>
          </w:p>
        </w:tc>
        <w:tc>
          <w:tcPr>
            <w:tcW w:w="1843" w:type="dxa"/>
            <w:shd w:val="clear" w:color="auto" w:fill="auto"/>
          </w:tcPr>
          <w:p w14:paraId="619C365F"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Представитель Заказчика</w:t>
            </w:r>
          </w:p>
        </w:tc>
        <w:tc>
          <w:tcPr>
            <w:tcW w:w="6804" w:type="dxa"/>
            <w:shd w:val="clear" w:color="auto" w:fill="auto"/>
          </w:tcPr>
          <w:p w14:paraId="40DEBBB2"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Должностное лицо Заказчика, ответственное за эксплуатацию КСБ на объекте почтовой связи.</w:t>
            </w:r>
          </w:p>
        </w:tc>
      </w:tr>
      <w:tr w:rsidR="00003D14" w:rsidRPr="006659F2" w14:paraId="1E4CA129" w14:textId="77777777" w:rsidTr="00921A0D">
        <w:tc>
          <w:tcPr>
            <w:tcW w:w="567" w:type="dxa"/>
            <w:shd w:val="clear" w:color="auto" w:fill="auto"/>
          </w:tcPr>
          <w:p w14:paraId="37F122D3" w14:textId="22E90241"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6</w:t>
            </w:r>
          </w:p>
        </w:tc>
        <w:tc>
          <w:tcPr>
            <w:tcW w:w="1843" w:type="dxa"/>
            <w:shd w:val="clear" w:color="auto" w:fill="auto"/>
          </w:tcPr>
          <w:p w14:paraId="38D1C53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СППЗ</w:t>
            </w:r>
          </w:p>
        </w:tc>
        <w:tc>
          <w:tcPr>
            <w:tcW w:w="6804" w:type="dxa"/>
            <w:shd w:val="clear" w:color="auto" w:fill="auto"/>
          </w:tcPr>
          <w:p w14:paraId="62883456"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Системы и средства противопожарной защиты (АПС и СОУЭ).</w:t>
            </w:r>
          </w:p>
        </w:tc>
      </w:tr>
      <w:tr w:rsidR="00003D14" w:rsidRPr="006659F2" w14:paraId="5D79DAF4" w14:textId="77777777" w:rsidTr="00921A0D">
        <w:tc>
          <w:tcPr>
            <w:tcW w:w="567" w:type="dxa"/>
            <w:shd w:val="clear" w:color="auto" w:fill="auto"/>
          </w:tcPr>
          <w:p w14:paraId="7CCF542B" w14:textId="3C4471BD"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7</w:t>
            </w:r>
          </w:p>
        </w:tc>
        <w:tc>
          <w:tcPr>
            <w:tcW w:w="1843" w:type="dxa"/>
            <w:shd w:val="clear" w:color="auto" w:fill="auto"/>
          </w:tcPr>
          <w:p w14:paraId="38DCF14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Персональные данные</w:t>
            </w:r>
          </w:p>
        </w:tc>
        <w:tc>
          <w:tcPr>
            <w:tcW w:w="6804" w:type="dxa"/>
            <w:shd w:val="clear" w:color="auto" w:fill="auto"/>
          </w:tcPr>
          <w:p w14:paraId="0F20195E"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Любая информация, относящаяся к прямо или косвенно определенному или определяемому физическому лицу (субъекту персональных данных).</w:t>
            </w:r>
          </w:p>
        </w:tc>
      </w:tr>
    </w:tbl>
    <w:p w14:paraId="26D19823" w14:textId="77777777" w:rsidR="00003D14" w:rsidRPr="00B27A70" w:rsidRDefault="00003D14" w:rsidP="00003D14">
      <w:pPr>
        <w:pStyle w:val="ConsPlusNormal"/>
        <w:ind w:firstLine="0"/>
        <w:jc w:val="center"/>
        <w:rPr>
          <w:rFonts w:ascii="Times New Roman" w:hAnsi="Times New Roman" w:cs="Times New Roman"/>
          <w:sz w:val="24"/>
          <w:szCs w:val="24"/>
        </w:rPr>
      </w:pPr>
    </w:p>
    <w:p w14:paraId="51C633DB" w14:textId="77777777" w:rsidR="00003D14" w:rsidRPr="006659F2"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НАИМЕНОВАНИЕ УСЛУГИ</w:t>
      </w:r>
    </w:p>
    <w:p w14:paraId="3BC03ACA" w14:textId="77777777" w:rsidR="00003D14" w:rsidRPr="00B27A70" w:rsidRDefault="00003D14" w:rsidP="00003D14">
      <w:pPr>
        <w:pStyle w:val="ConsPlusNormal"/>
        <w:ind w:firstLine="0"/>
        <w:jc w:val="center"/>
        <w:rPr>
          <w:rFonts w:ascii="Times New Roman" w:hAnsi="Times New Roman"/>
          <w:sz w:val="24"/>
          <w:szCs w:val="24"/>
        </w:rPr>
      </w:pPr>
    </w:p>
    <w:p w14:paraId="09C57C70" w14:textId="617FCD36" w:rsidR="00AA4813" w:rsidRPr="00AA4813" w:rsidRDefault="00003D14" w:rsidP="00AA4813">
      <w:pPr>
        <w:pStyle w:val="ConsPlusTitle"/>
        <w:ind w:firstLine="709"/>
        <w:jc w:val="both"/>
        <w:rPr>
          <w:rFonts w:ascii="Times New Roman" w:hAnsi="Times New Roman" w:cs="Times New Roman"/>
          <w:b w:val="0"/>
          <w:sz w:val="24"/>
          <w:szCs w:val="24"/>
        </w:rPr>
      </w:pPr>
      <w:r w:rsidRPr="00AA4813">
        <w:rPr>
          <w:rFonts w:ascii="Times New Roman" w:hAnsi="Times New Roman"/>
          <w:b w:val="0"/>
          <w:sz w:val="24"/>
        </w:rPr>
        <w:t>Оказание</w:t>
      </w:r>
      <w:r w:rsidR="001E67D7" w:rsidRPr="00AA4813">
        <w:rPr>
          <w:rFonts w:ascii="Times New Roman" w:hAnsi="Times New Roman"/>
          <w:b w:val="0"/>
          <w:sz w:val="24"/>
        </w:rPr>
        <w:t xml:space="preserve"> услуг</w:t>
      </w:r>
      <w:r w:rsidRPr="00AA4813">
        <w:rPr>
          <w:rFonts w:ascii="Times New Roman" w:hAnsi="Times New Roman"/>
          <w:b w:val="0"/>
          <w:sz w:val="24"/>
        </w:rPr>
        <w:t xml:space="preserve"> </w:t>
      </w:r>
      <w:r w:rsidR="001E67D7" w:rsidRPr="00AA4813">
        <w:rPr>
          <w:rFonts w:ascii="Times New Roman" w:hAnsi="Times New Roman"/>
          <w:b w:val="0"/>
          <w:sz w:val="24"/>
        </w:rPr>
        <w:t xml:space="preserve">по техническому обслуживанию, ремонту и мониторингу комплексных систем безопасности на объектах </w:t>
      </w:r>
      <w:r w:rsidR="0032471A" w:rsidRPr="0032471A">
        <w:rPr>
          <w:rFonts w:ascii="Times New Roman" w:hAnsi="Times New Roman"/>
          <w:b w:val="0"/>
          <w:sz w:val="24"/>
        </w:rPr>
        <w:t>Красногорского</w:t>
      </w:r>
      <w:r w:rsidR="00790C27" w:rsidRPr="00790C27">
        <w:rPr>
          <w:rFonts w:ascii="Times New Roman" w:hAnsi="Times New Roman"/>
          <w:b w:val="0"/>
          <w:sz w:val="24"/>
        </w:rPr>
        <w:t xml:space="preserve"> почтамта</w:t>
      </w:r>
      <w:r w:rsidR="00696E93">
        <w:rPr>
          <w:rFonts w:ascii="Times New Roman" w:hAnsi="Times New Roman"/>
          <w:sz w:val="24"/>
        </w:rPr>
        <w:t xml:space="preserve"> </w:t>
      </w:r>
      <w:r w:rsidR="00AA4813" w:rsidRPr="00AA4813">
        <w:rPr>
          <w:rFonts w:ascii="Times New Roman" w:hAnsi="Times New Roman" w:cs="Times New Roman"/>
          <w:b w:val="0"/>
          <w:sz w:val="24"/>
          <w:szCs w:val="24"/>
        </w:rPr>
        <w:t>УФПС Московской области</w:t>
      </w:r>
      <w:r w:rsidR="00AA4813">
        <w:rPr>
          <w:rFonts w:ascii="Times New Roman" w:hAnsi="Times New Roman" w:cs="Times New Roman"/>
          <w:b w:val="0"/>
          <w:sz w:val="24"/>
          <w:szCs w:val="24"/>
        </w:rPr>
        <w:t>.</w:t>
      </w:r>
    </w:p>
    <w:p w14:paraId="7BD9C0B6" w14:textId="4322E529" w:rsidR="00003D14" w:rsidRPr="006659F2" w:rsidRDefault="00003D14" w:rsidP="00C2180A">
      <w:pPr>
        <w:pStyle w:val="ConsPlusNormal"/>
        <w:ind w:firstLine="0"/>
        <w:jc w:val="both"/>
        <w:rPr>
          <w:rFonts w:ascii="Times New Roman" w:hAnsi="Times New Roman"/>
          <w:sz w:val="24"/>
        </w:rPr>
      </w:pPr>
    </w:p>
    <w:p w14:paraId="6BC2FE4D" w14:textId="77777777" w:rsidR="00003D14" w:rsidRPr="006659F2"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ОПИСАНИЕ УСЛУГИ, ЦЕЛЬ И ЗАДАЧИ</w:t>
      </w:r>
    </w:p>
    <w:p w14:paraId="32A2B74D" w14:textId="77777777" w:rsidR="00003D14" w:rsidRPr="006659F2" w:rsidRDefault="00003D14" w:rsidP="00003D14">
      <w:pPr>
        <w:pStyle w:val="ConsPlusNormal"/>
        <w:ind w:firstLine="0"/>
        <w:jc w:val="center"/>
        <w:rPr>
          <w:rFonts w:ascii="Times New Roman" w:hAnsi="Times New Roman"/>
          <w:sz w:val="24"/>
        </w:rPr>
      </w:pPr>
    </w:p>
    <w:p w14:paraId="275ECB08" w14:textId="614F775B" w:rsidR="00003D14" w:rsidRPr="00AA4813" w:rsidRDefault="001E67D7" w:rsidP="00AA4813">
      <w:pPr>
        <w:pStyle w:val="ConsPlusTitle"/>
        <w:ind w:firstLine="709"/>
        <w:jc w:val="both"/>
        <w:rPr>
          <w:rFonts w:ascii="Times New Roman" w:hAnsi="Times New Roman" w:cs="Times New Roman"/>
          <w:b w:val="0"/>
          <w:sz w:val="24"/>
          <w:szCs w:val="24"/>
        </w:rPr>
      </w:pPr>
      <w:r w:rsidRPr="00AA4813">
        <w:rPr>
          <w:rFonts w:ascii="Times New Roman" w:hAnsi="Times New Roman" w:cs="Times New Roman"/>
          <w:b w:val="0"/>
          <w:sz w:val="24"/>
          <w:szCs w:val="24"/>
        </w:rPr>
        <w:t>У</w:t>
      </w:r>
      <w:r w:rsidR="00003D14" w:rsidRPr="00AA4813">
        <w:rPr>
          <w:rFonts w:ascii="Times New Roman" w:hAnsi="Times New Roman" w:cs="Times New Roman"/>
          <w:b w:val="0"/>
          <w:sz w:val="24"/>
          <w:szCs w:val="24"/>
        </w:rPr>
        <w:t>слуги по техническому обслуживанию</w:t>
      </w:r>
      <w:r w:rsidRPr="00AA4813">
        <w:rPr>
          <w:rFonts w:ascii="Times New Roman" w:hAnsi="Times New Roman" w:cs="Times New Roman"/>
          <w:b w:val="0"/>
          <w:sz w:val="24"/>
          <w:szCs w:val="24"/>
        </w:rPr>
        <w:t>,</w:t>
      </w:r>
      <w:r w:rsidR="00003D14" w:rsidRPr="00AA4813">
        <w:rPr>
          <w:rFonts w:ascii="Times New Roman" w:hAnsi="Times New Roman" w:cs="Times New Roman"/>
          <w:b w:val="0"/>
          <w:sz w:val="24"/>
          <w:szCs w:val="24"/>
        </w:rPr>
        <w:t xml:space="preserve"> ремонту </w:t>
      </w:r>
      <w:r w:rsidRPr="00AA4813">
        <w:rPr>
          <w:rFonts w:ascii="Times New Roman" w:hAnsi="Times New Roman" w:cs="Times New Roman"/>
          <w:b w:val="0"/>
          <w:sz w:val="24"/>
          <w:szCs w:val="24"/>
        </w:rPr>
        <w:t xml:space="preserve">и мониторингу комплексных </w:t>
      </w:r>
      <w:r w:rsidR="00003D14" w:rsidRPr="00AA4813">
        <w:rPr>
          <w:rFonts w:ascii="Times New Roman" w:hAnsi="Times New Roman" w:cs="Times New Roman"/>
          <w:b w:val="0"/>
          <w:sz w:val="24"/>
          <w:szCs w:val="24"/>
        </w:rPr>
        <w:t xml:space="preserve">систем </w:t>
      </w:r>
      <w:r w:rsidR="00274030" w:rsidRPr="00AA4813">
        <w:rPr>
          <w:rFonts w:ascii="Times New Roman" w:hAnsi="Times New Roman" w:cs="Times New Roman"/>
          <w:b w:val="0"/>
          <w:sz w:val="24"/>
          <w:szCs w:val="24"/>
        </w:rPr>
        <w:t>безопасности на объектах</w:t>
      </w:r>
      <w:r w:rsidR="006247F7">
        <w:rPr>
          <w:rFonts w:ascii="Times New Roman" w:hAnsi="Times New Roman" w:cs="Times New Roman"/>
          <w:b w:val="0"/>
          <w:sz w:val="24"/>
          <w:szCs w:val="24"/>
        </w:rPr>
        <w:t xml:space="preserve"> </w:t>
      </w:r>
      <w:r w:rsidR="0032471A" w:rsidRPr="0032471A">
        <w:rPr>
          <w:rFonts w:ascii="Times New Roman" w:hAnsi="Times New Roman"/>
          <w:b w:val="0"/>
          <w:sz w:val="24"/>
        </w:rPr>
        <w:t>Красногорского</w:t>
      </w:r>
      <w:r w:rsidR="00790C27" w:rsidRPr="00790C27">
        <w:rPr>
          <w:rFonts w:ascii="Times New Roman" w:hAnsi="Times New Roman"/>
          <w:b w:val="0"/>
          <w:sz w:val="24"/>
        </w:rPr>
        <w:t xml:space="preserve"> почтамта</w:t>
      </w:r>
      <w:r w:rsidR="00790C27" w:rsidRPr="00AA4813">
        <w:rPr>
          <w:rFonts w:ascii="Times New Roman" w:hAnsi="Times New Roman" w:cs="Times New Roman"/>
          <w:b w:val="0"/>
          <w:sz w:val="24"/>
          <w:szCs w:val="24"/>
        </w:rPr>
        <w:t xml:space="preserve"> </w:t>
      </w:r>
      <w:r w:rsidR="00AA4813" w:rsidRPr="00AA4813">
        <w:rPr>
          <w:rFonts w:ascii="Times New Roman" w:hAnsi="Times New Roman" w:cs="Times New Roman"/>
          <w:b w:val="0"/>
          <w:sz w:val="24"/>
          <w:szCs w:val="24"/>
        </w:rPr>
        <w:t>УФПС Московской области.</w:t>
      </w:r>
      <w:r w:rsidR="00274030" w:rsidRPr="00AA4813">
        <w:rPr>
          <w:rFonts w:ascii="Times New Roman" w:hAnsi="Times New Roman" w:cs="Times New Roman"/>
          <w:b w:val="0"/>
          <w:sz w:val="24"/>
          <w:szCs w:val="24"/>
        </w:rPr>
        <w:t xml:space="preserve"> </w:t>
      </w:r>
      <w:r w:rsidR="00003D14" w:rsidRPr="00AA4813">
        <w:rPr>
          <w:rFonts w:ascii="Times New Roman" w:hAnsi="Times New Roman" w:cs="Times New Roman"/>
          <w:b w:val="0"/>
          <w:sz w:val="24"/>
          <w:szCs w:val="24"/>
        </w:rPr>
        <w:t xml:space="preserve">(далее – Услуги) оказываются в соответствии с требованиями Федерального закона от 06 марта 2006 г. № 35-ФЗ «О противодействии терроризму», Федерального закона от 17.07.1999 г. № 176 ФЗ «О почтовой связи» и </w:t>
      </w:r>
      <w:r w:rsidR="00C830F9" w:rsidRPr="00AA4813">
        <w:rPr>
          <w:rFonts w:ascii="Times New Roman" w:hAnsi="Times New Roman" w:cs="Times New Roman"/>
          <w:b w:val="0"/>
          <w:sz w:val="24"/>
          <w:szCs w:val="24"/>
        </w:rPr>
        <w:t>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r w:rsidR="00003D14" w:rsidRPr="00AA4813">
        <w:rPr>
          <w:rFonts w:ascii="Times New Roman" w:hAnsi="Times New Roman" w:cs="Times New Roman"/>
          <w:b w:val="0"/>
          <w:sz w:val="24"/>
          <w:szCs w:val="24"/>
        </w:rPr>
        <w:t>.</w:t>
      </w:r>
    </w:p>
    <w:p w14:paraId="7A9FC560" w14:textId="3AE4F06A" w:rsidR="001F2656" w:rsidRPr="002A5E8F" w:rsidRDefault="001F2656" w:rsidP="001F2656">
      <w:pPr>
        <w:pStyle w:val="ConsPlusNormal"/>
        <w:ind w:firstLine="709"/>
        <w:jc w:val="both"/>
        <w:rPr>
          <w:rFonts w:ascii="Times New Roman" w:hAnsi="Times New Roman"/>
          <w:sz w:val="24"/>
        </w:rPr>
      </w:pPr>
      <w:r w:rsidRPr="006659F2">
        <w:rPr>
          <w:rFonts w:ascii="Times New Roman" w:hAnsi="Times New Roman"/>
          <w:sz w:val="24"/>
        </w:rPr>
        <w:t xml:space="preserve">Основным установленным оборудованием СОТС, АПС и СОУЭ на объектах является оборудование НВП «Болид». </w:t>
      </w:r>
      <w:r w:rsidR="005A53A9" w:rsidRPr="00D03DF7">
        <w:rPr>
          <w:rFonts w:ascii="Times New Roman" w:hAnsi="Times New Roman"/>
          <w:sz w:val="24"/>
        </w:rPr>
        <w:t xml:space="preserve">Перечень </w:t>
      </w:r>
      <w:r w:rsidR="005A53A9">
        <w:rPr>
          <w:rFonts w:ascii="Times New Roman" w:hAnsi="Times New Roman"/>
          <w:sz w:val="24"/>
        </w:rPr>
        <w:t>марок и моделей</w:t>
      </w:r>
      <w:r w:rsidR="005A53A9" w:rsidRPr="00D03DF7">
        <w:rPr>
          <w:rFonts w:ascii="Times New Roman" w:hAnsi="Times New Roman"/>
          <w:sz w:val="24"/>
        </w:rPr>
        <w:t xml:space="preserve"> оборудования КСБ, установленного на объектах </w:t>
      </w:r>
      <w:r w:rsidR="0032471A">
        <w:rPr>
          <w:rFonts w:ascii="Times New Roman" w:hAnsi="Times New Roman"/>
          <w:sz w:val="24"/>
        </w:rPr>
        <w:t>Красногорского</w:t>
      </w:r>
      <w:r w:rsidR="00790C27" w:rsidRPr="00790C27">
        <w:rPr>
          <w:rFonts w:ascii="Times New Roman" w:hAnsi="Times New Roman"/>
          <w:sz w:val="24"/>
        </w:rPr>
        <w:t xml:space="preserve"> почтамта</w:t>
      </w:r>
      <w:r w:rsidR="00790C27" w:rsidRPr="00D03DF7">
        <w:rPr>
          <w:rFonts w:ascii="Times New Roman" w:hAnsi="Times New Roman"/>
          <w:sz w:val="24"/>
        </w:rPr>
        <w:t xml:space="preserve"> </w:t>
      </w:r>
      <w:r w:rsidR="00FF11D0" w:rsidRPr="00D03DF7">
        <w:rPr>
          <w:rFonts w:ascii="Times New Roman" w:hAnsi="Times New Roman"/>
          <w:sz w:val="24"/>
        </w:rPr>
        <w:t xml:space="preserve">УФПС </w:t>
      </w:r>
      <w:r w:rsidR="00C2180A">
        <w:rPr>
          <w:rFonts w:ascii="Times New Roman" w:hAnsi="Times New Roman"/>
          <w:sz w:val="24"/>
        </w:rPr>
        <w:t>Московской области</w:t>
      </w:r>
      <w:r w:rsidR="00016F39">
        <w:rPr>
          <w:rFonts w:ascii="Times New Roman" w:hAnsi="Times New Roman"/>
          <w:sz w:val="24"/>
        </w:rPr>
        <w:t xml:space="preserve">, указан в Приложении </w:t>
      </w:r>
      <w:r w:rsidR="00744441">
        <w:rPr>
          <w:rFonts w:ascii="Times New Roman" w:hAnsi="Times New Roman"/>
          <w:sz w:val="24"/>
        </w:rPr>
        <w:t>№11</w:t>
      </w:r>
      <w:r w:rsidR="00016F39" w:rsidRPr="002A5E8F">
        <w:rPr>
          <w:rFonts w:ascii="Times New Roman" w:hAnsi="Times New Roman"/>
          <w:sz w:val="24"/>
        </w:rPr>
        <w:t xml:space="preserve"> к Техническому заданию.</w:t>
      </w:r>
    </w:p>
    <w:p w14:paraId="5E63DB0D"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Целью оказания услуг является обеспечение безопасности сотрудников и посетителей объектов Заказчика, сохранности имущества от преступных посягательств, недопущения возникновения чрезвычайных ситуаций, бесперебойное функционирование КСБ.</w:t>
      </w:r>
    </w:p>
    <w:p w14:paraId="37D76035"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Основными задачами являются: осуществление постоянного контроля технического состояния и правильность функционирования КСБ; плановое проведение ТО, своевременное проведение ТР КСБ; обеспечение пожарной безопасности; своевременное реагирование ГР на нештатные ситуации; поддержание на объектах Заказчика внутриобъектового и пропускного режима. </w:t>
      </w:r>
    </w:p>
    <w:p w14:paraId="5C92ACF7" w14:textId="77777777" w:rsidR="00003D14" w:rsidRPr="002A5E8F" w:rsidRDefault="00003D14" w:rsidP="00003D14">
      <w:pPr>
        <w:pStyle w:val="ConsPlusNormal"/>
        <w:ind w:firstLine="0"/>
        <w:jc w:val="center"/>
        <w:rPr>
          <w:rFonts w:ascii="Times New Roman" w:hAnsi="Times New Roman"/>
          <w:sz w:val="24"/>
          <w:szCs w:val="24"/>
        </w:rPr>
      </w:pPr>
    </w:p>
    <w:p w14:paraId="02026629"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ТРЕБОВАНИЯ К СРОКУ И МЕСТУ ОКАЗАНИЯ УСЛУГ</w:t>
      </w:r>
    </w:p>
    <w:p w14:paraId="3115F1FC" w14:textId="77777777" w:rsidR="000A0928" w:rsidRPr="002A5E8F" w:rsidRDefault="000A0928" w:rsidP="00003D14">
      <w:pPr>
        <w:pStyle w:val="ConsPlusNormal"/>
        <w:ind w:firstLine="709"/>
        <w:jc w:val="both"/>
        <w:rPr>
          <w:rFonts w:ascii="Times New Roman" w:hAnsi="Times New Roman"/>
          <w:sz w:val="24"/>
        </w:rPr>
      </w:pPr>
    </w:p>
    <w:p w14:paraId="31F12824"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Начало оказания услуг – с даты </w:t>
      </w:r>
      <w:r w:rsidRPr="002A5E8F">
        <w:rPr>
          <w:rFonts w:ascii="Times New Roman" w:hAnsi="Times New Roman" w:cs="Times New Roman"/>
          <w:sz w:val="24"/>
          <w:szCs w:val="24"/>
        </w:rPr>
        <w:t>подписания Акта первичного обследования систем (Приложение №3 к Техническому заданию) на объекте</w:t>
      </w:r>
      <w:r w:rsidRPr="002A5E8F">
        <w:rPr>
          <w:rFonts w:ascii="Times New Roman" w:hAnsi="Times New Roman"/>
          <w:sz w:val="24"/>
        </w:rPr>
        <w:t>.</w:t>
      </w:r>
    </w:p>
    <w:p w14:paraId="0B9DC486" w14:textId="579BC7E5"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Срок оказания услуг –</w:t>
      </w:r>
      <w:r w:rsidR="00790C27">
        <w:rPr>
          <w:rFonts w:ascii="Times New Roman" w:hAnsi="Times New Roman" w:cs="Times New Roman"/>
          <w:sz w:val="24"/>
          <w:szCs w:val="24"/>
        </w:rPr>
        <w:t xml:space="preserve"> </w:t>
      </w:r>
      <w:r w:rsidR="00B177EF">
        <w:rPr>
          <w:rFonts w:ascii="Times New Roman" w:hAnsi="Times New Roman" w:cs="Times New Roman"/>
          <w:sz w:val="24"/>
          <w:szCs w:val="24"/>
        </w:rPr>
        <w:t xml:space="preserve">12 </w:t>
      </w:r>
      <w:r w:rsidR="006247F7">
        <w:rPr>
          <w:rFonts w:ascii="Times New Roman" w:hAnsi="Times New Roman" w:cs="Times New Roman"/>
          <w:sz w:val="24"/>
          <w:szCs w:val="24"/>
        </w:rPr>
        <w:t>(</w:t>
      </w:r>
      <w:r w:rsidR="00B177EF">
        <w:rPr>
          <w:rFonts w:ascii="Times New Roman" w:hAnsi="Times New Roman" w:cs="Times New Roman"/>
          <w:sz w:val="24"/>
          <w:szCs w:val="24"/>
        </w:rPr>
        <w:t>двенадцать</w:t>
      </w:r>
      <w:r w:rsidR="007B22CF">
        <w:rPr>
          <w:rFonts w:ascii="Times New Roman" w:hAnsi="Times New Roman"/>
          <w:sz w:val="24"/>
        </w:rPr>
        <w:t>) месяцев</w:t>
      </w:r>
      <w:r w:rsidRPr="002A5E8F">
        <w:rPr>
          <w:rFonts w:ascii="Times New Roman" w:hAnsi="Times New Roman"/>
          <w:sz w:val="24"/>
        </w:rPr>
        <w:t xml:space="preserve"> с даты </w:t>
      </w:r>
      <w:r w:rsidRPr="002A5E8F">
        <w:rPr>
          <w:rFonts w:ascii="Times New Roman" w:hAnsi="Times New Roman" w:cs="Times New Roman"/>
          <w:sz w:val="24"/>
          <w:szCs w:val="24"/>
        </w:rPr>
        <w:t>начала оказания услуг</w:t>
      </w:r>
      <w:r w:rsidRPr="002A5E8F">
        <w:rPr>
          <w:rFonts w:ascii="Times New Roman" w:hAnsi="Times New Roman"/>
          <w:sz w:val="24"/>
        </w:rPr>
        <w:t>.</w:t>
      </w:r>
    </w:p>
    <w:p w14:paraId="3E88FB2F"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Место оказания услуг – перечень объектов приведен в Приложении №2 к Техническому заданию.</w:t>
      </w:r>
    </w:p>
    <w:p w14:paraId="2818FDE3" w14:textId="77777777" w:rsidR="00003D14" w:rsidRPr="002A5E8F" w:rsidRDefault="00003D14" w:rsidP="00003D14">
      <w:pPr>
        <w:pStyle w:val="ConsPlusNormal"/>
        <w:ind w:firstLine="0"/>
        <w:rPr>
          <w:rFonts w:ascii="Times New Roman" w:hAnsi="Times New Roman"/>
          <w:sz w:val="24"/>
          <w:szCs w:val="24"/>
        </w:rPr>
      </w:pPr>
    </w:p>
    <w:p w14:paraId="61D0AFB3" w14:textId="77777777" w:rsidR="00003D14" w:rsidRPr="002A5E8F" w:rsidRDefault="00003D14" w:rsidP="00B03D9B">
      <w:pPr>
        <w:pStyle w:val="a9"/>
        <w:numPr>
          <w:ilvl w:val="0"/>
          <w:numId w:val="2"/>
        </w:numPr>
        <w:spacing w:before="0" w:after="0" w:line="360" w:lineRule="auto"/>
        <w:jc w:val="center"/>
        <w:rPr>
          <w:b/>
        </w:rPr>
      </w:pPr>
      <w:r w:rsidRPr="002A5E8F">
        <w:rPr>
          <w:b/>
        </w:rPr>
        <w:t>ХАРАКТЕРИСТИКИ ОКАЗЫВАЕМЫХ УСЛУГ</w:t>
      </w:r>
    </w:p>
    <w:p w14:paraId="1DF155BF" w14:textId="381D9641" w:rsidR="00003D14" w:rsidRPr="002A5E8F" w:rsidRDefault="00003D14" w:rsidP="00AA4813">
      <w:pPr>
        <w:pStyle w:val="ConsPlusTitle"/>
        <w:ind w:firstLine="709"/>
        <w:jc w:val="both"/>
        <w:rPr>
          <w:rFonts w:ascii="Times New Roman" w:hAnsi="Times New Roman" w:cs="Times New Roman"/>
          <w:b w:val="0"/>
          <w:sz w:val="24"/>
          <w:szCs w:val="24"/>
        </w:rPr>
      </w:pPr>
      <w:r w:rsidRPr="002A5E8F">
        <w:rPr>
          <w:rFonts w:ascii="Times New Roman" w:hAnsi="Times New Roman" w:cs="Times New Roman"/>
          <w:b w:val="0"/>
          <w:sz w:val="24"/>
          <w:szCs w:val="24"/>
        </w:rPr>
        <w:t>Услуги по техническому обслуживанию</w:t>
      </w:r>
      <w:r w:rsidR="001E67D7" w:rsidRPr="002A5E8F">
        <w:rPr>
          <w:rFonts w:ascii="Times New Roman" w:hAnsi="Times New Roman" w:cs="Times New Roman"/>
          <w:b w:val="0"/>
          <w:sz w:val="24"/>
          <w:szCs w:val="24"/>
        </w:rPr>
        <w:t xml:space="preserve">, </w:t>
      </w:r>
      <w:r w:rsidRPr="002A5E8F">
        <w:rPr>
          <w:rFonts w:ascii="Times New Roman" w:hAnsi="Times New Roman" w:cs="Times New Roman"/>
          <w:b w:val="0"/>
          <w:sz w:val="24"/>
          <w:szCs w:val="24"/>
        </w:rPr>
        <w:t xml:space="preserve">ремонту </w:t>
      </w:r>
      <w:r w:rsidR="001E67D7" w:rsidRPr="002A5E8F">
        <w:rPr>
          <w:rFonts w:ascii="Times New Roman" w:hAnsi="Times New Roman" w:cs="Times New Roman"/>
          <w:b w:val="0"/>
          <w:sz w:val="24"/>
          <w:szCs w:val="24"/>
        </w:rPr>
        <w:t xml:space="preserve">и мониторингу комплексных </w:t>
      </w:r>
      <w:r w:rsidRPr="002A5E8F">
        <w:rPr>
          <w:rFonts w:ascii="Times New Roman" w:hAnsi="Times New Roman" w:cs="Times New Roman"/>
          <w:b w:val="0"/>
          <w:sz w:val="24"/>
          <w:szCs w:val="24"/>
        </w:rPr>
        <w:t xml:space="preserve">систем безопасности на объектах </w:t>
      </w:r>
      <w:r w:rsidR="0032471A" w:rsidRPr="0032471A">
        <w:rPr>
          <w:rFonts w:ascii="Times New Roman" w:hAnsi="Times New Roman"/>
          <w:b w:val="0"/>
          <w:sz w:val="24"/>
        </w:rPr>
        <w:t>Красногорского</w:t>
      </w:r>
      <w:r w:rsidR="00790C27" w:rsidRPr="00790C27">
        <w:rPr>
          <w:rFonts w:ascii="Times New Roman" w:hAnsi="Times New Roman"/>
          <w:b w:val="0"/>
          <w:sz w:val="24"/>
        </w:rPr>
        <w:t xml:space="preserve"> почтамта</w:t>
      </w:r>
      <w:r w:rsidR="00696E93">
        <w:rPr>
          <w:rFonts w:ascii="Times New Roman" w:hAnsi="Times New Roman"/>
          <w:sz w:val="24"/>
        </w:rPr>
        <w:t xml:space="preserve"> </w:t>
      </w:r>
      <w:r w:rsidR="00AA4813" w:rsidRPr="002A5E8F">
        <w:rPr>
          <w:rFonts w:ascii="Times New Roman" w:hAnsi="Times New Roman" w:cs="Times New Roman"/>
          <w:b w:val="0"/>
          <w:sz w:val="24"/>
          <w:szCs w:val="24"/>
        </w:rPr>
        <w:t xml:space="preserve">УФПС Московской области </w:t>
      </w:r>
      <w:r w:rsidRPr="002A5E8F">
        <w:rPr>
          <w:rFonts w:ascii="Times New Roman" w:hAnsi="Times New Roman" w:cs="Times New Roman"/>
          <w:b w:val="0"/>
          <w:sz w:val="24"/>
          <w:szCs w:val="24"/>
        </w:rPr>
        <w:t>включают в себя:</w:t>
      </w:r>
    </w:p>
    <w:p w14:paraId="4E73538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2A5E8F">
        <w:rPr>
          <w:rFonts w:ascii="Times New Roman" w:hAnsi="Times New Roman" w:cs="Times New Roman"/>
          <w:sz w:val="24"/>
          <w:szCs w:val="24"/>
        </w:rPr>
        <w:t>контроль за каналом передачи данных на пульт мониторинга с объекта Заказчика;</w:t>
      </w:r>
    </w:p>
    <w:p w14:paraId="39596041" w14:textId="3F213B72"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ТО КСБ:</w:t>
      </w:r>
    </w:p>
    <w:p w14:paraId="34CE6625"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АПС и СОУЭ;</w:t>
      </w:r>
    </w:p>
    <w:p w14:paraId="6D316CAF"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СОТС;</w:t>
      </w:r>
    </w:p>
    <w:p w14:paraId="1C236E36"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СКУД;</w:t>
      </w:r>
    </w:p>
    <w:p w14:paraId="1647D22E"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СОТ.</w:t>
      </w:r>
    </w:p>
    <w:p w14:paraId="5C56E9E7"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текущий ремонт оборудования (согласно Приложению №9 к Техническому заданию);</w:t>
      </w:r>
    </w:p>
    <w:p w14:paraId="0D582FCB"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внеплановые работы (проверки); </w:t>
      </w:r>
    </w:p>
    <w:p w14:paraId="0B2E2F4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экстренный выезд ГР по сигналу «Тревога», поступившему из объекта Заказчика на пульт мониторинга, для принятия соответствующих мер реагирования.</w:t>
      </w:r>
    </w:p>
    <w:p w14:paraId="05D96B6D"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В соответствии с графиком проведения ТО КСБ, утверждённым Заказчиком, Исполнитель не реже одного раза в месяц проводит техническое обслуживание КСБ, установленных на объектах, указанных в Приложении №2 к Техническому заданию.  </w:t>
      </w:r>
    </w:p>
    <w:p w14:paraId="00FAEEE5"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График проведения ТО КСБ (Приложение №4 к Техническому заданию) составляется в соответствии с п.п. 6.2.4. настоящего Технического задания.</w:t>
      </w:r>
    </w:p>
    <w:p w14:paraId="35AB86CE"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Техническое обслуживание и текущий ремонт систем и средств противопожарной защиты необходимо проводить в соответствии с требованиями действующих нормативных документов, проектной, исполнительной, эксплуатационной документацией, с учетом эксплуатационной документации изготовителя на элементы, входящие в состав системы, в объеме и сроки, установленные Регламентом технического обслуживания систем и средств противопожарной защиты и Графиком проведения технического обслуживания.</w:t>
      </w:r>
    </w:p>
    <w:p w14:paraId="662FFEBD"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В случае, если в период действия Договора в части проведения технического обслуживания, текущего ремонта систем и средств противопожарной защиты, а также их отдельных элементов будут приняты нормативно-правовые акты, содержащие обязательные требования, а также будут приняты нормативно-правовые акты в результате применения которых на добровольной основе обеспечивается соблюдение обязательных требований Федерального закона от 22 июля 2008 № 123-ФЗ «Технический регламент о требованиях пожарной безопасности», Исполнителю необходимо также руководствоваться данными требованиями. Изменения в законодательстве Исполнитель должен отслеживать самостоятельно.</w:t>
      </w:r>
    </w:p>
    <w:p w14:paraId="5A4C9929"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В случае, если в период оказания услуг изготовители СППЗ или их элементов уточнят требования в части проведения их технического обслуживания, текущего ремонта, Исполнителю необходимо также руководствоваться такими уточнениями.</w:t>
      </w:r>
    </w:p>
    <w:p w14:paraId="479CA771"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В случае, если в результате мероприятий по надзору со стороны органов федерального Государственного пожарного надзора МЧС России Заказчику будут предъявлены замечания, связанные с нарушением требований пожарной безопасности (зафиксированные в актах проверок, предписаниях, протоколах об административных правонарушениях, предостережениях о нарушении закона, письмах), в части не проведения технического обслуживания, текущего ремонта систем и средств противопожарной защиты, Исполнитель обязан  устранить указанные и выявленные  замечания.</w:t>
      </w:r>
    </w:p>
    <w:p w14:paraId="5FD062F4"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Исполнитель при оказании услуг обязан обеспечить техническое состояние систем и средств противопожарной защиты объекта в соответствии с требованиями нормативных требований, которое не должно привести к предъявлению Заказчику замечаний, связанных с нарушением требований пожарной безопасности (зафиксированных в актах проверок, предписаниях, протоколах об административных правонарушениях, предостережениях о недопустимости нарушения закона, письмах) со стороны органов федерального Государственного пожарного надзора МЧС России.</w:t>
      </w:r>
    </w:p>
    <w:p w14:paraId="587120BA"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 xml:space="preserve">Исполнитель в рамках регламентных мероприятий ТО оказывает консультативные услуги по вопросам эксплуатации КСБ, СППЗ, включая предоставление по запросу Заказчика аналитической информации о состоянии КСБ и СППЗ на объекте, выписки из протокола событий и действий диспетчеров. </w:t>
      </w:r>
    </w:p>
    <w:p w14:paraId="29656CAA" w14:textId="4E510809" w:rsidR="00003D14" w:rsidRPr="002A5E8F" w:rsidRDefault="00070A21" w:rsidP="00965162">
      <w:pPr>
        <w:pStyle w:val="ConsPlusNormal"/>
        <w:ind w:firstLine="709"/>
        <w:jc w:val="both"/>
        <w:rPr>
          <w:rFonts w:ascii="Times New Roman" w:hAnsi="Times New Roman"/>
          <w:sz w:val="24"/>
        </w:rPr>
      </w:pPr>
      <w:r w:rsidRPr="002A5E8F">
        <w:rPr>
          <w:rFonts w:ascii="Times New Roman" w:hAnsi="Times New Roman"/>
          <w:sz w:val="24"/>
        </w:rPr>
        <w:t>Конечным результатом оказанных услуг является работоспособное и исправное состояние КСБ и СППЗ на объектах, работоспособное состояние канала передачи данных с объекта на ПМ, прохождение служебной информации с объекта на ПМ, своевременное прибытие ГР по сигналу «Тревога», поступившему с объекта Заказчика на пульт ПМ</w:t>
      </w:r>
      <w:r w:rsidR="00965162" w:rsidRPr="002A5E8F">
        <w:rPr>
          <w:rFonts w:ascii="Times New Roman" w:hAnsi="Times New Roman"/>
          <w:sz w:val="24"/>
        </w:rPr>
        <w:t>.</w:t>
      </w:r>
    </w:p>
    <w:p w14:paraId="330674D9" w14:textId="77777777" w:rsidR="00A95E11" w:rsidRPr="002A5E8F" w:rsidRDefault="00A95E11" w:rsidP="00003D14">
      <w:pPr>
        <w:pStyle w:val="ConsPlusNormal"/>
        <w:ind w:firstLine="0"/>
        <w:jc w:val="center"/>
        <w:rPr>
          <w:rFonts w:ascii="Times New Roman" w:hAnsi="Times New Roman"/>
          <w:sz w:val="24"/>
        </w:rPr>
      </w:pPr>
    </w:p>
    <w:p w14:paraId="19BD806D"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ТРЕБОВАНИЯ К ПОРЯДКУ ОКАЗАНИЯ УСЛУГ</w:t>
      </w:r>
    </w:p>
    <w:p w14:paraId="15F4960A" w14:textId="77777777" w:rsidR="00003D14" w:rsidRPr="002A5E8F" w:rsidRDefault="00003D14" w:rsidP="00003D14">
      <w:pPr>
        <w:pStyle w:val="ConsPlusNormal"/>
        <w:ind w:firstLine="0"/>
        <w:jc w:val="center"/>
        <w:rPr>
          <w:rFonts w:ascii="Times New Roman" w:hAnsi="Times New Roman"/>
          <w:sz w:val="24"/>
        </w:rPr>
      </w:pPr>
    </w:p>
    <w:p w14:paraId="632CB933"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к качеству оказываемых услуг</w:t>
      </w:r>
    </w:p>
    <w:p w14:paraId="45C9C2E0" w14:textId="77777777" w:rsidR="00003D14" w:rsidRPr="002A5E8F" w:rsidRDefault="00003D14" w:rsidP="00003D14">
      <w:pPr>
        <w:pStyle w:val="ConsPlusNormal"/>
        <w:ind w:firstLine="709"/>
        <w:rPr>
          <w:rFonts w:ascii="Times New Roman" w:hAnsi="Times New Roman"/>
          <w:sz w:val="24"/>
        </w:rPr>
      </w:pPr>
    </w:p>
    <w:p w14:paraId="6845F40C" w14:textId="77777777" w:rsidR="00003D14" w:rsidRPr="002A5E8F" w:rsidRDefault="00003D14" w:rsidP="00003D14">
      <w:pPr>
        <w:pStyle w:val="ConsPlusNormal"/>
        <w:jc w:val="both"/>
        <w:rPr>
          <w:rFonts w:ascii="Times New Roman" w:hAnsi="Times New Roman"/>
          <w:sz w:val="24"/>
        </w:rPr>
      </w:pPr>
      <w:r w:rsidRPr="002A5E8F">
        <w:rPr>
          <w:rFonts w:ascii="Times New Roman" w:hAnsi="Times New Roman"/>
          <w:sz w:val="24"/>
        </w:rPr>
        <w:t>Исполнитель при оказании услуг обязан руководствоваться следующими нормативно-правовыми документами:</w:t>
      </w:r>
    </w:p>
    <w:p w14:paraId="5EB0670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11.03.1992 г. № 2487-1 «О частной детективной и охранной деятельности в Российской Федерации»;</w:t>
      </w:r>
    </w:p>
    <w:p w14:paraId="306E066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13.12.1996 г. № 150-ФЗ «Об оружии»;</w:t>
      </w:r>
    </w:p>
    <w:p w14:paraId="07F8B5D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21.12.1994 г. № 69-ФЗ «О пожарной безопасности»;</w:t>
      </w:r>
    </w:p>
    <w:p w14:paraId="6B6424A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Федеральный закон от 04.05.2011 г. № 99-ФЗ «О лицензировании отдельных видов деятельности»; </w:t>
      </w:r>
    </w:p>
    <w:p w14:paraId="7BDF4C6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22.07.2008 г. № 123-ФЗ «Технический регламент о требованиях пожарной безопасности»;</w:t>
      </w:r>
    </w:p>
    <w:p w14:paraId="4082B93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27.07.2006 г. № 152-ФЗ «О персональных данных»;</w:t>
      </w:r>
    </w:p>
    <w:p w14:paraId="7207B2C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21.07.1998 г.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14:paraId="2C61EFDB" w14:textId="77777777" w:rsidR="00003D14" w:rsidRPr="002A5E8F" w:rsidRDefault="005D5A7E"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r w:rsidR="00003D14" w:rsidRPr="002A5E8F">
        <w:rPr>
          <w:rFonts w:ascii="Times New Roman" w:hAnsi="Times New Roman"/>
          <w:sz w:val="24"/>
        </w:rPr>
        <w:t>»;</w:t>
      </w:r>
    </w:p>
    <w:p w14:paraId="443B78B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23.06.2011 г.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деятельности», «Положением о лицензировании частной охранной деятельности», «Правилами ведения реестра лицензий на осуществление частной детективной и частной охранной деятельности и предоставления сведений из них»,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w:t>
      </w:r>
    </w:p>
    <w:p w14:paraId="38926A8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03.02.2012 г. № 79 «О лицензировании деятельности по технической защите конфиденциальной информации»;</w:t>
      </w:r>
    </w:p>
    <w:p w14:paraId="640EA94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16.09.2020 г. № 1479 «Об утверждении Правил противопожарного режима в Российской Федерации»;</w:t>
      </w:r>
    </w:p>
    <w:p w14:paraId="2180942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28.07.2020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5CC199E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МВД России от 12.04.1999 г. № 288 «О мерах по реализации Постановления Правительства Российской Федерации от 21 июля 1998 г. № 814»;</w:t>
      </w:r>
    </w:p>
    <w:p w14:paraId="0A3B048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Минтруда России от 16.11.2020 г. № 782н «Об утверждении Правил по охране труда при работе на высоте»;</w:t>
      </w:r>
    </w:p>
    <w:p w14:paraId="152A3478" w14:textId="77777777" w:rsidR="00B44EE3" w:rsidRPr="002A5E8F" w:rsidRDefault="00B44EE3"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МЧС России от 31.07.2020 № 582 «Об утверждении свода правил «Системы противопожарной защиты. Системы пожарной сигнализации и автоматизация систем противопожарной защиты. Нормы и правила проектирования» (вместе с «СП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F2BAF9F" w14:textId="77777777" w:rsidR="00B44EE3" w:rsidRPr="002A5E8F" w:rsidRDefault="00B44EE3"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МЧС России от 31.08.2020 № 628 «Об утверждении свода правил «Системы противопожарной защиты. Установки пожаротушения автоматические. Нормы и правила проектирования» (вместе с «СП 485.1311500.2020. Свод правил. Системы противопожарной защиты. Установки пожаротушения автоматические. Нормы и правила проектирования»);</w:t>
      </w:r>
    </w:p>
    <w:p w14:paraId="19FD19F1" w14:textId="77777777" w:rsidR="00B44EE3" w:rsidRPr="002A5E8F" w:rsidRDefault="00B44EE3"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МЧС России от 08.07.2020 № 503 «Об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p>
    <w:p w14:paraId="1DD8E85A" w14:textId="3CEADBFF"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Р 52551-2016. «</w:t>
      </w:r>
      <w:r w:rsid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Системы охраны и безопасности. Термины и определения»;</w:t>
      </w:r>
    </w:p>
    <w:p w14:paraId="25568835" w14:textId="1906A2C6"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53704-2009. «</w:t>
      </w:r>
      <w:r w:rsidR="007B1288" w:rsidRPr="007B1288">
        <w:rPr>
          <w:rFonts w:ascii="Times New Roman" w:hAnsi="Times New Roman"/>
          <w:sz w:val="24"/>
        </w:rPr>
        <w:t>Национальный стандарт Российской Федерации.</w:t>
      </w:r>
      <w:r w:rsidR="007B1288">
        <w:rPr>
          <w:rFonts w:ascii="Times New Roman" w:hAnsi="Times New Roman"/>
          <w:sz w:val="24"/>
        </w:rPr>
        <w:t xml:space="preserve"> </w:t>
      </w:r>
      <w:r w:rsidRPr="002A5E8F">
        <w:rPr>
          <w:rFonts w:ascii="Times New Roman" w:hAnsi="Times New Roman"/>
          <w:sz w:val="24"/>
        </w:rPr>
        <w:t>Системы безопасности комплексные и интегрированные. Общие технические требования»;</w:t>
      </w:r>
    </w:p>
    <w:p w14:paraId="03B425FC" w14:textId="0B310F87"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52435-2015.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 xml:space="preserve">Технические средства охранной сигнализации. Классификация. Общие технические требования и методы испытаний»; </w:t>
      </w:r>
    </w:p>
    <w:p w14:paraId="3121E80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ГОСТ 31817.1.1-2012 (IEC 60839-1-1:1988). «Системы тревожной сигнализации. Часть 1. Общие требования. Раздел 1. Общие положения»; </w:t>
      </w:r>
    </w:p>
    <w:p w14:paraId="7CCEFFD9" w14:textId="7A251C2A"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Р 50776-95 (МЭК 60839-1-4:1989) «</w:t>
      </w:r>
      <w:r w:rsidR="007B1288">
        <w:rPr>
          <w:rFonts w:ascii="Times New Roman" w:hAnsi="Times New Roman"/>
          <w:sz w:val="24"/>
        </w:rPr>
        <w:t xml:space="preserve">Государственный стандарт Российской Федерации. </w:t>
      </w:r>
      <w:r w:rsidRPr="002A5E8F">
        <w:rPr>
          <w:rFonts w:ascii="Times New Roman" w:hAnsi="Times New Roman"/>
          <w:sz w:val="24"/>
        </w:rPr>
        <w:t>Системы тревожной сигнализации. Часть 1. Общие требования. Раздел 4. Руководство по проектированию, монтажу и техническому обслуживанию;</w:t>
      </w:r>
    </w:p>
    <w:p w14:paraId="2C3A2796" w14:textId="58D52C27"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50658-94 (МЭК 60839-2-4:1990). «</w:t>
      </w:r>
      <w:r w:rsidR="007B1288" w:rsidRPr="007B1288">
        <w:rPr>
          <w:rFonts w:ascii="Times New Roman" w:hAnsi="Times New Roman"/>
          <w:sz w:val="24"/>
        </w:rPr>
        <w:t>Государственный стандарт Российской Федерации.</w:t>
      </w:r>
      <w:r w:rsidR="007B1288">
        <w:rPr>
          <w:rFonts w:ascii="Times New Roman" w:hAnsi="Times New Roman"/>
          <w:sz w:val="24"/>
        </w:rPr>
        <w:t xml:space="preserve"> </w:t>
      </w:r>
      <w:r w:rsidRPr="002A5E8F">
        <w:rPr>
          <w:rFonts w:ascii="Times New Roman" w:hAnsi="Times New Roman"/>
          <w:sz w:val="24"/>
        </w:rPr>
        <w:t>Системы тревожной сигнализации. Часть 2. Требования к системам охранной сигнализации. Раздел 4. Ультразвуковые доплеровские извещатели для закрытых помещений»;</w:t>
      </w:r>
    </w:p>
    <w:p w14:paraId="4E0D73CB" w14:textId="2401DD61"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51241-2008.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Средства и системы контроля и управления доступом. Классификация. Общие технические требования. Методы испытаний»;</w:t>
      </w:r>
    </w:p>
    <w:p w14:paraId="75200577" w14:textId="35CCE044"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51558-2014.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Средства и системы охранные телевизионные. Классификация. Общие технические требования. Методы испытаний»;</w:t>
      </w:r>
    </w:p>
    <w:p w14:paraId="687E9473" w14:textId="618A5D23"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52907-2008.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Источник электропитания радиоэлектронной аппаратуры. Термины и определения»;</w:t>
      </w:r>
    </w:p>
    <w:p w14:paraId="5B11E11C" w14:textId="1C09557D"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54101-2010.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Средства автоматизации и системы управления. Средства и системы обеспечения безопасности. Техническое обслуживание и текущий ремонт»;</w:t>
      </w:r>
    </w:p>
    <w:p w14:paraId="57F5C72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12.1.030-81* «Система стандартов безопасности труда. Электробезопасность. Защитное заземление. Зануление»;</w:t>
      </w:r>
    </w:p>
    <w:p w14:paraId="1E933FF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p>
    <w:p w14:paraId="1209AB98" w14:textId="66896813"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2.601-2019 «</w:t>
      </w:r>
      <w:r w:rsidR="002D48A1" w:rsidRPr="002D48A1">
        <w:rPr>
          <w:rFonts w:ascii="Times New Roman" w:hAnsi="Times New Roman"/>
          <w:sz w:val="24"/>
        </w:rPr>
        <w:t xml:space="preserve">Национальный стандарт Российской Федерации. </w:t>
      </w:r>
      <w:r w:rsidRPr="002A5E8F">
        <w:rPr>
          <w:rFonts w:ascii="Times New Roman" w:hAnsi="Times New Roman"/>
          <w:sz w:val="24"/>
        </w:rPr>
        <w:t>Единая система конструкторской документации (ЕСКД). Эксплуатационные документы»;</w:t>
      </w:r>
    </w:p>
    <w:p w14:paraId="180896ED" w14:textId="56278FF1" w:rsidR="008F6163" w:rsidRPr="002A5E8F" w:rsidRDefault="00BC2C55" w:rsidP="00B03D9B">
      <w:pPr>
        <w:pStyle w:val="ConsPlusNormal"/>
        <w:numPr>
          <w:ilvl w:val="0"/>
          <w:numId w:val="3"/>
        </w:numPr>
        <w:suppressAutoHyphens w:val="0"/>
        <w:autoSpaceDN w:val="0"/>
        <w:adjustRightInd w:val="0"/>
        <w:ind w:left="0" w:firstLine="1069"/>
        <w:jc w:val="both"/>
        <w:rPr>
          <w:rFonts w:ascii="Times New Roman" w:hAnsi="Times New Roman"/>
          <w:sz w:val="24"/>
        </w:rPr>
      </w:pPr>
      <w:hyperlink r:id="rId8" w:history="1">
        <w:r w:rsidR="008F6163" w:rsidRPr="002A5E8F">
          <w:rPr>
            <w:rFonts w:ascii="Times New Roman" w:hAnsi="Times New Roman"/>
            <w:sz w:val="24"/>
          </w:rPr>
          <w:t>ГОСТ Р 59638-2021</w:t>
        </w:r>
      </w:hyperlink>
      <w:r w:rsidR="008F6163" w:rsidRPr="002A5E8F">
        <w:rPr>
          <w:rFonts w:ascii="Times New Roman" w:hAnsi="Times New Roman"/>
          <w:sz w:val="24"/>
        </w:rPr>
        <w:t xml:space="preserve"> «</w:t>
      </w:r>
      <w:r w:rsidR="002D48A1" w:rsidRPr="002D48A1">
        <w:rPr>
          <w:rFonts w:ascii="Times New Roman" w:hAnsi="Times New Roman"/>
          <w:sz w:val="24"/>
        </w:rPr>
        <w:t xml:space="preserve">Национальный стандарт Российской Федерации. </w:t>
      </w:r>
      <w:r w:rsidR="008F6163" w:rsidRPr="002A5E8F">
        <w:rPr>
          <w:rFonts w:ascii="Times New Roman" w:hAnsi="Times New Roman"/>
          <w:sz w:val="24"/>
        </w:rPr>
        <w:t xml:space="preserve">Системы пожарной сигнализации. Руководство по проектированию, монтажу, техническому обслуживанию и ремонту. Методы испытаний на работоспособность»; </w:t>
      </w:r>
    </w:p>
    <w:p w14:paraId="1C92B820" w14:textId="0D2D6A9A" w:rsidR="008F6163" w:rsidRPr="002A5E8F" w:rsidRDefault="00BC2C55" w:rsidP="00B03D9B">
      <w:pPr>
        <w:pStyle w:val="ConsPlusNormal"/>
        <w:numPr>
          <w:ilvl w:val="0"/>
          <w:numId w:val="3"/>
        </w:numPr>
        <w:suppressAutoHyphens w:val="0"/>
        <w:autoSpaceDN w:val="0"/>
        <w:adjustRightInd w:val="0"/>
        <w:ind w:left="0" w:firstLine="1069"/>
        <w:jc w:val="both"/>
        <w:rPr>
          <w:rFonts w:ascii="Times New Roman" w:hAnsi="Times New Roman"/>
          <w:sz w:val="24"/>
        </w:rPr>
      </w:pPr>
      <w:hyperlink r:id="rId9" w:history="1">
        <w:r w:rsidR="008F6163" w:rsidRPr="002A5E8F">
          <w:rPr>
            <w:rFonts w:ascii="Times New Roman" w:hAnsi="Times New Roman"/>
            <w:sz w:val="24"/>
          </w:rPr>
          <w:t>ГОСТ Р 59639-2021</w:t>
        </w:r>
      </w:hyperlink>
      <w:r w:rsidR="008F6163" w:rsidRPr="002A5E8F">
        <w:rPr>
          <w:rFonts w:ascii="Times New Roman" w:hAnsi="Times New Roman"/>
          <w:sz w:val="24"/>
        </w:rPr>
        <w:t xml:space="preserve"> «</w:t>
      </w:r>
      <w:r w:rsidR="002D48A1" w:rsidRPr="002D48A1">
        <w:rPr>
          <w:rFonts w:ascii="Times New Roman" w:hAnsi="Times New Roman"/>
          <w:sz w:val="24"/>
        </w:rPr>
        <w:t xml:space="preserve">Национальный стандарт Российской Федерации. </w:t>
      </w:r>
      <w:r w:rsidR="008F6163" w:rsidRPr="002A5E8F">
        <w:rPr>
          <w:rFonts w:ascii="Times New Roman" w:hAnsi="Times New Roman"/>
          <w:sz w:val="24"/>
        </w:rPr>
        <w:t xml:space="preserve">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w:t>
      </w:r>
    </w:p>
    <w:p w14:paraId="1219B49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ПУЭ «Правила устройства электроустановок». Утверждены Минтопэнерго РФ 6 октября 1999 г.;</w:t>
      </w:r>
    </w:p>
    <w:p w14:paraId="7F31465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СП 76.13330.2016. «Электротехнические устройства. Актуализированная редакция СНиП 3.05.06-85»;</w:t>
      </w:r>
    </w:p>
    <w:p w14:paraId="20654B4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СП 3.13130.2009. «Системы противопожарной защиты. Система оповещения и управления эвакуацией людей при пожаре. Требования пожарной безопасности»;</w:t>
      </w:r>
    </w:p>
    <w:p w14:paraId="6904E4FC" w14:textId="108550F0"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Стандарт «Технические средства охраны». </w:t>
      </w:r>
      <w:r w:rsidR="00A87507" w:rsidRPr="006659F2">
        <w:rPr>
          <w:rFonts w:ascii="Times New Roman" w:hAnsi="Times New Roman"/>
          <w:sz w:val="24"/>
        </w:rPr>
        <w:t xml:space="preserve">Утвержден и введен в действие </w:t>
      </w:r>
      <w:r w:rsidR="00A87507">
        <w:rPr>
          <w:rFonts w:ascii="Times New Roman" w:hAnsi="Times New Roman"/>
          <w:sz w:val="24"/>
        </w:rPr>
        <w:t>Приказом АО «Почта России» от 08.04.2025 г. № 101</w:t>
      </w:r>
      <w:r w:rsidR="00A87507" w:rsidRPr="006659F2">
        <w:rPr>
          <w:rFonts w:ascii="Times New Roman" w:hAnsi="Times New Roman"/>
          <w:sz w:val="24"/>
        </w:rPr>
        <w:t>-п</w:t>
      </w:r>
      <w:r w:rsidRPr="002A5E8F">
        <w:rPr>
          <w:rFonts w:ascii="Times New Roman" w:hAnsi="Times New Roman"/>
          <w:sz w:val="24"/>
        </w:rPr>
        <w:t xml:space="preserve"> (Приложение №1</w:t>
      </w:r>
      <w:r w:rsidR="00CD07B7">
        <w:rPr>
          <w:rFonts w:ascii="Times New Roman" w:hAnsi="Times New Roman"/>
          <w:sz w:val="24"/>
        </w:rPr>
        <w:t>2</w:t>
      </w:r>
      <w:r w:rsidRPr="002A5E8F">
        <w:rPr>
          <w:rFonts w:ascii="Times New Roman" w:hAnsi="Times New Roman"/>
          <w:sz w:val="24"/>
        </w:rPr>
        <w:t xml:space="preserve"> к Техническому заданию);</w:t>
      </w:r>
    </w:p>
    <w:p w14:paraId="2AEE33DE" w14:textId="5FFFFB00" w:rsidR="002571AC"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другие нормативные правовые акты Российской Федерации, в т. ч. Правительства Российской Федерации и федеральных органов исполнительной власти Российской Федерации,  включая перечисленные в Приказе Росстандарта от </w:t>
      </w:r>
      <w:r w:rsidR="002571AC" w:rsidRPr="002A5E8F">
        <w:rPr>
          <w:rFonts w:ascii="Times New Roman" w:hAnsi="Times New Roman"/>
          <w:sz w:val="24"/>
        </w:rPr>
        <w:t>13</w:t>
      </w:r>
      <w:r w:rsidRPr="002A5E8F">
        <w:rPr>
          <w:rFonts w:ascii="Times New Roman" w:hAnsi="Times New Roman"/>
          <w:sz w:val="24"/>
        </w:rPr>
        <w:t>.0</w:t>
      </w:r>
      <w:r w:rsidR="002571AC" w:rsidRPr="002A5E8F">
        <w:rPr>
          <w:rFonts w:ascii="Times New Roman" w:hAnsi="Times New Roman"/>
          <w:sz w:val="24"/>
        </w:rPr>
        <w:t>2</w:t>
      </w:r>
      <w:r w:rsidRPr="002A5E8F">
        <w:rPr>
          <w:rFonts w:ascii="Times New Roman" w:hAnsi="Times New Roman"/>
          <w:sz w:val="24"/>
        </w:rPr>
        <w:t>.202</w:t>
      </w:r>
      <w:r w:rsidR="002571AC" w:rsidRPr="002A5E8F">
        <w:rPr>
          <w:rFonts w:ascii="Times New Roman" w:hAnsi="Times New Roman"/>
          <w:sz w:val="24"/>
        </w:rPr>
        <w:t>3</w:t>
      </w:r>
      <w:r w:rsidRPr="002A5E8F">
        <w:rPr>
          <w:rFonts w:ascii="Times New Roman" w:hAnsi="Times New Roman"/>
          <w:sz w:val="24"/>
        </w:rPr>
        <w:t xml:space="preserve"> г. № </w:t>
      </w:r>
      <w:r w:rsidR="002571AC" w:rsidRPr="002A5E8F">
        <w:rPr>
          <w:rFonts w:ascii="Times New Roman" w:hAnsi="Times New Roman"/>
          <w:sz w:val="24"/>
        </w:rPr>
        <w:t>318</w:t>
      </w:r>
      <w:r w:rsidRPr="002A5E8F">
        <w:rPr>
          <w:rFonts w:ascii="Times New Roman" w:hAnsi="Times New Roman"/>
          <w:sz w:val="24"/>
        </w:rPr>
        <w:t xml:space="preserve">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в части технического обслуживания, текущего ремонта систем и средств противопожарной защиты.</w:t>
      </w:r>
    </w:p>
    <w:p w14:paraId="32DCD0BE" w14:textId="77777777" w:rsidR="00003D14" w:rsidRPr="002A5E8F" w:rsidRDefault="00003D14" w:rsidP="00003D14">
      <w:pPr>
        <w:pStyle w:val="ConsPlusNormal"/>
        <w:suppressAutoHyphens w:val="0"/>
        <w:autoSpaceDN w:val="0"/>
        <w:adjustRightInd w:val="0"/>
        <w:ind w:left="709" w:firstLine="0"/>
        <w:rPr>
          <w:rFonts w:ascii="Times New Roman" w:hAnsi="Times New Roman"/>
          <w:b/>
          <w:sz w:val="24"/>
        </w:rPr>
      </w:pPr>
    </w:p>
    <w:p w14:paraId="5C40D347"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Условия оказания услуг</w:t>
      </w:r>
    </w:p>
    <w:p w14:paraId="3DF624DB" w14:textId="77777777" w:rsidR="00003D14" w:rsidRPr="002A5E8F" w:rsidRDefault="00003D14" w:rsidP="00003D14">
      <w:pPr>
        <w:pStyle w:val="ConsPlusNormal"/>
        <w:ind w:left="709" w:firstLine="0"/>
        <w:rPr>
          <w:rFonts w:ascii="Times New Roman" w:hAnsi="Times New Roman"/>
          <w:b/>
          <w:sz w:val="24"/>
        </w:rPr>
      </w:pPr>
    </w:p>
    <w:p w14:paraId="26F0CC23"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b/>
          <w:sz w:val="24"/>
        </w:rPr>
      </w:pPr>
      <w:r w:rsidRPr="002A5E8F">
        <w:rPr>
          <w:rFonts w:ascii="Times New Roman" w:hAnsi="Times New Roman"/>
          <w:sz w:val="24"/>
        </w:rPr>
        <w:t xml:space="preserve">В течение </w:t>
      </w:r>
      <w:r w:rsidRPr="002A5E8F">
        <w:rPr>
          <w:rFonts w:ascii="Times New Roman" w:hAnsi="Times New Roman" w:cs="Times New Roman"/>
          <w:sz w:val="24"/>
          <w:szCs w:val="24"/>
          <w:lang w:eastAsia="ru-RU"/>
        </w:rPr>
        <w:t>36 (тридцати шести) часов</w:t>
      </w:r>
      <w:r w:rsidRPr="002A5E8F">
        <w:rPr>
          <w:rFonts w:ascii="Times New Roman" w:hAnsi="Times New Roman"/>
          <w:sz w:val="24"/>
        </w:rPr>
        <w:t xml:space="preserve"> с даты заключения Договора Сторонами, Исполнитель проводит следующие подготовительные работы:</w:t>
      </w:r>
    </w:p>
    <w:p w14:paraId="7ED427B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уточнение информации по КСБ, установленных на объектах на предмет совместимости протокола передачи данных КСБ с ПМ Исполнителя;</w:t>
      </w:r>
    </w:p>
    <w:p w14:paraId="2C057360" w14:textId="2A68FDDE"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подготовка общей инструкции экипажа ГР по их действиям на всех объектах </w:t>
      </w:r>
      <w:r w:rsidR="0032471A">
        <w:rPr>
          <w:rFonts w:ascii="Times New Roman" w:hAnsi="Times New Roman"/>
          <w:sz w:val="24"/>
        </w:rPr>
        <w:t>Красногорского</w:t>
      </w:r>
      <w:r w:rsidR="00A57643" w:rsidRPr="00790C27">
        <w:rPr>
          <w:rFonts w:ascii="Times New Roman" w:hAnsi="Times New Roman"/>
          <w:sz w:val="24"/>
        </w:rPr>
        <w:t xml:space="preserve"> почтамта</w:t>
      </w:r>
      <w:r w:rsidR="00A57643" w:rsidRPr="002A5E8F">
        <w:rPr>
          <w:rFonts w:ascii="Times New Roman" w:hAnsi="Times New Roman"/>
          <w:sz w:val="24"/>
        </w:rPr>
        <w:t xml:space="preserve"> </w:t>
      </w:r>
      <w:r w:rsidRPr="002A5E8F">
        <w:rPr>
          <w:rFonts w:ascii="Times New Roman" w:hAnsi="Times New Roman"/>
          <w:sz w:val="24"/>
        </w:rPr>
        <w:t xml:space="preserve">УФПС </w:t>
      </w:r>
      <w:r w:rsidR="00FF11D0" w:rsidRPr="002A5E8F">
        <w:rPr>
          <w:rFonts w:ascii="Times New Roman" w:hAnsi="Times New Roman"/>
          <w:sz w:val="24"/>
        </w:rPr>
        <w:t xml:space="preserve">Московской области </w:t>
      </w:r>
      <w:r w:rsidRPr="002A5E8F">
        <w:rPr>
          <w:rFonts w:ascii="Times New Roman" w:hAnsi="Times New Roman"/>
          <w:sz w:val="24"/>
        </w:rPr>
        <w:t xml:space="preserve">и направление на согласование ее Заказчику; </w:t>
      </w:r>
    </w:p>
    <w:p w14:paraId="6827EB2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инструктаж Исполнителем охранников, входящих в экипаж ГР, инженерного и диспетчерского состава;</w:t>
      </w:r>
    </w:p>
    <w:p w14:paraId="5E747F9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разработка кратчайших маршрутов выезда ГР на объекты.</w:t>
      </w:r>
    </w:p>
    <w:p w14:paraId="364EE66C"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Исполнитель в течение </w:t>
      </w:r>
      <w:r w:rsidRPr="002A5E8F">
        <w:rPr>
          <w:rFonts w:ascii="Times New Roman" w:hAnsi="Times New Roman" w:cs="Times New Roman"/>
          <w:sz w:val="24"/>
          <w:szCs w:val="24"/>
          <w:lang w:eastAsia="ru-RU"/>
        </w:rPr>
        <w:t>36 (тридцати шести) часов</w:t>
      </w:r>
      <w:r w:rsidRPr="002A5E8F">
        <w:rPr>
          <w:rFonts w:ascii="Times New Roman" w:hAnsi="Times New Roman"/>
          <w:sz w:val="24"/>
        </w:rPr>
        <w:t xml:space="preserve"> с даты заключения Договора совместно с представителями Заказчика должен провести первичное обследование КСБ объектов в соответствии с Приложением №2 к Техническому заданию, оформить «Акт первичного обследования систем» по каждому объекту (Приложение №3 к Техническому заданию) и предоставить их Заказчику на согласование в течение 72 (семидесяти двух) часов с даты заключения Договора. Представитель Заказчика подписывает «Акт первичного обследования систем» не позднее 10 (десяти) календарных дней с даты предоставления Актов Заказчику.</w:t>
      </w:r>
    </w:p>
    <w:p w14:paraId="0BEA83AC"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Услуги по первичному обследованию состоят из:</w:t>
      </w:r>
    </w:p>
    <w:p w14:paraId="3ECA071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проверки работоспособности КСБ в целом;</w:t>
      </w:r>
    </w:p>
    <w:p w14:paraId="677E101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установление наличия дефектов, неисправностей КСБ;</w:t>
      </w:r>
    </w:p>
    <w:p w14:paraId="6A3CE27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szCs w:val="24"/>
        </w:rPr>
      </w:pPr>
      <w:r w:rsidRPr="002A5E8F">
        <w:rPr>
          <w:rFonts w:ascii="Times New Roman" w:hAnsi="Times New Roman"/>
          <w:sz w:val="24"/>
          <w:szCs w:val="24"/>
        </w:rPr>
        <w:t xml:space="preserve">проверки </w:t>
      </w:r>
      <w:r w:rsidRPr="002A5E8F">
        <w:rPr>
          <w:rFonts w:ascii="Times New Roman" w:eastAsia="Times New Roman" w:hAnsi="Times New Roman"/>
          <w:sz w:val="24"/>
          <w:szCs w:val="24"/>
          <w:lang w:eastAsia="ru-RU"/>
        </w:rPr>
        <w:t>наличия, отсутствия документации;</w:t>
      </w:r>
    </w:p>
    <w:p w14:paraId="3CC865A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в КСБ (при необходимости).</w:t>
      </w:r>
    </w:p>
    <w:p w14:paraId="6EF014D3"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 течение 2 (двух) рабочих дней после подписания Заказчиком «Акта первичного обследования системы», Исполнитель должен представить на согласование Заказчику График </w:t>
      </w:r>
      <w:r w:rsidR="00AF376A" w:rsidRPr="002A5E8F">
        <w:rPr>
          <w:rFonts w:ascii="Times New Roman" w:hAnsi="Times New Roman"/>
          <w:sz w:val="24"/>
        </w:rPr>
        <w:t>проведения ТО КСБ (Приложение №</w:t>
      </w:r>
      <w:r w:rsidRPr="002A5E8F">
        <w:rPr>
          <w:rFonts w:ascii="Times New Roman" w:hAnsi="Times New Roman"/>
          <w:sz w:val="24"/>
        </w:rPr>
        <w:t>4 к Техническому заданию), завести новый «Журнал учета рабочего состояния, ТО и ТР КСБ» (Приложение №6 к Техническому заданию) на каждый объект Заказчика (Приложение №2 к Техническому заданию), а также предоставить контактную информацию (номер телефона и электронный почтовый адрес) для принятия заявок и ведения переписки.</w:t>
      </w:r>
    </w:p>
    <w:p w14:paraId="0B5BD11A"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Ведение Журнала учета рабочего состояния, ТО и ТР КСБ (далее - Журнал), страницы должны быть пронумерованы, прошнурованы и скреплены печатью Исполнителя.</w:t>
      </w:r>
    </w:p>
    <w:p w14:paraId="5C717C07" w14:textId="31E508DA"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Записи, сделанные в Журнал, должны содержать фразу: «ТО КСБ проведены в объеме Регламента №_ (указывается номер Регламента), и работы по текущему ремонту (вносятся сведения в соответствии с п. 8 Приложения №1 к Техническому заданию). Система (указывается наименование КСБ: СОТ, СОТС и т.п.) находится в работоспособном состоянии». (</w:t>
      </w:r>
      <w:r w:rsidR="002B107C" w:rsidRPr="002A5E8F">
        <w:rPr>
          <w:rFonts w:ascii="Times New Roman" w:hAnsi="Times New Roman"/>
          <w:sz w:val="24"/>
        </w:rPr>
        <w:t>Например,</w:t>
      </w:r>
      <w:r w:rsidRPr="002A5E8F">
        <w:rPr>
          <w:rFonts w:ascii="Times New Roman" w:hAnsi="Times New Roman"/>
          <w:sz w:val="24"/>
        </w:rPr>
        <w:t xml:space="preserve"> «ТО КСБ проведены в объеме Регламента № 1. СОТ, СОТС, СКУД находятся в работоспособном состоянии» или «ТО КСБ проведены в объеме Регламента № 1. СОТ – неисправна, СОТС - находятся в работоспособном состоянии, СКУД - частично неисправна»). Журнал учета рабочего состояния, ТО и ТР КСБ хранится на объекте Заказчика.</w:t>
      </w:r>
    </w:p>
    <w:p w14:paraId="08B0117B"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Исполнитель обеспечивает:</w:t>
      </w:r>
    </w:p>
    <w:p w14:paraId="659B559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наличие круглосуточного оперативного дежурного;</w:t>
      </w:r>
    </w:p>
    <w:p w14:paraId="132FDE7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круглосуточный мониторинг и контроль над соблюдением на объектах Заказчика установленного режима безопасности по каналам связи с использованием КСБ, подключенными к ПМ;</w:t>
      </w:r>
    </w:p>
    <w:p w14:paraId="2E758BA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установку и эксплуатационное техническое обслуживание абонентского комплекта передачи информации на ПМ Исполнителя (мониторинг с использованием КСБ);</w:t>
      </w:r>
    </w:p>
    <w:p w14:paraId="6E7BC0D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подключение КСБ, установленных на всех объектах Заказчика к абонентскому комплекту передачи информации и обеспечение прохождения сигналов на ПЦО Исполнителя в течение </w:t>
      </w:r>
      <w:r w:rsidRPr="002A5E8F">
        <w:rPr>
          <w:rFonts w:ascii="Times New Roman" w:hAnsi="Times New Roman" w:cs="Times New Roman"/>
          <w:sz w:val="24"/>
          <w:szCs w:val="24"/>
          <w:lang w:eastAsia="ru-RU"/>
        </w:rPr>
        <w:t>36 (тридцати шести) часов</w:t>
      </w:r>
      <w:r w:rsidRPr="002A5E8F">
        <w:rPr>
          <w:rFonts w:ascii="Times New Roman" w:hAnsi="Times New Roman"/>
          <w:sz w:val="24"/>
        </w:rPr>
        <w:t xml:space="preserve"> с даты заключения Договора;</w:t>
      </w:r>
    </w:p>
    <w:p w14:paraId="1CA1C7E8"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укомплектование ГР не менее чем двумя вооружёнными служебным огнестрельным оружием охранниками, имеющими разрешение Федеральной службы войск национальной гвардии Российской Федерации или ее территориальным органом на хранение и ношение служебного оружия, выданного работникам Исполнителя, осуществляющим оказание услуг по обеспечению мониторинга объектов;</w:t>
      </w:r>
    </w:p>
    <w:p w14:paraId="057ED3FF" w14:textId="7AF9F88B"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при поступлении сигнала «Тревога» с объекта Заказчика, прибытие ГР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охраняемом Объекте, но не более </w:t>
      </w:r>
      <w:r w:rsidR="00A87507">
        <w:rPr>
          <w:rFonts w:ascii="Times New Roman" w:hAnsi="Times New Roman"/>
          <w:sz w:val="24"/>
        </w:rPr>
        <w:t>15</w:t>
      </w:r>
      <w:r w:rsidR="00A87507" w:rsidRPr="006659F2">
        <w:rPr>
          <w:rFonts w:ascii="Times New Roman" w:hAnsi="Times New Roman"/>
          <w:sz w:val="24"/>
        </w:rPr>
        <w:t xml:space="preserve"> (</w:t>
      </w:r>
      <w:r w:rsidR="00A87507">
        <w:rPr>
          <w:rFonts w:ascii="Times New Roman" w:hAnsi="Times New Roman"/>
          <w:sz w:val="24"/>
        </w:rPr>
        <w:t>пятнадцати</w:t>
      </w:r>
      <w:r w:rsidR="00A87507" w:rsidRPr="006659F2">
        <w:rPr>
          <w:rFonts w:ascii="Times New Roman" w:hAnsi="Times New Roman"/>
          <w:sz w:val="24"/>
        </w:rPr>
        <w:t>)</w:t>
      </w:r>
      <w:r w:rsidRPr="002A5E8F">
        <w:rPr>
          <w:rFonts w:ascii="Times New Roman" w:hAnsi="Times New Roman"/>
          <w:sz w:val="24"/>
        </w:rPr>
        <w:t xml:space="preserve"> минут с мо</w:t>
      </w:r>
      <w:r w:rsidR="00C15777" w:rsidRPr="002A5E8F">
        <w:rPr>
          <w:rFonts w:ascii="Times New Roman" w:hAnsi="Times New Roman"/>
          <w:sz w:val="24"/>
        </w:rPr>
        <w:t>мента поступления сигнала на ПМ;</w:t>
      </w:r>
    </w:p>
    <w:p w14:paraId="12653479" w14:textId="3E0B4FB6" w:rsidR="00C15777" w:rsidRPr="002A5E8F" w:rsidRDefault="00C15777"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снятие объекта с пульта мониторинга по заявке Заказчика с составлением Акта снятия объекта с мони</w:t>
      </w:r>
      <w:r w:rsidR="00CD07B7">
        <w:rPr>
          <w:rFonts w:ascii="Times New Roman" w:hAnsi="Times New Roman"/>
          <w:sz w:val="24"/>
        </w:rPr>
        <w:t>торинга по форме Приложения № 15</w:t>
      </w:r>
      <w:r w:rsidRPr="002A5E8F">
        <w:rPr>
          <w:rFonts w:ascii="Times New Roman" w:hAnsi="Times New Roman"/>
          <w:sz w:val="24"/>
        </w:rPr>
        <w:t xml:space="preserve"> к Техническому заданию.</w:t>
      </w:r>
    </w:p>
    <w:p w14:paraId="6D978067"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Исполнитель должен:</w:t>
      </w:r>
    </w:p>
    <w:p w14:paraId="6825D40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пресекать совершаемое преступление или иное правонарушение против сотрудников Объекта, имущества Заказчика, а также проводить мероприятия по максимальному уменьшению последствий пожара или иной чрезвычайной ситуации. По возможности провести задержание лиц, причастных к совершению преступления или иного правонарушения в отношении объекта мониторинга и/или сотрудников Заказчика в соответствии с требованиями законодательства Российской Федерации; </w:t>
      </w:r>
    </w:p>
    <w:p w14:paraId="0E44A81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 при обнаружении следов проникновения на Объект, и/или задержания лиц, совершивших противоправные действия в отношении Объекта, сотрудников Объекта, имущества, находящегося на Объекте, и/или локализации пожара, последствий ЧС, обеспечить охрану Объекта путем выставления поста физической охраны с момента прибытия экипажа ГР до момента прибытия ответственного за безопасность на Объекте сотрудника Заказчика, и/или сотрудников органов внутренних дел, и/или сотрудников подразделений МЧС, но не более чем на 2 (два) часа.</w:t>
      </w:r>
    </w:p>
    <w:p w14:paraId="7AF1BBD1"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Заказчик, не позднее 2 (двух) рабочих дней с даты заключения Договора, передает Исполнителю список сотрудников для оповещения обо всех нештатных ситуациях и выезде ГР на объекты Заказчика Исполнителем, а также ответственных за подачу и учет заявок на проведение внеплановых работ (проверок) в целях своевременного принятия мер по восстановлению работоспособности КСБ.</w:t>
      </w:r>
    </w:p>
    <w:p w14:paraId="26BF40FB"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Перечень работ по ТО и ТР КСБ, их объем, порядок проведения внеплановых работ (проверок), а также порядок подачи заявок и их исполнение определены в Приложении №1 к Техническому заданию.</w:t>
      </w:r>
    </w:p>
    <w:p w14:paraId="122CA0FF" w14:textId="283A8699"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Для проведения работ по ТО и ТР КСБ, установле</w:t>
      </w:r>
      <w:r w:rsidR="00A57643">
        <w:rPr>
          <w:rFonts w:ascii="Times New Roman" w:hAnsi="Times New Roman"/>
          <w:sz w:val="24"/>
        </w:rPr>
        <w:t xml:space="preserve">нных на объектах почтовой связи </w:t>
      </w:r>
      <w:r w:rsidR="0032471A">
        <w:rPr>
          <w:rFonts w:ascii="Times New Roman" w:hAnsi="Times New Roman"/>
          <w:sz w:val="24"/>
        </w:rPr>
        <w:t>Красногорского</w:t>
      </w:r>
      <w:r w:rsidR="00A57643">
        <w:rPr>
          <w:rFonts w:ascii="Times New Roman" w:hAnsi="Times New Roman"/>
          <w:sz w:val="24"/>
        </w:rPr>
        <w:t xml:space="preserve"> почтамта</w:t>
      </w:r>
      <w:r w:rsidR="000113EB" w:rsidRPr="002A5E8F">
        <w:rPr>
          <w:rFonts w:ascii="Times New Roman" w:hAnsi="Times New Roman"/>
          <w:sz w:val="24"/>
        </w:rPr>
        <w:t xml:space="preserve"> </w:t>
      </w:r>
      <w:r w:rsidRPr="002A5E8F">
        <w:rPr>
          <w:rFonts w:ascii="Times New Roman" w:hAnsi="Times New Roman"/>
          <w:sz w:val="24"/>
        </w:rPr>
        <w:t xml:space="preserve">УФПС </w:t>
      </w:r>
      <w:r w:rsidR="00FF11D0" w:rsidRPr="002A5E8F">
        <w:rPr>
          <w:rFonts w:ascii="Times New Roman" w:hAnsi="Times New Roman"/>
          <w:sz w:val="24"/>
        </w:rPr>
        <w:t>Московской области</w:t>
      </w:r>
      <w:r w:rsidRPr="002A5E8F">
        <w:rPr>
          <w:rFonts w:ascii="Times New Roman" w:hAnsi="Times New Roman"/>
          <w:sz w:val="24"/>
        </w:rPr>
        <w:t>, Исполнитель в течение 1 (одного) календарного дня с даты заключения Договора направляет нарочно Заказчику список сотрудников, уполномоченных для проведения указанных работ.</w:t>
      </w:r>
    </w:p>
    <w:p w14:paraId="552918DF"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vanish/>
          <w:sz w:val="24"/>
          <w:specVanish/>
        </w:rPr>
      </w:pPr>
      <w:r w:rsidRPr="002A5E8F">
        <w:rPr>
          <w:rFonts w:ascii="Times New Roman" w:hAnsi="Times New Roman"/>
          <w:sz w:val="24"/>
        </w:rPr>
        <w:t>Сотрудник Исполнителя, уполномоченный на проведение регламентных работ по ТО и ТР КСБ, прибывает на объект для проведения работ в соответствии с графиком проведения ТО.</w:t>
      </w:r>
    </w:p>
    <w:p w14:paraId="24AC12BB"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 Допуск сотрудника Исполнителя на объект осуществляется в часы, определяемые режимом работы объекта, при предъявлении им документа, удостоверяющего личность.</w:t>
      </w:r>
    </w:p>
    <w:p w14:paraId="7857631A"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После идентификации сотрудника со списком уполномоченных на проведения работ по ТО и ТР КСБ, сотрудник Исполнителя допускается на объект для проведения работ.</w:t>
      </w:r>
    </w:p>
    <w:p w14:paraId="4B81CE1C"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Работы производятся в присутствии представителя Заказчика.</w:t>
      </w:r>
    </w:p>
    <w:p w14:paraId="4DCCF724" w14:textId="0CAA56F8"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6.2.12. После завершения работ по ТО и ТР представителем Исполнителя и представителем Заказчика составляется двухсторонний Акт приемки выполненных работ по ТО и ТР КСБ на объекте (Приложение №5 к Техническому заданию). В Акте приемки выполненных работ по ТО и ТР КСБ указывается перечень проведенных работ (номер и периодичность регламента), выявленные и устраненные в ходе выполнения работ неисправности систем. После составления Акт приемки выполненных работ по ТО и ТР КСБ подписывается сотрудником Исполнителя, представителем Заказчика и заверяется штампом объекта. Одновременно с составлением Акта приемки выполненных работ по ТО и ТР КСБ производится запись о произведенных регламентных работах в «Журнале учета рабочего состояния, ТО и ТР КСБ» (Приложение №6 к Техническому заданию).  При совпадении сроков исполнения регламентов № 1, 2, 3 время их проведения может быть совмещено.</w:t>
      </w:r>
    </w:p>
    <w:p w14:paraId="7DD72B00" w14:textId="53BCB878" w:rsidR="00BA5C95" w:rsidRPr="002A5E8F" w:rsidRDefault="00BA5C95" w:rsidP="00BA5C95">
      <w:pPr>
        <w:pStyle w:val="ConsPlusNormal"/>
        <w:ind w:firstLine="709"/>
        <w:jc w:val="both"/>
        <w:rPr>
          <w:rFonts w:ascii="Times New Roman" w:hAnsi="Times New Roman"/>
          <w:sz w:val="24"/>
        </w:rPr>
      </w:pPr>
      <w:r w:rsidRPr="002A5E8F">
        <w:rPr>
          <w:rFonts w:ascii="Times New Roman" w:hAnsi="Times New Roman"/>
          <w:sz w:val="24"/>
        </w:rPr>
        <w:t xml:space="preserve">Одновременно с составлением Акта приемки выполненных работ по ТО и ТР КСБ производится запись о проведенных регламентных работах в «Журнале учета рабочего состояния, ТО и ТР КСБ» (Приложение № 6 к Техническому заданию), и производится запись о проведенных регламентных работах в Разделе </w:t>
      </w:r>
      <w:r w:rsidRPr="002A5E8F">
        <w:rPr>
          <w:rFonts w:ascii="Times New Roman" w:hAnsi="Times New Roman"/>
          <w:sz w:val="24"/>
          <w:lang w:val="en-US"/>
        </w:rPr>
        <w:t>X</w:t>
      </w:r>
      <w:r w:rsidRPr="002A5E8F">
        <w:rPr>
          <w:rFonts w:ascii="Times New Roman" w:hAnsi="Times New Roman"/>
          <w:sz w:val="24"/>
        </w:rPr>
        <w:t xml:space="preserve"> и Разделе </w:t>
      </w:r>
      <w:r w:rsidRPr="002A5E8F">
        <w:rPr>
          <w:rFonts w:ascii="Times New Roman" w:hAnsi="Times New Roman"/>
          <w:sz w:val="24"/>
          <w:lang w:val="en-US"/>
        </w:rPr>
        <w:t>XI</w:t>
      </w:r>
      <w:r w:rsidRPr="002A5E8F">
        <w:rPr>
          <w:rFonts w:ascii="Times New Roman" w:hAnsi="Times New Roman"/>
          <w:sz w:val="24"/>
        </w:rPr>
        <w:t xml:space="preserve"> «Журнал эксплуатации систем противоп</w:t>
      </w:r>
      <w:r w:rsidR="00CD07B7">
        <w:rPr>
          <w:rFonts w:ascii="Times New Roman" w:hAnsi="Times New Roman"/>
          <w:sz w:val="24"/>
        </w:rPr>
        <w:t>ожарной защиты» (Приложение № 14</w:t>
      </w:r>
      <w:r w:rsidRPr="002A5E8F">
        <w:rPr>
          <w:rFonts w:ascii="Times New Roman" w:hAnsi="Times New Roman"/>
          <w:sz w:val="24"/>
        </w:rPr>
        <w:t xml:space="preserve"> к Техническому заданию), в соответствии с Требованиями Постановления Правительства РФ от 16.09.2020 г. № 1479 «Об утверждении Правил противопожарного режима в Российской Федерации».</w:t>
      </w:r>
    </w:p>
    <w:p w14:paraId="4B31FA4B"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По согласованию Сторон форма Акта приемки выполненных работ по ТО и ТР КСБ на объекте может быть изменена.</w:t>
      </w:r>
    </w:p>
    <w:p w14:paraId="575BDD65"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 случае выявления неисправности, сотрудник Исполнителя должен диагностировать неисправность и восстановить работоспособность систем. </w:t>
      </w:r>
    </w:p>
    <w:p w14:paraId="7A4956D6"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невозможности устранить неисправность непосредственно при ее обнаружении, представитель Исполнителя в максимально короткие сроки, но не более 8 (восьми) часов с момента обнаружения неисправности должен установить аналогичное не новое совместимое оборудование из собственного обменного фонда, на срок до 3-х месяцев, с последующей заменой на новое оборудование.</w:t>
      </w:r>
    </w:p>
    <w:p w14:paraId="6A954634" w14:textId="78CB9B88"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 xml:space="preserve">Представитель Исполнителя в присутствии представителя Заказчика составляет Дефектную ведомость (2 экз.) на неисправное оборудование КСБ, предоставив ее на утверждение Заказчику нарочно в </w:t>
      </w:r>
      <w:r w:rsidR="002B107C" w:rsidRPr="002A5E8F">
        <w:rPr>
          <w:rFonts w:ascii="Times New Roman" w:hAnsi="Times New Roman"/>
          <w:sz w:val="24"/>
        </w:rPr>
        <w:t>течени</w:t>
      </w:r>
      <w:r w:rsidR="002B107C">
        <w:rPr>
          <w:rFonts w:ascii="Times New Roman" w:hAnsi="Times New Roman"/>
          <w:sz w:val="24"/>
        </w:rPr>
        <w:t>е</w:t>
      </w:r>
      <w:r w:rsidR="002B107C" w:rsidRPr="002A5E8F">
        <w:rPr>
          <w:rFonts w:ascii="Times New Roman" w:hAnsi="Times New Roman"/>
          <w:sz w:val="24"/>
        </w:rPr>
        <w:t xml:space="preserve"> </w:t>
      </w:r>
      <w:r w:rsidRPr="002A5E8F">
        <w:rPr>
          <w:rFonts w:ascii="Times New Roman" w:hAnsi="Times New Roman"/>
          <w:sz w:val="24"/>
        </w:rPr>
        <w:t xml:space="preserve">3 (трех) рабочих дней с даты составления Дефектной ведомости. Неисправное оборудование подлежит передаче представителю Заказчика на объекте по Акту демонтажа </w:t>
      </w:r>
      <w:r w:rsidRPr="002A5E8F">
        <w:rPr>
          <w:rFonts w:ascii="Times New Roman" w:hAnsi="Times New Roman" w:cs="Times New Roman"/>
          <w:sz w:val="24"/>
          <w:szCs w:val="24"/>
        </w:rPr>
        <w:t>(Приложение №8 к Техническому заданию)</w:t>
      </w:r>
      <w:r w:rsidRPr="002A5E8F">
        <w:rPr>
          <w:rFonts w:ascii="Times New Roman" w:hAnsi="Times New Roman"/>
          <w:sz w:val="24"/>
        </w:rPr>
        <w:t xml:space="preserve"> при его замене.</w:t>
      </w:r>
    </w:p>
    <w:p w14:paraId="7BB31978"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Стоимость услуг включает в себя: </w:t>
      </w:r>
    </w:p>
    <w:p w14:paraId="20E515F8"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Мониторинг объектов с использованием КСБ;</w:t>
      </w:r>
    </w:p>
    <w:p w14:paraId="0F888ADC"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Вызов Заказчиком представителя Исполнителя по заявке для проведения внеплановых работ (проверок) оборудования, составных компонентов и устройств, отдельных блоков и узлов КСБ с целью восстановления работоспособности систем безопасности, либо замену изношенных элементов или сборочных единиц, плат, кабелей, проводов, приборов и извещателей пришедших в негодность в течение установленного (до 10 лет) срока эксплуатации;</w:t>
      </w:r>
    </w:p>
    <w:p w14:paraId="0443E381"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szCs w:val="24"/>
        </w:rPr>
      </w:pPr>
      <w:r w:rsidRPr="002A5E8F">
        <w:rPr>
          <w:rFonts w:ascii="Times New Roman" w:hAnsi="Times New Roman"/>
          <w:sz w:val="24"/>
          <w:szCs w:val="24"/>
        </w:rPr>
        <w:t>Вызов Заказчиком представителя Исполнителя по заявке для изъятия на объектах Заказчика видеоархива по запросу правоохранительных органов и передаче его представителям Заказчика. Порядок подачи заявок и исполнения определен в п. 9 Приложения №1 к Техническому заданию;</w:t>
      </w:r>
    </w:p>
    <w:p w14:paraId="3B7B8D93"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Расходные материалы (изоляционная лента, шурупы, клей, припой, канифоль и т.п.), используемые в процессе ТО и ТР;</w:t>
      </w:r>
    </w:p>
    <w:p w14:paraId="0DF325B5"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Регламентные работы (Регламент № 1, 2, 3), ТР, внеплановые работы (проверки);</w:t>
      </w:r>
    </w:p>
    <w:p w14:paraId="43FA5A69"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Работы по устранению причин подачи «ложных» сигналов «Тревога», «Пожар», «Проникновение»;</w:t>
      </w:r>
    </w:p>
    <w:p w14:paraId="766B36D2"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Оказание консультативных услуг по вопросам эксплуатации систем безопасности, включая предоставление по запросу Заказчика аналитической информации о состоянии КСБ на объектах, выписки из протокола событий, обработку диспетчером событий и их переговоры.</w:t>
      </w:r>
    </w:p>
    <w:p w14:paraId="0A231DD7"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Сменные батареи и аккумуляторы (емкостью до 65 А/ч) источников резервного питания устройств и брелоков.</w:t>
      </w:r>
    </w:p>
    <w:p w14:paraId="003C64DA"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Оплату услуг передачи данных по каналам связи (проводной, мобильной) для обеспечения устойчивого функционирования систем безопасности.</w:t>
      </w:r>
    </w:p>
    <w:p w14:paraId="27F5A4F6" w14:textId="6AE15088"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Ведение эксплуатационной документации на объекте: Акт первичного обследования системы, Журнал учета рабочего состояния, ТО и ТР КСБ, </w:t>
      </w:r>
      <w:r w:rsidR="00BF4E65" w:rsidRPr="002A5E8F">
        <w:rPr>
          <w:rFonts w:ascii="Times New Roman" w:hAnsi="Times New Roman"/>
          <w:sz w:val="24"/>
        </w:rPr>
        <w:t xml:space="preserve">Журнал </w:t>
      </w:r>
      <w:r w:rsidR="00BF4E65" w:rsidRPr="002A5E8F">
        <w:rPr>
          <w:rFonts w:ascii="Times New Roman" w:hAnsi="Times New Roman"/>
          <w:sz w:val="24"/>
          <w:szCs w:val="24"/>
        </w:rPr>
        <w:t>эксплуатации систем противопожарной защиты</w:t>
      </w:r>
      <w:r w:rsidR="00BF4E65" w:rsidRPr="002A5E8F">
        <w:rPr>
          <w:rFonts w:ascii="Times New Roman" w:hAnsi="Times New Roman"/>
          <w:sz w:val="24"/>
        </w:rPr>
        <w:t xml:space="preserve"> (в части Раздела </w:t>
      </w:r>
      <w:r w:rsidR="00BF4E65" w:rsidRPr="002A5E8F">
        <w:rPr>
          <w:rFonts w:ascii="Times New Roman" w:hAnsi="Times New Roman"/>
          <w:sz w:val="24"/>
          <w:lang w:val="en-US"/>
        </w:rPr>
        <w:t>X</w:t>
      </w:r>
      <w:r w:rsidR="00BF4E65" w:rsidRPr="002A5E8F">
        <w:rPr>
          <w:rFonts w:ascii="Times New Roman" w:hAnsi="Times New Roman"/>
          <w:sz w:val="24"/>
        </w:rPr>
        <w:t xml:space="preserve"> и Раздела </w:t>
      </w:r>
      <w:r w:rsidR="00BF4E65" w:rsidRPr="002A5E8F">
        <w:rPr>
          <w:rFonts w:ascii="Times New Roman" w:hAnsi="Times New Roman"/>
          <w:sz w:val="24"/>
          <w:lang w:val="en-US"/>
        </w:rPr>
        <w:t>XI</w:t>
      </w:r>
      <w:r w:rsidR="00BF4E65" w:rsidRPr="002A5E8F">
        <w:rPr>
          <w:rFonts w:ascii="Times New Roman" w:hAnsi="Times New Roman"/>
          <w:sz w:val="24"/>
        </w:rPr>
        <w:t>), Паспорт системы, Дефектная ведомость на неисправное оборудование КСБ, Акт снятия объекта с мониторинга</w:t>
      </w:r>
      <w:r w:rsidRPr="002A5E8F">
        <w:rPr>
          <w:rFonts w:ascii="Times New Roman" w:hAnsi="Times New Roman"/>
          <w:sz w:val="24"/>
        </w:rPr>
        <w:t>.</w:t>
      </w:r>
    </w:p>
    <w:p w14:paraId="15C639D4"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Порядок подачи заявок для проведения внеплановых работ (проверок) определен в Приложении №1 к Техническому заданию. Время прибытия представителя Исполнителя на объект не должен превышать 2 (двух) часов с момента подачи заявки Заказчиком.</w:t>
      </w:r>
    </w:p>
    <w:p w14:paraId="0BEEAB07" w14:textId="15E742CF"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При необходимости Заказчик может внести изменения в Приложение №2 к Техническому заданию «Перечень объектов </w:t>
      </w:r>
      <w:r w:rsidR="0032471A">
        <w:rPr>
          <w:rFonts w:ascii="Times New Roman" w:hAnsi="Times New Roman"/>
          <w:sz w:val="24"/>
        </w:rPr>
        <w:t>Красногорского</w:t>
      </w:r>
      <w:r w:rsidR="00A57643">
        <w:rPr>
          <w:rFonts w:ascii="Times New Roman" w:hAnsi="Times New Roman"/>
          <w:sz w:val="24"/>
        </w:rPr>
        <w:t xml:space="preserve"> почтамта</w:t>
      </w:r>
      <w:r w:rsidR="000113EB" w:rsidRPr="002A5E8F">
        <w:rPr>
          <w:rFonts w:ascii="Times New Roman" w:hAnsi="Times New Roman" w:cs="Times New Roman"/>
          <w:sz w:val="24"/>
          <w:szCs w:val="24"/>
        </w:rPr>
        <w:t xml:space="preserve"> </w:t>
      </w:r>
      <w:r w:rsidR="00BC30E5" w:rsidRPr="002A5E8F">
        <w:rPr>
          <w:rFonts w:ascii="Times New Roman" w:hAnsi="Times New Roman" w:cs="Times New Roman"/>
          <w:sz w:val="24"/>
          <w:szCs w:val="24"/>
        </w:rPr>
        <w:t>УФПС Московской области</w:t>
      </w:r>
      <w:r w:rsidRPr="002A5E8F">
        <w:rPr>
          <w:rFonts w:ascii="Times New Roman" w:hAnsi="Times New Roman"/>
          <w:sz w:val="24"/>
        </w:rPr>
        <w:t>», заменив объект, находящийся на мониторинге по одному адресу другим, без изменения количества объектов и увеличения стоимости оказанных услуг, путем письменного уведомления Исполнителя за 3 (три) календарных дня до замены объекта.</w:t>
      </w:r>
    </w:p>
    <w:p w14:paraId="5E23D7AD" w14:textId="77777777" w:rsidR="000A0928" w:rsidRPr="002A5E8F" w:rsidRDefault="000A0928" w:rsidP="00003D14">
      <w:pPr>
        <w:pStyle w:val="ConsPlusNormal"/>
        <w:suppressAutoHyphens w:val="0"/>
        <w:autoSpaceDN w:val="0"/>
        <w:adjustRightInd w:val="0"/>
        <w:ind w:left="709" w:firstLine="0"/>
        <w:jc w:val="both"/>
        <w:rPr>
          <w:rFonts w:ascii="Times New Roman" w:hAnsi="Times New Roman"/>
          <w:sz w:val="24"/>
        </w:rPr>
      </w:pPr>
    </w:p>
    <w:p w14:paraId="2015E12A"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к безопасности</w:t>
      </w:r>
    </w:p>
    <w:p w14:paraId="026BCF85" w14:textId="77777777" w:rsidR="00003D14" w:rsidRPr="002A5E8F" w:rsidRDefault="00003D14" w:rsidP="00003D14">
      <w:pPr>
        <w:pStyle w:val="ConsPlusNormal"/>
        <w:ind w:firstLine="709"/>
        <w:rPr>
          <w:rFonts w:ascii="Times New Roman" w:hAnsi="Times New Roman"/>
          <w:sz w:val="24"/>
        </w:rPr>
      </w:pPr>
    </w:p>
    <w:p w14:paraId="7D04CAD3"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ТО и ТР КСБ должны обеспечивать соответствие требованиям экологических, санитарно-гигиенических, противопожарных и другим нормам, действующим на территории Российской Федерации и на объектах Заказчика, безопасную для жизни, здоровья людей эксплуатацию обслуживаемых систем.</w:t>
      </w:r>
    </w:p>
    <w:p w14:paraId="3BE5F29F"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При проведении работ по ТО и ТР Исполнитель обязан соблюдать правила пожарной безопасности, техники безопасности, включая требования при работе на высоте и внутреннего трудового распорядка, действующего на территории Заказчика.</w:t>
      </w:r>
    </w:p>
    <w:p w14:paraId="7F9992CD"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Действия экипажей ГР должны соответствовать требованиям, указанным в Инструкции экипажа ГР и Договоре с Заказчиком, а также правилам и нормам, техники безопасности, пожарной безопасности, охраны труда и обеспечить соблюдение иных норм, влияющих на безопасность оказываемых услуг. На основании закона РФ от 11.03.1992 г. №</w:t>
      </w:r>
      <w:r w:rsidR="000A0928" w:rsidRPr="002A5E8F">
        <w:rPr>
          <w:rFonts w:ascii="Times New Roman" w:hAnsi="Times New Roman"/>
          <w:sz w:val="24"/>
        </w:rPr>
        <w:t xml:space="preserve"> </w:t>
      </w:r>
      <w:r w:rsidRPr="002A5E8F">
        <w:rPr>
          <w:rFonts w:ascii="Times New Roman" w:hAnsi="Times New Roman"/>
          <w:sz w:val="24"/>
        </w:rPr>
        <w:t>2487-1 «О частной детективной и охранной деятельности в Российской Федерации».</w:t>
      </w:r>
    </w:p>
    <w:p w14:paraId="41A1C8E5" w14:textId="77777777" w:rsidR="00003D14" w:rsidRPr="002A5E8F" w:rsidRDefault="00003D14" w:rsidP="00003D14">
      <w:pPr>
        <w:pStyle w:val="ConsPlusNormal"/>
        <w:ind w:firstLine="709"/>
        <w:rPr>
          <w:rFonts w:ascii="Times New Roman" w:hAnsi="Times New Roman"/>
          <w:sz w:val="24"/>
        </w:rPr>
      </w:pPr>
    </w:p>
    <w:p w14:paraId="76A4CDEF"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к конфиденциальности</w:t>
      </w:r>
    </w:p>
    <w:p w14:paraId="2B7D3460" w14:textId="77777777" w:rsidR="00003D14" w:rsidRPr="002A5E8F" w:rsidRDefault="00003D14" w:rsidP="00003D14">
      <w:pPr>
        <w:pStyle w:val="ConsPlusNormal"/>
        <w:ind w:left="709" w:firstLine="0"/>
        <w:rPr>
          <w:rFonts w:ascii="Times New Roman" w:hAnsi="Times New Roman"/>
          <w:sz w:val="24"/>
        </w:rPr>
      </w:pPr>
    </w:p>
    <w:p w14:paraId="7D4F05BD"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Стороны обязуются обеспечить конфиденциальность сведений, ставших им известными в ходе оказания услуг.</w:t>
      </w:r>
    </w:p>
    <w:p w14:paraId="5B9C0CB5"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Сторона, получившая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 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оказания услуг.</w:t>
      </w:r>
    </w:p>
    <w:p w14:paraId="0CA06F12"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Сведения, ставшие известными каждой из Сторон в ходе оказания услуг,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оказания услуг.</w:t>
      </w:r>
    </w:p>
    <w:p w14:paraId="01D1CDED"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w:t>
      </w:r>
    </w:p>
    <w:p w14:paraId="68D59C0A" w14:textId="77777777" w:rsidR="00003D14" w:rsidRPr="002A5E8F" w:rsidRDefault="00003D14" w:rsidP="00003D14">
      <w:pPr>
        <w:pStyle w:val="ConsPlusNormal"/>
        <w:ind w:firstLine="709"/>
        <w:rPr>
          <w:rFonts w:ascii="Times New Roman" w:hAnsi="Times New Roman"/>
          <w:sz w:val="24"/>
        </w:rPr>
      </w:pPr>
    </w:p>
    <w:p w14:paraId="65D02C83"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по приемке услуг</w:t>
      </w:r>
    </w:p>
    <w:p w14:paraId="7E487840" w14:textId="77777777" w:rsidR="00003D14" w:rsidRPr="002A5E8F" w:rsidRDefault="00003D14" w:rsidP="00003D14">
      <w:pPr>
        <w:pStyle w:val="ConsPlusNormal"/>
        <w:ind w:firstLine="709"/>
        <w:jc w:val="both"/>
        <w:rPr>
          <w:rFonts w:ascii="Times New Roman" w:hAnsi="Times New Roman"/>
          <w:sz w:val="24"/>
        </w:rPr>
      </w:pPr>
    </w:p>
    <w:p w14:paraId="3D3A2736" w14:textId="1625025C"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Приемка услуг осуществляется </w:t>
      </w:r>
      <w:r w:rsidR="00587625">
        <w:rPr>
          <w:rFonts w:ascii="Times New Roman" w:hAnsi="Times New Roman"/>
          <w:sz w:val="24"/>
        </w:rPr>
        <w:t>Заказчиком ежемесячно, в течение 15 (пятнадцати)</w:t>
      </w:r>
      <w:r w:rsidR="009421F6">
        <w:rPr>
          <w:rFonts w:ascii="Times New Roman" w:hAnsi="Times New Roman"/>
          <w:sz w:val="24"/>
        </w:rPr>
        <w:t xml:space="preserve"> </w:t>
      </w:r>
      <w:r w:rsidRPr="002A5E8F">
        <w:rPr>
          <w:rFonts w:ascii="Times New Roman" w:hAnsi="Times New Roman"/>
          <w:sz w:val="24"/>
        </w:rPr>
        <w:t xml:space="preserve">рабочих дней со дня предоставления отчетных документов в соответствии с п. 6.6 Технического задания. </w:t>
      </w:r>
    </w:p>
    <w:p w14:paraId="7AFF151C"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По результатам приемки Заказчиком принимается одно из следующих решений:</w:t>
      </w:r>
    </w:p>
    <w:p w14:paraId="26D9D2D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услуги оказаны надлежащим образом. Факт оказания услуг оформляется Актом приемки оказанных услуг, подписываемым Сторонами;</w:t>
      </w:r>
    </w:p>
    <w:p w14:paraId="0D7ABC7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услуги оказаны с нарушением.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w:t>
      </w:r>
    </w:p>
    <w:p w14:paraId="389C7E0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услуги оказаны Исполнителем с существенными или неустранимыми недостатками, которые влекут для Заказчика такой ущерб, что он в значительной степени лишается того, на что вправе был рассчитывать. В указанном случае услуги не подлежат приемке Заказчиком. Заказчик направляет Исполнителю мотивированный отказ от подписания Акта, а также уведомление о расторжении Договора.</w:t>
      </w:r>
    </w:p>
    <w:p w14:paraId="669B2B0E"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По итогам приемки Заказчик подписывает в двух экземплярах Акт приемки оказанных услуг и один экземпляр направляет Исполнителю нарочно либо отказывается от приемки услуг.  </w:t>
      </w:r>
    </w:p>
    <w:p w14:paraId="69CF9C7D" w14:textId="77777777" w:rsidR="00003D14" w:rsidRPr="002A5E8F" w:rsidRDefault="00003D14" w:rsidP="00003D14">
      <w:pPr>
        <w:pStyle w:val="ConsPlusNormal"/>
        <w:ind w:left="709" w:firstLine="0"/>
        <w:jc w:val="both"/>
        <w:rPr>
          <w:rFonts w:ascii="Times New Roman" w:hAnsi="Times New Roman"/>
          <w:sz w:val="24"/>
        </w:rPr>
      </w:pPr>
    </w:p>
    <w:p w14:paraId="5CB35088" w14:textId="361AB0D6"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b/>
          <w:sz w:val="24"/>
        </w:rPr>
      </w:pPr>
      <w:r w:rsidRPr="002A5E8F">
        <w:rPr>
          <w:rFonts w:ascii="Times New Roman" w:hAnsi="Times New Roman"/>
          <w:b/>
          <w:sz w:val="24"/>
        </w:rPr>
        <w:t xml:space="preserve"> Требования по передаче заказчику технических и иных документов (оформление результатов оказанных услуг)</w:t>
      </w:r>
    </w:p>
    <w:p w14:paraId="66256B8A" w14:textId="77777777" w:rsidR="00003D14" w:rsidRPr="002A5E8F" w:rsidRDefault="00003D14" w:rsidP="00003D14">
      <w:pPr>
        <w:pStyle w:val="ConsPlusNormal"/>
        <w:ind w:firstLine="709"/>
        <w:jc w:val="both"/>
        <w:rPr>
          <w:rFonts w:ascii="Times New Roman" w:hAnsi="Times New Roman"/>
          <w:sz w:val="24"/>
        </w:rPr>
      </w:pPr>
    </w:p>
    <w:p w14:paraId="449B69D2" w14:textId="77777777" w:rsidR="00003D14" w:rsidRPr="002A5E8F" w:rsidRDefault="00003D14" w:rsidP="00003D14">
      <w:pPr>
        <w:pStyle w:val="afb"/>
        <w:ind w:firstLine="709"/>
        <w:jc w:val="both"/>
        <w:rPr>
          <w:sz w:val="24"/>
        </w:rPr>
      </w:pPr>
      <w:r w:rsidRPr="002A5E8F">
        <w:rPr>
          <w:sz w:val="24"/>
        </w:rPr>
        <w:t>Исполнитель в течение 5 (пяти) рабочих дней после завершения отчетного периода, направляет Заказчику следующие технические отчетные документы:</w:t>
      </w:r>
    </w:p>
    <w:p w14:paraId="19376B38" w14:textId="77777777" w:rsidR="00003D14" w:rsidRPr="002A5E8F" w:rsidRDefault="00003D14" w:rsidP="00B03D9B">
      <w:pPr>
        <w:pStyle w:val="afb"/>
        <w:numPr>
          <w:ilvl w:val="0"/>
          <w:numId w:val="10"/>
        </w:numPr>
        <w:ind w:left="0" w:firstLine="709"/>
        <w:jc w:val="both"/>
        <w:rPr>
          <w:sz w:val="24"/>
        </w:rPr>
      </w:pPr>
      <w:r w:rsidRPr="002A5E8F">
        <w:rPr>
          <w:sz w:val="24"/>
        </w:rPr>
        <w:t>Акты выполненных работ по ТО и ТР КСБ (в одном экземпляре по каждому из объектов);</w:t>
      </w:r>
    </w:p>
    <w:p w14:paraId="7E18F338" w14:textId="77777777" w:rsidR="00003D14" w:rsidRPr="002A5E8F" w:rsidRDefault="00003D14" w:rsidP="00B03D9B">
      <w:pPr>
        <w:pStyle w:val="afb"/>
        <w:numPr>
          <w:ilvl w:val="0"/>
          <w:numId w:val="10"/>
        </w:numPr>
        <w:ind w:left="0" w:firstLine="709"/>
        <w:jc w:val="both"/>
        <w:rPr>
          <w:sz w:val="24"/>
        </w:rPr>
      </w:pPr>
      <w:r w:rsidRPr="002A5E8F">
        <w:rPr>
          <w:sz w:val="24"/>
        </w:rPr>
        <w:t>Дефектную ведомость (при наличии, в одном экземпляре по каждому из объектов) на неисправное оборудование КСБ, Акт демонтажа (в одном экземпляре по каждому из объектов).</w:t>
      </w:r>
    </w:p>
    <w:p w14:paraId="1E37AE2C" w14:textId="77777777" w:rsidR="00003D14" w:rsidRPr="002A5E8F" w:rsidRDefault="00003D14" w:rsidP="00003D14">
      <w:pPr>
        <w:pStyle w:val="afb"/>
        <w:ind w:firstLine="709"/>
        <w:jc w:val="both"/>
        <w:rPr>
          <w:sz w:val="24"/>
        </w:rPr>
      </w:pPr>
      <w:r w:rsidRPr="002A5E8F">
        <w:rPr>
          <w:sz w:val="24"/>
        </w:rPr>
        <w:t>Акт первичного обследования систем предоставляется в соответствии с требованиями п. 6.2.2. Технического задания.</w:t>
      </w:r>
    </w:p>
    <w:p w14:paraId="764AD3B5" w14:textId="1997A0BB" w:rsidR="00003D14" w:rsidRPr="002A5E8F" w:rsidRDefault="00003D14" w:rsidP="00965162">
      <w:pPr>
        <w:pStyle w:val="afb"/>
        <w:ind w:firstLine="709"/>
        <w:jc w:val="both"/>
        <w:rPr>
          <w:sz w:val="24"/>
        </w:rPr>
      </w:pPr>
      <w:r w:rsidRPr="002A5E8F">
        <w:rPr>
          <w:sz w:val="24"/>
        </w:rPr>
        <w:t>Отчетный период – календарный месяц. Указанный срок может продлеваться на срок проведения экспертизы услуг, если Заказчиком проводится экспертиза оказываемых услуг. Заказчик осуществляет приемку на соответствие количества, комплектности,</w:t>
      </w:r>
      <w:r w:rsidR="00965162" w:rsidRPr="002A5E8F">
        <w:rPr>
          <w:sz w:val="24"/>
        </w:rPr>
        <w:t xml:space="preserve"> объема и качества требованиям.</w:t>
      </w:r>
    </w:p>
    <w:p w14:paraId="2FA8C037" w14:textId="77777777" w:rsidR="00003D14" w:rsidRPr="002A5E8F" w:rsidRDefault="00003D14" w:rsidP="00003D14">
      <w:pPr>
        <w:pStyle w:val="ConsPlusNormal"/>
        <w:ind w:firstLine="709"/>
        <w:jc w:val="both"/>
        <w:rPr>
          <w:rFonts w:ascii="Times New Roman" w:hAnsi="Times New Roman"/>
          <w:sz w:val="24"/>
          <w:szCs w:val="24"/>
        </w:rPr>
      </w:pPr>
    </w:p>
    <w:p w14:paraId="77E2C263"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ТРЕБОВАНИЯ К ГАРАНТИЙНЫМ ОБЯЗАТЕЛЬСТВАМ ОКАЗЫВАЕМЫХ УСЛУГ</w:t>
      </w:r>
    </w:p>
    <w:p w14:paraId="514849F3" w14:textId="77777777" w:rsidR="00003D14" w:rsidRPr="002A5E8F" w:rsidRDefault="00003D14" w:rsidP="00003D14">
      <w:pPr>
        <w:pStyle w:val="ConsPlusNormal"/>
        <w:ind w:firstLine="0"/>
        <w:jc w:val="center"/>
        <w:rPr>
          <w:rFonts w:ascii="Times New Roman" w:hAnsi="Times New Roman"/>
          <w:sz w:val="24"/>
          <w:szCs w:val="24"/>
        </w:rPr>
      </w:pPr>
    </w:p>
    <w:p w14:paraId="5D49BE07"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Исполнитель гарантирует качество оказываемых услуг в соответствии с Техническим заданием.</w:t>
      </w:r>
    </w:p>
    <w:p w14:paraId="710BE8B5"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70EB639C" w14:textId="1D32D222"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Исполнитель предоставляет Заказчику гарантию на оказанные услуги и установленное оборудование в течение </w:t>
      </w:r>
      <w:r w:rsidR="00A87507">
        <w:rPr>
          <w:rFonts w:ascii="Times New Roman" w:hAnsi="Times New Roman"/>
          <w:sz w:val="24"/>
        </w:rPr>
        <w:t>12</w:t>
      </w:r>
      <w:r w:rsidR="00A87507" w:rsidRPr="006659F2">
        <w:rPr>
          <w:rFonts w:ascii="Times New Roman" w:hAnsi="Times New Roman"/>
          <w:sz w:val="24"/>
        </w:rPr>
        <w:t xml:space="preserve"> (</w:t>
      </w:r>
      <w:r w:rsidR="00A87507">
        <w:rPr>
          <w:rFonts w:ascii="Times New Roman" w:hAnsi="Times New Roman"/>
          <w:sz w:val="24"/>
        </w:rPr>
        <w:t>двенадцати</w:t>
      </w:r>
      <w:r w:rsidR="00A87507" w:rsidRPr="006659F2">
        <w:rPr>
          <w:rFonts w:ascii="Times New Roman" w:hAnsi="Times New Roman"/>
          <w:sz w:val="24"/>
        </w:rPr>
        <w:t xml:space="preserve">) </w:t>
      </w:r>
      <w:r w:rsidR="00A87507" w:rsidRPr="002A5E8F">
        <w:rPr>
          <w:rFonts w:ascii="Times New Roman" w:hAnsi="Times New Roman"/>
          <w:sz w:val="24"/>
        </w:rPr>
        <w:t>месяцев</w:t>
      </w:r>
      <w:r w:rsidRPr="002A5E8F">
        <w:rPr>
          <w:rFonts w:ascii="Times New Roman" w:hAnsi="Times New Roman"/>
          <w:sz w:val="24"/>
        </w:rPr>
        <w:t>. Дата начала гарантийного срока определяется с даты подписания сторонами Акта приемки оказанных услуг.</w:t>
      </w:r>
    </w:p>
    <w:p w14:paraId="11593B41"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Если в течение гарантийного срока будут выявлены недостатки в оказанных услугах, то Исполнитель устраняет их без дополнительной оплаты со стороны Заказчика в течение 1 (одного) рабочего дня с момента получения письменного уведомления от Заказчика.</w:t>
      </w:r>
    </w:p>
    <w:p w14:paraId="2742EF87"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При этом гарантийный срок продлевается на время, в течение которого устранялись недостатки в оказанных услугах. </w:t>
      </w:r>
    </w:p>
    <w:p w14:paraId="4DEBC963"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Все сопутствующие гарантийному обслуживанию мероприятия осуществляются силами и за счет Исполнителя. </w:t>
      </w:r>
    </w:p>
    <w:p w14:paraId="6999AF68"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Гарантии не распространяются на случаи,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и/или сторонней организацией ремонта.</w:t>
      </w:r>
    </w:p>
    <w:p w14:paraId="47EB1DD2" w14:textId="77777777" w:rsidR="00003D14" w:rsidRPr="002A5E8F" w:rsidRDefault="00003D14" w:rsidP="00003D14">
      <w:pPr>
        <w:spacing w:after="160" w:line="259" w:lineRule="auto"/>
        <w:rPr>
          <w:rFonts w:ascii="Times New Roman" w:eastAsia="Arial" w:hAnsi="Times New Roman" w:cs="Arial"/>
          <w:sz w:val="20"/>
          <w:szCs w:val="20"/>
          <w:lang w:eastAsia="ar-SA"/>
        </w:rPr>
      </w:pPr>
    </w:p>
    <w:p w14:paraId="21E3D07E"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СПЕЦИАЛЬНЫЕ ТРЕБОВАНИЯ</w:t>
      </w:r>
    </w:p>
    <w:p w14:paraId="3BC22506" w14:textId="77777777" w:rsidR="00003D14" w:rsidRPr="002A5E8F" w:rsidRDefault="00003D14" w:rsidP="00003D14">
      <w:pPr>
        <w:pStyle w:val="ConsPlusNormal"/>
        <w:ind w:firstLine="0"/>
        <w:rPr>
          <w:rFonts w:ascii="Times New Roman" w:hAnsi="Times New Roman"/>
          <w:sz w:val="24"/>
          <w:szCs w:val="24"/>
        </w:rPr>
      </w:pPr>
    </w:p>
    <w:p w14:paraId="22133A50" w14:textId="1335E347" w:rsidR="00003D14" w:rsidRPr="002A5E8F" w:rsidRDefault="00F10889"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2A5E8F">
        <w:rPr>
          <w:rFonts w:ascii="Times New Roman" w:eastAsia="Times New Roman" w:hAnsi="Times New Roman" w:cs="Times New Roman"/>
          <w:sz w:val="24"/>
          <w:szCs w:val="24"/>
          <w:lang w:eastAsia="ru-RU"/>
        </w:rPr>
        <w:t xml:space="preserve">При оказании услуг по ТО и ТР </w:t>
      </w:r>
      <w:r w:rsidR="00003D14" w:rsidRPr="002A5E8F">
        <w:rPr>
          <w:rFonts w:ascii="Times New Roman" w:eastAsia="Times New Roman" w:hAnsi="Times New Roman" w:cs="Times New Roman"/>
          <w:sz w:val="24"/>
          <w:szCs w:val="24"/>
          <w:lang w:eastAsia="ru-RU"/>
        </w:rPr>
        <w:t>АПС и СОУЭ необходимо наличие действующей лицензии на монтаж, техническое обслуживание и ремонт средств обеспечения пожарной</w:t>
      </w:r>
      <w:r w:rsidR="00003D14" w:rsidRPr="002A5E8F">
        <w:rPr>
          <w:rFonts w:ascii="Times New Roman" w:hAnsi="Times New Roman" w:cs="Times New Roman"/>
          <w:sz w:val="24"/>
          <w:szCs w:val="24"/>
        </w:rPr>
        <w:t xml:space="preserve">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p>
    <w:p w14:paraId="56B0CE73" w14:textId="77777777" w:rsidR="00003D14" w:rsidRPr="002A5E8F" w:rsidRDefault="00003D14"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lang w:eastAsia="ru-RU"/>
        </w:rPr>
      </w:pPr>
      <w:r w:rsidRPr="002A5E8F">
        <w:rPr>
          <w:rFonts w:ascii="Times New Roman" w:hAnsi="Times New Roman" w:cs="Times New Roman"/>
          <w:sz w:val="24"/>
          <w:szCs w:val="24"/>
          <w:lang w:eastAsia="ru-RU"/>
        </w:rPr>
        <w:t xml:space="preserve">При оказании услуг по п. 9.2. Приложения №1 к Техническому заданию необходимо наличие действующей </w:t>
      </w:r>
      <w:r w:rsidRPr="002A5E8F">
        <w:rPr>
          <w:rFonts w:ascii="Times New Roman" w:hAnsi="Times New Roman" w:cs="Times New Roman"/>
          <w:sz w:val="24"/>
          <w:szCs w:val="24"/>
        </w:rPr>
        <w:t xml:space="preserve">лицензии на деятельность по технической защите конфиденциальной информации </w:t>
      </w:r>
      <w:r w:rsidRPr="002A5E8F">
        <w:rPr>
          <w:rFonts w:ascii="Times New Roman" w:hAnsi="Times New Roman" w:cs="Times New Roman"/>
          <w:sz w:val="24"/>
          <w:szCs w:val="24"/>
          <w:lang w:eastAsia="ru-RU"/>
        </w:rPr>
        <w:t xml:space="preserve">в соответствии с требованиями </w:t>
      </w:r>
      <w:r w:rsidRPr="002A5E8F">
        <w:rPr>
          <w:rFonts w:ascii="Times New Roman" w:hAnsi="Times New Roman" w:cs="Times New Roman"/>
          <w:sz w:val="24"/>
          <w:szCs w:val="24"/>
        </w:rPr>
        <w:t xml:space="preserve">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w:t>
      </w:r>
      <w:r w:rsidRPr="002A5E8F">
        <w:rPr>
          <w:rFonts w:ascii="Times New Roman" w:hAnsi="Times New Roman" w:cs="Times New Roman"/>
          <w:sz w:val="24"/>
          <w:szCs w:val="24"/>
          <w:lang w:eastAsia="ru-RU"/>
        </w:rPr>
        <w:t>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57ED053E" w14:textId="6F4F2973" w:rsidR="00003D14" w:rsidRPr="002A5E8F" w:rsidRDefault="00003D14" w:rsidP="00B03D9B">
      <w:pPr>
        <w:pStyle w:val="a9"/>
        <w:numPr>
          <w:ilvl w:val="1"/>
          <w:numId w:val="12"/>
        </w:numPr>
        <w:autoSpaceDE w:val="0"/>
        <w:autoSpaceDN w:val="0"/>
        <w:spacing w:before="0" w:after="0"/>
        <w:ind w:left="0" w:firstLine="709"/>
        <w:jc w:val="both"/>
        <w:rPr>
          <w:color w:val="FF0000"/>
        </w:rPr>
      </w:pPr>
      <w:r w:rsidRPr="002A5E8F">
        <w:rPr>
          <w:rFonts w:eastAsia="Arial"/>
        </w:rPr>
        <w:t>Для организации выезда ГР необходимо наличие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w:t>
      </w:r>
      <w:r w:rsidRPr="002A5E8F">
        <w:t xml:space="preserve">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3AEEF1D7" w14:textId="77777777" w:rsidR="00003D14" w:rsidRPr="002A5E8F" w:rsidRDefault="00003D14"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2A5E8F">
        <w:rPr>
          <w:rFonts w:ascii="Times New Roman" w:hAnsi="Times New Roman" w:cs="Times New Roman"/>
          <w:sz w:val="24"/>
          <w:szCs w:val="24"/>
        </w:rPr>
        <w:t xml:space="preserve">Исполнитель </w:t>
      </w:r>
      <w:r w:rsidRPr="002A5E8F">
        <w:rPr>
          <w:rFonts w:ascii="Times New Roman" w:hAnsi="Times New Roman" w:cs="Times New Roman"/>
          <w:sz w:val="24"/>
          <w:szCs w:val="24"/>
          <w:lang w:eastAsia="ru-RU"/>
        </w:rPr>
        <w:t>вправе</w:t>
      </w:r>
      <w:r w:rsidRPr="002A5E8F">
        <w:rPr>
          <w:rFonts w:ascii="Times New Roman" w:hAnsi="Times New Roman" w:cs="Times New Roman"/>
          <w:sz w:val="24"/>
          <w:szCs w:val="24"/>
        </w:rPr>
        <w:t xml:space="preserve"> привлекать к оказанию услуг третьих лиц при условии наличия у них соответствующей лицензии на данный вид деятельности, оставаясь в полном объеме ответственным перед Заказчиком за их действия и оказанные таким образом услуги. </w:t>
      </w:r>
      <w:r w:rsidRPr="002A5E8F">
        <w:rPr>
          <w:rFonts w:ascii="Times New Roman" w:hAnsi="Times New Roman" w:cs="Times New Roman"/>
          <w:sz w:val="24"/>
          <w:szCs w:val="24"/>
          <w:lang w:eastAsia="ru-RU"/>
        </w:rPr>
        <w:t>Исполнитель обязан в течение 1 (одних) суток в письменном виде проинформировать</w:t>
      </w:r>
      <w:r w:rsidRPr="002A5E8F">
        <w:rPr>
          <w:rFonts w:ascii="Times New Roman" w:hAnsi="Times New Roman" w:cs="Times New Roman"/>
          <w:sz w:val="24"/>
          <w:szCs w:val="24"/>
        </w:rPr>
        <w:t xml:space="preserve"> Заказчика </w:t>
      </w:r>
      <w:r w:rsidRPr="002A5E8F">
        <w:rPr>
          <w:rFonts w:ascii="Times New Roman" w:hAnsi="Times New Roman" w:cs="Times New Roman"/>
          <w:sz w:val="24"/>
          <w:szCs w:val="24"/>
          <w:lang w:eastAsia="ru-RU"/>
        </w:rPr>
        <w:t>о привлечении</w:t>
      </w:r>
      <w:r w:rsidRPr="002A5E8F">
        <w:rPr>
          <w:rFonts w:ascii="Times New Roman" w:hAnsi="Times New Roman" w:cs="Times New Roman"/>
          <w:sz w:val="24"/>
          <w:szCs w:val="24"/>
        </w:rPr>
        <w:t xml:space="preserve"> третьих лиц </w:t>
      </w:r>
      <w:r w:rsidRPr="002A5E8F">
        <w:rPr>
          <w:rFonts w:ascii="Times New Roman" w:hAnsi="Times New Roman" w:cs="Times New Roman"/>
          <w:sz w:val="24"/>
          <w:szCs w:val="24"/>
          <w:lang w:eastAsia="ru-RU"/>
        </w:rPr>
        <w:t>к оказанию</w:t>
      </w:r>
      <w:r w:rsidRPr="002A5E8F">
        <w:rPr>
          <w:rFonts w:ascii="Times New Roman" w:hAnsi="Times New Roman" w:cs="Times New Roman"/>
          <w:sz w:val="24"/>
          <w:szCs w:val="24"/>
        </w:rPr>
        <w:t xml:space="preserve"> услуг.</w:t>
      </w:r>
    </w:p>
    <w:p w14:paraId="290E6B09" w14:textId="3670DEA4" w:rsidR="00003D14" w:rsidRPr="002A5E8F" w:rsidRDefault="00003D14"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2A5E8F">
        <w:rPr>
          <w:rFonts w:ascii="Times New Roman" w:hAnsi="Times New Roman" w:cs="Times New Roman"/>
          <w:sz w:val="24"/>
          <w:szCs w:val="24"/>
        </w:rPr>
        <w:t>Исполнитель несет материальную ответственность за сохранность имущества Заказчика, принятого на мониторинг в соответствии с законодательством Российской Федерации.</w:t>
      </w:r>
    </w:p>
    <w:p w14:paraId="292CF50A" w14:textId="77777777" w:rsidR="00A95E11" w:rsidRPr="002A5E8F" w:rsidRDefault="00A95E11" w:rsidP="00003D14">
      <w:pPr>
        <w:pStyle w:val="ConsPlusNormal"/>
        <w:ind w:left="709" w:firstLine="0"/>
        <w:jc w:val="both"/>
        <w:rPr>
          <w:rFonts w:ascii="Times New Roman" w:hAnsi="Times New Roman"/>
          <w:sz w:val="24"/>
        </w:rPr>
      </w:pPr>
    </w:p>
    <w:p w14:paraId="3CC14006"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ПЕРЕЧЕНЬ ПРИЛОЖЕНИЙ</w:t>
      </w:r>
    </w:p>
    <w:p w14:paraId="5CC1F348" w14:textId="77777777" w:rsidR="00003D14" w:rsidRPr="002A5E8F" w:rsidRDefault="00003D14" w:rsidP="00003D14">
      <w:pPr>
        <w:pStyle w:val="ConsPlusNormal"/>
        <w:suppressAutoHyphens w:val="0"/>
        <w:autoSpaceDN w:val="0"/>
        <w:adjustRightInd w:val="0"/>
        <w:ind w:firstLine="0"/>
        <w:rPr>
          <w:rFonts w:ascii="Times New Roman" w:hAnsi="Times New Roman"/>
          <w:b/>
          <w:sz w:val="24"/>
        </w:rPr>
      </w:pPr>
    </w:p>
    <w:p w14:paraId="179EE77A" w14:textId="77777777" w:rsidR="00003D14" w:rsidRPr="002A5E8F" w:rsidRDefault="00003D14" w:rsidP="00003D14">
      <w:pPr>
        <w:pStyle w:val="ConsPlusNormal"/>
        <w:ind w:firstLine="0"/>
        <w:rPr>
          <w:rFonts w:ascii="Times New Roman" w:hAnsi="Times New Roman"/>
          <w:b/>
          <w:sz w:val="10"/>
        </w:rPr>
      </w:pPr>
    </w:p>
    <w:tbl>
      <w:tblPr>
        <w:tblStyle w:val="120"/>
        <w:tblW w:w="9214" w:type="dxa"/>
        <w:tblLayout w:type="fixed"/>
        <w:tblLook w:val="0600" w:firstRow="0" w:lastRow="0" w:firstColumn="0" w:lastColumn="0" w:noHBand="1" w:noVBand="1"/>
      </w:tblPr>
      <w:tblGrid>
        <w:gridCol w:w="1485"/>
        <w:gridCol w:w="6520"/>
        <w:gridCol w:w="1209"/>
      </w:tblGrid>
      <w:tr w:rsidR="002522D3" w:rsidRPr="002A5E8F" w14:paraId="69773789" w14:textId="77777777" w:rsidTr="00361F42">
        <w:trPr>
          <w:trHeight w:val="644"/>
        </w:trPr>
        <w:tc>
          <w:tcPr>
            <w:tcW w:w="1485" w:type="dxa"/>
            <w:vAlign w:val="center"/>
          </w:tcPr>
          <w:p w14:paraId="4622F063" w14:textId="77777777" w:rsidR="002522D3" w:rsidRPr="002A5E8F" w:rsidRDefault="002522D3" w:rsidP="00361F42">
            <w:pPr>
              <w:pStyle w:val="ConsPlusNormal"/>
              <w:ind w:firstLine="0"/>
              <w:contextualSpacing/>
              <w:jc w:val="center"/>
              <w:rPr>
                <w:rFonts w:ascii="Times New Roman" w:hAnsi="Times New Roman" w:cs="Times New Roman"/>
                <w:b/>
                <w:sz w:val="22"/>
                <w:szCs w:val="22"/>
              </w:rPr>
            </w:pPr>
            <w:r w:rsidRPr="002A5E8F">
              <w:rPr>
                <w:rFonts w:ascii="Times New Roman" w:hAnsi="Times New Roman" w:cs="Times New Roman"/>
                <w:b/>
                <w:sz w:val="22"/>
                <w:szCs w:val="22"/>
              </w:rPr>
              <w:t>Номер приложения</w:t>
            </w:r>
          </w:p>
        </w:tc>
        <w:tc>
          <w:tcPr>
            <w:tcW w:w="6520" w:type="dxa"/>
            <w:vAlign w:val="center"/>
          </w:tcPr>
          <w:p w14:paraId="456CE13A" w14:textId="77777777" w:rsidR="002522D3" w:rsidRPr="002A5E8F" w:rsidRDefault="002522D3" w:rsidP="00361F42">
            <w:pPr>
              <w:pStyle w:val="ConsPlusNormal"/>
              <w:ind w:firstLine="5"/>
              <w:contextualSpacing/>
              <w:jc w:val="center"/>
              <w:rPr>
                <w:rFonts w:ascii="Times New Roman" w:hAnsi="Times New Roman" w:cs="Times New Roman"/>
                <w:b/>
                <w:sz w:val="22"/>
                <w:szCs w:val="22"/>
              </w:rPr>
            </w:pPr>
            <w:r w:rsidRPr="002A5E8F">
              <w:rPr>
                <w:rFonts w:ascii="Times New Roman" w:hAnsi="Times New Roman" w:cs="Times New Roman"/>
                <w:b/>
                <w:sz w:val="22"/>
                <w:szCs w:val="22"/>
              </w:rPr>
              <w:t>Наименование приложения</w:t>
            </w:r>
          </w:p>
        </w:tc>
        <w:tc>
          <w:tcPr>
            <w:tcW w:w="1209" w:type="dxa"/>
            <w:vAlign w:val="center"/>
          </w:tcPr>
          <w:p w14:paraId="7D09510C" w14:textId="77777777" w:rsidR="002522D3" w:rsidRPr="002A5E8F" w:rsidRDefault="002522D3" w:rsidP="00361F42">
            <w:pPr>
              <w:pStyle w:val="ConsPlusNormal"/>
              <w:ind w:firstLine="0"/>
              <w:contextualSpacing/>
              <w:jc w:val="center"/>
              <w:rPr>
                <w:rFonts w:ascii="Times New Roman" w:hAnsi="Times New Roman" w:cs="Times New Roman"/>
                <w:b/>
                <w:sz w:val="22"/>
                <w:szCs w:val="22"/>
              </w:rPr>
            </w:pPr>
            <w:r w:rsidRPr="002A5E8F">
              <w:rPr>
                <w:rFonts w:ascii="Times New Roman" w:hAnsi="Times New Roman" w:cs="Times New Roman"/>
                <w:b/>
                <w:sz w:val="22"/>
                <w:szCs w:val="22"/>
              </w:rPr>
              <w:t>Номер страницы</w:t>
            </w:r>
          </w:p>
        </w:tc>
      </w:tr>
      <w:tr w:rsidR="002522D3" w:rsidRPr="002A5E8F" w14:paraId="79DC864B" w14:textId="77777777" w:rsidTr="002A4A65">
        <w:trPr>
          <w:trHeight w:val="802"/>
        </w:trPr>
        <w:tc>
          <w:tcPr>
            <w:tcW w:w="1485" w:type="dxa"/>
          </w:tcPr>
          <w:p w14:paraId="1D9A7E7B"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1</w:t>
            </w:r>
          </w:p>
        </w:tc>
        <w:tc>
          <w:tcPr>
            <w:tcW w:w="6520" w:type="dxa"/>
          </w:tcPr>
          <w:p w14:paraId="4AF2E3E3" w14:textId="77777777" w:rsidR="002522D3" w:rsidRPr="002A5E8F" w:rsidRDefault="002522D3" w:rsidP="00361F42">
            <w:pPr>
              <w:pStyle w:val="ConsPlusNormal"/>
              <w:ind w:firstLine="0"/>
              <w:contextualSpacing/>
              <w:jc w:val="both"/>
              <w:rPr>
                <w:rFonts w:ascii="Times New Roman" w:hAnsi="Times New Roman" w:cs="Times New Roman"/>
                <w:sz w:val="22"/>
                <w:szCs w:val="22"/>
              </w:rPr>
            </w:pPr>
            <w:r w:rsidRPr="002A5E8F">
              <w:rPr>
                <w:rFonts w:ascii="Times New Roman" w:hAnsi="Times New Roman" w:cs="Times New Roman"/>
                <w:sz w:val="22"/>
                <w:szCs w:val="22"/>
              </w:rPr>
              <w:t>Перечень работ по ТО и ТР КСБ, их объем, порядок проведения внеплановых работ (проверок), а также порядок подачи заявок и их исполнение</w:t>
            </w:r>
          </w:p>
        </w:tc>
        <w:tc>
          <w:tcPr>
            <w:tcW w:w="1209" w:type="dxa"/>
          </w:tcPr>
          <w:p w14:paraId="631D65F0" w14:textId="77777777" w:rsidR="002522D3" w:rsidRPr="002A5E8F" w:rsidRDefault="00361F42"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15</w:t>
            </w:r>
          </w:p>
        </w:tc>
      </w:tr>
      <w:tr w:rsidR="002522D3" w:rsidRPr="002A5E8F" w14:paraId="2A21A556" w14:textId="77777777" w:rsidTr="00361F42">
        <w:trPr>
          <w:trHeight w:val="20"/>
        </w:trPr>
        <w:tc>
          <w:tcPr>
            <w:tcW w:w="1485" w:type="dxa"/>
          </w:tcPr>
          <w:p w14:paraId="1C18F0D9"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2</w:t>
            </w:r>
          </w:p>
        </w:tc>
        <w:tc>
          <w:tcPr>
            <w:tcW w:w="6520" w:type="dxa"/>
          </w:tcPr>
          <w:p w14:paraId="03DC6337" w14:textId="288DC40A" w:rsidR="002522D3" w:rsidRPr="002A5E8F" w:rsidRDefault="002522D3" w:rsidP="00E242EA">
            <w:pPr>
              <w:pStyle w:val="ConsPlusNormal"/>
              <w:ind w:firstLine="0"/>
              <w:contextualSpacing/>
              <w:jc w:val="both"/>
              <w:rPr>
                <w:rFonts w:ascii="Times New Roman" w:hAnsi="Times New Roman" w:cs="Times New Roman"/>
                <w:sz w:val="22"/>
                <w:szCs w:val="22"/>
              </w:rPr>
            </w:pPr>
            <w:r w:rsidRPr="002A5E8F">
              <w:rPr>
                <w:rFonts w:ascii="Times New Roman" w:hAnsi="Times New Roman" w:cs="Times New Roman"/>
                <w:sz w:val="22"/>
                <w:szCs w:val="22"/>
              </w:rPr>
              <w:t xml:space="preserve">Перечень объектов </w:t>
            </w:r>
            <w:r w:rsidR="00E242EA">
              <w:rPr>
                <w:rFonts w:ascii="Times New Roman" w:hAnsi="Times New Roman"/>
                <w:sz w:val="24"/>
              </w:rPr>
              <w:t>Красногорского</w:t>
            </w:r>
            <w:r w:rsidR="00A57643">
              <w:rPr>
                <w:rFonts w:ascii="Times New Roman" w:hAnsi="Times New Roman"/>
                <w:sz w:val="24"/>
              </w:rPr>
              <w:t xml:space="preserve"> почтамта</w:t>
            </w:r>
            <w:r w:rsidR="000113EB" w:rsidRPr="002A5E8F">
              <w:rPr>
                <w:rFonts w:ascii="Times New Roman" w:hAnsi="Times New Roman" w:cs="Times New Roman"/>
                <w:sz w:val="22"/>
                <w:szCs w:val="22"/>
              </w:rPr>
              <w:t xml:space="preserve"> </w:t>
            </w:r>
            <w:r w:rsidR="00AA4813" w:rsidRPr="002A5E8F">
              <w:rPr>
                <w:rFonts w:ascii="Times New Roman" w:hAnsi="Times New Roman" w:cs="Times New Roman"/>
                <w:sz w:val="22"/>
                <w:szCs w:val="22"/>
              </w:rPr>
              <w:t>УФПС Московской области</w:t>
            </w:r>
          </w:p>
        </w:tc>
        <w:tc>
          <w:tcPr>
            <w:tcW w:w="1209" w:type="dxa"/>
          </w:tcPr>
          <w:p w14:paraId="38D6F92A" w14:textId="2A6011C4" w:rsidR="002522D3" w:rsidRPr="002A5E8F" w:rsidRDefault="005113DA"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28</w:t>
            </w:r>
          </w:p>
        </w:tc>
      </w:tr>
      <w:tr w:rsidR="002522D3" w:rsidRPr="002A5E8F" w14:paraId="14A15D76" w14:textId="77777777" w:rsidTr="00361F42">
        <w:trPr>
          <w:trHeight w:val="20"/>
        </w:trPr>
        <w:tc>
          <w:tcPr>
            <w:tcW w:w="1485" w:type="dxa"/>
          </w:tcPr>
          <w:p w14:paraId="67D0AF5A"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3</w:t>
            </w:r>
          </w:p>
        </w:tc>
        <w:tc>
          <w:tcPr>
            <w:tcW w:w="6520" w:type="dxa"/>
          </w:tcPr>
          <w:p w14:paraId="4BE40B1A"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первичного обследования систем</w:t>
            </w:r>
          </w:p>
        </w:tc>
        <w:tc>
          <w:tcPr>
            <w:tcW w:w="1209" w:type="dxa"/>
          </w:tcPr>
          <w:p w14:paraId="068AC482" w14:textId="64D9287F"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32</w:t>
            </w:r>
          </w:p>
        </w:tc>
      </w:tr>
      <w:tr w:rsidR="002522D3" w:rsidRPr="002A5E8F" w14:paraId="27516BD3" w14:textId="77777777" w:rsidTr="00361F42">
        <w:trPr>
          <w:trHeight w:val="20"/>
        </w:trPr>
        <w:tc>
          <w:tcPr>
            <w:tcW w:w="1485" w:type="dxa"/>
          </w:tcPr>
          <w:p w14:paraId="0D8B2E1E"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4</w:t>
            </w:r>
          </w:p>
        </w:tc>
        <w:tc>
          <w:tcPr>
            <w:tcW w:w="6520" w:type="dxa"/>
          </w:tcPr>
          <w:p w14:paraId="2F74FBDB" w14:textId="77777777" w:rsidR="002522D3" w:rsidRPr="002A5E8F" w:rsidRDefault="002522D3" w:rsidP="00361F42">
            <w:pPr>
              <w:contextualSpacing/>
              <w:jc w:val="both"/>
              <w:rPr>
                <w:rFonts w:ascii="Times New Roman" w:hAnsi="Times New Roman"/>
              </w:rPr>
            </w:pPr>
            <w:r w:rsidRPr="002A5E8F">
              <w:rPr>
                <w:rFonts w:ascii="Times New Roman" w:hAnsi="Times New Roman"/>
              </w:rPr>
              <w:t>График проведения ТО КСБ</w:t>
            </w:r>
          </w:p>
        </w:tc>
        <w:tc>
          <w:tcPr>
            <w:tcW w:w="1209" w:type="dxa"/>
          </w:tcPr>
          <w:p w14:paraId="35EEDAEC" w14:textId="34B8E6A5"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33</w:t>
            </w:r>
          </w:p>
        </w:tc>
      </w:tr>
      <w:tr w:rsidR="002522D3" w:rsidRPr="002A5E8F" w14:paraId="0601C1A7" w14:textId="77777777" w:rsidTr="00361F42">
        <w:trPr>
          <w:trHeight w:val="20"/>
        </w:trPr>
        <w:tc>
          <w:tcPr>
            <w:tcW w:w="1485" w:type="dxa"/>
          </w:tcPr>
          <w:p w14:paraId="79A23A31"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5</w:t>
            </w:r>
          </w:p>
        </w:tc>
        <w:tc>
          <w:tcPr>
            <w:tcW w:w="6520" w:type="dxa"/>
          </w:tcPr>
          <w:p w14:paraId="5F9F6103"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приемки выполненных работ по ТО и ТР КСБ на объекте</w:t>
            </w:r>
          </w:p>
        </w:tc>
        <w:tc>
          <w:tcPr>
            <w:tcW w:w="1209" w:type="dxa"/>
          </w:tcPr>
          <w:p w14:paraId="005989A2" w14:textId="0932B06A"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34</w:t>
            </w:r>
          </w:p>
        </w:tc>
      </w:tr>
      <w:tr w:rsidR="002522D3" w:rsidRPr="002A5E8F" w14:paraId="1DD86BE1" w14:textId="77777777" w:rsidTr="00361F42">
        <w:trPr>
          <w:trHeight w:val="20"/>
        </w:trPr>
        <w:tc>
          <w:tcPr>
            <w:tcW w:w="1485" w:type="dxa"/>
          </w:tcPr>
          <w:p w14:paraId="0C6EE72F"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6</w:t>
            </w:r>
          </w:p>
        </w:tc>
        <w:tc>
          <w:tcPr>
            <w:tcW w:w="6520" w:type="dxa"/>
          </w:tcPr>
          <w:p w14:paraId="15A7AAD0" w14:textId="77777777" w:rsidR="002522D3" w:rsidRPr="002A5E8F" w:rsidRDefault="002522D3" w:rsidP="00361F42">
            <w:pPr>
              <w:contextualSpacing/>
              <w:jc w:val="both"/>
              <w:rPr>
                <w:rFonts w:ascii="Times New Roman" w:hAnsi="Times New Roman"/>
              </w:rPr>
            </w:pPr>
            <w:r w:rsidRPr="002A5E8F">
              <w:rPr>
                <w:rFonts w:ascii="Times New Roman" w:hAnsi="Times New Roman"/>
              </w:rPr>
              <w:t>Журнал учета рабочего состояния, ТО и ТР КСБ</w:t>
            </w:r>
          </w:p>
        </w:tc>
        <w:tc>
          <w:tcPr>
            <w:tcW w:w="1209" w:type="dxa"/>
          </w:tcPr>
          <w:p w14:paraId="5C50ABB7" w14:textId="7636EB4E"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35</w:t>
            </w:r>
          </w:p>
        </w:tc>
      </w:tr>
      <w:tr w:rsidR="002522D3" w:rsidRPr="002A5E8F" w14:paraId="17A2C9AF" w14:textId="77777777" w:rsidTr="00361F42">
        <w:trPr>
          <w:trHeight w:val="20"/>
        </w:trPr>
        <w:tc>
          <w:tcPr>
            <w:tcW w:w="1485" w:type="dxa"/>
          </w:tcPr>
          <w:p w14:paraId="12AF512F"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7</w:t>
            </w:r>
          </w:p>
        </w:tc>
        <w:tc>
          <w:tcPr>
            <w:tcW w:w="6520" w:type="dxa"/>
          </w:tcPr>
          <w:p w14:paraId="6ACA459F" w14:textId="77777777" w:rsidR="002522D3" w:rsidRPr="002A5E8F" w:rsidRDefault="002522D3" w:rsidP="00361F42">
            <w:pPr>
              <w:contextualSpacing/>
              <w:jc w:val="both"/>
              <w:rPr>
                <w:rFonts w:ascii="Times New Roman" w:hAnsi="Times New Roman"/>
              </w:rPr>
            </w:pPr>
            <w:r w:rsidRPr="002A5E8F">
              <w:rPr>
                <w:rFonts w:ascii="Times New Roman" w:hAnsi="Times New Roman"/>
              </w:rPr>
              <w:t>Дефектная ведомость на неисправное оборудование КСБ</w:t>
            </w:r>
          </w:p>
        </w:tc>
        <w:tc>
          <w:tcPr>
            <w:tcW w:w="1209" w:type="dxa"/>
          </w:tcPr>
          <w:p w14:paraId="6CDDE4E3" w14:textId="0841F0D1"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37</w:t>
            </w:r>
          </w:p>
        </w:tc>
      </w:tr>
      <w:tr w:rsidR="002522D3" w:rsidRPr="002A5E8F" w14:paraId="39F80DC8" w14:textId="77777777" w:rsidTr="00361F42">
        <w:trPr>
          <w:trHeight w:val="20"/>
        </w:trPr>
        <w:tc>
          <w:tcPr>
            <w:tcW w:w="1485" w:type="dxa"/>
          </w:tcPr>
          <w:p w14:paraId="5B2003BB"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8</w:t>
            </w:r>
          </w:p>
        </w:tc>
        <w:tc>
          <w:tcPr>
            <w:tcW w:w="6520" w:type="dxa"/>
          </w:tcPr>
          <w:p w14:paraId="763C0FDF"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демонтажа</w:t>
            </w:r>
          </w:p>
        </w:tc>
        <w:tc>
          <w:tcPr>
            <w:tcW w:w="1209" w:type="dxa"/>
          </w:tcPr>
          <w:p w14:paraId="7939D046" w14:textId="4098E94C"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38</w:t>
            </w:r>
          </w:p>
        </w:tc>
      </w:tr>
      <w:tr w:rsidR="00C22C85" w:rsidRPr="002A5E8F" w14:paraId="22364684" w14:textId="77777777" w:rsidTr="00361F42">
        <w:trPr>
          <w:trHeight w:val="20"/>
        </w:trPr>
        <w:tc>
          <w:tcPr>
            <w:tcW w:w="1485" w:type="dxa"/>
          </w:tcPr>
          <w:p w14:paraId="6E42AD93" w14:textId="0C57BEAB" w:rsidR="00C22C85"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9</w:t>
            </w:r>
          </w:p>
        </w:tc>
        <w:tc>
          <w:tcPr>
            <w:tcW w:w="6520" w:type="dxa"/>
          </w:tcPr>
          <w:p w14:paraId="0F09CB67" w14:textId="137BD5B1" w:rsidR="00C22C85" w:rsidRPr="00697A52" w:rsidRDefault="009421F6" w:rsidP="00361F42">
            <w:pPr>
              <w:contextualSpacing/>
              <w:jc w:val="both"/>
              <w:rPr>
                <w:rFonts w:ascii="Times New Roman" w:hAnsi="Times New Roman"/>
              </w:rPr>
            </w:pPr>
            <w:r w:rsidRPr="00697A52">
              <w:rPr>
                <w:rFonts w:ascii="Times New Roman" w:hAnsi="Times New Roman"/>
              </w:rPr>
              <w:t>Прогнозный перечень оборудования, подлежащего текущему ремонту</w:t>
            </w:r>
          </w:p>
        </w:tc>
        <w:tc>
          <w:tcPr>
            <w:tcW w:w="1209" w:type="dxa"/>
          </w:tcPr>
          <w:p w14:paraId="05CCF095" w14:textId="6D32C8E9" w:rsidR="00C22C85"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39</w:t>
            </w:r>
          </w:p>
        </w:tc>
      </w:tr>
      <w:tr w:rsidR="002522D3" w:rsidRPr="002A5E8F" w14:paraId="05DFABAE" w14:textId="77777777" w:rsidTr="00361F42">
        <w:trPr>
          <w:trHeight w:val="293"/>
        </w:trPr>
        <w:tc>
          <w:tcPr>
            <w:tcW w:w="1485" w:type="dxa"/>
          </w:tcPr>
          <w:p w14:paraId="4BD9C048" w14:textId="06D8D2D9" w:rsidR="002522D3" w:rsidRPr="002A5E8F" w:rsidRDefault="00C22C85" w:rsidP="00361F42">
            <w:pPr>
              <w:pStyle w:val="ConsPlusNormal"/>
              <w:ind w:firstLine="0"/>
              <w:contextualSpacing/>
              <w:jc w:val="center"/>
              <w:rPr>
                <w:rFonts w:ascii="Times New Roman" w:hAnsi="Times New Roman" w:cs="Times New Roman"/>
                <w:sz w:val="22"/>
                <w:szCs w:val="22"/>
                <w:lang w:val="en-US"/>
              </w:rPr>
            </w:pPr>
            <w:r>
              <w:rPr>
                <w:rFonts w:ascii="Times New Roman" w:hAnsi="Times New Roman" w:cs="Times New Roman"/>
                <w:sz w:val="22"/>
                <w:szCs w:val="22"/>
              </w:rPr>
              <w:t>10</w:t>
            </w:r>
          </w:p>
        </w:tc>
        <w:tc>
          <w:tcPr>
            <w:tcW w:w="6520" w:type="dxa"/>
          </w:tcPr>
          <w:p w14:paraId="7BB263B1" w14:textId="7223E0B5" w:rsidR="002522D3" w:rsidRPr="002A5E8F" w:rsidRDefault="002522D3" w:rsidP="00E242EA">
            <w:pPr>
              <w:contextualSpacing/>
              <w:jc w:val="both"/>
              <w:rPr>
                <w:rFonts w:ascii="Times New Roman" w:hAnsi="Times New Roman"/>
              </w:rPr>
            </w:pPr>
            <w:r w:rsidRPr="002A5E8F">
              <w:rPr>
                <w:rFonts w:ascii="Times New Roman" w:hAnsi="Times New Roman"/>
              </w:rPr>
              <w:t xml:space="preserve">Перечень КСБ на объектах </w:t>
            </w:r>
            <w:r w:rsidR="00E242EA">
              <w:rPr>
                <w:rFonts w:ascii="Times New Roman" w:hAnsi="Times New Roman"/>
                <w:sz w:val="24"/>
              </w:rPr>
              <w:t>Красногорского</w:t>
            </w:r>
            <w:r w:rsidR="00A57643">
              <w:rPr>
                <w:rFonts w:ascii="Times New Roman" w:hAnsi="Times New Roman"/>
                <w:sz w:val="24"/>
              </w:rPr>
              <w:t xml:space="preserve"> почтамта</w:t>
            </w:r>
            <w:r w:rsidR="000113EB" w:rsidRPr="002A5E8F">
              <w:rPr>
                <w:rFonts w:ascii="Times New Roman" w:hAnsi="Times New Roman" w:cs="Times New Roman"/>
                <w:sz w:val="24"/>
                <w:szCs w:val="24"/>
              </w:rPr>
              <w:t xml:space="preserve"> </w:t>
            </w:r>
            <w:r w:rsidR="00BC30E5" w:rsidRPr="002A5E8F">
              <w:rPr>
                <w:rFonts w:ascii="Times New Roman" w:hAnsi="Times New Roman" w:cs="Times New Roman"/>
                <w:sz w:val="24"/>
                <w:szCs w:val="24"/>
              </w:rPr>
              <w:t>УФПС Московской области</w:t>
            </w:r>
          </w:p>
        </w:tc>
        <w:tc>
          <w:tcPr>
            <w:tcW w:w="1209" w:type="dxa"/>
          </w:tcPr>
          <w:p w14:paraId="05A77FD4" w14:textId="4F7ABAB5" w:rsidR="002522D3" w:rsidRPr="002A5E8F" w:rsidRDefault="00BE70D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41</w:t>
            </w:r>
          </w:p>
        </w:tc>
      </w:tr>
      <w:tr w:rsidR="002522D3" w:rsidRPr="002A5E8F" w14:paraId="79EA8A23" w14:textId="77777777" w:rsidTr="00361F42">
        <w:trPr>
          <w:trHeight w:val="293"/>
        </w:trPr>
        <w:tc>
          <w:tcPr>
            <w:tcW w:w="1485" w:type="dxa"/>
          </w:tcPr>
          <w:p w14:paraId="70C9E682" w14:textId="190F402D" w:rsidR="002522D3" w:rsidRPr="002A5E8F" w:rsidRDefault="00C22C85" w:rsidP="00361F42">
            <w:pPr>
              <w:pStyle w:val="ConsPlusNormal"/>
              <w:ind w:firstLine="0"/>
              <w:contextualSpacing/>
              <w:jc w:val="center"/>
              <w:rPr>
                <w:rFonts w:ascii="Times New Roman" w:hAnsi="Times New Roman" w:cs="Times New Roman"/>
                <w:sz w:val="22"/>
                <w:szCs w:val="22"/>
                <w:lang w:val="en-US"/>
              </w:rPr>
            </w:pPr>
            <w:r>
              <w:rPr>
                <w:rFonts w:ascii="Times New Roman" w:hAnsi="Times New Roman" w:cs="Times New Roman"/>
                <w:sz w:val="22"/>
                <w:szCs w:val="22"/>
              </w:rPr>
              <w:t>11</w:t>
            </w:r>
          </w:p>
        </w:tc>
        <w:tc>
          <w:tcPr>
            <w:tcW w:w="6520" w:type="dxa"/>
          </w:tcPr>
          <w:p w14:paraId="0C9D0131" w14:textId="77777777" w:rsidR="002522D3" w:rsidRPr="002A5E8F" w:rsidRDefault="002522D3" w:rsidP="00C96AAF">
            <w:pPr>
              <w:contextualSpacing/>
              <w:jc w:val="both"/>
              <w:rPr>
                <w:rFonts w:ascii="Times New Roman" w:hAnsi="Times New Roman"/>
              </w:rPr>
            </w:pPr>
            <w:r w:rsidRPr="002A5E8F">
              <w:rPr>
                <w:rFonts w:ascii="Times New Roman" w:hAnsi="Times New Roman"/>
              </w:rPr>
              <w:t>Перечень марок и моделей оборудования комплексных систем безопасности</w:t>
            </w:r>
          </w:p>
        </w:tc>
        <w:tc>
          <w:tcPr>
            <w:tcW w:w="1209" w:type="dxa"/>
          </w:tcPr>
          <w:p w14:paraId="7E4360EE" w14:textId="2DCEB8F6" w:rsidR="002522D3" w:rsidRPr="002A5E8F" w:rsidRDefault="00F1785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52</w:t>
            </w:r>
          </w:p>
        </w:tc>
      </w:tr>
      <w:tr w:rsidR="002522D3" w:rsidRPr="002A5E8F" w14:paraId="60BA6FF1" w14:textId="77777777" w:rsidTr="00361F42">
        <w:trPr>
          <w:trHeight w:val="20"/>
        </w:trPr>
        <w:tc>
          <w:tcPr>
            <w:tcW w:w="1485" w:type="dxa"/>
          </w:tcPr>
          <w:p w14:paraId="35C24E56" w14:textId="77E3287F" w:rsidR="002522D3"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12</w:t>
            </w:r>
          </w:p>
        </w:tc>
        <w:tc>
          <w:tcPr>
            <w:tcW w:w="6520" w:type="dxa"/>
          </w:tcPr>
          <w:p w14:paraId="7A440930" w14:textId="77777777" w:rsidR="002522D3" w:rsidRPr="002A5E8F" w:rsidRDefault="002522D3" w:rsidP="00361F42">
            <w:pPr>
              <w:contextualSpacing/>
              <w:jc w:val="both"/>
              <w:rPr>
                <w:rFonts w:ascii="Times New Roman" w:hAnsi="Times New Roman"/>
              </w:rPr>
            </w:pPr>
            <w:r w:rsidRPr="002A5E8F">
              <w:rPr>
                <w:rFonts w:ascii="Times New Roman" w:hAnsi="Times New Roman"/>
              </w:rPr>
              <w:t>Стандарт «Технические средства охраны»</w:t>
            </w:r>
          </w:p>
        </w:tc>
        <w:tc>
          <w:tcPr>
            <w:tcW w:w="1209" w:type="dxa"/>
          </w:tcPr>
          <w:p w14:paraId="1F216F60" w14:textId="5B5BE406" w:rsidR="002522D3" w:rsidRPr="002A5E8F" w:rsidRDefault="00F1785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56</w:t>
            </w:r>
          </w:p>
        </w:tc>
      </w:tr>
      <w:tr w:rsidR="002522D3" w:rsidRPr="002A5E8F" w14:paraId="28746F85" w14:textId="77777777" w:rsidTr="00361F42">
        <w:trPr>
          <w:trHeight w:val="20"/>
        </w:trPr>
        <w:tc>
          <w:tcPr>
            <w:tcW w:w="1485" w:type="dxa"/>
          </w:tcPr>
          <w:p w14:paraId="6B6567FC" w14:textId="50AC373D" w:rsidR="002522D3"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13</w:t>
            </w:r>
          </w:p>
        </w:tc>
        <w:tc>
          <w:tcPr>
            <w:tcW w:w="6520" w:type="dxa"/>
          </w:tcPr>
          <w:p w14:paraId="2C531CEB"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передачи видеоматериалов</w:t>
            </w:r>
          </w:p>
        </w:tc>
        <w:tc>
          <w:tcPr>
            <w:tcW w:w="1209" w:type="dxa"/>
          </w:tcPr>
          <w:p w14:paraId="0B892C48" w14:textId="497E6107" w:rsidR="002522D3" w:rsidRPr="002A5E8F" w:rsidRDefault="00F1785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57</w:t>
            </w:r>
          </w:p>
        </w:tc>
      </w:tr>
      <w:tr w:rsidR="00965162" w:rsidRPr="002A5E8F" w14:paraId="1DA737B6" w14:textId="77777777" w:rsidTr="00361F42">
        <w:trPr>
          <w:trHeight w:val="20"/>
        </w:trPr>
        <w:tc>
          <w:tcPr>
            <w:tcW w:w="1485" w:type="dxa"/>
          </w:tcPr>
          <w:p w14:paraId="36C8896F" w14:textId="738C74AE" w:rsidR="00965162"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14</w:t>
            </w:r>
          </w:p>
        </w:tc>
        <w:tc>
          <w:tcPr>
            <w:tcW w:w="6520" w:type="dxa"/>
          </w:tcPr>
          <w:p w14:paraId="464D3B18" w14:textId="764A931B" w:rsidR="00965162" w:rsidRPr="002A5E8F" w:rsidRDefault="00965162" w:rsidP="00361F42">
            <w:pPr>
              <w:contextualSpacing/>
              <w:jc w:val="both"/>
              <w:rPr>
                <w:rFonts w:ascii="Times New Roman" w:hAnsi="Times New Roman"/>
              </w:rPr>
            </w:pPr>
            <w:r w:rsidRPr="002A5E8F">
              <w:rPr>
                <w:rFonts w:ascii="Times New Roman" w:hAnsi="Times New Roman"/>
              </w:rPr>
              <w:t>Журнал эксплуатации систем противопожарной защиты</w:t>
            </w:r>
          </w:p>
        </w:tc>
        <w:tc>
          <w:tcPr>
            <w:tcW w:w="1209" w:type="dxa"/>
          </w:tcPr>
          <w:p w14:paraId="1BE0E468" w14:textId="127C0DF2" w:rsidR="00965162" w:rsidRPr="002A5E8F" w:rsidRDefault="00F1785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58</w:t>
            </w:r>
          </w:p>
        </w:tc>
      </w:tr>
      <w:tr w:rsidR="00965162" w:rsidRPr="002A5E8F" w14:paraId="7B131F65" w14:textId="77777777" w:rsidTr="00361F42">
        <w:trPr>
          <w:trHeight w:val="20"/>
        </w:trPr>
        <w:tc>
          <w:tcPr>
            <w:tcW w:w="1485" w:type="dxa"/>
          </w:tcPr>
          <w:p w14:paraId="794B3409" w14:textId="4591E8A8" w:rsidR="00965162"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15</w:t>
            </w:r>
          </w:p>
        </w:tc>
        <w:tc>
          <w:tcPr>
            <w:tcW w:w="6520" w:type="dxa"/>
          </w:tcPr>
          <w:p w14:paraId="55182EA3" w14:textId="6C63EBF9" w:rsidR="00965162" w:rsidRPr="002A5E8F" w:rsidRDefault="00965162" w:rsidP="00361F42">
            <w:pPr>
              <w:contextualSpacing/>
              <w:jc w:val="both"/>
              <w:rPr>
                <w:rFonts w:ascii="Times New Roman" w:hAnsi="Times New Roman"/>
              </w:rPr>
            </w:pPr>
            <w:r w:rsidRPr="002A5E8F">
              <w:rPr>
                <w:rFonts w:ascii="Times New Roman" w:hAnsi="Times New Roman"/>
              </w:rPr>
              <w:t>Акт снятия объекта с мониторинга</w:t>
            </w:r>
          </w:p>
        </w:tc>
        <w:tc>
          <w:tcPr>
            <w:tcW w:w="1209" w:type="dxa"/>
          </w:tcPr>
          <w:p w14:paraId="1BC1F650" w14:textId="56E10939" w:rsidR="00965162" w:rsidRPr="002A5E8F" w:rsidRDefault="00F1785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59</w:t>
            </w:r>
          </w:p>
        </w:tc>
      </w:tr>
    </w:tbl>
    <w:p w14:paraId="15E6FEFC" w14:textId="77777777" w:rsidR="00003D14" w:rsidRPr="002A5E8F" w:rsidRDefault="00003D14" w:rsidP="00003D14">
      <w:pPr>
        <w:spacing w:after="0" w:line="240" w:lineRule="auto"/>
        <w:rPr>
          <w:rFonts w:ascii="Times New Roman" w:eastAsia="Times New Roman" w:hAnsi="Times New Roman" w:cs="Times New Roman"/>
          <w:sz w:val="16"/>
          <w:szCs w:val="16"/>
          <w:lang w:eastAsia="ru-RU"/>
        </w:rPr>
      </w:pPr>
    </w:p>
    <w:p w14:paraId="59D0CFD4" w14:textId="1279633A" w:rsidR="00361F42" w:rsidRPr="002A5E8F" w:rsidRDefault="00361F42" w:rsidP="000A0928">
      <w:pPr>
        <w:tabs>
          <w:tab w:val="left" w:pos="6804"/>
        </w:tabs>
        <w:spacing w:after="0" w:line="240" w:lineRule="auto"/>
        <w:contextualSpacing/>
        <w:rPr>
          <w:rFonts w:ascii="Times New Roman" w:hAnsi="Times New Roman"/>
          <w:sz w:val="28"/>
          <w:szCs w:val="28"/>
        </w:rPr>
      </w:pPr>
    </w:p>
    <w:p w14:paraId="38FAB770" w14:textId="77777777" w:rsidR="00313B9F" w:rsidRDefault="00313B9F" w:rsidP="000A0928">
      <w:pPr>
        <w:tabs>
          <w:tab w:val="left" w:pos="6804"/>
        </w:tabs>
        <w:spacing w:after="0" w:line="240" w:lineRule="auto"/>
        <w:contextualSpacing/>
        <w:rPr>
          <w:rFonts w:ascii="Times New Roman" w:hAnsi="Times New Roman"/>
          <w:b/>
          <w:i/>
          <w:sz w:val="24"/>
          <w:szCs w:val="24"/>
        </w:rPr>
      </w:pPr>
    </w:p>
    <w:p w14:paraId="4AC2F53A" w14:textId="77777777" w:rsidR="000A0928" w:rsidRPr="002A5E8F" w:rsidRDefault="000A0928" w:rsidP="000A0928">
      <w:pPr>
        <w:tabs>
          <w:tab w:val="left" w:pos="6804"/>
        </w:tabs>
        <w:spacing w:after="0" w:line="240" w:lineRule="auto"/>
        <w:contextualSpacing/>
        <w:rPr>
          <w:rFonts w:ascii="Times New Roman" w:hAnsi="Times New Roman"/>
          <w:sz w:val="24"/>
          <w:szCs w:val="24"/>
        </w:rPr>
      </w:pPr>
    </w:p>
    <w:p w14:paraId="5C624EA7" w14:textId="77777777" w:rsidR="00003D14" w:rsidRPr="002A5E8F" w:rsidRDefault="00003D14" w:rsidP="00003D14">
      <w:pPr>
        <w:spacing w:after="160" w:line="259" w:lineRule="auto"/>
        <w:rPr>
          <w:rFonts w:ascii="Times New Roman" w:hAnsi="Times New Roman"/>
          <w:sz w:val="24"/>
        </w:rPr>
      </w:pPr>
      <w:r w:rsidRPr="002A5E8F">
        <w:rPr>
          <w:rFonts w:ascii="Times New Roman" w:hAnsi="Times New Roman"/>
          <w:sz w:val="24"/>
        </w:rPr>
        <w:br w:type="page"/>
      </w:r>
    </w:p>
    <w:p w14:paraId="42703229" w14:textId="77777777" w:rsidR="00003D14" w:rsidRPr="002A5E8F" w:rsidRDefault="00003D14" w:rsidP="00003D14">
      <w:pPr>
        <w:spacing w:after="0" w:line="240" w:lineRule="auto"/>
        <w:ind w:left="6095"/>
        <w:contextualSpacing/>
        <w:rPr>
          <w:rFonts w:ascii="Times New Roman" w:eastAsia="Calibri" w:hAnsi="Times New Roman" w:cs="Times New Roman"/>
          <w:sz w:val="24"/>
        </w:rPr>
      </w:pPr>
      <w:r w:rsidRPr="002A5E8F">
        <w:rPr>
          <w:rFonts w:ascii="Times New Roman" w:hAnsi="Times New Roman"/>
          <w:sz w:val="24"/>
        </w:rPr>
        <w:t xml:space="preserve">Приложение №1 к Техническому заданию </w:t>
      </w:r>
    </w:p>
    <w:p w14:paraId="65413266" w14:textId="77777777" w:rsidR="00003D14" w:rsidRPr="002A5E8F" w:rsidRDefault="00003D14" w:rsidP="00003D14">
      <w:pPr>
        <w:rPr>
          <w:rFonts w:ascii="Times New Roman" w:eastAsia="Times New Roman" w:hAnsi="Times New Roman"/>
          <w:sz w:val="16"/>
          <w:szCs w:val="16"/>
          <w:lang w:eastAsia="ru-RU"/>
        </w:rPr>
      </w:pPr>
    </w:p>
    <w:p w14:paraId="1137554A" w14:textId="77777777" w:rsidR="00003D14" w:rsidRPr="002A5E8F" w:rsidRDefault="00003D14" w:rsidP="00003D14">
      <w:pPr>
        <w:spacing w:after="0" w:line="240" w:lineRule="auto"/>
        <w:contextualSpacing/>
        <w:jc w:val="center"/>
        <w:rPr>
          <w:rFonts w:ascii="Times New Roman" w:eastAsia="Calibri" w:hAnsi="Times New Roman" w:cs="Times New Roman"/>
          <w:b/>
          <w:sz w:val="24"/>
        </w:rPr>
      </w:pPr>
      <w:r w:rsidRPr="002A5E8F">
        <w:rPr>
          <w:rFonts w:ascii="Times New Roman" w:hAnsi="Times New Roman"/>
          <w:b/>
          <w:sz w:val="24"/>
        </w:rPr>
        <w:t>Перечень работ по ТО и ТР КСБ, их объем, порядок проведения внеплановых работ (проверок), а также порядок подачи заявок и их исполнения</w:t>
      </w:r>
    </w:p>
    <w:p w14:paraId="12CFB062" w14:textId="77777777" w:rsidR="00003D14" w:rsidRPr="002A5E8F" w:rsidRDefault="00003D14" w:rsidP="00003D14">
      <w:pPr>
        <w:spacing w:after="0" w:line="240" w:lineRule="auto"/>
        <w:contextualSpacing/>
        <w:rPr>
          <w:rFonts w:ascii="Times New Roman" w:hAnsi="Times New Roman"/>
          <w:sz w:val="24"/>
        </w:rPr>
      </w:pPr>
    </w:p>
    <w:p w14:paraId="44AE516E" w14:textId="77777777" w:rsidR="00003D14" w:rsidRPr="002A5E8F" w:rsidRDefault="00003D14" w:rsidP="00B03D9B">
      <w:pPr>
        <w:pStyle w:val="a9"/>
        <w:numPr>
          <w:ilvl w:val="0"/>
          <w:numId w:val="6"/>
        </w:numPr>
        <w:spacing w:before="0" w:after="0"/>
        <w:ind w:left="360"/>
        <w:rPr>
          <w:b/>
        </w:rPr>
      </w:pPr>
      <w:r w:rsidRPr="002A5E8F">
        <w:rPr>
          <w:b/>
        </w:rPr>
        <w:t>Общие сведения</w:t>
      </w:r>
    </w:p>
    <w:p w14:paraId="6E76BAC8" w14:textId="77777777" w:rsidR="00003D14" w:rsidRPr="002A5E8F" w:rsidRDefault="00003D14" w:rsidP="00003D14">
      <w:pPr>
        <w:spacing w:after="0" w:line="240" w:lineRule="auto"/>
        <w:ind w:firstLine="709"/>
        <w:contextualSpacing/>
        <w:jc w:val="both"/>
        <w:rPr>
          <w:rFonts w:ascii="Times New Roman" w:eastAsia="Calibri" w:hAnsi="Times New Roman" w:cs="Times New Roman"/>
          <w:b/>
          <w:sz w:val="24"/>
        </w:rPr>
      </w:pPr>
      <w:r w:rsidRPr="002A5E8F">
        <w:rPr>
          <w:rFonts w:ascii="Times New Roman" w:hAnsi="Times New Roman"/>
          <w:sz w:val="24"/>
        </w:rPr>
        <w:t>Техническое обслуживание и текущий ремонт систем на объектах Заказчика проводится для поддержания в рабочем исправном состоянии КСБ и обеспечение их бесперебойного функционирования, как в целом, так и отдельных узлов, выявление и устранение неисправности, регулировка и настройка оборудования, замена комплектующих деталей.</w:t>
      </w:r>
    </w:p>
    <w:p w14:paraId="5BE871FB"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Исполнителю при выполнении ТО и ТР КСБ на объектах почтовой связи необходимо руководствоваться нормативными и регламентирующим документами, указанными в п. 6.1 Технического задания.</w:t>
      </w:r>
    </w:p>
    <w:p w14:paraId="7F69969A" w14:textId="38B2AA1F"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Внеплановые работы (проверки) – мероприятия, выполняемые по заявкам, для восстановления работоспособности сист</w:t>
      </w:r>
      <w:r w:rsidR="00360034" w:rsidRPr="002A5E8F">
        <w:rPr>
          <w:rFonts w:ascii="Times New Roman" w:hAnsi="Times New Roman"/>
          <w:sz w:val="24"/>
        </w:rPr>
        <w:t xml:space="preserve">ем, и проводимые, когда причина </w:t>
      </w:r>
      <w:r w:rsidRPr="002A5E8F">
        <w:rPr>
          <w:rFonts w:ascii="Times New Roman" w:hAnsi="Times New Roman"/>
          <w:sz w:val="24"/>
        </w:rPr>
        <w:t xml:space="preserve">сбоя не может быть устранена проведением Регламента №1. Данные мероприятия осуществляются путем выезда сотрудника Исполнителя на объект Заказчика при возникновении аварийной и/или нештатной ситуации и включают в себя выявление и устранение неисправностей, в том числе замену вышедших из строя запасных частей. </w:t>
      </w:r>
    </w:p>
    <w:p w14:paraId="10C38BC8" w14:textId="77777777" w:rsidR="00003D14" w:rsidRPr="002A5E8F" w:rsidRDefault="00003D14" w:rsidP="00003D14">
      <w:pPr>
        <w:spacing w:after="0" w:line="240" w:lineRule="auto"/>
        <w:contextualSpacing/>
        <w:jc w:val="both"/>
        <w:rPr>
          <w:rFonts w:ascii="Times New Roman" w:hAnsi="Times New Roman"/>
          <w:sz w:val="24"/>
        </w:rPr>
      </w:pPr>
    </w:p>
    <w:p w14:paraId="38D6389F" w14:textId="77777777" w:rsidR="00003D14" w:rsidRPr="002A5E8F" w:rsidRDefault="00003D14" w:rsidP="00B03D9B">
      <w:pPr>
        <w:pStyle w:val="a9"/>
        <w:numPr>
          <w:ilvl w:val="0"/>
          <w:numId w:val="6"/>
        </w:numPr>
        <w:spacing w:before="0" w:after="0"/>
        <w:ind w:left="360"/>
        <w:rPr>
          <w:b/>
        </w:rPr>
      </w:pPr>
      <w:r w:rsidRPr="002A5E8F">
        <w:rPr>
          <w:b/>
        </w:rPr>
        <w:t>Состав КСБ для проведения ТО и ТР</w:t>
      </w:r>
    </w:p>
    <w:p w14:paraId="0D46F1C0" w14:textId="77777777" w:rsidR="00003D14" w:rsidRPr="002A5E8F" w:rsidRDefault="00003D14" w:rsidP="00003D14">
      <w:pPr>
        <w:pStyle w:val="a9"/>
        <w:spacing w:after="0"/>
      </w:pPr>
    </w:p>
    <w:p w14:paraId="75B4F8E3" w14:textId="77777777" w:rsidR="00003D14" w:rsidRPr="002A5E8F" w:rsidRDefault="00003D14" w:rsidP="00003D14">
      <w:pPr>
        <w:spacing w:after="0" w:line="240" w:lineRule="auto"/>
        <w:ind w:left="709"/>
        <w:jc w:val="both"/>
        <w:rPr>
          <w:rFonts w:ascii="Times New Roman" w:eastAsia="Calibri" w:hAnsi="Times New Roman" w:cs="Times New Roman"/>
          <w:sz w:val="24"/>
        </w:rPr>
      </w:pPr>
      <w:r w:rsidRPr="002A5E8F">
        <w:rPr>
          <w:rFonts w:ascii="Times New Roman" w:hAnsi="Times New Roman"/>
          <w:sz w:val="24"/>
        </w:rPr>
        <w:t>В состав КСБ на объектах входят:</w:t>
      </w:r>
    </w:p>
    <w:p w14:paraId="3ABD07C3" w14:textId="77777777" w:rsidR="00003D14" w:rsidRPr="002A5E8F" w:rsidRDefault="00003D14" w:rsidP="00B03D9B">
      <w:pPr>
        <w:pStyle w:val="a9"/>
        <w:numPr>
          <w:ilvl w:val="0"/>
          <w:numId w:val="4"/>
        </w:numPr>
        <w:spacing w:before="0" w:after="0"/>
        <w:jc w:val="both"/>
      </w:pPr>
      <w:r w:rsidRPr="002A5E8F">
        <w:t>системы автоматической пожарной сигнализации и оповещения и управления эвакуацией при пожаре;</w:t>
      </w:r>
    </w:p>
    <w:p w14:paraId="00DFA1E1" w14:textId="77777777" w:rsidR="00003D14" w:rsidRPr="002A5E8F" w:rsidRDefault="00003D14" w:rsidP="00B03D9B">
      <w:pPr>
        <w:pStyle w:val="a9"/>
        <w:numPr>
          <w:ilvl w:val="0"/>
          <w:numId w:val="4"/>
        </w:numPr>
        <w:spacing w:before="0" w:after="0"/>
        <w:jc w:val="both"/>
      </w:pPr>
      <w:r w:rsidRPr="002A5E8F">
        <w:t>системы охранной и тревожной сигнализации;</w:t>
      </w:r>
    </w:p>
    <w:p w14:paraId="1E51E6A5" w14:textId="77777777" w:rsidR="00003D14" w:rsidRPr="002A5E8F" w:rsidRDefault="00003D14" w:rsidP="00B03D9B">
      <w:pPr>
        <w:pStyle w:val="a9"/>
        <w:numPr>
          <w:ilvl w:val="0"/>
          <w:numId w:val="4"/>
        </w:numPr>
        <w:spacing w:before="0" w:after="0"/>
        <w:jc w:val="both"/>
      </w:pPr>
      <w:r w:rsidRPr="002A5E8F">
        <w:t>системы контроля и управления доступом;</w:t>
      </w:r>
    </w:p>
    <w:p w14:paraId="4709FA5F" w14:textId="77777777" w:rsidR="00003D14" w:rsidRPr="002A5E8F" w:rsidRDefault="00003D14" w:rsidP="00B03D9B">
      <w:pPr>
        <w:pStyle w:val="a9"/>
        <w:numPr>
          <w:ilvl w:val="0"/>
          <w:numId w:val="4"/>
        </w:numPr>
        <w:spacing w:before="0" w:after="0"/>
        <w:jc w:val="both"/>
      </w:pPr>
      <w:r w:rsidRPr="002A5E8F">
        <w:t>системы охранного телевидения.</w:t>
      </w:r>
    </w:p>
    <w:p w14:paraId="64D6D6DA" w14:textId="77777777" w:rsidR="00003D14" w:rsidRPr="002A5E8F" w:rsidRDefault="00003D14" w:rsidP="00003D14">
      <w:pPr>
        <w:spacing w:after="0" w:line="240" w:lineRule="auto"/>
        <w:ind w:firstLine="709"/>
        <w:contextualSpacing/>
        <w:jc w:val="both"/>
        <w:rPr>
          <w:rFonts w:ascii="Times New Roman" w:hAnsi="Times New Roman"/>
          <w:sz w:val="24"/>
        </w:rPr>
      </w:pPr>
    </w:p>
    <w:p w14:paraId="20FD6488" w14:textId="77777777" w:rsidR="00003D14" w:rsidRPr="002A5E8F" w:rsidRDefault="00003D14" w:rsidP="00B03D9B">
      <w:pPr>
        <w:pStyle w:val="a9"/>
        <w:numPr>
          <w:ilvl w:val="0"/>
          <w:numId w:val="6"/>
        </w:numPr>
        <w:spacing w:before="0" w:after="0"/>
        <w:ind w:left="360"/>
        <w:rPr>
          <w:b/>
        </w:rPr>
      </w:pPr>
      <w:r w:rsidRPr="002A5E8F">
        <w:rPr>
          <w:b/>
        </w:rPr>
        <w:t>Общий перечень наименований оборудования систем КСБ подлежащих ТО и ТР:</w:t>
      </w:r>
    </w:p>
    <w:p w14:paraId="34066822" w14:textId="77777777" w:rsidR="00003D14" w:rsidRPr="002A5E8F" w:rsidRDefault="00003D14" w:rsidP="00003D14">
      <w:pPr>
        <w:pStyle w:val="a9"/>
        <w:spacing w:after="0"/>
        <w:ind w:left="709"/>
        <w:jc w:val="both"/>
      </w:pPr>
    </w:p>
    <w:p w14:paraId="74D5B910"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пожарной сигнализации и оповещения и управления эвакуацией при пожаре:</w:t>
      </w:r>
    </w:p>
    <w:p w14:paraId="46299D6A" w14:textId="77777777" w:rsidR="00003D14" w:rsidRPr="002A5E8F" w:rsidRDefault="00003D14" w:rsidP="00B03D9B">
      <w:pPr>
        <w:pStyle w:val="a9"/>
        <w:numPr>
          <w:ilvl w:val="0"/>
          <w:numId w:val="5"/>
        </w:numPr>
        <w:spacing w:before="0" w:after="0"/>
      </w:pPr>
      <w:r w:rsidRPr="002A5E8F">
        <w:t>ППКОП (Прибор приемно-контрольный);</w:t>
      </w:r>
    </w:p>
    <w:p w14:paraId="4588B610" w14:textId="77777777" w:rsidR="00003D14" w:rsidRPr="002A5E8F" w:rsidRDefault="00003D14" w:rsidP="00B03D9B">
      <w:pPr>
        <w:pStyle w:val="a9"/>
        <w:numPr>
          <w:ilvl w:val="0"/>
          <w:numId w:val="5"/>
        </w:numPr>
        <w:spacing w:before="0" w:after="0"/>
      </w:pPr>
      <w:r w:rsidRPr="002A5E8F">
        <w:t>Пульт контроля и управления;</w:t>
      </w:r>
    </w:p>
    <w:p w14:paraId="28BD5363" w14:textId="77777777" w:rsidR="00003D14" w:rsidRPr="002A5E8F" w:rsidRDefault="00003D14" w:rsidP="00B03D9B">
      <w:pPr>
        <w:pStyle w:val="a9"/>
        <w:numPr>
          <w:ilvl w:val="0"/>
          <w:numId w:val="5"/>
        </w:numPr>
        <w:spacing w:before="0" w:after="0"/>
      </w:pPr>
      <w:r w:rsidRPr="002A5E8F">
        <w:t>Блок релейный;</w:t>
      </w:r>
    </w:p>
    <w:p w14:paraId="0234D310" w14:textId="77777777" w:rsidR="00003D14" w:rsidRPr="002A5E8F" w:rsidRDefault="00003D14" w:rsidP="00B03D9B">
      <w:pPr>
        <w:pStyle w:val="a9"/>
        <w:numPr>
          <w:ilvl w:val="0"/>
          <w:numId w:val="5"/>
        </w:numPr>
        <w:spacing w:before="0" w:after="0"/>
      </w:pPr>
      <w:r w:rsidRPr="002A5E8F">
        <w:t>Блок контрольно-пусковой;</w:t>
      </w:r>
    </w:p>
    <w:p w14:paraId="3F91B4F9" w14:textId="77777777" w:rsidR="00003D14" w:rsidRPr="002A5E8F" w:rsidRDefault="00003D14" w:rsidP="00B03D9B">
      <w:pPr>
        <w:pStyle w:val="a9"/>
        <w:numPr>
          <w:ilvl w:val="0"/>
          <w:numId w:val="5"/>
        </w:numPr>
        <w:spacing w:before="0" w:after="0"/>
      </w:pPr>
      <w:r w:rsidRPr="002A5E8F">
        <w:t>Блок индикации (блок контроля и индикации);</w:t>
      </w:r>
    </w:p>
    <w:p w14:paraId="53D89C16" w14:textId="77777777" w:rsidR="00003D14" w:rsidRPr="002A5E8F" w:rsidRDefault="00003D14" w:rsidP="00B03D9B">
      <w:pPr>
        <w:pStyle w:val="a9"/>
        <w:numPr>
          <w:ilvl w:val="0"/>
          <w:numId w:val="5"/>
        </w:numPr>
        <w:spacing w:before="0" w:after="0"/>
      </w:pPr>
      <w:r w:rsidRPr="002A5E8F">
        <w:t>Источник резервного питания;</w:t>
      </w:r>
    </w:p>
    <w:p w14:paraId="37E8CA7D" w14:textId="77777777" w:rsidR="00003D14" w:rsidRPr="002A5E8F" w:rsidRDefault="00003D14" w:rsidP="00B03D9B">
      <w:pPr>
        <w:pStyle w:val="a9"/>
        <w:numPr>
          <w:ilvl w:val="0"/>
          <w:numId w:val="5"/>
        </w:numPr>
        <w:spacing w:before="0" w:after="0"/>
      </w:pPr>
      <w:r w:rsidRPr="002A5E8F">
        <w:t>Аккумуляторы;</w:t>
      </w:r>
    </w:p>
    <w:p w14:paraId="78ACF6B9" w14:textId="77777777" w:rsidR="00003D14" w:rsidRPr="002A5E8F" w:rsidRDefault="00003D14" w:rsidP="00B03D9B">
      <w:pPr>
        <w:pStyle w:val="a9"/>
        <w:numPr>
          <w:ilvl w:val="0"/>
          <w:numId w:val="5"/>
        </w:numPr>
        <w:spacing w:before="0" w:after="0"/>
      </w:pPr>
      <w:r w:rsidRPr="002A5E8F">
        <w:t>Блок разветвительный изолирующий;</w:t>
      </w:r>
    </w:p>
    <w:p w14:paraId="1E8204D4" w14:textId="77777777" w:rsidR="00003D14" w:rsidRPr="002A5E8F" w:rsidRDefault="00003D14" w:rsidP="00B03D9B">
      <w:pPr>
        <w:pStyle w:val="a9"/>
        <w:numPr>
          <w:ilvl w:val="0"/>
          <w:numId w:val="5"/>
        </w:numPr>
        <w:spacing w:before="0" w:after="0"/>
      </w:pPr>
      <w:r w:rsidRPr="002A5E8F">
        <w:t>Извещатель адресный дымовой;</w:t>
      </w:r>
    </w:p>
    <w:p w14:paraId="7D0008F6" w14:textId="77777777" w:rsidR="00003D14" w:rsidRPr="002A5E8F" w:rsidRDefault="00003D14" w:rsidP="00B03D9B">
      <w:pPr>
        <w:pStyle w:val="a9"/>
        <w:numPr>
          <w:ilvl w:val="0"/>
          <w:numId w:val="5"/>
        </w:numPr>
        <w:spacing w:before="0" w:after="0"/>
      </w:pPr>
      <w:r w:rsidRPr="002A5E8F">
        <w:t>Извещатель адресный тепловой;</w:t>
      </w:r>
    </w:p>
    <w:p w14:paraId="0564BE4E" w14:textId="77777777" w:rsidR="00003D14" w:rsidRPr="002A5E8F" w:rsidRDefault="00003D14" w:rsidP="00B03D9B">
      <w:pPr>
        <w:pStyle w:val="a9"/>
        <w:numPr>
          <w:ilvl w:val="0"/>
          <w:numId w:val="5"/>
        </w:numPr>
        <w:spacing w:before="0" w:after="0"/>
      </w:pPr>
      <w:r w:rsidRPr="002A5E8F">
        <w:t>Извещатель дымовой;</w:t>
      </w:r>
    </w:p>
    <w:p w14:paraId="04E57069" w14:textId="77777777" w:rsidR="00003D14" w:rsidRPr="002A5E8F" w:rsidRDefault="00003D14" w:rsidP="00B03D9B">
      <w:pPr>
        <w:pStyle w:val="a9"/>
        <w:numPr>
          <w:ilvl w:val="0"/>
          <w:numId w:val="5"/>
        </w:numPr>
        <w:spacing w:before="0" w:after="0"/>
      </w:pPr>
      <w:r w:rsidRPr="002A5E8F">
        <w:t>Извещатель тепловой;</w:t>
      </w:r>
    </w:p>
    <w:p w14:paraId="711616DA" w14:textId="77777777" w:rsidR="00003D14" w:rsidRPr="002A5E8F" w:rsidRDefault="00003D14" w:rsidP="00B03D9B">
      <w:pPr>
        <w:pStyle w:val="a9"/>
        <w:numPr>
          <w:ilvl w:val="0"/>
          <w:numId w:val="5"/>
        </w:numPr>
        <w:spacing w:before="0" w:after="0"/>
      </w:pPr>
      <w:r w:rsidRPr="002A5E8F">
        <w:t>Извещатель дымовой линейный;</w:t>
      </w:r>
    </w:p>
    <w:p w14:paraId="77779790" w14:textId="77777777" w:rsidR="00003D14" w:rsidRPr="002A5E8F" w:rsidRDefault="00003D14" w:rsidP="00B03D9B">
      <w:pPr>
        <w:pStyle w:val="a9"/>
        <w:numPr>
          <w:ilvl w:val="0"/>
          <w:numId w:val="5"/>
        </w:numPr>
        <w:spacing w:before="0" w:after="0"/>
      </w:pPr>
      <w:r w:rsidRPr="002A5E8F">
        <w:t>Извещатель пожарный ручной;</w:t>
      </w:r>
    </w:p>
    <w:p w14:paraId="41FE5E95" w14:textId="77777777" w:rsidR="00003D14" w:rsidRPr="002A5E8F" w:rsidRDefault="00003D14" w:rsidP="00B03D9B">
      <w:pPr>
        <w:pStyle w:val="a9"/>
        <w:numPr>
          <w:ilvl w:val="0"/>
          <w:numId w:val="5"/>
        </w:numPr>
        <w:spacing w:before="0" w:after="0"/>
      </w:pPr>
      <w:r w:rsidRPr="002A5E8F">
        <w:t>Световое табло «ВЫХОД»;</w:t>
      </w:r>
    </w:p>
    <w:p w14:paraId="567F49ED" w14:textId="77777777" w:rsidR="00003D14" w:rsidRPr="002A5E8F" w:rsidRDefault="00003D14" w:rsidP="00B03D9B">
      <w:pPr>
        <w:pStyle w:val="a9"/>
        <w:numPr>
          <w:ilvl w:val="0"/>
          <w:numId w:val="5"/>
        </w:numPr>
        <w:spacing w:before="0" w:after="0"/>
      </w:pPr>
      <w:r w:rsidRPr="002A5E8F">
        <w:t>Оповещатель акустический.</w:t>
      </w:r>
    </w:p>
    <w:p w14:paraId="6C43F418" w14:textId="77777777" w:rsidR="00003D14" w:rsidRPr="002A5E8F" w:rsidRDefault="00003D14" w:rsidP="00003D14">
      <w:pPr>
        <w:spacing w:after="0" w:line="240" w:lineRule="auto"/>
        <w:rPr>
          <w:rFonts w:ascii="Times New Roman" w:hAnsi="Times New Roman"/>
          <w:sz w:val="24"/>
        </w:rPr>
      </w:pPr>
    </w:p>
    <w:p w14:paraId="05F8253F"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охранной и тревожной сигнализации:</w:t>
      </w:r>
    </w:p>
    <w:p w14:paraId="1BB9A45A" w14:textId="77777777" w:rsidR="00003D14" w:rsidRPr="002A5E8F" w:rsidRDefault="00003D14" w:rsidP="00B03D9B">
      <w:pPr>
        <w:pStyle w:val="a9"/>
        <w:numPr>
          <w:ilvl w:val="0"/>
          <w:numId w:val="5"/>
        </w:numPr>
        <w:spacing w:before="0" w:after="0"/>
      </w:pPr>
      <w:r w:rsidRPr="002A5E8F">
        <w:t>Пульт контроля и управления</w:t>
      </w:r>
    </w:p>
    <w:p w14:paraId="3BE2C898" w14:textId="77777777" w:rsidR="00003D14" w:rsidRPr="002A5E8F" w:rsidRDefault="00003D14" w:rsidP="00B03D9B">
      <w:pPr>
        <w:pStyle w:val="a9"/>
        <w:numPr>
          <w:ilvl w:val="0"/>
          <w:numId w:val="5"/>
        </w:numPr>
        <w:spacing w:before="0" w:after="0"/>
      </w:pPr>
      <w:r w:rsidRPr="002A5E8F">
        <w:t>Блок индикации (блок контроля и индикации);</w:t>
      </w:r>
    </w:p>
    <w:p w14:paraId="06363608" w14:textId="77777777" w:rsidR="00003D14" w:rsidRPr="002A5E8F" w:rsidRDefault="00003D14" w:rsidP="00B03D9B">
      <w:pPr>
        <w:pStyle w:val="a9"/>
        <w:numPr>
          <w:ilvl w:val="0"/>
          <w:numId w:val="5"/>
        </w:numPr>
        <w:spacing w:before="0" w:after="0"/>
      </w:pPr>
      <w:r w:rsidRPr="002A5E8F">
        <w:t>Источник питания;</w:t>
      </w:r>
    </w:p>
    <w:p w14:paraId="68C376F8" w14:textId="77777777" w:rsidR="00003D14" w:rsidRPr="002A5E8F" w:rsidRDefault="00003D14" w:rsidP="00B03D9B">
      <w:pPr>
        <w:pStyle w:val="a9"/>
        <w:numPr>
          <w:ilvl w:val="0"/>
          <w:numId w:val="5"/>
        </w:numPr>
        <w:spacing w:before="0" w:after="0"/>
      </w:pPr>
      <w:r w:rsidRPr="002A5E8F">
        <w:t>Аккумуляторы;</w:t>
      </w:r>
    </w:p>
    <w:p w14:paraId="2DB7EC6D" w14:textId="77777777" w:rsidR="00003D14" w:rsidRPr="002A5E8F" w:rsidRDefault="00003D14" w:rsidP="00B03D9B">
      <w:pPr>
        <w:pStyle w:val="a9"/>
        <w:numPr>
          <w:ilvl w:val="0"/>
          <w:numId w:val="5"/>
        </w:numPr>
        <w:spacing w:before="0" w:after="0"/>
      </w:pPr>
      <w:r w:rsidRPr="002A5E8F">
        <w:t>Извещатель охранный акустический;</w:t>
      </w:r>
    </w:p>
    <w:p w14:paraId="03F5CD65" w14:textId="77777777" w:rsidR="00003D14" w:rsidRPr="002A5E8F" w:rsidRDefault="00003D14" w:rsidP="00B03D9B">
      <w:pPr>
        <w:pStyle w:val="a9"/>
        <w:numPr>
          <w:ilvl w:val="0"/>
          <w:numId w:val="5"/>
        </w:numPr>
        <w:spacing w:before="0" w:after="0"/>
      </w:pPr>
      <w:r w:rsidRPr="002A5E8F">
        <w:t>Извещатель охранный магнитоконтактный;</w:t>
      </w:r>
    </w:p>
    <w:p w14:paraId="07D54D39" w14:textId="77777777" w:rsidR="00003D14" w:rsidRPr="002A5E8F" w:rsidRDefault="00003D14" w:rsidP="00B03D9B">
      <w:pPr>
        <w:pStyle w:val="a9"/>
        <w:numPr>
          <w:ilvl w:val="0"/>
          <w:numId w:val="5"/>
        </w:numPr>
        <w:spacing w:before="0" w:after="0"/>
      </w:pPr>
      <w:r w:rsidRPr="002A5E8F">
        <w:t>Извещатель охранный вибрационный;</w:t>
      </w:r>
    </w:p>
    <w:p w14:paraId="1D0039A8" w14:textId="77777777" w:rsidR="00003D14" w:rsidRPr="002A5E8F" w:rsidRDefault="00003D14" w:rsidP="00B03D9B">
      <w:pPr>
        <w:pStyle w:val="a9"/>
        <w:numPr>
          <w:ilvl w:val="0"/>
          <w:numId w:val="5"/>
        </w:numPr>
        <w:spacing w:before="0" w:after="0"/>
      </w:pPr>
      <w:r w:rsidRPr="002A5E8F">
        <w:t>Извещатель охранный оптикоэлектронный;</w:t>
      </w:r>
    </w:p>
    <w:p w14:paraId="2CB0B37B" w14:textId="77777777" w:rsidR="00003D14" w:rsidRPr="002A5E8F" w:rsidRDefault="00003D14" w:rsidP="00B03D9B">
      <w:pPr>
        <w:pStyle w:val="a9"/>
        <w:numPr>
          <w:ilvl w:val="0"/>
          <w:numId w:val="5"/>
        </w:numPr>
        <w:spacing w:before="0" w:after="0"/>
      </w:pPr>
      <w:r w:rsidRPr="002A5E8F">
        <w:t>Извещатель охранный ИК;</w:t>
      </w:r>
    </w:p>
    <w:p w14:paraId="11E23A2C" w14:textId="77777777" w:rsidR="00003D14" w:rsidRPr="002A5E8F" w:rsidRDefault="00003D14" w:rsidP="00B03D9B">
      <w:pPr>
        <w:pStyle w:val="a9"/>
        <w:numPr>
          <w:ilvl w:val="0"/>
          <w:numId w:val="5"/>
        </w:numPr>
        <w:spacing w:before="0" w:after="0"/>
      </w:pPr>
      <w:r w:rsidRPr="002A5E8F">
        <w:t xml:space="preserve">Считыватель (ключ) </w:t>
      </w:r>
      <w:r w:rsidRPr="002A5E8F">
        <w:rPr>
          <w:lang w:val="en-US"/>
        </w:rPr>
        <w:t>Touch Memory</w:t>
      </w:r>
      <w:r w:rsidRPr="002A5E8F">
        <w:t>;</w:t>
      </w:r>
    </w:p>
    <w:p w14:paraId="2EDE5E36" w14:textId="77777777" w:rsidR="00003D14" w:rsidRPr="002A5E8F" w:rsidRDefault="00003D14" w:rsidP="00B03D9B">
      <w:pPr>
        <w:pStyle w:val="a9"/>
        <w:numPr>
          <w:ilvl w:val="0"/>
          <w:numId w:val="5"/>
        </w:numPr>
        <w:spacing w:before="0" w:after="0"/>
      </w:pPr>
      <w:r w:rsidRPr="002A5E8F">
        <w:t>Тревожная кнопка (стационарная, радиокнопка).</w:t>
      </w:r>
    </w:p>
    <w:p w14:paraId="23D1083F" w14:textId="77777777" w:rsidR="00003D14" w:rsidRPr="002A5E8F" w:rsidRDefault="00003D14" w:rsidP="00003D14">
      <w:pPr>
        <w:pStyle w:val="a9"/>
        <w:spacing w:after="0"/>
      </w:pPr>
    </w:p>
    <w:p w14:paraId="25362F6E"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контроля и управления доступом:</w:t>
      </w:r>
    </w:p>
    <w:p w14:paraId="2AC660EF" w14:textId="77777777" w:rsidR="00003D14" w:rsidRPr="002A5E8F" w:rsidRDefault="00003D14" w:rsidP="00B03D9B">
      <w:pPr>
        <w:pStyle w:val="a9"/>
        <w:numPr>
          <w:ilvl w:val="0"/>
          <w:numId w:val="5"/>
        </w:numPr>
        <w:spacing w:before="0" w:after="0"/>
      </w:pPr>
      <w:r w:rsidRPr="002A5E8F">
        <w:t>Контроллер со считывателем;</w:t>
      </w:r>
    </w:p>
    <w:p w14:paraId="17817FBA" w14:textId="77777777" w:rsidR="00003D14" w:rsidRPr="002A5E8F" w:rsidRDefault="00003D14" w:rsidP="00B03D9B">
      <w:pPr>
        <w:pStyle w:val="a9"/>
        <w:numPr>
          <w:ilvl w:val="0"/>
          <w:numId w:val="5"/>
        </w:numPr>
        <w:spacing w:before="0" w:after="0"/>
      </w:pPr>
      <w:r w:rsidRPr="002A5E8F">
        <w:t>Кнопка «Выход»;</w:t>
      </w:r>
    </w:p>
    <w:p w14:paraId="5E0DC04F" w14:textId="77777777" w:rsidR="00003D14" w:rsidRPr="002A5E8F" w:rsidRDefault="00003D14" w:rsidP="00B03D9B">
      <w:pPr>
        <w:pStyle w:val="a9"/>
        <w:numPr>
          <w:ilvl w:val="0"/>
          <w:numId w:val="5"/>
        </w:numPr>
        <w:spacing w:before="0" w:after="0"/>
      </w:pPr>
      <w:r w:rsidRPr="002A5E8F">
        <w:t>Замок электромагнитный (электромеханический);</w:t>
      </w:r>
    </w:p>
    <w:p w14:paraId="50978A50" w14:textId="77777777" w:rsidR="00003D14" w:rsidRPr="002A5E8F" w:rsidRDefault="00003D14" w:rsidP="00B03D9B">
      <w:pPr>
        <w:pStyle w:val="a9"/>
        <w:numPr>
          <w:ilvl w:val="0"/>
          <w:numId w:val="5"/>
        </w:numPr>
        <w:spacing w:before="0" w:after="0"/>
      </w:pPr>
      <w:r w:rsidRPr="002A5E8F">
        <w:t>Источник бесперебойного питания;</w:t>
      </w:r>
    </w:p>
    <w:p w14:paraId="60A20351" w14:textId="77777777" w:rsidR="00003D14" w:rsidRPr="002A5E8F" w:rsidRDefault="00003D14" w:rsidP="00B03D9B">
      <w:pPr>
        <w:pStyle w:val="a9"/>
        <w:numPr>
          <w:ilvl w:val="0"/>
          <w:numId w:val="5"/>
        </w:numPr>
        <w:spacing w:before="0" w:after="0"/>
      </w:pPr>
      <w:r w:rsidRPr="002A5E8F">
        <w:t>Аккумуляторы;</w:t>
      </w:r>
    </w:p>
    <w:p w14:paraId="4266159D" w14:textId="77777777" w:rsidR="00003D14" w:rsidRPr="002A5E8F" w:rsidRDefault="00003D14" w:rsidP="00B03D9B">
      <w:pPr>
        <w:pStyle w:val="a9"/>
        <w:numPr>
          <w:ilvl w:val="0"/>
          <w:numId w:val="5"/>
        </w:numPr>
        <w:spacing w:before="0" w:after="0"/>
      </w:pPr>
      <w:r w:rsidRPr="002A5E8F">
        <w:t>Блок реле;</w:t>
      </w:r>
    </w:p>
    <w:p w14:paraId="6158040C" w14:textId="77777777" w:rsidR="00003D14" w:rsidRPr="002A5E8F" w:rsidRDefault="00003D14" w:rsidP="00B03D9B">
      <w:pPr>
        <w:pStyle w:val="a9"/>
        <w:numPr>
          <w:ilvl w:val="0"/>
          <w:numId w:val="5"/>
        </w:numPr>
        <w:spacing w:before="0" w:after="0"/>
      </w:pPr>
      <w:r w:rsidRPr="002A5E8F">
        <w:t>Контроллер;</w:t>
      </w:r>
    </w:p>
    <w:p w14:paraId="08A01C4D" w14:textId="77777777" w:rsidR="00003D14" w:rsidRPr="002A5E8F" w:rsidRDefault="00003D14" w:rsidP="00B03D9B">
      <w:pPr>
        <w:pStyle w:val="a9"/>
        <w:numPr>
          <w:ilvl w:val="0"/>
          <w:numId w:val="5"/>
        </w:numPr>
        <w:spacing w:before="0" w:after="0"/>
      </w:pPr>
      <w:r w:rsidRPr="002A5E8F">
        <w:t>Сканер для регистрации;</w:t>
      </w:r>
    </w:p>
    <w:p w14:paraId="016A6495" w14:textId="77777777" w:rsidR="00003D14" w:rsidRPr="002A5E8F" w:rsidRDefault="00003D14" w:rsidP="00B03D9B">
      <w:pPr>
        <w:pStyle w:val="a9"/>
        <w:numPr>
          <w:ilvl w:val="0"/>
          <w:numId w:val="5"/>
        </w:numPr>
        <w:spacing w:before="0" w:after="0"/>
      </w:pPr>
      <w:r w:rsidRPr="002A5E8F">
        <w:t>Считыватель;</w:t>
      </w:r>
    </w:p>
    <w:p w14:paraId="69A15ADA" w14:textId="77777777" w:rsidR="00003D14" w:rsidRPr="002A5E8F" w:rsidRDefault="00003D14" w:rsidP="00B03D9B">
      <w:pPr>
        <w:pStyle w:val="a9"/>
        <w:numPr>
          <w:ilvl w:val="0"/>
          <w:numId w:val="5"/>
        </w:numPr>
        <w:spacing w:before="0" w:after="0"/>
      </w:pPr>
      <w:r w:rsidRPr="002A5E8F">
        <w:t>Коммутатор;</w:t>
      </w:r>
    </w:p>
    <w:p w14:paraId="6E275C46" w14:textId="77777777" w:rsidR="00003D14" w:rsidRPr="002A5E8F" w:rsidRDefault="00003D14" w:rsidP="00B03D9B">
      <w:pPr>
        <w:pStyle w:val="a9"/>
        <w:numPr>
          <w:ilvl w:val="0"/>
          <w:numId w:val="5"/>
        </w:numPr>
        <w:spacing w:before="0" w:after="0"/>
      </w:pPr>
      <w:r w:rsidRPr="002A5E8F">
        <w:t>Сервер базы данных, АРМ;</w:t>
      </w:r>
    </w:p>
    <w:p w14:paraId="770BD121" w14:textId="77777777" w:rsidR="00003D14" w:rsidRPr="002A5E8F" w:rsidRDefault="00003D14" w:rsidP="00B03D9B">
      <w:pPr>
        <w:pStyle w:val="a9"/>
        <w:numPr>
          <w:ilvl w:val="0"/>
          <w:numId w:val="5"/>
        </w:numPr>
        <w:spacing w:before="0" w:after="0"/>
      </w:pPr>
      <w:r w:rsidRPr="002A5E8F">
        <w:t>Доводчик механический;</w:t>
      </w:r>
    </w:p>
    <w:p w14:paraId="1B62C7D1" w14:textId="77777777" w:rsidR="00003D14" w:rsidRPr="002A5E8F" w:rsidRDefault="00003D14" w:rsidP="00B03D9B">
      <w:pPr>
        <w:pStyle w:val="a9"/>
        <w:numPr>
          <w:ilvl w:val="0"/>
          <w:numId w:val="5"/>
        </w:numPr>
        <w:spacing w:before="0" w:after="0"/>
      </w:pPr>
      <w:r w:rsidRPr="002A5E8F">
        <w:t>Система контроля и управления доступом, ПО;</w:t>
      </w:r>
    </w:p>
    <w:p w14:paraId="379854E6" w14:textId="77777777" w:rsidR="00003D14" w:rsidRPr="002A5E8F" w:rsidRDefault="00003D14" w:rsidP="00B03D9B">
      <w:pPr>
        <w:pStyle w:val="a9"/>
        <w:numPr>
          <w:ilvl w:val="0"/>
          <w:numId w:val="5"/>
        </w:numPr>
        <w:spacing w:before="0" w:after="0"/>
      </w:pPr>
      <w:r w:rsidRPr="002A5E8F">
        <w:t>Извещатель охранный магнитоконтактный;</w:t>
      </w:r>
    </w:p>
    <w:p w14:paraId="69FDC954" w14:textId="77777777" w:rsidR="00003D14" w:rsidRPr="002A5E8F" w:rsidRDefault="00003D14" w:rsidP="00B03D9B">
      <w:pPr>
        <w:pStyle w:val="a9"/>
        <w:numPr>
          <w:ilvl w:val="0"/>
          <w:numId w:val="5"/>
        </w:numPr>
        <w:spacing w:before="0" w:after="0"/>
      </w:pPr>
      <w:r w:rsidRPr="002A5E8F">
        <w:t>Домофон;</w:t>
      </w:r>
    </w:p>
    <w:p w14:paraId="48218A2F" w14:textId="77777777" w:rsidR="00003D14" w:rsidRPr="002A5E8F" w:rsidRDefault="00003D14" w:rsidP="00B03D9B">
      <w:pPr>
        <w:pStyle w:val="a9"/>
        <w:numPr>
          <w:ilvl w:val="0"/>
          <w:numId w:val="5"/>
        </w:numPr>
        <w:spacing w:before="0" w:after="0"/>
      </w:pPr>
      <w:r w:rsidRPr="002A5E8F">
        <w:t>Вызывная панель.</w:t>
      </w:r>
    </w:p>
    <w:p w14:paraId="49BF11C7" w14:textId="77777777" w:rsidR="00003D14" w:rsidRPr="002A5E8F" w:rsidRDefault="00003D14" w:rsidP="00003D14">
      <w:pPr>
        <w:pStyle w:val="a9"/>
        <w:spacing w:after="0"/>
      </w:pPr>
    </w:p>
    <w:p w14:paraId="4219DDED"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охранного телевидения (Система видеонаблюдения):</w:t>
      </w:r>
    </w:p>
    <w:p w14:paraId="7563B6BE" w14:textId="77777777" w:rsidR="00003D14" w:rsidRPr="002A5E8F" w:rsidRDefault="00003D14" w:rsidP="00B03D9B">
      <w:pPr>
        <w:pStyle w:val="a9"/>
        <w:numPr>
          <w:ilvl w:val="0"/>
          <w:numId w:val="5"/>
        </w:numPr>
        <w:spacing w:before="0" w:after="0"/>
      </w:pPr>
      <w:r w:rsidRPr="002A5E8F">
        <w:t>Видеорегистратор (видеосервер);</w:t>
      </w:r>
    </w:p>
    <w:p w14:paraId="0D669B93" w14:textId="77777777" w:rsidR="00003D14" w:rsidRPr="002A5E8F" w:rsidRDefault="00003D14" w:rsidP="00B03D9B">
      <w:pPr>
        <w:pStyle w:val="a9"/>
        <w:numPr>
          <w:ilvl w:val="0"/>
          <w:numId w:val="5"/>
        </w:numPr>
        <w:spacing w:before="0" w:after="0"/>
      </w:pPr>
      <w:r w:rsidRPr="002A5E8F">
        <w:t xml:space="preserve">Жесткий диск, </w:t>
      </w:r>
      <w:r w:rsidRPr="002A5E8F">
        <w:rPr>
          <w:lang w:val="en-US"/>
        </w:rPr>
        <w:t>HDD</w:t>
      </w:r>
      <w:r w:rsidRPr="002A5E8F">
        <w:t>;</w:t>
      </w:r>
    </w:p>
    <w:p w14:paraId="346B1651" w14:textId="77777777" w:rsidR="00003D14" w:rsidRPr="002A5E8F" w:rsidRDefault="00003D14" w:rsidP="00B03D9B">
      <w:pPr>
        <w:pStyle w:val="a9"/>
        <w:numPr>
          <w:ilvl w:val="0"/>
          <w:numId w:val="5"/>
        </w:numPr>
        <w:spacing w:before="0" w:after="0"/>
      </w:pPr>
      <w:r w:rsidRPr="002A5E8F">
        <w:t>Монитор;</w:t>
      </w:r>
    </w:p>
    <w:p w14:paraId="0B43F8F2" w14:textId="77777777" w:rsidR="00003D14" w:rsidRPr="002A5E8F" w:rsidRDefault="00003D14" w:rsidP="00B03D9B">
      <w:pPr>
        <w:pStyle w:val="a9"/>
        <w:numPr>
          <w:ilvl w:val="0"/>
          <w:numId w:val="5"/>
        </w:numPr>
        <w:spacing w:before="0" w:after="0"/>
      </w:pPr>
      <w:r w:rsidRPr="002A5E8F">
        <w:t>Видеокамеры (уличные, внутренние, поворотные);</w:t>
      </w:r>
    </w:p>
    <w:p w14:paraId="49B21562" w14:textId="77777777" w:rsidR="00003D14" w:rsidRPr="002A5E8F" w:rsidRDefault="00003D14" w:rsidP="00B03D9B">
      <w:pPr>
        <w:pStyle w:val="a9"/>
        <w:numPr>
          <w:ilvl w:val="0"/>
          <w:numId w:val="5"/>
        </w:numPr>
        <w:spacing w:before="0" w:after="0"/>
      </w:pPr>
      <w:r w:rsidRPr="002A5E8F">
        <w:t>Микрофоны;</w:t>
      </w:r>
    </w:p>
    <w:p w14:paraId="4FEB36A7" w14:textId="77777777" w:rsidR="00003D14" w:rsidRPr="002A5E8F" w:rsidRDefault="00003D14" w:rsidP="00B03D9B">
      <w:pPr>
        <w:pStyle w:val="a9"/>
        <w:numPr>
          <w:ilvl w:val="0"/>
          <w:numId w:val="5"/>
        </w:numPr>
        <w:spacing w:before="0" w:after="0"/>
      </w:pPr>
      <w:r w:rsidRPr="002A5E8F">
        <w:t>Источник бесперебойного питания (ИБП, РИП и т.п.);</w:t>
      </w:r>
    </w:p>
    <w:p w14:paraId="0D9C8DA5" w14:textId="77777777" w:rsidR="00003D14" w:rsidRPr="002A5E8F" w:rsidRDefault="00003D14" w:rsidP="00B03D9B">
      <w:pPr>
        <w:pStyle w:val="a9"/>
        <w:numPr>
          <w:ilvl w:val="0"/>
          <w:numId w:val="5"/>
        </w:numPr>
        <w:spacing w:before="0" w:after="0"/>
      </w:pPr>
      <w:r w:rsidRPr="002A5E8F">
        <w:t>Аккумуляторы;</w:t>
      </w:r>
    </w:p>
    <w:p w14:paraId="49F2B8C6" w14:textId="77777777" w:rsidR="00003D14" w:rsidRPr="002A5E8F" w:rsidRDefault="00003D14" w:rsidP="00B03D9B">
      <w:pPr>
        <w:pStyle w:val="a9"/>
        <w:numPr>
          <w:ilvl w:val="0"/>
          <w:numId w:val="5"/>
        </w:numPr>
        <w:spacing w:before="0" w:after="0"/>
      </w:pPr>
      <w:r w:rsidRPr="002A5E8F">
        <w:t>Коммутаторы.</w:t>
      </w:r>
    </w:p>
    <w:p w14:paraId="7FA768DB"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Конкретный перечень оборудования КСБ перечислен в исполнительной документации, хранящейся на объектах.</w:t>
      </w:r>
    </w:p>
    <w:p w14:paraId="546E8D19" w14:textId="77777777" w:rsidR="00003D14" w:rsidRPr="002A5E8F" w:rsidRDefault="00003D14" w:rsidP="00003D14">
      <w:pPr>
        <w:spacing w:after="0" w:line="240" w:lineRule="auto"/>
        <w:ind w:firstLine="709"/>
        <w:contextualSpacing/>
        <w:jc w:val="both"/>
        <w:rPr>
          <w:rFonts w:ascii="Times New Roman" w:hAnsi="Times New Roman"/>
          <w:sz w:val="24"/>
        </w:rPr>
      </w:pPr>
    </w:p>
    <w:p w14:paraId="3027D585" w14:textId="77777777" w:rsidR="00003D14" w:rsidRPr="002A5E8F" w:rsidRDefault="00003D14" w:rsidP="00B03D9B">
      <w:pPr>
        <w:pStyle w:val="a9"/>
        <w:numPr>
          <w:ilvl w:val="0"/>
          <w:numId w:val="6"/>
        </w:numPr>
        <w:spacing w:before="0" w:after="0"/>
        <w:ind w:left="360"/>
        <w:rPr>
          <w:b/>
        </w:rPr>
      </w:pPr>
      <w:r w:rsidRPr="002A5E8F">
        <w:rPr>
          <w:b/>
        </w:rPr>
        <w:t>Регламентные работы по ТО систем АПС и СОУЭ</w:t>
      </w:r>
    </w:p>
    <w:p w14:paraId="03371634" w14:textId="77777777" w:rsidR="00003D14" w:rsidRPr="002A5E8F" w:rsidRDefault="00003D14" w:rsidP="00003D14">
      <w:pPr>
        <w:spacing w:after="0" w:line="240" w:lineRule="auto"/>
        <w:contextualSpacing/>
        <w:rPr>
          <w:rFonts w:ascii="Times New Roman" w:eastAsia="Times New Roman" w:hAnsi="Times New Roman"/>
          <w:sz w:val="24"/>
          <w:szCs w:val="24"/>
          <w:lang w:eastAsia="ru-RU"/>
        </w:rPr>
      </w:pPr>
    </w:p>
    <w:p w14:paraId="735B75EB"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Техническое обслуживание АПС и СОУЭ включает в себя:</w:t>
      </w:r>
    </w:p>
    <w:p w14:paraId="16C7BEF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системы в работоспособном состоянии;</w:t>
      </w:r>
    </w:p>
    <w:p w14:paraId="07F51D2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АПС, причин «ложных» срабатываний, вызванных сбоями в работе оборудования, осуществление текущего ремонта;</w:t>
      </w:r>
    </w:p>
    <w:p w14:paraId="616C802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1A7DB60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в системе АПС по заявке Заказчика с составлением Акта.</w:t>
      </w:r>
    </w:p>
    <w:p w14:paraId="63BD2486"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ТО систем АПС и СОУЭ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6A2F1DCA"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 График проведения ТО КСБ разрабатывается в соответствии с п.п. 6.2.4. ТЗ. </w:t>
      </w:r>
    </w:p>
    <w:p w14:paraId="2C96CAEA" w14:textId="77777777" w:rsidR="00003D14" w:rsidRPr="002A5E8F" w:rsidRDefault="00003D14" w:rsidP="00003D14">
      <w:pPr>
        <w:spacing w:after="0" w:line="240" w:lineRule="auto"/>
        <w:ind w:firstLine="709"/>
        <w:contextualSpacing/>
        <w:jc w:val="both"/>
        <w:rPr>
          <w:rFonts w:ascii="Times New Roman" w:hAnsi="Times New Roman"/>
          <w:sz w:val="24"/>
        </w:rPr>
      </w:pPr>
    </w:p>
    <w:p w14:paraId="2FF34881" w14:textId="77777777" w:rsidR="00003D14" w:rsidRPr="002A5E8F" w:rsidRDefault="00003D14" w:rsidP="00003D14">
      <w:pPr>
        <w:spacing w:after="0" w:line="240" w:lineRule="auto"/>
        <w:ind w:firstLine="709"/>
        <w:contextualSpacing/>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систем пожарной сигнализации, системы оповещения и управления эвакуацией:</w:t>
      </w:r>
    </w:p>
    <w:p w14:paraId="23313A02" w14:textId="77777777" w:rsidR="00003D14" w:rsidRPr="002A5E8F" w:rsidRDefault="00003D14" w:rsidP="00003D14">
      <w:pPr>
        <w:spacing w:after="0" w:line="240" w:lineRule="auto"/>
        <w:ind w:firstLine="709"/>
        <w:contextualSpacing/>
        <w:jc w:val="both"/>
        <w:rPr>
          <w:rFonts w:ascii="Times New Roman" w:hAnsi="Times New Roman"/>
          <w:sz w:val="24"/>
        </w:rPr>
      </w:pPr>
    </w:p>
    <w:p w14:paraId="328B1A98" w14:textId="77777777" w:rsidR="00003D14" w:rsidRPr="002A5E8F" w:rsidRDefault="00003D14" w:rsidP="00003D14">
      <w:pPr>
        <w:spacing w:after="0" w:line="240" w:lineRule="auto"/>
        <w:ind w:firstLine="708"/>
        <w:contextualSpacing/>
        <w:rPr>
          <w:rFonts w:ascii="Times New Roman" w:eastAsia="Calibri" w:hAnsi="Times New Roman" w:cs="Times New Roman"/>
          <w:sz w:val="24"/>
        </w:rPr>
      </w:pPr>
      <w:r w:rsidRPr="002A5E8F">
        <w:rPr>
          <w:rFonts w:ascii="Times New Roman" w:hAnsi="Times New Roman"/>
          <w:b/>
          <w:sz w:val="24"/>
        </w:rPr>
        <w:t>Регламент № 1 (ТО-1, ежемесячный</w:t>
      </w:r>
      <w:r w:rsidRPr="002A5E8F">
        <w:rPr>
          <w:rFonts w:ascii="Times New Roman" w:hAnsi="Times New Roman"/>
          <w:sz w:val="24"/>
        </w:rPr>
        <w:t>)</w:t>
      </w:r>
    </w:p>
    <w:p w14:paraId="1D881815"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систем пожарной сигнализации, системы оповещения и управления эвакуацией должны быть выполнены следующие работы:</w:t>
      </w:r>
    </w:p>
    <w:p w14:paraId="09108F76"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14:paraId="5B5C4D53"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выполнения основных функций систем; при обнаружении несоответствия - проведение анализа причины несоответствия и локализации его источника;</w:t>
      </w:r>
    </w:p>
    <w:p w14:paraId="7F0F507A"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внешний осмотр и проверка технического состояния составных частей систем, установленных в помещениях, а также оборудования контроля и управления: оборудования контроля и управления (пульта(ов)/панели(ей) контроля и управления); маршрутизатора(ов) сигналов тревоги, неисправности; устройства(ств) сигнализации; источника(ов) электропитания;</w:t>
      </w:r>
    </w:p>
    <w:p w14:paraId="098F44AC"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584A20C6"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надежности подключения шин заземления;</w:t>
      </w:r>
    </w:p>
    <w:p w14:paraId="2ED81ECD"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34227444"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14:paraId="28D32DB8"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внешний осмотр, проверка технического состояния и (или) тестирование периферийных устройств системы:</w:t>
      </w:r>
    </w:p>
    <w:p w14:paraId="488DBD97" w14:textId="77777777" w:rsidR="00003D14" w:rsidRPr="002A5E8F" w:rsidRDefault="00003D14" w:rsidP="00B03D9B">
      <w:pPr>
        <w:pStyle w:val="ConsPlusNormal"/>
        <w:numPr>
          <w:ilvl w:val="1"/>
          <w:numId w:val="7"/>
        </w:numPr>
        <w:suppressAutoHyphens w:val="0"/>
        <w:autoSpaceDN w:val="0"/>
        <w:adjustRightInd w:val="0"/>
        <w:ind w:left="567" w:firstLine="426"/>
        <w:jc w:val="both"/>
        <w:rPr>
          <w:rFonts w:ascii="Times New Roman" w:hAnsi="Times New Roman"/>
          <w:sz w:val="24"/>
        </w:rPr>
      </w:pPr>
      <w:r w:rsidRPr="002A5E8F">
        <w:rPr>
          <w:rFonts w:ascii="Times New Roman" w:hAnsi="Times New Roman"/>
          <w:sz w:val="24"/>
        </w:rPr>
        <w:t>ручных, дымовых, тепловых, газовых, комбинированных автоматических пожарных извещателей - в соответствии с инструкциями изготовителей (для системы пожарной сигнализации);</w:t>
      </w:r>
    </w:p>
    <w:p w14:paraId="00AF2A38" w14:textId="77777777" w:rsidR="00003D14" w:rsidRPr="002A5E8F" w:rsidRDefault="00003D14" w:rsidP="00B03D9B">
      <w:pPr>
        <w:pStyle w:val="ConsPlusNormal"/>
        <w:numPr>
          <w:ilvl w:val="1"/>
          <w:numId w:val="7"/>
        </w:numPr>
        <w:suppressAutoHyphens w:val="0"/>
        <w:autoSpaceDN w:val="0"/>
        <w:adjustRightInd w:val="0"/>
        <w:ind w:left="567" w:firstLine="426"/>
        <w:jc w:val="both"/>
        <w:rPr>
          <w:rFonts w:ascii="Times New Roman" w:hAnsi="Times New Roman"/>
          <w:sz w:val="24"/>
        </w:rPr>
      </w:pPr>
      <w:r w:rsidRPr="002A5E8F">
        <w:rPr>
          <w:rFonts w:ascii="Times New Roman" w:hAnsi="Times New Roman"/>
          <w:sz w:val="24"/>
        </w:rPr>
        <w:t>концентраторов, разветвителей, модулей сопряжения, трансиверов (при их наличии) - в соответствии с инструкциями изготовителей;</w:t>
      </w:r>
    </w:p>
    <w:p w14:paraId="5AF34A15" w14:textId="77777777" w:rsidR="00003D14" w:rsidRPr="002A5E8F" w:rsidRDefault="00003D14" w:rsidP="00B03D9B">
      <w:pPr>
        <w:pStyle w:val="ConsPlusNormal"/>
        <w:numPr>
          <w:ilvl w:val="1"/>
          <w:numId w:val="7"/>
        </w:numPr>
        <w:suppressAutoHyphens w:val="0"/>
        <w:autoSpaceDN w:val="0"/>
        <w:adjustRightInd w:val="0"/>
        <w:ind w:left="567" w:firstLine="426"/>
        <w:jc w:val="both"/>
        <w:rPr>
          <w:spacing w:val="2"/>
          <w:sz w:val="24"/>
        </w:rPr>
      </w:pPr>
      <w:r w:rsidRPr="002A5E8F">
        <w:rPr>
          <w:rFonts w:ascii="Times New Roman" w:hAnsi="Times New Roman"/>
          <w:sz w:val="24"/>
        </w:rPr>
        <w:t>проверка исправности разъемных соединений и правильности подключения шлейфов и соединительных линий;</w:t>
      </w:r>
    </w:p>
    <w:p w14:paraId="426DFA1F"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работы и времени реакции системы, в том числе с индикацией событий «Пожар», «Оповещение», «Неисправность» - для системы пожарной сигнализации;</w:t>
      </w:r>
    </w:p>
    <w:p w14:paraId="10214B2F"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работы систем при автоматическом переключении к резервному источнику электропитания в случае отключения основного источника;</w:t>
      </w:r>
    </w:p>
    <w:p w14:paraId="684E0E55"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передачи сигналов тревоги и (или) неисправности к сопрягаемым системам;</w:t>
      </w:r>
    </w:p>
    <w:p w14:paraId="1588BEE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программирование (помощь в программировании) дополнительных ключей, конфигурирования системы;</w:t>
      </w:r>
    </w:p>
    <w:p w14:paraId="3A116117"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тестирование программного обеспечения систем тестовыми программами (при их наличии и если это предусмотрено эксплуатационной документацией на систему);</w:t>
      </w:r>
    </w:p>
    <w:p w14:paraId="47C684C6"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в случае необходимости - переустановка программного обеспечения системы при сохранении архивных данных, относящихся к документации и работе систем (при наличии таких систем);</w:t>
      </w:r>
    </w:p>
    <w:p w14:paraId="25E07C78" w14:textId="77777777" w:rsidR="00003D14" w:rsidRPr="002A5E8F" w:rsidRDefault="00003D14" w:rsidP="00B03D9B">
      <w:pPr>
        <w:pStyle w:val="ConsPlusNormal"/>
        <w:numPr>
          <w:ilvl w:val="0"/>
          <w:numId w:val="3"/>
        </w:numPr>
        <w:suppressAutoHyphens w:val="0"/>
        <w:autoSpaceDN w:val="0"/>
        <w:adjustRightInd w:val="0"/>
        <w:ind w:left="0" w:firstLine="851"/>
        <w:contextualSpacing/>
        <w:jc w:val="both"/>
        <w:rPr>
          <w:rFonts w:ascii="Times New Roman" w:hAnsi="Times New Roman"/>
          <w:sz w:val="24"/>
          <w:szCs w:val="24"/>
        </w:rPr>
      </w:pPr>
      <w:r w:rsidRPr="002A5E8F">
        <w:rPr>
          <w:rFonts w:ascii="Times New Roman" w:hAnsi="Times New Roman"/>
          <w:sz w:val="24"/>
        </w:rPr>
        <w:t>подготовка и оформление текущей документации по ТО и ТР систем.</w:t>
      </w:r>
      <w:r w:rsidRPr="002A5E8F">
        <w:rPr>
          <w:rFonts w:ascii="Times New Roman" w:hAnsi="Times New Roman"/>
          <w:sz w:val="24"/>
        </w:rPr>
        <w:br/>
      </w:r>
    </w:p>
    <w:p w14:paraId="3013C795" w14:textId="77777777" w:rsidR="00003D14" w:rsidRPr="002A5E8F" w:rsidRDefault="00003D14" w:rsidP="00003D14">
      <w:pPr>
        <w:spacing w:after="0" w:line="240" w:lineRule="auto"/>
        <w:ind w:firstLine="567"/>
        <w:contextualSpacing/>
        <w:rPr>
          <w:rFonts w:ascii="Times New Roman" w:hAnsi="Times New Roman"/>
          <w:b/>
          <w:sz w:val="24"/>
        </w:rPr>
      </w:pPr>
      <w:r w:rsidRPr="002A5E8F">
        <w:rPr>
          <w:rFonts w:ascii="Times New Roman" w:eastAsia="Times New Roman" w:hAnsi="Times New Roman" w:cs="Arial"/>
          <w:sz w:val="24"/>
          <w:szCs w:val="24"/>
          <w:lang w:eastAsia="ru-RU"/>
        </w:rPr>
        <w:t xml:space="preserve">  </w:t>
      </w:r>
      <w:r w:rsidRPr="002A5E8F">
        <w:rPr>
          <w:rFonts w:ascii="Times New Roman" w:hAnsi="Times New Roman"/>
          <w:b/>
          <w:sz w:val="24"/>
        </w:rPr>
        <w:t>Регламент № 2 (ТО-2, ежеквартальный)</w:t>
      </w:r>
    </w:p>
    <w:p w14:paraId="01DC7D9E"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02CBCBC0"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5F5444D0"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яркости, контрастности и четкости изображения на видеомониторах и дисплеях, световых оповещателях, проверка запаса регулировок;</w:t>
      </w:r>
    </w:p>
    <w:p w14:paraId="3EE0DC0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53654C5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замена аккумуляторов (при необходимости) емкостью до 65 А/ч в источниках резервного питания и батарей; </w:t>
      </w:r>
    </w:p>
    <w:p w14:paraId="702E52A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 </w:t>
      </w:r>
    </w:p>
    <w:p w14:paraId="3C25176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76006CC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09596F93" w14:textId="249E8765" w:rsidR="00003D14"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Исполнитель организует проведение проверки работоспособности в соответствии с инструкцией на технические средства завода-изготовителя и оформляет Акт проверки согласно форме приложения №6, утвержденной приказом Министерства по Чрезвычайным Ситуациям от 08.07.2020 № 503 «Об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p>
    <w:p w14:paraId="70BCF3AC" w14:textId="504C6C5D" w:rsidR="00605921" w:rsidRDefault="00605921" w:rsidP="00605921">
      <w:pPr>
        <w:pStyle w:val="ConsPlusNormal"/>
        <w:suppressAutoHyphens w:val="0"/>
        <w:autoSpaceDN w:val="0"/>
        <w:adjustRightInd w:val="0"/>
        <w:jc w:val="both"/>
        <w:rPr>
          <w:rFonts w:ascii="Times New Roman" w:hAnsi="Times New Roman"/>
          <w:sz w:val="24"/>
        </w:rPr>
      </w:pPr>
    </w:p>
    <w:p w14:paraId="44E9E030" w14:textId="77777777" w:rsidR="00605921" w:rsidRPr="006659F2" w:rsidRDefault="00605921" w:rsidP="00605921">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5B4A6235"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4FA6841D"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чистка дымовых и комбинированных (с дымовыми сенсорами) извещателей в соответствии с инструкциями изготовителей (для системы пожарной сигнализации);</w:t>
      </w:r>
    </w:p>
    <w:p w14:paraId="422725DA"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регулировка чувствительности извещателей (при необходимости);</w:t>
      </w:r>
    </w:p>
    <w:p w14:paraId="72E3E373"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обслуживание внутренних и труднодоступных частей аппаратуры, в том числе дополнительного и вспомогательного оборудования;</w:t>
      </w:r>
    </w:p>
    <w:p w14:paraId="2B99A904"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40F5CA35" w14:textId="77777777" w:rsidR="00605921" w:rsidRPr="009A2758"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471A2242" w14:textId="77777777" w:rsidR="00003D14" w:rsidRPr="002A5E8F" w:rsidRDefault="00003D14" w:rsidP="00003D14">
      <w:pPr>
        <w:pStyle w:val="ConsPlusNormal"/>
        <w:suppressAutoHyphens w:val="0"/>
        <w:autoSpaceDN w:val="0"/>
        <w:adjustRightInd w:val="0"/>
        <w:ind w:left="851" w:firstLine="0"/>
        <w:jc w:val="both"/>
        <w:rPr>
          <w:rFonts w:ascii="Times New Roman" w:hAnsi="Times New Roman"/>
          <w:sz w:val="24"/>
        </w:rPr>
      </w:pPr>
    </w:p>
    <w:p w14:paraId="18A19555"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АПС и СОУЭ проводится:</w:t>
      </w:r>
    </w:p>
    <w:p w14:paraId="09EAAF7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 приемно-контрольных приборов, установленных на объекте, при возникновении сбоев в работе оборудования,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0B5AADB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ложного срабатывания проводятся работы в объеме, определяемом специалистом Исполнителя, но не менее объема Регламента №1;</w:t>
      </w:r>
    </w:p>
    <w:p w14:paraId="30C8245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систем АПС и СОУЭ, установленных на объекте, в объеме Регламента №2 – при поступлении с объекта двух и более ложных срабатываний в течение 30 календарных дней, а также в случаях ликвидации последствий воздействия на системы АПС и СОУЭ неблагоприятных климатических или производственных условий;</w:t>
      </w:r>
    </w:p>
    <w:p w14:paraId="09281BE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заявки о не работоспособности систем ПС и СОУЭ,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14:paraId="62C2C95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систем АПС и СОУЭ установленных на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08B1E83A" w14:textId="1D0CF2A5" w:rsidR="00003D14" w:rsidRPr="002A5E8F" w:rsidRDefault="00003D14" w:rsidP="00360034">
      <w:pPr>
        <w:spacing w:after="0" w:line="0" w:lineRule="atLeast"/>
        <w:jc w:val="both"/>
        <w:rPr>
          <w:rFonts w:ascii="Times New Roman" w:hAnsi="Times New Roman"/>
          <w:sz w:val="24"/>
        </w:rPr>
      </w:pPr>
    </w:p>
    <w:p w14:paraId="2C26B9F6" w14:textId="77777777" w:rsidR="00003D14" w:rsidRPr="002A5E8F" w:rsidRDefault="00003D14" w:rsidP="00B03D9B">
      <w:pPr>
        <w:pStyle w:val="a9"/>
        <w:numPr>
          <w:ilvl w:val="0"/>
          <w:numId w:val="6"/>
        </w:numPr>
        <w:spacing w:before="0" w:after="0"/>
        <w:ind w:left="360"/>
        <w:rPr>
          <w:b/>
        </w:rPr>
      </w:pPr>
      <w:r w:rsidRPr="002A5E8F">
        <w:rPr>
          <w:b/>
        </w:rPr>
        <w:t xml:space="preserve">Регламентные работы по ТО СОТС </w:t>
      </w:r>
    </w:p>
    <w:p w14:paraId="64B8D161" w14:textId="77777777" w:rsidR="00003D14" w:rsidRPr="002A5E8F" w:rsidRDefault="00003D14" w:rsidP="00003D14">
      <w:pPr>
        <w:pStyle w:val="a9"/>
        <w:spacing w:after="0"/>
      </w:pPr>
    </w:p>
    <w:p w14:paraId="21456D3A" w14:textId="77777777" w:rsidR="00003D14" w:rsidRPr="002A5E8F" w:rsidRDefault="00003D14" w:rsidP="00003D14">
      <w:pPr>
        <w:spacing w:after="0" w:line="240" w:lineRule="auto"/>
        <w:ind w:left="709"/>
        <w:jc w:val="both"/>
        <w:rPr>
          <w:rFonts w:ascii="Times New Roman" w:eastAsia="Calibri" w:hAnsi="Times New Roman" w:cs="Times New Roman"/>
          <w:sz w:val="24"/>
        </w:rPr>
      </w:pPr>
      <w:r w:rsidRPr="002A5E8F">
        <w:rPr>
          <w:rFonts w:ascii="Times New Roman" w:hAnsi="Times New Roman"/>
          <w:sz w:val="24"/>
        </w:rPr>
        <w:t>ТО СОТС включает в себя:</w:t>
      </w:r>
    </w:p>
    <w:p w14:paraId="7F7C0EA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 в работоспособном состоянии;</w:t>
      </w:r>
    </w:p>
    <w:p w14:paraId="554A180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СОТС, причин «ложных» срабатываний, вызванных сбоями в работе оборудования, осуществление текущего ремонта;</w:t>
      </w:r>
    </w:p>
    <w:p w14:paraId="16894B0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2C0FBD4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и предоставление Исполнителем Заказчику раз в полгода с момента заключения Договора списка паролей, установленных в КСБ объектов, обслуживаемых Исполнителем (по запросу Заказчика);</w:t>
      </w:r>
    </w:p>
    <w:p w14:paraId="72DE45E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в КСБ по заявке Заказчика с составлением Акта.</w:t>
      </w:r>
    </w:p>
    <w:p w14:paraId="542CB6B0"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ТО СОТС осуществляется на плановой основе и проводится с периодичность, установленной регламентом на проведение ТО КСБ в объеме, указанном в Регламенте.</w:t>
      </w:r>
    </w:p>
    <w:p w14:paraId="52695CDF"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График проведения ТО КСБ разрабатывается в соответствии с п.п. 6.2.4. ТЗ. </w:t>
      </w:r>
    </w:p>
    <w:p w14:paraId="2F1CB62C" w14:textId="77777777" w:rsidR="00003D14" w:rsidRPr="002A5E8F" w:rsidRDefault="00003D14" w:rsidP="00003D14">
      <w:pPr>
        <w:spacing w:after="0" w:line="240" w:lineRule="auto"/>
        <w:ind w:firstLine="709"/>
        <w:contextualSpacing/>
        <w:jc w:val="both"/>
        <w:rPr>
          <w:rFonts w:ascii="Times New Roman" w:hAnsi="Times New Roman"/>
          <w:sz w:val="24"/>
        </w:rPr>
      </w:pPr>
    </w:p>
    <w:p w14:paraId="7B8583AF" w14:textId="77777777" w:rsidR="00003D14" w:rsidRPr="002A5E8F" w:rsidRDefault="00003D14" w:rsidP="00003D14">
      <w:pPr>
        <w:spacing w:after="0" w:line="240" w:lineRule="auto"/>
        <w:ind w:left="360"/>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СОТС:</w:t>
      </w:r>
    </w:p>
    <w:p w14:paraId="4C19B846" w14:textId="77777777" w:rsidR="00003D14" w:rsidRPr="002A5E8F" w:rsidRDefault="00003D14" w:rsidP="00003D14">
      <w:pPr>
        <w:spacing w:after="0" w:line="240" w:lineRule="auto"/>
        <w:ind w:left="360"/>
        <w:jc w:val="both"/>
        <w:rPr>
          <w:rFonts w:ascii="Times New Roman" w:hAnsi="Times New Roman"/>
          <w:sz w:val="24"/>
        </w:rPr>
      </w:pPr>
    </w:p>
    <w:p w14:paraId="11BF3E42" w14:textId="77777777" w:rsidR="00003D14" w:rsidRPr="002A5E8F" w:rsidRDefault="00003D14" w:rsidP="00003D14">
      <w:pPr>
        <w:spacing w:after="0" w:line="240" w:lineRule="auto"/>
        <w:ind w:left="720"/>
        <w:rPr>
          <w:rFonts w:ascii="Times New Roman" w:eastAsia="Calibri" w:hAnsi="Times New Roman" w:cs="Times New Roman"/>
          <w:sz w:val="24"/>
        </w:rPr>
      </w:pPr>
      <w:r w:rsidRPr="002A5E8F">
        <w:rPr>
          <w:rFonts w:ascii="Times New Roman" w:hAnsi="Times New Roman"/>
          <w:b/>
          <w:sz w:val="24"/>
        </w:rPr>
        <w:t>Регламент № 1 (ТО-1, ежемесячный</w:t>
      </w:r>
      <w:r w:rsidRPr="002A5E8F">
        <w:rPr>
          <w:rFonts w:ascii="Times New Roman" w:hAnsi="Times New Roman"/>
          <w:sz w:val="24"/>
        </w:rPr>
        <w:t>)</w:t>
      </w:r>
    </w:p>
    <w:p w14:paraId="70C421DF"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СОТС, а также систем связи должны быть выполнены следующие работы:</w:t>
      </w:r>
    </w:p>
    <w:p w14:paraId="2F54552F"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14:paraId="5154B893"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выполнения основных функций систем; при обнаружении несоответствия - проведение анализа причины несоответствия и локализации его источника;</w:t>
      </w:r>
    </w:p>
    <w:p w14:paraId="3A39CAB3"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внешний осмотр и проверка технического состояния составных частей систем, установленных в помещениях, а также оборудования контроля и управления: оборудования контроля и управления (пульта(ов)/панели(ей) контроля и управления); маршрутизатора(ов) сигналов тревоги, неисправности; устройства(ств) сигнализации; источника(ов) электропитания;</w:t>
      </w:r>
    </w:p>
    <w:p w14:paraId="56221310"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74422513"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надежности подключения шин заземления;</w:t>
      </w:r>
    </w:p>
    <w:p w14:paraId="2895490F"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0220815F"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14:paraId="340FC07A"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внешний осмотр, проверка технического состояния и (или) тестирование периферийных устройств системы:</w:t>
      </w:r>
    </w:p>
    <w:p w14:paraId="5B57CD2E"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ручных «кнопок тревоги»; автоматических активных оптико-электронных, радиолучевых; пассивных инфракрасных, акустических, вибрационных, тепловых, электрохимических, комбинированных, магнитоуправляемых охранных извещателей - в соответствии с инструкциями изготовителей (для системы тревожной сигнализации);</w:t>
      </w:r>
    </w:p>
    <w:p w14:paraId="52674BC8"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извещателей других видов, примененных в иных установленных системах тревожной сигнализации - в соответствии с инструкциями изготовителей;</w:t>
      </w:r>
    </w:p>
    <w:p w14:paraId="5FD30AFA"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аппаратов оперативной связи - в соответствии с инструкциями изготовителей (для системы оперативной связи);</w:t>
      </w:r>
    </w:p>
    <w:p w14:paraId="3E58F20F"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концентраторов, разветвителей, модулей сопряжения, трансиверов (при их наличии) - в соответствии с инструкциями изготовителей;</w:t>
      </w:r>
    </w:p>
    <w:p w14:paraId="754B1019" w14:textId="77777777" w:rsidR="00003D14" w:rsidRPr="002A5E8F" w:rsidRDefault="00003D14" w:rsidP="00B03D9B">
      <w:pPr>
        <w:pStyle w:val="ConsPlusNormal"/>
        <w:numPr>
          <w:ilvl w:val="1"/>
          <w:numId w:val="7"/>
        </w:numPr>
        <w:suppressAutoHyphens w:val="0"/>
        <w:autoSpaceDN w:val="0"/>
        <w:adjustRightInd w:val="0"/>
        <w:ind w:left="0" w:firstLine="709"/>
        <w:jc w:val="both"/>
        <w:rPr>
          <w:spacing w:val="2"/>
          <w:sz w:val="24"/>
        </w:rPr>
      </w:pPr>
      <w:r w:rsidRPr="002A5E8F">
        <w:rPr>
          <w:rFonts w:ascii="Times New Roman" w:hAnsi="Times New Roman"/>
          <w:sz w:val="24"/>
        </w:rPr>
        <w:t>проверка исправности разъемных соединений и правильности подключения шлейфов и соединительных линий;</w:t>
      </w:r>
    </w:p>
    <w:p w14:paraId="5BB58970"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работы и времени реакции системы, в том числе с индикацией событий «Тревога», «Оповещение», «Неисправность», «Постановка под охрану», «Снятие с охраны» - для систем охранной сигнализации; «Тревога», «Оповещение», «Неисправность» - для иных систем тревожной сигнализации; «Соединение», «Отбой», «Неисправность» - для системы оперативной связи;</w:t>
      </w:r>
    </w:p>
    <w:p w14:paraId="5E667F5A"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работы систем при автоматическом переключении к резервному источнику электропитания в случае отключения основного источника;</w:t>
      </w:r>
    </w:p>
    <w:p w14:paraId="1D308E97"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передачи сигналов тревоги и (или) неисправности к сопрягаемым системам;</w:t>
      </w:r>
    </w:p>
    <w:p w14:paraId="6ADB0A1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программирование (помощь в программировании) дополнительных ключей, конфигурирования системы, создание разделов;</w:t>
      </w:r>
    </w:p>
    <w:p w14:paraId="701F59B7"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тестирование программного обеспечения систем тестовыми программами (при их наличии и если это предусмотрено эксплуатационной документацией на систему);</w:t>
      </w:r>
    </w:p>
    <w:p w14:paraId="7DC1AC66"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 (при наличии таких систем);</w:t>
      </w:r>
    </w:p>
    <w:p w14:paraId="09FFCD0E" w14:textId="77777777" w:rsidR="00003D14" w:rsidRPr="002A5E8F" w:rsidRDefault="00003D14" w:rsidP="00B03D9B">
      <w:pPr>
        <w:pStyle w:val="ConsPlusNormal"/>
        <w:numPr>
          <w:ilvl w:val="0"/>
          <w:numId w:val="3"/>
        </w:numPr>
        <w:suppressAutoHyphens w:val="0"/>
        <w:autoSpaceDN w:val="0"/>
        <w:adjustRightInd w:val="0"/>
        <w:ind w:left="0" w:firstLine="709"/>
        <w:contextualSpacing/>
        <w:jc w:val="both"/>
        <w:rPr>
          <w:rFonts w:ascii="Times New Roman" w:hAnsi="Times New Roman"/>
          <w:sz w:val="24"/>
          <w:szCs w:val="24"/>
        </w:rPr>
      </w:pPr>
      <w:r w:rsidRPr="002A5E8F">
        <w:rPr>
          <w:rFonts w:ascii="Times New Roman" w:hAnsi="Times New Roman"/>
          <w:sz w:val="24"/>
        </w:rPr>
        <w:t>подготовка и оформление текущей документации по ТО и ТР систем.</w:t>
      </w:r>
      <w:r w:rsidRPr="002A5E8F">
        <w:rPr>
          <w:rFonts w:ascii="Times New Roman" w:hAnsi="Times New Roman"/>
          <w:sz w:val="24"/>
        </w:rPr>
        <w:br/>
      </w:r>
    </w:p>
    <w:p w14:paraId="356A3946"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Регламент № 2 (ТО-2, ежеквартальный)</w:t>
      </w:r>
    </w:p>
    <w:p w14:paraId="47240C32"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4CF4A4DE"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6065B628"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яркости, контрастности и четкости изображения на видеомониторах и дисплеях, проверка запаса регулировок;</w:t>
      </w:r>
    </w:p>
    <w:p w14:paraId="390A10BF"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52313EA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замена аккумуляторов (при необходимости) емкостью до 65 А/ч в источниках резервного питания и батарей; </w:t>
      </w:r>
    </w:p>
    <w:p w14:paraId="463DB9FA"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 </w:t>
      </w:r>
    </w:p>
    <w:p w14:paraId="49148AD4"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341ECD25"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1CB0CE06" w14:textId="19AF6756" w:rsidR="00003D14" w:rsidRDefault="00003D14" w:rsidP="00003D14">
      <w:pPr>
        <w:pStyle w:val="ConsPlusNormal"/>
        <w:suppressAutoHyphens w:val="0"/>
        <w:autoSpaceDN w:val="0"/>
        <w:adjustRightInd w:val="0"/>
        <w:ind w:left="709" w:firstLine="0"/>
        <w:jc w:val="both"/>
        <w:rPr>
          <w:rFonts w:ascii="Times New Roman" w:hAnsi="Times New Roman"/>
          <w:sz w:val="24"/>
        </w:rPr>
      </w:pPr>
    </w:p>
    <w:p w14:paraId="20EC9C5C" w14:textId="77777777" w:rsidR="00605921" w:rsidRPr="006659F2" w:rsidRDefault="00605921" w:rsidP="00605921">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30372AD9"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4F738DDD" w14:textId="77777777" w:rsidR="00605921" w:rsidRPr="006659F2"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регулировка чувствительности извещателей (при необходимости);</w:t>
      </w:r>
    </w:p>
    <w:p w14:paraId="1F16389F" w14:textId="77777777" w:rsidR="00605921" w:rsidRPr="006659F2"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обслуживание внутренних и труднодоступных частей аппаратуры, в том числе дополнительного и вспомогательного оборудования;</w:t>
      </w:r>
    </w:p>
    <w:p w14:paraId="3286DD5E" w14:textId="77777777" w:rsidR="00605921" w:rsidRPr="006659F2"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7AE71C10" w14:textId="77777777" w:rsidR="00605921" w:rsidRPr="009A2758"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385582C4" w14:textId="77777777" w:rsidR="00605921" w:rsidRPr="002A5E8F" w:rsidRDefault="00605921" w:rsidP="00003D14">
      <w:pPr>
        <w:pStyle w:val="ConsPlusNormal"/>
        <w:suppressAutoHyphens w:val="0"/>
        <w:autoSpaceDN w:val="0"/>
        <w:adjustRightInd w:val="0"/>
        <w:ind w:left="709" w:firstLine="0"/>
        <w:jc w:val="both"/>
        <w:rPr>
          <w:rFonts w:ascii="Times New Roman" w:hAnsi="Times New Roman"/>
          <w:sz w:val="24"/>
        </w:rPr>
      </w:pPr>
    </w:p>
    <w:p w14:paraId="1A3D4AAC"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СОТС проводится:</w:t>
      </w:r>
    </w:p>
    <w:p w14:paraId="3C665C0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устройств системы передачи информации, приемно-контрольных приборов, установленных на объекте, при возникновении сбоев в работе оборудования,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3DE59DE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ложного срабатывания проводятся работы в объеме, определяемом специалистом Исполнителя, но не менее объема Регламента №1;</w:t>
      </w:r>
    </w:p>
    <w:p w14:paraId="2CE7C8E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СОТС и систем связи, установленных на объекте, в объеме Регламента №2 – при поступлении с объекта двух и более ложных срабатываний в течение 30 календарных дней, а также в случаях ликвидации последствий воздействия на технические средства охраны неблагоприятных климатических или производственных условий;</w:t>
      </w:r>
    </w:p>
    <w:p w14:paraId="5313879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заявки о не взятии объекта под охрану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14:paraId="2F4633E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СОТС и систем связи, установленных на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334202A8" w14:textId="77777777" w:rsidR="00003D14" w:rsidRPr="002A5E8F" w:rsidRDefault="00003D14" w:rsidP="00003D14">
      <w:pPr>
        <w:pStyle w:val="ConsPlusNormal"/>
        <w:ind w:left="851" w:firstLine="0"/>
        <w:jc w:val="both"/>
        <w:rPr>
          <w:rFonts w:ascii="Times New Roman" w:hAnsi="Times New Roman"/>
          <w:sz w:val="24"/>
        </w:rPr>
      </w:pPr>
    </w:p>
    <w:p w14:paraId="066CA36D" w14:textId="77777777" w:rsidR="00003D14" w:rsidRPr="002A5E8F" w:rsidRDefault="00003D14" w:rsidP="00B03D9B">
      <w:pPr>
        <w:pStyle w:val="a9"/>
        <w:numPr>
          <w:ilvl w:val="0"/>
          <w:numId w:val="6"/>
        </w:numPr>
        <w:spacing w:before="0" w:after="0"/>
        <w:ind w:left="360"/>
        <w:rPr>
          <w:b/>
        </w:rPr>
      </w:pPr>
      <w:r w:rsidRPr="002A5E8F">
        <w:rPr>
          <w:b/>
        </w:rPr>
        <w:t xml:space="preserve">Регламентные работы по ТО СКУД </w:t>
      </w:r>
    </w:p>
    <w:p w14:paraId="10C64F83" w14:textId="77777777"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ТО СКУД включает в себя:</w:t>
      </w:r>
    </w:p>
    <w:p w14:paraId="22E50FEF"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 в работоспособном состоянии;</w:t>
      </w:r>
    </w:p>
    <w:p w14:paraId="48A11845"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системы СКУД, причин отказа в доступе, вызванных сбоями в работе оборудования, осуществление текущего ремонта;</w:t>
      </w:r>
    </w:p>
    <w:p w14:paraId="672CDDBD"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3F43913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добавление (программирование) карт доступа по заявке Заказчика с составлением Акта.</w:t>
      </w:r>
    </w:p>
    <w:p w14:paraId="1E271153" w14:textId="77777777"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Техническое обслуживание системы СКУД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5BD059EB" w14:textId="77777777"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 xml:space="preserve">График проведения ТО КСБ разрабатывается в соответствии с п.п. 6.2.4. ТЗ. </w:t>
      </w:r>
    </w:p>
    <w:p w14:paraId="6316721F" w14:textId="77777777" w:rsidR="00003D14" w:rsidRPr="002A5E8F" w:rsidRDefault="00003D14" w:rsidP="00003D14">
      <w:pPr>
        <w:spacing w:after="0" w:line="240" w:lineRule="auto"/>
        <w:ind w:firstLine="709"/>
        <w:jc w:val="both"/>
        <w:rPr>
          <w:rFonts w:ascii="Times New Roman" w:hAnsi="Times New Roman"/>
          <w:sz w:val="24"/>
        </w:rPr>
      </w:pPr>
    </w:p>
    <w:p w14:paraId="6F2502B9" w14:textId="77777777" w:rsidR="00003D14" w:rsidRPr="002A5E8F" w:rsidRDefault="00003D14" w:rsidP="00003D14">
      <w:pPr>
        <w:spacing w:after="0" w:line="240" w:lineRule="auto"/>
        <w:ind w:left="709"/>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СКУД:</w:t>
      </w:r>
    </w:p>
    <w:p w14:paraId="79E66FE2" w14:textId="77777777" w:rsidR="00003D14" w:rsidRPr="002A5E8F" w:rsidRDefault="00003D14" w:rsidP="00003D14">
      <w:pPr>
        <w:spacing w:after="0" w:line="240" w:lineRule="auto"/>
        <w:ind w:left="709"/>
        <w:jc w:val="both"/>
        <w:rPr>
          <w:rFonts w:ascii="Times New Roman" w:hAnsi="Times New Roman"/>
          <w:sz w:val="24"/>
        </w:rPr>
      </w:pPr>
    </w:p>
    <w:p w14:paraId="185F3AE6" w14:textId="77777777" w:rsidR="00003D14" w:rsidRPr="002A5E8F" w:rsidRDefault="00003D14" w:rsidP="00003D14">
      <w:pPr>
        <w:pStyle w:val="a9"/>
        <w:spacing w:after="0"/>
        <w:ind w:left="709"/>
        <w:jc w:val="both"/>
        <w:rPr>
          <w:b/>
        </w:rPr>
      </w:pPr>
      <w:r w:rsidRPr="002A5E8F">
        <w:rPr>
          <w:b/>
        </w:rPr>
        <w:t>Регламент № 1 (ТО-1, ежемесячный)</w:t>
      </w:r>
    </w:p>
    <w:p w14:paraId="18633E88"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системы контроля и управления доступом должны быть выполнены следующие работы:</w:t>
      </w:r>
    </w:p>
    <w:p w14:paraId="3262AAF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14:paraId="0E46A5F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локализации его источника (при наличии АРМ);</w:t>
      </w:r>
    </w:p>
    <w:p w14:paraId="4759F0D0"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внешний осмотр и проверка технического состояния оборудования контроля и управления на АРМ оператора: оборудования контроля и управления (пульта(ов)/панели(ей) контроля и управления), маршрутизатора(ов) сигналов тревоги, неисправности, устройства(ств) источника(ов) электропитания;</w:t>
      </w:r>
    </w:p>
    <w:p w14:paraId="60782D9B"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7D7A8F8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надежности подключения шин заземления;</w:t>
      </w:r>
    </w:p>
    <w:p w14:paraId="61E1811D"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2323299A"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надежности кабельных соединений оборудования АРМ оператора, элементов соединительных линий, в случае обнаружения обрыва проводника или короткого замыкания - устранение неисправности на месте;</w:t>
      </w:r>
    </w:p>
    <w:p w14:paraId="16FFBA49"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внешний осмотр, проверка технического состояния и (или) тестирование периферийного оборудования и устройств системы:</w:t>
      </w:r>
      <w:r w:rsidRPr="002A5E8F">
        <w:rPr>
          <w:rFonts w:ascii="Times New Roman" w:hAnsi="Times New Roman"/>
          <w:sz w:val="24"/>
        </w:rPr>
        <w:br/>
        <w:t>вызывных и переговорных устройств;</w:t>
      </w:r>
    </w:p>
    <w:p w14:paraId="6B9A44FB"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считывателей-идентификаторов (наборных ручных, считывателей электронных ключей, брелоков, карт, контактных, бесконтактных, биометрических считывателей, иных считывателей, предусмотренных проектом системы);</w:t>
      </w:r>
    </w:p>
    <w:p w14:paraId="18552F72"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досмотровых анализаторов предметов и материалов (электромагнитных, иных предусмотренных проектом системы);</w:t>
      </w:r>
    </w:p>
    <w:p w14:paraId="1709EF60"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преграждающих устройств, приводов и систем управления приводами (шлагбаумов, преградителей колесного транспорта, ворот, дверей, пропускных кабин, тамбуров, турникетов);</w:t>
      </w:r>
    </w:p>
    <w:p w14:paraId="7330E9DF"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электромагнитных замков, доводчиков;</w:t>
      </w:r>
    </w:p>
    <w:p w14:paraId="36891276"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контроллеров, концентраторов, разветвителей, модулей сопряжения, трансиверов (при их наличии) - в соответствии с инструкциями изготовителей.</w:t>
      </w:r>
    </w:p>
    <w:p w14:paraId="43961BD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наличия смазки в трущихся частях электромагнитных замков, приводных механизмов, доводчиков (при необходимости - очистка поверхностей и добавление смазки);</w:t>
      </w:r>
    </w:p>
    <w:p w14:paraId="70B72BA5"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исправности разъемных соединений и правильности подключения соединительных линий;</w:t>
      </w:r>
    </w:p>
    <w:p w14:paraId="3E1254A6"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правильности работы системы при автоматическом подключении к резервному источнику электропитания в случае отключения основного источника;</w:t>
      </w:r>
    </w:p>
    <w:p w14:paraId="604639F2"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правильности передачи сигналов тревоги и (или) неисправности к сопрягаемым системам;</w:t>
      </w:r>
    </w:p>
    <w:p w14:paraId="0129EA5C"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w:t>
      </w:r>
    </w:p>
    <w:p w14:paraId="40107F0C"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14:paraId="53E6CEF8"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программирование (помощь в программировании) дополнительных карт доступа, ключей, конфигурирования системы;</w:t>
      </w:r>
    </w:p>
    <w:p w14:paraId="589EDCB4"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подготовка и оформление текущей документации по ТО и ТР системы.</w:t>
      </w:r>
    </w:p>
    <w:p w14:paraId="6185D2B6" w14:textId="77777777" w:rsidR="00003D14" w:rsidRPr="002A5E8F" w:rsidRDefault="00003D14" w:rsidP="00003D14">
      <w:pPr>
        <w:spacing w:after="0" w:line="240" w:lineRule="auto"/>
        <w:rPr>
          <w:rFonts w:ascii="Times New Roman" w:hAnsi="Times New Roman"/>
          <w:b/>
          <w:sz w:val="24"/>
        </w:rPr>
      </w:pPr>
    </w:p>
    <w:p w14:paraId="65F16A7B" w14:textId="77777777" w:rsidR="00003D14" w:rsidRPr="002A5E8F" w:rsidRDefault="00003D14" w:rsidP="00003D14">
      <w:pPr>
        <w:spacing w:after="0" w:line="240" w:lineRule="auto"/>
        <w:ind w:firstLine="708"/>
        <w:rPr>
          <w:rFonts w:ascii="Times New Roman" w:eastAsia="Calibri" w:hAnsi="Times New Roman" w:cs="Times New Roman"/>
          <w:b/>
          <w:sz w:val="24"/>
        </w:rPr>
      </w:pPr>
      <w:r w:rsidRPr="002A5E8F">
        <w:rPr>
          <w:rFonts w:ascii="Times New Roman" w:hAnsi="Times New Roman"/>
          <w:b/>
          <w:sz w:val="24"/>
        </w:rPr>
        <w:t>Регламент № 2 (ТО-2, ежеквартальный)</w:t>
      </w:r>
    </w:p>
    <w:p w14:paraId="798ECCC4"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76528478"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56B0E6C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5B934660"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замена аккумуляторов (при необходимости) емкостью до 65 А/ч в источниках резервного питания и батарей в пультах управления; </w:t>
      </w:r>
    </w:p>
    <w:p w14:paraId="3BFFAD0A"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5A9E1C24"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7EAA842A" w14:textId="2908EAEB" w:rsidR="00003D14"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переустановка программного обеспечения системы (при необходимости).</w:t>
      </w:r>
    </w:p>
    <w:p w14:paraId="5628F384" w14:textId="353480AC" w:rsidR="00605921" w:rsidRDefault="00605921" w:rsidP="00605921">
      <w:pPr>
        <w:pStyle w:val="ConsPlusNormal"/>
        <w:suppressAutoHyphens w:val="0"/>
        <w:autoSpaceDN w:val="0"/>
        <w:adjustRightInd w:val="0"/>
        <w:jc w:val="both"/>
        <w:rPr>
          <w:rFonts w:ascii="Times New Roman" w:hAnsi="Times New Roman"/>
          <w:sz w:val="24"/>
        </w:rPr>
      </w:pPr>
    </w:p>
    <w:p w14:paraId="4A6516BB" w14:textId="77777777" w:rsidR="00605921" w:rsidRPr="006659F2" w:rsidRDefault="00605921" w:rsidP="00605921">
      <w:pPr>
        <w:spacing w:after="0" w:line="240" w:lineRule="auto"/>
        <w:ind w:firstLine="708"/>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2325D6F5"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7DB4325E"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04FD374A"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3A39256B" w14:textId="77777777" w:rsidR="00605921" w:rsidRPr="002A5E8F" w:rsidRDefault="00605921" w:rsidP="00605921">
      <w:pPr>
        <w:pStyle w:val="ConsPlusNormal"/>
        <w:suppressAutoHyphens w:val="0"/>
        <w:autoSpaceDN w:val="0"/>
        <w:adjustRightInd w:val="0"/>
        <w:jc w:val="both"/>
        <w:rPr>
          <w:rFonts w:ascii="Times New Roman" w:hAnsi="Times New Roman"/>
          <w:sz w:val="24"/>
        </w:rPr>
      </w:pPr>
    </w:p>
    <w:p w14:paraId="6E9D3F75" w14:textId="77777777" w:rsidR="00003D14" w:rsidRPr="002A5E8F" w:rsidRDefault="00003D14" w:rsidP="00003D14">
      <w:pPr>
        <w:spacing w:after="0" w:line="240" w:lineRule="auto"/>
        <w:ind w:firstLine="708"/>
        <w:rPr>
          <w:rFonts w:ascii="Times New Roman" w:eastAsia="Times New Roman" w:hAnsi="Times New Roman"/>
          <w:b/>
          <w:sz w:val="24"/>
          <w:szCs w:val="24"/>
          <w:lang w:eastAsia="ru-RU"/>
        </w:rPr>
      </w:pPr>
    </w:p>
    <w:p w14:paraId="68A008D3"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СКУД проводится:</w:t>
      </w:r>
    </w:p>
    <w:p w14:paraId="5E7F6F8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возникновении сбоев в работе,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59E7597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с объекта двух и более заявок о неисправности в течение 30 календарных дней, а также в случаях ликвидации последствий воздействия на СКУД неблагоприятных климатических или производственных условий;</w:t>
      </w:r>
    </w:p>
    <w:p w14:paraId="1B5F79D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на всех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38D186D1" w14:textId="77777777" w:rsidR="00003D14" w:rsidRPr="002A5E8F" w:rsidRDefault="00003D14" w:rsidP="00003D14">
      <w:pPr>
        <w:pStyle w:val="ConsPlusNormal"/>
        <w:ind w:left="851" w:firstLine="0"/>
        <w:jc w:val="both"/>
        <w:rPr>
          <w:rFonts w:ascii="Times New Roman" w:hAnsi="Times New Roman"/>
          <w:sz w:val="24"/>
        </w:rPr>
      </w:pPr>
    </w:p>
    <w:p w14:paraId="592DE0BB" w14:textId="77777777" w:rsidR="00003D14" w:rsidRPr="002A5E8F" w:rsidRDefault="00003D14" w:rsidP="00B03D9B">
      <w:pPr>
        <w:pStyle w:val="a9"/>
        <w:numPr>
          <w:ilvl w:val="0"/>
          <w:numId w:val="6"/>
        </w:numPr>
        <w:spacing w:before="0" w:after="0"/>
        <w:ind w:left="360"/>
        <w:rPr>
          <w:b/>
        </w:rPr>
      </w:pPr>
      <w:r w:rsidRPr="002A5E8F">
        <w:rPr>
          <w:b/>
        </w:rPr>
        <w:t>Регламентные работы по ТО</w:t>
      </w:r>
      <w:r w:rsidRPr="002A5E8F">
        <w:rPr>
          <w:b/>
          <w:lang w:val="en-US"/>
        </w:rPr>
        <w:t xml:space="preserve"> </w:t>
      </w:r>
      <w:r w:rsidRPr="002A5E8F">
        <w:rPr>
          <w:b/>
        </w:rPr>
        <w:t>СОТ</w:t>
      </w:r>
    </w:p>
    <w:p w14:paraId="501359D9"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ТО СОТ включает в себя:</w:t>
      </w:r>
    </w:p>
    <w:p w14:paraId="116AB39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системы в работоспособном состоянии;</w:t>
      </w:r>
    </w:p>
    <w:p w14:paraId="4578BF4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системы СОТ, причин отсутствия видеоархива и изображения с видеокамер, вызванных сбоями в работе оборудования, осуществление текущего ремонта;</w:t>
      </w:r>
    </w:p>
    <w:p w14:paraId="444F3108"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и предоставление Исполнителем Заказчику раз в полгода с момента заключения Договора списка паролей, установленных в КСБ объектов, обслуживаемых Исполнителем (по запросу Заказчика);</w:t>
      </w:r>
    </w:p>
    <w:p w14:paraId="2D18CDC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2B9A5AC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добавление пользователей по заявке Заказчика с составлением Акта;</w:t>
      </w:r>
    </w:p>
    <w:p w14:paraId="5B985855"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Техническое обслуживание СОТ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7E8193E2"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 xml:space="preserve">График проведения ТО КСБ разрабатывается в соответствии с п.п. 6.2.4. ТЗ. </w:t>
      </w:r>
    </w:p>
    <w:p w14:paraId="4C135197" w14:textId="77777777" w:rsidR="00003D14" w:rsidRPr="002A5E8F" w:rsidRDefault="00003D14" w:rsidP="00003D14">
      <w:pPr>
        <w:spacing w:after="0" w:line="240" w:lineRule="auto"/>
        <w:contextualSpacing/>
        <w:rPr>
          <w:rFonts w:ascii="Times New Roman" w:eastAsia="Times New Roman" w:hAnsi="Times New Roman"/>
          <w:sz w:val="24"/>
          <w:szCs w:val="24"/>
          <w:lang w:eastAsia="ru-RU"/>
        </w:rPr>
      </w:pPr>
    </w:p>
    <w:p w14:paraId="1C2DFDE0" w14:textId="77777777" w:rsidR="00003D14" w:rsidRPr="002A5E8F" w:rsidRDefault="00003D14" w:rsidP="00003D14">
      <w:pPr>
        <w:spacing w:after="0" w:line="240" w:lineRule="auto"/>
        <w:ind w:left="709"/>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систем охранного телевидения (СОТ):</w:t>
      </w:r>
    </w:p>
    <w:p w14:paraId="2B71430F" w14:textId="77777777" w:rsidR="00003D14" w:rsidRPr="002A5E8F" w:rsidRDefault="00003D14" w:rsidP="00003D14">
      <w:pPr>
        <w:pStyle w:val="a9"/>
        <w:spacing w:after="0"/>
        <w:ind w:left="709"/>
        <w:jc w:val="both"/>
        <w:rPr>
          <w:b/>
        </w:rPr>
      </w:pPr>
    </w:p>
    <w:p w14:paraId="33265145"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Регламент № 1 (ТО-1, ежемесячный)</w:t>
      </w:r>
    </w:p>
    <w:p w14:paraId="60088E18"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систем охранного телевидения должны быть выполнены следующие работы:</w:t>
      </w:r>
    </w:p>
    <w:p w14:paraId="43401A3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14:paraId="0D3B891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локализация его источника;</w:t>
      </w:r>
    </w:p>
    <w:p w14:paraId="4007765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внешний осмотр устройств - составных частей системы;</w:t>
      </w:r>
    </w:p>
    <w:p w14:paraId="79540E3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надежности подключения шин заземления;</w:t>
      </w:r>
    </w:p>
    <w:p w14:paraId="28B35F8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работы источников бесперебойного электропитания и параметров аккумуляторов;</w:t>
      </w:r>
    </w:p>
    <w:p w14:paraId="0464936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а также контактов вилок в розетках (для дополнительных и вспомогательных устройств), укрепление контактов (при необходимости);</w:t>
      </w:r>
    </w:p>
    <w:p w14:paraId="2177128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надежности кабельных соединений оборудования АРМ оператора(ов), в случае обнаружения обрыва проводника или короткого замыкания - устранение неисправности (при необходимости - с заменой кабельной части разъема);</w:t>
      </w:r>
    </w:p>
    <w:p w14:paraId="700ED5E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надежности кабельных соединений камер, размещенных в защитных оболочках (термокожухах) и без них, в случае обнаружения дефектов - устранение их на месте;</w:t>
      </w:r>
    </w:p>
    <w:p w14:paraId="042FF6D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прочности крепления кронштейнов, поворотных приводов и правильности установки углов обзора видеокамер, в случае обнаружения несоответствий - устранение их на месте;</w:t>
      </w:r>
    </w:p>
    <w:p w14:paraId="3F1DC21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яркости, контрастности и четкости изображения на мониторах, при необходимости - ручная регулировка настройки мониторов, а также фокусного расстояния и диафрагмы объективов телевизионных камер;</w:t>
      </w:r>
    </w:p>
    <w:p w14:paraId="73AADAD8"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правильности действия источников охранного освещения (обычных источников света и инфракрасных излучателей);</w:t>
      </w:r>
    </w:p>
    <w:p w14:paraId="7C9A740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видеорегистратора или видеосервера;</w:t>
      </w:r>
    </w:p>
    <w:p w14:paraId="4C62D9A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жестких дисков (</w:t>
      </w:r>
      <w:r w:rsidRPr="002A5E8F">
        <w:rPr>
          <w:rFonts w:ascii="Times New Roman" w:hAnsi="Times New Roman"/>
          <w:sz w:val="24"/>
          <w:lang w:val="en-US"/>
        </w:rPr>
        <w:t>HDD</w:t>
      </w:r>
      <w:r w:rsidRPr="002A5E8F">
        <w:rPr>
          <w:rFonts w:ascii="Times New Roman" w:hAnsi="Times New Roman"/>
          <w:sz w:val="24"/>
        </w:rPr>
        <w:t>) видеорегистраторов (видеосерверов);</w:t>
      </w:r>
    </w:p>
    <w:p w14:paraId="0743FDA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правильности работы системы при получении тревожных сигналов от внешних источников (тревожных входов), проверка релейных выходов;</w:t>
      </w:r>
    </w:p>
    <w:p w14:paraId="56660B4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системы при сопряжении с другими системами (если предусмотрено проектом на систему);</w:t>
      </w:r>
    </w:p>
    <w:p w14:paraId="23CAFA42" w14:textId="47FC9905" w:rsidR="00003D14" w:rsidRPr="002A5E8F" w:rsidRDefault="00EA4052" w:rsidP="00B03D9B">
      <w:pPr>
        <w:pStyle w:val="ConsPlusNormal"/>
        <w:numPr>
          <w:ilvl w:val="0"/>
          <w:numId w:val="3"/>
        </w:numPr>
        <w:suppressAutoHyphens w:val="0"/>
        <w:autoSpaceDN w:val="0"/>
        <w:adjustRightInd w:val="0"/>
        <w:ind w:left="0" w:firstLine="851"/>
        <w:jc w:val="both"/>
        <w:rPr>
          <w:rFonts w:ascii="Times New Roman" w:hAnsi="Times New Roman"/>
          <w:sz w:val="24"/>
        </w:rPr>
      </w:pPr>
      <w:r>
        <w:rPr>
          <w:rFonts w:ascii="Times New Roman" w:hAnsi="Times New Roman"/>
          <w:sz w:val="24"/>
        </w:rPr>
        <w:t>очистка загрязнений (пыли) на поверхностях мониторов, видеорегистраторов, коммутаторов, ИБП, дисплеев, рабочих поверхностях панелей управления</w:t>
      </w:r>
      <w:r w:rsidR="00003D14" w:rsidRPr="002A5E8F">
        <w:rPr>
          <w:rFonts w:ascii="Times New Roman" w:hAnsi="Times New Roman"/>
          <w:sz w:val="24"/>
        </w:rPr>
        <w:t>;</w:t>
      </w:r>
    </w:p>
    <w:p w14:paraId="3CEF858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14:paraId="4BE3485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подготовка и оформление текущей документации по ТО и ТР системы.</w:t>
      </w:r>
    </w:p>
    <w:p w14:paraId="695A19F3" w14:textId="77777777" w:rsidR="00003D14" w:rsidRPr="002A5E8F" w:rsidRDefault="00003D14" w:rsidP="00003D14">
      <w:pPr>
        <w:pStyle w:val="ConsPlusNormal"/>
        <w:ind w:left="851" w:firstLine="0"/>
        <w:jc w:val="both"/>
        <w:rPr>
          <w:rFonts w:ascii="Times New Roman" w:hAnsi="Times New Roman"/>
          <w:sz w:val="24"/>
        </w:rPr>
      </w:pPr>
    </w:p>
    <w:p w14:paraId="40A266E7"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Регламент № 2 (ТО-2, ежеквартальный)</w:t>
      </w:r>
    </w:p>
    <w:p w14:paraId="31528DC7"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4715C74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протирка специальным раствором (спиртом) загрязненных объективов телекамер, окон/стекол защитных оболочек, экранов видеомониторов и дисплеев;</w:t>
      </w:r>
    </w:p>
    <w:p w14:paraId="298C0E7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7D14EE1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замена аккумуляторов (при необходимости) емкостью до 65 А/ч в источниках резервного питания;</w:t>
      </w:r>
    </w:p>
    <w:p w14:paraId="26FE949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замена (при необходимости) кнопок, выключателей и переключателей, предохранителей, жестких дисков (HDD), разъемов (BNC, RG-45), кабелей интерфейсных и питания SATA, встроенных элементов питания, восстановление прочности крепления дополнительных устройств, устройств грозозащиты и т.п., восстановление контакта заземляющих проводников;</w:t>
      </w:r>
    </w:p>
    <w:p w14:paraId="0F9638C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110BC87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0C161EE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переустановка программного обеспечения системы (при необходимости).</w:t>
      </w:r>
    </w:p>
    <w:p w14:paraId="47AB4035" w14:textId="78F51CBD" w:rsidR="00003D14" w:rsidRDefault="00003D14" w:rsidP="00003D14">
      <w:pPr>
        <w:spacing w:after="0" w:line="240" w:lineRule="auto"/>
        <w:contextualSpacing/>
        <w:rPr>
          <w:rFonts w:ascii="Times New Roman" w:eastAsia="Times New Roman" w:hAnsi="Times New Roman"/>
          <w:sz w:val="24"/>
          <w:szCs w:val="24"/>
          <w:lang w:eastAsia="ru-RU"/>
        </w:rPr>
      </w:pPr>
    </w:p>
    <w:p w14:paraId="4EE84065" w14:textId="77777777" w:rsidR="00605921" w:rsidRPr="006659F2" w:rsidRDefault="00605921" w:rsidP="00605921">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3EFB4539"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489B7013"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0E2776FA" w14:textId="77777777" w:rsidR="00605921" w:rsidRPr="009A2758"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6E5C745F" w14:textId="77777777" w:rsidR="00605921" w:rsidRPr="002A5E8F" w:rsidRDefault="00605921" w:rsidP="00003D14">
      <w:pPr>
        <w:spacing w:after="0" w:line="240" w:lineRule="auto"/>
        <w:contextualSpacing/>
        <w:rPr>
          <w:rFonts w:ascii="Times New Roman" w:eastAsia="Times New Roman" w:hAnsi="Times New Roman"/>
          <w:sz w:val="24"/>
          <w:szCs w:val="24"/>
          <w:lang w:eastAsia="ru-RU"/>
        </w:rPr>
      </w:pPr>
    </w:p>
    <w:p w14:paraId="2DFDAD72"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СОТ проводится:</w:t>
      </w:r>
    </w:p>
    <w:p w14:paraId="77F3CAA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возникновении сбоев в работе,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5EB2332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с объекта двух и более заявок о неисправности в течение 30 календарных дней, а также в случаях ликвидации последствий воздействия на СОТ неблагоприятных климатических или производственных условий;</w:t>
      </w:r>
    </w:p>
    <w:p w14:paraId="7561018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на всех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2585B31A" w14:textId="77777777" w:rsidR="00003D14" w:rsidRPr="002A5E8F" w:rsidRDefault="00003D14" w:rsidP="00003D14">
      <w:pPr>
        <w:pStyle w:val="ConsPlusNormal"/>
        <w:ind w:left="851" w:firstLine="0"/>
        <w:jc w:val="both"/>
        <w:rPr>
          <w:rFonts w:ascii="Times New Roman" w:hAnsi="Times New Roman"/>
          <w:sz w:val="24"/>
        </w:rPr>
      </w:pPr>
    </w:p>
    <w:p w14:paraId="1534B282" w14:textId="77777777" w:rsidR="00003D14" w:rsidRPr="002A5E8F" w:rsidRDefault="00003D14" w:rsidP="00B03D9B">
      <w:pPr>
        <w:pStyle w:val="ConsPlusNormal"/>
        <w:numPr>
          <w:ilvl w:val="0"/>
          <w:numId w:val="6"/>
        </w:numPr>
        <w:suppressAutoHyphens w:val="0"/>
        <w:autoSpaceDN w:val="0"/>
        <w:adjustRightInd w:val="0"/>
        <w:ind w:left="360"/>
        <w:jc w:val="both"/>
        <w:rPr>
          <w:rFonts w:ascii="Times New Roman" w:hAnsi="Times New Roman"/>
          <w:b/>
          <w:sz w:val="24"/>
        </w:rPr>
      </w:pPr>
      <w:r w:rsidRPr="002A5E8F">
        <w:rPr>
          <w:rFonts w:ascii="Times New Roman" w:hAnsi="Times New Roman"/>
          <w:b/>
          <w:sz w:val="24"/>
        </w:rPr>
        <w:t>Текущий ремонт оборудования</w:t>
      </w:r>
    </w:p>
    <w:p w14:paraId="21B0D256" w14:textId="77777777" w:rsidR="00003D14" w:rsidRPr="002A5E8F" w:rsidRDefault="00003D14" w:rsidP="00003D14">
      <w:pPr>
        <w:pStyle w:val="ConsPlusNormal"/>
        <w:ind w:left="851" w:firstLine="0"/>
        <w:jc w:val="both"/>
        <w:rPr>
          <w:rFonts w:ascii="Times New Roman" w:hAnsi="Times New Roman"/>
          <w:sz w:val="24"/>
        </w:rPr>
      </w:pPr>
    </w:p>
    <w:p w14:paraId="1781EE0F"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Текущий ремонт выполняется на месте эксплуатации КСБ и проводится для обеспечения или восстановления их работоспособности путем замены (восстановления) отдельных деталей, узлов и агрегатов. Содержание части операций Текущего ремонта может совпадать с содержанием некоторых операций Технического обслуживания. </w:t>
      </w:r>
    </w:p>
    <w:p w14:paraId="6E966D7E"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В случае использования при выполнении текущего ремонта материалов и товаров, Исполнитель обязан соблюдать следующие требования: Поставляемый товар и материал должен быть новым (товаром, который не был восстановлен, у которого не была осуществлена замена составных частей, не были восстановлены потребительские свойства и не обременен требованиями третьих лиц.</w:t>
      </w:r>
    </w:p>
    <w:p w14:paraId="1BF375E2"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Текущий ремонт включает в себя проведение следующих видов работ:</w:t>
      </w:r>
    </w:p>
    <w:p w14:paraId="65FE235C"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Разборка и дефектация технических средств;</w:t>
      </w:r>
    </w:p>
    <w:p w14:paraId="619F6C77"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Замена (восстановление) неисправных деталей, сборочных единиц, агрегатов;</w:t>
      </w:r>
    </w:p>
    <w:p w14:paraId="3C110E96"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Сборка, проверка работоспособности и регулировка системы;</w:t>
      </w:r>
    </w:p>
    <w:p w14:paraId="756965E8"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системы в составе комплекса;</w:t>
      </w:r>
    </w:p>
    <w:p w14:paraId="6777782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Ввод системы в работу в общий комплекс. </w:t>
      </w:r>
    </w:p>
    <w:p w14:paraId="6D4A6323"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Периодичность выполнения работ по ТР </w:t>
      </w:r>
      <w:r w:rsidRPr="002A5E8F">
        <w:rPr>
          <w:rFonts w:ascii="Times New Roman" w:hAnsi="Times New Roman"/>
          <w:sz w:val="24"/>
        </w:rPr>
        <w:softHyphen/>
        <w:t>– по необходимости.</w:t>
      </w:r>
    </w:p>
    <w:p w14:paraId="59CA1B2B" w14:textId="38FEC21B"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Текущий ремонт, связанный с заменой оборудования, производится в </w:t>
      </w:r>
      <w:r w:rsidR="002B107C" w:rsidRPr="002A5E8F">
        <w:rPr>
          <w:rFonts w:ascii="Times New Roman" w:hAnsi="Times New Roman"/>
          <w:sz w:val="24"/>
        </w:rPr>
        <w:t>течени</w:t>
      </w:r>
      <w:r w:rsidR="002B107C">
        <w:rPr>
          <w:rFonts w:ascii="Times New Roman" w:hAnsi="Times New Roman"/>
          <w:sz w:val="24"/>
        </w:rPr>
        <w:t>е</w:t>
      </w:r>
      <w:r w:rsidR="002B107C" w:rsidRPr="002A5E8F">
        <w:rPr>
          <w:rFonts w:ascii="Times New Roman" w:hAnsi="Times New Roman"/>
          <w:sz w:val="24"/>
        </w:rPr>
        <w:t xml:space="preserve"> </w:t>
      </w:r>
      <w:r w:rsidRPr="002A5E8F">
        <w:rPr>
          <w:rFonts w:ascii="Times New Roman" w:hAnsi="Times New Roman"/>
          <w:sz w:val="24"/>
        </w:rPr>
        <w:t>суток.</w:t>
      </w:r>
    </w:p>
    <w:p w14:paraId="3981185D"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На все, установленное при проведении текущего ремонта оборудование (включая составные элементы), Исполнитель предоставляет Заказчику сертификаты соответствия.</w:t>
      </w:r>
    </w:p>
    <w:p w14:paraId="28907629" w14:textId="77777777" w:rsidR="00003D14" w:rsidRPr="002A5E8F" w:rsidRDefault="00003D14" w:rsidP="00003D14">
      <w:pPr>
        <w:spacing w:after="0" w:line="240" w:lineRule="auto"/>
        <w:ind w:left="360"/>
        <w:jc w:val="both"/>
        <w:rPr>
          <w:rFonts w:ascii="Times New Roman" w:hAnsi="Times New Roman"/>
          <w:sz w:val="24"/>
        </w:rPr>
      </w:pPr>
    </w:p>
    <w:p w14:paraId="4911DC95" w14:textId="77777777" w:rsidR="00003D14" w:rsidRPr="002A5E8F" w:rsidRDefault="00003D14" w:rsidP="00B03D9B">
      <w:pPr>
        <w:pStyle w:val="a9"/>
        <w:numPr>
          <w:ilvl w:val="0"/>
          <w:numId w:val="6"/>
        </w:numPr>
        <w:spacing w:before="0" w:after="0"/>
        <w:ind w:left="360"/>
        <w:rPr>
          <w:b/>
        </w:rPr>
      </w:pPr>
      <w:r w:rsidRPr="002A5E8F">
        <w:rPr>
          <w:b/>
        </w:rPr>
        <w:t>Порядок подачи заявок и их исполнение</w:t>
      </w:r>
    </w:p>
    <w:p w14:paraId="4D482A3A" w14:textId="77777777" w:rsidR="00003D14" w:rsidRPr="002A5E8F" w:rsidRDefault="00003D14" w:rsidP="00003D14">
      <w:pPr>
        <w:spacing w:after="0" w:line="240" w:lineRule="auto"/>
        <w:contextualSpacing/>
        <w:rPr>
          <w:rFonts w:ascii="Times New Roman" w:eastAsia="Times New Roman" w:hAnsi="Times New Roman"/>
          <w:sz w:val="24"/>
          <w:szCs w:val="24"/>
          <w:lang w:eastAsia="ru-RU"/>
        </w:rPr>
      </w:pPr>
    </w:p>
    <w:p w14:paraId="6488D4B3"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9.1 При возникновении сбоев в работе оборудования КСБ для проведения внеплановых работ (проверок), представителем Заказчика подается заявка Исполнителю по телефону, указанному в «Журнале учета рабочего состояния, ТО и ТР КСБ» с обязательной отметкой даты, времени и характера неисправности в данном журнале или путем направления заявки на электронный адрес Исполнителя.</w:t>
      </w:r>
    </w:p>
    <w:p w14:paraId="7054CADD" w14:textId="71195DC5" w:rsidR="00003D14" w:rsidRPr="002A5E8F" w:rsidRDefault="00003D14" w:rsidP="00003D14">
      <w:pPr>
        <w:spacing w:after="0" w:line="240" w:lineRule="auto"/>
        <w:ind w:firstLine="709"/>
        <w:contextualSpacing/>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9.2 При необходимости изъятия видеоархива (в том числе по запросу правоохранительных органов) на объекте Заказчик направляет на электронный адрес Исполнителя заявку. Представитель Исполнителя передает видеоматериалы представителю Заказчика по Акту передачи</w:t>
      </w:r>
      <w:r w:rsidR="00B44EE3" w:rsidRPr="002A5E8F">
        <w:rPr>
          <w:rFonts w:ascii="Times New Roman" w:eastAsia="Times New Roman" w:hAnsi="Times New Roman"/>
          <w:sz w:val="24"/>
          <w:szCs w:val="24"/>
          <w:lang w:eastAsia="ru-RU"/>
        </w:rPr>
        <w:t xml:space="preserve"> видеоматериалов (Приложение №13</w:t>
      </w:r>
      <w:r w:rsidRPr="002A5E8F">
        <w:rPr>
          <w:rFonts w:ascii="Times New Roman" w:eastAsia="Times New Roman" w:hAnsi="Times New Roman"/>
          <w:sz w:val="24"/>
          <w:szCs w:val="24"/>
          <w:lang w:eastAsia="ru-RU"/>
        </w:rPr>
        <w:t xml:space="preserve"> к Техническому заданию). Срок исполнения запроса – 1</w:t>
      </w:r>
      <w:r w:rsidR="002B107C">
        <w:rPr>
          <w:rFonts w:ascii="Times New Roman" w:eastAsia="Times New Roman" w:hAnsi="Times New Roman"/>
          <w:sz w:val="24"/>
          <w:szCs w:val="24"/>
          <w:lang w:eastAsia="ru-RU"/>
        </w:rPr>
        <w:t xml:space="preserve"> (один)</w:t>
      </w:r>
      <w:r w:rsidRPr="002A5E8F">
        <w:rPr>
          <w:rFonts w:ascii="Times New Roman" w:eastAsia="Times New Roman" w:hAnsi="Times New Roman"/>
          <w:sz w:val="24"/>
          <w:szCs w:val="24"/>
          <w:lang w:eastAsia="ru-RU"/>
        </w:rPr>
        <w:t xml:space="preserve"> рабочий день.</w:t>
      </w:r>
    </w:p>
    <w:p w14:paraId="7FF77971" w14:textId="206960C6"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9.3 При прибытии на объект сотрудника Исполнителя по заявке (в </w:t>
      </w:r>
      <w:r w:rsidR="002B107C" w:rsidRPr="002A5E8F">
        <w:rPr>
          <w:rFonts w:ascii="Times New Roman" w:hAnsi="Times New Roman"/>
          <w:sz w:val="24"/>
        </w:rPr>
        <w:t>течени</w:t>
      </w:r>
      <w:r w:rsidR="002B107C">
        <w:rPr>
          <w:rFonts w:ascii="Times New Roman" w:hAnsi="Times New Roman"/>
          <w:sz w:val="24"/>
        </w:rPr>
        <w:t>е</w:t>
      </w:r>
      <w:r w:rsidR="002B107C" w:rsidRPr="002A5E8F">
        <w:rPr>
          <w:rFonts w:ascii="Times New Roman" w:hAnsi="Times New Roman"/>
          <w:sz w:val="24"/>
        </w:rPr>
        <w:t xml:space="preserve"> </w:t>
      </w:r>
      <w:r w:rsidR="002B107C">
        <w:rPr>
          <w:rFonts w:ascii="Times New Roman" w:hAnsi="Times New Roman"/>
          <w:sz w:val="24"/>
        </w:rPr>
        <w:t>2 (</w:t>
      </w:r>
      <w:r w:rsidRPr="002A5E8F">
        <w:rPr>
          <w:rFonts w:ascii="Times New Roman" w:hAnsi="Times New Roman"/>
          <w:sz w:val="24"/>
        </w:rPr>
        <w:t>двух</w:t>
      </w:r>
      <w:r w:rsidR="002B107C">
        <w:rPr>
          <w:rFonts w:ascii="Times New Roman" w:hAnsi="Times New Roman"/>
          <w:sz w:val="24"/>
        </w:rPr>
        <w:t>)</w:t>
      </w:r>
      <w:r w:rsidRPr="002A5E8F">
        <w:rPr>
          <w:rFonts w:ascii="Times New Roman" w:hAnsi="Times New Roman"/>
          <w:sz w:val="24"/>
        </w:rPr>
        <w:t xml:space="preserve"> часов с момента подачи заявки), допуск сотрудника на объект производится в соответствии с установленным Порядком.</w:t>
      </w:r>
    </w:p>
    <w:p w14:paraId="53FAD950"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9.4 После восстановления работоспособности оборудования, о причинах подачи заявки и объеме проведенных работ составляется Акт приемки выполненных работ по ТО и ТР КСБ на объекте и производится запись в «Журнале учета рабочего состояния, ТО и ТР КСБ».</w:t>
      </w:r>
    </w:p>
    <w:p w14:paraId="596FB63E"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9.5 При невозможности устранения сбоев в работе оборудования в срок (4 часа с момента подачи заявки), Исполнитель производит замену оборудования на время проведения работ по устранению неисправностей. По данному факту сотрудником Исполнителя и представителем Заказчика составляется соответствующий Акт и производится запись в «Журнале учета рабочего состояния, ТО и ТР КСБ». </w:t>
      </w:r>
    </w:p>
    <w:p w14:paraId="2DAF3CBF"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Время приема заявок – круглосуточно. Время оказания услуг – по режиму работы объекта.</w:t>
      </w:r>
    </w:p>
    <w:p w14:paraId="36BA2528" w14:textId="77777777" w:rsidR="00476EE3" w:rsidRPr="002A5E8F" w:rsidRDefault="00476EE3">
      <w:pPr>
        <w:rPr>
          <w:i/>
          <w:sz w:val="24"/>
          <w:szCs w:val="24"/>
        </w:rPr>
      </w:pPr>
      <w:r w:rsidRPr="002A5E8F">
        <w:rPr>
          <w:i/>
          <w:sz w:val="24"/>
          <w:szCs w:val="24"/>
        </w:rPr>
        <w:br w:type="page"/>
      </w:r>
    </w:p>
    <w:p w14:paraId="3DBDB036" w14:textId="77777777" w:rsidR="00003D14" w:rsidRPr="002A5E8F" w:rsidRDefault="00003D14" w:rsidP="00003D14">
      <w:pPr>
        <w:spacing w:after="0" w:line="240" w:lineRule="auto"/>
        <w:ind w:left="6095"/>
        <w:contextualSpacing/>
        <w:rPr>
          <w:rFonts w:ascii="Times New Roman" w:eastAsia="Calibri" w:hAnsi="Times New Roman" w:cs="Times New Roman"/>
          <w:sz w:val="24"/>
        </w:rPr>
      </w:pPr>
      <w:r w:rsidRPr="002A5E8F">
        <w:rPr>
          <w:rFonts w:ascii="Times New Roman" w:hAnsi="Times New Roman"/>
          <w:sz w:val="24"/>
        </w:rPr>
        <w:t xml:space="preserve">Приложение №2 к Техническому заданию </w:t>
      </w:r>
    </w:p>
    <w:p w14:paraId="311DCEF3" w14:textId="77777777" w:rsidR="00003D14" w:rsidRPr="002A5E8F" w:rsidRDefault="00003D14" w:rsidP="00003D14">
      <w:pPr>
        <w:spacing w:after="0" w:line="240" w:lineRule="auto"/>
        <w:rPr>
          <w:sz w:val="24"/>
          <w:szCs w:val="24"/>
        </w:rPr>
      </w:pPr>
    </w:p>
    <w:p w14:paraId="06132F22" w14:textId="77777777" w:rsidR="00AD7D11" w:rsidRPr="002A5E8F" w:rsidRDefault="00AD7D11" w:rsidP="00AD7D11">
      <w:pPr>
        <w:spacing w:after="0" w:line="240" w:lineRule="auto"/>
        <w:jc w:val="center"/>
        <w:rPr>
          <w:rFonts w:ascii="Times New Roman" w:eastAsia="Calibri" w:hAnsi="Times New Roman" w:cs="Times New Roman"/>
          <w:b/>
          <w:sz w:val="24"/>
        </w:rPr>
      </w:pPr>
      <w:r w:rsidRPr="002A5E8F">
        <w:rPr>
          <w:rFonts w:ascii="Times New Roman" w:hAnsi="Times New Roman"/>
          <w:b/>
          <w:sz w:val="24"/>
        </w:rPr>
        <w:t xml:space="preserve">Перечень объектов </w:t>
      </w:r>
    </w:p>
    <w:p w14:paraId="2903E772" w14:textId="1B7C53D6" w:rsidR="00AD7D11" w:rsidRPr="002A5E8F" w:rsidRDefault="00AD7D11" w:rsidP="00AD7D11">
      <w:pPr>
        <w:spacing w:after="0" w:line="240" w:lineRule="auto"/>
        <w:jc w:val="center"/>
        <w:rPr>
          <w:rFonts w:ascii="Times New Roman" w:hAnsi="Times New Roman"/>
          <w:b/>
          <w:sz w:val="24"/>
        </w:rPr>
      </w:pPr>
      <w:r w:rsidRPr="002A5E8F">
        <w:rPr>
          <w:rFonts w:ascii="Times New Roman" w:hAnsi="Times New Roman"/>
          <w:b/>
          <w:sz w:val="24"/>
        </w:rPr>
        <w:t xml:space="preserve"> </w:t>
      </w:r>
      <w:r w:rsidR="0032471A" w:rsidRPr="0032471A">
        <w:rPr>
          <w:rFonts w:ascii="Times New Roman" w:hAnsi="Times New Roman"/>
          <w:b/>
          <w:sz w:val="24"/>
        </w:rPr>
        <w:t>Красногорского</w:t>
      </w:r>
      <w:r w:rsidR="00A57643">
        <w:rPr>
          <w:rFonts w:ascii="Times New Roman" w:hAnsi="Times New Roman"/>
          <w:b/>
          <w:sz w:val="24"/>
        </w:rPr>
        <w:t xml:space="preserve"> почтамта</w:t>
      </w:r>
      <w:r w:rsidR="000113EB" w:rsidRPr="002A5E8F">
        <w:rPr>
          <w:rFonts w:ascii="Times New Roman" w:hAnsi="Times New Roman"/>
          <w:b/>
          <w:sz w:val="24"/>
        </w:rPr>
        <w:t xml:space="preserve"> </w:t>
      </w:r>
      <w:r w:rsidRPr="002A5E8F">
        <w:rPr>
          <w:rFonts w:ascii="Times New Roman" w:hAnsi="Times New Roman"/>
          <w:b/>
          <w:sz w:val="24"/>
        </w:rPr>
        <w:t>УФПС Московской области</w:t>
      </w:r>
    </w:p>
    <w:p w14:paraId="7D1F2EFD" w14:textId="77777777" w:rsidR="0032471A" w:rsidRDefault="0032471A" w:rsidP="0032471A">
      <w:pPr>
        <w:spacing w:after="0" w:line="240" w:lineRule="auto"/>
        <w:rPr>
          <w:rFonts w:ascii="Times New Roman" w:hAnsi="Times New Roman" w:cs="Times New Roman"/>
          <w:b/>
          <w:sz w:val="24"/>
          <w:szCs w:val="24"/>
          <w:lang w:eastAsia="ru-RU"/>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1026"/>
        <w:gridCol w:w="7621"/>
      </w:tblGrid>
      <w:tr w:rsidR="0032471A" w:rsidRPr="00316D01" w14:paraId="0E2073E5" w14:textId="77777777" w:rsidTr="0032471A">
        <w:trPr>
          <w:trHeight w:val="315"/>
          <w:tblHeader/>
        </w:trPr>
        <w:tc>
          <w:tcPr>
            <w:tcW w:w="611" w:type="dxa"/>
            <w:shd w:val="clear" w:color="000000" w:fill="FFFFFF"/>
            <w:noWrap/>
            <w:vAlign w:val="center"/>
          </w:tcPr>
          <w:p w14:paraId="422AAA1C" w14:textId="77777777" w:rsidR="0032471A" w:rsidRPr="00316D01" w:rsidRDefault="0032471A" w:rsidP="0032471A">
            <w:pPr>
              <w:spacing w:after="0" w:line="240" w:lineRule="auto"/>
              <w:contextualSpacing/>
              <w:jc w:val="center"/>
              <w:rPr>
                <w:rFonts w:ascii="Times New Roman" w:hAnsi="Times New Roman"/>
                <w:b/>
                <w:sz w:val="24"/>
                <w:szCs w:val="24"/>
              </w:rPr>
            </w:pPr>
            <w:r w:rsidRPr="00316D01">
              <w:rPr>
                <w:rFonts w:ascii="Times New Roman" w:hAnsi="Times New Roman"/>
                <w:b/>
                <w:sz w:val="24"/>
                <w:szCs w:val="24"/>
              </w:rPr>
              <w:t>№ п/п</w:t>
            </w:r>
          </w:p>
        </w:tc>
        <w:tc>
          <w:tcPr>
            <w:tcW w:w="1026" w:type="dxa"/>
            <w:shd w:val="clear" w:color="000000" w:fill="FFFFFF"/>
            <w:noWrap/>
            <w:vAlign w:val="center"/>
          </w:tcPr>
          <w:p w14:paraId="79CCDBF2" w14:textId="77777777" w:rsidR="0032471A" w:rsidRPr="00316D01" w:rsidRDefault="0032471A" w:rsidP="0032471A">
            <w:pPr>
              <w:spacing w:after="0" w:line="240" w:lineRule="auto"/>
              <w:contextualSpacing/>
              <w:jc w:val="center"/>
              <w:rPr>
                <w:rFonts w:ascii="Times New Roman" w:hAnsi="Times New Roman"/>
                <w:b/>
                <w:sz w:val="24"/>
                <w:szCs w:val="24"/>
              </w:rPr>
            </w:pPr>
            <w:r w:rsidRPr="00316D01">
              <w:rPr>
                <w:rFonts w:ascii="Times New Roman" w:hAnsi="Times New Roman"/>
                <w:b/>
                <w:sz w:val="24"/>
                <w:szCs w:val="24"/>
              </w:rPr>
              <w:t>Объект</w:t>
            </w:r>
          </w:p>
        </w:tc>
        <w:tc>
          <w:tcPr>
            <w:tcW w:w="7621" w:type="dxa"/>
            <w:shd w:val="clear" w:color="000000" w:fill="FFFFFF"/>
            <w:noWrap/>
            <w:vAlign w:val="center"/>
          </w:tcPr>
          <w:p w14:paraId="431EC2B5" w14:textId="77777777" w:rsidR="0032471A" w:rsidRPr="00316D01" w:rsidRDefault="0032471A" w:rsidP="0032471A">
            <w:pPr>
              <w:spacing w:after="0" w:line="240" w:lineRule="auto"/>
              <w:contextualSpacing/>
              <w:jc w:val="center"/>
              <w:rPr>
                <w:rFonts w:ascii="Times New Roman" w:hAnsi="Times New Roman"/>
                <w:b/>
                <w:sz w:val="24"/>
                <w:szCs w:val="24"/>
              </w:rPr>
            </w:pPr>
            <w:r w:rsidRPr="00316D01">
              <w:rPr>
                <w:rFonts w:ascii="Times New Roman" w:hAnsi="Times New Roman"/>
                <w:b/>
                <w:sz w:val="24"/>
                <w:szCs w:val="24"/>
              </w:rPr>
              <w:t>Наименование объекта, адрес</w:t>
            </w:r>
          </w:p>
        </w:tc>
      </w:tr>
      <w:tr w:rsidR="0032471A" w:rsidRPr="00316D01" w14:paraId="50D83344" w14:textId="77777777" w:rsidTr="00A63F5F">
        <w:trPr>
          <w:trHeight w:val="315"/>
        </w:trPr>
        <w:tc>
          <w:tcPr>
            <w:tcW w:w="611" w:type="dxa"/>
            <w:shd w:val="clear" w:color="000000" w:fill="FFFFFF"/>
            <w:noWrap/>
          </w:tcPr>
          <w:p w14:paraId="0E0ADF60" w14:textId="77777777" w:rsidR="0032471A" w:rsidRPr="00316D01" w:rsidRDefault="0032471A" w:rsidP="00A63F5F">
            <w:pPr>
              <w:pStyle w:val="a9"/>
              <w:numPr>
                <w:ilvl w:val="0"/>
                <w:numId w:val="24"/>
              </w:numPr>
              <w:spacing w:before="0" w:after="0"/>
              <w:ind w:left="833" w:hanging="776"/>
            </w:pPr>
          </w:p>
        </w:tc>
        <w:tc>
          <w:tcPr>
            <w:tcW w:w="1026" w:type="dxa"/>
            <w:shd w:val="clear" w:color="auto" w:fill="auto"/>
            <w:noWrap/>
          </w:tcPr>
          <w:p w14:paraId="52282EC8"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143402</w:t>
            </w:r>
          </w:p>
        </w:tc>
        <w:tc>
          <w:tcPr>
            <w:tcW w:w="7621" w:type="dxa"/>
            <w:noWrap/>
          </w:tcPr>
          <w:p w14:paraId="6A977E6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Железнодорожный пр-д, д 9</w:t>
            </w:r>
          </w:p>
        </w:tc>
      </w:tr>
      <w:tr w:rsidR="0032471A" w:rsidRPr="0057171C" w14:paraId="2B474E36" w14:textId="77777777" w:rsidTr="00A63F5F">
        <w:trPr>
          <w:trHeight w:val="311"/>
        </w:trPr>
        <w:tc>
          <w:tcPr>
            <w:tcW w:w="611" w:type="dxa"/>
            <w:shd w:val="clear" w:color="000000" w:fill="FFFFFF"/>
            <w:noWrap/>
          </w:tcPr>
          <w:p w14:paraId="1133A45A" w14:textId="77777777" w:rsidR="0032471A" w:rsidRPr="00316D01" w:rsidRDefault="0032471A" w:rsidP="00A63F5F">
            <w:pPr>
              <w:pStyle w:val="a9"/>
              <w:numPr>
                <w:ilvl w:val="0"/>
                <w:numId w:val="24"/>
              </w:numPr>
              <w:spacing w:before="0" w:after="0"/>
              <w:ind w:left="833" w:hanging="776"/>
            </w:pPr>
          </w:p>
        </w:tc>
        <w:tc>
          <w:tcPr>
            <w:tcW w:w="1026" w:type="dxa"/>
            <w:shd w:val="clear" w:color="auto" w:fill="auto"/>
            <w:noWrap/>
          </w:tcPr>
          <w:p w14:paraId="0534D2B6"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143403</w:t>
            </w:r>
          </w:p>
        </w:tc>
        <w:tc>
          <w:tcPr>
            <w:tcW w:w="7621" w:type="dxa"/>
          </w:tcPr>
          <w:p w14:paraId="5684449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ул. Народного Ополчения, д. 33</w:t>
            </w:r>
          </w:p>
        </w:tc>
      </w:tr>
      <w:tr w:rsidR="0032471A" w:rsidRPr="0057171C" w14:paraId="4DF38E82" w14:textId="77777777" w:rsidTr="00A63F5F">
        <w:trPr>
          <w:trHeight w:val="315"/>
        </w:trPr>
        <w:tc>
          <w:tcPr>
            <w:tcW w:w="611" w:type="dxa"/>
            <w:shd w:val="clear" w:color="000000" w:fill="FFFFFF"/>
            <w:noWrap/>
          </w:tcPr>
          <w:p w14:paraId="699037CB"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5CB96034"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143404</w:t>
            </w:r>
          </w:p>
        </w:tc>
        <w:tc>
          <w:tcPr>
            <w:tcW w:w="7621" w:type="dxa"/>
            <w:noWrap/>
          </w:tcPr>
          <w:p w14:paraId="4EAC959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ул. Ленина, д. 29</w:t>
            </w:r>
          </w:p>
        </w:tc>
      </w:tr>
      <w:tr w:rsidR="0032471A" w:rsidRPr="0057171C" w14:paraId="3886F813" w14:textId="77777777" w:rsidTr="00A63F5F">
        <w:trPr>
          <w:trHeight w:val="315"/>
        </w:trPr>
        <w:tc>
          <w:tcPr>
            <w:tcW w:w="611" w:type="dxa"/>
            <w:shd w:val="clear" w:color="000000" w:fill="FFFFFF"/>
            <w:noWrap/>
          </w:tcPr>
          <w:p w14:paraId="13AEE41A"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77168E0"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143405</w:t>
            </w:r>
          </w:p>
        </w:tc>
        <w:tc>
          <w:tcPr>
            <w:tcW w:w="7621" w:type="dxa"/>
            <w:noWrap/>
          </w:tcPr>
          <w:p w14:paraId="14D13265"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ул. Вокзальная, д. 27</w:t>
            </w:r>
          </w:p>
        </w:tc>
      </w:tr>
      <w:tr w:rsidR="0032471A" w:rsidRPr="0057171C" w14:paraId="6EA1E2F3" w14:textId="77777777" w:rsidTr="00A63F5F">
        <w:trPr>
          <w:trHeight w:val="315"/>
        </w:trPr>
        <w:tc>
          <w:tcPr>
            <w:tcW w:w="611" w:type="dxa"/>
            <w:shd w:val="clear" w:color="000000" w:fill="FFFFFF"/>
            <w:noWrap/>
          </w:tcPr>
          <w:p w14:paraId="2CE7D143"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5453C171"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143406</w:t>
            </w:r>
          </w:p>
        </w:tc>
        <w:tc>
          <w:tcPr>
            <w:tcW w:w="7621" w:type="dxa"/>
            <w:noWrap/>
          </w:tcPr>
          <w:p w14:paraId="2C30FE8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главная касса, Московская обл., г. Красногорск, ул. Железнодорожная, д. 24 </w:t>
            </w:r>
          </w:p>
        </w:tc>
      </w:tr>
      <w:tr w:rsidR="0032471A" w:rsidRPr="0057171C" w14:paraId="3C650915" w14:textId="77777777" w:rsidTr="00A63F5F">
        <w:trPr>
          <w:trHeight w:val="315"/>
        </w:trPr>
        <w:tc>
          <w:tcPr>
            <w:tcW w:w="611" w:type="dxa"/>
            <w:shd w:val="clear" w:color="000000" w:fill="FFFFFF"/>
            <w:noWrap/>
          </w:tcPr>
          <w:p w14:paraId="538C76EB"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4EBAEBEA"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143417</w:t>
            </w:r>
          </w:p>
        </w:tc>
        <w:tc>
          <w:tcPr>
            <w:tcW w:w="7621" w:type="dxa"/>
            <w:noWrap/>
          </w:tcPr>
          <w:p w14:paraId="73F941F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УДПП, Московская обл., г. Красногорск, ул. Речная, д. 19</w:t>
            </w:r>
          </w:p>
        </w:tc>
      </w:tr>
      <w:tr w:rsidR="0032471A" w:rsidRPr="0057171C" w14:paraId="69398DEC" w14:textId="77777777" w:rsidTr="00A63F5F">
        <w:trPr>
          <w:trHeight w:val="250"/>
        </w:trPr>
        <w:tc>
          <w:tcPr>
            <w:tcW w:w="611" w:type="dxa"/>
            <w:shd w:val="clear" w:color="000000" w:fill="FFFFFF"/>
            <w:noWrap/>
          </w:tcPr>
          <w:p w14:paraId="0B1A4ED0"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0B4E2F6C"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143422</w:t>
            </w:r>
          </w:p>
        </w:tc>
        <w:tc>
          <w:tcPr>
            <w:tcW w:w="7621" w:type="dxa"/>
            <w:noWrap/>
          </w:tcPr>
          <w:p w14:paraId="517DFC0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п. Мечниково, д. 18</w:t>
            </w:r>
          </w:p>
        </w:tc>
      </w:tr>
      <w:tr w:rsidR="0032471A" w:rsidRPr="0057171C" w14:paraId="48AC0AB6" w14:textId="77777777" w:rsidTr="00A63F5F">
        <w:trPr>
          <w:trHeight w:val="315"/>
        </w:trPr>
        <w:tc>
          <w:tcPr>
            <w:tcW w:w="611" w:type="dxa"/>
            <w:shd w:val="clear" w:color="000000" w:fill="FFFFFF"/>
            <w:noWrap/>
          </w:tcPr>
          <w:p w14:paraId="6006959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7A5892F"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143430</w:t>
            </w:r>
          </w:p>
        </w:tc>
        <w:tc>
          <w:tcPr>
            <w:tcW w:w="7621" w:type="dxa"/>
            <w:noWrap/>
          </w:tcPr>
          <w:p w14:paraId="248CCD48" w14:textId="52EE774E" w:rsidR="0032471A" w:rsidRPr="00A63F5F" w:rsidRDefault="0032471A" w:rsidP="00616BED">
            <w:pPr>
              <w:spacing w:after="0"/>
              <w:rPr>
                <w:rFonts w:ascii="Times New Roman" w:hAnsi="Times New Roman"/>
                <w:sz w:val="24"/>
                <w:szCs w:val="24"/>
              </w:rPr>
            </w:pPr>
            <w:r w:rsidRPr="00A63F5F">
              <w:rPr>
                <w:rFonts w:ascii="Times New Roman" w:hAnsi="Times New Roman"/>
                <w:sz w:val="24"/>
                <w:szCs w:val="24"/>
              </w:rPr>
              <w:t xml:space="preserve">ОПС, Московская обл., г. Красногорск, </w:t>
            </w:r>
            <w:r w:rsidR="00616BED" w:rsidRPr="00A63F5F">
              <w:rPr>
                <w:rFonts w:ascii="Times New Roman" w:hAnsi="Times New Roman"/>
                <w:sz w:val="24"/>
                <w:szCs w:val="24"/>
              </w:rPr>
              <w:t>пгт</w:t>
            </w:r>
            <w:r w:rsidRPr="00A63F5F">
              <w:rPr>
                <w:rFonts w:ascii="Times New Roman" w:hAnsi="Times New Roman"/>
                <w:sz w:val="24"/>
                <w:szCs w:val="24"/>
              </w:rPr>
              <w:t xml:space="preserve"> Нахабино, ул. Советская, д. 28</w:t>
            </w:r>
          </w:p>
        </w:tc>
      </w:tr>
      <w:tr w:rsidR="0032471A" w:rsidRPr="0057171C" w14:paraId="6A954DD8" w14:textId="77777777" w:rsidTr="00A63F5F">
        <w:trPr>
          <w:trHeight w:val="585"/>
        </w:trPr>
        <w:tc>
          <w:tcPr>
            <w:tcW w:w="611" w:type="dxa"/>
            <w:shd w:val="clear" w:color="000000" w:fill="FFFFFF"/>
            <w:noWrap/>
          </w:tcPr>
          <w:p w14:paraId="0B23D3DE"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883A6C4"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143432</w:t>
            </w:r>
          </w:p>
        </w:tc>
        <w:tc>
          <w:tcPr>
            <w:tcW w:w="7621" w:type="dxa"/>
            <w:noWrap/>
          </w:tcPr>
          <w:p w14:paraId="6DA1931A" w14:textId="1626F3D6" w:rsidR="0032471A" w:rsidRPr="00A63F5F" w:rsidRDefault="0032471A" w:rsidP="00616BED">
            <w:pPr>
              <w:spacing w:after="0"/>
              <w:rPr>
                <w:rFonts w:ascii="Times New Roman" w:hAnsi="Times New Roman"/>
                <w:sz w:val="24"/>
                <w:szCs w:val="24"/>
              </w:rPr>
            </w:pPr>
            <w:r w:rsidRPr="00A63F5F">
              <w:rPr>
                <w:rFonts w:ascii="Times New Roman" w:hAnsi="Times New Roman"/>
                <w:sz w:val="24"/>
                <w:szCs w:val="24"/>
              </w:rPr>
              <w:t xml:space="preserve">ОПС, Московская обл., г. Красногорск, </w:t>
            </w:r>
            <w:r w:rsidR="00616BED" w:rsidRPr="00A63F5F">
              <w:rPr>
                <w:rFonts w:ascii="Times New Roman" w:hAnsi="Times New Roman"/>
                <w:sz w:val="24"/>
                <w:szCs w:val="24"/>
              </w:rPr>
              <w:t>пгт</w:t>
            </w:r>
            <w:r w:rsidRPr="00A63F5F">
              <w:rPr>
                <w:rFonts w:ascii="Times New Roman" w:hAnsi="Times New Roman"/>
                <w:sz w:val="24"/>
                <w:szCs w:val="24"/>
              </w:rPr>
              <w:t xml:space="preserve"> Нахабино, ул. Институтская, д. 11</w:t>
            </w:r>
          </w:p>
        </w:tc>
      </w:tr>
      <w:tr w:rsidR="0032471A" w:rsidRPr="0057171C" w14:paraId="1B2E3212" w14:textId="77777777" w:rsidTr="00A63F5F">
        <w:trPr>
          <w:trHeight w:val="315"/>
        </w:trPr>
        <w:tc>
          <w:tcPr>
            <w:tcW w:w="611" w:type="dxa"/>
            <w:shd w:val="clear" w:color="000000" w:fill="FFFFFF"/>
            <w:noWrap/>
          </w:tcPr>
          <w:p w14:paraId="7CD84BFB"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0E7C756"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143433</w:t>
            </w:r>
          </w:p>
        </w:tc>
        <w:tc>
          <w:tcPr>
            <w:tcW w:w="7621" w:type="dxa"/>
            <w:noWrap/>
          </w:tcPr>
          <w:p w14:paraId="26D6D821" w14:textId="359AA6B9" w:rsidR="0032471A" w:rsidRPr="00A63F5F" w:rsidRDefault="0032471A" w:rsidP="00616BED">
            <w:pPr>
              <w:spacing w:after="0"/>
              <w:rPr>
                <w:rFonts w:ascii="Times New Roman" w:hAnsi="Times New Roman"/>
                <w:sz w:val="24"/>
                <w:szCs w:val="24"/>
              </w:rPr>
            </w:pPr>
            <w:r w:rsidRPr="00A63F5F">
              <w:rPr>
                <w:rFonts w:ascii="Times New Roman" w:hAnsi="Times New Roman"/>
                <w:sz w:val="24"/>
                <w:szCs w:val="24"/>
              </w:rPr>
              <w:t xml:space="preserve">ОПС, Московская обл., г. Красногорск, </w:t>
            </w:r>
            <w:r w:rsidR="00616BED" w:rsidRPr="00A63F5F">
              <w:rPr>
                <w:rFonts w:ascii="Times New Roman" w:hAnsi="Times New Roman"/>
                <w:sz w:val="24"/>
                <w:szCs w:val="24"/>
              </w:rPr>
              <w:t>пгт</w:t>
            </w:r>
            <w:r w:rsidRPr="00A63F5F">
              <w:rPr>
                <w:rFonts w:ascii="Times New Roman" w:hAnsi="Times New Roman"/>
                <w:sz w:val="24"/>
                <w:szCs w:val="24"/>
              </w:rPr>
              <w:t xml:space="preserve"> Нахабино, ул. Школьная, д. 3</w:t>
            </w:r>
          </w:p>
        </w:tc>
      </w:tr>
      <w:tr w:rsidR="0032471A" w:rsidRPr="0057171C" w14:paraId="0FFC9867" w14:textId="77777777" w:rsidTr="00A63F5F">
        <w:trPr>
          <w:trHeight w:val="315"/>
        </w:trPr>
        <w:tc>
          <w:tcPr>
            <w:tcW w:w="611" w:type="dxa"/>
            <w:shd w:val="clear" w:color="000000" w:fill="FFFFFF"/>
            <w:noWrap/>
          </w:tcPr>
          <w:p w14:paraId="5643AC5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D374A3D"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143443</w:t>
            </w:r>
          </w:p>
        </w:tc>
        <w:tc>
          <w:tcPr>
            <w:tcW w:w="7621" w:type="dxa"/>
            <w:noWrap/>
          </w:tcPr>
          <w:p w14:paraId="4D27EEAF" w14:textId="57A67614" w:rsidR="0032471A" w:rsidRPr="00A63F5F" w:rsidRDefault="0032471A" w:rsidP="0041504F">
            <w:pPr>
              <w:spacing w:after="0"/>
              <w:rPr>
                <w:rFonts w:ascii="Times New Roman" w:hAnsi="Times New Roman"/>
                <w:sz w:val="24"/>
                <w:szCs w:val="24"/>
              </w:rPr>
            </w:pPr>
            <w:r w:rsidRPr="00A63F5F">
              <w:rPr>
                <w:rFonts w:ascii="Times New Roman" w:hAnsi="Times New Roman"/>
                <w:sz w:val="24"/>
                <w:szCs w:val="24"/>
              </w:rPr>
              <w:t xml:space="preserve">ОПС, Московская обл., г. Красногорск, </w:t>
            </w:r>
            <w:r w:rsidR="0041504F" w:rsidRPr="00A63F5F">
              <w:rPr>
                <w:rFonts w:ascii="Times New Roman" w:hAnsi="Times New Roman"/>
                <w:sz w:val="24"/>
                <w:szCs w:val="24"/>
              </w:rPr>
              <w:t>мкр Опалиха</w:t>
            </w:r>
            <w:r w:rsidRPr="00A63F5F">
              <w:rPr>
                <w:rFonts w:ascii="Times New Roman" w:hAnsi="Times New Roman"/>
                <w:sz w:val="24"/>
                <w:szCs w:val="24"/>
              </w:rPr>
              <w:t>, ул. Благовещенская, д. 4</w:t>
            </w:r>
          </w:p>
        </w:tc>
      </w:tr>
      <w:tr w:rsidR="0032471A" w:rsidRPr="0057171C" w14:paraId="48B26609" w14:textId="77777777" w:rsidTr="00A63F5F">
        <w:trPr>
          <w:trHeight w:val="315"/>
        </w:trPr>
        <w:tc>
          <w:tcPr>
            <w:tcW w:w="611" w:type="dxa"/>
            <w:shd w:val="clear" w:color="000000" w:fill="FFFFFF"/>
            <w:noWrap/>
          </w:tcPr>
          <w:p w14:paraId="686F5F50"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3A86D3C"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143444</w:t>
            </w:r>
          </w:p>
        </w:tc>
        <w:tc>
          <w:tcPr>
            <w:tcW w:w="7621" w:type="dxa"/>
            <w:noWrap/>
          </w:tcPr>
          <w:p w14:paraId="3F736339" w14:textId="008EB097" w:rsidR="0032471A" w:rsidRPr="00A63F5F" w:rsidRDefault="0032471A" w:rsidP="0041504F">
            <w:pPr>
              <w:spacing w:after="0"/>
              <w:rPr>
                <w:rFonts w:ascii="Times New Roman" w:hAnsi="Times New Roman"/>
                <w:sz w:val="24"/>
                <w:szCs w:val="24"/>
              </w:rPr>
            </w:pPr>
            <w:r w:rsidRPr="00A63F5F">
              <w:rPr>
                <w:rFonts w:ascii="Times New Roman" w:hAnsi="Times New Roman"/>
                <w:sz w:val="24"/>
                <w:szCs w:val="24"/>
              </w:rPr>
              <w:t xml:space="preserve">ОПС, Московская обл., г. Красногорск, </w:t>
            </w:r>
            <w:r w:rsidR="0041504F" w:rsidRPr="00A63F5F">
              <w:rPr>
                <w:rFonts w:ascii="Times New Roman" w:hAnsi="Times New Roman"/>
                <w:sz w:val="24"/>
                <w:szCs w:val="24"/>
              </w:rPr>
              <w:t>мкр Опалиха, ул. Новая М</w:t>
            </w:r>
            <w:r w:rsidRPr="00A63F5F">
              <w:rPr>
                <w:rFonts w:ascii="Times New Roman" w:hAnsi="Times New Roman"/>
                <w:sz w:val="24"/>
                <w:szCs w:val="24"/>
              </w:rPr>
              <w:t>осковская, д. 5А</w:t>
            </w:r>
          </w:p>
        </w:tc>
      </w:tr>
      <w:tr w:rsidR="0032471A" w:rsidRPr="0057171C" w14:paraId="343F079A" w14:textId="77777777" w:rsidTr="00A63F5F">
        <w:trPr>
          <w:trHeight w:val="315"/>
        </w:trPr>
        <w:tc>
          <w:tcPr>
            <w:tcW w:w="611" w:type="dxa"/>
            <w:shd w:val="clear" w:color="000000" w:fill="FFFFFF"/>
            <w:noWrap/>
          </w:tcPr>
          <w:p w14:paraId="7F01496C"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6F6AB27C"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143500</w:t>
            </w:r>
          </w:p>
        </w:tc>
        <w:tc>
          <w:tcPr>
            <w:tcW w:w="7621" w:type="dxa"/>
            <w:noWrap/>
          </w:tcPr>
          <w:p w14:paraId="6B4E41C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Истра, ул. Ленина, д. 75 </w:t>
            </w:r>
          </w:p>
        </w:tc>
      </w:tr>
      <w:tr w:rsidR="0032471A" w:rsidRPr="0057171C" w14:paraId="10418DA6" w14:textId="77777777" w:rsidTr="00A63F5F">
        <w:trPr>
          <w:trHeight w:val="315"/>
        </w:trPr>
        <w:tc>
          <w:tcPr>
            <w:tcW w:w="611" w:type="dxa"/>
            <w:shd w:val="clear" w:color="000000" w:fill="FFFFFF"/>
            <w:noWrap/>
          </w:tcPr>
          <w:p w14:paraId="71136659"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04A6882"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143502</w:t>
            </w:r>
          </w:p>
        </w:tc>
        <w:tc>
          <w:tcPr>
            <w:tcW w:w="7621" w:type="dxa"/>
            <w:noWrap/>
          </w:tcPr>
          <w:p w14:paraId="1198069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ул. Почтовая, д. 2</w:t>
            </w:r>
          </w:p>
        </w:tc>
      </w:tr>
      <w:tr w:rsidR="0032471A" w:rsidRPr="0057171C" w14:paraId="173EF1D0" w14:textId="77777777" w:rsidTr="00A63F5F">
        <w:trPr>
          <w:trHeight w:val="315"/>
        </w:trPr>
        <w:tc>
          <w:tcPr>
            <w:tcW w:w="611" w:type="dxa"/>
            <w:shd w:val="clear" w:color="000000" w:fill="FFFFFF"/>
            <w:noWrap/>
          </w:tcPr>
          <w:p w14:paraId="3DE3D50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6870181A"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143508</w:t>
            </w:r>
          </w:p>
        </w:tc>
        <w:tc>
          <w:tcPr>
            <w:tcW w:w="7621" w:type="dxa"/>
            <w:noWrap/>
          </w:tcPr>
          <w:p w14:paraId="2F597DE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УСиОПОиП, Московская обл., г. Истра, п. Красная горка, ул. Заводская, д. 1</w:t>
            </w:r>
          </w:p>
        </w:tc>
      </w:tr>
      <w:tr w:rsidR="0032471A" w:rsidRPr="0057171C" w14:paraId="668DFF5A" w14:textId="77777777" w:rsidTr="00A63F5F">
        <w:trPr>
          <w:trHeight w:val="315"/>
        </w:trPr>
        <w:tc>
          <w:tcPr>
            <w:tcW w:w="611" w:type="dxa"/>
            <w:shd w:val="clear" w:color="000000" w:fill="FFFFFF"/>
            <w:noWrap/>
          </w:tcPr>
          <w:p w14:paraId="64CF8091"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078429E0"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143512</w:t>
            </w:r>
          </w:p>
        </w:tc>
        <w:tc>
          <w:tcPr>
            <w:tcW w:w="7621" w:type="dxa"/>
            <w:noWrap/>
          </w:tcPr>
          <w:p w14:paraId="744718C4"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д. Духанино, д. 60</w:t>
            </w:r>
          </w:p>
        </w:tc>
      </w:tr>
      <w:tr w:rsidR="0032471A" w:rsidRPr="0057171C" w14:paraId="1DB09561" w14:textId="77777777" w:rsidTr="00A63F5F">
        <w:trPr>
          <w:trHeight w:val="315"/>
        </w:trPr>
        <w:tc>
          <w:tcPr>
            <w:tcW w:w="611" w:type="dxa"/>
            <w:shd w:val="clear" w:color="000000" w:fill="FFFFFF"/>
            <w:noWrap/>
          </w:tcPr>
          <w:p w14:paraId="708A0C1D"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AFFAE5E"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143517</w:t>
            </w:r>
          </w:p>
        </w:tc>
        <w:tc>
          <w:tcPr>
            <w:tcW w:w="7621" w:type="dxa"/>
            <w:noWrap/>
          </w:tcPr>
          <w:p w14:paraId="3DD1337A" w14:textId="28CC7E02" w:rsidR="0032471A" w:rsidRPr="00A63F5F" w:rsidRDefault="0032471A" w:rsidP="0041504F">
            <w:pPr>
              <w:spacing w:after="0"/>
              <w:rPr>
                <w:rFonts w:ascii="Times New Roman" w:hAnsi="Times New Roman"/>
                <w:sz w:val="24"/>
                <w:szCs w:val="24"/>
              </w:rPr>
            </w:pPr>
            <w:r w:rsidRPr="00A63F5F">
              <w:rPr>
                <w:rFonts w:ascii="Times New Roman" w:hAnsi="Times New Roman"/>
                <w:sz w:val="24"/>
                <w:szCs w:val="24"/>
              </w:rPr>
              <w:t xml:space="preserve">ОПС, Московская обл., г. Истра, </w:t>
            </w:r>
            <w:r w:rsidR="0041504F" w:rsidRPr="00A63F5F">
              <w:rPr>
                <w:rFonts w:ascii="Times New Roman" w:hAnsi="Times New Roman"/>
                <w:sz w:val="24"/>
                <w:szCs w:val="24"/>
              </w:rPr>
              <w:t>п. Глебовский</w:t>
            </w:r>
            <w:r w:rsidRPr="00A63F5F">
              <w:rPr>
                <w:rFonts w:ascii="Times New Roman" w:hAnsi="Times New Roman"/>
                <w:sz w:val="24"/>
                <w:szCs w:val="24"/>
              </w:rPr>
              <w:t>, ул. Советская, д. 6</w:t>
            </w:r>
          </w:p>
        </w:tc>
      </w:tr>
      <w:tr w:rsidR="0032471A" w:rsidRPr="0057171C" w14:paraId="2D5FCEC2" w14:textId="77777777" w:rsidTr="00A63F5F">
        <w:trPr>
          <w:trHeight w:val="315"/>
        </w:trPr>
        <w:tc>
          <w:tcPr>
            <w:tcW w:w="611" w:type="dxa"/>
            <w:shd w:val="clear" w:color="000000" w:fill="FFFFFF"/>
            <w:noWrap/>
          </w:tcPr>
          <w:p w14:paraId="1A5F7DB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5C666FEE"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143522</w:t>
            </w:r>
          </w:p>
        </w:tc>
        <w:tc>
          <w:tcPr>
            <w:tcW w:w="7621" w:type="dxa"/>
            <w:noWrap/>
          </w:tcPr>
          <w:p w14:paraId="60E0DBDE" w14:textId="32A53A31"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Истра, д. </w:t>
            </w:r>
            <w:r w:rsidR="0041504F" w:rsidRPr="00A63F5F">
              <w:rPr>
                <w:rFonts w:ascii="Times New Roman" w:hAnsi="Times New Roman"/>
                <w:sz w:val="24"/>
                <w:szCs w:val="24"/>
              </w:rPr>
              <w:t>Кострово, ул. Центральная, д. 11А</w:t>
            </w:r>
          </w:p>
        </w:tc>
      </w:tr>
      <w:tr w:rsidR="0032471A" w:rsidRPr="0057171C" w14:paraId="4F53C495" w14:textId="77777777" w:rsidTr="00A63F5F">
        <w:trPr>
          <w:trHeight w:val="315"/>
        </w:trPr>
        <w:tc>
          <w:tcPr>
            <w:tcW w:w="611" w:type="dxa"/>
            <w:shd w:val="clear" w:color="000000" w:fill="FFFFFF"/>
            <w:noWrap/>
          </w:tcPr>
          <w:p w14:paraId="4F8BACA9"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C6BB479"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143527</w:t>
            </w:r>
          </w:p>
        </w:tc>
        <w:tc>
          <w:tcPr>
            <w:tcW w:w="7621" w:type="dxa"/>
            <w:noWrap/>
          </w:tcPr>
          <w:p w14:paraId="0AF7611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УДПП, Московская обл., г. Истра, ул. Ленина, д. 75 </w:t>
            </w:r>
          </w:p>
        </w:tc>
      </w:tr>
      <w:tr w:rsidR="0032471A" w:rsidRPr="0057171C" w14:paraId="2E25CF5E" w14:textId="77777777" w:rsidTr="00A63F5F">
        <w:trPr>
          <w:trHeight w:val="315"/>
        </w:trPr>
        <w:tc>
          <w:tcPr>
            <w:tcW w:w="611" w:type="dxa"/>
            <w:shd w:val="clear" w:color="000000" w:fill="FFFFFF"/>
            <w:noWrap/>
          </w:tcPr>
          <w:p w14:paraId="3D2DE5CB"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24D578D6"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143532</w:t>
            </w:r>
          </w:p>
        </w:tc>
        <w:tc>
          <w:tcPr>
            <w:tcW w:w="7621" w:type="dxa"/>
            <w:noWrap/>
          </w:tcPr>
          <w:p w14:paraId="2C896649"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г. Дедовск, ул. Керамическая, д. 26</w:t>
            </w:r>
          </w:p>
        </w:tc>
      </w:tr>
      <w:tr w:rsidR="0032471A" w:rsidRPr="0057171C" w14:paraId="4564E166" w14:textId="77777777" w:rsidTr="00A63F5F">
        <w:trPr>
          <w:trHeight w:val="315"/>
        </w:trPr>
        <w:tc>
          <w:tcPr>
            <w:tcW w:w="611" w:type="dxa"/>
            <w:shd w:val="clear" w:color="000000" w:fill="FFFFFF"/>
            <w:noWrap/>
          </w:tcPr>
          <w:p w14:paraId="7B91229C"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09E9B63B"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143541</w:t>
            </w:r>
          </w:p>
        </w:tc>
        <w:tc>
          <w:tcPr>
            <w:tcW w:w="7621" w:type="dxa"/>
            <w:noWrap/>
          </w:tcPr>
          <w:p w14:paraId="6600BD2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д. Павловское, д. 23</w:t>
            </w:r>
          </w:p>
        </w:tc>
      </w:tr>
      <w:tr w:rsidR="0032471A" w:rsidRPr="0057171C" w14:paraId="1B3C0187" w14:textId="77777777" w:rsidTr="00A63F5F">
        <w:trPr>
          <w:trHeight w:val="315"/>
        </w:trPr>
        <w:tc>
          <w:tcPr>
            <w:tcW w:w="611" w:type="dxa"/>
            <w:shd w:val="clear" w:color="000000" w:fill="FFFFFF"/>
            <w:noWrap/>
          </w:tcPr>
          <w:p w14:paraId="4A27DF4B"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6AE26E5"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143550</w:t>
            </w:r>
          </w:p>
        </w:tc>
        <w:tc>
          <w:tcPr>
            <w:tcW w:w="7621" w:type="dxa"/>
            <w:noWrap/>
          </w:tcPr>
          <w:p w14:paraId="1217198D"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п. Первомайский, д. 19</w:t>
            </w:r>
          </w:p>
        </w:tc>
      </w:tr>
      <w:tr w:rsidR="0032471A" w:rsidRPr="0057171C" w14:paraId="0AF0A62E" w14:textId="77777777" w:rsidTr="00A63F5F">
        <w:trPr>
          <w:trHeight w:val="315"/>
        </w:trPr>
        <w:tc>
          <w:tcPr>
            <w:tcW w:w="611" w:type="dxa"/>
            <w:shd w:val="clear" w:color="000000" w:fill="FFFFFF"/>
            <w:noWrap/>
          </w:tcPr>
          <w:p w14:paraId="68136092"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4A6CBAA6"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143573</w:t>
            </w:r>
          </w:p>
        </w:tc>
        <w:tc>
          <w:tcPr>
            <w:tcW w:w="7621" w:type="dxa"/>
            <w:noWrap/>
          </w:tcPr>
          <w:p w14:paraId="4841449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с. Онуфриево, ул. Белова, д. 26</w:t>
            </w:r>
          </w:p>
        </w:tc>
      </w:tr>
      <w:tr w:rsidR="0032471A" w:rsidRPr="0057171C" w14:paraId="41177D77" w14:textId="77777777" w:rsidTr="00A63F5F">
        <w:trPr>
          <w:trHeight w:val="315"/>
        </w:trPr>
        <w:tc>
          <w:tcPr>
            <w:tcW w:w="611" w:type="dxa"/>
            <w:shd w:val="clear" w:color="000000" w:fill="FFFFFF"/>
            <w:noWrap/>
          </w:tcPr>
          <w:p w14:paraId="44207800"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2CA871FE"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143582</w:t>
            </w:r>
          </w:p>
        </w:tc>
        <w:tc>
          <w:tcPr>
            <w:tcW w:w="7621" w:type="dxa"/>
            <w:noWrap/>
          </w:tcPr>
          <w:p w14:paraId="5529D685"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д. Покровское, ул. Центральная, д. 16</w:t>
            </w:r>
          </w:p>
        </w:tc>
      </w:tr>
      <w:tr w:rsidR="0032471A" w:rsidRPr="0057171C" w14:paraId="53A1568D" w14:textId="77777777" w:rsidTr="00A63F5F">
        <w:trPr>
          <w:trHeight w:val="315"/>
        </w:trPr>
        <w:tc>
          <w:tcPr>
            <w:tcW w:w="611" w:type="dxa"/>
            <w:shd w:val="clear" w:color="000000" w:fill="FFFFFF"/>
            <w:noWrap/>
          </w:tcPr>
          <w:p w14:paraId="3D350D35"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7486EF7"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143590</w:t>
            </w:r>
          </w:p>
        </w:tc>
        <w:tc>
          <w:tcPr>
            <w:tcW w:w="7621" w:type="dxa"/>
            <w:noWrap/>
          </w:tcPr>
          <w:p w14:paraId="70D5C2DC" w14:textId="6217B860" w:rsidR="0032471A" w:rsidRPr="00A63F5F" w:rsidRDefault="0032471A" w:rsidP="00D33BC8">
            <w:pPr>
              <w:spacing w:after="0"/>
              <w:rPr>
                <w:rFonts w:ascii="Times New Roman" w:hAnsi="Times New Roman"/>
                <w:sz w:val="24"/>
                <w:szCs w:val="24"/>
              </w:rPr>
            </w:pPr>
            <w:r w:rsidRPr="00A63F5F">
              <w:rPr>
                <w:rFonts w:ascii="Times New Roman" w:hAnsi="Times New Roman"/>
                <w:sz w:val="24"/>
                <w:szCs w:val="24"/>
              </w:rPr>
              <w:t xml:space="preserve">ОПС, Московская обл., г. Истра, </w:t>
            </w:r>
            <w:r w:rsidR="00D33BC8" w:rsidRPr="00A63F5F">
              <w:rPr>
                <w:rFonts w:ascii="Times New Roman" w:hAnsi="Times New Roman"/>
                <w:sz w:val="24"/>
                <w:szCs w:val="24"/>
              </w:rPr>
              <w:t>пгт</w:t>
            </w:r>
            <w:r w:rsidRPr="00A63F5F">
              <w:rPr>
                <w:rFonts w:ascii="Times New Roman" w:hAnsi="Times New Roman"/>
                <w:sz w:val="24"/>
                <w:szCs w:val="24"/>
              </w:rPr>
              <w:t xml:space="preserve"> Снегири, ул. Мира, д. 1</w:t>
            </w:r>
          </w:p>
        </w:tc>
      </w:tr>
      <w:tr w:rsidR="0032471A" w:rsidRPr="0057171C" w14:paraId="2C29D30E" w14:textId="77777777" w:rsidTr="00A63F5F">
        <w:trPr>
          <w:trHeight w:val="315"/>
        </w:trPr>
        <w:tc>
          <w:tcPr>
            <w:tcW w:w="611" w:type="dxa"/>
            <w:shd w:val="clear" w:color="000000" w:fill="FFFFFF"/>
            <w:noWrap/>
          </w:tcPr>
          <w:p w14:paraId="6F8236F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183701A"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143591</w:t>
            </w:r>
          </w:p>
        </w:tc>
        <w:tc>
          <w:tcPr>
            <w:tcW w:w="7621" w:type="dxa"/>
            <w:noWrap/>
          </w:tcPr>
          <w:p w14:paraId="5A7095A5"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с. Рождествено, ул. Южная, д. 19</w:t>
            </w:r>
          </w:p>
        </w:tc>
      </w:tr>
      <w:tr w:rsidR="0032471A" w:rsidRPr="0057171C" w14:paraId="28F13F0E" w14:textId="77777777" w:rsidTr="00A63F5F">
        <w:trPr>
          <w:trHeight w:val="315"/>
        </w:trPr>
        <w:tc>
          <w:tcPr>
            <w:tcW w:w="611" w:type="dxa"/>
            <w:shd w:val="clear" w:color="000000" w:fill="FFFFFF"/>
            <w:noWrap/>
          </w:tcPr>
          <w:p w14:paraId="5B927A14"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D6241BC"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hAnsi="Times New Roman"/>
                <w:sz w:val="24"/>
                <w:szCs w:val="24"/>
              </w:rPr>
              <w:t>143600</w:t>
            </w:r>
          </w:p>
        </w:tc>
        <w:tc>
          <w:tcPr>
            <w:tcW w:w="7621" w:type="dxa"/>
            <w:noWrap/>
          </w:tcPr>
          <w:p w14:paraId="5D80956C"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УСиОПОиП, Московская обл., г. Волоколамск, ул. Ново-Солдатская, д. 1 </w:t>
            </w:r>
          </w:p>
        </w:tc>
      </w:tr>
      <w:tr w:rsidR="0032471A" w:rsidRPr="0057171C" w14:paraId="68F0DC87" w14:textId="77777777" w:rsidTr="00A63F5F">
        <w:trPr>
          <w:trHeight w:val="315"/>
        </w:trPr>
        <w:tc>
          <w:tcPr>
            <w:tcW w:w="611" w:type="dxa"/>
            <w:shd w:val="clear" w:color="000000" w:fill="FFFFFF"/>
            <w:noWrap/>
          </w:tcPr>
          <w:p w14:paraId="4A0CC85D"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676F6E2D"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143602</w:t>
            </w:r>
          </w:p>
        </w:tc>
        <w:tc>
          <w:tcPr>
            <w:tcW w:w="7621" w:type="dxa"/>
            <w:noWrap/>
          </w:tcPr>
          <w:p w14:paraId="38E29EB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ул. Фабричная, д. 3</w:t>
            </w:r>
          </w:p>
        </w:tc>
      </w:tr>
      <w:tr w:rsidR="0032471A" w:rsidRPr="0057171C" w14:paraId="3C6F79A3" w14:textId="77777777" w:rsidTr="00A63F5F">
        <w:trPr>
          <w:trHeight w:val="315"/>
        </w:trPr>
        <w:tc>
          <w:tcPr>
            <w:tcW w:w="611" w:type="dxa"/>
            <w:shd w:val="clear" w:color="000000" w:fill="FFFFFF"/>
            <w:noWrap/>
          </w:tcPr>
          <w:p w14:paraId="7B490A65"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C20BF59"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143603</w:t>
            </w:r>
          </w:p>
        </w:tc>
        <w:tc>
          <w:tcPr>
            <w:tcW w:w="7621" w:type="dxa"/>
            <w:noWrap/>
          </w:tcPr>
          <w:p w14:paraId="4F59A082"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ул. Пороховская, д. 1</w:t>
            </w:r>
          </w:p>
        </w:tc>
      </w:tr>
      <w:tr w:rsidR="0032471A" w:rsidRPr="0057171C" w14:paraId="26600A16" w14:textId="77777777" w:rsidTr="00A63F5F">
        <w:trPr>
          <w:trHeight w:val="315"/>
        </w:trPr>
        <w:tc>
          <w:tcPr>
            <w:tcW w:w="611" w:type="dxa"/>
            <w:shd w:val="clear" w:color="000000" w:fill="FFFFFF"/>
            <w:noWrap/>
          </w:tcPr>
          <w:p w14:paraId="1B9A36F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063B3F8E"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143604</w:t>
            </w:r>
          </w:p>
        </w:tc>
        <w:tc>
          <w:tcPr>
            <w:tcW w:w="7621" w:type="dxa"/>
            <w:noWrap/>
          </w:tcPr>
          <w:p w14:paraId="2A01E94D"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ул. Волоколамская, д. 6</w:t>
            </w:r>
          </w:p>
        </w:tc>
      </w:tr>
      <w:tr w:rsidR="0032471A" w:rsidRPr="0057171C" w14:paraId="0AF57DC9" w14:textId="77777777" w:rsidTr="00A63F5F">
        <w:trPr>
          <w:trHeight w:val="315"/>
        </w:trPr>
        <w:tc>
          <w:tcPr>
            <w:tcW w:w="611" w:type="dxa"/>
            <w:shd w:val="clear" w:color="000000" w:fill="FFFFFF"/>
            <w:noWrap/>
          </w:tcPr>
          <w:p w14:paraId="4D6FC309"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539A1054"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143607</w:t>
            </w:r>
          </w:p>
        </w:tc>
        <w:tc>
          <w:tcPr>
            <w:tcW w:w="7621" w:type="dxa"/>
            <w:noWrap/>
          </w:tcPr>
          <w:p w14:paraId="58713B1C"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УДПП, Московская обл., г. Волоколамск, ул. Ново-Солдатская, д. 1</w:t>
            </w:r>
          </w:p>
        </w:tc>
      </w:tr>
      <w:tr w:rsidR="0032471A" w:rsidRPr="0057171C" w14:paraId="765B11DF" w14:textId="77777777" w:rsidTr="00A63F5F">
        <w:trPr>
          <w:trHeight w:val="315"/>
        </w:trPr>
        <w:tc>
          <w:tcPr>
            <w:tcW w:w="611" w:type="dxa"/>
            <w:shd w:val="clear" w:color="000000" w:fill="FFFFFF"/>
            <w:noWrap/>
          </w:tcPr>
          <w:p w14:paraId="06E74EFB"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2CDA72E"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143613</w:t>
            </w:r>
          </w:p>
        </w:tc>
        <w:tc>
          <w:tcPr>
            <w:tcW w:w="7621" w:type="dxa"/>
            <w:noWrap/>
          </w:tcPr>
          <w:p w14:paraId="56939229"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д. Ботово, д. 2</w:t>
            </w:r>
          </w:p>
        </w:tc>
      </w:tr>
      <w:tr w:rsidR="0032471A" w:rsidRPr="0057171C" w14:paraId="1F50B734" w14:textId="77777777" w:rsidTr="00A63F5F">
        <w:trPr>
          <w:trHeight w:val="315"/>
        </w:trPr>
        <w:tc>
          <w:tcPr>
            <w:tcW w:w="611" w:type="dxa"/>
            <w:shd w:val="clear" w:color="000000" w:fill="FFFFFF"/>
            <w:noWrap/>
          </w:tcPr>
          <w:p w14:paraId="1EC99631"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693AB25"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143615</w:t>
            </w:r>
          </w:p>
        </w:tc>
        <w:tc>
          <w:tcPr>
            <w:tcW w:w="7621" w:type="dxa"/>
            <w:noWrap/>
          </w:tcPr>
          <w:p w14:paraId="5A198002"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Теряево, ул. Теряевская, д. 42</w:t>
            </w:r>
          </w:p>
        </w:tc>
      </w:tr>
      <w:tr w:rsidR="0032471A" w:rsidRPr="0057171C" w14:paraId="164E45DE" w14:textId="77777777" w:rsidTr="00A63F5F">
        <w:trPr>
          <w:trHeight w:val="315"/>
        </w:trPr>
        <w:tc>
          <w:tcPr>
            <w:tcW w:w="611" w:type="dxa"/>
            <w:shd w:val="clear" w:color="000000" w:fill="FFFFFF"/>
            <w:noWrap/>
          </w:tcPr>
          <w:p w14:paraId="7690FDA2"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35F3573"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143632</w:t>
            </w:r>
          </w:p>
        </w:tc>
        <w:tc>
          <w:tcPr>
            <w:tcW w:w="7621" w:type="dxa"/>
            <w:noWrap/>
          </w:tcPr>
          <w:p w14:paraId="66925185"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Ярополец, ул. Калининская, д. 2</w:t>
            </w:r>
          </w:p>
        </w:tc>
      </w:tr>
      <w:tr w:rsidR="0032471A" w:rsidRPr="0057171C" w14:paraId="0CAC67A5" w14:textId="77777777" w:rsidTr="00A63F5F">
        <w:trPr>
          <w:trHeight w:val="315"/>
        </w:trPr>
        <w:tc>
          <w:tcPr>
            <w:tcW w:w="611" w:type="dxa"/>
            <w:shd w:val="clear" w:color="000000" w:fill="FFFFFF"/>
            <w:noWrap/>
          </w:tcPr>
          <w:p w14:paraId="53DB145D"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6A90EE7"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143640</w:t>
            </w:r>
          </w:p>
        </w:tc>
        <w:tc>
          <w:tcPr>
            <w:tcW w:w="7621" w:type="dxa"/>
            <w:noWrap/>
          </w:tcPr>
          <w:p w14:paraId="6EAD6299"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д. Тимонино, ул. Ново-Тимонинская, стр. 13</w:t>
            </w:r>
          </w:p>
        </w:tc>
      </w:tr>
      <w:tr w:rsidR="0032471A" w:rsidRPr="0057171C" w14:paraId="0480BFE8" w14:textId="77777777" w:rsidTr="00A63F5F">
        <w:trPr>
          <w:trHeight w:val="315"/>
        </w:trPr>
        <w:tc>
          <w:tcPr>
            <w:tcW w:w="611" w:type="dxa"/>
            <w:shd w:val="clear" w:color="000000" w:fill="FFFFFF"/>
            <w:noWrap/>
          </w:tcPr>
          <w:p w14:paraId="4D10D352"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987DB57" w14:textId="77777777" w:rsidR="0032471A" w:rsidRPr="00A63F5F" w:rsidRDefault="0032471A" w:rsidP="00A63F5F">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143641</w:t>
            </w:r>
          </w:p>
        </w:tc>
        <w:tc>
          <w:tcPr>
            <w:tcW w:w="7621" w:type="dxa"/>
            <w:noWrap/>
          </w:tcPr>
          <w:p w14:paraId="0BF6575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Ильинское, ул. Центральная, д. 1, кв 17</w:t>
            </w:r>
          </w:p>
        </w:tc>
      </w:tr>
      <w:tr w:rsidR="0032471A" w:rsidRPr="0057171C" w14:paraId="47710469" w14:textId="77777777" w:rsidTr="00A63F5F">
        <w:trPr>
          <w:trHeight w:val="315"/>
        </w:trPr>
        <w:tc>
          <w:tcPr>
            <w:tcW w:w="611" w:type="dxa"/>
            <w:shd w:val="clear" w:color="000000" w:fill="FFFFFF"/>
            <w:noWrap/>
          </w:tcPr>
          <w:p w14:paraId="5A4ED5F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1D731E6D"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143642</w:t>
            </w:r>
          </w:p>
        </w:tc>
        <w:tc>
          <w:tcPr>
            <w:tcW w:w="7621" w:type="dxa"/>
            <w:noWrap/>
          </w:tcPr>
          <w:p w14:paraId="64631031" w14:textId="11C3940D" w:rsidR="0032471A" w:rsidRPr="00A63F5F" w:rsidRDefault="0032471A" w:rsidP="00B34EA2">
            <w:pPr>
              <w:spacing w:after="0"/>
              <w:rPr>
                <w:rFonts w:ascii="Times New Roman" w:hAnsi="Times New Roman"/>
                <w:sz w:val="24"/>
                <w:szCs w:val="24"/>
              </w:rPr>
            </w:pPr>
            <w:r w:rsidRPr="00A63F5F">
              <w:rPr>
                <w:rFonts w:ascii="Times New Roman" w:hAnsi="Times New Roman"/>
                <w:sz w:val="24"/>
                <w:szCs w:val="24"/>
              </w:rPr>
              <w:t xml:space="preserve">ОПС Московская обл., г. Волоколамск, д. Клишино, </w:t>
            </w:r>
            <w:r w:rsidR="00B34EA2" w:rsidRPr="00A63F5F">
              <w:rPr>
                <w:rFonts w:ascii="Times New Roman" w:hAnsi="Times New Roman"/>
                <w:sz w:val="24"/>
                <w:szCs w:val="24"/>
              </w:rPr>
              <w:t>тер. Микрорайон</w:t>
            </w:r>
            <w:r w:rsidRPr="00A63F5F">
              <w:rPr>
                <w:rFonts w:ascii="Times New Roman" w:hAnsi="Times New Roman"/>
                <w:sz w:val="24"/>
                <w:szCs w:val="24"/>
              </w:rPr>
              <w:t>, д. 6</w:t>
            </w:r>
          </w:p>
        </w:tc>
      </w:tr>
      <w:tr w:rsidR="0032471A" w:rsidRPr="0057171C" w14:paraId="46FEC23E" w14:textId="77777777" w:rsidTr="00A63F5F">
        <w:trPr>
          <w:trHeight w:val="315"/>
        </w:trPr>
        <w:tc>
          <w:tcPr>
            <w:tcW w:w="611" w:type="dxa"/>
            <w:shd w:val="clear" w:color="000000" w:fill="FFFFFF"/>
            <w:noWrap/>
          </w:tcPr>
          <w:p w14:paraId="55C31D77"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94E3898"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143650</w:t>
            </w:r>
          </w:p>
        </w:tc>
        <w:tc>
          <w:tcPr>
            <w:tcW w:w="7621" w:type="dxa"/>
            <w:noWrap/>
          </w:tcPr>
          <w:p w14:paraId="08DDFB4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п. Чисмена, ул. Первомайская, стр. 10А</w:t>
            </w:r>
          </w:p>
        </w:tc>
      </w:tr>
      <w:tr w:rsidR="0032471A" w:rsidRPr="0057171C" w14:paraId="28F06316" w14:textId="77777777" w:rsidTr="00A63F5F">
        <w:trPr>
          <w:trHeight w:val="315"/>
        </w:trPr>
        <w:tc>
          <w:tcPr>
            <w:tcW w:w="611" w:type="dxa"/>
            <w:shd w:val="clear" w:color="000000" w:fill="FFFFFF"/>
            <w:noWrap/>
          </w:tcPr>
          <w:p w14:paraId="366E955F"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4B6536F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143700</w:t>
            </w:r>
          </w:p>
        </w:tc>
        <w:tc>
          <w:tcPr>
            <w:tcW w:w="7621" w:type="dxa"/>
            <w:noWrap/>
          </w:tcPr>
          <w:p w14:paraId="04FAEA05" w14:textId="318062A0"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Шаховская, ул. 1-я Советская, д. 14 </w:t>
            </w:r>
          </w:p>
        </w:tc>
      </w:tr>
      <w:tr w:rsidR="0032471A" w:rsidRPr="0057171C" w14:paraId="5808CF43" w14:textId="77777777" w:rsidTr="00A63F5F">
        <w:trPr>
          <w:trHeight w:val="315"/>
        </w:trPr>
        <w:tc>
          <w:tcPr>
            <w:tcW w:w="611" w:type="dxa"/>
            <w:shd w:val="clear" w:color="000000" w:fill="FFFFFF"/>
            <w:noWrap/>
          </w:tcPr>
          <w:p w14:paraId="29160F59"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4E578054"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143711</w:t>
            </w:r>
          </w:p>
        </w:tc>
        <w:tc>
          <w:tcPr>
            <w:tcW w:w="7621" w:type="dxa"/>
            <w:noWrap/>
          </w:tcPr>
          <w:p w14:paraId="0DE2FCCC" w14:textId="2F8511BD"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Шаховская, д. Муриково, ул. Микрорайон, д. 12</w:t>
            </w:r>
          </w:p>
        </w:tc>
      </w:tr>
      <w:tr w:rsidR="0032471A" w:rsidRPr="0057171C" w14:paraId="4C20AFB8" w14:textId="77777777" w:rsidTr="00A63F5F">
        <w:trPr>
          <w:trHeight w:val="315"/>
        </w:trPr>
        <w:tc>
          <w:tcPr>
            <w:tcW w:w="611" w:type="dxa"/>
            <w:shd w:val="clear" w:color="000000" w:fill="FFFFFF"/>
            <w:noWrap/>
          </w:tcPr>
          <w:p w14:paraId="65041D2C"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69E00709"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143712</w:t>
            </w:r>
          </w:p>
        </w:tc>
        <w:tc>
          <w:tcPr>
            <w:tcW w:w="7621" w:type="dxa"/>
            <w:noWrap/>
          </w:tcPr>
          <w:p w14:paraId="527ACD3E" w14:textId="7E88A14A"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Шаховская</w:t>
            </w:r>
            <w:r w:rsidR="00B34EA2" w:rsidRPr="00A63F5F">
              <w:rPr>
                <w:rFonts w:ascii="Times New Roman" w:hAnsi="Times New Roman"/>
                <w:sz w:val="24"/>
                <w:szCs w:val="24"/>
              </w:rPr>
              <w:t>, д</w:t>
            </w:r>
            <w:r w:rsidRPr="00A63F5F">
              <w:rPr>
                <w:rFonts w:ascii="Times New Roman" w:hAnsi="Times New Roman"/>
                <w:sz w:val="24"/>
                <w:szCs w:val="24"/>
              </w:rPr>
              <w:t>. Степаньково, ул. Микрорайон, д. 5</w:t>
            </w:r>
          </w:p>
        </w:tc>
      </w:tr>
      <w:tr w:rsidR="0032471A" w:rsidRPr="0057171C" w14:paraId="5053501A" w14:textId="77777777" w:rsidTr="00A63F5F">
        <w:trPr>
          <w:trHeight w:val="315"/>
        </w:trPr>
        <w:tc>
          <w:tcPr>
            <w:tcW w:w="611" w:type="dxa"/>
            <w:shd w:val="clear" w:color="000000" w:fill="FFFFFF"/>
            <w:noWrap/>
          </w:tcPr>
          <w:p w14:paraId="1D020AC6"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2641B1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143716</w:t>
            </w:r>
          </w:p>
        </w:tc>
        <w:tc>
          <w:tcPr>
            <w:tcW w:w="7621" w:type="dxa"/>
            <w:noWrap/>
          </w:tcPr>
          <w:p w14:paraId="0570B819" w14:textId="445EEF85"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Шаховская, с. Раменье, ул. Колхозная, д. 1Б</w:t>
            </w:r>
          </w:p>
        </w:tc>
      </w:tr>
      <w:tr w:rsidR="0032471A" w:rsidRPr="0057171C" w14:paraId="2331F7C0" w14:textId="77777777" w:rsidTr="00A63F5F">
        <w:trPr>
          <w:trHeight w:val="315"/>
        </w:trPr>
        <w:tc>
          <w:tcPr>
            <w:tcW w:w="611" w:type="dxa"/>
            <w:shd w:val="clear" w:color="000000" w:fill="FFFFFF"/>
            <w:noWrap/>
          </w:tcPr>
          <w:p w14:paraId="2734D80E"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3151461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143717</w:t>
            </w:r>
          </w:p>
        </w:tc>
        <w:tc>
          <w:tcPr>
            <w:tcW w:w="7621" w:type="dxa"/>
            <w:noWrap/>
          </w:tcPr>
          <w:p w14:paraId="15F99767" w14:textId="1E30FC5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Шаховская, с. Ивашково, ул. Новая, д. 1</w:t>
            </w:r>
          </w:p>
        </w:tc>
      </w:tr>
      <w:tr w:rsidR="0032471A" w:rsidRPr="0057171C" w14:paraId="00E6BD8D" w14:textId="77777777" w:rsidTr="00A63F5F">
        <w:trPr>
          <w:trHeight w:val="315"/>
        </w:trPr>
        <w:tc>
          <w:tcPr>
            <w:tcW w:w="611" w:type="dxa"/>
            <w:shd w:val="clear" w:color="000000" w:fill="FFFFFF"/>
            <w:noWrap/>
          </w:tcPr>
          <w:p w14:paraId="4EFA5678"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74D40BA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143722</w:t>
            </w:r>
          </w:p>
        </w:tc>
        <w:tc>
          <w:tcPr>
            <w:tcW w:w="7621" w:type="dxa"/>
            <w:noWrap/>
          </w:tcPr>
          <w:p w14:paraId="05CF6873" w14:textId="13C32C8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331B93" w:rsidRPr="00A63F5F">
              <w:rPr>
                <w:rFonts w:ascii="Times New Roman" w:hAnsi="Times New Roman"/>
                <w:sz w:val="24"/>
                <w:szCs w:val="24"/>
              </w:rPr>
              <w:t>пгт</w:t>
            </w:r>
            <w:r w:rsidRPr="00A63F5F">
              <w:rPr>
                <w:rFonts w:ascii="Times New Roman" w:hAnsi="Times New Roman"/>
                <w:sz w:val="24"/>
                <w:szCs w:val="24"/>
              </w:rPr>
              <w:t xml:space="preserve"> Шаховская</w:t>
            </w:r>
            <w:r w:rsidR="00B34EA2" w:rsidRPr="00A63F5F">
              <w:rPr>
                <w:rFonts w:ascii="Times New Roman" w:hAnsi="Times New Roman"/>
                <w:sz w:val="24"/>
                <w:szCs w:val="24"/>
              </w:rPr>
              <w:t>, д</w:t>
            </w:r>
            <w:r w:rsidRPr="00A63F5F">
              <w:rPr>
                <w:rFonts w:ascii="Times New Roman" w:hAnsi="Times New Roman"/>
                <w:sz w:val="24"/>
                <w:szCs w:val="24"/>
              </w:rPr>
              <w:t xml:space="preserve">. Дор, </w:t>
            </w:r>
            <w:r w:rsidR="00B34EA2" w:rsidRPr="00A63F5F">
              <w:rPr>
                <w:rFonts w:ascii="Times New Roman" w:hAnsi="Times New Roman"/>
                <w:sz w:val="24"/>
                <w:szCs w:val="24"/>
              </w:rPr>
              <w:t xml:space="preserve">ул. Микрорайон, </w:t>
            </w:r>
            <w:r w:rsidRPr="00A63F5F">
              <w:rPr>
                <w:rFonts w:ascii="Times New Roman" w:hAnsi="Times New Roman"/>
                <w:sz w:val="24"/>
                <w:szCs w:val="24"/>
              </w:rPr>
              <w:t>д. 9</w:t>
            </w:r>
          </w:p>
        </w:tc>
      </w:tr>
      <w:tr w:rsidR="0032471A" w:rsidRPr="0057171C" w14:paraId="7F8AF8E8" w14:textId="77777777" w:rsidTr="00A63F5F">
        <w:trPr>
          <w:trHeight w:val="315"/>
        </w:trPr>
        <w:tc>
          <w:tcPr>
            <w:tcW w:w="611" w:type="dxa"/>
            <w:shd w:val="clear" w:color="000000" w:fill="FFFFFF"/>
            <w:noWrap/>
          </w:tcPr>
          <w:p w14:paraId="2F027F6C"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0DDF2ABB"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143800</w:t>
            </w:r>
          </w:p>
        </w:tc>
        <w:tc>
          <w:tcPr>
            <w:tcW w:w="7621" w:type="dxa"/>
            <w:noWrap/>
          </w:tcPr>
          <w:p w14:paraId="4576F467" w14:textId="5EA2D86F" w:rsidR="0032471A" w:rsidRPr="00A63F5F" w:rsidRDefault="0032471A" w:rsidP="00B34EA2">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Лотошино, ул. Центральная, д. 11 </w:t>
            </w:r>
          </w:p>
        </w:tc>
      </w:tr>
      <w:tr w:rsidR="0032471A" w:rsidRPr="0057171C" w14:paraId="67CE898F" w14:textId="77777777" w:rsidTr="00A63F5F">
        <w:trPr>
          <w:trHeight w:val="315"/>
        </w:trPr>
        <w:tc>
          <w:tcPr>
            <w:tcW w:w="611" w:type="dxa"/>
            <w:shd w:val="clear" w:color="000000" w:fill="FFFFFF"/>
            <w:noWrap/>
          </w:tcPr>
          <w:p w14:paraId="117BCA94" w14:textId="77777777" w:rsidR="0032471A" w:rsidRPr="0057171C" w:rsidRDefault="0032471A" w:rsidP="00A63F5F">
            <w:pPr>
              <w:pStyle w:val="a9"/>
              <w:numPr>
                <w:ilvl w:val="0"/>
                <w:numId w:val="24"/>
              </w:numPr>
              <w:spacing w:before="0" w:after="0"/>
              <w:ind w:left="833" w:hanging="776"/>
            </w:pPr>
          </w:p>
        </w:tc>
        <w:tc>
          <w:tcPr>
            <w:tcW w:w="1026" w:type="dxa"/>
            <w:shd w:val="clear" w:color="auto" w:fill="auto"/>
            <w:noWrap/>
          </w:tcPr>
          <w:p w14:paraId="551751A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143801</w:t>
            </w:r>
          </w:p>
        </w:tc>
        <w:tc>
          <w:tcPr>
            <w:tcW w:w="7621" w:type="dxa"/>
            <w:noWrap/>
          </w:tcPr>
          <w:p w14:paraId="7AA35A5D" w14:textId="2A45898D" w:rsidR="0032471A" w:rsidRPr="00A63F5F" w:rsidRDefault="0032471A" w:rsidP="00B34EA2">
            <w:pPr>
              <w:spacing w:after="0"/>
              <w:rPr>
                <w:rFonts w:ascii="Times New Roman" w:hAnsi="Times New Roman"/>
                <w:sz w:val="24"/>
                <w:szCs w:val="24"/>
              </w:rPr>
            </w:pPr>
            <w:r w:rsidRPr="00A63F5F">
              <w:rPr>
                <w:rFonts w:ascii="Times New Roman" w:hAnsi="Times New Roman"/>
                <w:sz w:val="24"/>
                <w:szCs w:val="24"/>
              </w:rPr>
              <w:t xml:space="preserve">ОПС, Московская обл., </w:t>
            </w:r>
            <w:r w:rsidR="00B34EA2" w:rsidRPr="00A63F5F">
              <w:rPr>
                <w:rFonts w:ascii="Times New Roman" w:hAnsi="Times New Roman"/>
                <w:sz w:val="24"/>
                <w:szCs w:val="24"/>
              </w:rPr>
              <w:t>пгт</w:t>
            </w:r>
            <w:r w:rsidRPr="00A63F5F">
              <w:rPr>
                <w:rFonts w:ascii="Times New Roman" w:hAnsi="Times New Roman"/>
                <w:sz w:val="24"/>
                <w:szCs w:val="24"/>
              </w:rPr>
              <w:t xml:space="preserve"> Лотошино, </w:t>
            </w:r>
            <w:r w:rsidR="00B34EA2" w:rsidRPr="00A63F5F">
              <w:rPr>
                <w:rFonts w:ascii="Times New Roman" w:hAnsi="Times New Roman"/>
                <w:sz w:val="24"/>
                <w:szCs w:val="24"/>
              </w:rPr>
              <w:t>п</w:t>
            </w:r>
            <w:r w:rsidRPr="00A63F5F">
              <w:rPr>
                <w:rFonts w:ascii="Times New Roman" w:hAnsi="Times New Roman"/>
                <w:sz w:val="24"/>
                <w:szCs w:val="24"/>
              </w:rPr>
              <w:t>. Новолотошино, д. 13</w:t>
            </w:r>
          </w:p>
        </w:tc>
      </w:tr>
      <w:tr w:rsidR="0032471A" w:rsidRPr="007F7B5D" w14:paraId="0BCD672A"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98022D0"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3C48D08"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143200</w:t>
            </w:r>
          </w:p>
        </w:tc>
        <w:tc>
          <w:tcPr>
            <w:tcW w:w="7621" w:type="dxa"/>
            <w:tcBorders>
              <w:top w:val="single" w:sz="4" w:space="0" w:color="auto"/>
              <w:left w:val="single" w:sz="4" w:space="0" w:color="auto"/>
              <w:bottom w:val="single" w:sz="4" w:space="0" w:color="auto"/>
              <w:right w:val="single" w:sz="4" w:space="0" w:color="auto"/>
            </w:tcBorders>
            <w:noWrap/>
          </w:tcPr>
          <w:p w14:paraId="66635554" w14:textId="2D6C44AA" w:rsidR="0032471A" w:rsidRPr="00A63F5F" w:rsidRDefault="00583ED0" w:rsidP="0032471A">
            <w:pPr>
              <w:spacing w:after="0"/>
              <w:rPr>
                <w:rFonts w:ascii="Times New Roman" w:hAnsi="Times New Roman"/>
                <w:sz w:val="24"/>
                <w:szCs w:val="24"/>
              </w:rPr>
            </w:pPr>
            <w:r w:rsidRPr="00A63F5F">
              <w:rPr>
                <w:rFonts w:ascii="Times New Roman" w:hAnsi="Times New Roman"/>
                <w:sz w:val="24"/>
                <w:szCs w:val="24"/>
              </w:rPr>
              <w:t xml:space="preserve">ОПС, </w:t>
            </w:r>
            <w:r w:rsidR="0032471A" w:rsidRPr="00A63F5F">
              <w:rPr>
                <w:rFonts w:ascii="Times New Roman" w:hAnsi="Times New Roman"/>
                <w:sz w:val="24"/>
                <w:szCs w:val="24"/>
              </w:rPr>
              <w:t>Московская обл., г. Можайск, ул. Мира, д. 8</w:t>
            </w:r>
          </w:p>
        </w:tc>
      </w:tr>
      <w:tr w:rsidR="0032471A" w:rsidRPr="007F7B5D" w14:paraId="4864275F"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1FB5C18"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308FA8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143202</w:t>
            </w:r>
          </w:p>
        </w:tc>
        <w:tc>
          <w:tcPr>
            <w:tcW w:w="7621" w:type="dxa"/>
            <w:tcBorders>
              <w:top w:val="single" w:sz="4" w:space="0" w:color="auto"/>
              <w:left w:val="single" w:sz="4" w:space="0" w:color="auto"/>
              <w:bottom w:val="single" w:sz="4" w:space="0" w:color="auto"/>
              <w:right w:val="single" w:sz="4" w:space="0" w:color="auto"/>
            </w:tcBorders>
            <w:noWrap/>
          </w:tcPr>
          <w:p w14:paraId="0A7F156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Можайск, п. им. Дзержинского, д. 3А</w:t>
            </w:r>
          </w:p>
        </w:tc>
      </w:tr>
      <w:tr w:rsidR="0032471A" w:rsidRPr="007F7B5D" w14:paraId="10CC2A57"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5473F05"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949735D"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143203</w:t>
            </w:r>
          </w:p>
        </w:tc>
        <w:tc>
          <w:tcPr>
            <w:tcW w:w="7621" w:type="dxa"/>
            <w:tcBorders>
              <w:top w:val="single" w:sz="4" w:space="0" w:color="auto"/>
              <w:left w:val="single" w:sz="4" w:space="0" w:color="auto"/>
              <w:bottom w:val="single" w:sz="4" w:space="0" w:color="auto"/>
              <w:right w:val="single" w:sz="4" w:space="0" w:color="auto"/>
            </w:tcBorders>
            <w:noWrap/>
          </w:tcPr>
          <w:p w14:paraId="71DB9ABD"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Можайск, п. Строитель, д. 15</w:t>
            </w:r>
          </w:p>
        </w:tc>
      </w:tr>
      <w:tr w:rsidR="0032471A" w:rsidRPr="007F7B5D" w14:paraId="21CFF1B4"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38111D1"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99539F9"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143204</w:t>
            </w:r>
          </w:p>
        </w:tc>
        <w:tc>
          <w:tcPr>
            <w:tcW w:w="7621" w:type="dxa"/>
            <w:tcBorders>
              <w:top w:val="single" w:sz="4" w:space="0" w:color="auto"/>
              <w:left w:val="single" w:sz="4" w:space="0" w:color="auto"/>
              <w:bottom w:val="single" w:sz="4" w:space="0" w:color="auto"/>
              <w:right w:val="single" w:sz="4" w:space="0" w:color="auto"/>
            </w:tcBorders>
            <w:noWrap/>
          </w:tcPr>
          <w:p w14:paraId="3CDDBE0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Можайск, ул. Красных Партизан, д. 2 </w:t>
            </w:r>
          </w:p>
        </w:tc>
      </w:tr>
      <w:tr w:rsidR="0032471A" w:rsidRPr="007F7B5D" w14:paraId="270B73E8"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1785417"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03EDE0E"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143217</w:t>
            </w:r>
          </w:p>
        </w:tc>
        <w:tc>
          <w:tcPr>
            <w:tcW w:w="7621" w:type="dxa"/>
            <w:tcBorders>
              <w:top w:val="single" w:sz="4" w:space="0" w:color="auto"/>
              <w:left w:val="single" w:sz="4" w:space="0" w:color="auto"/>
              <w:bottom w:val="single" w:sz="4" w:space="0" w:color="auto"/>
              <w:right w:val="single" w:sz="4" w:space="0" w:color="auto"/>
            </w:tcBorders>
            <w:noWrap/>
          </w:tcPr>
          <w:p w14:paraId="46D9A7E9" w14:textId="3571AF32" w:rsidR="0032471A" w:rsidRPr="00A63F5F" w:rsidRDefault="0032471A" w:rsidP="00D13A2B">
            <w:pPr>
              <w:spacing w:after="0"/>
              <w:rPr>
                <w:rFonts w:ascii="Times New Roman" w:hAnsi="Times New Roman"/>
                <w:sz w:val="24"/>
                <w:szCs w:val="24"/>
              </w:rPr>
            </w:pPr>
            <w:r w:rsidRPr="00A63F5F">
              <w:rPr>
                <w:rFonts w:ascii="Times New Roman" w:hAnsi="Times New Roman"/>
                <w:sz w:val="24"/>
                <w:szCs w:val="24"/>
              </w:rPr>
              <w:t>ОПС, Московская обл., г. Можайск, п. Колыч</w:t>
            </w:r>
            <w:r w:rsidR="00D13A2B" w:rsidRPr="00A63F5F">
              <w:rPr>
                <w:rFonts w:ascii="Times New Roman" w:hAnsi="Times New Roman"/>
                <w:sz w:val="24"/>
                <w:szCs w:val="24"/>
              </w:rPr>
              <w:t>ё</w:t>
            </w:r>
            <w:r w:rsidRPr="00A63F5F">
              <w:rPr>
                <w:rFonts w:ascii="Times New Roman" w:hAnsi="Times New Roman"/>
                <w:sz w:val="24"/>
                <w:szCs w:val="24"/>
              </w:rPr>
              <w:t>во, д. 26</w:t>
            </w:r>
          </w:p>
        </w:tc>
      </w:tr>
      <w:tr w:rsidR="0032471A" w:rsidRPr="007F7B5D" w14:paraId="6F16D9C6"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D6A5216"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2DC08C8"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143220</w:t>
            </w:r>
          </w:p>
        </w:tc>
        <w:tc>
          <w:tcPr>
            <w:tcW w:w="7621" w:type="dxa"/>
            <w:tcBorders>
              <w:top w:val="single" w:sz="4" w:space="0" w:color="auto"/>
              <w:left w:val="single" w:sz="4" w:space="0" w:color="auto"/>
              <w:bottom w:val="single" w:sz="4" w:space="0" w:color="auto"/>
              <w:right w:val="single" w:sz="4" w:space="0" w:color="auto"/>
            </w:tcBorders>
            <w:noWrap/>
          </w:tcPr>
          <w:p w14:paraId="7E49C4F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Можайск, п. Медико-Инструментального завода, д. 32</w:t>
            </w:r>
          </w:p>
        </w:tc>
      </w:tr>
      <w:tr w:rsidR="0032471A" w:rsidRPr="007F7B5D" w14:paraId="7E0508F1"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AAD863A"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E033E4E"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143227</w:t>
            </w:r>
          </w:p>
        </w:tc>
        <w:tc>
          <w:tcPr>
            <w:tcW w:w="7621" w:type="dxa"/>
            <w:tcBorders>
              <w:top w:val="single" w:sz="4" w:space="0" w:color="auto"/>
              <w:left w:val="single" w:sz="4" w:space="0" w:color="auto"/>
              <w:bottom w:val="single" w:sz="4" w:space="0" w:color="auto"/>
              <w:right w:val="single" w:sz="4" w:space="0" w:color="auto"/>
            </w:tcBorders>
            <w:noWrap/>
          </w:tcPr>
          <w:p w14:paraId="6D7A0B0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УДПП, Московская обл., г. Можайск, ул. 20 Января, д. 18 </w:t>
            </w:r>
          </w:p>
        </w:tc>
      </w:tr>
      <w:tr w:rsidR="0032471A" w:rsidRPr="007F7B5D" w14:paraId="34D6AC37"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234EED4"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3BAF66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143232</w:t>
            </w:r>
          </w:p>
        </w:tc>
        <w:tc>
          <w:tcPr>
            <w:tcW w:w="7621" w:type="dxa"/>
            <w:tcBorders>
              <w:top w:val="single" w:sz="4" w:space="0" w:color="auto"/>
              <w:left w:val="single" w:sz="4" w:space="0" w:color="auto"/>
              <w:bottom w:val="single" w:sz="4" w:space="0" w:color="auto"/>
              <w:right w:val="single" w:sz="4" w:space="0" w:color="auto"/>
            </w:tcBorders>
            <w:noWrap/>
          </w:tcPr>
          <w:p w14:paraId="168CDBBD" w14:textId="4794E464"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w:t>
            </w:r>
            <w:r w:rsidR="00D13A2B" w:rsidRPr="00A63F5F">
              <w:rPr>
                <w:rFonts w:ascii="Times New Roman" w:hAnsi="Times New Roman"/>
                <w:sz w:val="24"/>
                <w:szCs w:val="24"/>
              </w:rPr>
              <w:t>кая обл., г. Можайск, д. Тропарё</w:t>
            </w:r>
            <w:r w:rsidRPr="00A63F5F">
              <w:rPr>
                <w:rFonts w:ascii="Times New Roman" w:hAnsi="Times New Roman"/>
                <w:sz w:val="24"/>
                <w:szCs w:val="24"/>
              </w:rPr>
              <w:t>во, ул. Советская, д. 14</w:t>
            </w:r>
          </w:p>
        </w:tc>
      </w:tr>
      <w:tr w:rsidR="0032471A" w:rsidRPr="007F7B5D" w14:paraId="1CC3912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95C3997"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21A383D"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143260</w:t>
            </w:r>
          </w:p>
        </w:tc>
        <w:tc>
          <w:tcPr>
            <w:tcW w:w="7621" w:type="dxa"/>
            <w:tcBorders>
              <w:top w:val="single" w:sz="4" w:space="0" w:color="auto"/>
              <w:left w:val="single" w:sz="4" w:space="0" w:color="auto"/>
              <w:bottom w:val="single" w:sz="4" w:space="0" w:color="auto"/>
              <w:right w:val="single" w:sz="4" w:space="0" w:color="auto"/>
            </w:tcBorders>
            <w:noWrap/>
          </w:tcPr>
          <w:p w14:paraId="62EC4297" w14:textId="3819EF10"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Можайск</w:t>
            </w:r>
            <w:r w:rsidR="005A5E0E" w:rsidRPr="00A63F5F">
              <w:rPr>
                <w:rFonts w:ascii="Times New Roman" w:hAnsi="Times New Roman"/>
                <w:sz w:val="24"/>
                <w:szCs w:val="24"/>
              </w:rPr>
              <w:t>, пгт</w:t>
            </w:r>
            <w:r w:rsidRPr="00A63F5F">
              <w:rPr>
                <w:rFonts w:ascii="Times New Roman" w:hAnsi="Times New Roman"/>
                <w:sz w:val="24"/>
                <w:szCs w:val="24"/>
              </w:rPr>
              <w:t xml:space="preserve"> Уваровк</w:t>
            </w:r>
            <w:r w:rsidR="00D13A2B" w:rsidRPr="00A63F5F">
              <w:rPr>
                <w:rFonts w:ascii="Times New Roman" w:hAnsi="Times New Roman"/>
                <w:sz w:val="24"/>
                <w:szCs w:val="24"/>
              </w:rPr>
              <w:t xml:space="preserve">а, </w:t>
            </w:r>
            <w:r w:rsidRPr="00A63F5F">
              <w:rPr>
                <w:rFonts w:ascii="Times New Roman" w:hAnsi="Times New Roman"/>
                <w:sz w:val="24"/>
                <w:szCs w:val="24"/>
              </w:rPr>
              <w:t>Привокзальная</w:t>
            </w:r>
            <w:r w:rsidR="00D13A2B" w:rsidRPr="00A63F5F">
              <w:rPr>
                <w:rFonts w:ascii="Times New Roman" w:hAnsi="Times New Roman"/>
                <w:sz w:val="24"/>
                <w:szCs w:val="24"/>
              </w:rPr>
              <w:t xml:space="preserve"> пл.</w:t>
            </w:r>
            <w:r w:rsidRPr="00A63F5F">
              <w:rPr>
                <w:rFonts w:ascii="Times New Roman" w:hAnsi="Times New Roman"/>
                <w:sz w:val="24"/>
                <w:szCs w:val="24"/>
              </w:rPr>
              <w:t>, д. 12</w:t>
            </w:r>
          </w:p>
        </w:tc>
      </w:tr>
      <w:tr w:rsidR="0032471A" w:rsidRPr="007F7B5D" w14:paraId="39348AA0"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2C9063F"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5014852"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143300</w:t>
            </w:r>
          </w:p>
        </w:tc>
        <w:tc>
          <w:tcPr>
            <w:tcW w:w="7621" w:type="dxa"/>
            <w:tcBorders>
              <w:top w:val="single" w:sz="4" w:space="0" w:color="auto"/>
              <w:left w:val="single" w:sz="4" w:space="0" w:color="auto"/>
              <w:bottom w:val="single" w:sz="4" w:space="0" w:color="auto"/>
              <w:right w:val="single" w:sz="4" w:space="0" w:color="auto"/>
            </w:tcBorders>
            <w:noWrap/>
          </w:tcPr>
          <w:p w14:paraId="4D405CCA" w14:textId="655BBDA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почтамт, главная касса, УСиОПОиП, Московская обл., г. Наро-Фоминск, ул. Маршала Жукова</w:t>
            </w:r>
            <w:r w:rsidR="00D13A2B" w:rsidRPr="00A63F5F">
              <w:rPr>
                <w:rFonts w:ascii="Times New Roman" w:hAnsi="Times New Roman"/>
                <w:sz w:val="24"/>
                <w:szCs w:val="24"/>
              </w:rPr>
              <w:t xml:space="preserve"> Г.К.</w:t>
            </w:r>
            <w:r w:rsidRPr="00A63F5F">
              <w:rPr>
                <w:rFonts w:ascii="Times New Roman" w:hAnsi="Times New Roman"/>
                <w:sz w:val="24"/>
                <w:szCs w:val="24"/>
              </w:rPr>
              <w:t xml:space="preserve">, д. 11 </w:t>
            </w:r>
          </w:p>
        </w:tc>
      </w:tr>
      <w:tr w:rsidR="0032471A" w:rsidRPr="007F7B5D" w14:paraId="1ED72C49"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FB6DC6A"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532A281"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143301</w:t>
            </w:r>
          </w:p>
        </w:tc>
        <w:tc>
          <w:tcPr>
            <w:tcW w:w="7621" w:type="dxa"/>
            <w:tcBorders>
              <w:top w:val="single" w:sz="4" w:space="0" w:color="auto"/>
              <w:left w:val="single" w:sz="4" w:space="0" w:color="auto"/>
              <w:bottom w:val="single" w:sz="4" w:space="0" w:color="auto"/>
              <w:right w:val="single" w:sz="4" w:space="0" w:color="auto"/>
            </w:tcBorders>
            <w:noWrap/>
          </w:tcPr>
          <w:p w14:paraId="5290FA1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ул. Шибанкова, д. 2 </w:t>
            </w:r>
          </w:p>
        </w:tc>
      </w:tr>
      <w:tr w:rsidR="0032471A" w:rsidRPr="007F7B5D" w14:paraId="48783CE4"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FCA9D86"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B09EF9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143302</w:t>
            </w:r>
          </w:p>
        </w:tc>
        <w:tc>
          <w:tcPr>
            <w:tcW w:w="7621" w:type="dxa"/>
            <w:tcBorders>
              <w:top w:val="single" w:sz="4" w:space="0" w:color="auto"/>
              <w:left w:val="single" w:sz="4" w:space="0" w:color="auto"/>
              <w:bottom w:val="single" w:sz="4" w:space="0" w:color="auto"/>
              <w:right w:val="single" w:sz="4" w:space="0" w:color="auto"/>
            </w:tcBorders>
            <w:noWrap/>
          </w:tcPr>
          <w:p w14:paraId="2738C8B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ул. Полубоярова, д. 5</w:t>
            </w:r>
          </w:p>
        </w:tc>
      </w:tr>
      <w:tr w:rsidR="0032471A" w:rsidRPr="007F7B5D" w14:paraId="4669B3DD"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7C4C3B4"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294B82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143306</w:t>
            </w:r>
          </w:p>
        </w:tc>
        <w:tc>
          <w:tcPr>
            <w:tcW w:w="7621" w:type="dxa"/>
            <w:tcBorders>
              <w:top w:val="single" w:sz="4" w:space="0" w:color="auto"/>
              <w:left w:val="single" w:sz="4" w:space="0" w:color="auto"/>
              <w:bottom w:val="single" w:sz="4" w:space="0" w:color="auto"/>
              <w:right w:val="single" w:sz="4" w:space="0" w:color="auto"/>
            </w:tcBorders>
            <w:noWrap/>
          </w:tcPr>
          <w:p w14:paraId="7E6A130C" w14:textId="6876B016"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w:t>
            </w:r>
            <w:r w:rsidR="00D13A2B" w:rsidRPr="00A63F5F">
              <w:rPr>
                <w:rFonts w:ascii="Times New Roman" w:hAnsi="Times New Roman"/>
                <w:sz w:val="24"/>
                <w:szCs w:val="24"/>
              </w:rPr>
              <w:t>Фоминск, ул. Профсоюзная, д. 16а</w:t>
            </w:r>
          </w:p>
        </w:tc>
      </w:tr>
      <w:tr w:rsidR="0032471A" w:rsidRPr="007F7B5D" w14:paraId="7BAE84F0"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025EC8A"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9F0605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143309</w:t>
            </w:r>
          </w:p>
        </w:tc>
        <w:tc>
          <w:tcPr>
            <w:tcW w:w="7621" w:type="dxa"/>
            <w:tcBorders>
              <w:top w:val="single" w:sz="4" w:space="0" w:color="auto"/>
              <w:left w:val="single" w:sz="4" w:space="0" w:color="auto"/>
              <w:bottom w:val="single" w:sz="4" w:space="0" w:color="auto"/>
              <w:right w:val="single" w:sz="4" w:space="0" w:color="auto"/>
            </w:tcBorders>
            <w:noWrap/>
          </w:tcPr>
          <w:p w14:paraId="05ADE81E" w14:textId="684A8444"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УДПП, Московская обл., г. Наро-Фоминск, ул. Маршала Жукова</w:t>
            </w:r>
            <w:r w:rsidR="00D13A2B" w:rsidRPr="00A63F5F">
              <w:rPr>
                <w:rFonts w:ascii="Times New Roman" w:hAnsi="Times New Roman"/>
                <w:sz w:val="24"/>
                <w:szCs w:val="24"/>
              </w:rPr>
              <w:t xml:space="preserve"> Г.К.</w:t>
            </w:r>
            <w:r w:rsidRPr="00A63F5F">
              <w:rPr>
                <w:rFonts w:ascii="Times New Roman" w:hAnsi="Times New Roman"/>
                <w:sz w:val="24"/>
                <w:szCs w:val="24"/>
              </w:rPr>
              <w:t>, д. 11</w:t>
            </w:r>
          </w:p>
        </w:tc>
      </w:tr>
      <w:tr w:rsidR="0032471A" w:rsidRPr="007F7B5D" w14:paraId="5DE2BFDC"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12ED44F"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C93D4E9"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143310</w:t>
            </w:r>
          </w:p>
        </w:tc>
        <w:tc>
          <w:tcPr>
            <w:tcW w:w="7621" w:type="dxa"/>
            <w:tcBorders>
              <w:top w:val="single" w:sz="4" w:space="0" w:color="auto"/>
              <w:left w:val="single" w:sz="4" w:space="0" w:color="auto"/>
              <w:bottom w:val="single" w:sz="4" w:space="0" w:color="auto"/>
              <w:right w:val="single" w:sz="4" w:space="0" w:color="auto"/>
            </w:tcBorders>
            <w:noWrap/>
          </w:tcPr>
          <w:p w14:paraId="3E5BAC0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Васильчиново, ул. Восточная, д. 12</w:t>
            </w:r>
          </w:p>
        </w:tc>
      </w:tr>
      <w:tr w:rsidR="0032471A" w:rsidRPr="00BE180D" w14:paraId="480C4F6E"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EE753C8" w14:textId="77777777" w:rsidR="0032471A" w:rsidRPr="007F7B5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B85F8F8"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143316</w:t>
            </w:r>
          </w:p>
        </w:tc>
        <w:tc>
          <w:tcPr>
            <w:tcW w:w="7621" w:type="dxa"/>
            <w:tcBorders>
              <w:top w:val="single" w:sz="4" w:space="0" w:color="auto"/>
              <w:left w:val="single" w:sz="4" w:space="0" w:color="auto"/>
              <w:bottom w:val="single" w:sz="4" w:space="0" w:color="auto"/>
              <w:right w:val="single" w:sz="4" w:space="0" w:color="auto"/>
            </w:tcBorders>
            <w:noWrap/>
          </w:tcPr>
          <w:p w14:paraId="0DAD2FB8" w14:textId="2CEB29E9"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w:t>
            </w:r>
            <w:r w:rsidR="00583ED0" w:rsidRPr="00A63F5F">
              <w:rPr>
                <w:rFonts w:ascii="Times New Roman" w:hAnsi="Times New Roman"/>
                <w:sz w:val="24"/>
                <w:szCs w:val="24"/>
              </w:rPr>
              <w:t>, д. Таширово,</w:t>
            </w:r>
            <w:r w:rsidRPr="00A63F5F">
              <w:rPr>
                <w:rFonts w:ascii="Times New Roman" w:hAnsi="Times New Roman"/>
                <w:sz w:val="24"/>
                <w:szCs w:val="24"/>
              </w:rPr>
              <w:t xml:space="preserve"> д. 15</w:t>
            </w:r>
          </w:p>
        </w:tc>
      </w:tr>
      <w:tr w:rsidR="0032471A" w:rsidRPr="00BE180D" w14:paraId="02AA2BF1"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B500189"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7579EB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143322</w:t>
            </w:r>
          </w:p>
        </w:tc>
        <w:tc>
          <w:tcPr>
            <w:tcW w:w="7621" w:type="dxa"/>
            <w:tcBorders>
              <w:top w:val="single" w:sz="4" w:space="0" w:color="auto"/>
              <w:left w:val="single" w:sz="4" w:space="0" w:color="auto"/>
              <w:bottom w:val="single" w:sz="4" w:space="0" w:color="auto"/>
              <w:right w:val="single" w:sz="4" w:space="0" w:color="auto"/>
            </w:tcBorders>
            <w:noWrap/>
          </w:tcPr>
          <w:p w14:paraId="276FAF70"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Атепцево, ул. Речная, д. 2</w:t>
            </w:r>
          </w:p>
        </w:tc>
      </w:tr>
      <w:tr w:rsidR="0032471A" w:rsidRPr="00BE180D" w14:paraId="183A1BF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5645E44"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6814CD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143325</w:t>
            </w:r>
          </w:p>
        </w:tc>
        <w:tc>
          <w:tcPr>
            <w:tcW w:w="7621" w:type="dxa"/>
            <w:tcBorders>
              <w:top w:val="single" w:sz="4" w:space="0" w:color="auto"/>
              <w:left w:val="single" w:sz="4" w:space="0" w:color="auto"/>
              <w:bottom w:val="single" w:sz="4" w:space="0" w:color="auto"/>
              <w:right w:val="single" w:sz="4" w:space="0" w:color="auto"/>
            </w:tcBorders>
            <w:noWrap/>
          </w:tcPr>
          <w:p w14:paraId="296EBC4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Новая Ольховка, д. 1а</w:t>
            </w:r>
          </w:p>
        </w:tc>
      </w:tr>
      <w:tr w:rsidR="0032471A" w:rsidRPr="00BE180D" w14:paraId="515EAC7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8502F66"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7370CE9"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143330</w:t>
            </w:r>
          </w:p>
        </w:tc>
        <w:tc>
          <w:tcPr>
            <w:tcW w:w="7621" w:type="dxa"/>
            <w:tcBorders>
              <w:top w:val="single" w:sz="4" w:space="0" w:color="auto"/>
              <w:left w:val="single" w:sz="4" w:space="0" w:color="auto"/>
              <w:bottom w:val="single" w:sz="4" w:space="0" w:color="auto"/>
              <w:right w:val="single" w:sz="4" w:space="0" w:color="auto"/>
            </w:tcBorders>
            <w:noWrap/>
          </w:tcPr>
          <w:p w14:paraId="65F70A9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Верея, пл. Советская, д. 13/1</w:t>
            </w:r>
          </w:p>
        </w:tc>
      </w:tr>
      <w:tr w:rsidR="0032471A" w:rsidRPr="00BE180D" w14:paraId="3AA3C71F"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80BD229"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88A42D1"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143332</w:t>
            </w:r>
          </w:p>
        </w:tc>
        <w:tc>
          <w:tcPr>
            <w:tcW w:w="7621" w:type="dxa"/>
            <w:tcBorders>
              <w:top w:val="single" w:sz="4" w:space="0" w:color="auto"/>
              <w:left w:val="single" w:sz="4" w:space="0" w:color="auto"/>
              <w:bottom w:val="single" w:sz="4" w:space="0" w:color="auto"/>
              <w:right w:val="single" w:sz="4" w:space="0" w:color="auto"/>
            </w:tcBorders>
            <w:noWrap/>
          </w:tcPr>
          <w:p w14:paraId="2B321030"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Устье, д. 2</w:t>
            </w:r>
          </w:p>
        </w:tc>
      </w:tr>
      <w:tr w:rsidR="0032471A" w:rsidRPr="00BE180D" w14:paraId="2AB1967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81AC741"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65ADE07"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143333</w:t>
            </w:r>
          </w:p>
        </w:tc>
        <w:tc>
          <w:tcPr>
            <w:tcW w:w="7621" w:type="dxa"/>
            <w:tcBorders>
              <w:top w:val="single" w:sz="4" w:space="0" w:color="auto"/>
              <w:left w:val="single" w:sz="4" w:space="0" w:color="auto"/>
              <w:bottom w:val="single" w:sz="4" w:space="0" w:color="auto"/>
              <w:right w:val="single" w:sz="4" w:space="0" w:color="auto"/>
            </w:tcBorders>
            <w:noWrap/>
          </w:tcPr>
          <w:p w14:paraId="1704B572"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Веселево, д. 8</w:t>
            </w:r>
          </w:p>
        </w:tc>
      </w:tr>
      <w:tr w:rsidR="00594FCA" w:rsidRPr="00BE180D" w14:paraId="5059813F"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961B4C7" w14:textId="77777777" w:rsidR="00594FCA" w:rsidRPr="00BE180D" w:rsidRDefault="00594FC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46119F3" w14:textId="1E5D48DC" w:rsidR="00594FCA" w:rsidRPr="00A63F5F" w:rsidRDefault="00594FC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143336</w:t>
            </w:r>
          </w:p>
        </w:tc>
        <w:tc>
          <w:tcPr>
            <w:tcW w:w="7621" w:type="dxa"/>
            <w:tcBorders>
              <w:top w:val="single" w:sz="4" w:space="0" w:color="auto"/>
              <w:left w:val="single" w:sz="4" w:space="0" w:color="auto"/>
              <w:bottom w:val="single" w:sz="4" w:space="0" w:color="auto"/>
              <w:right w:val="single" w:sz="4" w:space="0" w:color="auto"/>
            </w:tcBorders>
            <w:noWrap/>
          </w:tcPr>
          <w:p w14:paraId="5C2D4915" w14:textId="6E77DB47" w:rsidR="00594FCA" w:rsidRPr="00A63F5F" w:rsidRDefault="00594FC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Волчёнки, д. 6</w:t>
            </w:r>
          </w:p>
        </w:tc>
      </w:tr>
      <w:tr w:rsidR="0032471A" w:rsidRPr="00BE180D" w14:paraId="51D0D3B3"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9E6ABC5"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158A286"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143346</w:t>
            </w:r>
          </w:p>
        </w:tc>
        <w:tc>
          <w:tcPr>
            <w:tcW w:w="7621" w:type="dxa"/>
            <w:tcBorders>
              <w:top w:val="single" w:sz="4" w:space="0" w:color="auto"/>
              <w:left w:val="single" w:sz="4" w:space="0" w:color="auto"/>
              <w:bottom w:val="single" w:sz="4" w:space="0" w:color="auto"/>
              <w:right w:val="single" w:sz="4" w:space="0" w:color="auto"/>
            </w:tcBorders>
            <w:noWrap/>
          </w:tcPr>
          <w:p w14:paraId="605FAF31" w14:textId="7FEF28BA" w:rsidR="0032471A" w:rsidRPr="00A63F5F" w:rsidRDefault="0032471A" w:rsidP="00594FCA">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w:t>
            </w:r>
            <w:r w:rsidR="00594FCA" w:rsidRPr="00A63F5F">
              <w:rPr>
                <w:rFonts w:ascii="Times New Roman" w:hAnsi="Times New Roman"/>
                <w:sz w:val="24"/>
                <w:szCs w:val="24"/>
              </w:rPr>
              <w:t>пгт</w:t>
            </w:r>
            <w:r w:rsidRPr="00A63F5F">
              <w:rPr>
                <w:rFonts w:ascii="Times New Roman" w:hAnsi="Times New Roman"/>
                <w:sz w:val="24"/>
                <w:szCs w:val="24"/>
              </w:rPr>
              <w:t xml:space="preserve"> Калининец, ул. Фабричная, д. 9</w:t>
            </w:r>
            <w:r w:rsidR="00594FCA" w:rsidRPr="00A63F5F">
              <w:rPr>
                <w:rFonts w:ascii="Times New Roman" w:hAnsi="Times New Roman"/>
                <w:sz w:val="24"/>
                <w:szCs w:val="24"/>
              </w:rPr>
              <w:t>, кв</w:t>
            </w:r>
            <w:r w:rsidR="005A5E0E" w:rsidRPr="00A63F5F">
              <w:rPr>
                <w:rFonts w:ascii="Times New Roman" w:hAnsi="Times New Roman"/>
                <w:sz w:val="24"/>
                <w:szCs w:val="24"/>
              </w:rPr>
              <w:t>.</w:t>
            </w:r>
            <w:r w:rsidR="00594FCA" w:rsidRPr="00A63F5F">
              <w:rPr>
                <w:rFonts w:ascii="Times New Roman" w:hAnsi="Times New Roman"/>
                <w:sz w:val="24"/>
                <w:szCs w:val="24"/>
              </w:rPr>
              <w:t xml:space="preserve"> 1</w:t>
            </w:r>
            <w:r w:rsidRPr="00A63F5F">
              <w:rPr>
                <w:rFonts w:ascii="Times New Roman" w:hAnsi="Times New Roman"/>
                <w:sz w:val="24"/>
                <w:szCs w:val="24"/>
              </w:rPr>
              <w:t xml:space="preserve"> </w:t>
            </w:r>
          </w:p>
        </w:tc>
      </w:tr>
      <w:tr w:rsidR="0032471A" w:rsidRPr="00BE180D" w14:paraId="65ABEDC1"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3565F41"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39129A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143354</w:t>
            </w:r>
          </w:p>
        </w:tc>
        <w:tc>
          <w:tcPr>
            <w:tcW w:w="7621" w:type="dxa"/>
            <w:tcBorders>
              <w:top w:val="single" w:sz="4" w:space="0" w:color="auto"/>
              <w:left w:val="single" w:sz="4" w:space="0" w:color="auto"/>
              <w:bottom w:val="single" w:sz="4" w:space="0" w:color="auto"/>
              <w:right w:val="single" w:sz="4" w:space="0" w:color="auto"/>
            </w:tcBorders>
            <w:noWrap/>
          </w:tcPr>
          <w:p w14:paraId="62F82B8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Каменское, д. 1</w:t>
            </w:r>
          </w:p>
        </w:tc>
      </w:tr>
      <w:tr w:rsidR="0032471A" w:rsidRPr="00BE180D" w14:paraId="62353CED"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FCCF908"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57A5B4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143355</w:t>
            </w:r>
          </w:p>
        </w:tc>
        <w:tc>
          <w:tcPr>
            <w:tcW w:w="7621" w:type="dxa"/>
            <w:tcBorders>
              <w:top w:val="single" w:sz="4" w:space="0" w:color="auto"/>
              <w:left w:val="single" w:sz="4" w:space="0" w:color="auto"/>
              <w:bottom w:val="single" w:sz="4" w:space="0" w:color="auto"/>
              <w:right w:val="single" w:sz="4" w:space="0" w:color="auto"/>
            </w:tcBorders>
            <w:noWrap/>
          </w:tcPr>
          <w:p w14:paraId="020DB068"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Молодежный, д. 33/1</w:t>
            </w:r>
          </w:p>
        </w:tc>
      </w:tr>
      <w:tr w:rsidR="0032471A" w:rsidRPr="00BE180D" w14:paraId="344BD119"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F6F4451"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A9C9757"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143360</w:t>
            </w:r>
          </w:p>
        </w:tc>
        <w:tc>
          <w:tcPr>
            <w:tcW w:w="7621" w:type="dxa"/>
            <w:tcBorders>
              <w:top w:val="single" w:sz="4" w:space="0" w:color="auto"/>
              <w:left w:val="single" w:sz="4" w:space="0" w:color="auto"/>
              <w:bottom w:val="single" w:sz="4" w:space="0" w:color="auto"/>
              <w:right w:val="single" w:sz="4" w:space="0" w:color="auto"/>
            </w:tcBorders>
            <w:noWrap/>
          </w:tcPr>
          <w:p w14:paraId="4466BC1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Апрелевка, ул. 1-я Заводская, д. 16</w:t>
            </w:r>
          </w:p>
        </w:tc>
      </w:tr>
      <w:tr w:rsidR="0032471A" w:rsidRPr="00BE180D" w14:paraId="436FE27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BA16BC5"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AB04D8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143362</w:t>
            </w:r>
          </w:p>
        </w:tc>
        <w:tc>
          <w:tcPr>
            <w:tcW w:w="7621" w:type="dxa"/>
            <w:tcBorders>
              <w:top w:val="single" w:sz="4" w:space="0" w:color="auto"/>
              <w:left w:val="single" w:sz="4" w:space="0" w:color="auto"/>
              <w:bottom w:val="single" w:sz="4" w:space="0" w:color="auto"/>
              <w:right w:val="single" w:sz="4" w:space="0" w:color="auto"/>
            </w:tcBorders>
            <w:noWrap/>
          </w:tcPr>
          <w:p w14:paraId="389B9354"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Апрелевка, ул. Кирова, д. 19</w:t>
            </w:r>
          </w:p>
        </w:tc>
      </w:tr>
      <w:tr w:rsidR="0032471A" w:rsidRPr="00BE180D" w14:paraId="24253F9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64EFC97"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F3D0A25"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143370</w:t>
            </w:r>
          </w:p>
        </w:tc>
        <w:tc>
          <w:tcPr>
            <w:tcW w:w="7621" w:type="dxa"/>
            <w:tcBorders>
              <w:top w:val="single" w:sz="4" w:space="0" w:color="auto"/>
              <w:left w:val="single" w:sz="4" w:space="0" w:color="auto"/>
              <w:bottom w:val="single" w:sz="4" w:space="0" w:color="auto"/>
              <w:right w:val="single" w:sz="4" w:space="0" w:color="auto"/>
            </w:tcBorders>
            <w:noWrap/>
          </w:tcPr>
          <w:p w14:paraId="33BAE663" w14:textId="0E106663" w:rsidR="0032471A" w:rsidRPr="00A63F5F" w:rsidRDefault="0032471A" w:rsidP="00594FCA">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w:t>
            </w:r>
            <w:r w:rsidR="00594FCA" w:rsidRPr="00A63F5F">
              <w:rPr>
                <w:rFonts w:ascii="Times New Roman" w:hAnsi="Times New Roman"/>
                <w:sz w:val="24"/>
                <w:szCs w:val="24"/>
              </w:rPr>
              <w:t>пгт</w:t>
            </w:r>
            <w:r w:rsidRPr="00A63F5F">
              <w:rPr>
                <w:rFonts w:ascii="Times New Roman" w:hAnsi="Times New Roman"/>
                <w:sz w:val="24"/>
                <w:szCs w:val="24"/>
              </w:rPr>
              <w:t xml:space="preserve"> Калининец, д. 11</w:t>
            </w:r>
          </w:p>
        </w:tc>
      </w:tr>
      <w:tr w:rsidR="0032471A" w:rsidRPr="00BE180D" w14:paraId="2E6DD6BC"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405D667"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EFF16FE"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143371</w:t>
            </w:r>
          </w:p>
        </w:tc>
        <w:tc>
          <w:tcPr>
            <w:tcW w:w="7621" w:type="dxa"/>
            <w:tcBorders>
              <w:top w:val="single" w:sz="4" w:space="0" w:color="auto"/>
              <w:left w:val="single" w:sz="4" w:space="0" w:color="auto"/>
              <w:bottom w:val="single" w:sz="4" w:space="0" w:color="auto"/>
              <w:right w:val="single" w:sz="4" w:space="0" w:color="auto"/>
            </w:tcBorders>
            <w:noWrap/>
          </w:tcPr>
          <w:p w14:paraId="0B21E57E" w14:textId="0B7965B0"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w:t>
            </w:r>
            <w:r w:rsidR="00594FCA" w:rsidRPr="00A63F5F">
              <w:rPr>
                <w:rFonts w:ascii="Times New Roman" w:hAnsi="Times New Roman"/>
                <w:sz w:val="24"/>
                <w:szCs w:val="24"/>
              </w:rPr>
              <w:t>пгт</w:t>
            </w:r>
            <w:r w:rsidRPr="00A63F5F">
              <w:rPr>
                <w:rFonts w:ascii="Times New Roman" w:hAnsi="Times New Roman"/>
                <w:sz w:val="24"/>
                <w:szCs w:val="24"/>
              </w:rPr>
              <w:t xml:space="preserve"> Калининец, д. 245</w:t>
            </w:r>
          </w:p>
        </w:tc>
      </w:tr>
      <w:tr w:rsidR="0032471A" w:rsidRPr="00BE180D" w14:paraId="4CEFFE20"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6D3BA78"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3A57512"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143380</w:t>
            </w:r>
          </w:p>
        </w:tc>
        <w:tc>
          <w:tcPr>
            <w:tcW w:w="7621" w:type="dxa"/>
            <w:tcBorders>
              <w:top w:val="single" w:sz="4" w:space="0" w:color="auto"/>
              <w:left w:val="single" w:sz="4" w:space="0" w:color="auto"/>
              <w:bottom w:val="single" w:sz="4" w:space="0" w:color="auto"/>
              <w:right w:val="single" w:sz="4" w:space="0" w:color="auto"/>
            </w:tcBorders>
            <w:noWrap/>
          </w:tcPr>
          <w:p w14:paraId="3D890776"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Бекасово, д. 12</w:t>
            </w:r>
          </w:p>
        </w:tc>
      </w:tr>
      <w:tr w:rsidR="0032471A" w:rsidRPr="00BE180D" w14:paraId="5C6FEE3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DF4FDAC" w14:textId="77777777" w:rsidR="0032471A" w:rsidRPr="00BE180D" w:rsidRDefault="0032471A" w:rsidP="00A63F5F">
            <w:pPr>
              <w:pStyle w:val="a9"/>
              <w:numPr>
                <w:ilvl w:val="0"/>
                <w:numId w:val="24"/>
              </w:numPr>
              <w:spacing w:before="0"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AB4867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143395</w:t>
            </w:r>
          </w:p>
        </w:tc>
        <w:tc>
          <w:tcPr>
            <w:tcW w:w="7621" w:type="dxa"/>
            <w:tcBorders>
              <w:top w:val="single" w:sz="4" w:space="0" w:color="auto"/>
              <w:left w:val="single" w:sz="4" w:space="0" w:color="auto"/>
              <w:bottom w:val="single" w:sz="4" w:space="0" w:color="auto"/>
              <w:right w:val="single" w:sz="4" w:space="0" w:color="auto"/>
            </w:tcBorders>
            <w:noWrap/>
          </w:tcPr>
          <w:p w14:paraId="6A97CBBC"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Петровское, ул. Заводская, д. 1а</w:t>
            </w:r>
          </w:p>
        </w:tc>
      </w:tr>
      <w:tr w:rsidR="0032471A" w:rsidRPr="00561088" w14:paraId="3E125B7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D11DA84"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0F8D87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143002</w:t>
            </w:r>
          </w:p>
        </w:tc>
        <w:tc>
          <w:tcPr>
            <w:tcW w:w="7621" w:type="dxa"/>
            <w:tcBorders>
              <w:top w:val="single" w:sz="4" w:space="0" w:color="auto"/>
              <w:left w:val="single" w:sz="4" w:space="0" w:color="auto"/>
              <w:bottom w:val="single" w:sz="4" w:space="0" w:color="auto"/>
              <w:right w:val="single" w:sz="4" w:space="0" w:color="auto"/>
            </w:tcBorders>
            <w:noWrap/>
          </w:tcPr>
          <w:p w14:paraId="25941C6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43</w:t>
            </w:r>
          </w:p>
        </w:tc>
      </w:tr>
      <w:tr w:rsidR="0032471A" w:rsidRPr="00561088" w14:paraId="4BB230A5"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14C6323"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A840D4E"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143003</w:t>
            </w:r>
          </w:p>
        </w:tc>
        <w:tc>
          <w:tcPr>
            <w:tcW w:w="7621" w:type="dxa"/>
            <w:tcBorders>
              <w:top w:val="single" w:sz="4" w:space="0" w:color="auto"/>
              <w:left w:val="single" w:sz="4" w:space="0" w:color="auto"/>
              <w:bottom w:val="single" w:sz="4" w:space="0" w:color="auto"/>
              <w:right w:val="single" w:sz="4" w:space="0" w:color="auto"/>
            </w:tcBorders>
            <w:noWrap/>
          </w:tcPr>
          <w:p w14:paraId="46FF502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ул. Маршала Жукова, д. 32</w:t>
            </w:r>
          </w:p>
        </w:tc>
      </w:tr>
      <w:tr w:rsidR="0032471A" w:rsidRPr="00561088" w14:paraId="0FB3687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E01134B"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A4DE68E"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143005</w:t>
            </w:r>
          </w:p>
        </w:tc>
        <w:tc>
          <w:tcPr>
            <w:tcW w:w="7621" w:type="dxa"/>
            <w:tcBorders>
              <w:top w:val="single" w:sz="4" w:space="0" w:color="auto"/>
              <w:left w:val="single" w:sz="4" w:space="0" w:color="auto"/>
              <w:bottom w:val="single" w:sz="4" w:space="0" w:color="auto"/>
              <w:right w:val="single" w:sz="4" w:space="0" w:color="auto"/>
            </w:tcBorders>
            <w:noWrap/>
          </w:tcPr>
          <w:p w14:paraId="7992CC45"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Можайское шоссе, д. 141 </w:t>
            </w:r>
          </w:p>
        </w:tc>
      </w:tr>
      <w:tr w:rsidR="0032471A" w:rsidRPr="00561088" w14:paraId="712F17E9"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0BC026F"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7B64EA9"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143007</w:t>
            </w:r>
          </w:p>
        </w:tc>
        <w:tc>
          <w:tcPr>
            <w:tcW w:w="7621" w:type="dxa"/>
            <w:tcBorders>
              <w:top w:val="single" w:sz="4" w:space="0" w:color="auto"/>
              <w:left w:val="single" w:sz="4" w:space="0" w:color="auto"/>
              <w:bottom w:val="single" w:sz="4" w:space="0" w:color="auto"/>
              <w:right w:val="single" w:sz="4" w:space="0" w:color="auto"/>
            </w:tcBorders>
            <w:noWrap/>
          </w:tcPr>
          <w:p w14:paraId="27F4B0C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22</w:t>
            </w:r>
          </w:p>
        </w:tc>
      </w:tr>
      <w:tr w:rsidR="0032471A" w:rsidRPr="00561088" w14:paraId="2FEE15D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36B54061"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2739118"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143009</w:t>
            </w:r>
          </w:p>
        </w:tc>
        <w:tc>
          <w:tcPr>
            <w:tcW w:w="7621" w:type="dxa"/>
            <w:tcBorders>
              <w:top w:val="single" w:sz="4" w:space="0" w:color="auto"/>
              <w:left w:val="single" w:sz="4" w:space="0" w:color="auto"/>
              <w:bottom w:val="single" w:sz="4" w:space="0" w:color="auto"/>
              <w:right w:val="single" w:sz="4" w:space="0" w:color="auto"/>
            </w:tcBorders>
            <w:noWrap/>
          </w:tcPr>
          <w:p w14:paraId="069226F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ЦОЮЛ, почтамт, Московская обл., г. Одинцово, ул. Северная, д. 18 </w:t>
            </w:r>
          </w:p>
        </w:tc>
      </w:tr>
      <w:tr w:rsidR="0032471A" w:rsidRPr="00561088" w14:paraId="038E102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BC7DA53"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D0F9578"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143011</w:t>
            </w:r>
          </w:p>
        </w:tc>
        <w:tc>
          <w:tcPr>
            <w:tcW w:w="7621" w:type="dxa"/>
            <w:tcBorders>
              <w:top w:val="single" w:sz="4" w:space="0" w:color="auto"/>
              <w:left w:val="single" w:sz="4" w:space="0" w:color="auto"/>
              <w:bottom w:val="single" w:sz="4" w:space="0" w:color="auto"/>
              <w:right w:val="single" w:sz="4" w:space="0" w:color="auto"/>
            </w:tcBorders>
            <w:noWrap/>
          </w:tcPr>
          <w:p w14:paraId="79E5E4F9"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119</w:t>
            </w:r>
          </w:p>
        </w:tc>
      </w:tr>
      <w:tr w:rsidR="0032471A" w:rsidRPr="00561088" w14:paraId="64E608C4"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C0D9C93"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13CA465"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143020</w:t>
            </w:r>
          </w:p>
        </w:tc>
        <w:tc>
          <w:tcPr>
            <w:tcW w:w="7621" w:type="dxa"/>
            <w:tcBorders>
              <w:top w:val="single" w:sz="4" w:space="0" w:color="auto"/>
              <w:left w:val="single" w:sz="4" w:space="0" w:color="auto"/>
              <w:bottom w:val="single" w:sz="4" w:space="0" w:color="auto"/>
              <w:right w:val="single" w:sz="4" w:space="0" w:color="auto"/>
            </w:tcBorders>
            <w:noWrap/>
          </w:tcPr>
          <w:p w14:paraId="7E7B8D3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Жаворонки, ул. 2-я Советская, д. 24</w:t>
            </w:r>
          </w:p>
        </w:tc>
      </w:tr>
      <w:tr w:rsidR="0032471A" w:rsidRPr="00561088" w14:paraId="0D59C370"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7EB3C9D"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681451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143021</w:t>
            </w:r>
          </w:p>
        </w:tc>
        <w:tc>
          <w:tcPr>
            <w:tcW w:w="7621" w:type="dxa"/>
            <w:tcBorders>
              <w:top w:val="single" w:sz="4" w:space="0" w:color="auto"/>
              <w:left w:val="single" w:sz="4" w:space="0" w:color="auto"/>
              <w:bottom w:val="single" w:sz="4" w:space="0" w:color="auto"/>
              <w:right w:val="single" w:sz="4" w:space="0" w:color="auto"/>
            </w:tcBorders>
            <w:noWrap/>
          </w:tcPr>
          <w:p w14:paraId="6843D546"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Назарьево, д. 23</w:t>
            </w:r>
          </w:p>
        </w:tc>
      </w:tr>
      <w:tr w:rsidR="0032471A" w:rsidRPr="00561088" w14:paraId="1E74DC03"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7AB4D78"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1C7CDC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143022</w:t>
            </w:r>
          </w:p>
        </w:tc>
        <w:tc>
          <w:tcPr>
            <w:tcW w:w="7621" w:type="dxa"/>
            <w:tcBorders>
              <w:top w:val="single" w:sz="4" w:space="0" w:color="auto"/>
              <w:left w:val="single" w:sz="4" w:space="0" w:color="auto"/>
              <w:bottom w:val="single" w:sz="4" w:space="0" w:color="auto"/>
              <w:right w:val="single" w:sz="4" w:space="0" w:color="auto"/>
            </w:tcBorders>
            <w:noWrap/>
          </w:tcPr>
          <w:p w14:paraId="392D6B29"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Летний Отдых, ул. Зеленая, д. 2</w:t>
            </w:r>
          </w:p>
        </w:tc>
      </w:tr>
      <w:tr w:rsidR="0032471A" w:rsidRPr="00561088" w14:paraId="20009FB3"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42929F2"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A3AEE0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143025</w:t>
            </w:r>
          </w:p>
        </w:tc>
        <w:tc>
          <w:tcPr>
            <w:tcW w:w="7621" w:type="dxa"/>
            <w:tcBorders>
              <w:top w:val="single" w:sz="4" w:space="0" w:color="auto"/>
              <w:left w:val="single" w:sz="4" w:space="0" w:color="auto"/>
              <w:bottom w:val="single" w:sz="4" w:space="0" w:color="auto"/>
              <w:right w:val="single" w:sz="4" w:space="0" w:color="auto"/>
            </w:tcBorders>
            <w:noWrap/>
          </w:tcPr>
          <w:p w14:paraId="01C93B9D" w14:textId="28DBB646" w:rsidR="0032471A" w:rsidRPr="00A63F5F" w:rsidRDefault="0032471A" w:rsidP="00A42073">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w:t>
            </w:r>
            <w:r w:rsidR="00A42073" w:rsidRPr="00A63F5F">
              <w:rPr>
                <w:rFonts w:ascii="Times New Roman" w:hAnsi="Times New Roman"/>
                <w:sz w:val="24"/>
                <w:szCs w:val="24"/>
              </w:rPr>
              <w:t>с</w:t>
            </w:r>
            <w:r w:rsidRPr="00A63F5F">
              <w:rPr>
                <w:rFonts w:ascii="Times New Roman" w:hAnsi="Times New Roman"/>
                <w:sz w:val="24"/>
                <w:szCs w:val="24"/>
              </w:rPr>
              <w:t>. Немчиновка, Советский пр-</w:t>
            </w:r>
            <w:r w:rsidR="00A42073" w:rsidRPr="00A63F5F">
              <w:rPr>
                <w:rFonts w:ascii="Times New Roman" w:hAnsi="Times New Roman"/>
                <w:sz w:val="24"/>
                <w:szCs w:val="24"/>
              </w:rPr>
              <w:t>к</w:t>
            </w:r>
            <w:r w:rsidRPr="00A63F5F">
              <w:rPr>
                <w:rFonts w:ascii="Times New Roman" w:hAnsi="Times New Roman"/>
                <w:sz w:val="24"/>
                <w:szCs w:val="24"/>
              </w:rPr>
              <w:t>т,  д. 18</w:t>
            </w:r>
          </w:p>
        </w:tc>
      </w:tr>
      <w:tr w:rsidR="0032471A" w:rsidRPr="00561088" w14:paraId="19152EBF"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2FB4934"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D34430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143026</w:t>
            </w:r>
          </w:p>
        </w:tc>
        <w:tc>
          <w:tcPr>
            <w:tcW w:w="7621" w:type="dxa"/>
            <w:tcBorders>
              <w:top w:val="single" w:sz="4" w:space="0" w:color="auto"/>
              <w:left w:val="single" w:sz="4" w:space="0" w:color="auto"/>
              <w:bottom w:val="single" w:sz="4" w:space="0" w:color="auto"/>
              <w:right w:val="single" w:sz="4" w:space="0" w:color="auto"/>
            </w:tcBorders>
            <w:noWrap/>
          </w:tcPr>
          <w:p w14:paraId="28FD50E5" w14:textId="71715530" w:rsidR="0032471A" w:rsidRPr="00A63F5F" w:rsidRDefault="0032471A" w:rsidP="00A42073">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w:t>
            </w:r>
            <w:r w:rsidR="00A42073" w:rsidRPr="00A63F5F">
              <w:rPr>
                <w:rFonts w:ascii="Times New Roman" w:hAnsi="Times New Roman"/>
                <w:sz w:val="24"/>
                <w:szCs w:val="24"/>
              </w:rPr>
              <w:t>пгт</w:t>
            </w:r>
            <w:r w:rsidRPr="00A63F5F">
              <w:rPr>
                <w:rFonts w:ascii="Times New Roman" w:hAnsi="Times New Roman"/>
                <w:sz w:val="24"/>
                <w:szCs w:val="24"/>
              </w:rPr>
              <w:t xml:space="preserve"> Новоивановское, ул. Агрохимиков, д. 2</w:t>
            </w:r>
          </w:p>
        </w:tc>
      </w:tr>
      <w:tr w:rsidR="0032471A" w:rsidRPr="00561088" w14:paraId="0B5FBFB8"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CAF08C9"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1F0F816"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143030</w:t>
            </w:r>
          </w:p>
        </w:tc>
        <w:tc>
          <w:tcPr>
            <w:tcW w:w="7621" w:type="dxa"/>
            <w:tcBorders>
              <w:top w:val="single" w:sz="4" w:space="0" w:color="auto"/>
              <w:left w:val="single" w:sz="4" w:space="0" w:color="auto"/>
              <w:bottom w:val="single" w:sz="4" w:space="0" w:color="auto"/>
              <w:right w:val="single" w:sz="4" w:space="0" w:color="auto"/>
            </w:tcBorders>
            <w:noWrap/>
          </w:tcPr>
          <w:p w14:paraId="546A4180"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Успенское, д. 51А</w:t>
            </w:r>
          </w:p>
        </w:tc>
      </w:tr>
      <w:tr w:rsidR="0032471A" w:rsidRPr="00561088" w14:paraId="007B4D7D"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34A9EC0"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0B932B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143031</w:t>
            </w:r>
          </w:p>
        </w:tc>
        <w:tc>
          <w:tcPr>
            <w:tcW w:w="7621" w:type="dxa"/>
            <w:tcBorders>
              <w:top w:val="single" w:sz="4" w:space="0" w:color="auto"/>
              <w:left w:val="single" w:sz="4" w:space="0" w:color="auto"/>
              <w:bottom w:val="single" w:sz="4" w:space="0" w:color="auto"/>
              <w:right w:val="single" w:sz="4" w:space="0" w:color="auto"/>
            </w:tcBorders>
            <w:noWrap/>
          </w:tcPr>
          <w:p w14:paraId="2BDAB5C0" w14:textId="1F8BE216"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с. Аксиньино, </w:t>
            </w:r>
            <w:r w:rsidR="00A42073" w:rsidRPr="00A63F5F">
              <w:rPr>
                <w:rFonts w:ascii="Times New Roman" w:hAnsi="Times New Roman"/>
                <w:sz w:val="24"/>
                <w:szCs w:val="24"/>
              </w:rPr>
              <w:t xml:space="preserve">ул. Береговая, </w:t>
            </w:r>
            <w:r w:rsidRPr="00A63F5F">
              <w:rPr>
                <w:rFonts w:ascii="Times New Roman" w:hAnsi="Times New Roman"/>
                <w:sz w:val="24"/>
                <w:szCs w:val="24"/>
              </w:rPr>
              <w:t>стр. 35</w:t>
            </w:r>
            <w:r w:rsidR="00A42073" w:rsidRPr="00A63F5F">
              <w:rPr>
                <w:rFonts w:ascii="Times New Roman" w:hAnsi="Times New Roman"/>
                <w:sz w:val="24"/>
                <w:szCs w:val="24"/>
              </w:rPr>
              <w:t>А</w:t>
            </w:r>
          </w:p>
        </w:tc>
      </w:tr>
      <w:tr w:rsidR="0032471A" w:rsidRPr="00561088" w14:paraId="16CDA025"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5585382"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888645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143032</w:t>
            </w:r>
          </w:p>
        </w:tc>
        <w:tc>
          <w:tcPr>
            <w:tcW w:w="7621" w:type="dxa"/>
            <w:tcBorders>
              <w:top w:val="single" w:sz="4" w:space="0" w:color="auto"/>
              <w:left w:val="single" w:sz="4" w:space="0" w:color="auto"/>
              <w:bottom w:val="single" w:sz="4" w:space="0" w:color="auto"/>
              <w:right w:val="single" w:sz="4" w:space="0" w:color="auto"/>
            </w:tcBorders>
            <w:noWrap/>
          </w:tcPr>
          <w:p w14:paraId="237D3E59"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Горки-10, д. 8</w:t>
            </w:r>
          </w:p>
        </w:tc>
      </w:tr>
      <w:tr w:rsidR="0032471A" w:rsidRPr="00561088" w14:paraId="615A662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9856DAD"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ECD7591"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143033</w:t>
            </w:r>
          </w:p>
        </w:tc>
        <w:tc>
          <w:tcPr>
            <w:tcW w:w="7621" w:type="dxa"/>
            <w:tcBorders>
              <w:top w:val="single" w:sz="4" w:space="0" w:color="auto"/>
              <w:left w:val="single" w:sz="4" w:space="0" w:color="auto"/>
              <w:bottom w:val="single" w:sz="4" w:space="0" w:color="auto"/>
              <w:right w:val="single" w:sz="4" w:space="0" w:color="auto"/>
            </w:tcBorders>
            <w:noWrap/>
          </w:tcPr>
          <w:p w14:paraId="6B240ED8"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Горки-2, д. 16</w:t>
            </w:r>
          </w:p>
        </w:tc>
      </w:tr>
      <w:tr w:rsidR="0032471A" w:rsidRPr="0005249F" w14:paraId="0907DDBE"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40D1552" w14:textId="77777777" w:rsidR="0032471A" w:rsidRPr="00561088"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4F7C500"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143037</w:t>
            </w:r>
          </w:p>
        </w:tc>
        <w:tc>
          <w:tcPr>
            <w:tcW w:w="7621" w:type="dxa"/>
            <w:tcBorders>
              <w:top w:val="single" w:sz="4" w:space="0" w:color="auto"/>
              <w:left w:val="single" w:sz="4" w:space="0" w:color="auto"/>
              <w:bottom w:val="single" w:sz="4" w:space="0" w:color="auto"/>
              <w:right w:val="single" w:sz="4" w:space="0" w:color="auto"/>
            </w:tcBorders>
            <w:noWrap/>
          </w:tcPr>
          <w:p w14:paraId="104D8584" w14:textId="4F013DF8" w:rsidR="0032471A" w:rsidRPr="00A63F5F" w:rsidRDefault="00583ED0" w:rsidP="0032471A">
            <w:pPr>
              <w:spacing w:after="0"/>
              <w:rPr>
                <w:rFonts w:ascii="Times New Roman" w:hAnsi="Times New Roman"/>
                <w:sz w:val="24"/>
                <w:szCs w:val="24"/>
              </w:rPr>
            </w:pPr>
            <w:r w:rsidRPr="00A63F5F">
              <w:rPr>
                <w:rFonts w:ascii="Times New Roman" w:hAnsi="Times New Roman"/>
                <w:sz w:val="24"/>
                <w:szCs w:val="24"/>
              </w:rPr>
              <w:t>УДПП, главная касса</w:t>
            </w:r>
            <w:r w:rsidR="0032471A" w:rsidRPr="00A63F5F">
              <w:rPr>
                <w:rFonts w:ascii="Times New Roman" w:hAnsi="Times New Roman"/>
                <w:sz w:val="24"/>
                <w:szCs w:val="24"/>
              </w:rPr>
              <w:t xml:space="preserve">, Московская обл., г. Одинцово, ул. Свободы, д. 8а  </w:t>
            </w:r>
          </w:p>
        </w:tc>
      </w:tr>
      <w:tr w:rsidR="0032471A" w:rsidRPr="0005249F" w14:paraId="32D4CCBE"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DD26BC3"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C7CD1FC"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143039</w:t>
            </w:r>
          </w:p>
        </w:tc>
        <w:tc>
          <w:tcPr>
            <w:tcW w:w="7621" w:type="dxa"/>
            <w:tcBorders>
              <w:top w:val="single" w:sz="4" w:space="0" w:color="auto"/>
              <w:left w:val="single" w:sz="4" w:space="0" w:color="auto"/>
              <w:bottom w:val="single" w:sz="4" w:space="0" w:color="auto"/>
              <w:right w:val="single" w:sz="4" w:space="0" w:color="auto"/>
            </w:tcBorders>
            <w:noWrap/>
          </w:tcPr>
          <w:p w14:paraId="3B90889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Шарапово, д. 20</w:t>
            </w:r>
          </w:p>
        </w:tc>
      </w:tr>
      <w:tr w:rsidR="0032471A" w:rsidRPr="0005249F" w14:paraId="108080E8"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8BF5E3B"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08EC2AB"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143040</w:t>
            </w:r>
          </w:p>
        </w:tc>
        <w:tc>
          <w:tcPr>
            <w:tcW w:w="7621" w:type="dxa"/>
            <w:tcBorders>
              <w:top w:val="single" w:sz="4" w:space="0" w:color="auto"/>
              <w:left w:val="single" w:sz="4" w:space="0" w:color="auto"/>
              <w:bottom w:val="single" w:sz="4" w:space="0" w:color="auto"/>
              <w:right w:val="single" w:sz="4" w:space="0" w:color="auto"/>
            </w:tcBorders>
            <w:noWrap/>
          </w:tcPr>
          <w:p w14:paraId="0FCEEDAB"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Голицыно, ул. Советская, д. 52</w:t>
            </w:r>
          </w:p>
        </w:tc>
      </w:tr>
      <w:tr w:rsidR="0032471A" w:rsidRPr="0005249F" w14:paraId="00C2839C"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CDDF835"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A87DE5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143041</w:t>
            </w:r>
          </w:p>
        </w:tc>
        <w:tc>
          <w:tcPr>
            <w:tcW w:w="7621" w:type="dxa"/>
            <w:tcBorders>
              <w:top w:val="single" w:sz="4" w:space="0" w:color="auto"/>
              <w:left w:val="single" w:sz="4" w:space="0" w:color="auto"/>
              <w:bottom w:val="single" w:sz="4" w:space="0" w:color="auto"/>
              <w:right w:val="single" w:sz="4" w:space="0" w:color="auto"/>
            </w:tcBorders>
            <w:noWrap/>
          </w:tcPr>
          <w:p w14:paraId="296AC98A" w14:textId="7B1E707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Голицыно, пр-</w:t>
            </w:r>
            <w:r w:rsidR="00A42073" w:rsidRPr="00A63F5F">
              <w:rPr>
                <w:rFonts w:ascii="Times New Roman" w:hAnsi="Times New Roman"/>
                <w:sz w:val="24"/>
                <w:szCs w:val="24"/>
              </w:rPr>
              <w:t>к</w:t>
            </w:r>
            <w:r w:rsidRPr="00A63F5F">
              <w:rPr>
                <w:rFonts w:ascii="Times New Roman" w:hAnsi="Times New Roman"/>
                <w:sz w:val="24"/>
                <w:szCs w:val="24"/>
              </w:rPr>
              <w:t>т Керамиков, д. 80</w:t>
            </w:r>
          </w:p>
        </w:tc>
      </w:tr>
      <w:tr w:rsidR="0032471A" w:rsidRPr="0005249F" w14:paraId="3EB0381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413FAE4B"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30E5D0C"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143050</w:t>
            </w:r>
          </w:p>
        </w:tc>
        <w:tc>
          <w:tcPr>
            <w:tcW w:w="7621" w:type="dxa"/>
            <w:tcBorders>
              <w:top w:val="single" w:sz="4" w:space="0" w:color="auto"/>
              <w:left w:val="single" w:sz="4" w:space="0" w:color="auto"/>
              <w:bottom w:val="single" w:sz="4" w:space="0" w:color="auto"/>
              <w:right w:val="single" w:sz="4" w:space="0" w:color="auto"/>
            </w:tcBorders>
            <w:noWrap/>
          </w:tcPr>
          <w:p w14:paraId="19146696" w14:textId="4A8C1CED" w:rsidR="0032471A" w:rsidRPr="00A63F5F" w:rsidRDefault="0032471A" w:rsidP="00A42073">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w:t>
            </w:r>
            <w:r w:rsidR="00A42073" w:rsidRPr="00A63F5F">
              <w:rPr>
                <w:rFonts w:ascii="Times New Roman" w:hAnsi="Times New Roman"/>
                <w:sz w:val="24"/>
                <w:szCs w:val="24"/>
              </w:rPr>
              <w:t>пгт</w:t>
            </w:r>
            <w:r w:rsidRPr="00A63F5F">
              <w:rPr>
                <w:rFonts w:ascii="Times New Roman" w:hAnsi="Times New Roman"/>
                <w:sz w:val="24"/>
                <w:szCs w:val="24"/>
              </w:rPr>
              <w:t xml:space="preserve"> Большие Вязёмы,                            ул. Институт, д. 8</w:t>
            </w:r>
          </w:p>
        </w:tc>
      </w:tr>
      <w:tr w:rsidR="0032471A" w:rsidRPr="0005249F" w14:paraId="18AA4CF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963F17F"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A343847"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143054</w:t>
            </w:r>
          </w:p>
        </w:tc>
        <w:tc>
          <w:tcPr>
            <w:tcW w:w="7621" w:type="dxa"/>
            <w:tcBorders>
              <w:top w:val="single" w:sz="4" w:space="0" w:color="auto"/>
              <w:left w:val="single" w:sz="4" w:space="0" w:color="auto"/>
              <w:bottom w:val="single" w:sz="4" w:space="0" w:color="auto"/>
              <w:right w:val="single" w:sz="4" w:space="0" w:color="auto"/>
            </w:tcBorders>
            <w:noWrap/>
          </w:tcPr>
          <w:p w14:paraId="205FDCE7" w14:textId="45300008" w:rsidR="0032471A" w:rsidRPr="00A63F5F" w:rsidRDefault="00AE2099" w:rsidP="0032471A">
            <w:pPr>
              <w:spacing w:after="0"/>
              <w:rPr>
                <w:rFonts w:ascii="Times New Roman" w:hAnsi="Times New Roman"/>
                <w:sz w:val="24"/>
                <w:szCs w:val="24"/>
              </w:rPr>
            </w:pPr>
            <w:r>
              <w:rPr>
                <w:rFonts w:ascii="Times New Roman" w:hAnsi="Times New Roman"/>
                <w:sz w:val="24"/>
                <w:szCs w:val="24"/>
              </w:rPr>
              <w:t>ОПС,</w:t>
            </w:r>
            <w:r w:rsidR="0032471A" w:rsidRPr="00A63F5F">
              <w:rPr>
                <w:rFonts w:ascii="Times New Roman" w:hAnsi="Times New Roman"/>
                <w:sz w:val="24"/>
                <w:szCs w:val="24"/>
              </w:rPr>
              <w:t xml:space="preserve"> Московская обл., г. Одинцово, д. Хлюпино, ул. Заводская, д. 26</w:t>
            </w:r>
          </w:p>
        </w:tc>
      </w:tr>
      <w:tr w:rsidR="0032471A" w:rsidRPr="0005249F" w14:paraId="7BD30DE7"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8580276"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3635B6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143060</w:t>
            </w:r>
          </w:p>
        </w:tc>
        <w:tc>
          <w:tcPr>
            <w:tcW w:w="7621" w:type="dxa"/>
            <w:tcBorders>
              <w:top w:val="single" w:sz="4" w:space="0" w:color="auto"/>
              <w:left w:val="single" w:sz="4" w:space="0" w:color="auto"/>
              <w:bottom w:val="single" w:sz="4" w:space="0" w:color="auto"/>
              <w:right w:val="single" w:sz="4" w:space="0" w:color="auto"/>
            </w:tcBorders>
            <w:noWrap/>
          </w:tcPr>
          <w:p w14:paraId="55B780B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Часцы, д. 11</w:t>
            </w:r>
          </w:p>
        </w:tc>
      </w:tr>
      <w:tr w:rsidR="0032471A" w:rsidRPr="0005249F" w14:paraId="5010028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AC9540C"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8AA3763"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143065</w:t>
            </w:r>
          </w:p>
        </w:tc>
        <w:tc>
          <w:tcPr>
            <w:tcW w:w="7621" w:type="dxa"/>
            <w:tcBorders>
              <w:top w:val="single" w:sz="4" w:space="0" w:color="auto"/>
              <w:left w:val="single" w:sz="4" w:space="0" w:color="auto"/>
              <w:bottom w:val="single" w:sz="4" w:space="0" w:color="auto"/>
              <w:right w:val="single" w:sz="4" w:space="0" w:color="auto"/>
            </w:tcBorders>
            <w:noWrap/>
          </w:tcPr>
          <w:p w14:paraId="451BA18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Покровский Городок, д. 2</w:t>
            </w:r>
          </w:p>
        </w:tc>
      </w:tr>
      <w:tr w:rsidR="0032471A" w:rsidRPr="0005249F" w14:paraId="7DE3F550"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13E742D"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3FBA87C"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143080</w:t>
            </w:r>
          </w:p>
        </w:tc>
        <w:tc>
          <w:tcPr>
            <w:tcW w:w="7621" w:type="dxa"/>
            <w:tcBorders>
              <w:top w:val="single" w:sz="4" w:space="0" w:color="auto"/>
              <w:left w:val="single" w:sz="4" w:space="0" w:color="auto"/>
              <w:bottom w:val="single" w:sz="4" w:space="0" w:color="auto"/>
              <w:right w:val="single" w:sz="4" w:space="0" w:color="auto"/>
            </w:tcBorders>
            <w:noWrap/>
          </w:tcPr>
          <w:p w14:paraId="087B5120" w14:textId="7CCFD2B2" w:rsidR="0032471A" w:rsidRPr="00A63F5F" w:rsidRDefault="0032471A" w:rsidP="00A42073">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w:t>
            </w:r>
            <w:r w:rsidR="00A42073" w:rsidRPr="00A63F5F">
              <w:rPr>
                <w:rFonts w:ascii="Times New Roman" w:hAnsi="Times New Roman"/>
                <w:sz w:val="24"/>
                <w:szCs w:val="24"/>
              </w:rPr>
              <w:t>пгт</w:t>
            </w:r>
            <w:r w:rsidRPr="00A63F5F">
              <w:rPr>
                <w:rFonts w:ascii="Times New Roman" w:hAnsi="Times New Roman"/>
                <w:sz w:val="24"/>
                <w:szCs w:val="24"/>
              </w:rPr>
              <w:t xml:space="preserve"> Лесной Городок, ул. Лесная, д. 17</w:t>
            </w:r>
          </w:p>
        </w:tc>
      </w:tr>
      <w:tr w:rsidR="0032471A" w:rsidRPr="0005249F" w14:paraId="39346A34"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D470336"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852FFEB"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143081</w:t>
            </w:r>
          </w:p>
        </w:tc>
        <w:tc>
          <w:tcPr>
            <w:tcW w:w="7621" w:type="dxa"/>
            <w:tcBorders>
              <w:top w:val="single" w:sz="4" w:space="0" w:color="auto"/>
              <w:left w:val="single" w:sz="4" w:space="0" w:color="auto"/>
              <w:bottom w:val="single" w:sz="4" w:space="0" w:color="auto"/>
              <w:right w:val="single" w:sz="4" w:space="0" w:color="auto"/>
            </w:tcBorders>
            <w:noWrap/>
          </w:tcPr>
          <w:p w14:paraId="433090EB" w14:textId="507441F6" w:rsidR="0032471A" w:rsidRPr="00A63F5F" w:rsidRDefault="0032471A" w:rsidP="00A42073">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с. Юдино, ул. Пролетарская, д. </w:t>
            </w:r>
            <w:r w:rsidR="00A42073" w:rsidRPr="00A63F5F">
              <w:rPr>
                <w:rFonts w:ascii="Times New Roman" w:hAnsi="Times New Roman"/>
                <w:sz w:val="24"/>
                <w:szCs w:val="24"/>
              </w:rPr>
              <w:t>3</w:t>
            </w:r>
          </w:p>
        </w:tc>
      </w:tr>
      <w:tr w:rsidR="0032471A" w:rsidRPr="0005249F" w14:paraId="54595A10"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ADB16C6"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2056127"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143083</w:t>
            </w:r>
          </w:p>
        </w:tc>
        <w:tc>
          <w:tcPr>
            <w:tcW w:w="7621" w:type="dxa"/>
            <w:tcBorders>
              <w:top w:val="single" w:sz="4" w:space="0" w:color="auto"/>
              <w:left w:val="single" w:sz="4" w:space="0" w:color="auto"/>
              <w:bottom w:val="single" w:sz="4" w:space="0" w:color="auto"/>
              <w:right w:val="single" w:sz="4" w:space="0" w:color="auto"/>
            </w:tcBorders>
            <w:noWrap/>
          </w:tcPr>
          <w:p w14:paraId="136CE9FD"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Барвиха, д. 3</w:t>
            </w:r>
          </w:p>
        </w:tc>
      </w:tr>
      <w:tr w:rsidR="0032471A" w:rsidRPr="0005249F" w14:paraId="5B53461E"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2E0F8C6"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0BB4790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143084</w:t>
            </w:r>
          </w:p>
        </w:tc>
        <w:tc>
          <w:tcPr>
            <w:tcW w:w="7621" w:type="dxa"/>
            <w:tcBorders>
              <w:top w:val="single" w:sz="4" w:space="0" w:color="auto"/>
              <w:left w:val="single" w:sz="4" w:space="0" w:color="auto"/>
              <w:bottom w:val="single" w:sz="4" w:space="0" w:color="auto"/>
              <w:right w:val="single" w:sz="4" w:space="0" w:color="auto"/>
            </w:tcBorders>
            <w:noWrap/>
          </w:tcPr>
          <w:p w14:paraId="2594DF9D"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Усово-Тупик, д. 12</w:t>
            </w:r>
          </w:p>
        </w:tc>
      </w:tr>
      <w:tr w:rsidR="0032471A" w:rsidRPr="0005249F" w14:paraId="199C3551"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24B5D16B"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6E2FAFDD"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143088</w:t>
            </w:r>
          </w:p>
        </w:tc>
        <w:tc>
          <w:tcPr>
            <w:tcW w:w="7621" w:type="dxa"/>
            <w:tcBorders>
              <w:top w:val="single" w:sz="4" w:space="0" w:color="auto"/>
              <w:left w:val="single" w:sz="4" w:space="0" w:color="auto"/>
              <w:bottom w:val="single" w:sz="4" w:space="0" w:color="auto"/>
              <w:right w:val="single" w:sz="4" w:space="0" w:color="auto"/>
            </w:tcBorders>
            <w:noWrap/>
          </w:tcPr>
          <w:p w14:paraId="367AA1C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санатория им. Герцена, д. 23</w:t>
            </w:r>
          </w:p>
        </w:tc>
      </w:tr>
      <w:tr w:rsidR="0032471A" w:rsidRPr="0005249F" w14:paraId="69FE06BE"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8B633DA"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0EFFA5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143090</w:t>
            </w:r>
          </w:p>
        </w:tc>
        <w:tc>
          <w:tcPr>
            <w:tcW w:w="7621" w:type="dxa"/>
            <w:tcBorders>
              <w:top w:val="single" w:sz="4" w:space="0" w:color="auto"/>
              <w:left w:val="single" w:sz="4" w:space="0" w:color="auto"/>
              <w:bottom w:val="single" w:sz="4" w:space="0" w:color="auto"/>
              <w:right w:val="single" w:sz="4" w:space="0" w:color="auto"/>
            </w:tcBorders>
            <w:noWrap/>
          </w:tcPr>
          <w:p w14:paraId="3164257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Краснознаменск,                        ул. Краснознаменная, д. 23</w:t>
            </w:r>
          </w:p>
        </w:tc>
      </w:tr>
      <w:tr w:rsidR="0032471A" w:rsidRPr="0005249F" w14:paraId="629760AC"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1558FEC"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5A7F35F6"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143103</w:t>
            </w:r>
          </w:p>
        </w:tc>
        <w:tc>
          <w:tcPr>
            <w:tcW w:w="7621" w:type="dxa"/>
            <w:tcBorders>
              <w:top w:val="single" w:sz="4" w:space="0" w:color="auto"/>
              <w:left w:val="single" w:sz="4" w:space="0" w:color="auto"/>
              <w:bottom w:val="single" w:sz="4" w:space="0" w:color="auto"/>
              <w:right w:val="single" w:sz="4" w:space="0" w:color="auto"/>
            </w:tcBorders>
            <w:noWrap/>
          </w:tcPr>
          <w:p w14:paraId="5D46076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ул. Федеративная д. 8</w:t>
            </w:r>
          </w:p>
        </w:tc>
      </w:tr>
      <w:tr w:rsidR="0032471A" w:rsidRPr="0005249F" w14:paraId="2B86B83B"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464874A"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FA715CB"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143117</w:t>
            </w:r>
          </w:p>
        </w:tc>
        <w:tc>
          <w:tcPr>
            <w:tcW w:w="7621" w:type="dxa"/>
            <w:tcBorders>
              <w:top w:val="single" w:sz="4" w:space="0" w:color="auto"/>
              <w:left w:val="single" w:sz="4" w:space="0" w:color="auto"/>
              <w:bottom w:val="single" w:sz="4" w:space="0" w:color="auto"/>
              <w:right w:val="single" w:sz="4" w:space="0" w:color="auto"/>
            </w:tcBorders>
            <w:noWrap/>
          </w:tcPr>
          <w:p w14:paraId="47FC0CE0"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УДПП, Московская обл. г. Руза, ул. Социалистическая, д. 59 </w:t>
            </w:r>
          </w:p>
        </w:tc>
      </w:tr>
      <w:tr w:rsidR="0032471A" w:rsidRPr="0005249F" w14:paraId="603BD1CD"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6A567484"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1C0D7EE"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143118</w:t>
            </w:r>
          </w:p>
        </w:tc>
        <w:tc>
          <w:tcPr>
            <w:tcW w:w="7621" w:type="dxa"/>
            <w:tcBorders>
              <w:top w:val="single" w:sz="4" w:space="0" w:color="auto"/>
              <w:left w:val="single" w:sz="4" w:space="0" w:color="auto"/>
              <w:bottom w:val="single" w:sz="4" w:space="0" w:color="auto"/>
              <w:right w:val="single" w:sz="4" w:space="0" w:color="auto"/>
            </w:tcBorders>
            <w:noWrap/>
          </w:tcPr>
          <w:p w14:paraId="2E286F1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д. Лидино, д. 13</w:t>
            </w:r>
          </w:p>
        </w:tc>
      </w:tr>
      <w:tr w:rsidR="0032471A" w:rsidRPr="0005249F" w14:paraId="6872CE51"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1EC81A2"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9360DBA"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143121</w:t>
            </w:r>
          </w:p>
        </w:tc>
        <w:tc>
          <w:tcPr>
            <w:tcW w:w="7621" w:type="dxa"/>
            <w:tcBorders>
              <w:top w:val="single" w:sz="4" w:space="0" w:color="auto"/>
              <w:left w:val="single" w:sz="4" w:space="0" w:color="auto"/>
              <w:bottom w:val="single" w:sz="4" w:space="0" w:color="auto"/>
              <w:right w:val="single" w:sz="4" w:space="0" w:color="auto"/>
            </w:tcBorders>
            <w:noWrap/>
          </w:tcPr>
          <w:p w14:paraId="49B9655F" w14:textId="28064C5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Руза, с. Покровское, ул. </w:t>
            </w:r>
            <w:r w:rsidR="00A42073" w:rsidRPr="00A63F5F">
              <w:rPr>
                <w:rFonts w:ascii="Times New Roman" w:hAnsi="Times New Roman"/>
                <w:sz w:val="24"/>
                <w:szCs w:val="24"/>
              </w:rPr>
              <w:t xml:space="preserve">1-я </w:t>
            </w:r>
            <w:r w:rsidRPr="00A63F5F">
              <w:rPr>
                <w:rFonts w:ascii="Times New Roman" w:hAnsi="Times New Roman"/>
                <w:sz w:val="24"/>
                <w:szCs w:val="24"/>
              </w:rPr>
              <w:t xml:space="preserve">Парковая, д. 1            </w:t>
            </w:r>
          </w:p>
        </w:tc>
      </w:tr>
      <w:tr w:rsidR="0032471A" w:rsidRPr="0005249F" w14:paraId="04EC827F"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1761ED58"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2DAFC5F"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143122</w:t>
            </w:r>
          </w:p>
        </w:tc>
        <w:tc>
          <w:tcPr>
            <w:tcW w:w="7621" w:type="dxa"/>
            <w:tcBorders>
              <w:top w:val="single" w:sz="4" w:space="0" w:color="auto"/>
              <w:left w:val="single" w:sz="4" w:space="0" w:color="auto"/>
              <w:bottom w:val="single" w:sz="4" w:space="0" w:color="auto"/>
              <w:right w:val="single" w:sz="4" w:space="0" w:color="auto"/>
            </w:tcBorders>
            <w:noWrap/>
          </w:tcPr>
          <w:p w14:paraId="46109337"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д. Орешки, д. 81</w:t>
            </w:r>
          </w:p>
        </w:tc>
      </w:tr>
      <w:tr w:rsidR="0032471A" w:rsidRPr="0005249F" w14:paraId="04779D9D"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056E9A1"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214D6E67"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143124</w:t>
            </w:r>
          </w:p>
        </w:tc>
        <w:tc>
          <w:tcPr>
            <w:tcW w:w="7621" w:type="dxa"/>
            <w:tcBorders>
              <w:top w:val="single" w:sz="4" w:space="0" w:color="auto"/>
              <w:left w:val="single" w:sz="4" w:space="0" w:color="auto"/>
              <w:bottom w:val="single" w:sz="4" w:space="0" w:color="auto"/>
              <w:right w:val="single" w:sz="4" w:space="0" w:color="auto"/>
            </w:tcBorders>
            <w:noWrap/>
          </w:tcPr>
          <w:p w14:paraId="32911FA4"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с. Никольское, ул. Советская, д. 24</w:t>
            </w:r>
          </w:p>
        </w:tc>
      </w:tr>
      <w:tr w:rsidR="0032471A" w:rsidRPr="0005249F" w14:paraId="3938F92D"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BE64B00"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4CD83D54"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143131</w:t>
            </w:r>
          </w:p>
        </w:tc>
        <w:tc>
          <w:tcPr>
            <w:tcW w:w="7621" w:type="dxa"/>
            <w:tcBorders>
              <w:top w:val="single" w:sz="4" w:space="0" w:color="auto"/>
              <w:left w:val="single" w:sz="4" w:space="0" w:color="auto"/>
              <w:bottom w:val="single" w:sz="4" w:space="0" w:color="auto"/>
              <w:right w:val="single" w:sz="4" w:space="0" w:color="auto"/>
            </w:tcBorders>
            <w:noWrap/>
          </w:tcPr>
          <w:p w14:paraId="1EB5A2F3" w14:textId="49992C61"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w:t>
            </w:r>
            <w:r w:rsidR="00616BED" w:rsidRPr="00A63F5F">
              <w:rPr>
                <w:rFonts w:ascii="Times New Roman" w:hAnsi="Times New Roman"/>
                <w:sz w:val="24"/>
                <w:szCs w:val="24"/>
              </w:rPr>
              <w:t>, пгт</w:t>
            </w:r>
            <w:r w:rsidRPr="00A63F5F">
              <w:rPr>
                <w:rFonts w:ascii="Times New Roman" w:hAnsi="Times New Roman"/>
                <w:sz w:val="24"/>
                <w:szCs w:val="24"/>
              </w:rPr>
              <w:t xml:space="preserve"> Тучково, ул. Силикатная, д. 9</w:t>
            </w:r>
          </w:p>
        </w:tc>
      </w:tr>
      <w:tr w:rsidR="0032471A" w:rsidRPr="0005249F" w14:paraId="32153647"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59BC1654"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1FB16C55"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143144</w:t>
            </w:r>
          </w:p>
        </w:tc>
        <w:tc>
          <w:tcPr>
            <w:tcW w:w="7621" w:type="dxa"/>
            <w:tcBorders>
              <w:top w:val="single" w:sz="4" w:space="0" w:color="auto"/>
              <w:left w:val="single" w:sz="4" w:space="0" w:color="auto"/>
              <w:bottom w:val="single" w:sz="4" w:space="0" w:color="auto"/>
              <w:right w:val="single" w:sz="4" w:space="0" w:color="auto"/>
            </w:tcBorders>
            <w:noWrap/>
          </w:tcPr>
          <w:p w14:paraId="7495CE38"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п. Колюбакино, ул. Попова, д. 8</w:t>
            </w:r>
          </w:p>
        </w:tc>
      </w:tr>
      <w:tr w:rsidR="0032471A" w:rsidRPr="0005249F" w14:paraId="5285DB1C"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2D0060D"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31850CC5"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143150</w:t>
            </w:r>
          </w:p>
        </w:tc>
        <w:tc>
          <w:tcPr>
            <w:tcW w:w="7621" w:type="dxa"/>
            <w:tcBorders>
              <w:top w:val="single" w:sz="4" w:space="0" w:color="auto"/>
              <w:left w:val="single" w:sz="4" w:space="0" w:color="auto"/>
              <w:bottom w:val="single" w:sz="4" w:space="0" w:color="auto"/>
              <w:right w:val="single" w:sz="4" w:space="0" w:color="auto"/>
            </w:tcBorders>
            <w:noWrap/>
          </w:tcPr>
          <w:p w14:paraId="5847B8B5"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п. Старая Руза, ул. Почтовая, д. 6</w:t>
            </w:r>
          </w:p>
        </w:tc>
      </w:tr>
      <w:tr w:rsidR="0032471A" w:rsidRPr="0005249F" w14:paraId="5FB36BBA"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74339577"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9F9DD54"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143160</w:t>
            </w:r>
          </w:p>
        </w:tc>
        <w:tc>
          <w:tcPr>
            <w:tcW w:w="7621" w:type="dxa"/>
            <w:tcBorders>
              <w:top w:val="single" w:sz="4" w:space="0" w:color="auto"/>
              <w:left w:val="single" w:sz="4" w:space="0" w:color="auto"/>
              <w:bottom w:val="single" w:sz="4" w:space="0" w:color="auto"/>
              <w:right w:val="single" w:sz="4" w:space="0" w:color="auto"/>
            </w:tcBorders>
            <w:noWrap/>
          </w:tcPr>
          <w:p w14:paraId="01ACDD53"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Руза, п. Дорохово, ул. 1-я Советская, д. 9</w:t>
            </w:r>
          </w:p>
        </w:tc>
      </w:tr>
      <w:tr w:rsidR="0032471A" w:rsidRPr="0005249F" w14:paraId="5E0BB4C2" w14:textId="77777777" w:rsidTr="00A63F5F">
        <w:trPr>
          <w:trHeight w:val="315"/>
        </w:trPr>
        <w:tc>
          <w:tcPr>
            <w:tcW w:w="611" w:type="dxa"/>
            <w:tcBorders>
              <w:top w:val="single" w:sz="4" w:space="0" w:color="auto"/>
              <w:left w:val="single" w:sz="4" w:space="0" w:color="auto"/>
              <w:bottom w:val="single" w:sz="4" w:space="0" w:color="auto"/>
              <w:right w:val="single" w:sz="4" w:space="0" w:color="auto"/>
            </w:tcBorders>
            <w:shd w:val="clear" w:color="000000" w:fill="FFFFFF"/>
            <w:noWrap/>
          </w:tcPr>
          <w:p w14:paraId="0138AFB8" w14:textId="77777777" w:rsidR="0032471A" w:rsidRPr="0005249F" w:rsidRDefault="0032471A" w:rsidP="00A63F5F">
            <w:pPr>
              <w:pStyle w:val="a9"/>
              <w:numPr>
                <w:ilvl w:val="0"/>
                <w:numId w:val="24"/>
              </w:numPr>
              <w:spacing w:after="0"/>
              <w:ind w:left="833" w:hanging="776"/>
            </w:pPr>
          </w:p>
        </w:tc>
        <w:tc>
          <w:tcPr>
            <w:tcW w:w="1026" w:type="dxa"/>
            <w:tcBorders>
              <w:top w:val="single" w:sz="4" w:space="0" w:color="auto"/>
              <w:left w:val="single" w:sz="4" w:space="0" w:color="auto"/>
              <w:bottom w:val="single" w:sz="4" w:space="0" w:color="auto"/>
              <w:right w:val="single" w:sz="4" w:space="0" w:color="auto"/>
            </w:tcBorders>
            <w:shd w:val="clear" w:color="auto" w:fill="auto"/>
            <w:noWrap/>
          </w:tcPr>
          <w:p w14:paraId="76B9D499" w14:textId="77777777" w:rsidR="0032471A" w:rsidRPr="00A63F5F" w:rsidRDefault="0032471A" w:rsidP="00A63F5F">
            <w:pPr>
              <w:spacing w:after="0" w:line="240" w:lineRule="auto"/>
              <w:contextualSpacing/>
              <w:jc w:val="center"/>
              <w:rPr>
                <w:rFonts w:ascii="Times New Roman" w:hAnsi="Times New Roman"/>
                <w:sz w:val="24"/>
                <w:szCs w:val="24"/>
              </w:rPr>
            </w:pPr>
            <w:r w:rsidRPr="00A63F5F">
              <w:rPr>
                <w:rFonts w:ascii="Times New Roman" w:hAnsi="Times New Roman"/>
                <w:sz w:val="24"/>
                <w:szCs w:val="24"/>
              </w:rPr>
              <w:t>143180</w:t>
            </w:r>
          </w:p>
        </w:tc>
        <w:tc>
          <w:tcPr>
            <w:tcW w:w="7621" w:type="dxa"/>
            <w:tcBorders>
              <w:top w:val="single" w:sz="4" w:space="0" w:color="auto"/>
              <w:left w:val="single" w:sz="4" w:space="0" w:color="auto"/>
              <w:bottom w:val="single" w:sz="4" w:space="0" w:color="auto"/>
              <w:right w:val="single" w:sz="4" w:space="0" w:color="auto"/>
            </w:tcBorders>
            <w:noWrap/>
          </w:tcPr>
          <w:p w14:paraId="521DD89C"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УКД, Московская обл., г. Звенигород, ул. Почтовая, д. 23</w:t>
            </w:r>
          </w:p>
        </w:tc>
      </w:tr>
    </w:tbl>
    <w:p w14:paraId="3F762DFB" w14:textId="77777777" w:rsidR="00AD7D11" w:rsidRDefault="00AD7D11" w:rsidP="00AD7D11">
      <w:pPr>
        <w:spacing w:after="0" w:line="240" w:lineRule="auto"/>
        <w:rPr>
          <w:rFonts w:ascii="Times New Roman" w:hAnsi="Times New Roman" w:cs="Times New Roman"/>
          <w:b/>
          <w:sz w:val="24"/>
          <w:szCs w:val="24"/>
          <w:lang w:eastAsia="ru-RU"/>
        </w:rPr>
      </w:pPr>
    </w:p>
    <w:p w14:paraId="3FEA88F7" w14:textId="584E67F4" w:rsidR="00003D14" w:rsidRPr="002A5E8F" w:rsidRDefault="00003D14" w:rsidP="00BC30E5">
      <w:pPr>
        <w:spacing w:after="0" w:line="240" w:lineRule="auto"/>
        <w:ind w:firstLine="709"/>
        <w:jc w:val="both"/>
        <w:rPr>
          <w:rFonts w:ascii="Times New Roman" w:eastAsia="Times New Roman" w:hAnsi="Times New Roman"/>
          <w:sz w:val="24"/>
          <w:szCs w:val="24"/>
        </w:rPr>
      </w:pPr>
      <w:r w:rsidRPr="002A5E8F">
        <w:rPr>
          <w:rFonts w:ascii="Times New Roman" w:eastAsia="Times New Roman" w:hAnsi="Times New Roman"/>
          <w:sz w:val="24"/>
          <w:szCs w:val="24"/>
        </w:rPr>
        <w:t xml:space="preserve">Перечень КСБ на объектах </w:t>
      </w:r>
      <w:r w:rsidR="00E242EA">
        <w:rPr>
          <w:rFonts w:ascii="Times New Roman" w:eastAsia="Times New Roman" w:hAnsi="Times New Roman"/>
          <w:sz w:val="24"/>
          <w:szCs w:val="24"/>
        </w:rPr>
        <w:t>Красногорского</w:t>
      </w:r>
      <w:r w:rsidR="00A57643">
        <w:rPr>
          <w:rFonts w:ascii="Times New Roman" w:eastAsia="Times New Roman" w:hAnsi="Times New Roman"/>
          <w:sz w:val="24"/>
          <w:szCs w:val="24"/>
        </w:rPr>
        <w:t xml:space="preserve"> почтамта </w:t>
      </w:r>
      <w:r w:rsidR="00BC30E5" w:rsidRPr="002A5E8F">
        <w:rPr>
          <w:rFonts w:ascii="Times New Roman" w:hAnsi="Times New Roman"/>
          <w:sz w:val="24"/>
        </w:rPr>
        <w:t xml:space="preserve">УФПС Московской области </w:t>
      </w:r>
      <w:r w:rsidRPr="002A5E8F">
        <w:rPr>
          <w:rFonts w:ascii="Times New Roman" w:eastAsia="Times New Roman" w:hAnsi="Times New Roman"/>
          <w:sz w:val="24"/>
          <w:szCs w:val="24"/>
        </w:rPr>
        <w:t xml:space="preserve">указаны в Приложении № </w:t>
      </w:r>
      <w:r w:rsidR="00306049">
        <w:rPr>
          <w:rFonts w:ascii="Times New Roman" w:eastAsia="Times New Roman" w:hAnsi="Times New Roman"/>
          <w:sz w:val="24"/>
          <w:szCs w:val="24"/>
        </w:rPr>
        <w:t>10</w:t>
      </w:r>
      <w:r w:rsidRPr="002A5E8F">
        <w:rPr>
          <w:rFonts w:ascii="Times New Roman" w:eastAsia="Times New Roman" w:hAnsi="Times New Roman"/>
          <w:sz w:val="24"/>
          <w:szCs w:val="24"/>
        </w:rPr>
        <w:t xml:space="preserve"> к Техническому заданию.</w:t>
      </w:r>
    </w:p>
    <w:p w14:paraId="183296ED" w14:textId="187D064A" w:rsidR="00003D14" w:rsidRPr="002A5E8F" w:rsidRDefault="009C14E8" w:rsidP="0032471A">
      <w:pPr>
        <w:ind w:left="6379" w:hanging="7"/>
        <w:rPr>
          <w:rFonts w:ascii="Times New Roman" w:eastAsia="Calibri" w:hAnsi="Times New Roman" w:cs="Times New Roman"/>
          <w:sz w:val="24"/>
        </w:rPr>
      </w:pPr>
      <w:r w:rsidRPr="002A5E8F">
        <w:rPr>
          <w:rFonts w:ascii="Calibri" w:eastAsia="Calibri" w:hAnsi="Calibri" w:cs="Times New Roman"/>
          <w:sz w:val="24"/>
          <w:szCs w:val="24"/>
        </w:rPr>
        <w:br w:type="page"/>
      </w:r>
      <w:r w:rsidR="00003D14" w:rsidRPr="002A5E8F">
        <w:rPr>
          <w:rFonts w:ascii="Times New Roman" w:eastAsia="Times New Roman" w:hAnsi="Times New Roman"/>
          <w:noProof/>
          <w:sz w:val="24"/>
          <w:szCs w:val="24"/>
          <w:lang w:eastAsia="ru-RU"/>
        </w:rPr>
        <mc:AlternateContent>
          <mc:Choice Requires="wps">
            <w:drawing>
              <wp:anchor distT="45720" distB="45720" distL="114300" distR="114300" simplePos="0" relativeHeight="251698176" behindDoc="1" locked="0" layoutInCell="1" allowOverlap="1" wp14:anchorId="7BF39772" wp14:editId="4B05DBF0">
                <wp:simplePos x="0" y="0"/>
                <wp:positionH relativeFrom="column">
                  <wp:posOffset>0</wp:posOffset>
                </wp:positionH>
                <wp:positionV relativeFrom="paragraph">
                  <wp:posOffset>50165</wp:posOffset>
                </wp:positionV>
                <wp:extent cx="1623060" cy="403860"/>
                <wp:effectExtent l="0" t="0" r="15240" b="1524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294F22DD"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39772" id="_x0000_t202" coordsize="21600,21600" o:spt="202" path="m,l,21600r21600,l21600,xe">
                <v:stroke joinstyle="miter"/>
                <v:path gradientshapeok="t" o:connecttype="rect"/>
              </v:shapetype>
              <v:shape id="Надпись 2" o:spid="_x0000_s1026" type="#_x0000_t202" style="position:absolute;left:0;text-align:left;margin-left:0;margin-top:3.95pt;width:127.8pt;height:31.8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JbOQIAAEo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">
                <v:textbox>
                  <w:txbxContent>
                    <w:p w14:paraId="294F22DD"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00003D14" w:rsidRPr="002A5E8F">
        <w:rPr>
          <w:rFonts w:ascii="Times New Roman" w:hAnsi="Times New Roman"/>
          <w:sz w:val="24"/>
        </w:rPr>
        <w:t xml:space="preserve">Приложение №3 к </w:t>
      </w:r>
      <w:r w:rsidR="0032471A">
        <w:rPr>
          <w:rFonts w:ascii="Times New Roman" w:hAnsi="Times New Roman"/>
          <w:sz w:val="24"/>
        </w:rPr>
        <w:t xml:space="preserve">   </w:t>
      </w:r>
      <w:r w:rsidR="00003D14" w:rsidRPr="002A5E8F">
        <w:rPr>
          <w:rFonts w:ascii="Times New Roman" w:hAnsi="Times New Roman"/>
          <w:sz w:val="24"/>
        </w:rPr>
        <w:t xml:space="preserve">Техническому заданию </w:t>
      </w:r>
    </w:p>
    <w:p w14:paraId="67D4B8B8" w14:textId="77777777" w:rsidR="00003D14" w:rsidRPr="002A5E8F" w:rsidRDefault="00003D14" w:rsidP="00003D14">
      <w:pPr>
        <w:spacing w:after="0" w:line="240" w:lineRule="auto"/>
        <w:rPr>
          <w:sz w:val="24"/>
          <w:szCs w:val="24"/>
        </w:rPr>
      </w:pPr>
    </w:p>
    <w:tbl>
      <w:tblPr>
        <w:tblW w:w="5103" w:type="pct"/>
        <w:jc w:val="center"/>
        <w:tblCellMar>
          <w:left w:w="0" w:type="dxa"/>
          <w:right w:w="0" w:type="dxa"/>
        </w:tblCellMar>
        <w:tblLook w:val="04A0" w:firstRow="1" w:lastRow="0" w:firstColumn="1" w:lastColumn="0" w:noHBand="0" w:noVBand="1"/>
      </w:tblPr>
      <w:tblGrid>
        <w:gridCol w:w="2577"/>
        <w:gridCol w:w="1029"/>
        <w:gridCol w:w="1459"/>
        <w:gridCol w:w="754"/>
        <w:gridCol w:w="225"/>
        <w:gridCol w:w="3504"/>
      </w:tblGrid>
      <w:tr w:rsidR="00003D14" w:rsidRPr="002A5E8F" w14:paraId="544E0635" w14:textId="77777777" w:rsidTr="00921A0D">
        <w:trPr>
          <w:jc w:val="center"/>
        </w:trPr>
        <w:tc>
          <w:tcPr>
            <w:tcW w:w="1349" w:type="pct"/>
            <w:tcMar>
              <w:top w:w="0" w:type="dxa"/>
              <w:left w:w="108" w:type="dxa"/>
              <w:bottom w:w="0" w:type="dxa"/>
              <w:right w:w="108" w:type="dxa"/>
            </w:tcMar>
            <w:hideMark/>
          </w:tcPr>
          <w:p w14:paraId="66BF54A4"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1698" w:type="pct"/>
            <w:gridSpan w:val="3"/>
            <w:tcMar>
              <w:top w:w="0" w:type="dxa"/>
              <w:left w:w="108" w:type="dxa"/>
              <w:bottom w:w="0" w:type="dxa"/>
              <w:right w:w="108" w:type="dxa"/>
            </w:tcMar>
            <w:hideMark/>
          </w:tcPr>
          <w:p w14:paraId="551F03B3"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1953" w:type="pct"/>
            <w:gridSpan w:val="2"/>
            <w:tcMar>
              <w:top w:w="0" w:type="dxa"/>
              <w:left w:w="108" w:type="dxa"/>
              <w:bottom w:w="0" w:type="dxa"/>
              <w:right w:w="108" w:type="dxa"/>
            </w:tcMar>
          </w:tcPr>
          <w:p w14:paraId="21DDC7FD"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p>
        </w:tc>
      </w:tr>
      <w:tr w:rsidR="00003D14" w:rsidRPr="002A5E8F" w14:paraId="205DB162" w14:textId="77777777" w:rsidTr="00921A0D">
        <w:trPr>
          <w:jc w:val="center"/>
        </w:trPr>
        <w:tc>
          <w:tcPr>
            <w:tcW w:w="1349" w:type="pct"/>
            <w:tcMar>
              <w:top w:w="0" w:type="dxa"/>
              <w:left w:w="108" w:type="dxa"/>
              <w:bottom w:w="0" w:type="dxa"/>
              <w:right w:w="108" w:type="dxa"/>
            </w:tcMar>
          </w:tcPr>
          <w:p w14:paraId="5050FC2A"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p>
        </w:tc>
        <w:tc>
          <w:tcPr>
            <w:tcW w:w="1698" w:type="pct"/>
            <w:gridSpan w:val="3"/>
            <w:tcMar>
              <w:top w:w="0" w:type="dxa"/>
              <w:left w:w="108" w:type="dxa"/>
              <w:bottom w:w="0" w:type="dxa"/>
              <w:right w:w="108" w:type="dxa"/>
            </w:tcMar>
          </w:tcPr>
          <w:p w14:paraId="4DE6BA16"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p>
        </w:tc>
        <w:tc>
          <w:tcPr>
            <w:tcW w:w="1953" w:type="pct"/>
            <w:gridSpan w:val="2"/>
            <w:tcMar>
              <w:top w:w="0" w:type="dxa"/>
              <w:left w:w="108" w:type="dxa"/>
              <w:bottom w:w="0" w:type="dxa"/>
              <w:right w:w="108" w:type="dxa"/>
            </w:tcMar>
          </w:tcPr>
          <w:p w14:paraId="277DCE3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0DE9A1ED" w14:textId="77777777" w:rsidTr="00921A0D">
        <w:trPr>
          <w:jc w:val="center"/>
        </w:trPr>
        <w:tc>
          <w:tcPr>
            <w:tcW w:w="5000" w:type="pct"/>
            <w:gridSpan w:val="6"/>
            <w:tcMar>
              <w:top w:w="0" w:type="dxa"/>
              <w:left w:w="108" w:type="dxa"/>
              <w:bottom w:w="0" w:type="dxa"/>
              <w:right w:w="108" w:type="dxa"/>
            </w:tcMar>
          </w:tcPr>
          <w:p w14:paraId="456AD16C" w14:textId="77777777" w:rsidR="00003D14" w:rsidRPr="002A5E8F" w:rsidRDefault="00003D14" w:rsidP="00921A0D">
            <w:pPr>
              <w:spacing w:after="0" w:line="240" w:lineRule="auto"/>
              <w:jc w:val="center"/>
              <w:rPr>
                <w:b/>
                <w:sz w:val="28"/>
                <w:szCs w:val="28"/>
              </w:rPr>
            </w:pPr>
            <w:r w:rsidRPr="002A5E8F">
              <w:rPr>
                <w:rFonts w:ascii="Times New Roman" w:hAnsi="Times New Roman"/>
                <w:b/>
                <w:sz w:val="28"/>
                <w:szCs w:val="28"/>
              </w:rPr>
              <w:t>Акт первичного обследования систем</w:t>
            </w:r>
          </w:p>
          <w:p w14:paraId="2DF0E764"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15C9F4E4" w14:textId="77777777" w:rsidTr="00921A0D">
        <w:trPr>
          <w:jc w:val="center"/>
        </w:trPr>
        <w:tc>
          <w:tcPr>
            <w:tcW w:w="5000" w:type="pct"/>
            <w:gridSpan w:val="6"/>
            <w:tcMar>
              <w:top w:w="0" w:type="dxa"/>
              <w:left w:w="108" w:type="dxa"/>
              <w:bottom w:w="0" w:type="dxa"/>
              <w:right w:w="108" w:type="dxa"/>
            </w:tcMar>
            <w:hideMark/>
          </w:tcPr>
          <w:p w14:paraId="56F5B639"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2B5C7A3B"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w:t>
            </w:r>
            <w:r w:rsidRPr="002A5E8F">
              <w:rPr>
                <w:rFonts w:ascii="Times New Roman" w:eastAsia="Times New Roman" w:hAnsi="Times New Roman"/>
                <w:sz w:val="20"/>
                <w:szCs w:val="20"/>
                <w:lang w:eastAsia="ru-RU"/>
              </w:rPr>
              <w:t>наименование, адрес объекта, в/на котором установлена система)</w:t>
            </w:r>
          </w:p>
        </w:tc>
      </w:tr>
      <w:tr w:rsidR="00003D14" w:rsidRPr="002A5E8F" w14:paraId="54B37DDE" w14:textId="77777777" w:rsidTr="00921A0D">
        <w:trPr>
          <w:jc w:val="center"/>
        </w:trPr>
        <w:tc>
          <w:tcPr>
            <w:tcW w:w="2652" w:type="pct"/>
            <w:gridSpan w:val="3"/>
            <w:tcMar>
              <w:top w:w="0" w:type="dxa"/>
              <w:left w:w="108" w:type="dxa"/>
              <w:bottom w:w="0" w:type="dxa"/>
              <w:right w:w="108" w:type="dxa"/>
            </w:tcMar>
            <w:hideMark/>
          </w:tcPr>
          <w:p w14:paraId="7FC47EEE"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w:t>
            </w:r>
          </w:p>
          <w:p w14:paraId="304661D4"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населенного пункта)</w:t>
            </w:r>
          </w:p>
        </w:tc>
        <w:tc>
          <w:tcPr>
            <w:tcW w:w="2348" w:type="pct"/>
            <w:gridSpan w:val="3"/>
            <w:tcMar>
              <w:top w:w="0" w:type="dxa"/>
              <w:left w:w="108" w:type="dxa"/>
              <w:bottom w:w="0" w:type="dxa"/>
              <w:right w:w="108" w:type="dxa"/>
            </w:tcMar>
            <w:hideMark/>
          </w:tcPr>
          <w:p w14:paraId="1723D51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 ________________ 20_____г.</w:t>
            </w:r>
          </w:p>
        </w:tc>
      </w:tr>
      <w:tr w:rsidR="00003D14" w:rsidRPr="002A5E8F" w14:paraId="190B278C" w14:textId="77777777" w:rsidTr="00921A0D">
        <w:trPr>
          <w:jc w:val="center"/>
        </w:trPr>
        <w:tc>
          <w:tcPr>
            <w:tcW w:w="5000" w:type="pct"/>
            <w:gridSpan w:val="6"/>
            <w:tcBorders>
              <w:bottom w:val="single" w:sz="4" w:space="0" w:color="auto"/>
            </w:tcBorders>
            <w:tcMar>
              <w:top w:w="0" w:type="dxa"/>
              <w:left w:w="108" w:type="dxa"/>
              <w:bottom w:w="0" w:type="dxa"/>
              <w:right w:w="108" w:type="dxa"/>
            </w:tcMar>
            <w:hideMark/>
          </w:tcPr>
          <w:p w14:paraId="04F0A0AB"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Мы, нижеподписавшиеся, представитель Заказчика _____________________________</w:t>
            </w:r>
          </w:p>
          <w:p w14:paraId="1E506CA2"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0E643249"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предприятия, организации)</w:t>
            </w:r>
          </w:p>
          <w:p w14:paraId="34E9CD2C"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в лице____________________________________________________________________</w:t>
            </w:r>
          </w:p>
          <w:p w14:paraId="0870E2BC"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(должность, фамилия, имя, отчество полностью)</w:t>
            </w:r>
          </w:p>
          <w:p w14:paraId="6DB7004A"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представитель Исполнителя</w:t>
            </w:r>
          </w:p>
          <w:p w14:paraId="2093075A"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438DD3E6"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(должность, фамилия, имя, отчество полностью)</w:t>
            </w:r>
          </w:p>
          <w:p w14:paraId="3306EDFB"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p>
          <w:p w14:paraId="2BE47E57"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составили настоящий акт о том, что при обследовании систем</w:t>
            </w:r>
          </w:p>
          <w:p w14:paraId="77CFA65F"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742E7163"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систем и технических средств)</w:t>
            </w:r>
          </w:p>
          <w:p w14:paraId="34C0CBF1"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смонтированных___________________________________________________________</w:t>
            </w:r>
          </w:p>
          <w:p w14:paraId="635CA275"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73D14E66"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наладочных организаций, дата монтажа</w:t>
            </w:r>
          </w:p>
          <w:p w14:paraId="3FB98E79"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по проекту (акту обследования), выполненному_________________________________</w:t>
            </w:r>
          </w:p>
          <w:p w14:paraId="4C9B95B1"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07CA8A0F"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налаженной________________________________________________________________</w:t>
            </w:r>
          </w:p>
          <w:p w14:paraId="001F245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наладочной организации)</w:t>
            </w:r>
          </w:p>
          <w:p w14:paraId="45C2BF21"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УСТАНОВЛЕНО:</w:t>
            </w:r>
          </w:p>
          <w:p w14:paraId="5B2B296F"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Техническое состояние системы (технических средств)</w:t>
            </w:r>
          </w:p>
          <w:p w14:paraId="21E16463"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5ED4F45E"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(указать дефекты, неисправности технических средств и системы в целом)</w:t>
            </w:r>
          </w:p>
          <w:p w14:paraId="2AAFA227"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проектная и техническая документация</w:t>
            </w:r>
          </w:p>
          <w:p w14:paraId="2EEC6A24"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3EB0B4DB"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(указать наличие, отсутствие документации, дать замечания по ней)</w:t>
            </w:r>
          </w:p>
          <w:p w14:paraId="1C16FDDE"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Выводы, предложения:</w:t>
            </w:r>
          </w:p>
          <w:p w14:paraId="3915EBF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77150EA0" w14:textId="77777777" w:rsidTr="00921A0D">
        <w:trPr>
          <w:jc w:val="center"/>
        </w:trPr>
        <w:tc>
          <w:tcPr>
            <w:tcW w:w="5000" w:type="pct"/>
            <w:gridSpan w:val="6"/>
            <w:tcBorders>
              <w:top w:val="single" w:sz="4" w:space="0" w:color="auto"/>
            </w:tcBorders>
            <w:tcMar>
              <w:top w:w="0" w:type="dxa"/>
              <w:left w:w="108" w:type="dxa"/>
              <w:bottom w:w="0" w:type="dxa"/>
              <w:right w:w="108" w:type="dxa"/>
            </w:tcMar>
          </w:tcPr>
          <w:p w14:paraId="5BF8E925"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2A5E8F" w14:paraId="7D1856D3" w14:textId="77777777" w:rsidTr="00921A0D">
        <w:trPr>
          <w:trHeight w:val="220"/>
          <w:jc w:val="center"/>
        </w:trPr>
        <w:tc>
          <w:tcPr>
            <w:tcW w:w="1888" w:type="pct"/>
            <w:gridSpan w:val="2"/>
            <w:tcMar>
              <w:top w:w="0" w:type="dxa"/>
              <w:left w:w="108" w:type="dxa"/>
              <w:bottom w:w="0" w:type="dxa"/>
              <w:right w:w="108" w:type="dxa"/>
            </w:tcMar>
            <w:hideMark/>
          </w:tcPr>
          <w:p w14:paraId="7DDEF653"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rPr>
              <w:t>Представитель</w:t>
            </w:r>
            <w:r w:rsidRPr="002A5E8F">
              <w:rPr>
                <w:rFonts w:ascii="Times New Roman" w:eastAsia="Times New Roman" w:hAnsi="Times New Roman"/>
                <w:sz w:val="24"/>
                <w:szCs w:val="24"/>
                <w:lang w:eastAsia="ru-RU"/>
              </w:rPr>
              <w:t xml:space="preserve"> Заказчика</w:t>
            </w:r>
          </w:p>
        </w:tc>
        <w:tc>
          <w:tcPr>
            <w:tcW w:w="1277" w:type="pct"/>
            <w:gridSpan w:val="3"/>
            <w:tcMar>
              <w:top w:w="0" w:type="dxa"/>
              <w:left w:w="108" w:type="dxa"/>
              <w:bottom w:w="0" w:type="dxa"/>
              <w:right w:w="108" w:type="dxa"/>
            </w:tcMar>
          </w:tcPr>
          <w:p w14:paraId="6D9CC510"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3240DAD8"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rPr>
              <w:t>Представитель</w:t>
            </w:r>
            <w:r w:rsidRPr="002A5E8F">
              <w:rPr>
                <w:rFonts w:ascii="Times New Roman" w:eastAsia="Times New Roman" w:hAnsi="Times New Roman"/>
                <w:sz w:val="24"/>
                <w:szCs w:val="24"/>
                <w:lang w:eastAsia="ru-RU"/>
              </w:rPr>
              <w:t xml:space="preserve"> Исполнителя</w:t>
            </w:r>
          </w:p>
        </w:tc>
      </w:tr>
      <w:tr w:rsidR="00003D14" w:rsidRPr="002A5E8F" w14:paraId="0E9AFA31" w14:textId="77777777" w:rsidTr="00921A0D">
        <w:trPr>
          <w:trHeight w:val="220"/>
          <w:jc w:val="center"/>
        </w:trPr>
        <w:tc>
          <w:tcPr>
            <w:tcW w:w="1888" w:type="pct"/>
            <w:gridSpan w:val="2"/>
            <w:tcMar>
              <w:top w:w="0" w:type="dxa"/>
              <w:left w:w="108" w:type="dxa"/>
              <w:bottom w:w="0" w:type="dxa"/>
              <w:right w:w="108" w:type="dxa"/>
            </w:tcMar>
          </w:tcPr>
          <w:p w14:paraId="29C7CBFF"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3"/>
            <w:tcMar>
              <w:top w:w="0" w:type="dxa"/>
              <w:left w:w="108" w:type="dxa"/>
              <w:bottom w:w="0" w:type="dxa"/>
              <w:right w:w="108" w:type="dxa"/>
            </w:tcMar>
          </w:tcPr>
          <w:p w14:paraId="70E9CC7A"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5456522A"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617E594D" w14:textId="77777777" w:rsidTr="00921A0D">
        <w:trPr>
          <w:trHeight w:val="220"/>
          <w:jc w:val="center"/>
        </w:trPr>
        <w:tc>
          <w:tcPr>
            <w:tcW w:w="1888" w:type="pct"/>
            <w:gridSpan w:val="2"/>
            <w:tcMar>
              <w:top w:w="0" w:type="dxa"/>
              <w:left w:w="108" w:type="dxa"/>
              <w:bottom w:w="0" w:type="dxa"/>
              <w:right w:w="108" w:type="dxa"/>
            </w:tcMar>
            <w:hideMark/>
          </w:tcPr>
          <w:p w14:paraId="6A7CD09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w:t>
            </w:r>
          </w:p>
        </w:tc>
        <w:tc>
          <w:tcPr>
            <w:tcW w:w="1277" w:type="pct"/>
            <w:gridSpan w:val="3"/>
            <w:tcMar>
              <w:top w:w="0" w:type="dxa"/>
              <w:left w:w="108" w:type="dxa"/>
              <w:bottom w:w="0" w:type="dxa"/>
              <w:right w:w="108" w:type="dxa"/>
            </w:tcMar>
          </w:tcPr>
          <w:p w14:paraId="515BF452"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FB8CD19"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w:t>
            </w:r>
          </w:p>
          <w:p w14:paraId="7FA113B7"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bl>
    <w:p w14:paraId="4734C8B2" w14:textId="77777777" w:rsidR="0062226D" w:rsidRPr="002A5E8F" w:rsidRDefault="0062226D" w:rsidP="00003D14">
      <w:pPr>
        <w:spacing w:after="0" w:line="240" w:lineRule="auto"/>
        <w:ind w:left="6095"/>
        <w:contextualSpacing/>
        <w:rPr>
          <w:rFonts w:ascii="Times New Roman" w:hAnsi="Times New Roman"/>
          <w:sz w:val="24"/>
        </w:rPr>
      </w:pPr>
    </w:p>
    <w:p w14:paraId="4F0439D1" w14:textId="77777777" w:rsidR="0062226D" w:rsidRPr="002A5E8F" w:rsidRDefault="0062226D" w:rsidP="00003D14">
      <w:pPr>
        <w:spacing w:after="0" w:line="240" w:lineRule="auto"/>
        <w:ind w:left="6095"/>
        <w:contextualSpacing/>
        <w:rPr>
          <w:rFonts w:ascii="Times New Roman" w:hAnsi="Times New Roman"/>
          <w:sz w:val="24"/>
        </w:rPr>
      </w:pPr>
    </w:p>
    <w:p w14:paraId="702AE901" w14:textId="77777777" w:rsidR="005E720D" w:rsidRPr="002A5E8F" w:rsidRDefault="005E720D">
      <w:pPr>
        <w:rPr>
          <w:rFonts w:ascii="Times New Roman" w:hAnsi="Times New Roman"/>
          <w:sz w:val="24"/>
        </w:rPr>
      </w:pPr>
      <w:r w:rsidRPr="002A5E8F">
        <w:rPr>
          <w:rFonts w:ascii="Times New Roman" w:hAnsi="Times New Roman"/>
          <w:sz w:val="24"/>
        </w:rPr>
        <w:br w:type="page"/>
      </w:r>
    </w:p>
    <w:p w14:paraId="77ED3ABC" w14:textId="77777777" w:rsidR="00003D14" w:rsidRPr="002A5E8F" w:rsidRDefault="00003D14" w:rsidP="00003D14">
      <w:pPr>
        <w:spacing w:after="0" w:line="240" w:lineRule="auto"/>
        <w:ind w:left="6095"/>
        <w:contextualSpacing/>
        <w:rPr>
          <w:rFonts w:ascii="Times New Roman" w:hAnsi="Times New Roman"/>
          <w:sz w:val="24"/>
        </w:rPr>
      </w:pPr>
      <w:r w:rsidRPr="002A5E8F">
        <w:rPr>
          <w:rFonts w:ascii="Times New Roman" w:hAnsi="Times New Roman"/>
          <w:sz w:val="24"/>
        </w:rPr>
        <w:t xml:space="preserve">Приложение №4 к Техническому заданию </w:t>
      </w:r>
    </w:p>
    <w:p w14:paraId="62F335BB" w14:textId="77777777" w:rsidR="00003D14" w:rsidRPr="002A5E8F" w:rsidRDefault="00003D14" w:rsidP="00003D14">
      <w:pPr>
        <w:spacing w:after="0" w:line="240" w:lineRule="auto"/>
        <w:rPr>
          <w:sz w:val="24"/>
          <w:szCs w:val="24"/>
        </w:rPr>
      </w:pPr>
    </w:p>
    <w:p w14:paraId="27613574" w14:textId="77777777" w:rsidR="00003D14" w:rsidRPr="002A5E8F" w:rsidRDefault="00003D14" w:rsidP="00003D14">
      <w:pPr>
        <w:spacing w:after="0" w:line="240" w:lineRule="auto"/>
        <w:rPr>
          <w:sz w:val="24"/>
          <w:szCs w:val="24"/>
        </w:rPr>
      </w:pPr>
    </w:p>
    <w:tbl>
      <w:tblPr>
        <w:tblW w:w="4743" w:type="pct"/>
        <w:jc w:val="center"/>
        <w:tblCellMar>
          <w:left w:w="0" w:type="dxa"/>
          <w:right w:w="0" w:type="dxa"/>
        </w:tblCellMar>
        <w:tblLook w:val="04A0" w:firstRow="1" w:lastRow="0" w:firstColumn="1" w:lastColumn="0" w:noHBand="0" w:noVBand="1"/>
      </w:tblPr>
      <w:tblGrid>
        <w:gridCol w:w="2620"/>
        <w:gridCol w:w="2519"/>
        <w:gridCol w:w="3735"/>
      </w:tblGrid>
      <w:tr w:rsidR="00003D14" w:rsidRPr="002A5E8F" w14:paraId="13EB666D" w14:textId="77777777" w:rsidTr="00921A0D">
        <w:trPr>
          <w:jc w:val="center"/>
        </w:trPr>
        <w:tc>
          <w:tcPr>
            <w:tcW w:w="1499" w:type="pct"/>
            <w:tcMar>
              <w:top w:w="0" w:type="dxa"/>
              <w:left w:w="108" w:type="dxa"/>
              <w:bottom w:w="0" w:type="dxa"/>
              <w:right w:w="108" w:type="dxa"/>
            </w:tcMar>
            <w:hideMark/>
          </w:tcPr>
          <w:p w14:paraId="574C79E8"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1442" w:type="pct"/>
            <w:tcMar>
              <w:top w:w="0" w:type="dxa"/>
              <w:left w:w="108" w:type="dxa"/>
              <w:bottom w:w="0" w:type="dxa"/>
              <w:right w:w="108" w:type="dxa"/>
            </w:tcMar>
            <w:hideMark/>
          </w:tcPr>
          <w:p w14:paraId="2BEDA029"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2059" w:type="pct"/>
            <w:tcMar>
              <w:top w:w="0" w:type="dxa"/>
              <w:left w:w="108" w:type="dxa"/>
              <w:bottom w:w="0" w:type="dxa"/>
              <w:right w:w="108" w:type="dxa"/>
            </w:tcMar>
            <w:hideMark/>
          </w:tcPr>
          <w:p w14:paraId="5626076E"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«УТВЕРЖДАЮ»</w:t>
            </w:r>
          </w:p>
          <w:p w14:paraId="0BF7EC31"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p>
          <w:p w14:paraId="412CD67D"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w:t>
            </w:r>
          </w:p>
          <w:p w14:paraId="702D4636"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«_____»______________20_____г.</w:t>
            </w:r>
          </w:p>
        </w:tc>
      </w:tr>
    </w:tbl>
    <w:p w14:paraId="48C53126" w14:textId="77777777" w:rsidR="00003D14" w:rsidRPr="002A5E8F" w:rsidRDefault="00003D14" w:rsidP="00003D14">
      <w:pPr>
        <w:spacing w:after="0" w:line="240" w:lineRule="auto"/>
        <w:rPr>
          <w:sz w:val="24"/>
          <w:szCs w:val="24"/>
        </w:rPr>
      </w:pPr>
    </w:p>
    <w:p w14:paraId="4FFB5891" w14:textId="77777777" w:rsidR="00003D14" w:rsidRPr="002A5E8F" w:rsidRDefault="00003D14" w:rsidP="00003D14">
      <w:pPr>
        <w:spacing w:after="0" w:line="240" w:lineRule="auto"/>
        <w:rPr>
          <w:sz w:val="24"/>
          <w:szCs w:val="24"/>
        </w:rPr>
      </w:pPr>
    </w:p>
    <w:p w14:paraId="7881A3BD" w14:textId="77777777" w:rsidR="00003D14" w:rsidRPr="002A5E8F" w:rsidRDefault="00003D14" w:rsidP="00003D14">
      <w:pPr>
        <w:spacing w:after="0" w:line="240" w:lineRule="auto"/>
        <w:jc w:val="center"/>
        <w:rPr>
          <w:b/>
          <w:sz w:val="28"/>
          <w:szCs w:val="28"/>
        </w:rPr>
      </w:pPr>
      <w:r w:rsidRPr="002A5E8F">
        <w:rPr>
          <w:rFonts w:ascii="Times New Roman" w:hAnsi="Times New Roman"/>
          <w:b/>
          <w:sz w:val="28"/>
          <w:szCs w:val="28"/>
        </w:rPr>
        <w:t>График проведения ТО КСБ</w:t>
      </w:r>
    </w:p>
    <w:p w14:paraId="20738D89" w14:textId="77777777" w:rsidR="00003D14" w:rsidRPr="002A5E8F" w:rsidRDefault="00003D14" w:rsidP="00003D14">
      <w:pPr>
        <w:spacing w:after="0" w:line="240" w:lineRule="auto"/>
        <w:rPr>
          <w:sz w:val="24"/>
          <w:szCs w:val="24"/>
        </w:rPr>
      </w:pPr>
    </w:p>
    <w:p w14:paraId="0C098EA0" w14:textId="77777777" w:rsidR="00003D14" w:rsidRPr="002A5E8F" w:rsidRDefault="00003D14" w:rsidP="00003D14">
      <w:pPr>
        <w:spacing w:after="0" w:line="240" w:lineRule="auto"/>
        <w:rPr>
          <w:sz w:val="24"/>
          <w:szCs w:val="24"/>
        </w:rPr>
      </w:pPr>
    </w:p>
    <w:tbl>
      <w:tblPr>
        <w:tblW w:w="0" w:type="auto"/>
        <w:jc w:val="center"/>
        <w:tblCellMar>
          <w:left w:w="0" w:type="dxa"/>
          <w:right w:w="0" w:type="dxa"/>
        </w:tblCellMar>
        <w:tblLook w:val="04A0" w:firstRow="1" w:lastRow="0" w:firstColumn="1" w:lastColumn="0" w:noHBand="0" w:noVBand="1"/>
      </w:tblPr>
      <w:tblGrid>
        <w:gridCol w:w="4643"/>
        <w:gridCol w:w="4644"/>
      </w:tblGrid>
      <w:tr w:rsidR="00003D14" w:rsidRPr="002A5E8F" w14:paraId="5C75C8EA" w14:textId="77777777" w:rsidTr="00921A0D">
        <w:trPr>
          <w:jc w:val="center"/>
        </w:trPr>
        <w:tc>
          <w:tcPr>
            <w:tcW w:w="9287" w:type="dxa"/>
            <w:gridSpan w:val="2"/>
            <w:tcMar>
              <w:top w:w="0" w:type="dxa"/>
              <w:left w:w="108" w:type="dxa"/>
              <w:bottom w:w="0" w:type="dxa"/>
              <w:right w:w="108" w:type="dxa"/>
            </w:tcMar>
            <w:hideMark/>
          </w:tcPr>
          <w:p w14:paraId="65B13909" w14:textId="77777777" w:rsidR="00003D14" w:rsidRPr="002A5E8F" w:rsidRDefault="00003D14" w:rsidP="00921A0D">
            <w:pPr>
              <w:shd w:val="clear" w:color="auto" w:fill="FFFFFF"/>
              <w:spacing w:after="0" w:line="240" w:lineRule="auto"/>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в (на)______________________________________________________________________</w:t>
            </w:r>
          </w:p>
          <w:p w14:paraId="5AE5EEDA"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адрес объекта)</w:t>
            </w:r>
          </w:p>
          <w:p w14:paraId="42090034" w14:textId="77777777" w:rsidR="00003D14" w:rsidRPr="002A5E8F" w:rsidRDefault="00003D14" w:rsidP="00921A0D">
            <w:pPr>
              <w:shd w:val="clear" w:color="auto" w:fill="FFFFFF"/>
              <w:spacing w:after="0" w:line="240" w:lineRule="auto"/>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___________________________________________________________________________</w:t>
            </w:r>
          </w:p>
          <w:p w14:paraId="6E59B104" w14:textId="77777777" w:rsidR="00003D14" w:rsidRPr="002A5E8F" w:rsidRDefault="00003D14" w:rsidP="00921A0D">
            <w:pPr>
              <w:shd w:val="clear" w:color="auto" w:fill="FFFFFF"/>
              <w:spacing w:after="0" w:line="240" w:lineRule="auto"/>
              <w:jc w:val="center"/>
              <w:rPr>
                <w:rFonts w:ascii="Times New Roman" w:eastAsia="Times New Roman" w:hAnsi="Times New Roman"/>
                <w:sz w:val="20"/>
                <w:szCs w:val="20"/>
                <w:lang w:eastAsia="ru-RU"/>
              </w:rPr>
            </w:pPr>
            <w:r w:rsidRPr="002A5E8F">
              <w:rPr>
                <w:rFonts w:ascii="Times New Roman" w:eastAsia="Times New Roman" w:hAnsi="Times New Roman"/>
                <w:sz w:val="20"/>
                <w:szCs w:val="20"/>
                <w:lang w:eastAsia="ru-RU"/>
              </w:rPr>
              <w:t>(наименование населенного пункта)</w:t>
            </w:r>
          </w:p>
          <w:p w14:paraId="01E8D666"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38FABF7C" w14:textId="77777777" w:rsidTr="00921A0D">
        <w:trPr>
          <w:jc w:val="center"/>
        </w:trPr>
        <w:tc>
          <w:tcPr>
            <w:tcW w:w="4643" w:type="dxa"/>
            <w:tcMar>
              <w:top w:w="0" w:type="dxa"/>
              <w:left w:w="108" w:type="dxa"/>
              <w:bottom w:w="0" w:type="dxa"/>
              <w:right w:w="108" w:type="dxa"/>
            </w:tcMar>
            <w:hideMark/>
          </w:tcPr>
          <w:p w14:paraId="2DA9AC40"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по договору №_____________</w:t>
            </w:r>
          </w:p>
        </w:tc>
        <w:tc>
          <w:tcPr>
            <w:tcW w:w="4644" w:type="dxa"/>
            <w:tcMar>
              <w:top w:w="0" w:type="dxa"/>
              <w:left w:w="108" w:type="dxa"/>
              <w:bottom w:w="0" w:type="dxa"/>
              <w:right w:w="108" w:type="dxa"/>
            </w:tcMar>
            <w:hideMark/>
          </w:tcPr>
          <w:p w14:paraId="6141EBAA" w14:textId="77777777" w:rsidR="00003D14" w:rsidRPr="002A5E8F" w:rsidRDefault="00003D14" w:rsidP="00921A0D">
            <w:pPr>
              <w:spacing w:after="0" w:line="240" w:lineRule="auto"/>
              <w:ind w:firstLine="284"/>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от «___» ______________20____г.</w:t>
            </w:r>
          </w:p>
        </w:tc>
      </w:tr>
    </w:tbl>
    <w:p w14:paraId="0690D303" w14:textId="77777777" w:rsidR="00003D14" w:rsidRPr="002A5E8F" w:rsidRDefault="00003D14" w:rsidP="00003D14">
      <w:pPr>
        <w:spacing w:after="0" w:line="240" w:lineRule="auto"/>
        <w:rPr>
          <w:sz w:val="24"/>
          <w:szCs w:val="24"/>
        </w:rPr>
      </w:pPr>
    </w:p>
    <w:p w14:paraId="7CFBE132" w14:textId="77777777" w:rsidR="00003D14" w:rsidRPr="002A5E8F" w:rsidRDefault="00003D14" w:rsidP="00003D14">
      <w:pPr>
        <w:spacing w:after="0" w:line="240" w:lineRule="auto"/>
        <w:rPr>
          <w:sz w:val="24"/>
          <w:szCs w:val="24"/>
        </w:rPr>
      </w:pPr>
    </w:p>
    <w:p w14:paraId="65FB2376" w14:textId="77777777" w:rsidR="00003D14" w:rsidRPr="002A5E8F" w:rsidRDefault="00003D14" w:rsidP="00003D14">
      <w:pPr>
        <w:spacing w:after="0" w:line="240" w:lineRule="auto"/>
        <w:rPr>
          <w:sz w:val="24"/>
          <w:szCs w:val="24"/>
        </w:rPr>
      </w:pPr>
    </w:p>
    <w:tbl>
      <w:tblPr>
        <w:tblW w:w="93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90"/>
        <w:gridCol w:w="1251"/>
        <w:gridCol w:w="520"/>
        <w:gridCol w:w="520"/>
        <w:gridCol w:w="520"/>
        <w:gridCol w:w="520"/>
        <w:gridCol w:w="520"/>
        <w:gridCol w:w="520"/>
        <w:gridCol w:w="520"/>
        <w:gridCol w:w="520"/>
        <w:gridCol w:w="520"/>
        <w:gridCol w:w="520"/>
        <w:gridCol w:w="520"/>
        <w:gridCol w:w="520"/>
      </w:tblGrid>
      <w:tr w:rsidR="005E720D" w:rsidRPr="002A5E8F" w14:paraId="08B7C890" w14:textId="77777777" w:rsidTr="005E720D">
        <w:trPr>
          <w:trHeight w:val="1178"/>
        </w:trPr>
        <w:tc>
          <w:tcPr>
            <w:tcW w:w="459" w:type="dxa"/>
            <w:shd w:val="clear" w:color="auto" w:fill="auto"/>
            <w:vAlign w:val="center"/>
            <w:hideMark/>
          </w:tcPr>
          <w:p w14:paraId="6E8C6013" w14:textId="77777777" w:rsidR="005E720D" w:rsidRPr="002A5E8F" w:rsidRDefault="005E720D" w:rsidP="005E720D">
            <w:pPr>
              <w:spacing w:after="0" w:line="240" w:lineRule="auto"/>
              <w:jc w:val="center"/>
              <w:rPr>
                <w:rFonts w:ascii="Times New Roman" w:hAnsi="Times New Roman"/>
                <w:sz w:val="18"/>
              </w:rPr>
            </w:pPr>
            <w:r w:rsidRPr="002A5E8F">
              <w:rPr>
                <w:rFonts w:ascii="Times New Roman" w:hAnsi="Times New Roman"/>
                <w:sz w:val="18"/>
              </w:rPr>
              <w:t>№ п/п</w:t>
            </w:r>
          </w:p>
        </w:tc>
        <w:tc>
          <w:tcPr>
            <w:tcW w:w="1390" w:type="dxa"/>
            <w:shd w:val="clear" w:color="auto" w:fill="auto"/>
            <w:vAlign w:val="center"/>
            <w:hideMark/>
          </w:tcPr>
          <w:p w14:paraId="1A4E9C8F" w14:textId="77777777" w:rsidR="005E720D" w:rsidRPr="002A5E8F" w:rsidRDefault="005E720D" w:rsidP="005E720D">
            <w:pPr>
              <w:spacing w:after="0" w:line="240" w:lineRule="auto"/>
              <w:jc w:val="center"/>
              <w:rPr>
                <w:rFonts w:ascii="Times New Roman" w:eastAsia="Calibri" w:hAnsi="Times New Roman" w:cs="Times New Roman"/>
                <w:sz w:val="18"/>
              </w:rPr>
            </w:pPr>
            <w:r w:rsidRPr="002A5E8F">
              <w:rPr>
                <w:rFonts w:ascii="Times New Roman" w:hAnsi="Times New Roman"/>
                <w:sz w:val="18"/>
              </w:rPr>
              <w:t>Наименование объекта, Адрес объекта, тип установленных КСБ</w:t>
            </w:r>
          </w:p>
        </w:tc>
        <w:tc>
          <w:tcPr>
            <w:tcW w:w="1251" w:type="dxa"/>
            <w:shd w:val="clear" w:color="auto" w:fill="auto"/>
            <w:vAlign w:val="center"/>
            <w:hideMark/>
          </w:tcPr>
          <w:p w14:paraId="54D8E3E7" w14:textId="77777777" w:rsidR="005E720D" w:rsidRPr="002A5E8F" w:rsidRDefault="005E720D" w:rsidP="005E720D">
            <w:pPr>
              <w:spacing w:after="0" w:line="240" w:lineRule="auto"/>
              <w:jc w:val="center"/>
              <w:rPr>
                <w:rFonts w:ascii="Times New Roman" w:eastAsia="Calibri" w:hAnsi="Times New Roman" w:cs="Times New Roman"/>
                <w:sz w:val="18"/>
              </w:rPr>
            </w:pPr>
            <w:r w:rsidRPr="002A5E8F">
              <w:rPr>
                <w:rFonts w:ascii="Times New Roman" w:hAnsi="Times New Roman"/>
                <w:sz w:val="18"/>
              </w:rPr>
              <w:t>Вид регламента (ТО-1, ТО-2, ТО-3)</w:t>
            </w:r>
          </w:p>
        </w:tc>
        <w:tc>
          <w:tcPr>
            <w:tcW w:w="520" w:type="dxa"/>
            <w:shd w:val="clear" w:color="auto" w:fill="auto"/>
            <w:noWrap/>
            <w:textDirection w:val="btLr"/>
            <w:vAlign w:val="center"/>
            <w:hideMark/>
          </w:tcPr>
          <w:p w14:paraId="1FABF979"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ОКТЯБРЬ</w:t>
            </w:r>
          </w:p>
        </w:tc>
        <w:tc>
          <w:tcPr>
            <w:tcW w:w="520" w:type="dxa"/>
            <w:shd w:val="clear" w:color="auto" w:fill="auto"/>
            <w:noWrap/>
            <w:textDirection w:val="btLr"/>
            <w:vAlign w:val="center"/>
            <w:hideMark/>
          </w:tcPr>
          <w:p w14:paraId="238E67A8"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НОЯБРЬ</w:t>
            </w:r>
          </w:p>
        </w:tc>
        <w:tc>
          <w:tcPr>
            <w:tcW w:w="520" w:type="dxa"/>
            <w:shd w:val="clear" w:color="auto" w:fill="auto"/>
            <w:noWrap/>
            <w:textDirection w:val="btLr"/>
            <w:vAlign w:val="center"/>
            <w:hideMark/>
          </w:tcPr>
          <w:p w14:paraId="292B6390"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ДЕКАБРЬ</w:t>
            </w:r>
          </w:p>
        </w:tc>
        <w:tc>
          <w:tcPr>
            <w:tcW w:w="520" w:type="dxa"/>
            <w:shd w:val="clear" w:color="auto" w:fill="auto"/>
            <w:noWrap/>
            <w:textDirection w:val="btLr"/>
            <w:vAlign w:val="center"/>
            <w:hideMark/>
          </w:tcPr>
          <w:p w14:paraId="00974264"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ЯНВАРЬ</w:t>
            </w:r>
          </w:p>
        </w:tc>
        <w:tc>
          <w:tcPr>
            <w:tcW w:w="520" w:type="dxa"/>
            <w:shd w:val="clear" w:color="auto" w:fill="auto"/>
            <w:noWrap/>
            <w:textDirection w:val="btLr"/>
            <w:vAlign w:val="center"/>
            <w:hideMark/>
          </w:tcPr>
          <w:p w14:paraId="45DA96D9"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ФЕВРАЛЬ</w:t>
            </w:r>
          </w:p>
        </w:tc>
        <w:tc>
          <w:tcPr>
            <w:tcW w:w="520" w:type="dxa"/>
            <w:shd w:val="clear" w:color="auto" w:fill="auto"/>
            <w:noWrap/>
            <w:textDirection w:val="btLr"/>
            <w:vAlign w:val="center"/>
            <w:hideMark/>
          </w:tcPr>
          <w:p w14:paraId="6DD9D63A"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МАРТ</w:t>
            </w:r>
          </w:p>
        </w:tc>
        <w:tc>
          <w:tcPr>
            <w:tcW w:w="520" w:type="dxa"/>
            <w:shd w:val="clear" w:color="auto" w:fill="auto"/>
            <w:noWrap/>
            <w:textDirection w:val="btLr"/>
            <w:vAlign w:val="center"/>
            <w:hideMark/>
          </w:tcPr>
          <w:p w14:paraId="58FC5ABE"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АПРЕЛЬ</w:t>
            </w:r>
          </w:p>
        </w:tc>
        <w:tc>
          <w:tcPr>
            <w:tcW w:w="520" w:type="dxa"/>
            <w:shd w:val="clear" w:color="auto" w:fill="auto"/>
            <w:noWrap/>
            <w:textDirection w:val="btLr"/>
            <w:vAlign w:val="center"/>
            <w:hideMark/>
          </w:tcPr>
          <w:p w14:paraId="6432059C"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МАЙ</w:t>
            </w:r>
          </w:p>
        </w:tc>
        <w:tc>
          <w:tcPr>
            <w:tcW w:w="520" w:type="dxa"/>
            <w:shd w:val="clear" w:color="auto" w:fill="auto"/>
            <w:noWrap/>
            <w:textDirection w:val="btLr"/>
            <w:vAlign w:val="center"/>
            <w:hideMark/>
          </w:tcPr>
          <w:p w14:paraId="6E0E22A9"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ИЮНЬ</w:t>
            </w:r>
          </w:p>
        </w:tc>
        <w:tc>
          <w:tcPr>
            <w:tcW w:w="520" w:type="dxa"/>
            <w:shd w:val="clear" w:color="auto" w:fill="auto"/>
            <w:noWrap/>
            <w:textDirection w:val="btLr"/>
            <w:vAlign w:val="center"/>
            <w:hideMark/>
          </w:tcPr>
          <w:p w14:paraId="2F54AA4D"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ИЮЛЬ</w:t>
            </w:r>
          </w:p>
        </w:tc>
        <w:tc>
          <w:tcPr>
            <w:tcW w:w="520" w:type="dxa"/>
            <w:shd w:val="clear" w:color="auto" w:fill="auto"/>
            <w:noWrap/>
            <w:textDirection w:val="btLr"/>
            <w:vAlign w:val="center"/>
            <w:hideMark/>
          </w:tcPr>
          <w:p w14:paraId="5E161E05"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АВГУСТ</w:t>
            </w:r>
          </w:p>
        </w:tc>
        <w:tc>
          <w:tcPr>
            <w:tcW w:w="520" w:type="dxa"/>
            <w:shd w:val="clear" w:color="auto" w:fill="auto"/>
            <w:noWrap/>
            <w:textDirection w:val="btLr"/>
            <w:vAlign w:val="center"/>
            <w:hideMark/>
          </w:tcPr>
          <w:p w14:paraId="118A7BB0"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СЕНТЯБРЬ</w:t>
            </w:r>
          </w:p>
        </w:tc>
      </w:tr>
      <w:tr w:rsidR="00003D14" w:rsidRPr="002A5E8F" w14:paraId="50CC1EEB" w14:textId="77777777" w:rsidTr="005E720D">
        <w:trPr>
          <w:trHeight w:val="510"/>
        </w:trPr>
        <w:tc>
          <w:tcPr>
            <w:tcW w:w="459" w:type="dxa"/>
            <w:shd w:val="clear" w:color="auto" w:fill="auto"/>
            <w:noWrap/>
            <w:vAlign w:val="center"/>
            <w:hideMark/>
          </w:tcPr>
          <w:p w14:paraId="0D95E394"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1</w:t>
            </w:r>
          </w:p>
        </w:tc>
        <w:tc>
          <w:tcPr>
            <w:tcW w:w="1390" w:type="dxa"/>
            <w:shd w:val="clear" w:color="000000" w:fill="FFFFFF"/>
            <w:vAlign w:val="center"/>
            <w:hideMark/>
          </w:tcPr>
          <w:p w14:paraId="4A485F22"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1251" w:type="dxa"/>
            <w:shd w:val="clear" w:color="000000" w:fill="FFFFFF"/>
            <w:vAlign w:val="center"/>
            <w:hideMark/>
          </w:tcPr>
          <w:p w14:paraId="5576884C"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F57A97F"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10E3778"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972B14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00739CD"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041148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4BBCB16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0EF3675"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408DF2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3659AEF"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5BF58C6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7618337E"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97C4E14"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r>
      <w:tr w:rsidR="00003D14" w:rsidRPr="002A5E8F" w14:paraId="70BED19E" w14:textId="77777777" w:rsidTr="005E720D">
        <w:trPr>
          <w:trHeight w:val="510"/>
        </w:trPr>
        <w:tc>
          <w:tcPr>
            <w:tcW w:w="459" w:type="dxa"/>
            <w:shd w:val="clear" w:color="auto" w:fill="auto"/>
            <w:noWrap/>
            <w:vAlign w:val="center"/>
            <w:hideMark/>
          </w:tcPr>
          <w:p w14:paraId="41CB0C6A"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2</w:t>
            </w:r>
          </w:p>
        </w:tc>
        <w:tc>
          <w:tcPr>
            <w:tcW w:w="1390" w:type="dxa"/>
            <w:shd w:val="clear" w:color="000000" w:fill="FFFFFF"/>
            <w:vAlign w:val="center"/>
            <w:hideMark/>
          </w:tcPr>
          <w:p w14:paraId="25A81FB1"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1251" w:type="dxa"/>
            <w:shd w:val="clear" w:color="000000" w:fill="FFFFFF"/>
            <w:vAlign w:val="center"/>
            <w:hideMark/>
          </w:tcPr>
          <w:p w14:paraId="3DD49355"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F24E90A"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660CF135"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98E7086"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87F783C"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D344814"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79BDD62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2CE249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95E56CC"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7334B4D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4809853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047D64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4EF38EEC"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r>
      <w:tr w:rsidR="00003D14" w:rsidRPr="002A5E8F" w14:paraId="3A5F720C" w14:textId="77777777" w:rsidTr="005E720D">
        <w:trPr>
          <w:trHeight w:val="510"/>
        </w:trPr>
        <w:tc>
          <w:tcPr>
            <w:tcW w:w="459" w:type="dxa"/>
            <w:shd w:val="clear" w:color="auto" w:fill="auto"/>
            <w:noWrap/>
            <w:vAlign w:val="center"/>
            <w:hideMark/>
          </w:tcPr>
          <w:p w14:paraId="637C8B1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3</w:t>
            </w:r>
          </w:p>
        </w:tc>
        <w:tc>
          <w:tcPr>
            <w:tcW w:w="1390" w:type="dxa"/>
            <w:shd w:val="clear" w:color="000000" w:fill="FFFFFF"/>
            <w:vAlign w:val="center"/>
            <w:hideMark/>
          </w:tcPr>
          <w:p w14:paraId="3BF0D263"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1251" w:type="dxa"/>
            <w:shd w:val="clear" w:color="000000" w:fill="FFFFFF"/>
            <w:vAlign w:val="center"/>
            <w:hideMark/>
          </w:tcPr>
          <w:p w14:paraId="20C4026C"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A9DB6A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F74570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D3C13F2"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4D5E15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C318EF5"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54461F2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124EB7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069E9B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A3878F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384460A"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47F9F9D"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F1B036E"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r>
    </w:tbl>
    <w:p w14:paraId="7AA6FD17" w14:textId="77777777" w:rsidR="00003D14" w:rsidRPr="002A5E8F" w:rsidRDefault="00003D14" w:rsidP="00003D14">
      <w:pPr>
        <w:spacing w:after="0" w:line="240" w:lineRule="auto"/>
        <w:rPr>
          <w:sz w:val="24"/>
          <w:szCs w:val="24"/>
        </w:rPr>
      </w:pPr>
    </w:p>
    <w:p w14:paraId="7348472D" w14:textId="77777777" w:rsidR="005E720D" w:rsidRPr="002A5E8F" w:rsidRDefault="005E720D" w:rsidP="00003D14">
      <w:pPr>
        <w:spacing w:after="0" w:line="240" w:lineRule="auto"/>
        <w:rPr>
          <w:sz w:val="24"/>
          <w:szCs w:val="24"/>
        </w:rPr>
      </w:pPr>
    </w:p>
    <w:p w14:paraId="36DF71E0" w14:textId="77777777" w:rsidR="00003D14" w:rsidRPr="002A5E8F" w:rsidRDefault="00003D14" w:rsidP="00003D14">
      <w:pPr>
        <w:spacing w:after="160" w:line="259" w:lineRule="auto"/>
        <w:rPr>
          <w:sz w:val="24"/>
          <w:szCs w:val="24"/>
        </w:rPr>
      </w:pPr>
    </w:p>
    <w:p w14:paraId="352060D6" w14:textId="77777777" w:rsidR="00003D14" w:rsidRPr="002A5E8F" w:rsidRDefault="00003D14" w:rsidP="00003D14">
      <w:pPr>
        <w:spacing w:before="240"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Исполнитель</w:t>
      </w:r>
    </w:p>
    <w:p w14:paraId="362FD001" w14:textId="77777777" w:rsidR="00003D14" w:rsidRPr="002A5E8F" w:rsidRDefault="00003D14" w:rsidP="00003D14">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w:t>
      </w:r>
    </w:p>
    <w:p w14:paraId="634B7D2B" w14:textId="77777777" w:rsidR="00003D14" w:rsidRPr="002A5E8F" w:rsidRDefault="00003D14" w:rsidP="00003D14">
      <w:pPr>
        <w:spacing w:after="12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(должность, ф.и.о.)</w:t>
      </w:r>
    </w:p>
    <w:p w14:paraId="620DCD69" w14:textId="77777777" w:rsidR="00003D14" w:rsidRPr="006659F2" w:rsidRDefault="00003D14" w:rsidP="00003D14">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«___»______________20___г.</w:t>
      </w:r>
    </w:p>
    <w:p w14:paraId="468E1979" w14:textId="77777777" w:rsidR="00003D14" w:rsidRPr="006659F2" w:rsidRDefault="00003D14" w:rsidP="00003D14">
      <w:pPr>
        <w:spacing w:after="160" w:line="259" w:lineRule="auto"/>
        <w:rPr>
          <w:sz w:val="24"/>
          <w:szCs w:val="24"/>
        </w:rPr>
      </w:pPr>
    </w:p>
    <w:p w14:paraId="5474191D" w14:textId="77777777" w:rsidR="00003D14" w:rsidRPr="006659F2" w:rsidRDefault="00003D14" w:rsidP="00003D14">
      <w:pPr>
        <w:rPr>
          <w:rFonts w:ascii="Times New Roman" w:eastAsia="Times New Roman" w:hAnsi="Times New Roman"/>
          <w:sz w:val="16"/>
          <w:szCs w:val="16"/>
          <w:lang w:eastAsia="ru-RU"/>
        </w:rPr>
      </w:pPr>
      <w:r w:rsidRPr="006659F2">
        <w:rPr>
          <w:rFonts w:ascii="Times New Roman" w:eastAsia="Times New Roman" w:hAnsi="Times New Roman"/>
          <w:sz w:val="16"/>
          <w:szCs w:val="16"/>
          <w:lang w:eastAsia="ru-RU"/>
        </w:rPr>
        <w:br w:type="page"/>
      </w:r>
    </w:p>
    <w:p w14:paraId="04F4456E" w14:textId="77777777" w:rsidR="00003D14" w:rsidRPr="006659F2" w:rsidRDefault="00003D14" w:rsidP="00003D14">
      <w:pPr>
        <w:spacing w:after="0" w:line="240" w:lineRule="auto"/>
        <w:ind w:left="6237"/>
        <w:contextualSpacing/>
        <w:rPr>
          <w:rFonts w:ascii="Times New Roman" w:eastAsia="Times New Roman" w:hAnsi="Times New Roman"/>
          <w:sz w:val="16"/>
          <w:szCs w:val="16"/>
          <w:lang w:eastAsia="ru-RU"/>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3056" behindDoc="1" locked="0" layoutInCell="1" allowOverlap="1" wp14:anchorId="3AD352D7" wp14:editId="581DD4FA">
                <wp:simplePos x="0" y="0"/>
                <wp:positionH relativeFrom="column">
                  <wp:posOffset>-1270</wp:posOffset>
                </wp:positionH>
                <wp:positionV relativeFrom="paragraph">
                  <wp:posOffset>42113</wp:posOffset>
                </wp:positionV>
                <wp:extent cx="1623060" cy="403860"/>
                <wp:effectExtent l="0" t="0" r="15240" b="1524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04DF1DAD"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352D7" id="_x0000_s1027" type="#_x0000_t202" style="position:absolute;left:0;text-align:left;margin-left:-.1pt;margin-top:3.3pt;width:127.8pt;height:31.8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">
                <v:textbox>
                  <w:txbxContent>
                    <w:p w14:paraId="04DF1DAD"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Приложение №5 к Техническому заданию</w:t>
      </w:r>
      <w:r w:rsidRPr="006659F2">
        <w:rPr>
          <w:rFonts w:ascii="Times New Roman" w:eastAsia="Times New Roman" w:hAnsi="Times New Roman"/>
          <w:sz w:val="16"/>
          <w:szCs w:val="16"/>
          <w:lang w:eastAsia="ru-RU"/>
        </w:rPr>
        <w:t xml:space="preserve"> </w:t>
      </w:r>
    </w:p>
    <w:p w14:paraId="2A1842E9" w14:textId="77777777" w:rsidR="00003D14" w:rsidRPr="006659F2" w:rsidRDefault="00003D14" w:rsidP="00003D14">
      <w:pPr>
        <w:spacing w:after="0" w:line="240" w:lineRule="auto"/>
        <w:jc w:val="center"/>
        <w:rPr>
          <w:rFonts w:ascii="Times New Roman" w:eastAsia="Times New Roman" w:hAnsi="Times New Roman"/>
          <w:b/>
          <w:sz w:val="28"/>
          <w:szCs w:val="28"/>
          <w:lang w:eastAsia="ru-RU"/>
        </w:rPr>
      </w:pPr>
    </w:p>
    <w:p w14:paraId="7FCBB617" w14:textId="77777777" w:rsidR="00003D14" w:rsidRPr="006659F2" w:rsidRDefault="00003D14" w:rsidP="00A75C40">
      <w:pPr>
        <w:spacing w:after="0" w:line="240" w:lineRule="auto"/>
        <w:jc w:val="center"/>
        <w:rPr>
          <w:rFonts w:ascii="Times New Roman" w:eastAsia="Times New Roman" w:hAnsi="Times New Roman"/>
          <w:b/>
          <w:sz w:val="28"/>
          <w:szCs w:val="28"/>
          <w:lang w:eastAsia="ru-RU"/>
        </w:rPr>
      </w:pPr>
      <w:r w:rsidRPr="006659F2">
        <w:rPr>
          <w:rFonts w:ascii="Times New Roman" w:eastAsia="Times New Roman" w:hAnsi="Times New Roman"/>
          <w:b/>
          <w:sz w:val="28"/>
          <w:szCs w:val="28"/>
          <w:lang w:eastAsia="ru-RU"/>
        </w:rPr>
        <w:t xml:space="preserve">Акт </w:t>
      </w:r>
    </w:p>
    <w:p w14:paraId="45157B34" w14:textId="77777777" w:rsidR="00003D14" w:rsidRPr="006659F2" w:rsidRDefault="00003D14" w:rsidP="00A75C40">
      <w:pPr>
        <w:spacing w:after="0" w:line="240" w:lineRule="auto"/>
        <w:jc w:val="center"/>
        <w:rPr>
          <w:rFonts w:ascii="Times New Roman" w:eastAsia="Times New Roman" w:hAnsi="Times New Roman"/>
          <w:b/>
          <w:sz w:val="28"/>
          <w:szCs w:val="28"/>
          <w:lang w:eastAsia="ru-RU"/>
        </w:rPr>
      </w:pPr>
      <w:r w:rsidRPr="006659F2">
        <w:rPr>
          <w:rFonts w:ascii="Times New Roman" w:eastAsia="Times New Roman" w:hAnsi="Times New Roman"/>
          <w:b/>
          <w:sz w:val="28"/>
          <w:szCs w:val="28"/>
          <w:lang w:eastAsia="ru-RU"/>
        </w:rPr>
        <w:t>приемки выполненных работ по ТО и ТР КСБ на объекте</w:t>
      </w:r>
      <w:r w:rsidRPr="006659F2">
        <w:rPr>
          <w:rFonts w:ascii="Times New Roman" w:hAnsi="Times New Roman"/>
          <w:sz w:val="24"/>
          <w:szCs w:val="24"/>
        </w:rPr>
        <w:t xml:space="preserve">                                                                          </w:t>
      </w:r>
    </w:p>
    <w:p w14:paraId="642454A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 xml:space="preserve"> «____» ________________202_ г.                                                                                г. Москва</w:t>
      </w:r>
    </w:p>
    <w:p w14:paraId="60CF7D0D"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Мы, нижеподписавшиеся:</w:t>
      </w:r>
    </w:p>
    <w:p w14:paraId="12FD5064"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Представитель Заказчика АО «Почта России» _____________________________________________________________________________</w:t>
      </w:r>
    </w:p>
    <w:p w14:paraId="1B01B8B0"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 xml:space="preserve"> (Должность, фамилия, имя, отчество)</w:t>
      </w:r>
    </w:p>
    <w:p w14:paraId="2C16FFCC" w14:textId="77777777" w:rsidR="00003D14" w:rsidRPr="006659F2" w:rsidRDefault="005E720D" w:rsidP="00A75C40">
      <w:pPr>
        <w:spacing w:after="0" w:line="240" w:lineRule="auto"/>
        <w:rPr>
          <w:rFonts w:ascii="Times New Roman" w:eastAsia="Calibri" w:hAnsi="Times New Roman" w:cs="Times New Roman"/>
          <w:sz w:val="24"/>
          <w:szCs w:val="24"/>
        </w:rPr>
      </w:pPr>
      <w:r w:rsidRPr="006659F2">
        <w:rPr>
          <w:noProof/>
          <w:lang w:eastAsia="ru-RU"/>
        </w:rPr>
        <mc:AlternateContent>
          <mc:Choice Requires="wps">
            <w:drawing>
              <wp:anchor distT="0" distB="0" distL="114300" distR="114300" simplePos="0" relativeHeight="251697152" behindDoc="0" locked="0" layoutInCell="1" allowOverlap="1" wp14:anchorId="0B80509E" wp14:editId="54A1700D">
                <wp:simplePos x="0" y="0"/>
                <wp:positionH relativeFrom="margin">
                  <wp:posOffset>900430</wp:posOffset>
                </wp:positionH>
                <wp:positionV relativeFrom="paragraph">
                  <wp:posOffset>100965</wp:posOffset>
                </wp:positionV>
                <wp:extent cx="3971925" cy="967740"/>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1925" cy="967740"/>
                        </a:xfrm>
                        <a:prstGeom prst="rect">
                          <a:avLst/>
                        </a:prstGeom>
                        <a:extLst>
                          <a:ext uri="{AF507438-7753-43E0-B8FC-AC1667EBCBE1}">
                            <a14:hiddenEffects xmlns:a14="http://schemas.microsoft.com/office/drawing/2010/main">
                              <a:effectLst/>
                            </a14:hiddenEffects>
                          </a:ext>
                        </a:extLst>
                      </wps:spPr>
                      <wps:txbx>
                        <w:txbxContent>
                          <w:p w14:paraId="6002A325" w14:textId="77777777" w:rsidR="00A63F5F" w:rsidRDefault="00A63F5F" w:rsidP="00003D14">
                            <w:pPr>
                              <w:pStyle w:val="15"/>
                              <w:spacing w:before="0" w:beforeAutospacing="0" w:after="0" w:afterAutospacing="0"/>
                              <w:jc w:val="center"/>
                            </w:pPr>
                            <w:r>
                              <w:rPr>
                                <w:color w:val="969696"/>
                                <w:sz w:val="120"/>
                                <w:szCs w:val="120"/>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B80509E" id="WordArt 6" o:spid="_x0000_s1028" type="#_x0000_t202" style="position:absolute;margin-left:70.9pt;margin-top:7.95pt;width:312.75pt;height:76.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" filled="f" stroked="f">
                <o:lock v:ext="edit" shapetype="t"/>
                <v:textbox style="mso-fit-shape-to-text:t">
                  <w:txbxContent>
                    <w:p w14:paraId="6002A325" w14:textId="77777777" w:rsidR="00A63F5F" w:rsidRDefault="00A63F5F" w:rsidP="00003D14">
                      <w:pPr>
                        <w:pStyle w:val="15"/>
                        <w:spacing w:before="0" w:beforeAutospacing="0" w:after="0" w:afterAutospacing="0"/>
                        <w:jc w:val="center"/>
                      </w:pPr>
                      <w:r>
                        <w:rPr>
                          <w:color w:val="969696"/>
                          <w:sz w:val="120"/>
                          <w:szCs w:val="120"/>
                        </w:rPr>
                        <w:t>ОБРАЗЕЦ</w:t>
                      </w:r>
                    </w:p>
                  </w:txbxContent>
                </v:textbox>
                <w10:wrap anchorx="margin"/>
              </v:shape>
            </w:pict>
          </mc:Fallback>
        </mc:AlternateContent>
      </w:r>
      <w:r w:rsidR="00003D14" w:rsidRPr="006659F2">
        <w:rPr>
          <w:rFonts w:ascii="Times New Roman" w:eastAsia="Calibri" w:hAnsi="Times New Roman" w:cs="Times New Roman"/>
          <w:sz w:val="24"/>
          <w:szCs w:val="24"/>
        </w:rPr>
        <w:t>и представитель Исполнителя</w:t>
      </w:r>
    </w:p>
    <w:p w14:paraId="095FF002"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_____________________________________________________________________________</w:t>
      </w:r>
    </w:p>
    <w:p w14:paraId="4087275C"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(Должность, фамилия, имя, отчество)</w:t>
      </w:r>
    </w:p>
    <w:p w14:paraId="1BFDDBD3"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составили настоящий акт в том, что в</w:t>
      </w:r>
    </w:p>
    <w:p w14:paraId="74E6FA9A"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_____________________________________________________________________________</w:t>
      </w:r>
    </w:p>
    <w:p w14:paraId="5C28D4B0"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(Наименование структурного подразделения Заказчика, адрес объекта)</w:t>
      </w:r>
    </w:p>
    <w:p w14:paraId="25744FC3"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За _____________________ были выполнены регламентные работы по техническому</w:t>
      </w:r>
    </w:p>
    <w:p w14:paraId="7A24ADEC" w14:textId="77777777" w:rsidR="00003D14" w:rsidRPr="006659F2" w:rsidRDefault="00003D14" w:rsidP="00A75C40">
      <w:pPr>
        <w:spacing w:after="0" w:line="240" w:lineRule="auto"/>
        <w:ind w:firstLine="851"/>
        <w:rPr>
          <w:rFonts w:ascii="Times New Roman" w:eastAsia="Calibri" w:hAnsi="Times New Roman" w:cs="Times New Roman"/>
          <w:sz w:val="16"/>
          <w:szCs w:val="16"/>
        </w:rPr>
      </w:pPr>
      <w:r w:rsidRPr="006659F2">
        <w:rPr>
          <w:rFonts w:ascii="Times New Roman" w:eastAsia="Calibri" w:hAnsi="Times New Roman" w:cs="Times New Roman"/>
          <w:sz w:val="16"/>
          <w:szCs w:val="16"/>
        </w:rPr>
        <w:t>Месяц, квартал, год</w:t>
      </w:r>
    </w:p>
    <w:p w14:paraId="6C313EE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обслуживанию комплекса систем безопасности (КСБ)в объеме регламента №___________</w:t>
      </w:r>
    </w:p>
    <w:p w14:paraId="3846193A" w14:textId="77777777" w:rsidR="00003D14" w:rsidRPr="006659F2" w:rsidRDefault="00003D14" w:rsidP="00B03D9B">
      <w:pPr>
        <w:pStyle w:val="a9"/>
        <w:numPr>
          <w:ilvl w:val="0"/>
          <w:numId w:val="13"/>
        </w:numPr>
        <w:spacing w:before="0" w:after="0"/>
        <w:ind w:left="426"/>
        <w:rPr>
          <w:rFonts w:eastAsia="Calibri"/>
        </w:rPr>
      </w:pPr>
      <w:r w:rsidRPr="006659F2">
        <w:t xml:space="preserve">Система охранной и тревожной сигнализации __________________________________________________________________________                          </w:t>
      </w:r>
      <w:r w:rsidRPr="006659F2">
        <w:rPr>
          <w:rFonts w:eastAsia="Calibri"/>
          <w:sz w:val="16"/>
          <w:szCs w:val="16"/>
        </w:rPr>
        <w:t>В исправном/неисправном и рабочем/нерабочем состоянии/количество/тип КТС</w:t>
      </w:r>
    </w:p>
    <w:p w14:paraId="744297AA" w14:textId="77777777" w:rsidR="00003D14" w:rsidRPr="006659F2" w:rsidRDefault="00003D14" w:rsidP="00A75C40">
      <w:pPr>
        <w:pStyle w:val="a9"/>
        <w:spacing w:before="0" w:after="0"/>
        <w:ind w:left="426"/>
        <w:rPr>
          <w:rFonts w:eastAsia="Calibri"/>
        </w:rPr>
      </w:pPr>
    </w:p>
    <w:p w14:paraId="39C14D8B" w14:textId="77777777" w:rsidR="00003D14" w:rsidRPr="006659F2" w:rsidRDefault="00003D14" w:rsidP="00B03D9B">
      <w:pPr>
        <w:pStyle w:val="a9"/>
        <w:numPr>
          <w:ilvl w:val="0"/>
          <w:numId w:val="13"/>
        </w:numPr>
        <w:spacing w:before="0" w:after="0"/>
        <w:ind w:left="426"/>
        <w:rPr>
          <w:rFonts w:eastAsia="Calibri"/>
        </w:rPr>
      </w:pPr>
      <w:r w:rsidRPr="006659F2">
        <w:t>Система контроля и управления доступом __________________________________________________________________________</w:t>
      </w:r>
    </w:p>
    <w:p w14:paraId="47C89FD8" w14:textId="77777777" w:rsidR="00003D14" w:rsidRPr="006659F2" w:rsidRDefault="00003D14" w:rsidP="00A75C40">
      <w:pPr>
        <w:pStyle w:val="a9"/>
        <w:spacing w:before="0" w:after="0"/>
        <w:ind w:left="426"/>
        <w:rPr>
          <w:rFonts w:eastAsia="Calibri"/>
        </w:rPr>
      </w:pPr>
      <w:r w:rsidRPr="006659F2">
        <w:t xml:space="preserve">                       </w:t>
      </w:r>
      <w:r w:rsidRPr="006659F2">
        <w:rPr>
          <w:rFonts w:eastAsia="Calibri"/>
          <w:sz w:val="16"/>
          <w:szCs w:val="16"/>
        </w:rPr>
        <w:t>В исправном/неисправном и рабочем/нерабочем состоянии/количество точек доступа</w:t>
      </w:r>
    </w:p>
    <w:p w14:paraId="76A8ECD8" w14:textId="77777777" w:rsidR="00003D14" w:rsidRPr="006659F2" w:rsidRDefault="00003D14" w:rsidP="00A75C40">
      <w:pPr>
        <w:pStyle w:val="a9"/>
        <w:spacing w:before="0" w:after="0"/>
        <w:ind w:left="426"/>
        <w:rPr>
          <w:rFonts w:eastAsia="Calibri"/>
        </w:rPr>
      </w:pPr>
    </w:p>
    <w:p w14:paraId="49931055" w14:textId="77777777" w:rsidR="00003D14" w:rsidRPr="006659F2" w:rsidRDefault="00003D14" w:rsidP="00B03D9B">
      <w:pPr>
        <w:pStyle w:val="a9"/>
        <w:numPr>
          <w:ilvl w:val="0"/>
          <w:numId w:val="13"/>
        </w:numPr>
        <w:spacing w:before="0" w:after="0"/>
        <w:ind w:left="426"/>
        <w:rPr>
          <w:rFonts w:eastAsia="Calibri"/>
        </w:rPr>
      </w:pPr>
      <w:r w:rsidRPr="006659F2">
        <w:t>Автоматическая пожарная сигнализация и СОУЭ __________________________________________________________________________</w:t>
      </w:r>
    </w:p>
    <w:p w14:paraId="29E65C14" w14:textId="77777777" w:rsidR="00003D14" w:rsidRPr="006659F2" w:rsidRDefault="00003D14" w:rsidP="00A75C40">
      <w:pPr>
        <w:spacing w:after="0" w:line="240" w:lineRule="auto"/>
        <w:ind w:left="426"/>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В исправном/неисправном и рабочем/нерабочем состоянии</w:t>
      </w:r>
    </w:p>
    <w:p w14:paraId="056744E2" w14:textId="77777777" w:rsidR="005E720D" w:rsidRPr="005E720D" w:rsidRDefault="00003D14" w:rsidP="00B03D9B">
      <w:pPr>
        <w:pStyle w:val="a9"/>
        <w:numPr>
          <w:ilvl w:val="0"/>
          <w:numId w:val="13"/>
        </w:numPr>
        <w:spacing w:before="0" w:after="0"/>
        <w:ind w:left="426"/>
        <w:rPr>
          <w:rFonts w:eastAsia="Calibri"/>
        </w:rPr>
      </w:pPr>
      <w:r w:rsidRPr="006659F2">
        <w:t>Система охранного телевидения (система видеонаблюдения) _______________________________________________</w:t>
      </w:r>
      <w:r w:rsidR="005E720D">
        <w:t>__________________________</w:t>
      </w:r>
    </w:p>
    <w:p w14:paraId="65CA4EDE" w14:textId="654CD23B" w:rsidR="00003D14" w:rsidRPr="006659F2" w:rsidRDefault="00003D14" w:rsidP="005E720D">
      <w:pPr>
        <w:pStyle w:val="a9"/>
        <w:spacing w:before="0" w:after="0"/>
        <w:ind w:left="426"/>
        <w:jc w:val="center"/>
        <w:rPr>
          <w:rFonts w:eastAsia="Calibri"/>
        </w:rPr>
      </w:pPr>
      <w:r w:rsidRPr="006659F2">
        <w:rPr>
          <w:rFonts w:eastAsia="Calibri"/>
          <w:sz w:val="16"/>
          <w:szCs w:val="16"/>
        </w:rPr>
        <w:t xml:space="preserve">В исправном/неисправном и рабочем/нерабочем состоянии/модель видеорегистратора/ </w:t>
      </w:r>
      <w:r w:rsidRPr="006659F2">
        <w:rPr>
          <w:rFonts w:eastAsia="Calibri"/>
          <w:sz w:val="16"/>
          <w:szCs w:val="16"/>
          <w:lang w:val="en-US"/>
        </w:rPr>
        <w:t>IP</w:t>
      </w:r>
      <w:r w:rsidRPr="006659F2">
        <w:rPr>
          <w:rFonts w:eastAsia="Calibri"/>
          <w:sz w:val="16"/>
          <w:szCs w:val="16"/>
        </w:rPr>
        <w:t>-</w:t>
      </w:r>
      <w:r w:rsidR="006105FB">
        <w:rPr>
          <w:rFonts w:eastAsia="Calibri"/>
          <w:sz w:val="16"/>
          <w:szCs w:val="16"/>
        </w:rPr>
        <w:t>гибрид-</w:t>
      </w:r>
      <w:r w:rsidRPr="006659F2">
        <w:rPr>
          <w:rFonts w:eastAsia="Calibri"/>
          <w:sz w:val="16"/>
          <w:szCs w:val="16"/>
        </w:rPr>
        <w:t>аналог</w:t>
      </w:r>
    </w:p>
    <w:p w14:paraId="1D408067" w14:textId="77777777" w:rsidR="00003D14" w:rsidRPr="006659F2" w:rsidRDefault="00003D14" w:rsidP="00A75C40">
      <w:pPr>
        <w:pStyle w:val="a9"/>
        <w:spacing w:before="0" w:after="0"/>
        <w:ind w:left="426"/>
        <w:rPr>
          <w:rFonts w:eastAsia="Calibri"/>
        </w:rPr>
      </w:pPr>
    </w:p>
    <w:p w14:paraId="4E8ABC85" w14:textId="77777777" w:rsidR="00003D14" w:rsidRPr="006659F2" w:rsidRDefault="00003D14" w:rsidP="00B03D9B">
      <w:pPr>
        <w:pStyle w:val="a9"/>
        <w:numPr>
          <w:ilvl w:val="0"/>
          <w:numId w:val="13"/>
        </w:numPr>
        <w:spacing w:before="0" w:after="0"/>
        <w:ind w:left="426"/>
        <w:rPr>
          <w:rFonts w:eastAsia="Calibri"/>
        </w:rPr>
      </w:pPr>
      <w:r w:rsidRPr="006659F2">
        <w:rPr>
          <w:rFonts w:eastAsia="Calibri"/>
          <w:lang w:val="en-US"/>
        </w:rPr>
        <w:t>HDD</w:t>
      </w:r>
      <w:r w:rsidRPr="006659F2">
        <w:rPr>
          <w:rFonts w:eastAsia="Calibri"/>
        </w:rPr>
        <w:t>_______________________ Глубина архива ________________________________</w:t>
      </w:r>
      <w:r w:rsidRPr="006659F2">
        <w:t xml:space="preserve"> </w:t>
      </w:r>
    </w:p>
    <w:p w14:paraId="3B6F10A2" w14:textId="77777777" w:rsidR="00003D14" w:rsidRPr="006659F2" w:rsidRDefault="00003D14" w:rsidP="00A75C40">
      <w:pPr>
        <w:spacing w:after="0" w:line="240" w:lineRule="auto"/>
        <w:ind w:left="426"/>
        <w:jc w:val="center"/>
        <w:rPr>
          <w:rFonts w:eastAsia="Calibri"/>
          <w:sz w:val="16"/>
          <w:szCs w:val="16"/>
        </w:rPr>
      </w:pPr>
      <w:r w:rsidRPr="006659F2">
        <w:rPr>
          <w:rFonts w:ascii="Times New Roman" w:eastAsia="Calibri" w:hAnsi="Times New Roman" w:cs="Times New Roman"/>
          <w:sz w:val="16"/>
          <w:szCs w:val="16"/>
        </w:rPr>
        <w:t xml:space="preserve">                       Емкость/</w:t>
      </w:r>
      <w:r w:rsidRPr="005E720D">
        <w:rPr>
          <w:rFonts w:ascii="Times New Roman" w:eastAsia="Calibri" w:hAnsi="Times New Roman" w:cs="Times New Roman"/>
          <w:sz w:val="16"/>
          <w:szCs w:val="16"/>
        </w:rPr>
        <w:t>количество                                                                                                                            в сутках</w:t>
      </w:r>
    </w:p>
    <w:p w14:paraId="2EDDFA48" w14:textId="77777777" w:rsidR="00003D14" w:rsidRPr="006659F2" w:rsidRDefault="00003D14" w:rsidP="00B03D9B">
      <w:pPr>
        <w:pStyle w:val="a9"/>
        <w:numPr>
          <w:ilvl w:val="0"/>
          <w:numId w:val="13"/>
        </w:numPr>
        <w:spacing w:before="0" w:after="0"/>
        <w:ind w:left="284"/>
        <w:jc w:val="center"/>
        <w:rPr>
          <w:rFonts w:eastAsia="Calibri"/>
        </w:rPr>
      </w:pPr>
      <w:r w:rsidRPr="006659F2">
        <w:rPr>
          <w:rFonts w:eastAsia="Calibri"/>
        </w:rPr>
        <w:t xml:space="preserve">Количество и тип видеокамер________________________________________________                                              </w:t>
      </w:r>
      <w:r w:rsidRPr="006659F2">
        <w:rPr>
          <w:rFonts w:eastAsia="Calibri"/>
          <w:sz w:val="16"/>
          <w:szCs w:val="16"/>
        </w:rPr>
        <w:t>уличные/внутренние</w:t>
      </w:r>
    </w:p>
    <w:p w14:paraId="14D7776C" w14:textId="77777777" w:rsidR="00003D14" w:rsidRPr="006659F2" w:rsidRDefault="00003D14" w:rsidP="00A75C40">
      <w:pPr>
        <w:pStyle w:val="a9"/>
        <w:spacing w:before="0" w:after="0"/>
        <w:ind w:left="426"/>
        <w:rPr>
          <w:rFonts w:eastAsia="Calibri"/>
        </w:rPr>
      </w:pPr>
    </w:p>
    <w:p w14:paraId="290D26DA" w14:textId="77777777" w:rsidR="00003D14" w:rsidRPr="006659F2" w:rsidRDefault="00003D14" w:rsidP="00B03D9B">
      <w:pPr>
        <w:pStyle w:val="a9"/>
        <w:numPr>
          <w:ilvl w:val="0"/>
          <w:numId w:val="13"/>
        </w:numPr>
        <w:spacing w:before="0" w:after="0"/>
        <w:ind w:left="426"/>
        <w:rPr>
          <w:rFonts w:eastAsia="Calibri"/>
        </w:rPr>
      </w:pPr>
      <w:r w:rsidRPr="006659F2">
        <w:rPr>
          <w:rFonts w:eastAsia="Calibri"/>
        </w:rPr>
        <w:t>Монитор _______________________ Устройства ввода __________________________</w:t>
      </w:r>
      <w:r w:rsidRPr="006659F2">
        <w:t xml:space="preserve"> </w:t>
      </w:r>
    </w:p>
    <w:p w14:paraId="78985102" w14:textId="77777777" w:rsidR="00003D14" w:rsidRPr="006659F2" w:rsidRDefault="00003D14" w:rsidP="00A75C40">
      <w:pPr>
        <w:spacing w:after="0" w:line="240" w:lineRule="auto"/>
        <w:ind w:left="426"/>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В исправном/неисправном и рабочем/нерабочем состоянии</w:t>
      </w:r>
    </w:p>
    <w:p w14:paraId="0668B57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Примечания __________________________________________________________________________________________________________________________________________________________</w:t>
      </w:r>
    </w:p>
    <w:p w14:paraId="7A0538F7"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Кроме того, за указанный период:</w:t>
      </w:r>
    </w:p>
    <w:p w14:paraId="35674D2C"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1.Отмечено ложных срабатываний систем __________________________________</w:t>
      </w:r>
    </w:p>
    <w:p w14:paraId="57086B1F"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2.Устранены неисправности и выполнены следующие работы по заявке Заказчика _______</w:t>
      </w:r>
    </w:p>
    <w:p w14:paraId="790271CE" w14:textId="77777777" w:rsidR="00003D14" w:rsidRPr="006659F2" w:rsidRDefault="00003D14" w:rsidP="00A75C40">
      <w:pPr>
        <w:spacing w:after="0" w:line="240" w:lineRule="auto"/>
        <w:rPr>
          <w:rFonts w:ascii="Times New Roman" w:eastAsia="Calibri" w:hAnsi="Times New Roman" w:cs="Times New Roman"/>
          <w:sz w:val="24"/>
          <w:szCs w:val="24"/>
        </w:rPr>
      </w:pPr>
    </w:p>
    <w:p w14:paraId="6DD4DB1A"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Представитель Заказчика</w:t>
      </w:r>
    </w:p>
    <w:p w14:paraId="19E66A9C"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______________________________________________________________</w:t>
      </w:r>
    </w:p>
    <w:p w14:paraId="3794A762" w14:textId="77777777" w:rsidR="00003D14" w:rsidRPr="006659F2" w:rsidRDefault="00003D14" w:rsidP="00A75C40">
      <w:pPr>
        <w:suppressAutoHyphens/>
        <w:spacing w:after="0" w:line="240" w:lineRule="auto"/>
        <w:jc w:val="both"/>
        <w:rPr>
          <w:rFonts w:ascii="Times New Roman" w:eastAsia="Times New Roman" w:hAnsi="Times New Roman" w:cs="Calibri"/>
          <w:color w:val="000000"/>
          <w:sz w:val="15"/>
          <w:szCs w:val="15"/>
          <w:lang w:eastAsia="ar-SA"/>
        </w:rPr>
      </w:pPr>
      <w:r w:rsidRPr="006659F2">
        <w:rPr>
          <w:rFonts w:ascii="Times New Roman" w:eastAsia="Times New Roman" w:hAnsi="Times New Roman" w:cs="Calibri"/>
          <w:color w:val="000000"/>
          <w:sz w:val="15"/>
          <w:szCs w:val="15"/>
          <w:lang w:eastAsia="ar-SA"/>
        </w:rPr>
        <w:t xml:space="preserve">                    (подпись)                                            М.П.                                                                    (Ф.И.О.)</w:t>
      </w:r>
    </w:p>
    <w:p w14:paraId="5CE623BB"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Представитель Исполнителя</w:t>
      </w:r>
    </w:p>
    <w:p w14:paraId="03F5A191" w14:textId="77777777" w:rsidR="00003D14" w:rsidRPr="006659F2" w:rsidRDefault="00003D14" w:rsidP="00A75C40">
      <w:pPr>
        <w:tabs>
          <w:tab w:val="right" w:pos="10466"/>
        </w:tabs>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 xml:space="preserve"> ______________________________________________________________</w:t>
      </w:r>
      <w:r w:rsidRPr="006659F2">
        <w:rPr>
          <w:rFonts w:ascii="Times New Roman" w:eastAsia="Times New Roman" w:hAnsi="Times New Roman" w:cs="Calibri"/>
          <w:color w:val="000000"/>
          <w:sz w:val="24"/>
          <w:szCs w:val="24"/>
          <w:lang w:eastAsia="ar-SA"/>
        </w:rPr>
        <w:tab/>
      </w:r>
    </w:p>
    <w:p w14:paraId="0143E8FC" w14:textId="77777777" w:rsidR="00003D14" w:rsidRPr="006659F2" w:rsidRDefault="00003D14" w:rsidP="00A75C40">
      <w:pPr>
        <w:suppressAutoHyphens/>
        <w:spacing w:after="0" w:line="240" w:lineRule="auto"/>
        <w:jc w:val="both"/>
        <w:rPr>
          <w:rFonts w:ascii="Times New Roman" w:eastAsia="Calibri" w:hAnsi="Times New Roman" w:cs="Times New Roman"/>
          <w:sz w:val="24"/>
          <w:szCs w:val="24"/>
        </w:rPr>
      </w:pPr>
      <w:r w:rsidRPr="006659F2">
        <w:rPr>
          <w:rFonts w:ascii="Times New Roman" w:eastAsia="Times New Roman" w:hAnsi="Times New Roman" w:cs="Calibri"/>
          <w:color w:val="000000"/>
          <w:sz w:val="15"/>
          <w:szCs w:val="15"/>
          <w:lang w:eastAsia="ar-SA"/>
        </w:rPr>
        <w:t xml:space="preserve">                    (подпись)                                                                                                                        (Ф.И.О.)              </w:t>
      </w:r>
    </w:p>
    <w:p w14:paraId="254DAC98" w14:textId="77777777" w:rsidR="00003D14" w:rsidRDefault="00003D14" w:rsidP="00003D14">
      <w:pPr>
        <w:spacing w:after="160" w:line="259" w:lineRule="auto"/>
        <w:ind w:left="4962"/>
        <w:rPr>
          <w:rFonts w:ascii="Times New Roman" w:hAnsi="Times New Roman"/>
          <w:sz w:val="24"/>
        </w:rPr>
      </w:pPr>
    </w:p>
    <w:p w14:paraId="2FE2FAAB" w14:textId="77777777" w:rsidR="0062226D" w:rsidRDefault="0062226D" w:rsidP="00003D14">
      <w:pPr>
        <w:spacing w:after="160" w:line="259" w:lineRule="auto"/>
        <w:ind w:left="4962"/>
        <w:rPr>
          <w:rFonts w:ascii="Times New Roman" w:hAnsi="Times New Roman"/>
          <w:sz w:val="24"/>
        </w:rPr>
      </w:pPr>
    </w:p>
    <w:p w14:paraId="02B001BE" w14:textId="77777777" w:rsidR="00003D14" w:rsidRPr="006659F2" w:rsidRDefault="00003D14" w:rsidP="00003D14">
      <w:pPr>
        <w:spacing w:after="160" w:line="259" w:lineRule="auto"/>
        <w:ind w:left="6096"/>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4080" behindDoc="1" locked="0" layoutInCell="1" allowOverlap="1" wp14:anchorId="50547478" wp14:editId="5304FFF3">
                <wp:simplePos x="0" y="0"/>
                <wp:positionH relativeFrom="column">
                  <wp:posOffset>0</wp:posOffset>
                </wp:positionH>
                <wp:positionV relativeFrom="paragraph">
                  <wp:posOffset>-46355</wp:posOffset>
                </wp:positionV>
                <wp:extent cx="1623060" cy="403860"/>
                <wp:effectExtent l="0" t="0" r="0" b="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202425B0"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47478" id="_x0000_s1029" type="#_x0000_t202" style="position:absolute;left:0;text-align:left;margin-left:0;margin-top:-3.65pt;width:127.8pt;height:31.8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">
                <v:textbox>
                  <w:txbxContent>
                    <w:p w14:paraId="202425B0"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№6 к Техническому заданию </w:t>
      </w:r>
    </w:p>
    <w:p w14:paraId="353F7CEA" w14:textId="77777777" w:rsidR="00003D14" w:rsidRPr="006659F2" w:rsidRDefault="00003D14" w:rsidP="00003D14">
      <w:pPr>
        <w:spacing w:after="0" w:line="240" w:lineRule="auto"/>
        <w:rPr>
          <w:sz w:val="24"/>
          <w:szCs w:val="24"/>
        </w:rPr>
      </w:pPr>
    </w:p>
    <w:p w14:paraId="5FA7DAE6" w14:textId="77777777" w:rsidR="00003D14" w:rsidRPr="006659F2" w:rsidRDefault="00003D14" w:rsidP="00003D14">
      <w:pPr>
        <w:spacing w:after="0" w:line="240" w:lineRule="auto"/>
        <w:rPr>
          <w:sz w:val="24"/>
          <w:szCs w:val="24"/>
        </w:rPr>
      </w:pPr>
    </w:p>
    <w:p w14:paraId="45859BBF" w14:textId="77777777" w:rsidR="00003D14" w:rsidRPr="006659F2" w:rsidRDefault="00003D14" w:rsidP="00003D14">
      <w:pPr>
        <w:spacing w:after="0" w:line="240" w:lineRule="auto"/>
        <w:jc w:val="center"/>
        <w:rPr>
          <w:rFonts w:ascii="Times New Roman" w:hAnsi="Times New Roman"/>
          <w:b/>
          <w:sz w:val="24"/>
          <w:szCs w:val="24"/>
        </w:rPr>
      </w:pPr>
      <w:r w:rsidRPr="006659F2">
        <w:rPr>
          <w:rFonts w:ascii="Times New Roman" w:hAnsi="Times New Roman"/>
          <w:b/>
          <w:sz w:val="24"/>
          <w:szCs w:val="24"/>
        </w:rPr>
        <w:t>Журнал учета рабочего состояния, ТО и ТР КСБ</w:t>
      </w:r>
    </w:p>
    <w:p w14:paraId="31B4C155" w14:textId="77777777" w:rsidR="00003D14" w:rsidRPr="006659F2" w:rsidRDefault="00003D14" w:rsidP="00003D14">
      <w:pPr>
        <w:spacing w:after="0" w:line="240" w:lineRule="auto"/>
        <w:jc w:val="center"/>
        <w:rPr>
          <w:b/>
          <w:sz w:val="24"/>
          <w:szCs w:val="24"/>
        </w:rPr>
      </w:pPr>
    </w:p>
    <w:tbl>
      <w:tblPr>
        <w:tblW w:w="0" w:type="auto"/>
        <w:jc w:val="center"/>
        <w:tblCellMar>
          <w:left w:w="0" w:type="dxa"/>
          <w:right w:w="0" w:type="dxa"/>
        </w:tblCellMar>
        <w:tblLook w:val="04A0" w:firstRow="1" w:lastRow="0" w:firstColumn="1" w:lastColumn="0" w:noHBand="0" w:noVBand="1"/>
      </w:tblPr>
      <w:tblGrid>
        <w:gridCol w:w="9287"/>
      </w:tblGrid>
      <w:tr w:rsidR="00003D14" w:rsidRPr="006659F2" w14:paraId="2CF59A2F" w14:textId="77777777" w:rsidTr="00921A0D">
        <w:trPr>
          <w:jc w:val="center"/>
        </w:trPr>
        <w:tc>
          <w:tcPr>
            <w:tcW w:w="9287" w:type="dxa"/>
            <w:tcMar>
              <w:top w:w="0" w:type="dxa"/>
              <w:left w:w="108" w:type="dxa"/>
              <w:bottom w:w="0" w:type="dxa"/>
              <w:right w:w="108" w:type="dxa"/>
            </w:tcMar>
            <w:hideMark/>
          </w:tcPr>
          <w:p w14:paraId="7E69B6A3"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3890867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системы)</w:t>
            </w:r>
          </w:p>
          <w:p w14:paraId="1B83A228"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23F095F9" w14:textId="77777777" w:rsidR="00003D14" w:rsidRPr="006659F2" w:rsidRDefault="00003D14" w:rsidP="00921A0D">
            <w:pPr>
              <w:spacing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(исполнитель)</w:t>
            </w:r>
          </w:p>
          <w:p w14:paraId="5FB64932"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6F22F7E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 в/на котором установлена система)</w:t>
            </w:r>
          </w:p>
          <w:p w14:paraId="2B8D329C"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w:t>
            </w:r>
          </w:p>
          <w:p w14:paraId="62DB4E7B" w14:textId="77777777" w:rsidR="00003D14" w:rsidRPr="006659F2" w:rsidRDefault="00003D14" w:rsidP="00921A0D">
            <w:pPr>
              <w:spacing w:after="120" w:line="240" w:lineRule="auto"/>
              <w:ind w:firstLine="284"/>
              <w:jc w:val="both"/>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p w14:paraId="125EAD49"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Начат «____»____________________________________20____г.</w:t>
            </w:r>
          </w:p>
          <w:p w14:paraId="552A92E0"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Окончен «____»__________________________________20_____г.</w:t>
            </w:r>
          </w:p>
          <w:p w14:paraId="5D516E8B"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p>
          <w:p w14:paraId="180ABC2A"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ВТОРОЙ ЛИСТ ЖУРНАЛА</w:t>
            </w:r>
          </w:p>
          <w:p w14:paraId="6EE15FC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1. Наименование объекта, адрес, телефон</w:t>
            </w:r>
          </w:p>
          <w:p w14:paraId="57249BA1"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327341D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2. Перечень и состав КСБ на объекте:</w:t>
            </w:r>
          </w:p>
          <w:p w14:paraId="0AB17A2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55A6C6C2"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7A23F5F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509FD76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1F16653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3. Номер договора, дата его заключения:</w:t>
            </w:r>
          </w:p>
          <w:p w14:paraId="393541E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B2CFAE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4. Особые условия выполнения объекта (взрывоопасность, химически агрессивная среда, работа на большой высоте, конструктивные особенности стен, перекрытий и т. п.):</w:t>
            </w:r>
          </w:p>
          <w:p w14:paraId="17A14EA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2253FA8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0ABE989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5. Условия выполнения работ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 п.):</w:t>
            </w:r>
          </w:p>
          <w:p w14:paraId="4CF064EB"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3D5C6E9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1E0AEA2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23C4969B"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6. Ответственное лицо Организации (Заказчика), образец подписи, телефон</w:t>
            </w:r>
          </w:p>
          <w:p w14:paraId="47D28F0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73C4D2E8"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0DBFB4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7. Исполнитель - ф.и.о., телефон:</w:t>
            </w:r>
          </w:p>
          <w:p w14:paraId="72449DE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D6A7418"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07F49A28"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Примечание: в журнале пронумеровано и прошнуровано ___ листов.</w:t>
            </w:r>
          </w:p>
          <w:p w14:paraId="4DCAB76A"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ТРЕТИЙ ЛИСТ ЖУРНАЛА</w:t>
            </w:r>
          </w:p>
          <w:p w14:paraId="74EB30E6" w14:textId="77777777" w:rsidR="00003D14" w:rsidRPr="006659F2" w:rsidRDefault="00003D14" w:rsidP="00921A0D">
            <w:pPr>
              <w:spacing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Проведение периодического инструктажа Исполнителя ответственным лицом Организации</w:t>
            </w:r>
          </w:p>
          <w:tbl>
            <w:tblPr>
              <w:tblW w:w="5000" w:type="pct"/>
              <w:tblCellMar>
                <w:left w:w="0" w:type="dxa"/>
                <w:right w:w="0" w:type="dxa"/>
              </w:tblCellMar>
              <w:tblLook w:val="04A0" w:firstRow="1" w:lastRow="0" w:firstColumn="1" w:lastColumn="0" w:noHBand="0" w:noVBand="1"/>
            </w:tblPr>
            <w:tblGrid>
              <w:gridCol w:w="1384"/>
              <w:gridCol w:w="2586"/>
              <w:gridCol w:w="2494"/>
              <w:gridCol w:w="2587"/>
            </w:tblGrid>
            <w:tr w:rsidR="00003D14" w:rsidRPr="006659F2" w14:paraId="442FCE8F" w14:textId="77777777" w:rsidTr="00921A0D">
              <w:trPr>
                <w:trHeight w:val="283"/>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DBFEE1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Дата проведения инструктажа</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1F242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Номер и наименование инструкций</w:t>
                  </w:r>
                </w:p>
                <w:p w14:paraId="10BAE6F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(правил) по технике</w:t>
                  </w:r>
                </w:p>
                <w:p w14:paraId="6D3BD37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безопасности</w:t>
                  </w:r>
                </w:p>
              </w:tc>
              <w:tc>
                <w:tcPr>
                  <w:tcW w:w="13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B2D7E5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 лица, проводящего инструктаж</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5482E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 лица - Исполнителя работ</w:t>
                  </w:r>
                </w:p>
              </w:tc>
            </w:tr>
            <w:tr w:rsidR="00003D14" w:rsidRPr="006659F2" w14:paraId="2DE138C5" w14:textId="77777777" w:rsidTr="00921A0D">
              <w:trPr>
                <w:trHeight w:val="283"/>
              </w:trPr>
              <w:tc>
                <w:tcPr>
                  <w:tcW w:w="7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914259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4F2929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3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8EF174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5BF56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344BAFB0"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ПОСЛЕДУЮЩИЕ ЛИСТЫ ЖУРНАЛА</w:t>
            </w:r>
          </w:p>
          <w:tbl>
            <w:tblPr>
              <w:tblW w:w="5000" w:type="pct"/>
              <w:tblCellMar>
                <w:left w:w="0" w:type="dxa"/>
                <w:right w:w="0" w:type="dxa"/>
              </w:tblCellMar>
              <w:tblLook w:val="04A0" w:firstRow="1" w:lastRow="0" w:firstColumn="1" w:lastColumn="0" w:noHBand="0" w:noVBand="1"/>
            </w:tblPr>
            <w:tblGrid>
              <w:gridCol w:w="1119"/>
              <w:gridCol w:w="1492"/>
              <w:gridCol w:w="1958"/>
              <w:gridCol w:w="1958"/>
              <w:gridCol w:w="1212"/>
              <w:gridCol w:w="1312"/>
            </w:tblGrid>
            <w:tr w:rsidR="00003D14" w:rsidRPr="006659F2" w14:paraId="6739F4D1" w14:textId="77777777" w:rsidTr="00921A0D">
              <w:trPr>
                <w:trHeight w:val="283"/>
              </w:trPr>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569FCFC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Дата</w:t>
                  </w:r>
                </w:p>
                <w:p w14:paraId="4BF2BAC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выполнения</w:t>
                  </w:r>
                </w:p>
                <w:p w14:paraId="39F4CBB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работ</w:t>
                  </w:r>
                </w:p>
              </w:tc>
              <w:tc>
                <w:tcPr>
                  <w:tcW w:w="8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F393B9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Типы системы,</w:t>
                  </w:r>
                </w:p>
                <w:p w14:paraId="51B034E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тех. средств, узлов,</w:t>
                  </w:r>
                </w:p>
                <w:p w14:paraId="6FEB219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элементов</w:t>
                  </w:r>
                </w:p>
              </w:tc>
              <w:tc>
                <w:tcPr>
                  <w:tcW w:w="10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A739DB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Описание выполненных</w:t>
                  </w:r>
                </w:p>
                <w:p w14:paraId="3076D1B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работ, заключение о техническом состоянии</w:t>
                  </w:r>
                </w:p>
              </w:tc>
              <w:tc>
                <w:tcPr>
                  <w:tcW w:w="10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9576D6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w:t>
                  </w:r>
                </w:p>
                <w:p w14:paraId="0A0E180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и количество замененных</w:t>
                  </w:r>
                </w:p>
                <w:p w14:paraId="59BBF90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(составных) частей</w:t>
                  </w:r>
                </w:p>
              </w:tc>
              <w:tc>
                <w:tcPr>
                  <w:tcW w:w="6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B4CE4B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Подпись Исполнителя</w:t>
                  </w:r>
                </w:p>
              </w:tc>
              <w:tc>
                <w:tcPr>
                  <w:tcW w:w="7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EE5D1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Подпись</w:t>
                  </w:r>
                </w:p>
                <w:p w14:paraId="2677740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представителя</w:t>
                  </w:r>
                </w:p>
                <w:p w14:paraId="4FAA536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Организации</w:t>
                  </w:r>
                </w:p>
                <w:p w14:paraId="544E9F1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(Заказчика)</w:t>
                  </w:r>
                </w:p>
              </w:tc>
            </w:tr>
            <w:tr w:rsidR="00003D14" w:rsidRPr="006659F2" w14:paraId="21D61594" w14:textId="77777777" w:rsidTr="00921A0D">
              <w:trPr>
                <w:trHeight w:val="283"/>
              </w:trPr>
              <w:tc>
                <w:tcPr>
                  <w:tcW w:w="6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571F05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1ECB9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765035"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4EFB2A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AA4BF3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D48EDC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2D068A09"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p w14:paraId="6EEA48BE" w14:textId="77777777" w:rsidR="00003D14" w:rsidRPr="006659F2" w:rsidRDefault="00003D14" w:rsidP="00921A0D">
            <w:pPr>
              <w:spacing w:before="120"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 </w:t>
            </w:r>
          </w:p>
        </w:tc>
      </w:tr>
    </w:tbl>
    <w:p w14:paraId="6528CBF9" w14:textId="77777777" w:rsidR="00003D14" w:rsidRPr="006659F2" w:rsidRDefault="00003D14" w:rsidP="00003D14">
      <w:pPr>
        <w:spacing w:after="0" w:line="240" w:lineRule="auto"/>
        <w:rPr>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03D14" w:rsidRPr="006659F2" w14:paraId="71388090" w14:textId="77777777" w:rsidTr="00921A0D">
        <w:tc>
          <w:tcPr>
            <w:tcW w:w="4672" w:type="dxa"/>
          </w:tcPr>
          <w:p w14:paraId="6925F38F" w14:textId="77777777" w:rsidR="00003D14" w:rsidRPr="006659F2" w:rsidRDefault="00003D14" w:rsidP="00921A0D">
            <w:pPr>
              <w:rPr>
                <w:rFonts w:ascii="Times New Roman" w:eastAsia="Times New Roman" w:hAnsi="Times New Roman"/>
                <w:sz w:val="24"/>
                <w:szCs w:val="24"/>
              </w:rPr>
            </w:pPr>
          </w:p>
        </w:tc>
        <w:tc>
          <w:tcPr>
            <w:tcW w:w="4673" w:type="dxa"/>
          </w:tcPr>
          <w:p w14:paraId="6FFDA890" w14:textId="77777777" w:rsidR="00003D14" w:rsidRPr="006659F2" w:rsidRDefault="00003D14" w:rsidP="00921A0D">
            <w:pPr>
              <w:rPr>
                <w:rFonts w:ascii="Times New Roman" w:eastAsia="Times New Roman" w:hAnsi="Times New Roman"/>
                <w:sz w:val="24"/>
                <w:szCs w:val="24"/>
              </w:rPr>
            </w:pPr>
          </w:p>
        </w:tc>
      </w:tr>
      <w:tr w:rsidR="00003D14" w:rsidRPr="006659F2" w14:paraId="05BA4234" w14:textId="77777777" w:rsidTr="00921A0D">
        <w:tc>
          <w:tcPr>
            <w:tcW w:w="4672" w:type="dxa"/>
          </w:tcPr>
          <w:p w14:paraId="1FA91604" w14:textId="77777777" w:rsidR="00003D14" w:rsidRPr="006659F2" w:rsidRDefault="00003D14" w:rsidP="00921A0D">
            <w:pPr>
              <w:rPr>
                <w:rFonts w:ascii="Times New Roman" w:eastAsia="Times New Roman" w:hAnsi="Times New Roman"/>
                <w:sz w:val="24"/>
                <w:szCs w:val="24"/>
              </w:rPr>
            </w:pPr>
          </w:p>
        </w:tc>
        <w:tc>
          <w:tcPr>
            <w:tcW w:w="4673" w:type="dxa"/>
          </w:tcPr>
          <w:p w14:paraId="34BE5B1D" w14:textId="77777777" w:rsidR="00003D14" w:rsidRPr="006659F2" w:rsidRDefault="00003D14" w:rsidP="00921A0D">
            <w:pPr>
              <w:rPr>
                <w:rFonts w:ascii="Times New Roman" w:eastAsia="Times New Roman" w:hAnsi="Times New Roman"/>
                <w:sz w:val="24"/>
                <w:szCs w:val="24"/>
              </w:rPr>
            </w:pPr>
          </w:p>
        </w:tc>
      </w:tr>
    </w:tbl>
    <w:p w14:paraId="558A7020" w14:textId="77777777" w:rsidR="00003D14" w:rsidRPr="006659F2" w:rsidRDefault="00003D14" w:rsidP="00003D14">
      <w:pPr>
        <w:spacing w:after="0" w:line="240" w:lineRule="auto"/>
        <w:rPr>
          <w:sz w:val="24"/>
          <w:szCs w:val="24"/>
        </w:rPr>
      </w:pPr>
    </w:p>
    <w:p w14:paraId="3AFC4E0C" w14:textId="77777777" w:rsidR="00003D14" w:rsidRPr="006659F2" w:rsidRDefault="00003D14" w:rsidP="00003D14">
      <w:pPr>
        <w:spacing w:after="0" w:line="240" w:lineRule="auto"/>
        <w:rPr>
          <w:sz w:val="24"/>
          <w:szCs w:val="24"/>
        </w:rPr>
      </w:pPr>
    </w:p>
    <w:p w14:paraId="7C4AF4B4" w14:textId="77777777" w:rsidR="00003D14" w:rsidRPr="006659F2" w:rsidRDefault="00003D14" w:rsidP="00003D14">
      <w:pPr>
        <w:spacing w:after="160" w:line="259" w:lineRule="auto"/>
        <w:rPr>
          <w:sz w:val="24"/>
          <w:szCs w:val="24"/>
        </w:rPr>
      </w:pPr>
      <w:r w:rsidRPr="006659F2">
        <w:rPr>
          <w:sz w:val="24"/>
          <w:szCs w:val="24"/>
        </w:rPr>
        <w:br w:type="page"/>
      </w:r>
    </w:p>
    <w:p w14:paraId="629A8F21"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5104" behindDoc="1" locked="0" layoutInCell="1" allowOverlap="1" wp14:anchorId="01DBFDC0" wp14:editId="6FA25483">
                <wp:simplePos x="0" y="0"/>
                <wp:positionH relativeFrom="column">
                  <wp:posOffset>0</wp:posOffset>
                </wp:positionH>
                <wp:positionV relativeFrom="paragraph">
                  <wp:posOffset>-69215</wp:posOffset>
                </wp:positionV>
                <wp:extent cx="1623060" cy="403860"/>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4F703E89"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FDC0" id="_x0000_s1030" type="#_x0000_t202" style="position:absolute;left:0;text-align:left;margin-left:0;margin-top:-5.45pt;width:127.8pt;height:31.8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jPAIAAFI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">
                <v:textbox>
                  <w:txbxContent>
                    <w:p w14:paraId="4F703E89"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№7 к Техническому заданию </w:t>
      </w:r>
    </w:p>
    <w:p w14:paraId="5E71DB00" w14:textId="77777777" w:rsidR="00003D14" w:rsidRPr="006659F2" w:rsidRDefault="00003D14" w:rsidP="00003D14">
      <w:pPr>
        <w:spacing w:after="0" w:line="240" w:lineRule="auto"/>
        <w:rPr>
          <w:sz w:val="24"/>
          <w:szCs w:val="24"/>
        </w:rPr>
      </w:pPr>
    </w:p>
    <w:p w14:paraId="50EB6C0F" w14:textId="77777777" w:rsidR="00003D14" w:rsidRPr="006659F2" w:rsidRDefault="00003D14" w:rsidP="00003D14">
      <w:pPr>
        <w:spacing w:after="0" w:line="240" w:lineRule="auto"/>
        <w:rPr>
          <w:sz w:val="24"/>
          <w:szCs w:val="24"/>
        </w:rPr>
      </w:pPr>
    </w:p>
    <w:p w14:paraId="729D6C37" w14:textId="77777777" w:rsidR="00003D14" w:rsidRPr="006659F2" w:rsidRDefault="00003D14" w:rsidP="00003D14">
      <w:pPr>
        <w:spacing w:after="0" w:line="240" w:lineRule="auto"/>
        <w:jc w:val="center"/>
        <w:rPr>
          <w:b/>
          <w:sz w:val="24"/>
          <w:szCs w:val="24"/>
        </w:rPr>
      </w:pPr>
      <w:r w:rsidRPr="006659F2">
        <w:rPr>
          <w:rFonts w:ascii="Times New Roman" w:hAnsi="Times New Roman"/>
          <w:b/>
          <w:sz w:val="24"/>
          <w:szCs w:val="24"/>
        </w:rPr>
        <w:t>Дефектная ведомость на неисправное оборудование КСБ</w:t>
      </w:r>
    </w:p>
    <w:p w14:paraId="1C4D61FC" w14:textId="77777777" w:rsidR="00003D14" w:rsidRPr="006659F2" w:rsidRDefault="00003D14" w:rsidP="00003D14">
      <w:pPr>
        <w:spacing w:after="0" w:line="240" w:lineRule="auto"/>
        <w:rPr>
          <w:sz w:val="24"/>
          <w:szCs w:val="24"/>
        </w:rPr>
      </w:pPr>
    </w:p>
    <w:tbl>
      <w:tblPr>
        <w:tblW w:w="2500" w:type="pct"/>
        <w:jc w:val="center"/>
        <w:tblCellMar>
          <w:left w:w="0" w:type="dxa"/>
          <w:right w:w="0" w:type="dxa"/>
        </w:tblCellMar>
        <w:tblLook w:val="04A0" w:firstRow="1" w:lastRow="0" w:firstColumn="1" w:lastColumn="0" w:noHBand="0" w:noVBand="1"/>
      </w:tblPr>
      <w:tblGrid>
        <w:gridCol w:w="4608"/>
        <w:gridCol w:w="4608"/>
      </w:tblGrid>
      <w:tr w:rsidR="00003D14" w:rsidRPr="006659F2" w14:paraId="2A992507" w14:textId="77777777" w:rsidTr="00921A0D">
        <w:trPr>
          <w:jc w:val="center"/>
        </w:trPr>
        <w:tc>
          <w:tcPr>
            <w:tcW w:w="5000" w:type="pct"/>
            <w:gridSpan w:val="2"/>
            <w:tcMar>
              <w:top w:w="0" w:type="dxa"/>
              <w:left w:w="108" w:type="dxa"/>
              <w:bottom w:w="0" w:type="dxa"/>
              <w:right w:w="108" w:type="dxa"/>
            </w:tcMar>
            <w:hideMark/>
          </w:tcPr>
          <w:p w14:paraId="5FB4B88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3317941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 в/на котором установлена система)</w:t>
            </w:r>
          </w:p>
        </w:tc>
      </w:tr>
      <w:tr w:rsidR="00003D14" w:rsidRPr="006659F2" w14:paraId="7EB88618" w14:textId="77777777" w:rsidTr="00921A0D">
        <w:trPr>
          <w:jc w:val="center"/>
        </w:trPr>
        <w:tc>
          <w:tcPr>
            <w:tcW w:w="2500" w:type="pct"/>
            <w:tcMar>
              <w:top w:w="0" w:type="dxa"/>
              <w:left w:w="108" w:type="dxa"/>
              <w:bottom w:w="0" w:type="dxa"/>
              <w:right w:w="108" w:type="dxa"/>
            </w:tcMar>
            <w:hideMark/>
          </w:tcPr>
          <w:p w14:paraId="502E3BE2"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18BC2BB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450" w:type="pct"/>
            <w:tcMar>
              <w:top w:w="0" w:type="dxa"/>
              <w:left w:w="108" w:type="dxa"/>
              <w:bottom w:w="0" w:type="dxa"/>
              <w:right w:w="108" w:type="dxa"/>
            </w:tcMar>
            <w:hideMark/>
          </w:tcPr>
          <w:p w14:paraId="05E6B4F3"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«_____»________________20_____г.</w:t>
            </w:r>
          </w:p>
        </w:tc>
      </w:tr>
      <w:tr w:rsidR="00003D14" w:rsidRPr="006659F2" w14:paraId="7950400E" w14:textId="77777777" w:rsidTr="00921A0D">
        <w:trPr>
          <w:jc w:val="center"/>
        </w:trPr>
        <w:tc>
          <w:tcPr>
            <w:tcW w:w="5000" w:type="pct"/>
            <w:gridSpan w:val="2"/>
            <w:tcMar>
              <w:top w:w="0" w:type="dxa"/>
              <w:left w:w="108" w:type="dxa"/>
              <w:bottom w:w="0" w:type="dxa"/>
              <w:right w:w="108" w:type="dxa"/>
            </w:tcMar>
            <w:hideMark/>
          </w:tcPr>
          <w:p w14:paraId="07FD534A" w14:textId="77777777" w:rsidR="00003D14" w:rsidRPr="006659F2" w:rsidRDefault="00003D14" w:rsidP="00921A0D">
            <w:pPr>
              <w:spacing w:before="120"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Наименование системы_______________________________________________________</w:t>
            </w:r>
          </w:p>
          <w:p w14:paraId="1C70E812" w14:textId="77777777" w:rsidR="00003D14" w:rsidRPr="006659F2" w:rsidRDefault="00003D14" w:rsidP="00921A0D">
            <w:pPr>
              <w:spacing w:before="120" w:after="24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Место установки системы ____________________________________________________</w:t>
            </w:r>
          </w:p>
          <w:tbl>
            <w:tblPr>
              <w:tblW w:w="0" w:type="auto"/>
              <w:tblInd w:w="40" w:type="dxa"/>
              <w:tblCellMar>
                <w:left w:w="0" w:type="dxa"/>
                <w:right w:w="0" w:type="dxa"/>
              </w:tblCellMar>
              <w:tblLook w:val="04A0" w:firstRow="1" w:lastRow="0" w:firstColumn="1" w:lastColumn="0" w:noHBand="0" w:noVBand="1"/>
            </w:tblPr>
            <w:tblGrid>
              <w:gridCol w:w="1124"/>
              <w:gridCol w:w="2615"/>
              <w:gridCol w:w="2605"/>
              <w:gridCol w:w="2596"/>
            </w:tblGrid>
            <w:tr w:rsidR="00003D14" w:rsidRPr="006659F2" w14:paraId="7A2AA5C7" w14:textId="77777777" w:rsidTr="00921A0D">
              <w:trPr>
                <w:trHeight w:val="283"/>
              </w:trPr>
              <w:tc>
                <w:tcPr>
                  <w:tcW w:w="12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283B82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п/п</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23BAFA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системы, технических средств, их состояние</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6CEF94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Неисправный узел, деталь, элемент, средство</w:t>
                  </w:r>
                </w:p>
              </w:tc>
              <w:tc>
                <w:tcPr>
                  <w:tcW w:w="280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D3D0D0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Проявление дефекта</w:t>
                  </w:r>
                </w:p>
              </w:tc>
            </w:tr>
            <w:tr w:rsidR="00003D14" w:rsidRPr="006659F2" w14:paraId="2473BD17" w14:textId="77777777" w:rsidTr="00921A0D">
              <w:trPr>
                <w:trHeight w:val="283"/>
              </w:trPr>
              <w:tc>
                <w:tcPr>
                  <w:tcW w:w="12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126BF6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68897E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1390E9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8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4F209E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0729D5BA"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Выводы и предложения:</w:t>
            </w:r>
          </w:p>
          <w:p w14:paraId="6AF90727"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E94410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890807D" w14:textId="77777777" w:rsidR="00003D14" w:rsidRPr="006659F2" w:rsidRDefault="00003D14" w:rsidP="00921A0D">
            <w:pPr>
              <w:spacing w:before="120"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 __________________________________________________</w:t>
            </w:r>
          </w:p>
          <w:p w14:paraId="6A9E237C"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w:t>
            </w:r>
          </w:p>
          <w:p w14:paraId="4FC4315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Заказчика _____________________________________________________</w:t>
            </w:r>
          </w:p>
          <w:p w14:paraId="34A6135A"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w:t>
            </w:r>
          </w:p>
          <w:p w14:paraId="62412C60" w14:textId="77777777" w:rsidR="00003D14" w:rsidRPr="006659F2" w:rsidRDefault="00003D14" w:rsidP="00921A0D">
            <w:pPr>
              <w:spacing w:before="120"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r>
    </w:tbl>
    <w:p w14:paraId="16B6497B" w14:textId="77777777" w:rsidR="00003D14" w:rsidRPr="006659F2" w:rsidRDefault="00003D14" w:rsidP="00003D14">
      <w:pPr>
        <w:spacing w:after="160" w:line="259" w:lineRule="auto"/>
        <w:rPr>
          <w:sz w:val="24"/>
          <w:szCs w:val="24"/>
        </w:rPr>
      </w:pPr>
    </w:p>
    <w:p w14:paraId="6A2DB8D7" w14:textId="77777777" w:rsidR="00003D14" w:rsidRPr="006659F2" w:rsidRDefault="00003D14" w:rsidP="00003D14">
      <w:pPr>
        <w:spacing w:after="160" w:line="259" w:lineRule="auto"/>
        <w:rPr>
          <w:sz w:val="24"/>
          <w:szCs w:val="24"/>
        </w:rPr>
      </w:pPr>
    </w:p>
    <w:p w14:paraId="7719030B" w14:textId="77777777" w:rsidR="00003D14" w:rsidRPr="006659F2" w:rsidRDefault="00003D14" w:rsidP="00003D14">
      <w:pPr>
        <w:spacing w:after="160" w:line="259" w:lineRule="auto"/>
        <w:rPr>
          <w:sz w:val="24"/>
          <w:szCs w:val="24"/>
        </w:rPr>
      </w:pPr>
    </w:p>
    <w:p w14:paraId="1596AF44"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50CE7754"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1BC4B120" w14:textId="77777777" w:rsidR="00003D14" w:rsidRPr="006659F2" w:rsidRDefault="00003D14" w:rsidP="00003D14">
      <w:pPr>
        <w:rPr>
          <w:rFonts w:ascii="Times New Roman" w:eastAsia="Times New Roman" w:hAnsi="Times New Roman"/>
          <w:sz w:val="16"/>
          <w:szCs w:val="16"/>
          <w:lang w:eastAsia="ru-RU"/>
        </w:rPr>
      </w:pPr>
      <w:r w:rsidRPr="006659F2">
        <w:rPr>
          <w:rFonts w:ascii="Times New Roman" w:eastAsia="Times New Roman" w:hAnsi="Times New Roman"/>
          <w:sz w:val="16"/>
          <w:szCs w:val="16"/>
          <w:lang w:eastAsia="ru-RU"/>
        </w:rPr>
        <w:br w:type="page"/>
      </w:r>
    </w:p>
    <w:p w14:paraId="20D41FE8"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6128" behindDoc="1" locked="0" layoutInCell="1" allowOverlap="1" wp14:anchorId="41911469" wp14:editId="75C8E36C">
                <wp:simplePos x="0" y="0"/>
                <wp:positionH relativeFrom="column">
                  <wp:posOffset>0</wp:posOffset>
                </wp:positionH>
                <wp:positionV relativeFrom="paragraph">
                  <wp:posOffset>45085</wp:posOffset>
                </wp:positionV>
                <wp:extent cx="1623060" cy="403860"/>
                <wp:effectExtent l="0" t="0" r="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6BDB82F5"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11469" id="_x0000_s1031" type="#_x0000_t202" style="position:absolute;left:0;text-align:left;margin-left:0;margin-top:3.55pt;width:127.8pt;height:31.8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xoPQIAAFI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">
                <v:textbox>
                  <w:txbxContent>
                    <w:p w14:paraId="6BDB82F5"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№8 к Техническому заданию </w:t>
      </w:r>
    </w:p>
    <w:p w14:paraId="04D8CBFF" w14:textId="77777777" w:rsidR="00003D14" w:rsidRPr="006659F2" w:rsidRDefault="00003D14" w:rsidP="00003D14">
      <w:pPr>
        <w:spacing w:after="0" w:line="240" w:lineRule="auto"/>
        <w:rPr>
          <w:sz w:val="24"/>
          <w:szCs w:val="24"/>
        </w:rPr>
      </w:pPr>
    </w:p>
    <w:p w14:paraId="0C169868" w14:textId="77777777" w:rsidR="00003D14" w:rsidRPr="006659F2" w:rsidRDefault="00003D14" w:rsidP="00003D14">
      <w:pPr>
        <w:spacing w:after="0" w:line="240" w:lineRule="auto"/>
        <w:contextualSpacing/>
        <w:jc w:val="center"/>
        <w:rPr>
          <w:b/>
          <w:sz w:val="24"/>
          <w:szCs w:val="24"/>
        </w:rPr>
      </w:pPr>
      <w:r w:rsidRPr="006659F2">
        <w:rPr>
          <w:rFonts w:ascii="Times New Roman" w:hAnsi="Times New Roman"/>
          <w:b/>
          <w:sz w:val="24"/>
          <w:szCs w:val="24"/>
        </w:rPr>
        <w:t>Акт демонтажа</w:t>
      </w:r>
    </w:p>
    <w:p w14:paraId="59E18C0C" w14:textId="77777777" w:rsidR="00003D14" w:rsidRPr="006659F2" w:rsidRDefault="00003D14" w:rsidP="00003D14">
      <w:pPr>
        <w:spacing w:after="0" w:line="240" w:lineRule="auto"/>
        <w:contextualSpacing/>
        <w:rPr>
          <w:sz w:val="24"/>
          <w:szCs w:val="24"/>
        </w:rPr>
      </w:pPr>
    </w:p>
    <w:tbl>
      <w:tblPr>
        <w:tblStyle w:val="af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142"/>
        <w:gridCol w:w="850"/>
        <w:gridCol w:w="2659"/>
        <w:gridCol w:w="176"/>
      </w:tblGrid>
      <w:tr w:rsidR="00003D14" w:rsidRPr="006659F2" w14:paraId="40E36F16" w14:textId="77777777" w:rsidTr="00921A0D">
        <w:tc>
          <w:tcPr>
            <w:tcW w:w="5920" w:type="dxa"/>
            <w:gridSpan w:val="2"/>
          </w:tcPr>
          <w:p w14:paraId="3CC68007"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г. Москва</w:t>
            </w:r>
          </w:p>
        </w:tc>
        <w:tc>
          <w:tcPr>
            <w:tcW w:w="3827" w:type="dxa"/>
            <w:gridSpan w:val="4"/>
          </w:tcPr>
          <w:p w14:paraId="262A53F4" w14:textId="77777777" w:rsidR="00003D14" w:rsidRPr="006659F2" w:rsidRDefault="00003D14" w:rsidP="00921A0D">
            <w:pPr>
              <w:contextualSpacing/>
              <w:jc w:val="center"/>
              <w:rPr>
                <w:rFonts w:ascii="Times New Roman" w:hAnsi="Times New Roman"/>
                <w:sz w:val="24"/>
                <w:szCs w:val="24"/>
              </w:rPr>
            </w:pPr>
            <w:r w:rsidRPr="006659F2">
              <w:rPr>
                <w:rFonts w:ascii="Times New Roman" w:hAnsi="Times New Roman"/>
                <w:sz w:val="24"/>
                <w:szCs w:val="24"/>
              </w:rPr>
              <w:t xml:space="preserve">    «____» _______________ 20__г.</w:t>
            </w:r>
          </w:p>
        </w:tc>
      </w:tr>
      <w:tr w:rsidR="00003D14" w:rsidRPr="006659F2" w14:paraId="3C2A2A7D" w14:textId="77777777" w:rsidTr="00921A0D">
        <w:trPr>
          <w:gridAfter w:val="1"/>
          <w:wAfter w:w="176" w:type="dxa"/>
        </w:trPr>
        <w:tc>
          <w:tcPr>
            <w:tcW w:w="6062" w:type="dxa"/>
            <w:gridSpan w:val="3"/>
            <w:tcBorders>
              <w:bottom w:val="single" w:sz="4" w:space="0" w:color="auto"/>
            </w:tcBorders>
          </w:tcPr>
          <w:p w14:paraId="702988B7" w14:textId="77777777" w:rsidR="00003D14" w:rsidRPr="006659F2" w:rsidRDefault="00003D14" w:rsidP="00921A0D">
            <w:pPr>
              <w:contextualSpacing/>
              <w:rPr>
                <w:rFonts w:ascii="Times New Roman" w:hAnsi="Times New Roman"/>
                <w:sz w:val="24"/>
                <w:szCs w:val="24"/>
              </w:rPr>
            </w:pPr>
          </w:p>
          <w:p w14:paraId="046EB9A3"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6D45E16" w14:textId="77777777" w:rsidR="00003D14" w:rsidRPr="006659F2" w:rsidRDefault="00003D14" w:rsidP="00921A0D">
            <w:pPr>
              <w:contextualSpacing/>
              <w:rPr>
                <w:rFonts w:ascii="Times New Roman" w:hAnsi="Times New Roman"/>
                <w:sz w:val="24"/>
                <w:szCs w:val="24"/>
              </w:rPr>
            </w:pPr>
          </w:p>
        </w:tc>
      </w:tr>
      <w:tr w:rsidR="00003D14" w:rsidRPr="006659F2" w14:paraId="1AE88B64" w14:textId="77777777" w:rsidTr="00921A0D">
        <w:trPr>
          <w:gridAfter w:val="1"/>
          <w:wAfter w:w="176" w:type="dxa"/>
        </w:trPr>
        <w:tc>
          <w:tcPr>
            <w:tcW w:w="9571" w:type="dxa"/>
            <w:gridSpan w:val="5"/>
            <w:tcBorders>
              <w:top w:val="single" w:sz="4" w:space="0" w:color="auto"/>
              <w:bottom w:val="single" w:sz="4" w:space="0" w:color="auto"/>
            </w:tcBorders>
          </w:tcPr>
          <w:p w14:paraId="38ACD59A"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(наименование объекта, адрес объекта)</w:t>
            </w:r>
          </w:p>
          <w:p w14:paraId="598B46C4"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Исполнителя</w:t>
            </w:r>
          </w:p>
          <w:p w14:paraId="4F26B487" w14:textId="77777777" w:rsidR="00003D14" w:rsidRPr="006659F2" w:rsidRDefault="00003D14" w:rsidP="00921A0D">
            <w:pPr>
              <w:contextualSpacing/>
              <w:rPr>
                <w:rFonts w:ascii="Times New Roman" w:hAnsi="Times New Roman"/>
                <w:sz w:val="24"/>
                <w:szCs w:val="24"/>
              </w:rPr>
            </w:pPr>
          </w:p>
        </w:tc>
      </w:tr>
      <w:tr w:rsidR="00003D14" w:rsidRPr="006659F2" w14:paraId="640F8A18" w14:textId="77777777" w:rsidTr="00921A0D">
        <w:trPr>
          <w:gridAfter w:val="1"/>
          <w:wAfter w:w="176" w:type="dxa"/>
        </w:trPr>
        <w:tc>
          <w:tcPr>
            <w:tcW w:w="6062" w:type="dxa"/>
            <w:gridSpan w:val="3"/>
            <w:tcBorders>
              <w:top w:val="single" w:sz="4" w:space="0" w:color="auto"/>
            </w:tcBorders>
          </w:tcPr>
          <w:p w14:paraId="663847D4"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18287B51" w14:textId="77777777" w:rsidR="00003D14" w:rsidRPr="006659F2" w:rsidRDefault="00003D14" w:rsidP="00921A0D">
            <w:pPr>
              <w:contextualSpacing/>
              <w:rPr>
                <w:rFonts w:ascii="Times New Roman" w:hAnsi="Times New Roman"/>
                <w:sz w:val="24"/>
                <w:szCs w:val="24"/>
              </w:rPr>
            </w:pPr>
          </w:p>
        </w:tc>
      </w:tr>
      <w:tr w:rsidR="00003D14" w:rsidRPr="006659F2" w14:paraId="5B6FADF3" w14:textId="77777777" w:rsidTr="00921A0D">
        <w:trPr>
          <w:gridAfter w:val="1"/>
          <w:wAfter w:w="176" w:type="dxa"/>
        </w:trPr>
        <w:tc>
          <w:tcPr>
            <w:tcW w:w="6062" w:type="dxa"/>
            <w:gridSpan w:val="3"/>
            <w:tcBorders>
              <w:bottom w:val="single" w:sz="4" w:space="0" w:color="auto"/>
            </w:tcBorders>
          </w:tcPr>
          <w:p w14:paraId="4331B959"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Заказчика</w:t>
            </w:r>
          </w:p>
          <w:p w14:paraId="65A0641F"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552DDC77" w14:textId="77777777" w:rsidR="00003D14" w:rsidRPr="006659F2" w:rsidRDefault="00003D14" w:rsidP="00921A0D">
            <w:pPr>
              <w:contextualSpacing/>
              <w:rPr>
                <w:rFonts w:ascii="Times New Roman" w:hAnsi="Times New Roman"/>
                <w:sz w:val="24"/>
                <w:szCs w:val="24"/>
              </w:rPr>
            </w:pPr>
          </w:p>
        </w:tc>
      </w:tr>
      <w:tr w:rsidR="00003D14" w:rsidRPr="006659F2" w14:paraId="4F6A2761" w14:textId="77777777" w:rsidTr="00921A0D">
        <w:trPr>
          <w:gridAfter w:val="1"/>
          <w:wAfter w:w="176" w:type="dxa"/>
        </w:trPr>
        <w:tc>
          <w:tcPr>
            <w:tcW w:w="5920" w:type="dxa"/>
            <w:gridSpan w:val="2"/>
            <w:tcBorders>
              <w:top w:val="single" w:sz="4" w:space="0" w:color="auto"/>
            </w:tcBorders>
          </w:tcPr>
          <w:p w14:paraId="6671329E" w14:textId="77777777" w:rsidR="00003D14" w:rsidRPr="006659F2" w:rsidRDefault="00003D14" w:rsidP="00921A0D">
            <w:pPr>
              <w:contextualSpacing/>
              <w:rPr>
                <w:rFonts w:ascii="Times New Roman" w:hAnsi="Times New Roman"/>
                <w:sz w:val="24"/>
                <w:szCs w:val="24"/>
              </w:rPr>
            </w:pPr>
          </w:p>
          <w:p w14:paraId="1FAFD475"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В результате проведенных работ демонтировано</w:t>
            </w:r>
          </w:p>
        </w:tc>
        <w:tc>
          <w:tcPr>
            <w:tcW w:w="3651" w:type="dxa"/>
            <w:gridSpan w:val="3"/>
            <w:tcBorders>
              <w:top w:val="single" w:sz="4" w:space="0" w:color="auto"/>
              <w:bottom w:val="single" w:sz="4" w:space="0" w:color="auto"/>
            </w:tcBorders>
          </w:tcPr>
          <w:p w14:paraId="3776460D" w14:textId="77777777" w:rsidR="00003D14" w:rsidRPr="006659F2" w:rsidRDefault="00003D14" w:rsidP="00921A0D">
            <w:pPr>
              <w:contextualSpacing/>
              <w:rPr>
                <w:rFonts w:ascii="Times New Roman" w:hAnsi="Times New Roman"/>
                <w:sz w:val="24"/>
                <w:szCs w:val="24"/>
              </w:rPr>
            </w:pPr>
          </w:p>
        </w:tc>
      </w:tr>
      <w:tr w:rsidR="00003D14" w:rsidRPr="006659F2" w14:paraId="1960AC82" w14:textId="77777777" w:rsidTr="00921A0D">
        <w:trPr>
          <w:gridAfter w:val="1"/>
          <w:wAfter w:w="176" w:type="dxa"/>
        </w:trPr>
        <w:tc>
          <w:tcPr>
            <w:tcW w:w="6062" w:type="dxa"/>
            <w:gridSpan w:val="3"/>
          </w:tcPr>
          <w:p w14:paraId="36759918"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587EF3ED"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 xml:space="preserve">(указывается демонтированное оборудование, </w:t>
            </w:r>
          </w:p>
        </w:tc>
      </w:tr>
      <w:tr w:rsidR="00003D14" w:rsidRPr="006659F2" w14:paraId="5D530444" w14:textId="77777777" w:rsidTr="00921A0D">
        <w:trPr>
          <w:gridAfter w:val="1"/>
          <w:wAfter w:w="176" w:type="dxa"/>
          <w:trHeight w:val="429"/>
        </w:trPr>
        <w:tc>
          <w:tcPr>
            <w:tcW w:w="9571" w:type="dxa"/>
            <w:gridSpan w:val="5"/>
            <w:tcBorders>
              <w:bottom w:val="single" w:sz="4" w:space="0" w:color="auto"/>
            </w:tcBorders>
            <w:vAlign w:val="bottom"/>
          </w:tcPr>
          <w:p w14:paraId="2CC6AFCD" w14:textId="77777777" w:rsidR="00003D14" w:rsidRPr="006659F2" w:rsidRDefault="00003D14" w:rsidP="00921A0D">
            <w:pPr>
              <w:contextualSpacing/>
              <w:jc w:val="center"/>
              <w:rPr>
                <w:rFonts w:ascii="Times New Roman" w:hAnsi="Times New Roman"/>
                <w:sz w:val="16"/>
                <w:szCs w:val="16"/>
              </w:rPr>
            </w:pPr>
          </w:p>
        </w:tc>
      </w:tr>
      <w:tr w:rsidR="00003D14" w:rsidRPr="006659F2" w14:paraId="6E0C7EE7" w14:textId="77777777" w:rsidTr="00921A0D">
        <w:trPr>
          <w:gridAfter w:val="1"/>
          <w:wAfter w:w="176" w:type="dxa"/>
          <w:trHeight w:val="429"/>
        </w:trPr>
        <w:tc>
          <w:tcPr>
            <w:tcW w:w="9571" w:type="dxa"/>
            <w:gridSpan w:val="5"/>
            <w:tcBorders>
              <w:top w:val="single" w:sz="4" w:space="0" w:color="auto"/>
              <w:bottom w:val="single" w:sz="4" w:space="0" w:color="auto"/>
            </w:tcBorders>
          </w:tcPr>
          <w:p w14:paraId="54D798C4"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его наименование, марка, модель, инв. №)</w:t>
            </w:r>
          </w:p>
        </w:tc>
      </w:tr>
      <w:tr w:rsidR="00003D14" w:rsidRPr="006659F2" w14:paraId="46F5DE46" w14:textId="77777777" w:rsidTr="00921A0D">
        <w:trPr>
          <w:gridAfter w:val="1"/>
          <w:wAfter w:w="176" w:type="dxa"/>
          <w:trHeight w:val="426"/>
        </w:trPr>
        <w:tc>
          <w:tcPr>
            <w:tcW w:w="6062" w:type="dxa"/>
            <w:gridSpan w:val="3"/>
            <w:tcBorders>
              <w:bottom w:val="single" w:sz="4" w:space="0" w:color="auto"/>
            </w:tcBorders>
          </w:tcPr>
          <w:p w14:paraId="706D4CBD"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C25F35C" w14:textId="77777777" w:rsidR="00003D14" w:rsidRPr="006659F2" w:rsidRDefault="00003D14" w:rsidP="00921A0D">
            <w:pPr>
              <w:contextualSpacing/>
              <w:jc w:val="center"/>
              <w:rPr>
                <w:rFonts w:ascii="Times New Roman" w:hAnsi="Times New Roman"/>
                <w:sz w:val="16"/>
                <w:szCs w:val="16"/>
              </w:rPr>
            </w:pPr>
          </w:p>
        </w:tc>
      </w:tr>
      <w:tr w:rsidR="00003D14" w:rsidRPr="006659F2" w14:paraId="01860678" w14:textId="77777777" w:rsidTr="00921A0D">
        <w:trPr>
          <w:gridAfter w:val="1"/>
          <w:wAfter w:w="176" w:type="dxa"/>
          <w:trHeight w:val="418"/>
        </w:trPr>
        <w:tc>
          <w:tcPr>
            <w:tcW w:w="6062" w:type="dxa"/>
            <w:gridSpan w:val="3"/>
            <w:tcBorders>
              <w:top w:val="single" w:sz="4" w:space="0" w:color="auto"/>
              <w:bottom w:val="single" w:sz="4" w:space="0" w:color="auto"/>
            </w:tcBorders>
          </w:tcPr>
          <w:p w14:paraId="615CF2B4"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45D7C3F9" w14:textId="77777777" w:rsidR="00003D14" w:rsidRPr="006659F2" w:rsidRDefault="00003D14" w:rsidP="00921A0D">
            <w:pPr>
              <w:contextualSpacing/>
              <w:jc w:val="center"/>
              <w:rPr>
                <w:rFonts w:ascii="Times New Roman" w:hAnsi="Times New Roman"/>
                <w:sz w:val="16"/>
                <w:szCs w:val="16"/>
              </w:rPr>
            </w:pPr>
          </w:p>
        </w:tc>
      </w:tr>
      <w:tr w:rsidR="00003D14" w:rsidRPr="006659F2" w14:paraId="14044B94" w14:textId="77777777" w:rsidTr="00921A0D">
        <w:trPr>
          <w:gridAfter w:val="1"/>
          <w:wAfter w:w="176" w:type="dxa"/>
          <w:trHeight w:val="418"/>
        </w:trPr>
        <w:tc>
          <w:tcPr>
            <w:tcW w:w="6062" w:type="dxa"/>
            <w:gridSpan w:val="3"/>
            <w:tcBorders>
              <w:top w:val="single" w:sz="4" w:space="0" w:color="auto"/>
              <w:bottom w:val="single" w:sz="4" w:space="0" w:color="auto"/>
            </w:tcBorders>
          </w:tcPr>
          <w:p w14:paraId="0DB2E95C"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3AF3801" w14:textId="77777777" w:rsidR="00003D14" w:rsidRPr="006659F2" w:rsidRDefault="00003D14" w:rsidP="00921A0D">
            <w:pPr>
              <w:contextualSpacing/>
              <w:jc w:val="center"/>
              <w:rPr>
                <w:rFonts w:ascii="Times New Roman" w:hAnsi="Times New Roman"/>
                <w:sz w:val="16"/>
                <w:szCs w:val="16"/>
              </w:rPr>
            </w:pPr>
          </w:p>
        </w:tc>
      </w:tr>
      <w:tr w:rsidR="00003D14" w:rsidRPr="006659F2" w14:paraId="564CCA73" w14:textId="77777777" w:rsidTr="00921A0D">
        <w:trPr>
          <w:gridAfter w:val="1"/>
          <w:wAfter w:w="176" w:type="dxa"/>
          <w:trHeight w:val="409"/>
        </w:trPr>
        <w:tc>
          <w:tcPr>
            <w:tcW w:w="6062" w:type="dxa"/>
            <w:gridSpan w:val="3"/>
            <w:tcBorders>
              <w:top w:val="single" w:sz="4" w:space="0" w:color="auto"/>
              <w:bottom w:val="single" w:sz="4" w:space="0" w:color="auto"/>
            </w:tcBorders>
          </w:tcPr>
          <w:p w14:paraId="03D43A5C"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bottom w:val="single" w:sz="4" w:space="0" w:color="auto"/>
            </w:tcBorders>
          </w:tcPr>
          <w:p w14:paraId="7FCF7F1F" w14:textId="77777777" w:rsidR="00003D14" w:rsidRPr="006659F2" w:rsidRDefault="00003D14" w:rsidP="00921A0D">
            <w:pPr>
              <w:contextualSpacing/>
              <w:jc w:val="center"/>
              <w:rPr>
                <w:rFonts w:ascii="Times New Roman" w:hAnsi="Times New Roman"/>
                <w:sz w:val="16"/>
                <w:szCs w:val="16"/>
              </w:rPr>
            </w:pPr>
          </w:p>
        </w:tc>
      </w:tr>
      <w:tr w:rsidR="00003D14" w:rsidRPr="006659F2" w14:paraId="1EE8A03F" w14:textId="77777777" w:rsidTr="00921A0D">
        <w:trPr>
          <w:gridAfter w:val="1"/>
          <w:wAfter w:w="176" w:type="dxa"/>
          <w:trHeight w:val="415"/>
        </w:trPr>
        <w:tc>
          <w:tcPr>
            <w:tcW w:w="9571" w:type="dxa"/>
            <w:gridSpan w:val="5"/>
            <w:tcBorders>
              <w:top w:val="single" w:sz="4" w:space="0" w:color="auto"/>
            </w:tcBorders>
          </w:tcPr>
          <w:p w14:paraId="5AFF7B83" w14:textId="77777777" w:rsidR="00003D14" w:rsidRPr="006659F2" w:rsidRDefault="00003D14" w:rsidP="00921A0D">
            <w:pPr>
              <w:contextualSpacing/>
              <w:rPr>
                <w:rFonts w:ascii="Times New Roman" w:hAnsi="Times New Roman"/>
                <w:sz w:val="24"/>
                <w:szCs w:val="24"/>
              </w:rPr>
            </w:pPr>
          </w:p>
          <w:p w14:paraId="16323359" w14:textId="77777777" w:rsidR="00003D14" w:rsidRPr="006659F2" w:rsidRDefault="00003D14" w:rsidP="00921A0D">
            <w:pPr>
              <w:contextualSpacing/>
              <w:rPr>
                <w:rFonts w:ascii="Times New Roman" w:hAnsi="Times New Roman"/>
                <w:sz w:val="16"/>
                <w:szCs w:val="16"/>
              </w:rPr>
            </w:pPr>
            <w:r w:rsidRPr="006659F2">
              <w:rPr>
                <w:rFonts w:ascii="Times New Roman" w:hAnsi="Times New Roman"/>
                <w:sz w:val="24"/>
                <w:szCs w:val="24"/>
              </w:rPr>
              <w:t>Демонтированное оборудование КСБ передано:</w:t>
            </w:r>
          </w:p>
        </w:tc>
      </w:tr>
      <w:tr w:rsidR="00003D14" w:rsidRPr="006659F2" w14:paraId="57DF5169" w14:textId="77777777" w:rsidTr="00921A0D">
        <w:trPr>
          <w:gridAfter w:val="1"/>
          <w:wAfter w:w="176" w:type="dxa"/>
          <w:trHeight w:val="415"/>
        </w:trPr>
        <w:tc>
          <w:tcPr>
            <w:tcW w:w="6062" w:type="dxa"/>
            <w:gridSpan w:val="3"/>
            <w:tcBorders>
              <w:bottom w:val="single" w:sz="4" w:space="0" w:color="auto"/>
            </w:tcBorders>
          </w:tcPr>
          <w:p w14:paraId="5D584C3A"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1F7147E1" w14:textId="77777777" w:rsidR="00003D14" w:rsidRPr="006659F2" w:rsidRDefault="00003D14" w:rsidP="00921A0D">
            <w:pPr>
              <w:contextualSpacing/>
              <w:jc w:val="center"/>
              <w:rPr>
                <w:rFonts w:ascii="Times New Roman" w:hAnsi="Times New Roman"/>
                <w:sz w:val="16"/>
                <w:szCs w:val="16"/>
              </w:rPr>
            </w:pPr>
          </w:p>
        </w:tc>
      </w:tr>
      <w:tr w:rsidR="00003D14" w:rsidRPr="006659F2" w14:paraId="02FDDF5F" w14:textId="77777777" w:rsidTr="00921A0D">
        <w:trPr>
          <w:gridAfter w:val="1"/>
          <w:wAfter w:w="176" w:type="dxa"/>
          <w:trHeight w:val="511"/>
        </w:trPr>
        <w:tc>
          <w:tcPr>
            <w:tcW w:w="9571" w:type="dxa"/>
            <w:gridSpan w:val="5"/>
            <w:tcBorders>
              <w:bottom w:val="single" w:sz="4" w:space="0" w:color="auto"/>
            </w:tcBorders>
          </w:tcPr>
          <w:p w14:paraId="2D431EB5"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(указывается кому передано оборудование)</w:t>
            </w:r>
          </w:p>
        </w:tc>
      </w:tr>
      <w:tr w:rsidR="00003D14" w:rsidRPr="006659F2" w14:paraId="1C347FF7" w14:textId="77777777" w:rsidTr="00921A0D">
        <w:trPr>
          <w:gridAfter w:val="1"/>
          <w:wAfter w:w="176" w:type="dxa"/>
          <w:trHeight w:val="415"/>
        </w:trPr>
        <w:tc>
          <w:tcPr>
            <w:tcW w:w="6062" w:type="dxa"/>
            <w:gridSpan w:val="3"/>
            <w:tcBorders>
              <w:top w:val="single" w:sz="4" w:space="0" w:color="auto"/>
              <w:bottom w:val="single" w:sz="4" w:space="0" w:color="auto"/>
            </w:tcBorders>
          </w:tcPr>
          <w:p w14:paraId="606EFC47"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bottom w:val="single" w:sz="4" w:space="0" w:color="auto"/>
            </w:tcBorders>
          </w:tcPr>
          <w:p w14:paraId="1CD1158D" w14:textId="77777777" w:rsidR="00003D14" w:rsidRPr="006659F2" w:rsidRDefault="00003D14" w:rsidP="00921A0D">
            <w:pPr>
              <w:contextualSpacing/>
              <w:jc w:val="center"/>
              <w:rPr>
                <w:rFonts w:ascii="Times New Roman" w:hAnsi="Times New Roman"/>
                <w:sz w:val="16"/>
                <w:szCs w:val="16"/>
              </w:rPr>
            </w:pPr>
          </w:p>
        </w:tc>
      </w:tr>
      <w:tr w:rsidR="00003D14" w:rsidRPr="006659F2" w14:paraId="09874BE1" w14:textId="77777777" w:rsidTr="00921A0D">
        <w:trPr>
          <w:gridAfter w:val="1"/>
          <w:wAfter w:w="176" w:type="dxa"/>
          <w:trHeight w:val="415"/>
        </w:trPr>
        <w:tc>
          <w:tcPr>
            <w:tcW w:w="6062" w:type="dxa"/>
            <w:gridSpan w:val="3"/>
            <w:tcBorders>
              <w:top w:val="single" w:sz="4" w:space="0" w:color="auto"/>
            </w:tcBorders>
          </w:tcPr>
          <w:p w14:paraId="251DF3FC"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0925C871" w14:textId="77777777" w:rsidR="00003D14" w:rsidRPr="006659F2" w:rsidRDefault="00003D14" w:rsidP="00921A0D">
            <w:pPr>
              <w:contextualSpacing/>
              <w:jc w:val="center"/>
              <w:rPr>
                <w:rFonts w:ascii="Times New Roman" w:hAnsi="Times New Roman"/>
                <w:sz w:val="16"/>
                <w:szCs w:val="16"/>
              </w:rPr>
            </w:pPr>
          </w:p>
        </w:tc>
      </w:tr>
      <w:tr w:rsidR="00003D14" w:rsidRPr="006659F2" w14:paraId="0A739C8F" w14:textId="77777777" w:rsidTr="00921A0D">
        <w:trPr>
          <w:gridAfter w:val="2"/>
          <w:wAfter w:w="2835" w:type="dxa"/>
        </w:trPr>
        <w:tc>
          <w:tcPr>
            <w:tcW w:w="3369" w:type="dxa"/>
            <w:tcBorders>
              <w:bottom w:val="single" w:sz="4" w:space="0" w:color="auto"/>
            </w:tcBorders>
          </w:tcPr>
          <w:p w14:paraId="2676AC64"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Исполнителя</w:t>
            </w:r>
          </w:p>
          <w:p w14:paraId="31C02DE7" w14:textId="77777777" w:rsidR="00003D14" w:rsidRPr="006659F2" w:rsidRDefault="00003D14" w:rsidP="00921A0D">
            <w:pPr>
              <w:contextualSpacing/>
              <w:rPr>
                <w:rFonts w:ascii="Times New Roman" w:hAnsi="Times New Roman"/>
                <w:sz w:val="24"/>
                <w:szCs w:val="24"/>
              </w:rPr>
            </w:pPr>
          </w:p>
        </w:tc>
        <w:tc>
          <w:tcPr>
            <w:tcW w:w="3543" w:type="dxa"/>
            <w:gridSpan w:val="3"/>
            <w:tcBorders>
              <w:bottom w:val="single" w:sz="4" w:space="0" w:color="auto"/>
            </w:tcBorders>
          </w:tcPr>
          <w:p w14:paraId="34ADCBE3" w14:textId="77777777" w:rsidR="00003D14" w:rsidRPr="006659F2" w:rsidRDefault="00003D14" w:rsidP="00921A0D">
            <w:pPr>
              <w:contextualSpacing/>
              <w:rPr>
                <w:rFonts w:ascii="Times New Roman" w:hAnsi="Times New Roman"/>
                <w:sz w:val="24"/>
                <w:szCs w:val="24"/>
              </w:rPr>
            </w:pPr>
          </w:p>
        </w:tc>
      </w:tr>
      <w:tr w:rsidR="00003D14" w:rsidRPr="006659F2" w14:paraId="0BA31C19" w14:textId="77777777" w:rsidTr="00921A0D">
        <w:trPr>
          <w:gridAfter w:val="2"/>
          <w:wAfter w:w="2835" w:type="dxa"/>
        </w:trPr>
        <w:tc>
          <w:tcPr>
            <w:tcW w:w="3369" w:type="dxa"/>
            <w:tcBorders>
              <w:top w:val="single" w:sz="4" w:space="0" w:color="auto"/>
            </w:tcBorders>
          </w:tcPr>
          <w:p w14:paraId="1049CC4E" w14:textId="77777777" w:rsidR="00003D14" w:rsidRPr="006659F2" w:rsidRDefault="00003D14" w:rsidP="00921A0D">
            <w:pPr>
              <w:contextualSpacing/>
              <w:jc w:val="center"/>
              <w:rPr>
                <w:rFonts w:ascii="Times New Roman" w:hAnsi="Times New Roman"/>
              </w:rPr>
            </w:pPr>
            <w:r w:rsidRPr="006659F2">
              <w:rPr>
                <w:rFonts w:ascii="Times New Roman" w:hAnsi="Times New Roman"/>
                <w:sz w:val="16"/>
                <w:szCs w:val="16"/>
              </w:rPr>
              <w:t>(подпись)</w:t>
            </w:r>
          </w:p>
        </w:tc>
        <w:tc>
          <w:tcPr>
            <w:tcW w:w="3543" w:type="dxa"/>
            <w:gridSpan w:val="3"/>
          </w:tcPr>
          <w:p w14:paraId="7A2F8235" w14:textId="77777777" w:rsidR="00003D14" w:rsidRPr="006659F2" w:rsidRDefault="00003D14" w:rsidP="00921A0D">
            <w:pPr>
              <w:contextualSpacing/>
              <w:jc w:val="center"/>
              <w:rPr>
                <w:rFonts w:ascii="Times New Roman" w:hAnsi="Times New Roman"/>
                <w:sz w:val="24"/>
                <w:szCs w:val="24"/>
              </w:rPr>
            </w:pPr>
            <w:r w:rsidRPr="006659F2">
              <w:rPr>
                <w:rFonts w:ascii="Times New Roman" w:hAnsi="Times New Roman"/>
                <w:sz w:val="16"/>
                <w:szCs w:val="16"/>
              </w:rPr>
              <w:t>(ФИО)</w:t>
            </w:r>
          </w:p>
        </w:tc>
      </w:tr>
      <w:tr w:rsidR="00003D14" w:rsidRPr="006659F2" w14:paraId="1030171A" w14:textId="77777777" w:rsidTr="00921A0D">
        <w:trPr>
          <w:gridAfter w:val="1"/>
          <w:wAfter w:w="176" w:type="dxa"/>
        </w:trPr>
        <w:tc>
          <w:tcPr>
            <w:tcW w:w="6062" w:type="dxa"/>
            <w:gridSpan w:val="3"/>
          </w:tcPr>
          <w:p w14:paraId="0B79B3D7" w14:textId="77777777" w:rsidR="00003D14" w:rsidRPr="006659F2" w:rsidRDefault="00003D14" w:rsidP="00921A0D">
            <w:pPr>
              <w:contextualSpacing/>
              <w:rPr>
                <w:rFonts w:ascii="Times New Roman" w:hAnsi="Times New Roman"/>
                <w:sz w:val="24"/>
                <w:szCs w:val="24"/>
              </w:rPr>
            </w:pPr>
          </w:p>
        </w:tc>
        <w:tc>
          <w:tcPr>
            <w:tcW w:w="3509" w:type="dxa"/>
            <w:gridSpan w:val="2"/>
          </w:tcPr>
          <w:p w14:paraId="56F500E4" w14:textId="77777777" w:rsidR="00003D14" w:rsidRPr="006659F2" w:rsidRDefault="00003D14" w:rsidP="00921A0D">
            <w:pPr>
              <w:contextualSpacing/>
              <w:rPr>
                <w:rFonts w:ascii="Times New Roman" w:hAnsi="Times New Roman"/>
                <w:sz w:val="24"/>
                <w:szCs w:val="24"/>
              </w:rPr>
            </w:pPr>
          </w:p>
        </w:tc>
      </w:tr>
      <w:tr w:rsidR="00003D14" w:rsidRPr="006659F2" w14:paraId="3308FCD2" w14:textId="77777777" w:rsidTr="00921A0D">
        <w:trPr>
          <w:gridAfter w:val="1"/>
          <w:wAfter w:w="176" w:type="dxa"/>
        </w:trPr>
        <w:tc>
          <w:tcPr>
            <w:tcW w:w="6062" w:type="dxa"/>
            <w:gridSpan w:val="3"/>
          </w:tcPr>
          <w:p w14:paraId="1FF305FB" w14:textId="77777777" w:rsidR="00003D14" w:rsidRPr="006659F2" w:rsidRDefault="00003D14" w:rsidP="00921A0D">
            <w:pPr>
              <w:contextualSpacing/>
              <w:rPr>
                <w:rFonts w:ascii="Times New Roman" w:hAnsi="Times New Roman"/>
                <w:sz w:val="24"/>
                <w:szCs w:val="24"/>
              </w:rPr>
            </w:pPr>
          </w:p>
        </w:tc>
        <w:tc>
          <w:tcPr>
            <w:tcW w:w="3509" w:type="dxa"/>
            <w:gridSpan w:val="2"/>
          </w:tcPr>
          <w:p w14:paraId="4939373D" w14:textId="77777777" w:rsidR="00003D14" w:rsidRPr="006659F2" w:rsidRDefault="00003D14" w:rsidP="00921A0D">
            <w:pPr>
              <w:contextualSpacing/>
              <w:rPr>
                <w:rFonts w:ascii="Times New Roman" w:hAnsi="Times New Roman"/>
                <w:sz w:val="24"/>
                <w:szCs w:val="24"/>
              </w:rPr>
            </w:pPr>
          </w:p>
        </w:tc>
      </w:tr>
      <w:tr w:rsidR="00003D14" w:rsidRPr="006659F2" w14:paraId="58E17F84" w14:textId="77777777" w:rsidTr="00921A0D">
        <w:trPr>
          <w:gridAfter w:val="2"/>
          <w:wAfter w:w="2835" w:type="dxa"/>
        </w:trPr>
        <w:tc>
          <w:tcPr>
            <w:tcW w:w="3369" w:type="dxa"/>
            <w:tcBorders>
              <w:bottom w:val="single" w:sz="4" w:space="0" w:color="auto"/>
            </w:tcBorders>
          </w:tcPr>
          <w:p w14:paraId="7AD7E013"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Заказчика</w:t>
            </w:r>
          </w:p>
          <w:p w14:paraId="46BC264C" w14:textId="77777777" w:rsidR="00003D14" w:rsidRPr="006659F2" w:rsidRDefault="00003D14" w:rsidP="00921A0D">
            <w:pPr>
              <w:contextualSpacing/>
              <w:rPr>
                <w:rFonts w:ascii="Times New Roman" w:hAnsi="Times New Roman"/>
                <w:sz w:val="24"/>
                <w:szCs w:val="24"/>
              </w:rPr>
            </w:pPr>
          </w:p>
        </w:tc>
        <w:tc>
          <w:tcPr>
            <w:tcW w:w="3543" w:type="dxa"/>
            <w:gridSpan w:val="3"/>
            <w:tcBorders>
              <w:bottom w:val="single" w:sz="4" w:space="0" w:color="auto"/>
            </w:tcBorders>
          </w:tcPr>
          <w:p w14:paraId="3B1612F1" w14:textId="77777777" w:rsidR="00003D14" w:rsidRPr="006659F2" w:rsidRDefault="00003D14" w:rsidP="00921A0D">
            <w:pPr>
              <w:contextualSpacing/>
              <w:rPr>
                <w:rFonts w:ascii="Times New Roman" w:hAnsi="Times New Roman"/>
                <w:sz w:val="24"/>
                <w:szCs w:val="24"/>
              </w:rPr>
            </w:pPr>
          </w:p>
        </w:tc>
      </w:tr>
      <w:tr w:rsidR="00003D14" w:rsidRPr="006659F2" w14:paraId="42A30D7C" w14:textId="77777777" w:rsidTr="00921A0D">
        <w:trPr>
          <w:gridAfter w:val="2"/>
          <w:wAfter w:w="2835" w:type="dxa"/>
        </w:trPr>
        <w:tc>
          <w:tcPr>
            <w:tcW w:w="3369" w:type="dxa"/>
            <w:tcBorders>
              <w:top w:val="single" w:sz="4" w:space="0" w:color="auto"/>
            </w:tcBorders>
          </w:tcPr>
          <w:p w14:paraId="5DE5CE3B" w14:textId="77777777" w:rsidR="00003D14" w:rsidRPr="006659F2" w:rsidRDefault="00003D14" w:rsidP="00921A0D">
            <w:pPr>
              <w:contextualSpacing/>
              <w:jc w:val="center"/>
              <w:rPr>
                <w:rFonts w:ascii="Times New Roman" w:hAnsi="Times New Roman"/>
              </w:rPr>
            </w:pPr>
            <w:r w:rsidRPr="006659F2">
              <w:rPr>
                <w:rFonts w:ascii="Times New Roman" w:hAnsi="Times New Roman"/>
                <w:sz w:val="16"/>
                <w:szCs w:val="16"/>
              </w:rPr>
              <w:t>(подпись)</w:t>
            </w:r>
          </w:p>
        </w:tc>
        <w:tc>
          <w:tcPr>
            <w:tcW w:w="3543" w:type="dxa"/>
            <w:gridSpan w:val="3"/>
          </w:tcPr>
          <w:p w14:paraId="5425A11F"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16"/>
                <w:szCs w:val="16"/>
              </w:rPr>
              <w:t>М.П.                            (ФИО)</w:t>
            </w:r>
          </w:p>
        </w:tc>
      </w:tr>
    </w:tbl>
    <w:p w14:paraId="0449251E" w14:textId="77777777" w:rsidR="00003D14" w:rsidRPr="006659F2" w:rsidRDefault="00003D14" w:rsidP="00003D14">
      <w:pPr>
        <w:spacing w:after="0" w:line="240" w:lineRule="auto"/>
        <w:rPr>
          <w:sz w:val="24"/>
          <w:szCs w:val="24"/>
        </w:rPr>
      </w:pPr>
    </w:p>
    <w:p w14:paraId="0521A5ED" w14:textId="77777777" w:rsidR="00003D14" w:rsidRPr="006659F2" w:rsidRDefault="00003D14" w:rsidP="00003D14">
      <w:pPr>
        <w:spacing w:after="0" w:line="240" w:lineRule="auto"/>
        <w:rPr>
          <w:sz w:val="24"/>
          <w:szCs w:val="24"/>
        </w:rPr>
      </w:pPr>
    </w:p>
    <w:p w14:paraId="76E72726" w14:textId="77777777" w:rsidR="00003D14" w:rsidRPr="006659F2" w:rsidRDefault="00003D14" w:rsidP="00003D14">
      <w:pPr>
        <w:spacing w:after="0" w:line="240" w:lineRule="auto"/>
        <w:rPr>
          <w:sz w:val="24"/>
          <w:szCs w:val="24"/>
        </w:rPr>
      </w:pPr>
    </w:p>
    <w:p w14:paraId="1CD5C389" w14:textId="77777777" w:rsidR="00003D14" w:rsidRPr="006659F2" w:rsidRDefault="00003D14" w:rsidP="00003D14">
      <w:pPr>
        <w:spacing w:after="160" w:line="259" w:lineRule="auto"/>
        <w:rPr>
          <w:sz w:val="24"/>
          <w:szCs w:val="24"/>
        </w:rPr>
      </w:pPr>
      <w:r w:rsidRPr="006659F2">
        <w:rPr>
          <w:sz w:val="24"/>
          <w:szCs w:val="24"/>
        </w:rPr>
        <w:br w:type="page"/>
      </w:r>
    </w:p>
    <w:p w14:paraId="37421261" w14:textId="14126794" w:rsidR="00003D14" w:rsidRPr="002A5E8F" w:rsidRDefault="00FB3E75" w:rsidP="00003D14">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№9</w:t>
      </w:r>
      <w:r w:rsidR="00003D14" w:rsidRPr="006659F2">
        <w:rPr>
          <w:rFonts w:ascii="Times New Roman" w:hAnsi="Times New Roman"/>
          <w:sz w:val="24"/>
        </w:rPr>
        <w:t xml:space="preserve"> к </w:t>
      </w:r>
      <w:r w:rsidR="00003D14" w:rsidRPr="002A5E8F">
        <w:rPr>
          <w:rFonts w:ascii="Times New Roman" w:hAnsi="Times New Roman"/>
          <w:sz w:val="24"/>
        </w:rPr>
        <w:t>Техническому заданию</w:t>
      </w:r>
    </w:p>
    <w:p w14:paraId="1D12A79D" w14:textId="6378A293" w:rsidR="00003D14" w:rsidRDefault="00003D14" w:rsidP="00145AE4">
      <w:pPr>
        <w:spacing w:after="0" w:line="240" w:lineRule="auto"/>
        <w:rPr>
          <w:rFonts w:ascii="Times New Roman" w:hAnsi="Times New Roman"/>
          <w:sz w:val="24"/>
          <w:szCs w:val="24"/>
          <w:lang w:eastAsia="ru-RU"/>
        </w:rPr>
      </w:pPr>
    </w:p>
    <w:p w14:paraId="17D34F4F" w14:textId="77777777" w:rsidR="00145AE4" w:rsidRPr="00FE04E5" w:rsidRDefault="00145AE4" w:rsidP="00145AE4">
      <w:pPr>
        <w:spacing w:after="0" w:line="240" w:lineRule="auto"/>
        <w:jc w:val="center"/>
        <w:rPr>
          <w:rFonts w:ascii="Times New Roman" w:hAnsi="Times New Roman"/>
          <w:b/>
          <w:sz w:val="24"/>
          <w:szCs w:val="24"/>
        </w:rPr>
      </w:pPr>
      <w:r w:rsidRPr="00FE04E5">
        <w:rPr>
          <w:rFonts w:ascii="Times New Roman" w:hAnsi="Times New Roman"/>
          <w:b/>
          <w:sz w:val="24"/>
          <w:szCs w:val="24"/>
        </w:rPr>
        <w:t>Прогнозный перечень оборудования, подлежащего текущему ремонту</w:t>
      </w:r>
    </w:p>
    <w:p w14:paraId="20964FC2" w14:textId="77777777" w:rsidR="00145AE4" w:rsidRPr="00E90377" w:rsidRDefault="00145AE4" w:rsidP="00145AE4">
      <w:pPr>
        <w:spacing w:after="0" w:line="240" w:lineRule="auto"/>
        <w:jc w:val="center"/>
        <w:rPr>
          <w:rFonts w:ascii="Times New Roman" w:hAnsi="Times New Roman"/>
          <w:sz w:val="24"/>
          <w:szCs w:val="24"/>
        </w:rPr>
      </w:pPr>
    </w:p>
    <w:tbl>
      <w:tblPr>
        <w:tblStyle w:val="111"/>
        <w:tblpPr w:leftFromText="180" w:rightFromText="180" w:vertAnchor="text" w:tblpY="1"/>
        <w:tblOverlap w:val="never"/>
        <w:tblW w:w="9351" w:type="dxa"/>
        <w:tblLook w:val="04A0" w:firstRow="1" w:lastRow="0" w:firstColumn="1" w:lastColumn="0" w:noHBand="0" w:noVBand="1"/>
      </w:tblPr>
      <w:tblGrid>
        <w:gridCol w:w="680"/>
        <w:gridCol w:w="6705"/>
        <w:gridCol w:w="1966"/>
      </w:tblGrid>
      <w:tr w:rsidR="00145AE4" w:rsidRPr="00E90377" w14:paraId="0D89FEF3" w14:textId="77777777" w:rsidTr="00145AE4">
        <w:trPr>
          <w:tblHeader/>
        </w:trPr>
        <w:tc>
          <w:tcPr>
            <w:tcW w:w="0" w:type="auto"/>
            <w:vAlign w:val="center"/>
          </w:tcPr>
          <w:p w14:paraId="417E98F2" w14:textId="77777777" w:rsidR="00145AE4" w:rsidRPr="00E90377" w:rsidRDefault="00145AE4" w:rsidP="00145AE4">
            <w:pPr>
              <w:jc w:val="center"/>
              <w:rPr>
                <w:rFonts w:ascii="Times New Roman" w:hAnsi="Times New Roman"/>
                <w:sz w:val="24"/>
                <w:szCs w:val="24"/>
              </w:rPr>
            </w:pPr>
            <w:r w:rsidRPr="00E90377">
              <w:rPr>
                <w:rFonts w:ascii="Times New Roman" w:hAnsi="Times New Roman"/>
                <w:sz w:val="24"/>
                <w:szCs w:val="24"/>
              </w:rPr>
              <w:t>№ п/п</w:t>
            </w:r>
          </w:p>
        </w:tc>
        <w:tc>
          <w:tcPr>
            <w:tcW w:w="6705" w:type="dxa"/>
            <w:vAlign w:val="center"/>
          </w:tcPr>
          <w:p w14:paraId="30BE6317" w14:textId="77777777" w:rsidR="00145AE4" w:rsidRPr="00E90377" w:rsidRDefault="00145AE4" w:rsidP="00145AE4">
            <w:pPr>
              <w:jc w:val="center"/>
              <w:rPr>
                <w:rFonts w:ascii="Times New Roman" w:hAnsi="Times New Roman"/>
                <w:sz w:val="24"/>
                <w:szCs w:val="24"/>
              </w:rPr>
            </w:pPr>
            <w:r w:rsidRPr="00E90377">
              <w:rPr>
                <w:rFonts w:ascii="Times New Roman" w:hAnsi="Times New Roman"/>
                <w:sz w:val="24"/>
                <w:szCs w:val="24"/>
              </w:rPr>
              <w:t>Оборудование</w:t>
            </w:r>
          </w:p>
        </w:tc>
        <w:tc>
          <w:tcPr>
            <w:tcW w:w="1966" w:type="dxa"/>
            <w:vAlign w:val="center"/>
          </w:tcPr>
          <w:p w14:paraId="12EC47C5" w14:textId="6F0DBBDF" w:rsidR="00145AE4" w:rsidRPr="00E90377" w:rsidRDefault="00A87507" w:rsidP="00145AE4">
            <w:pPr>
              <w:jc w:val="center"/>
              <w:rPr>
                <w:rFonts w:ascii="Times New Roman" w:hAnsi="Times New Roman"/>
                <w:sz w:val="24"/>
                <w:szCs w:val="24"/>
              </w:rPr>
            </w:pPr>
            <w:r>
              <w:rPr>
                <w:rFonts w:ascii="Times New Roman" w:hAnsi="Times New Roman"/>
                <w:sz w:val="24"/>
                <w:szCs w:val="24"/>
              </w:rPr>
              <w:t xml:space="preserve">Прогнозное </w:t>
            </w:r>
            <w:r w:rsidR="00145AE4" w:rsidRPr="00E90377">
              <w:rPr>
                <w:rFonts w:ascii="Times New Roman" w:hAnsi="Times New Roman"/>
                <w:sz w:val="24"/>
                <w:szCs w:val="24"/>
              </w:rPr>
              <w:t>количество оборудования</w:t>
            </w:r>
          </w:p>
        </w:tc>
      </w:tr>
      <w:tr w:rsidR="006105FB" w:rsidRPr="00E90377" w14:paraId="01C8EA98" w14:textId="77777777" w:rsidTr="00145AE4">
        <w:tc>
          <w:tcPr>
            <w:tcW w:w="680" w:type="dxa"/>
            <w:vAlign w:val="center"/>
          </w:tcPr>
          <w:p w14:paraId="02067477" w14:textId="77777777" w:rsidR="006105FB" w:rsidRPr="00E90377" w:rsidRDefault="006105FB" w:rsidP="006105FB">
            <w:pPr>
              <w:jc w:val="center"/>
              <w:rPr>
                <w:rFonts w:ascii="Times New Roman" w:hAnsi="Times New Roman"/>
                <w:sz w:val="24"/>
                <w:szCs w:val="24"/>
              </w:rPr>
            </w:pPr>
            <w:r w:rsidRPr="00E90377">
              <w:rPr>
                <w:rFonts w:ascii="Times New Roman" w:hAnsi="Times New Roman"/>
                <w:sz w:val="24"/>
                <w:szCs w:val="24"/>
              </w:rPr>
              <w:t>1</w:t>
            </w:r>
          </w:p>
        </w:tc>
        <w:tc>
          <w:tcPr>
            <w:tcW w:w="6705" w:type="dxa"/>
            <w:tcBorders>
              <w:top w:val="single" w:sz="4" w:space="0" w:color="auto"/>
              <w:left w:val="single" w:sz="4" w:space="0" w:color="auto"/>
              <w:bottom w:val="single" w:sz="4" w:space="0" w:color="auto"/>
              <w:right w:val="single" w:sz="4" w:space="0" w:color="auto"/>
            </w:tcBorders>
            <w:shd w:val="clear" w:color="000000" w:fill="FFFFFF"/>
            <w:vAlign w:val="center"/>
          </w:tcPr>
          <w:p w14:paraId="4CAEB7F2" w14:textId="553EF96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ППКОП (Прибор приемно- контрольный)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5D39A07" w14:textId="185E4150" w:rsidR="006105FB" w:rsidRPr="00460402"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FBB4BAC" w14:textId="77777777" w:rsidTr="00145AE4">
        <w:tc>
          <w:tcPr>
            <w:tcW w:w="680" w:type="dxa"/>
          </w:tcPr>
          <w:p w14:paraId="13DC79DA"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w:t>
            </w:r>
          </w:p>
        </w:tc>
        <w:tc>
          <w:tcPr>
            <w:tcW w:w="6705" w:type="dxa"/>
            <w:tcBorders>
              <w:top w:val="single" w:sz="4" w:space="0" w:color="auto"/>
              <w:left w:val="single" w:sz="4" w:space="0" w:color="auto"/>
              <w:bottom w:val="single" w:sz="4" w:space="0" w:color="auto"/>
              <w:right w:val="single" w:sz="4" w:space="0" w:color="auto"/>
            </w:tcBorders>
            <w:shd w:val="clear" w:color="000000" w:fill="FFFFFF"/>
            <w:vAlign w:val="center"/>
          </w:tcPr>
          <w:p w14:paraId="0C3B4F42" w14:textId="31BA30F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Пульт контроля и управления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A5C3DCA" w14:textId="53CA3DB8" w:rsidR="006105FB" w:rsidRPr="00E90377" w:rsidRDefault="006105FB" w:rsidP="006105FB">
            <w:pPr>
              <w:jc w:val="center"/>
              <w:rPr>
                <w:rFonts w:ascii="Times New Roman" w:hAnsi="Times New Roman"/>
                <w:color w:val="000000"/>
                <w:sz w:val="24"/>
                <w:szCs w:val="24"/>
              </w:rPr>
            </w:pPr>
            <w:r w:rsidRPr="00A37666">
              <w:rPr>
                <w:rFonts w:ascii="Times New Roman" w:hAnsi="Times New Roman"/>
                <w:color w:val="000000"/>
                <w:sz w:val="24"/>
                <w:szCs w:val="24"/>
              </w:rPr>
              <w:t>2</w:t>
            </w:r>
          </w:p>
        </w:tc>
      </w:tr>
      <w:tr w:rsidR="006105FB" w:rsidRPr="00E90377" w14:paraId="0ED2C715" w14:textId="77777777" w:rsidTr="000C2875">
        <w:tc>
          <w:tcPr>
            <w:tcW w:w="680" w:type="dxa"/>
            <w:vAlign w:val="center"/>
          </w:tcPr>
          <w:p w14:paraId="6F52BE6D"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54605D99" w14:textId="3E2A72E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релейный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FF3961E" w14:textId="1518A79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3ABD5E2" w14:textId="77777777" w:rsidTr="000C2875">
        <w:tc>
          <w:tcPr>
            <w:tcW w:w="680" w:type="dxa"/>
            <w:vAlign w:val="center"/>
          </w:tcPr>
          <w:p w14:paraId="472C1D5C" w14:textId="77777777" w:rsidR="006105FB" w:rsidRPr="006C7137" w:rsidRDefault="006105FB" w:rsidP="006105FB">
            <w:pPr>
              <w:jc w:val="center"/>
              <w:rPr>
                <w:rFonts w:ascii="Times New Roman" w:hAnsi="Times New Roman"/>
                <w:sz w:val="24"/>
                <w:szCs w:val="24"/>
              </w:rPr>
            </w:pPr>
            <w:r w:rsidRPr="006C7137">
              <w:rPr>
                <w:rFonts w:ascii="Times New Roman" w:hAnsi="Times New Roman"/>
                <w:sz w:val="24"/>
                <w:szCs w:val="24"/>
              </w:rPr>
              <w:t>4</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026F3D20" w14:textId="55546CD6"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контрольно-пусковой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0889AEB" w14:textId="187F2752" w:rsidR="006105FB" w:rsidRPr="00E90377" w:rsidRDefault="006105FB" w:rsidP="006105FB">
            <w:pPr>
              <w:jc w:val="center"/>
              <w:rPr>
                <w:rFonts w:ascii="Times New Roman" w:hAnsi="Times New Roman"/>
                <w:color w:val="000000"/>
                <w:sz w:val="24"/>
                <w:szCs w:val="24"/>
              </w:rPr>
            </w:pPr>
            <w:r w:rsidRPr="00A37666">
              <w:rPr>
                <w:rFonts w:ascii="Times New Roman" w:hAnsi="Times New Roman"/>
                <w:color w:val="000000"/>
                <w:sz w:val="24"/>
                <w:szCs w:val="24"/>
              </w:rPr>
              <w:t>2</w:t>
            </w:r>
          </w:p>
        </w:tc>
      </w:tr>
      <w:tr w:rsidR="006105FB" w:rsidRPr="00E90377" w14:paraId="40ACB726" w14:textId="77777777" w:rsidTr="000C2875">
        <w:tc>
          <w:tcPr>
            <w:tcW w:w="680" w:type="dxa"/>
            <w:vAlign w:val="center"/>
          </w:tcPr>
          <w:p w14:paraId="42390587" w14:textId="77777777" w:rsidR="006105FB" w:rsidRPr="006C7137" w:rsidRDefault="006105FB" w:rsidP="006105FB">
            <w:pPr>
              <w:jc w:val="center"/>
              <w:rPr>
                <w:rFonts w:ascii="Times New Roman" w:hAnsi="Times New Roman"/>
                <w:sz w:val="24"/>
                <w:szCs w:val="24"/>
              </w:rPr>
            </w:pPr>
            <w:r w:rsidRPr="006C7137">
              <w:rPr>
                <w:rFonts w:ascii="Times New Roman" w:hAnsi="Times New Roman"/>
                <w:sz w:val="24"/>
                <w:szCs w:val="24"/>
              </w:rPr>
              <w:t>5</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2095EF3B" w14:textId="0BC5D787" w:rsidR="006105FB" w:rsidRPr="00AF14BE" w:rsidRDefault="006105FB" w:rsidP="006105FB">
            <w:pPr>
              <w:rPr>
                <w:rFonts w:ascii="Times New Roman" w:hAnsi="Times New Roman" w:cs="Times New Roman"/>
                <w:sz w:val="24"/>
                <w:szCs w:val="24"/>
                <w:shd w:val="clear" w:color="auto" w:fill="FFFFFF"/>
              </w:rPr>
            </w:pPr>
            <w:r w:rsidRPr="00AF14BE">
              <w:rPr>
                <w:rFonts w:ascii="Times New Roman" w:hAnsi="Times New Roman" w:cs="Times New Roman"/>
                <w:sz w:val="24"/>
                <w:szCs w:val="24"/>
              </w:rPr>
              <w:t>Блок сигнально-пусковой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30778A9" w14:textId="5F3C74A6" w:rsidR="006105FB" w:rsidRPr="00E90377" w:rsidRDefault="006105FB" w:rsidP="006105FB">
            <w:pPr>
              <w:jc w:val="center"/>
              <w:rPr>
                <w:rFonts w:ascii="Times New Roman" w:hAnsi="Times New Roman"/>
                <w:color w:val="000000"/>
                <w:sz w:val="24"/>
                <w:szCs w:val="24"/>
              </w:rPr>
            </w:pPr>
            <w:r w:rsidRPr="00A37666">
              <w:rPr>
                <w:rFonts w:ascii="Times New Roman" w:hAnsi="Times New Roman"/>
                <w:color w:val="000000"/>
                <w:sz w:val="24"/>
                <w:szCs w:val="24"/>
              </w:rPr>
              <w:t>2</w:t>
            </w:r>
          </w:p>
        </w:tc>
      </w:tr>
      <w:tr w:rsidR="006105FB" w:rsidRPr="00E90377" w14:paraId="781E4F4F" w14:textId="77777777" w:rsidTr="000C2875">
        <w:tc>
          <w:tcPr>
            <w:tcW w:w="680" w:type="dxa"/>
            <w:vAlign w:val="center"/>
          </w:tcPr>
          <w:p w14:paraId="3CFAF8C8"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0326F18B" w14:textId="13C91EF8" w:rsidR="006105FB" w:rsidRPr="00AF14BE" w:rsidRDefault="006105FB" w:rsidP="006105FB">
            <w:pPr>
              <w:rPr>
                <w:rFonts w:ascii="Times New Roman" w:hAnsi="Times New Roman" w:cs="Times New Roman"/>
                <w:color w:val="000000"/>
                <w:sz w:val="24"/>
                <w:szCs w:val="24"/>
              </w:rPr>
            </w:pPr>
            <w:r w:rsidRPr="00AF14BE">
              <w:rPr>
                <w:rFonts w:ascii="Times New Roman" w:hAnsi="Times New Roman" w:cs="Times New Roman"/>
                <w:sz w:val="24"/>
                <w:szCs w:val="24"/>
              </w:rPr>
              <w:t>Контроллер двухпроводной линии связи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80D0FA8" w14:textId="0527C6FF" w:rsidR="006105FB" w:rsidRPr="00E90377" w:rsidRDefault="006105FB" w:rsidP="006105FB">
            <w:pPr>
              <w:jc w:val="center"/>
              <w:rPr>
                <w:rFonts w:ascii="Times New Roman" w:hAnsi="Times New Roman"/>
                <w:color w:val="000000"/>
                <w:sz w:val="24"/>
                <w:szCs w:val="24"/>
              </w:rPr>
            </w:pPr>
            <w:r w:rsidRPr="00A37666">
              <w:rPr>
                <w:rFonts w:ascii="Times New Roman" w:hAnsi="Times New Roman"/>
                <w:color w:val="000000"/>
                <w:sz w:val="24"/>
                <w:szCs w:val="24"/>
              </w:rPr>
              <w:t>2</w:t>
            </w:r>
          </w:p>
        </w:tc>
      </w:tr>
      <w:tr w:rsidR="006105FB" w:rsidRPr="00E90377" w14:paraId="3BC75393" w14:textId="77777777" w:rsidTr="003F0AF8">
        <w:tc>
          <w:tcPr>
            <w:tcW w:w="680" w:type="dxa"/>
          </w:tcPr>
          <w:p w14:paraId="3DD59222"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w:t>
            </w:r>
          </w:p>
        </w:tc>
        <w:tc>
          <w:tcPr>
            <w:tcW w:w="6705" w:type="dxa"/>
            <w:vAlign w:val="center"/>
          </w:tcPr>
          <w:p w14:paraId="45540A6D" w14:textId="4B726ED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индикации (блок контроля и индикации)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420DCE7" w14:textId="2FEB143E"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8CA1661" w14:textId="77777777" w:rsidTr="000C2875">
        <w:tc>
          <w:tcPr>
            <w:tcW w:w="680" w:type="dxa"/>
          </w:tcPr>
          <w:p w14:paraId="68DDF71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8</w:t>
            </w:r>
          </w:p>
        </w:tc>
        <w:tc>
          <w:tcPr>
            <w:tcW w:w="6705" w:type="dxa"/>
            <w:vAlign w:val="center"/>
          </w:tcPr>
          <w:p w14:paraId="265CC1D0" w14:textId="4ADB47A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Источник резервного питания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F841297" w14:textId="514DF211"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0AC4D19" w14:textId="77777777" w:rsidTr="003F0AF8">
        <w:tc>
          <w:tcPr>
            <w:tcW w:w="680" w:type="dxa"/>
          </w:tcPr>
          <w:p w14:paraId="1BC953D1"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9</w:t>
            </w:r>
          </w:p>
        </w:tc>
        <w:tc>
          <w:tcPr>
            <w:tcW w:w="6705" w:type="dxa"/>
            <w:vAlign w:val="center"/>
          </w:tcPr>
          <w:p w14:paraId="15A144D5" w14:textId="1493A55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Источник бесперебойного питания (ИБП, РИП и т.п.)</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6DA52ED" w14:textId="27088DC0"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E93C0A9" w14:textId="77777777" w:rsidTr="000C2875">
        <w:tc>
          <w:tcPr>
            <w:tcW w:w="680" w:type="dxa"/>
          </w:tcPr>
          <w:p w14:paraId="4D16B3B7"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10</w:t>
            </w:r>
          </w:p>
        </w:tc>
        <w:tc>
          <w:tcPr>
            <w:tcW w:w="6705" w:type="dxa"/>
            <w:vAlign w:val="center"/>
          </w:tcPr>
          <w:p w14:paraId="7AF94214" w14:textId="16FF0E7E"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Аккумуляторы емкостью от 1,2 А/ч до 65 А/ч.</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768E7DC" w14:textId="4C8CCE7B"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226F9E16" w14:textId="77777777" w:rsidTr="003F0AF8">
        <w:tc>
          <w:tcPr>
            <w:tcW w:w="680" w:type="dxa"/>
          </w:tcPr>
          <w:p w14:paraId="2552CFCA"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11</w:t>
            </w:r>
          </w:p>
        </w:tc>
        <w:tc>
          <w:tcPr>
            <w:tcW w:w="6705" w:type="dxa"/>
            <w:vAlign w:val="center"/>
          </w:tcPr>
          <w:p w14:paraId="74FA3B4A" w14:textId="73B882BF"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разветвительный изолирующий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EC18DF4" w14:textId="59F7562E"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FE2B08B" w14:textId="77777777" w:rsidTr="000C2875">
        <w:tc>
          <w:tcPr>
            <w:tcW w:w="680" w:type="dxa"/>
          </w:tcPr>
          <w:p w14:paraId="2F1080A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12</w:t>
            </w:r>
          </w:p>
        </w:tc>
        <w:tc>
          <w:tcPr>
            <w:tcW w:w="6705" w:type="dxa"/>
            <w:vAlign w:val="center"/>
          </w:tcPr>
          <w:p w14:paraId="2724EF52" w14:textId="36EE1C0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Преобразователь протокола (интерфейса)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EFDF667" w14:textId="4812B4CF"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55F8F1F" w14:textId="77777777" w:rsidTr="003F0AF8">
        <w:tc>
          <w:tcPr>
            <w:tcW w:w="680" w:type="dxa"/>
          </w:tcPr>
          <w:p w14:paraId="369BD09D"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13</w:t>
            </w:r>
          </w:p>
        </w:tc>
        <w:tc>
          <w:tcPr>
            <w:tcW w:w="6705" w:type="dxa"/>
            <w:vAlign w:val="center"/>
          </w:tcPr>
          <w:p w14:paraId="129EE44A" w14:textId="5B3D5D67"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Адресный расширитель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4A8A8C5" w14:textId="2C6CCDA3"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31CC474" w14:textId="77777777" w:rsidTr="000C2875">
        <w:tc>
          <w:tcPr>
            <w:tcW w:w="680" w:type="dxa"/>
          </w:tcPr>
          <w:p w14:paraId="3E024DFC"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14</w:t>
            </w:r>
          </w:p>
        </w:tc>
        <w:tc>
          <w:tcPr>
            <w:tcW w:w="6705" w:type="dxa"/>
            <w:vAlign w:val="center"/>
          </w:tcPr>
          <w:p w14:paraId="79769F73" w14:textId="7BE1D5F2"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Информатор телефонный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6CFF5FD" w14:textId="23ADFB84"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EE910CD" w14:textId="77777777" w:rsidTr="003F0AF8">
        <w:tc>
          <w:tcPr>
            <w:tcW w:w="680" w:type="dxa"/>
          </w:tcPr>
          <w:p w14:paraId="01A94BF1"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15</w:t>
            </w:r>
          </w:p>
        </w:tc>
        <w:tc>
          <w:tcPr>
            <w:tcW w:w="6705" w:type="dxa"/>
            <w:vAlign w:val="center"/>
          </w:tcPr>
          <w:p w14:paraId="56D32010" w14:textId="353BA61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адресный дымовой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C81E988" w14:textId="05E0CF6F"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87FF22F" w14:textId="77777777" w:rsidTr="000C2875">
        <w:tc>
          <w:tcPr>
            <w:tcW w:w="680" w:type="dxa"/>
          </w:tcPr>
          <w:p w14:paraId="6E364ED4"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16</w:t>
            </w:r>
          </w:p>
        </w:tc>
        <w:tc>
          <w:tcPr>
            <w:tcW w:w="6705" w:type="dxa"/>
            <w:vAlign w:val="center"/>
          </w:tcPr>
          <w:p w14:paraId="347B0A5C" w14:textId="14B7EE1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адресный тепловой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F494243" w14:textId="5828823C"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0367442" w14:textId="77777777" w:rsidTr="003F0AF8">
        <w:tc>
          <w:tcPr>
            <w:tcW w:w="680" w:type="dxa"/>
          </w:tcPr>
          <w:p w14:paraId="0F7ADA02"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17</w:t>
            </w:r>
          </w:p>
        </w:tc>
        <w:tc>
          <w:tcPr>
            <w:tcW w:w="6705" w:type="dxa"/>
            <w:vAlign w:val="center"/>
          </w:tcPr>
          <w:p w14:paraId="770A2589" w14:textId="7B84B40D"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дымовой;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B4EFC6B" w14:textId="523B988B"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1B613C2" w14:textId="77777777" w:rsidTr="000C2875">
        <w:tc>
          <w:tcPr>
            <w:tcW w:w="680" w:type="dxa"/>
          </w:tcPr>
          <w:p w14:paraId="4416C438"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18</w:t>
            </w:r>
          </w:p>
        </w:tc>
        <w:tc>
          <w:tcPr>
            <w:tcW w:w="6705" w:type="dxa"/>
            <w:vAlign w:val="center"/>
          </w:tcPr>
          <w:p w14:paraId="387273AF" w14:textId="649D368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тепловой;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9CCD28C" w14:textId="70234C4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C828FF6" w14:textId="77777777" w:rsidTr="003F0AF8">
        <w:tc>
          <w:tcPr>
            <w:tcW w:w="680" w:type="dxa"/>
          </w:tcPr>
          <w:p w14:paraId="2120DD9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19</w:t>
            </w:r>
          </w:p>
        </w:tc>
        <w:tc>
          <w:tcPr>
            <w:tcW w:w="6705" w:type="dxa"/>
            <w:vAlign w:val="center"/>
          </w:tcPr>
          <w:p w14:paraId="04E16A62" w14:textId="16BD89C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дымовой линейный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6BAEF7E" w14:textId="44E4BEC4"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FBB0C83" w14:textId="77777777" w:rsidTr="000C2875">
        <w:tc>
          <w:tcPr>
            <w:tcW w:w="680" w:type="dxa"/>
          </w:tcPr>
          <w:p w14:paraId="17D9AC62"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20</w:t>
            </w:r>
          </w:p>
        </w:tc>
        <w:tc>
          <w:tcPr>
            <w:tcW w:w="6705" w:type="dxa"/>
            <w:vAlign w:val="center"/>
          </w:tcPr>
          <w:p w14:paraId="14B6E12E" w14:textId="507A26BA"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пожарный ручной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6E95051" w14:textId="753F173F"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2981587" w14:textId="77777777" w:rsidTr="003F0AF8">
        <w:tc>
          <w:tcPr>
            <w:tcW w:w="680" w:type="dxa"/>
          </w:tcPr>
          <w:p w14:paraId="45DBFCA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21</w:t>
            </w:r>
          </w:p>
        </w:tc>
        <w:tc>
          <w:tcPr>
            <w:tcW w:w="6705" w:type="dxa"/>
            <w:vAlign w:val="center"/>
          </w:tcPr>
          <w:p w14:paraId="2379085C" w14:textId="3EEE8933"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Выносное устройство оптической сигнализации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5427BE6" w14:textId="10F1D202"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E2ED269" w14:textId="77777777" w:rsidTr="000C2875">
        <w:trPr>
          <w:trHeight w:val="241"/>
        </w:trPr>
        <w:tc>
          <w:tcPr>
            <w:tcW w:w="680" w:type="dxa"/>
          </w:tcPr>
          <w:p w14:paraId="6F7E8FF7"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22</w:t>
            </w:r>
          </w:p>
        </w:tc>
        <w:tc>
          <w:tcPr>
            <w:tcW w:w="6705" w:type="dxa"/>
            <w:vAlign w:val="center"/>
          </w:tcPr>
          <w:p w14:paraId="6565F236" w14:textId="375EC271"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Световое табло «ВЫХОД»</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309E8A6" w14:textId="603FA3DD"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DC075BF" w14:textId="77777777" w:rsidTr="003F0AF8">
        <w:tc>
          <w:tcPr>
            <w:tcW w:w="680" w:type="dxa"/>
          </w:tcPr>
          <w:p w14:paraId="654B097E"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23</w:t>
            </w:r>
          </w:p>
        </w:tc>
        <w:tc>
          <w:tcPr>
            <w:tcW w:w="6705" w:type="dxa"/>
            <w:vAlign w:val="center"/>
          </w:tcPr>
          <w:p w14:paraId="0AB810A7" w14:textId="0D4B36C3"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Оповещатель акустический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2637D08" w14:textId="7A24764D"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9372881" w14:textId="77777777" w:rsidTr="000C2875">
        <w:tc>
          <w:tcPr>
            <w:tcW w:w="680" w:type="dxa"/>
          </w:tcPr>
          <w:p w14:paraId="6B71F20E"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24</w:t>
            </w:r>
          </w:p>
        </w:tc>
        <w:tc>
          <w:tcPr>
            <w:tcW w:w="6705" w:type="dxa"/>
            <w:vAlign w:val="center"/>
          </w:tcPr>
          <w:p w14:paraId="0D6002D8" w14:textId="747209A5"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Оповещатель световой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759C068" w14:textId="6FC02021"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03B3C74" w14:textId="77777777" w:rsidTr="00145AE4">
        <w:tc>
          <w:tcPr>
            <w:tcW w:w="680" w:type="dxa"/>
          </w:tcPr>
          <w:p w14:paraId="2419A4B9"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25</w:t>
            </w:r>
          </w:p>
        </w:tc>
        <w:tc>
          <w:tcPr>
            <w:tcW w:w="6705" w:type="dxa"/>
            <w:vAlign w:val="center"/>
          </w:tcPr>
          <w:p w14:paraId="06D1081B" w14:textId="6582CC5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Оповещатель светозвуковой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C309E72" w14:textId="0D6071C2"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EBB98A1" w14:textId="77777777" w:rsidTr="000C2875">
        <w:tc>
          <w:tcPr>
            <w:tcW w:w="680" w:type="dxa"/>
          </w:tcPr>
          <w:p w14:paraId="4B8AFB17"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26</w:t>
            </w:r>
          </w:p>
        </w:tc>
        <w:tc>
          <w:tcPr>
            <w:tcW w:w="6705" w:type="dxa"/>
            <w:vAlign w:val="center"/>
          </w:tcPr>
          <w:p w14:paraId="2DCF901A" w14:textId="4ACF1627"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Пульт контроля и управления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ED7FAC2" w14:textId="31F2331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35C61B39" w14:textId="77777777" w:rsidTr="003F0AF8">
        <w:tc>
          <w:tcPr>
            <w:tcW w:w="680" w:type="dxa"/>
          </w:tcPr>
          <w:p w14:paraId="4DDB1C26"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27</w:t>
            </w:r>
          </w:p>
        </w:tc>
        <w:tc>
          <w:tcPr>
            <w:tcW w:w="6705" w:type="dxa"/>
            <w:vAlign w:val="center"/>
          </w:tcPr>
          <w:p w14:paraId="69D3B877" w14:textId="42A99C6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акустический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A58A530" w14:textId="751511E7"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3553490F" w14:textId="77777777" w:rsidTr="000C2875">
        <w:tc>
          <w:tcPr>
            <w:tcW w:w="680" w:type="dxa"/>
          </w:tcPr>
          <w:p w14:paraId="0C0F2C0F"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28</w:t>
            </w:r>
          </w:p>
        </w:tc>
        <w:tc>
          <w:tcPr>
            <w:tcW w:w="6705" w:type="dxa"/>
            <w:vAlign w:val="center"/>
          </w:tcPr>
          <w:p w14:paraId="3D19E077" w14:textId="379CC7D3"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звуковой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4C504BB" w14:textId="355F67CD"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7F80FA7" w14:textId="77777777" w:rsidTr="003F0AF8">
        <w:tc>
          <w:tcPr>
            <w:tcW w:w="680" w:type="dxa"/>
          </w:tcPr>
          <w:p w14:paraId="57269718"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29</w:t>
            </w:r>
          </w:p>
        </w:tc>
        <w:tc>
          <w:tcPr>
            <w:tcW w:w="6705" w:type="dxa"/>
            <w:vAlign w:val="center"/>
          </w:tcPr>
          <w:p w14:paraId="7E7F5AF7" w14:textId="756292B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магнитоконтактный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6D1C178" w14:textId="21F05336"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E004E6E" w14:textId="77777777" w:rsidTr="000C2875">
        <w:tc>
          <w:tcPr>
            <w:tcW w:w="680" w:type="dxa"/>
          </w:tcPr>
          <w:p w14:paraId="327D6BA3"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30</w:t>
            </w:r>
          </w:p>
        </w:tc>
        <w:tc>
          <w:tcPr>
            <w:tcW w:w="6705" w:type="dxa"/>
            <w:vAlign w:val="center"/>
          </w:tcPr>
          <w:p w14:paraId="10970A42" w14:textId="5C03702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магнитоконтактный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D7148BE" w14:textId="0908A543"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27B4A663" w14:textId="77777777" w:rsidTr="003F0AF8">
        <w:tc>
          <w:tcPr>
            <w:tcW w:w="680" w:type="dxa"/>
          </w:tcPr>
          <w:p w14:paraId="7CCDAEA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31</w:t>
            </w:r>
          </w:p>
        </w:tc>
        <w:tc>
          <w:tcPr>
            <w:tcW w:w="6705" w:type="dxa"/>
            <w:vAlign w:val="center"/>
          </w:tcPr>
          <w:p w14:paraId="79B1E43A" w14:textId="195D288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вибрационный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88D81AD" w14:textId="69815DCA"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5480AAB" w14:textId="77777777" w:rsidTr="000C2875">
        <w:tc>
          <w:tcPr>
            <w:tcW w:w="680" w:type="dxa"/>
          </w:tcPr>
          <w:p w14:paraId="585FE3F4"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32</w:t>
            </w:r>
          </w:p>
        </w:tc>
        <w:tc>
          <w:tcPr>
            <w:tcW w:w="6705" w:type="dxa"/>
            <w:vAlign w:val="center"/>
          </w:tcPr>
          <w:p w14:paraId="71B8E61F" w14:textId="6DFBB50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оптикоэлектронный объемный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D613556" w14:textId="20B64947"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28F5AC4" w14:textId="77777777" w:rsidTr="003F0AF8">
        <w:tc>
          <w:tcPr>
            <w:tcW w:w="680" w:type="dxa"/>
          </w:tcPr>
          <w:p w14:paraId="67CE2792"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33</w:t>
            </w:r>
          </w:p>
        </w:tc>
        <w:tc>
          <w:tcPr>
            <w:tcW w:w="6705" w:type="dxa"/>
            <w:vAlign w:val="center"/>
          </w:tcPr>
          <w:p w14:paraId="6AD10A24" w14:textId="409E3AED"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 электронный поверхностный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07EFBD0" w14:textId="28A77961"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2AE94EA" w14:textId="77777777" w:rsidTr="000C2875">
        <w:tc>
          <w:tcPr>
            <w:tcW w:w="680" w:type="dxa"/>
          </w:tcPr>
          <w:p w14:paraId="6099E2F3"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34</w:t>
            </w:r>
          </w:p>
        </w:tc>
        <w:tc>
          <w:tcPr>
            <w:tcW w:w="6705" w:type="dxa"/>
            <w:vAlign w:val="center"/>
          </w:tcPr>
          <w:p w14:paraId="0AA464A4" w14:textId="7F0AFFE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w:t>
            </w:r>
            <w:r w:rsidRPr="00AF14BE">
              <w:rPr>
                <w:rFonts w:ascii="Times New Roman" w:hAnsi="Times New Roman" w:cs="Times New Roman"/>
                <w:sz w:val="24"/>
                <w:szCs w:val="24"/>
              </w:rPr>
              <w:br/>
              <w:t>электронный объемный потолочный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FB58B51" w14:textId="59B33E04"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3FBE69C" w14:textId="77777777" w:rsidTr="003F0AF8">
        <w:tc>
          <w:tcPr>
            <w:tcW w:w="680" w:type="dxa"/>
          </w:tcPr>
          <w:p w14:paraId="0E93C3D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35</w:t>
            </w:r>
          </w:p>
        </w:tc>
        <w:tc>
          <w:tcPr>
            <w:tcW w:w="6705" w:type="dxa"/>
            <w:vAlign w:val="center"/>
          </w:tcPr>
          <w:p w14:paraId="55CC684B" w14:textId="4739972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оптикоэлектронный объемный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DC9DBA4" w14:textId="756B82F0"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5A79EC0" w14:textId="77777777" w:rsidTr="000C2875">
        <w:tc>
          <w:tcPr>
            <w:tcW w:w="680" w:type="dxa"/>
          </w:tcPr>
          <w:p w14:paraId="51CAEC2D"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36</w:t>
            </w:r>
          </w:p>
        </w:tc>
        <w:tc>
          <w:tcPr>
            <w:tcW w:w="6705" w:type="dxa"/>
            <w:vAlign w:val="center"/>
          </w:tcPr>
          <w:p w14:paraId="70D35DB3" w14:textId="5C61B3DF"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 электронный поверхностный</w:t>
            </w:r>
            <w:r w:rsidRPr="00AF14BE">
              <w:rPr>
                <w:rFonts w:ascii="Times New Roman" w:hAnsi="Times New Roman" w:cs="Times New Roman"/>
                <w:sz w:val="24"/>
                <w:szCs w:val="24"/>
              </w:rPr>
              <w:br/>
              <w:t>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7BE96AF" w14:textId="4C9F95C5"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B05BC1E" w14:textId="77777777" w:rsidTr="003F0AF8">
        <w:tc>
          <w:tcPr>
            <w:tcW w:w="680" w:type="dxa"/>
          </w:tcPr>
          <w:p w14:paraId="6A820A3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37</w:t>
            </w:r>
          </w:p>
        </w:tc>
        <w:tc>
          <w:tcPr>
            <w:tcW w:w="6705" w:type="dxa"/>
            <w:vAlign w:val="center"/>
          </w:tcPr>
          <w:p w14:paraId="19CF7B83" w14:textId="14322ADB"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 электронный объемный</w:t>
            </w:r>
            <w:r w:rsidRPr="00AF14BE">
              <w:rPr>
                <w:rFonts w:ascii="Times New Roman" w:hAnsi="Times New Roman" w:cs="Times New Roman"/>
                <w:sz w:val="24"/>
                <w:szCs w:val="24"/>
              </w:rPr>
              <w:br/>
              <w:t>потолочный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7C210A7" w14:textId="6A327894"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CE686EA" w14:textId="77777777" w:rsidTr="000C2875">
        <w:tc>
          <w:tcPr>
            <w:tcW w:w="680" w:type="dxa"/>
          </w:tcPr>
          <w:p w14:paraId="260EC8D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38</w:t>
            </w:r>
          </w:p>
        </w:tc>
        <w:tc>
          <w:tcPr>
            <w:tcW w:w="6705" w:type="dxa"/>
            <w:vAlign w:val="center"/>
          </w:tcPr>
          <w:p w14:paraId="203C3A13" w14:textId="784FC3B4"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Кнопка тревожная адресная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18CAD70" w14:textId="59C604F3"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01258FF" w14:textId="77777777" w:rsidTr="003F0AF8">
        <w:tc>
          <w:tcPr>
            <w:tcW w:w="680" w:type="dxa"/>
          </w:tcPr>
          <w:p w14:paraId="42D2A80F"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39</w:t>
            </w:r>
          </w:p>
        </w:tc>
        <w:tc>
          <w:tcPr>
            <w:tcW w:w="6705" w:type="dxa"/>
            <w:vAlign w:val="center"/>
          </w:tcPr>
          <w:p w14:paraId="26861441" w14:textId="3D4D5384"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Кнопка тревожная аналоговая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0C3BC10" w14:textId="75EC4386"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BAB80C2" w14:textId="77777777" w:rsidTr="000C2875">
        <w:tc>
          <w:tcPr>
            <w:tcW w:w="680" w:type="dxa"/>
          </w:tcPr>
          <w:p w14:paraId="0AED2EC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40</w:t>
            </w:r>
          </w:p>
        </w:tc>
        <w:tc>
          <w:tcPr>
            <w:tcW w:w="6705" w:type="dxa"/>
            <w:vAlign w:val="center"/>
          </w:tcPr>
          <w:p w14:paraId="4827EB72" w14:textId="733681E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Комплект тревожной сигнализации радиоканальный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E8050E0" w14:textId="5EFA7C1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AC548E9" w14:textId="77777777" w:rsidTr="003F0AF8">
        <w:tc>
          <w:tcPr>
            <w:tcW w:w="680" w:type="dxa"/>
          </w:tcPr>
          <w:p w14:paraId="5D77751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41</w:t>
            </w:r>
          </w:p>
        </w:tc>
        <w:tc>
          <w:tcPr>
            <w:tcW w:w="6705" w:type="dxa"/>
            <w:vAlign w:val="center"/>
          </w:tcPr>
          <w:p w14:paraId="4AD381F7" w14:textId="1C1A350B"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Считыватель (ключ) Touch</w:t>
            </w:r>
            <w:r w:rsidRPr="00AF14BE">
              <w:rPr>
                <w:rFonts w:ascii="Times New Roman" w:hAnsi="Times New Roman" w:cs="Times New Roman"/>
                <w:sz w:val="24"/>
                <w:szCs w:val="24"/>
              </w:rPr>
              <w:br/>
              <w:t>Memory</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F2DCAAE" w14:textId="658CA221"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ED3170E" w14:textId="77777777" w:rsidTr="000C2875">
        <w:tc>
          <w:tcPr>
            <w:tcW w:w="680" w:type="dxa"/>
          </w:tcPr>
          <w:p w14:paraId="4D8AC200"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42</w:t>
            </w:r>
          </w:p>
        </w:tc>
        <w:tc>
          <w:tcPr>
            <w:tcW w:w="6705" w:type="dxa"/>
            <w:vAlign w:val="center"/>
          </w:tcPr>
          <w:p w14:paraId="5F414C0B" w14:textId="0622FB6A"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Proxy карта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70F3E3A" w14:textId="024BE1DF"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F97D82D" w14:textId="77777777" w:rsidTr="003F0AF8">
        <w:tc>
          <w:tcPr>
            <w:tcW w:w="680" w:type="dxa"/>
            <w:tcBorders>
              <w:bottom w:val="single" w:sz="4" w:space="0" w:color="auto"/>
            </w:tcBorders>
          </w:tcPr>
          <w:p w14:paraId="132841B7"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43</w:t>
            </w:r>
          </w:p>
        </w:tc>
        <w:tc>
          <w:tcPr>
            <w:tcW w:w="6705" w:type="dxa"/>
            <w:tcBorders>
              <w:bottom w:val="single" w:sz="4" w:space="0" w:color="auto"/>
            </w:tcBorders>
            <w:vAlign w:val="center"/>
          </w:tcPr>
          <w:p w14:paraId="0A6DC3DA" w14:textId="1F5B87F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Считыватель бесконтактный для</w:t>
            </w:r>
            <w:r w:rsidRPr="00AF14BE">
              <w:rPr>
                <w:rFonts w:ascii="Times New Roman" w:hAnsi="Times New Roman" w:cs="Times New Roman"/>
                <w:sz w:val="24"/>
                <w:szCs w:val="24"/>
              </w:rPr>
              <w:br/>
              <w:t>Proxy-карт</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FFF48C7" w14:textId="05E831DF"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CCF9A61" w14:textId="77777777" w:rsidTr="000C2875">
        <w:tc>
          <w:tcPr>
            <w:tcW w:w="680" w:type="dxa"/>
            <w:tcBorders>
              <w:top w:val="single" w:sz="4" w:space="0" w:color="auto"/>
              <w:right w:val="single" w:sz="4" w:space="0" w:color="auto"/>
            </w:tcBorders>
          </w:tcPr>
          <w:p w14:paraId="2F4D270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44</w:t>
            </w:r>
          </w:p>
        </w:tc>
        <w:tc>
          <w:tcPr>
            <w:tcW w:w="6705" w:type="dxa"/>
            <w:tcBorders>
              <w:top w:val="single" w:sz="4" w:space="0" w:color="auto"/>
              <w:left w:val="single" w:sz="4" w:space="0" w:color="auto"/>
              <w:right w:val="single" w:sz="4" w:space="0" w:color="auto"/>
            </w:tcBorders>
            <w:vAlign w:val="center"/>
          </w:tcPr>
          <w:p w14:paraId="3DDF8BAA" w14:textId="66C578A2"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Брелок радиоканальный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3FDDB37" w14:textId="7265655B"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38EE56E4" w14:textId="77777777" w:rsidTr="003F0AF8">
        <w:tc>
          <w:tcPr>
            <w:tcW w:w="680" w:type="dxa"/>
            <w:tcBorders>
              <w:bottom w:val="single" w:sz="4" w:space="0" w:color="auto"/>
              <w:right w:val="single" w:sz="4" w:space="0" w:color="auto"/>
            </w:tcBorders>
          </w:tcPr>
          <w:p w14:paraId="43626D6E"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45</w:t>
            </w:r>
          </w:p>
        </w:tc>
        <w:tc>
          <w:tcPr>
            <w:tcW w:w="6705" w:type="dxa"/>
            <w:tcBorders>
              <w:top w:val="single" w:sz="4" w:space="0" w:color="auto"/>
              <w:left w:val="single" w:sz="4" w:space="0" w:color="auto"/>
              <w:bottom w:val="single" w:sz="4" w:space="0" w:color="auto"/>
              <w:right w:val="single" w:sz="4" w:space="0" w:color="auto"/>
            </w:tcBorders>
            <w:vAlign w:val="center"/>
          </w:tcPr>
          <w:p w14:paraId="320CE7E8" w14:textId="7D438D41"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Контроллер со считывателем</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4298C0B" w14:textId="6CB3C7A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228DC0E" w14:textId="77777777" w:rsidTr="000C2875">
        <w:tc>
          <w:tcPr>
            <w:tcW w:w="680" w:type="dxa"/>
            <w:tcBorders>
              <w:top w:val="single" w:sz="4" w:space="0" w:color="auto"/>
            </w:tcBorders>
          </w:tcPr>
          <w:p w14:paraId="2A883AF3"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46</w:t>
            </w:r>
          </w:p>
        </w:tc>
        <w:tc>
          <w:tcPr>
            <w:tcW w:w="6705" w:type="dxa"/>
            <w:tcBorders>
              <w:top w:val="single" w:sz="4" w:space="0" w:color="auto"/>
            </w:tcBorders>
            <w:vAlign w:val="center"/>
          </w:tcPr>
          <w:p w14:paraId="474A591D" w14:textId="3D15B377"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Кнопка «Выход»</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A498967" w14:textId="2EF0C4C1"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8E1D75A" w14:textId="77777777" w:rsidTr="003F0AF8">
        <w:tc>
          <w:tcPr>
            <w:tcW w:w="680" w:type="dxa"/>
          </w:tcPr>
          <w:p w14:paraId="348EE24C"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47</w:t>
            </w:r>
          </w:p>
        </w:tc>
        <w:tc>
          <w:tcPr>
            <w:tcW w:w="6705" w:type="dxa"/>
            <w:vAlign w:val="center"/>
          </w:tcPr>
          <w:p w14:paraId="688C55F3" w14:textId="0BC43DB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Контролер доступа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ACA2B09" w14:textId="02D00909"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1014F97" w14:textId="77777777" w:rsidTr="000C2875">
        <w:tc>
          <w:tcPr>
            <w:tcW w:w="680" w:type="dxa"/>
          </w:tcPr>
          <w:p w14:paraId="3B0F84DE"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48</w:t>
            </w:r>
          </w:p>
        </w:tc>
        <w:tc>
          <w:tcPr>
            <w:tcW w:w="6705" w:type="dxa"/>
            <w:vAlign w:val="center"/>
          </w:tcPr>
          <w:p w14:paraId="5D690513" w14:textId="678DD10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Устройство разблокировки двери с восстанавливаемой вставкой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0F48E3C" w14:textId="0655D19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18A0ACE" w14:textId="77777777" w:rsidTr="003F0AF8">
        <w:tc>
          <w:tcPr>
            <w:tcW w:w="680" w:type="dxa"/>
          </w:tcPr>
          <w:p w14:paraId="0A572BC0"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49</w:t>
            </w:r>
          </w:p>
        </w:tc>
        <w:tc>
          <w:tcPr>
            <w:tcW w:w="6705" w:type="dxa"/>
            <w:vAlign w:val="center"/>
          </w:tcPr>
          <w:p w14:paraId="4D361AB3" w14:textId="0F1AF867"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Замок электромагнитный (электромеханический)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FAB167A" w14:textId="7DBB0804"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5994B01" w14:textId="77777777" w:rsidTr="000C2875">
        <w:tc>
          <w:tcPr>
            <w:tcW w:w="680" w:type="dxa"/>
          </w:tcPr>
          <w:p w14:paraId="37CD5B6D"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50</w:t>
            </w:r>
          </w:p>
        </w:tc>
        <w:tc>
          <w:tcPr>
            <w:tcW w:w="6705" w:type="dxa"/>
            <w:vAlign w:val="center"/>
          </w:tcPr>
          <w:p w14:paraId="5C392F3A" w14:textId="6CBE4B9F"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Доводчик</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8D59A9D" w14:textId="362B074C"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6E0C1D4" w14:textId="77777777" w:rsidTr="003F0AF8">
        <w:tc>
          <w:tcPr>
            <w:tcW w:w="680" w:type="dxa"/>
          </w:tcPr>
          <w:p w14:paraId="74DF5AA0"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51</w:t>
            </w:r>
          </w:p>
        </w:tc>
        <w:tc>
          <w:tcPr>
            <w:tcW w:w="6705" w:type="dxa"/>
            <w:vAlign w:val="center"/>
          </w:tcPr>
          <w:p w14:paraId="37A4903B" w14:textId="42112676"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Контроллер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F3DF4AF" w14:textId="116F0FA2"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32AA288" w14:textId="77777777" w:rsidTr="000C2875">
        <w:tc>
          <w:tcPr>
            <w:tcW w:w="680" w:type="dxa"/>
          </w:tcPr>
          <w:p w14:paraId="3778BD34"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52</w:t>
            </w:r>
          </w:p>
        </w:tc>
        <w:tc>
          <w:tcPr>
            <w:tcW w:w="6705" w:type="dxa"/>
            <w:vAlign w:val="center"/>
          </w:tcPr>
          <w:p w14:paraId="2DFF4FE7" w14:textId="5FC9115D"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Сканер для регистрации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6A92CDB" w14:textId="54CD16F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06A53FC" w14:textId="77777777" w:rsidTr="003F0AF8">
        <w:tc>
          <w:tcPr>
            <w:tcW w:w="680" w:type="dxa"/>
          </w:tcPr>
          <w:p w14:paraId="65A9EE21"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53</w:t>
            </w:r>
          </w:p>
        </w:tc>
        <w:tc>
          <w:tcPr>
            <w:tcW w:w="6705" w:type="dxa"/>
            <w:vAlign w:val="center"/>
          </w:tcPr>
          <w:p w14:paraId="43216711" w14:textId="4693A21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Считыватель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37BD369" w14:textId="53F79E21"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ADACD02" w14:textId="77777777" w:rsidTr="000C2875">
        <w:tc>
          <w:tcPr>
            <w:tcW w:w="680" w:type="dxa"/>
          </w:tcPr>
          <w:p w14:paraId="3A24D9A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54</w:t>
            </w:r>
          </w:p>
        </w:tc>
        <w:tc>
          <w:tcPr>
            <w:tcW w:w="6705" w:type="dxa"/>
            <w:vAlign w:val="center"/>
          </w:tcPr>
          <w:p w14:paraId="32BF36FC" w14:textId="279A3AFA"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защитный сетевой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CAD2E6C" w14:textId="3568D195"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7D3BD0C" w14:textId="77777777" w:rsidTr="003F0AF8">
        <w:trPr>
          <w:trHeight w:val="252"/>
        </w:trPr>
        <w:tc>
          <w:tcPr>
            <w:tcW w:w="680" w:type="dxa"/>
          </w:tcPr>
          <w:p w14:paraId="46F7B598"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55</w:t>
            </w:r>
          </w:p>
        </w:tc>
        <w:tc>
          <w:tcPr>
            <w:tcW w:w="6705" w:type="dxa"/>
            <w:vAlign w:val="center"/>
          </w:tcPr>
          <w:p w14:paraId="27FE6954" w14:textId="2C0F036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защиты коммутационный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61B7E93" w14:textId="6FF5B120"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BFE9AB1" w14:textId="77777777" w:rsidTr="000C2875">
        <w:tc>
          <w:tcPr>
            <w:tcW w:w="680" w:type="dxa"/>
          </w:tcPr>
          <w:p w14:paraId="21084190"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56</w:t>
            </w:r>
          </w:p>
        </w:tc>
        <w:tc>
          <w:tcPr>
            <w:tcW w:w="6705" w:type="dxa"/>
            <w:vAlign w:val="center"/>
          </w:tcPr>
          <w:p w14:paraId="54C800BC" w14:textId="17F327ED"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Преобразователь интерфейса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7D11AD2" w14:textId="6E185D3F"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76A850D" w14:textId="77777777" w:rsidTr="003F0AF8">
        <w:tc>
          <w:tcPr>
            <w:tcW w:w="680" w:type="dxa"/>
          </w:tcPr>
          <w:p w14:paraId="01815F2E"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57</w:t>
            </w:r>
          </w:p>
        </w:tc>
        <w:tc>
          <w:tcPr>
            <w:tcW w:w="6705" w:type="dxa"/>
            <w:vAlign w:val="center"/>
          </w:tcPr>
          <w:p w14:paraId="5B2D2A3F" w14:textId="10FAF6C1"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Сервер базы данных, АРМ</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EBA981D" w14:textId="132FAB13"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35F996A4" w14:textId="77777777" w:rsidTr="000C2875">
        <w:tc>
          <w:tcPr>
            <w:tcW w:w="680" w:type="dxa"/>
          </w:tcPr>
          <w:p w14:paraId="1C7F0896"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58</w:t>
            </w:r>
          </w:p>
        </w:tc>
        <w:tc>
          <w:tcPr>
            <w:tcW w:w="6705" w:type="dxa"/>
            <w:vAlign w:val="center"/>
          </w:tcPr>
          <w:p w14:paraId="50791332" w14:textId="502E9CE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Доводчик механический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FE2418D" w14:textId="16DC06E7"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2957E7C0" w14:textId="77777777" w:rsidTr="003F0AF8">
        <w:tc>
          <w:tcPr>
            <w:tcW w:w="680" w:type="dxa"/>
          </w:tcPr>
          <w:p w14:paraId="4314D1F1"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59</w:t>
            </w:r>
          </w:p>
        </w:tc>
        <w:tc>
          <w:tcPr>
            <w:tcW w:w="6705" w:type="dxa"/>
            <w:vAlign w:val="center"/>
          </w:tcPr>
          <w:p w14:paraId="10C6E584" w14:textId="23A3679B"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Домофон</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95FC010" w14:textId="5FA36A4D"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6FBD853" w14:textId="77777777" w:rsidTr="000C2875">
        <w:tc>
          <w:tcPr>
            <w:tcW w:w="680" w:type="dxa"/>
          </w:tcPr>
          <w:p w14:paraId="2C628499"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60</w:t>
            </w:r>
          </w:p>
        </w:tc>
        <w:tc>
          <w:tcPr>
            <w:tcW w:w="6705" w:type="dxa"/>
            <w:vAlign w:val="center"/>
          </w:tcPr>
          <w:p w14:paraId="5A859EDF" w14:textId="48C78EA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Вызывная панель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32CC12E" w14:textId="6516450D"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AAA84D5" w14:textId="77777777" w:rsidTr="003F0AF8">
        <w:tc>
          <w:tcPr>
            <w:tcW w:w="680" w:type="dxa"/>
          </w:tcPr>
          <w:p w14:paraId="36A6E775"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61</w:t>
            </w:r>
          </w:p>
        </w:tc>
        <w:tc>
          <w:tcPr>
            <w:tcW w:w="6705" w:type="dxa"/>
            <w:vAlign w:val="center"/>
          </w:tcPr>
          <w:p w14:paraId="3C0A3E5C" w14:textId="5801AA91"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Шкаф телекоммуникационный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0071481" w14:textId="6E4B770E"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17A4727" w14:textId="77777777" w:rsidTr="000C2875">
        <w:tc>
          <w:tcPr>
            <w:tcW w:w="680" w:type="dxa"/>
          </w:tcPr>
          <w:p w14:paraId="5AB6D5D7"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62</w:t>
            </w:r>
          </w:p>
        </w:tc>
        <w:tc>
          <w:tcPr>
            <w:tcW w:w="6705" w:type="dxa"/>
            <w:vAlign w:val="center"/>
          </w:tcPr>
          <w:p w14:paraId="3336799D" w14:textId="44DD1C14"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Видеорегистратор (видеосервер)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BE45413" w14:textId="470F0513"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379AFA0" w14:textId="77777777" w:rsidTr="003F0AF8">
        <w:tc>
          <w:tcPr>
            <w:tcW w:w="680" w:type="dxa"/>
          </w:tcPr>
          <w:p w14:paraId="1B086C60"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63</w:t>
            </w:r>
          </w:p>
        </w:tc>
        <w:tc>
          <w:tcPr>
            <w:tcW w:w="6705" w:type="dxa"/>
            <w:vAlign w:val="center"/>
          </w:tcPr>
          <w:p w14:paraId="2D32641C" w14:textId="7DEDC75D"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Коммутатор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13759B9" w14:textId="60D900CA"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3B360E9" w14:textId="77777777" w:rsidTr="000C2875">
        <w:tc>
          <w:tcPr>
            <w:tcW w:w="680" w:type="dxa"/>
          </w:tcPr>
          <w:p w14:paraId="2E53676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64</w:t>
            </w:r>
          </w:p>
        </w:tc>
        <w:tc>
          <w:tcPr>
            <w:tcW w:w="6705" w:type="dxa"/>
            <w:vAlign w:val="center"/>
          </w:tcPr>
          <w:p w14:paraId="50B32E17" w14:textId="588A8839"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Коммутатор с питанием по PoE</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4FC075E" w14:textId="21166FBC"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3FD2BDD7" w14:textId="77777777" w:rsidTr="003F0AF8">
        <w:tc>
          <w:tcPr>
            <w:tcW w:w="680" w:type="dxa"/>
          </w:tcPr>
          <w:p w14:paraId="2399BA97"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65</w:t>
            </w:r>
          </w:p>
        </w:tc>
        <w:tc>
          <w:tcPr>
            <w:tcW w:w="6705" w:type="dxa"/>
            <w:vAlign w:val="center"/>
          </w:tcPr>
          <w:p w14:paraId="5B97F491" w14:textId="65B49CF2"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Патч-панель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F8E43FA" w14:textId="659F560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BA98418" w14:textId="77777777" w:rsidTr="000C2875">
        <w:tc>
          <w:tcPr>
            <w:tcW w:w="680" w:type="dxa"/>
          </w:tcPr>
          <w:p w14:paraId="12C9A9DD"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66</w:t>
            </w:r>
          </w:p>
        </w:tc>
        <w:tc>
          <w:tcPr>
            <w:tcW w:w="6705" w:type="dxa"/>
            <w:vAlign w:val="center"/>
          </w:tcPr>
          <w:p w14:paraId="5D864512" w14:textId="60D02EAA"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IP- видеорегистратор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314AFD1" w14:textId="21195435"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44A82B39" w14:textId="77777777" w:rsidTr="003F0AF8">
        <w:tc>
          <w:tcPr>
            <w:tcW w:w="680" w:type="dxa"/>
          </w:tcPr>
          <w:p w14:paraId="413D7C24"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67</w:t>
            </w:r>
          </w:p>
        </w:tc>
        <w:tc>
          <w:tcPr>
            <w:tcW w:w="6705" w:type="dxa"/>
            <w:vAlign w:val="center"/>
          </w:tcPr>
          <w:p w14:paraId="6ED03F60" w14:textId="33CE3616"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Жесткий диск, HDD</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61C3EF6" w14:textId="62652BE0"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0A4C869" w14:textId="77777777" w:rsidTr="000C2875">
        <w:tc>
          <w:tcPr>
            <w:tcW w:w="680" w:type="dxa"/>
          </w:tcPr>
          <w:p w14:paraId="028F0AF8"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68</w:t>
            </w:r>
          </w:p>
        </w:tc>
        <w:tc>
          <w:tcPr>
            <w:tcW w:w="6705" w:type="dxa"/>
            <w:vAlign w:val="center"/>
          </w:tcPr>
          <w:p w14:paraId="44A476BA" w14:textId="083ACBFB"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Монитор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46BA4F9" w14:textId="661E705B"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44E720A" w14:textId="77777777" w:rsidTr="003F0AF8">
        <w:tc>
          <w:tcPr>
            <w:tcW w:w="680" w:type="dxa"/>
          </w:tcPr>
          <w:p w14:paraId="2CA949F9"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69</w:t>
            </w:r>
          </w:p>
        </w:tc>
        <w:tc>
          <w:tcPr>
            <w:tcW w:w="6705" w:type="dxa"/>
            <w:vAlign w:val="center"/>
          </w:tcPr>
          <w:p w14:paraId="7587A986" w14:textId="4689814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Модуль вентиляторный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07F723D" w14:textId="1E0D88B4"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0BAC4259" w14:textId="77777777" w:rsidTr="000C2875">
        <w:tc>
          <w:tcPr>
            <w:tcW w:w="680" w:type="dxa"/>
          </w:tcPr>
          <w:p w14:paraId="3079C86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70</w:t>
            </w:r>
          </w:p>
        </w:tc>
        <w:tc>
          <w:tcPr>
            <w:tcW w:w="6705" w:type="dxa"/>
            <w:vAlign w:val="center"/>
          </w:tcPr>
          <w:p w14:paraId="4B0A8218" w14:textId="69FA5381"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Видеокамера (уличная, внутренняя, поворотная)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D2DA8A9" w14:textId="6E436AFC"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6562C2A9" w14:textId="77777777" w:rsidTr="003F0AF8">
        <w:tc>
          <w:tcPr>
            <w:tcW w:w="680" w:type="dxa"/>
          </w:tcPr>
          <w:p w14:paraId="6A7A19FC"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71</w:t>
            </w:r>
          </w:p>
        </w:tc>
        <w:tc>
          <w:tcPr>
            <w:tcW w:w="6705" w:type="dxa"/>
            <w:vAlign w:val="center"/>
          </w:tcPr>
          <w:p w14:paraId="6943C797" w14:textId="2F5C021B"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Видеокамера IP (уличная, внутренняя, поворотная)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84CCD09" w14:textId="71D9BE39"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5BF4FA1" w14:textId="77777777" w:rsidTr="003F0AF8">
        <w:tc>
          <w:tcPr>
            <w:tcW w:w="680" w:type="dxa"/>
          </w:tcPr>
          <w:p w14:paraId="18D2B8EB"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72</w:t>
            </w:r>
          </w:p>
        </w:tc>
        <w:tc>
          <w:tcPr>
            <w:tcW w:w="6705" w:type="dxa"/>
            <w:vAlign w:val="center"/>
          </w:tcPr>
          <w:p w14:paraId="670CDBF2" w14:textId="0B5DA7BB"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Грозозащита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35EC52D" w14:textId="073A6054" w:rsidR="006105FB" w:rsidRPr="00E90377" w:rsidRDefault="006105FB" w:rsidP="006105FB">
            <w:pPr>
              <w:jc w:val="center"/>
              <w:rPr>
                <w:rFonts w:ascii="Times New Roman" w:hAnsi="Times New Roman"/>
                <w:color w:val="000000"/>
                <w:sz w:val="24"/>
                <w:szCs w:val="24"/>
              </w:rPr>
            </w:pPr>
            <w:r w:rsidRPr="00A37666">
              <w:rPr>
                <w:rFonts w:ascii="Times New Roman" w:hAnsi="Times New Roman"/>
                <w:color w:val="000000"/>
                <w:sz w:val="24"/>
                <w:szCs w:val="24"/>
              </w:rPr>
              <w:t>2</w:t>
            </w:r>
          </w:p>
        </w:tc>
      </w:tr>
      <w:tr w:rsidR="006105FB" w:rsidRPr="00E90377" w14:paraId="5146D32E" w14:textId="77777777" w:rsidTr="000C2875">
        <w:tc>
          <w:tcPr>
            <w:tcW w:w="680" w:type="dxa"/>
          </w:tcPr>
          <w:p w14:paraId="675E85C3"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73</w:t>
            </w:r>
          </w:p>
        </w:tc>
        <w:tc>
          <w:tcPr>
            <w:tcW w:w="6705" w:type="dxa"/>
            <w:vAlign w:val="center"/>
          </w:tcPr>
          <w:p w14:paraId="303E8579" w14:textId="31727C5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Микрофон</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993418E" w14:textId="1C634AA0"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9DCA9E6" w14:textId="77777777" w:rsidTr="003F0AF8">
        <w:tc>
          <w:tcPr>
            <w:tcW w:w="680" w:type="dxa"/>
          </w:tcPr>
          <w:p w14:paraId="25206973"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74</w:t>
            </w:r>
          </w:p>
        </w:tc>
        <w:tc>
          <w:tcPr>
            <w:tcW w:w="6705" w:type="dxa"/>
            <w:vAlign w:val="center"/>
          </w:tcPr>
          <w:p w14:paraId="677A1D2B" w14:textId="7E771473"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Коммутатор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2BDE3E5" w14:textId="396519F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F9E3079" w14:textId="77777777" w:rsidTr="000C2875">
        <w:tc>
          <w:tcPr>
            <w:tcW w:w="680" w:type="dxa"/>
          </w:tcPr>
          <w:p w14:paraId="016EB101"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75</w:t>
            </w:r>
          </w:p>
        </w:tc>
        <w:tc>
          <w:tcPr>
            <w:tcW w:w="6705" w:type="dxa"/>
            <w:vAlign w:val="center"/>
          </w:tcPr>
          <w:p w14:paraId="0E891BAE" w14:textId="1343D128"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Мышь компьютерная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CF78B0C" w14:textId="40EE99AA"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79C05AEA" w14:textId="77777777" w:rsidTr="003F0AF8">
        <w:tc>
          <w:tcPr>
            <w:tcW w:w="680" w:type="dxa"/>
          </w:tcPr>
          <w:p w14:paraId="72B683B2"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76</w:t>
            </w:r>
          </w:p>
        </w:tc>
        <w:tc>
          <w:tcPr>
            <w:tcW w:w="6705" w:type="dxa"/>
            <w:vAlign w:val="center"/>
          </w:tcPr>
          <w:p w14:paraId="5EE739AD" w14:textId="5AD51E9C"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Клавиатура компьютерная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79C7EFB" w14:textId="70FACF45"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5589A0B7" w14:textId="77777777" w:rsidTr="000C2875">
        <w:tc>
          <w:tcPr>
            <w:tcW w:w="680" w:type="dxa"/>
          </w:tcPr>
          <w:p w14:paraId="636CCD40"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77</w:t>
            </w:r>
          </w:p>
        </w:tc>
        <w:tc>
          <w:tcPr>
            <w:tcW w:w="6705" w:type="dxa"/>
            <w:vAlign w:val="center"/>
          </w:tcPr>
          <w:p w14:paraId="600AEF08" w14:textId="62E72D2E"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Блок силовых розеток</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E80FD7F" w14:textId="3835E218"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r w:rsidR="006105FB" w:rsidRPr="00E90377" w14:paraId="18631EB0" w14:textId="77777777" w:rsidTr="003F0AF8">
        <w:tc>
          <w:tcPr>
            <w:tcW w:w="680" w:type="dxa"/>
          </w:tcPr>
          <w:p w14:paraId="1BE7736F" w14:textId="77777777" w:rsidR="006105FB" w:rsidRPr="00E90377" w:rsidRDefault="006105FB" w:rsidP="006105FB">
            <w:pPr>
              <w:jc w:val="center"/>
              <w:rPr>
                <w:rFonts w:ascii="Times New Roman" w:hAnsi="Times New Roman"/>
                <w:sz w:val="24"/>
                <w:szCs w:val="24"/>
              </w:rPr>
            </w:pPr>
            <w:r>
              <w:rPr>
                <w:rFonts w:ascii="Times New Roman" w:hAnsi="Times New Roman"/>
                <w:sz w:val="24"/>
                <w:szCs w:val="24"/>
              </w:rPr>
              <w:t>78</w:t>
            </w:r>
          </w:p>
        </w:tc>
        <w:tc>
          <w:tcPr>
            <w:tcW w:w="6705" w:type="dxa"/>
            <w:vAlign w:val="center"/>
          </w:tcPr>
          <w:p w14:paraId="194432D5" w14:textId="4BA3EFB0" w:rsidR="006105FB" w:rsidRPr="00AF14BE" w:rsidRDefault="006105FB" w:rsidP="006105FB">
            <w:pPr>
              <w:rPr>
                <w:rFonts w:ascii="Times New Roman" w:hAnsi="Times New Roman" w:cs="Times New Roman"/>
                <w:sz w:val="24"/>
                <w:szCs w:val="24"/>
              </w:rPr>
            </w:pPr>
            <w:r w:rsidRPr="00AF14BE">
              <w:rPr>
                <w:rFonts w:ascii="Times New Roman" w:hAnsi="Times New Roman" w:cs="Times New Roman"/>
                <w:sz w:val="24"/>
                <w:szCs w:val="24"/>
              </w:rPr>
              <w:t>Коробка коммутационная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85ED01F" w14:textId="6658DC57" w:rsidR="006105FB" w:rsidRPr="00E90377" w:rsidRDefault="006105FB" w:rsidP="006105FB">
            <w:pPr>
              <w:jc w:val="center"/>
              <w:rPr>
                <w:rFonts w:ascii="Times New Roman" w:hAnsi="Times New Roman"/>
                <w:sz w:val="24"/>
                <w:szCs w:val="24"/>
              </w:rPr>
            </w:pPr>
            <w:r w:rsidRPr="00A37666">
              <w:rPr>
                <w:rFonts w:ascii="Times New Roman" w:hAnsi="Times New Roman"/>
                <w:color w:val="000000"/>
                <w:sz w:val="24"/>
                <w:szCs w:val="24"/>
              </w:rPr>
              <w:t>2</w:t>
            </w:r>
          </w:p>
        </w:tc>
      </w:tr>
    </w:tbl>
    <w:p w14:paraId="0E40831C" w14:textId="29677BE9" w:rsidR="00306049" w:rsidRDefault="00306049" w:rsidP="00003D14">
      <w:pPr>
        <w:spacing w:after="0" w:line="240" w:lineRule="auto"/>
        <w:jc w:val="center"/>
        <w:rPr>
          <w:rFonts w:ascii="Times New Roman" w:hAnsi="Times New Roman"/>
          <w:sz w:val="24"/>
          <w:szCs w:val="24"/>
          <w:lang w:eastAsia="ru-RU"/>
        </w:rPr>
      </w:pPr>
    </w:p>
    <w:p w14:paraId="020971FD" w14:textId="07ACB22C" w:rsidR="00306049" w:rsidRDefault="00306049" w:rsidP="00003D14">
      <w:pPr>
        <w:spacing w:after="0" w:line="240" w:lineRule="auto"/>
        <w:jc w:val="center"/>
        <w:rPr>
          <w:rFonts w:ascii="Times New Roman" w:hAnsi="Times New Roman"/>
          <w:sz w:val="24"/>
          <w:szCs w:val="24"/>
          <w:lang w:eastAsia="ru-RU"/>
        </w:rPr>
      </w:pPr>
    </w:p>
    <w:p w14:paraId="16DC59AB" w14:textId="77777777" w:rsidR="00306049" w:rsidRDefault="00306049" w:rsidP="00306049">
      <w:pPr>
        <w:spacing w:after="0" w:line="240" w:lineRule="auto"/>
        <w:ind w:left="6095"/>
        <w:contextualSpacing/>
        <w:rPr>
          <w:rFonts w:ascii="Times New Roman" w:hAnsi="Times New Roman"/>
          <w:sz w:val="24"/>
        </w:rPr>
      </w:pPr>
    </w:p>
    <w:p w14:paraId="701888FC" w14:textId="77777777" w:rsidR="00306049" w:rsidRDefault="00306049" w:rsidP="00306049">
      <w:pPr>
        <w:spacing w:after="0" w:line="240" w:lineRule="auto"/>
        <w:ind w:left="6095"/>
        <w:contextualSpacing/>
        <w:rPr>
          <w:rFonts w:ascii="Times New Roman" w:hAnsi="Times New Roman"/>
          <w:sz w:val="24"/>
        </w:rPr>
      </w:pPr>
    </w:p>
    <w:p w14:paraId="05D130D9" w14:textId="77777777" w:rsidR="00AF14BE" w:rsidRDefault="00AF14BE" w:rsidP="00306049">
      <w:pPr>
        <w:spacing w:after="0" w:line="240" w:lineRule="auto"/>
        <w:ind w:left="6095"/>
        <w:contextualSpacing/>
        <w:rPr>
          <w:rFonts w:ascii="Times New Roman" w:hAnsi="Times New Roman"/>
          <w:sz w:val="24"/>
        </w:rPr>
      </w:pPr>
    </w:p>
    <w:p w14:paraId="5E1C045A" w14:textId="77777777" w:rsidR="00AF14BE" w:rsidRDefault="00AF14BE" w:rsidP="00306049">
      <w:pPr>
        <w:spacing w:after="0" w:line="240" w:lineRule="auto"/>
        <w:ind w:left="6095"/>
        <w:contextualSpacing/>
        <w:rPr>
          <w:rFonts w:ascii="Times New Roman" w:hAnsi="Times New Roman"/>
          <w:sz w:val="24"/>
        </w:rPr>
      </w:pPr>
    </w:p>
    <w:p w14:paraId="0898A32D" w14:textId="3667DEEE" w:rsidR="00AF14BE" w:rsidRDefault="00AF14BE" w:rsidP="00306049">
      <w:pPr>
        <w:spacing w:after="0" w:line="240" w:lineRule="auto"/>
        <w:ind w:left="6095"/>
        <w:contextualSpacing/>
        <w:rPr>
          <w:rFonts w:ascii="Times New Roman" w:hAnsi="Times New Roman"/>
          <w:sz w:val="24"/>
        </w:rPr>
      </w:pPr>
    </w:p>
    <w:p w14:paraId="49E031B8" w14:textId="2C2EB0A8" w:rsidR="00460402" w:rsidRDefault="00460402" w:rsidP="00306049">
      <w:pPr>
        <w:spacing w:after="0" w:line="240" w:lineRule="auto"/>
        <w:ind w:left="6095"/>
        <w:contextualSpacing/>
        <w:rPr>
          <w:rFonts w:ascii="Times New Roman" w:hAnsi="Times New Roman"/>
          <w:sz w:val="24"/>
        </w:rPr>
      </w:pPr>
    </w:p>
    <w:p w14:paraId="163BD588" w14:textId="2F88E1EC" w:rsidR="00460402" w:rsidRDefault="00460402" w:rsidP="00306049">
      <w:pPr>
        <w:spacing w:after="0" w:line="240" w:lineRule="auto"/>
        <w:ind w:left="6095"/>
        <w:contextualSpacing/>
        <w:rPr>
          <w:rFonts w:ascii="Times New Roman" w:hAnsi="Times New Roman"/>
          <w:sz w:val="24"/>
        </w:rPr>
      </w:pPr>
    </w:p>
    <w:p w14:paraId="073C0486" w14:textId="4BF732AB" w:rsidR="00306049" w:rsidRPr="00306049" w:rsidRDefault="00306049" w:rsidP="00306049">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№10</w:t>
      </w:r>
      <w:r w:rsidRPr="006659F2">
        <w:rPr>
          <w:rFonts w:ascii="Times New Roman" w:hAnsi="Times New Roman"/>
          <w:sz w:val="24"/>
        </w:rPr>
        <w:t xml:space="preserve"> к </w:t>
      </w:r>
      <w:r w:rsidRPr="002A5E8F">
        <w:rPr>
          <w:rFonts w:ascii="Times New Roman" w:hAnsi="Times New Roman"/>
          <w:sz w:val="24"/>
        </w:rPr>
        <w:t>Техническому заданию</w:t>
      </w:r>
    </w:p>
    <w:p w14:paraId="2216905F" w14:textId="6C1707C3" w:rsidR="00306049" w:rsidRPr="002A5E8F" w:rsidRDefault="00306049" w:rsidP="00306049">
      <w:pPr>
        <w:spacing w:after="0" w:line="240" w:lineRule="auto"/>
        <w:rPr>
          <w:rFonts w:ascii="Times New Roman" w:hAnsi="Times New Roman"/>
          <w:sz w:val="24"/>
          <w:szCs w:val="24"/>
          <w:lang w:eastAsia="ru-RU"/>
        </w:rPr>
      </w:pPr>
    </w:p>
    <w:p w14:paraId="7F544E29" w14:textId="688C64D2" w:rsidR="0098577A" w:rsidRPr="002A5E8F" w:rsidRDefault="0098577A" w:rsidP="0098577A">
      <w:pPr>
        <w:spacing w:after="0" w:line="240" w:lineRule="auto"/>
        <w:jc w:val="center"/>
        <w:rPr>
          <w:rFonts w:ascii="Times New Roman" w:hAnsi="Times New Roman"/>
          <w:b/>
          <w:sz w:val="24"/>
        </w:rPr>
      </w:pPr>
      <w:r w:rsidRPr="002A5E8F">
        <w:rPr>
          <w:rFonts w:ascii="Times New Roman" w:hAnsi="Times New Roman"/>
          <w:b/>
          <w:sz w:val="24"/>
        </w:rPr>
        <w:t xml:space="preserve">Перечень КСБ на объектах </w:t>
      </w:r>
      <w:r w:rsidR="0032471A" w:rsidRPr="0032471A">
        <w:rPr>
          <w:rFonts w:ascii="Times New Roman" w:hAnsi="Times New Roman"/>
          <w:b/>
          <w:sz w:val="24"/>
        </w:rPr>
        <w:t>Красногорского</w:t>
      </w:r>
      <w:r w:rsidR="00A57643">
        <w:rPr>
          <w:rFonts w:ascii="Times New Roman" w:hAnsi="Times New Roman"/>
          <w:b/>
          <w:sz w:val="24"/>
        </w:rPr>
        <w:t xml:space="preserve"> почтамта</w:t>
      </w:r>
      <w:r w:rsidR="00824F5F" w:rsidRPr="002A5E8F">
        <w:rPr>
          <w:rFonts w:ascii="Times New Roman" w:hAnsi="Times New Roman"/>
          <w:b/>
          <w:sz w:val="24"/>
        </w:rPr>
        <w:t xml:space="preserve"> </w:t>
      </w:r>
      <w:r w:rsidRPr="002A5E8F">
        <w:rPr>
          <w:rFonts w:ascii="Times New Roman" w:hAnsi="Times New Roman"/>
          <w:b/>
          <w:sz w:val="24"/>
        </w:rPr>
        <w:t>УФПС Московской области</w:t>
      </w:r>
    </w:p>
    <w:p w14:paraId="1E1BB217" w14:textId="77777777" w:rsidR="0032471A" w:rsidRDefault="0032471A" w:rsidP="0032471A">
      <w:pPr>
        <w:spacing w:after="0" w:line="240" w:lineRule="auto"/>
        <w:ind w:left="6096"/>
        <w:rPr>
          <w:rFonts w:ascii="Times New Roman" w:eastAsia="Times New Roman" w:hAnsi="Times New Roman"/>
          <w:sz w:val="24"/>
          <w:szCs w:val="24"/>
          <w:lang w:eastAsia="ru-RU"/>
        </w:rPr>
      </w:pPr>
    </w:p>
    <w:tbl>
      <w:tblPr>
        <w:tblW w:w="92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1135"/>
        <w:gridCol w:w="2664"/>
        <w:gridCol w:w="29"/>
        <w:gridCol w:w="2693"/>
        <w:gridCol w:w="1998"/>
      </w:tblGrid>
      <w:tr w:rsidR="0032471A" w:rsidRPr="00316D01" w14:paraId="3BBEF862" w14:textId="77777777" w:rsidTr="0032471A">
        <w:trPr>
          <w:trHeight w:val="315"/>
          <w:tblHeader/>
        </w:trPr>
        <w:tc>
          <w:tcPr>
            <w:tcW w:w="9271" w:type="dxa"/>
            <w:gridSpan w:val="6"/>
            <w:shd w:val="clear" w:color="000000" w:fill="FFFFFF"/>
            <w:noWrap/>
            <w:vAlign w:val="center"/>
          </w:tcPr>
          <w:p w14:paraId="278BDD8B" w14:textId="77777777" w:rsidR="0032471A" w:rsidRPr="00316D01" w:rsidRDefault="0032471A" w:rsidP="0032471A">
            <w:pPr>
              <w:spacing w:after="0" w:line="240" w:lineRule="auto"/>
              <w:rPr>
                <w:rFonts w:ascii="Times New Roman" w:hAnsi="Times New Roman"/>
                <w:b/>
                <w:sz w:val="24"/>
                <w:szCs w:val="24"/>
              </w:rPr>
            </w:pPr>
            <w:r w:rsidRPr="00316D01">
              <w:rPr>
                <w:rFonts w:ascii="Times New Roman" w:hAnsi="Times New Roman"/>
                <w:b/>
                <w:sz w:val="24"/>
                <w:szCs w:val="24"/>
              </w:rPr>
              <w:t xml:space="preserve">Объекты Красногорского почтамта </w:t>
            </w:r>
          </w:p>
        </w:tc>
      </w:tr>
      <w:tr w:rsidR="0032471A" w:rsidRPr="00316D01" w14:paraId="49CC6596" w14:textId="77777777" w:rsidTr="0032471A">
        <w:trPr>
          <w:trHeight w:val="315"/>
          <w:tblHeader/>
        </w:trPr>
        <w:tc>
          <w:tcPr>
            <w:tcW w:w="752" w:type="dxa"/>
            <w:shd w:val="clear" w:color="000000" w:fill="FFFFFF"/>
            <w:noWrap/>
            <w:vAlign w:val="center"/>
          </w:tcPr>
          <w:p w14:paraId="284BAE1B" w14:textId="77777777" w:rsidR="0032471A" w:rsidRPr="00316D01" w:rsidRDefault="0032471A" w:rsidP="0032471A">
            <w:pPr>
              <w:spacing w:after="0" w:line="240" w:lineRule="auto"/>
              <w:jc w:val="center"/>
              <w:rPr>
                <w:rFonts w:ascii="Times New Roman" w:hAnsi="Times New Roman"/>
                <w:b/>
                <w:sz w:val="24"/>
                <w:szCs w:val="24"/>
              </w:rPr>
            </w:pPr>
            <w:r w:rsidRPr="00316D01">
              <w:rPr>
                <w:rFonts w:ascii="Times New Roman" w:hAnsi="Times New Roman"/>
                <w:b/>
                <w:sz w:val="24"/>
                <w:szCs w:val="24"/>
              </w:rPr>
              <w:t>№ п/п</w:t>
            </w:r>
          </w:p>
        </w:tc>
        <w:tc>
          <w:tcPr>
            <w:tcW w:w="1135" w:type="dxa"/>
            <w:tcBorders>
              <w:bottom w:val="single" w:sz="4" w:space="0" w:color="auto"/>
            </w:tcBorders>
            <w:shd w:val="clear" w:color="000000" w:fill="FFFFFF"/>
            <w:noWrap/>
            <w:vAlign w:val="center"/>
          </w:tcPr>
          <w:p w14:paraId="7A6307DD" w14:textId="77777777" w:rsidR="0032471A" w:rsidRPr="00316D01" w:rsidRDefault="0032471A" w:rsidP="0032471A">
            <w:pPr>
              <w:spacing w:after="0" w:line="240" w:lineRule="auto"/>
              <w:jc w:val="center"/>
              <w:rPr>
                <w:rFonts w:ascii="Times New Roman" w:hAnsi="Times New Roman"/>
                <w:b/>
                <w:sz w:val="24"/>
                <w:szCs w:val="24"/>
              </w:rPr>
            </w:pPr>
            <w:r w:rsidRPr="00316D01">
              <w:rPr>
                <w:rFonts w:ascii="Times New Roman" w:hAnsi="Times New Roman"/>
                <w:b/>
                <w:sz w:val="24"/>
                <w:szCs w:val="24"/>
              </w:rPr>
              <w:t>Объект</w:t>
            </w:r>
          </w:p>
        </w:tc>
        <w:tc>
          <w:tcPr>
            <w:tcW w:w="2664" w:type="dxa"/>
            <w:tcBorders>
              <w:bottom w:val="single" w:sz="4" w:space="0" w:color="auto"/>
            </w:tcBorders>
            <w:shd w:val="clear" w:color="000000" w:fill="FFFFFF"/>
            <w:noWrap/>
            <w:vAlign w:val="center"/>
          </w:tcPr>
          <w:p w14:paraId="4431A31E" w14:textId="77777777" w:rsidR="0032471A" w:rsidRPr="00316D01" w:rsidRDefault="0032471A" w:rsidP="0032471A">
            <w:pPr>
              <w:spacing w:after="0" w:line="240" w:lineRule="auto"/>
              <w:jc w:val="center"/>
              <w:rPr>
                <w:rFonts w:ascii="Times New Roman" w:hAnsi="Times New Roman"/>
                <w:b/>
                <w:sz w:val="24"/>
                <w:szCs w:val="24"/>
              </w:rPr>
            </w:pPr>
            <w:r w:rsidRPr="00316D01">
              <w:rPr>
                <w:rFonts w:ascii="Times New Roman" w:hAnsi="Times New Roman"/>
                <w:b/>
                <w:sz w:val="24"/>
                <w:szCs w:val="24"/>
              </w:rPr>
              <w:t>Наименование объекта, адрес</w:t>
            </w:r>
          </w:p>
        </w:tc>
        <w:tc>
          <w:tcPr>
            <w:tcW w:w="2722" w:type="dxa"/>
            <w:gridSpan w:val="2"/>
            <w:shd w:val="clear" w:color="000000" w:fill="FFFFFF"/>
            <w:vAlign w:val="center"/>
          </w:tcPr>
          <w:p w14:paraId="3F4B9D3A" w14:textId="77777777" w:rsidR="0032471A" w:rsidRPr="00316D01" w:rsidRDefault="0032471A" w:rsidP="0032471A">
            <w:pPr>
              <w:spacing w:after="0" w:line="240" w:lineRule="auto"/>
              <w:jc w:val="center"/>
              <w:rPr>
                <w:rFonts w:ascii="Times New Roman" w:hAnsi="Times New Roman"/>
                <w:b/>
                <w:sz w:val="24"/>
                <w:szCs w:val="24"/>
              </w:rPr>
            </w:pPr>
            <w:r w:rsidRPr="00316D01">
              <w:rPr>
                <w:rFonts w:ascii="Times New Roman" w:hAnsi="Times New Roman"/>
                <w:b/>
                <w:sz w:val="24"/>
                <w:szCs w:val="24"/>
              </w:rPr>
              <w:t>КСБ</w:t>
            </w:r>
          </w:p>
        </w:tc>
        <w:tc>
          <w:tcPr>
            <w:tcW w:w="1998" w:type="dxa"/>
            <w:shd w:val="clear" w:color="000000" w:fill="FFFFFF"/>
          </w:tcPr>
          <w:p w14:paraId="52DB800D" w14:textId="77777777" w:rsidR="0032471A" w:rsidRPr="00316D01" w:rsidRDefault="0032471A" w:rsidP="0032471A">
            <w:pPr>
              <w:spacing w:after="0" w:line="240" w:lineRule="auto"/>
              <w:jc w:val="center"/>
              <w:rPr>
                <w:rFonts w:ascii="Times New Roman" w:hAnsi="Times New Roman"/>
                <w:b/>
                <w:sz w:val="24"/>
                <w:szCs w:val="24"/>
              </w:rPr>
            </w:pPr>
            <w:r w:rsidRPr="00316D01">
              <w:rPr>
                <w:rFonts w:ascii="Times New Roman" w:hAnsi="Times New Roman"/>
                <w:b/>
                <w:sz w:val="24"/>
                <w:szCs w:val="24"/>
              </w:rPr>
              <w:t>Инвентарный номер</w:t>
            </w:r>
          </w:p>
        </w:tc>
      </w:tr>
      <w:tr w:rsidR="0032471A" w:rsidRPr="00316D01" w14:paraId="576B09AD" w14:textId="77777777" w:rsidTr="00A63F5F">
        <w:trPr>
          <w:trHeight w:val="315"/>
        </w:trPr>
        <w:tc>
          <w:tcPr>
            <w:tcW w:w="752" w:type="dxa"/>
            <w:shd w:val="clear" w:color="000000" w:fill="FFFFFF"/>
            <w:noWrap/>
          </w:tcPr>
          <w:p w14:paraId="416216CA" w14:textId="77777777" w:rsidR="0032471A" w:rsidRPr="00316D01" w:rsidRDefault="0032471A" w:rsidP="0032471A">
            <w:pPr>
              <w:pStyle w:val="a9"/>
              <w:numPr>
                <w:ilvl w:val="0"/>
                <w:numId w:val="37"/>
              </w:numPr>
              <w:tabs>
                <w:tab w:val="left" w:pos="360"/>
              </w:tabs>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6B11216A"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143402</w:t>
            </w:r>
          </w:p>
        </w:tc>
        <w:tc>
          <w:tcPr>
            <w:tcW w:w="2664" w:type="dxa"/>
            <w:tcBorders>
              <w:top w:val="single" w:sz="4" w:space="0" w:color="auto"/>
              <w:left w:val="single" w:sz="4" w:space="0" w:color="auto"/>
              <w:bottom w:val="single" w:sz="4" w:space="0" w:color="auto"/>
              <w:right w:val="single" w:sz="4" w:space="0" w:color="auto"/>
            </w:tcBorders>
            <w:noWrap/>
          </w:tcPr>
          <w:p w14:paraId="0B3BDE24" w14:textId="5E10885F"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Железнодорожный пр-д, д. 9</w:t>
            </w:r>
          </w:p>
        </w:tc>
        <w:tc>
          <w:tcPr>
            <w:tcW w:w="2722" w:type="dxa"/>
            <w:gridSpan w:val="2"/>
            <w:tcBorders>
              <w:left w:val="single" w:sz="4" w:space="0" w:color="auto"/>
            </w:tcBorders>
            <w:shd w:val="clear" w:color="000000" w:fill="FFFFFF"/>
          </w:tcPr>
          <w:p w14:paraId="12C5BDA8"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видеодомофонной связи</w:t>
            </w:r>
          </w:p>
        </w:tc>
        <w:tc>
          <w:tcPr>
            <w:tcW w:w="1998" w:type="dxa"/>
            <w:shd w:val="clear" w:color="000000" w:fill="FFFFFF"/>
          </w:tcPr>
          <w:p w14:paraId="4709A0CF"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03900111090284</w:t>
            </w:r>
          </w:p>
        </w:tc>
      </w:tr>
      <w:tr w:rsidR="0032471A" w:rsidRPr="00316D01" w14:paraId="6232A627" w14:textId="77777777" w:rsidTr="00A63F5F">
        <w:trPr>
          <w:trHeight w:val="315"/>
        </w:trPr>
        <w:tc>
          <w:tcPr>
            <w:tcW w:w="752" w:type="dxa"/>
            <w:shd w:val="clear" w:color="000000" w:fill="FFFFFF"/>
            <w:noWrap/>
          </w:tcPr>
          <w:p w14:paraId="405F21F1"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right w:val="single" w:sz="4" w:space="0" w:color="auto"/>
            </w:tcBorders>
            <w:shd w:val="clear" w:color="auto" w:fill="auto"/>
            <w:noWrap/>
          </w:tcPr>
          <w:p w14:paraId="1CA5EA34"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143403</w:t>
            </w:r>
          </w:p>
        </w:tc>
        <w:tc>
          <w:tcPr>
            <w:tcW w:w="2664" w:type="dxa"/>
            <w:tcBorders>
              <w:top w:val="single" w:sz="4" w:space="0" w:color="auto"/>
              <w:left w:val="single" w:sz="4" w:space="0" w:color="auto"/>
              <w:right w:val="single" w:sz="4" w:space="0" w:color="auto"/>
            </w:tcBorders>
            <w:noWrap/>
          </w:tcPr>
          <w:p w14:paraId="24168397" w14:textId="692B70A0"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ул. Народного Ополчения, д. 33</w:t>
            </w:r>
          </w:p>
        </w:tc>
        <w:tc>
          <w:tcPr>
            <w:tcW w:w="2722" w:type="dxa"/>
            <w:gridSpan w:val="2"/>
            <w:tcBorders>
              <w:left w:val="single" w:sz="4" w:space="0" w:color="auto"/>
            </w:tcBorders>
            <w:shd w:val="clear" w:color="000000" w:fill="FFFFFF"/>
          </w:tcPr>
          <w:p w14:paraId="0EC30243"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6A3A85FA"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03901811030552</w:t>
            </w:r>
          </w:p>
        </w:tc>
      </w:tr>
      <w:tr w:rsidR="0032471A" w:rsidRPr="00316D01" w14:paraId="67C82B04" w14:textId="77777777" w:rsidTr="00A63F5F">
        <w:trPr>
          <w:trHeight w:val="315"/>
        </w:trPr>
        <w:tc>
          <w:tcPr>
            <w:tcW w:w="752" w:type="dxa"/>
            <w:shd w:val="clear" w:color="000000" w:fill="FFFFFF"/>
            <w:noWrap/>
          </w:tcPr>
          <w:p w14:paraId="4C1D1A4E"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right w:val="single" w:sz="4" w:space="0" w:color="auto"/>
            </w:tcBorders>
            <w:shd w:val="clear" w:color="auto" w:fill="auto"/>
            <w:noWrap/>
          </w:tcPr>
          <w:p w14:paraId="13871102"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143404</w:t>
            </w:r>
          </w:p>
        </w:tc>
        <w:tc>
          <w:tcPr>
            <w:tcW w:w="2664" w:type="dxa"/>
            <w:tcBorders>
              <w:top w:val="single" w:sz="4" w:space="0" w:color="auto"/>
              <w:left w:val="single" w:sz="4" w:space="0" w:color="auto"/>
              <w:right w:val="single" w:sz="4" w:space="0" w:color="auto"/>
            </w:tcBorders>
            <w:noWrap/>
          </w:tcPr>
          <w:p w14:paraId="3FA43811" w14:textId="63302D1F"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ул. Ленина, д. 29</w:t>
            </w:r>
          </w:p>
        </w:tc>
        <w:tc>
          <w:tcPr>
            <w:tcW w:w="2722" w:type="dxa"/>
            <w:gridSpan w:val="2"/>
            <w:tcBorders>
              <w:left w:val="single" w:sz="4" w:space="0" w:color="auto"/>
            </w:tcBorders>
            <w:shd w:val="clear" w:color="000000" w:fill="FFFFFF"/>
          </w:tcPr>
          <w:p w14:paraId="1A07C2D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Охранно-пожарная, тревожная сигнализация, видеонаблюдение, контроль доступа </w:t>
            </w:r>
          </w:p>
        </w:tc>
        <w:tc>
          <w:tcPr>
            <w:tcW w:w="1998" w:type="dxa"/>
            <w:shd w:val="clear" w:color="000000" w:fill="FFFFFF"/>
          </w:tcPr>
          <w:p w14:paraId="36C968D9"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03900111090306</w:t>
            </w:r>
          </w:p>
        </w:tc>
      </w:tr>
      <w:tr w:rsidR="0032471A" w:rsidRPr="00316D01" w14:paraId="77DA17FF" w14:textId="77777777" w:rsidTr="00A63F5F">
        <w:trPr>
          <w:trHeight w:val="315"/>
        </w:trPr>
        <w:tc>
          <w:tcPr>
            <w:tcW w:w="752" w:type="dxa"/>
            <w:shd w:val="clear" w:color="000000" w:fill="FFFFFF"/>
            <w:noWrap/>
          </w:tcPr>
          <w:p w14:paraId="05271EA9"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right w:val="single" w:sz="4" w:space="0" w:color="auto"/>
            </w:tcBorders>
            <w:shd w:val="clear" w:color="auto" w:fill="auto"/>
            <w:noWrap/>
          </w:tcPr>
          <w:p w14:paraId="48CFE394"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143405</w:t>
            </w:r>
          </w:p>
        </w:tc>
        <w:tc>
          <w:tcPr>
            <w:tcW w:w="2664" w:type="dxa"/>
            <w:tcBorders>
              <w:top w:val="single" w:sz="4" w:space="0" w:color="auto"/>
              <w:left w:val="single" w:sz="4" w:space="0" w:color="auto"/>
              <w:right w:val="single" w:sz="4" w:space="0" w:color="auto"/>
            </w:tcBorders>
            <w:noWrap/>
          </w:tcPr>
          <w:p w14:paraId="6A5A88B8" w14:textId="3AA0F10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ул. Вокзальная, д. 27</w:t>
            </w:r>
          </w:p>
        </w:tc>
        <w:tc>
          <w:tcPr>
            <w:tcW w:w="2722" w:type="dxa"/>
            <w:gridSpan w:val="2"/>
            <w:tcBorders>
              <w:left w:val="single" w:sz="4" w:space="0" w:color="auto"/>
            </w:tcBorders>
            <w:shd w:val="clear" w:color="000000" w:fill="FFFFFF"/>
          </w:tcPr>
          <w:p w14:paraId="2E3BE086"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охранно-пожарной, тревожной сигнализации и видеонаблюдения </w:t>
            </w:r>
          </w:p>
        </w:tc>
        <w:tc>
          <w:tcPr>
            <w:tcW w:w="1998" w:type="dxa"/>
            <w:shd w:val="clear" w:color="000000" w:fill="FFFFFF"/>
          </w:tcPr>
          <w:p w14:paraId="4A213AD0"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03901811030229</w:t>
            </w:r>
          </w:p>
        </w:tc>
      </w:tr>
      <w:tr w:rsidR="0032471A" w:rsidRPr="00316D01" w14:paraId="358DB147" w14:textId="77777777" w:rsidTr="00A63F5F">
        <w:trPr>
          <w:trHeight w:val="315"/>
        </w:trPr>
        <w:tc>
          <w:tcPr>
            <w:tcW w:w="752" w:type="dxa"/>
            <w:shd w:val="clear" w:color="000000" w:fill="FFFFFF"/>
            <w:noWrap/>
          </w:tcPr>
          <w:p w14:paraId="04D79B0F"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5E644705"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143406</w:t>
            </w:r>
          </w:p>
        </w:tc>
        <w:tc>
          <w:tcPr>
            <w:tcW w:w="2664" w:type="dxa"/>
            <w:tcBorders>
              <w:top w:val="single" w:sz="4" w:space="0" w:color="auto"/>
              <w:left w:val="single" w:sz="4" w:space="0" w:color="auto"/>
              <w:bottom w:val="single" w:sz="4" w:space="0" w:color="auto"/>
              <w:right w:val="single" w:sz="4" w:space="0" w:color="auto"/>
            </w:tcBorders>
            <w:noWrap/>
          </w:tcPr>
          <w:p w14:paraId="480569F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главная касса Московская обл., г. Красногорск, ул. Железнодорожная, д. 24 </w:t>
            </w:r>
          </w:p>
        </w:tc>
        <w:tc>
          <w:tcPr>
            <w:tcW w:w="2722" w:type="dxa"/>
            <w:gridSpan w:val="2"/>
            <w:tcBorders>
              <w:left w:val="single" w:sz="4" w:space="0" w:color="auto"/>
            </w:tcBorders>
            <w:shd w:val="clear" w:color="000000" w:fill="FFFFFF"/>
          </w:tcPr>
          <w:p w14:paraId="12BF6986"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543FFB04"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03901811030553</w:t>
            </w:r>
          </w:p>
        </w:tc>
      </w:tr>
      <w:tr w:rsidR="0032471A" w:rsidRPr="00316D01" w14:paraId="37B1F09D" w14:textId="77777777" w:rsidTr="00A63F5F">
        <w:trPr>
          <w:trHeight w:val="315"/>
        </w:trPr>
        <w:tc>
          <w:tcPr>
            <w:tcW w:w="752" w:type="dxa"/>
            <w:shd w:val="clear" w:color="000000" w:fill="FFFFFF"/>
            <w:noWrap/>
          </w:tcPr>
          <w:p w14:paraId="17D6CF0E"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26D212E5"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143417</w:t>
            </w:r>
          </w:p>
        </w:tc>
        <w:tc>
          <w:tcPr>
            <w:tcW w:w="2664" w:type="dxa"/>
            <w:tcBorders>
              <w:top w:val="single" w:sz="4" w:space="0" w:color="auto"/>
              <w:left w:val="single" w:sz="4" w:space="0" w:color="auto"/>
              <w:bottom w:val="single" w:sz="4" w:space="0" w:color="auto"/>
              <w:right w:val="single" w:sz="4" w:space="0" w:color="auto"/>
            </w:tcBorders>
            <w:noWrap/>
          </w:tcPr>
          <w:p w14:paraId="642BA79E" w14:textId="2F5B8716"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УДПП</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ул. Речная, д. 19 </w:t>
            </w:r>
          </w:p>
        </w:tc>
        <w:tc>
          <w:tcPr>
            <w:tcW w:w="2722" w:type="dxa"/>
            <w:gridSpan w:val="2"/>
            <w:tcBorders>
              <w:left w:val="single" w:sz="4" w:space="0" w:color="auto"/>
            </w:tcBorders>
            <w:shd w:val="clear" w:color="000000" w:fill="FFFFFF"/>
          </w:tcPr>
          <w:p w14:paraId="79CA3CB9"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видеодомофонной связи</w:t>
            </w:r>
          </w:p>
        </w:tc>
        <w:tc>
          <w:tcPr>
            <w:tcW w:w="1998" w:type="dxa"/>
            <w:shd w:val="clear" w:color="000000" w:fill="FFFFFF"/>
          </w:tcPr>
          <w:p w14:paraId="5E888DBA"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03900111090279</w:t>
            </w:r>
          </w:p>
        </w:tc>
      </w:tr>
      <w:tr w:rsidR="0032471A" w:rsidRPr="00316D01" w14:paraId="4736792A" w14:textId="77777777" w:rsidTr="00A63F5F">
        <w:trPr>
          <w:trHeight w:val="315"/>
        </w:trPr>
        <w:tc>
          <w:tcPr>
            <w:tcW w:w="752" w:type="dxa"/>
            <w:shd w:val="clear" w:color="000000" w:fill="FFFFFF"/>
            <w:noWrap/>
          </w:tcPr>
          <w:p w14:paraId="40687AEC"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034078F1"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143422</w:t>
            </w:r>
          </w:p>
        </w:tc>
        <w:tc>
          <w:tcPr>
            <w:tcW w:w="2664" w:type="dxa"/>
            <w:tcBorders>
              <w:top w:val="single" w:sz="4" w:space="0" w:color="auto"/>
              <w:left w:val="single" w:sz="4" w:space="0" w:color="auto"/>
              <w:bottom w:val="single" w:sz="4" w:space="0" w:color="auto"/>
              <w:right w:val="single" w:sz="4" w:space="0" w:color="auto"/>
            </w:tcBorders>
            <w:noWrap/>
          </w:tcPr>
          <w:p w14:paraId="5B6C7AC8" w14:textId="0BD05D4E"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п. Мечниково, д. 18</w:t>
            </w:r>
          </w:p>
        </w:tc>
        <w:tc>
          <w:tcPr>
            <w:tcW w:w="2722" w:type="dxa"/>
            <w:gridSpan w:val="2"/>
            <w:tcBorders>
              <w:left w:val="single" w:sz="4" w:space="0" w:color="auto"/>
            </w:tcBorders>
            <w:shd w:val="clear" w:color="000000" w:fill="FFFFFF"/>
          </w:tcPr>
          <w:p w14:paraId="6BAF4491"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3DE64D76"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725302">
              <w:rPr>
                <w:rFonts w:ascii="Times New Roman" w:eastAsia="Times New Roman" w:hAnsi="Times New Roman"/>
                <w:sz w:val="24"/>
                <w:szCs w:val="24"/>
                <w:lang w:eastAsia="ru-RU"/>
              </w:rPr>
              <w:t>3901811030646</w:t>
            </w:r>
          </w:p>
        </w:tc>
      </w:tr>
      <w:tr w:rsidR="0032471A" w:rsidRPr="00316D01" w14:paraId="39543150" w14:textId="77777777" w:rsidTr="00A63F5F">
        <w:trPr>
          <w:trHeight w:val="315"/>
        </w:trPr>
        <w:tc>
          <w:tcPr>
            <w:tcW w:w="752" w:type="dxa"/>
            <w:shd w:val="clear" w:color="000000" w:fill="FFFFFF"/>
            <w:noWrap/>
          </w:tcPr>
          <w:p w14:paraId="0FD31D2C"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3112DD74"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143430</w:t>
            </w:r>
          </w:p>
        </w:tc>
        <w:tc>
          <w:tcPr>
            <w:tcW w:w="2664" w:type="dxa"/>
            <w:tcBorders>
              <w:top w:val="single" w:sz="4" w:space="0" w:color="auto"/>
              <w:left w:val="single" w:sz="4" w:space="0" w:color="auto"/>
              <w:bottom w:val="single" w:sz="4" w:space="0" w:color="auto"/>
              <w:right w:val="single" w:sz="4" w:space="0" w:color="auto"/>
            </w:tcBorders>
            <w:noWrap/>
          </w:tcPr>
          <w:p w14:paraId="3BC67505" w14:textId="4935A474"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w:t>
            </w:r>
            <w:r w:rsidR="00B270A7" w:rsidRPr="00A63F5F">
              <w:rPr>
                <w:rFonts w:ascii="Times New Roman" w:hAnsi="Times New Roman"/>
                <w:sz w:val="24"/>
                <w:szCs w:val="24"/>
              </w:rPr>
              <w:t>пгт</w:t>
            </w:r>
            <w:r w:rsidRPr="00A63F5F">
              <w:rPr>
                <w:rFonts w:ascii="Times New Roman" w:hAnsi="Times New Roman"/>
                <w:sz w:val="24"/>
                <w:szCs w:val="24"/>
              </w:rPr>
              <w:t xml:space="preserve"> Нахабино, ул. Советская, д. 28</w:t>
            </w:r>
          </w:p>
        </w:tc>
        <w:tc>
          <w:tcPr>
            <w:tcW w:w="2722" w:type="dxa"/>
            <w:gridSpan w:val="2"/>
            <w:tcBorders>
              <w:left w:val="single" w:sz="4" w:space="0" w:color="auto"/>
            </w:tcBorders>
            <w:shd w:val="clear" w:color="000000" w:fill="FFFFFF"/>
          </w:tcPr>
          <w:p w14:paraId="47841E67"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видеодомофонной связи</w:t>
            </w:r>
          </w:p>
        </w:tc>
        <w:tc>
          <w:tcPr>
            <w:tcW w:w="1998" w:type="dxa"/>
            <w:shd w:val="clear" w:color="000000" w:fill="FFFFFF"/>
          </w:tcPr>
          <w:p w14:paraId="328F2A3D"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03900111090277</w:t>
            </w:r>
          </w:p>
        </w:tc>
      </w:tr>
      <w:tr w:rsidR="0032471A" w:rsidRPr="00316D01" w14:paraId="40768890" w14:textId="77777777" w:rsidTr="00A63F5F">
        <w:trPr>
          <w:trHeight w:val="315"/>
        </w:trPr>
        <w:tc>
          <w:tcPr>
            <w:tcW w:w="752" w:type="dxa"/>
            <w:shd w:val="clear" w:color="000000" w:fill="FFFFFF"/>
            <w:noWrap/>
          </w:tcPr>
          <w:p w14:paraId="6DF4AB04"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5E51BA4D"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143432</w:t>
            </w:r>
          </w:p>
        </w:tc>
        <w:tc>
          <w:tcPr>
            <w:tcW w:w="2664" w:type="dxa"/>
            <w:tcBorders>
              <w:top w:val="single" w:sz="4" w:space="0" w:color="auto"/>
              <w:left w:val="single" w:sz="4" w:space="0" w:color="auto"/>
              <w:bottom w:val="single" w:sz="4" w:space="0" w:color="auto"/>
              <w:right w:val="single" w:sz="4" w:space="0" w:color="auto"/>
            </w:tcBorders>
            <w:noWrap/>
          </w:tcPr>
          <w:p w14:paraId="006513F0" w14:textId="53F75D8A"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w:t>
            </w:r>
            <w:r w:rsidR="00B270A7" w:rsidRPr="00A63F5F">
              <w:rPr>
                <w:rFonts w:ascii="Times New Roman" w:hAnsi="Times New Roman"/>
                <w:sz w:val="24"/>
                <w:szCs w:val="24"/>
              </w:rPr>
              <w:t>пгт</w:t>
            </w:r>
            <w:r w:rsidRPr="00A63F5F">
              <w:rPr>
                <w:rFonts w:ascii="Times New Roman" w:hAnsi="Times New Roman"/>
                <w:sz w:val="24"/>
                <w:szCs w:val="24"/>
              </w:rPr>
              <w:t xml:space="preserve"> Нахабино, ул. Институтская, д. 11</w:t>
            </w:r>
          </w:p>
        </w:tc>
        <w:tc>
          <w:tcPr>
            <w:tcW w:w="2722" w:type="dxa"/>
            <w:gridSpan w:val="2"/>
            <w:tcBorders>
              <w:left w:val="single" w:sz="4" w:space="0" w:color="auto"/>
            </w:tcBorders>
            <w:shd w:val="clear" w:color="000000" w:fill="FFFFFF"/>
          </w:tcPr>
          <w:p w14:paraId="40BA8A3F"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4F56653C"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03900111090263</w:t>
            </w:r>
          </w:p>
        </w:tc>
      </w:tr>
      <w:tr w:rsidR="0032471A" w:rsidRPr="00316D01" w14:paraId="2C0ACFC1" w14:textId="77777777" w:rsidTr="00A63F5F">
        <w:trPr>
          <w:trHeight w:val="315"/>
        </w:trPr>
        <w:tc>
          <w:tcPr>
            <w:tcW w:w="752" w:type="dxa"/>
            <w:shd w:val="clear" w:color="000000" w:fill="FFFFFF"/>
            <w:noWrap/>
          </w:tcPr>
          <w:p w14:paraId="1E61C705"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281CC1F7"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143433</w:t>
            </w:r>
          </w:p>
        </w:tc>
        <w:tc>
          <w:tcPr>
            <w:tcW w:w="2664" w:type="dxa"/>
            <w:tcBorders>
              <w:top w:val="single" w:sz="4" w:space="0" w:color="auto"/>
              <w:left w:val="single" w:sz="4" w:space="0" w:color="auto"/>
              <w:bottom w:val="single" w:sz="4" w:space="0" w:color="auto"/>
              <w:right w:val="single" w:sz="4" w:space="0" w:color="auto"/>
            </w:tcBorders>
            <w:noWrap/>
          </w:tcPr>
          <w:p w14:paraId="7249EE94" w14:textId="2127FFDE" w:rsidR="0032471A" w:rsidRPr="00A63F5F" w:rsidRDefault="0032471A" w:rsidP="00B270A7">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Красногорск, </w:t>
            </w:r>
            <w:r w:rsidR="00B270A7" w:rsidRPr="00A63F5F">
              <w:rPr>
                <w:rFonts w:ascii="Times New Roman" w:hAnsi="Times New Roman"/>
                <w:sz w:val="24"/>
                <w:szCs w:val="24"/>
              </w:rPr>
              <w:t>пгт</w:t>
            </w:r>
            <w:r w:rsidRPr="00A63F5F">
              <w:rPr>
                <w:rFonts w:ascii="Times New Roman" w:hAnsi="Times New Roman"/>
                <w:sz w:val="24"/>
                <w:szCs w:val="24"/>
              </w:rPr>
              <w:t xml:space="preserve"> Нахабино, ул. Школьная, д. 3</w:t>
            </w:r>
          </w:p>
        </w:tc>
        <w:tc>
          <w:tcPr>
            <w:tcW w:w="2722" w:type="dxa"/>
            <w:gridSpan w:val="2"/>
            <w:tcBorders>
              <w:left w:val="single" w:sz="4" w:space="0" w:color="auto"/>
            </w:tcBorders>
            <w:shd w:val="clear" w:color="000000" w:fill="FFFFFF"/>
          </w:tcPr>
          <w:p w14:paraId="19529968"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10D3E527"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03900111090262</w:t>
            </w:r>
          </w:p>
        </w:tc>
      </w:tr>
      <w:tr w:rsidR="00B270A7" w:rsidRPr="00316D01" w14:paraId="4989EBBF" w14:textId="77777777" w:rsidTr="00A63F5F">
        <w:trPr>
          <w:trHeight w:val="315"/>
        </w:trPr>
        <w:tc>
          <w:tcPr>
            <w:tcW w:w="752" w:type="dxa"/>
            <w:shd w:val="clear" w:color="000000" w:fill="FFFFFF"/>
            <w:noWrap/>
          </w:tcPr>
          <w:p w14:paraId="35D0D6A3" w14:textId="77777777" w:rsidR="00B270A7" w:rsidRPr="00316D01" w:rsidRDefault="00B270A7" w:rsidP="00B270A7">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27C6F58C" w14:textId="77777777" w:rsidR="00B270A7" w:rsidRPr="00A63F5F" w:rsidRDefault="00B270A7" w:rsidP="00B270A7">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143443</w:t>
            </w:r>
          </w:p>
        </w:tc>
        <w:tc>
          <w:tcPr>
            <w:tcW w:w="2664" w:type="dxa"/>
            <w:tcBorders>
              <w:top w:val="single" w:sz="4" w:space="0" w:color="auto"/>
              <w:left w:val="single" w:sz="4" w:space="0" w:color="auto"/>
              <w:bottom w:val="single" w:sz="4" w:space="0" w:color="auto"/>
              <w:right w:val="single" w:sz="4" w:space="0" w:color="auto"/>
            </w:tcBorders>
            <w:noWrap/>
          </w:tcPr>
          <w:p w14:paraId="16C6B688" w14:textId="2BD9CF09" w:rsidR="00B270A7" w:rsidRPr="00A63F5F" w:rsidRDefault="00B270A7" w:rsidP="00B270A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мкр Опалиха, ул. Благовещенская, д. 4</w:t>
            </w:r>
          </w:p>
        </w:tc>
        <w:tc>
          <w:tcPr>
            <w:tcW w:w="2722" w:type="dxa"/>
            <w:gridSpan w:val="2"/>
            <w:tcBorders>
              <w:left w:val="single" w:sz="4" w:space="0" w:color="auto"/>
            </w:tcBorders>
            <w:shd w:val="clear" w:color="000000" w:fill="FFFFFF"/>
          </w:tcPr>
          <w:p w14:paraId="60553B7F" w14:textId="77777777" w:rsidR="00B270A7" w:rsidRPr="00A63F5F" w:rsidRDefault="00B270A7" w:rsidP="00B270A7">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видеодомофонной связи</w:t>
            </w:r>
          </w:p>
        </w:tc>
        <w:tc>
          <w:tcPr>
            <w:tcW w:w="1998" w:type="dxa"/>
            <w:shd w:val="clear" w:color="000000" w:fill="FFFFFF"/>
          </w:tcPr>
          <w:p w14:paraId="40D86AE7" w14:textId="77777777" w:rsidR="00B270A7" w:rsidRPr="00316D01" w:rsidRDefault="00B270A7"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03900111090280</w:t>
            </w:r>
          </w:p>
        </w:tc>
      </w:tr>
      <w:tr w:rsidR="00B270A7" w:rsidRPr="00316D01" w14:paraId="66DBAF4E" w14:textId="77777777" w:rsidTr="00A63F5F">
        <w:trPr>
          <w:trHeight w:val="315"/>
        </w:trPr>
        <w:tc>
          <w:tcPr>
            <w:tcW w:w="752" w:type="dxa"/>
            <w:shd w:val="clear" w:color="000000" w:fill="FFFFFF"/>
            <w:noWrap/>
          </w:tcPr>
          <w:p w14:paraId="4B25D155" w14:textId="77777777" w:rsidR="00B270A7" w:rsidRPr="00316D01" w:rsidRDefault="00B270A7" w:rsidP="00B270A7">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04DC86A5" w14:textId="77777777" w:rsidR="00B270A7" w:rsidRPr="00A63F5F" w:rsidRDefault="00B270A7" w:rsidP="00B270A7">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143444</w:t>
            </w:r>
          </w:p>
        </w:tc>
        <w:tc>
          <w:tcPr>
            <w:tcW w:w="2664" w:type="dxa"/>
            <w:tcBorders>
              <w:top w:val="single" w:sz="4" w:space="0" w:color="auto"/>
              <w:left w:val="single" w:sz="4" w:space="0" w:color="auto"/>
              <w:bottom w:val="single" w:sz="4" w:space="0" w:color="auto"/>
              <w:right w:val="single" w:sz="4" w:space="0" w:color="auto"/>
            </w:tcBorders>
            <w:noWrap/>
          </w:tcPr>
          <w:p w14:paraId="1B261679" w14:textId="346916F6" w:rsidR="00B270A7" w:rsidRPr="00A63F5F" w:rsidRDefault="00B270A7" w:rsidP="00B270A7">
            <w:pPr>
              <w:spacing w:after="0"/>
              <w:rPr>
                <w:rFonts w:ascii="Times New Roman" w:hAnsi="Times New Roman"/>
                <w:sz w:val="24"/>
                <w:szCs w:val="24"/>
              </w:rPr>
            </w:pPr>
            <w:r w:rsidRPr="00A63F5F">
              <w:rPr>
                <w:rFonts w:ascii="Times New Roman" w:hAnsi="Times New Roman"/>
                <w:sz w:val="24"/>
                <w:szCs w:val="24"/>
              </w:rPr>
              <w:t>ОПС, Московская обл., г. Красногорск, мкр Опалиха, ул. Новая Московская, д. 5А</w:t>
            </w:r>
          </w:p>
        </w:tc>
        <w:tc>
          <w:tcPr>
            <w:tcW w:w="2722" w:type="dxa"/>
            <w:gridSpan w:val="2"/>
            <w:tcBorders>
              <w:left w:val="single" w:sz="4" w:space="0" w:color="auto"/>
            </w:tcBorders>
            <w:shd w:val="clear" w:color="000000" w:fill="FFFFFF"/>
          </w:tcPr>
          <w:p w14:paraId="1F38F215" w14:textId="77777777" w:rsidR="00B270A7" w:rsidRPr="00A63F5F" w:rsidRDefault="00B270A7" w:rsidP="00B270A7">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Охранно-пожарная и тревожная сигнализация</w:t>
            </w:r>
          </w:p>
        </w:tc>
        <w:tc>
          <w:tcPr>
            <w:tcW w:w="1998" w:type="dxa"/>
            <w:shd w:val="clear" w:color="000000" w:fill="FFFFFF"/>
          </w:tcPr>
          <w:p w14:paraId="66ABC61A" w14:textId="77777777" w:rsidR="00B270A7" w:rsidRPr="00316D01" w:rsidRDefault="00B270A7"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03900110103018</w:t>
            </w:r>
          </w:p>
        </w:tc>
      </w:tr>
      <w:tr w:rsidR="0032471A" w:rsidRPr="00316D01" w14:paraId="622F888B" w14:textId="77777777" w:rsidTr="00A63F5F">
        <w:trPr>
          <w:trHeight w:val="315"/>
        </w:trPr>
        <w:tc>
          <w:tcPr>
            <w:tcW w:w="752" w:type="dxa"/>
            <w:vMerge w:val="restart"/>
            <w:shd w:val="clear" w:color="000000" w:fill="FFFFFF"/>
            <w:noWrap/>
          </w:tcPr>
          <w:p w14:paraId="14E137B4" w14:textId="77777777" w:rsidR="0032471A" w:rsidRPr="00316D01" w:rsidRDefault="0032471A" w:rsidP="0032471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1F22AB3E"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143500</w:t>
            </w:r>
          </w:p>
        </w:tc>
        <w:tc>
          <w:tcPr>
            <w:tcW w:w="2664" w:type="dxa"/>
            <w:vMerge w:val="restart"/>
            <w:tcBorders>
              <w:top w:val="single" w:sz="4" w:space="0" w:color="auto"/>
              <w:left w:val="single" w:sz="4" w:space="0" w:color="auto"/>
              <w:right w:val="single" w:sz="4" w:space="0" w:color="auto"/>
            </w:tcBorders>
            <w:noWrap/>
          </w:tcPr>
          <w:p w14:paraId="10101B81"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Московская обл., г. Истра, ул. Ленина, д. 75 </w:t>
            </w:r>
          </w:p>
        </w:tc>
        <w:tc>
          <w:tcPr>
            <w:tcW w:w="2722" w:type="dxa"/>
            <w:gridSpan w:val="2"/>
            <w:tcBorders>
              <w:left w:val="single" w:sz="4" w:space="0" w:color="auto"/>
            </w:tcBorders>
            <w:shd w:val="clear" w:color="000000" w:fill="FFFFFF"/>
          </w:tcPr>
          <w:p w14:paraId="54FBDD42"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видеонаблюдения и домофонной связи </w:t>
            </w:r>
          </w:p>
        </w:tc>
        <w:tc>
          <w:tcPr>
            <w:tcW w:w="1998" w:type="dxa"/>
            <w:shd w:val="clear" w:color="000000" w:fill="FFFFFF"/>
          </w:tcPr>
          <w:p w14:paraId="5D640C0F"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03901811030257</w:t>
            </w:r>
          </w:p>
        </w:tc>
      </w:tr>
      <w:tr w:rsidR="0032471A" w:rsidRPr="00316D01" w14:paraId="4908842B" w14:textId="77777777" w:rsidTr="00A63F5F">
        <w:trPr>
          <w:trHeight w:val="315"/>
        </w:trPr>
        <w:tc>
          <w:tcPr>
            <w:tcW w:w="752" w:type="dxa"/>
            <w:vMerge/>
            <w:shd w:val="clear" w:color="000000" w:fill="FFFFFF"/>
            <w:noWrap/>
          </w:tcPr>
          <w:p w14:paraId="54962851" w14:textId="77777777" w:rsidR="0032471A" w:rsidRPr="00316D01" w:rsidRDefault="0032471A" w:rsidP="0032471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1F9593E1"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4856DA28"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46FC0BF2"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охраной, тревожной, пож. сигнал., сист. контроля и упр. доступом </w:t>
            </w:r>
          </w:p>
        </w:tc>
        <w:tc>
          <w:tcPr>
            <w:tcW w:w="1998" w:type="dxa"/>
            <w:shd w:val="clear" w:color="000000" w:fill="FFFFFF"/>
          </w:tcPr>
          <w:p w14:paraId="4E630D78"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03900111090325</w:t>
            </w:r>
          </w:p>
        </w:tc>
      </w:tr>
      <w:tr w:rsidR="0032471A" w:rsidRPr="00316D01" w14:paraId="4539B5D1" w14:textId="77777777" w:rsidTr="00A63F5F">
        <w:trPr>
          <w:trHeight w:val="315"/>
        </w:trPr>
        <w:tc>
          <w:tcPr>
            <w:tcW w:w="752" w:type="dxa"/>
            <w:shd w:val="clear" w:color="000000" w:fill="FFFFFF"/>
            <w:noWrap/>
          </w:tcPr>
          <w:p w14:paraId="66C33BB6"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right w:val="single" w:sz="4" w:space="0" w:color="auto"/>
            </w:tcBorders>
            <w:shd w:val="clear" w:color="auto" w:fill="auto"/>
            <w:noWrap/>
          </w:tcPr>
          <w:p w14:paraId="6AD6AA01"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143502</w:t>
            </w:r>
          </w:p>
        </w:tc>
        <w:tc>
          <w:tcPr>
            <w:tcW w:w="2664" w:type="dxa"/>
            <w:tcBorders>
              <w:top w:val="single" w:sz="4" w:space="0" w:color="auto"/>
              <w:left w:val="single" w:sz="4" w:space="0" w:color="auto"/>
              <w:right w:val="single" w:sz="4" w:space="0" w:color="auto"/>
            </w:tcBorders>
            <w:noWrap/>
          </w:tcPr>
          <w:p w14:paraId="4844CFFD" w14:textId="526E9346"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ул. Почтовая, д. 2</w:t>
            </w:r>
          </w:p>
        </w:tc>
        <w:tc>
          <w:tcPr>
            <w:tcW w:w="2722" w:type="dxa"/>
            <w:gridSpan w:val="2"/>
            <w:tcBorders>
              <w:left w:val="single" w:sz="4" w:space="0" w:color="auto"/>
            </w:tcBorders>
            <w:shd w:val="clear" w:color="000000" w:fill="FFFFFF"/>
          </w:tcPr>
          <w:p w14:paraId="12EBFED8"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029C6775"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03902411034325</w:t>
            </w:r>
          </w:p>
        </w:tc>
      </w:tr>
      <w:tr w:rsidR="0032471A" w:rsidRPr="00316D01" w14:paraId="2F762B9F" w14:textId="77777777" w:rsidTr="00A63F5F">
        <w:trPr>
          <w:trHeight w:val="315"/>
        </w:trPr>
        <w:tc>
          <w:tcPr>
            <w:tcW w:w="752" w:type="dxa"/>
            <w:shd w:val="clear" w:color="000000" w:fill="FFFFFF"/>
            <w:noWrap/>
          </w:tcPr>
          <w:p w14:paraId="5200E340" w14:textId="77777777" w:rsidR="0032471A" w:rsidRPr="00316D01" w:rsidRDefault="0032471A" w:rsidP="0032471A">
            <w:pPr>
              <w:pStyle w:val="a9"/>
              <w:numPr>
                <w:ilvl w:val="0"/>
                <w:numId w:val="37"/>
              </w:numPr>
              <w:spacing w:after="0"/>
              <w:ind w:hanging="607"/>
            </w:pPr>
          </w:p>
        </w:tc>
        <w:tc>
          <w:tcPr>
            <w:tcW w:w="1135" w:type="dxa"/>
            <w:tcBorders>
              <w:left w:val="nil"/>
              <w:right w:val="single" w:sz="4" w:space="0" w:color="auto"/>
            </w:tcBorders>
            <w:shd w:val="clear" w:color="auto" w:fill="auto"/>
            <w:noWrap/>
          </w:tcPr>
          <w:p w14:paraId="071AF44E"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143508</w:t>
            </w:r>
          </w:p>
        </w:tc>
        <w:tc>
          <w:tcPr>
            <w:tcW w:w="2664" w:type="dxa"/>
            <w:tcBorders>
              <w:left w:val="single" w:sz="4" w:space="0" w:color="auto"/>
              <w:right w:val="single" w:sz="4" w:space="0" w:color="auto"/>
            </w:tcBorders>
            <w:noWrap/>
          </w:tcPr>
          <w:p w14:paraId="301B16F3" w14:textId="69D4D9A3" w:rsidR="0032471A" w:rsidRPr="00A63F5F" w:rsidRDefault="00540A61" w:rsidP="0032471A">
            <w:pPr>
              <w:spacing w:after="0"/>
              <w:rPr>
                <w:rFonts w:ascii="Times New Roman" w:hAnsi="Times New Roman"/>
                <w:sz w:val="24"/>
                <w:szCs w:val="24"/>
              </w:rPr>
            </w:pPr>
            <w:r w:rsidRPr="00A63F5F">
              <w:rPr>
                <w:rFonts w:ascii="Times New Roman" w:hAnsi="Times New Roman"/>
                <w:sz w:val="24"/>
                <w:szCs w:val="24"/>
              </w:rPr>
              <w:t>УСиОПОиП,</w:t>
            </w:r>
            <w:r w:rsidR="0032471A" w:rsidRPr="00A63F5F">
              <w:rPr>
                <w:rFonts w:ascii="Times New Roman" w:hAnsi="Times New Roman"/>
                <w:sz w:val="24"/>
                <w:szCs w:val="24"/>
              </w:rPr>
              <w:t xml:space="preserve"> Московская обл., г. Истра, п. Красная горка, ул. Заводская, д. 1</w:t>
            </w:r>
          </w:p>
        </w:tc>
        <w:tc>
          <w:tcPr>
            <w:tcW w:w="2722" w:type="dxa"/>
            <w:gridSpan w:val="2"/>
            <w:tcBorders>
              <w:left w:val="single" w:sz="4" w:space="0" w:color="auto"/>
            </w:tcBorders>
            <w:shd w:val="clear" w:color="000000" w:fill="FFFFFF"/>
          </w:tcPr>
          <w:p w14:paraId="1A4C2E1D" w14:textId="3808F76B"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w:t>
            </w:r>
            <w:r w:rsidR="00D57E82" w:rsidRPr="00A63F5F">
              <w:rPr>
                <w:rFonts w:ascii="Times New Roman" w:eastAsia="Times New Roman" w:hAnsi="Times New Roman"/>
                <w:sz w:val="24"/>
                <w:szCs w:val="24"/>
                <w:lang w:eastAsia="ru-RU"/>
              </w:rPr>
              <w:t xml:space="preserve">видеонаблюдения </w:t>
            </w:r>
            <w:r w:rsidR="00D57E82">
              <w:rPr>
                <w:rFonts w:ascii="Times New Roman" w:eastAsia="Times New Roman" w:hAnsi="Times New Roman"/>
                <w:sz w:val="24"/>
                <w:szCs w:val="24"/>
                <w:lang w:eastAsia="ru-RU"/>
              </w:rPr>
              <w:t xml:space="preserve">и </w:t>
            </w:r>
            <w:r w:rsidRPr="00A63F5F">
              <w:rPr>
                <w:rFonts w:ascii="Times New Roman" w:eastAsia="Times New Roman" w:hAnsi="Times New Roman"/>
                <w:sz w:val="24"/>
                <w:szCs w:val="24"/>
                <w:lang w:eastAsia="ru-RU"/>
              </w:rPr>
              <w:t>пожарной сигнализации</w:t>
            </w:r>
          </w:p>
        </w:tc>
        <w:tc>
          <w:tcPr>
            <w:tcW w:w="1998" w:type="dxa"/>
            <w:shd w:val="clear" w:color="000000" w:fill="FFFFFF"/>
          </w:tcPr>
          <w:p w14:paraId="7791CD19" w14:textId="05768CE4" w:rsidR="0032471A" w:rsidRPr="00316D01" w:rsidRDefault="00D57E82" w:rsidP="00A63F5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w:t>
            </w:r>
            <w:r w:rsidRPr="00725302">
              <w:rPr>
                <w:rFonts w:ascii="Times New Roman" w:eastAsia="Times New Roman" w:hAnsi="Times New Roman"/>
                <w:sz w:val="24"/>
                <w:szCs w:val="24"/>
                <w:lang w:eastAsia="ru-RU"/>
              </w:rPr>
              <w:t>3902411034329</w:t>
            </w:r>
          </w:p>
        </w:tc>
      </w:tr>
      <w:tr w:rsidR="0032471A" w:rsidRPr="00316D01" w14:paraId="109663D1" w14:textId="77777777" w:rsidTr="00A63F5F">
        <w:trPr>
          <w:trHeight w:val="315"/>
        </w:trPr>
        <w:tc>
          <w:tcPr>
            <w:tcW w:w="752" w:type="dxa"/>
            <w:shd w:val="clear" w:color="000000" w:fill="FFFFFF"/>
            <w:noWrap/>
          </w:tcPr>
          <w:p w14:paraId="2D2115B5"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694A8F47"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143512</w:t>
            </w:r>
          </w:p>
        </w:tc>
        <w:tc>
          <w:tcPr>
            <w:tcW w:w="2664" w:type="dxa"/>
            <w:tcBorders>
              <w:top w:val="single" w:sz="4" w:space="0" w:color="auto"/>
              <w:left w:val="single" w:sz="4" w:space="0" w:color="auto"/>
              <w:bottom w:val="single" w:sz="4" w:space="0" w:color="auto"/>
              <w:right w:val="single" w:sz="4" w:space="0" w:color="auto"/>
            </w:tcBorders>
            <w:noWrap/>
          </w:tcPr>
          <w:p w14:paraId="6C677E6B" w14:textId="1B8332A0"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д. Духанино, д. 60</w:t>
            </w:r>
          </w:p>
        </w:tc>
        <w:tc>
          <w:tcPr>
            <w:tcW w:w="2722" w:type="dxa"/>
            <w:gridSpan w:val="2"/>
            <w:tcBorders>
              <w:left w:val="single" w:sz="4" w:space="0" w:color="auto"/>
            </w:tcBorders>
            <w:shd w:val="clear" w:color="000000" w:fill="FFFFFF"/>
          </w:tcPr>
          <w:p w14:paraId="5969B0BA"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46ADB21A"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03900111090267</w:t>
            </w:r>
          </w:p>
        </w:tc>
      </w:tr>
      <w:tr w:rsidR="0032471A" w:rsidRPr="00316D01" w14:paraId="345A1EF0" w14:textId="77777777" w:rsidTr="00A63F5F">
        <w:trPr>
          <w:trHeight w:val="315"/>
        </w:trPr>
        <w:tc>
          <w:tcPr>
            <w:tcW w:w="752" w:type="dxa"/>
            <w:shd w:val="clear" w:color="000000" w:fill="FFFFFF"/>
            <w:noWrap/>
          </w:tcPr>
          <w:p w14:paraId="748010A1" w14:textId="77777777" w:rsidR="0032471A" w:rsidRPr="00316D01"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700AEA2B"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143517</w:t>
            </w:r>
          </w:p>
        </w:tc>
        <w:tc>
          <w:tcPr>
            <w:tcW w:w="2664" w:type="dxa"/>
            <w:tcBorders>
              <w:top w:val="single" w:sz="4" w:space="0" w:color="auto"/>
              <w:left w:val="single" w:sz="4" w:space="0" w:color="auto"/>
              <w:bottom w:val="single" w:sz="4" w:space="0" w:color="auto"/>
              <w:right w:val="single" w:sz="4" w:space="0" w:color="auto"/>
            </w:tcBorders>
            <w:noWrap/>
          </w:tcPr>
          <w:p w14:paraId="6DC67339" w14:textId="75CC6328" w:rsidR="0032471A" w:rsidRPr="00A63F5F" w:rsidRDefault="00B270A7"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п. Глебовский, ул. Советская, д. 6</w:t>
            </w:r>
          </w:p>
        </w:tc>
        <w:tc>
          <w:tcPr>
            <w:tcW w:w="2722" w:type="dxa"/>
            <w:gridSpan w:val="2"/>
            <w:tcBorders>
              <w:left w:val="single" w:sz="4" w:space="0" w:color="auto"/>
            </w:tcBorders>
            <w:shd w:val="clear" w:color="000000" w:fill="FFFFFF"/>
          </w:tcPr>
          <w:p w14:paraId="713F386E"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2164D55D"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03900111090269</w:t>
            </w:r>
          </w:p>
        </w:tc>
      </w:tr>
      <w:tr w:rsidR="0032471A" w:rsidRPr="00316D01" w14:paraId="649064A7" w14:textId="77777777" w:rsidTr="00A63F5F">
        <w:trPr>
          <w:trHeight w:val="315"/>
        </w:trPr>
        <w:tc>
          <w:tcPr>
            <w:tcW w:w="752" w:type="dxa"/>
            <w:vMerge w:val="restart"/>
            <w:shd w:val="clear" w:color="000000" w:fill="FFFFFF"/>
            <w:noWrap/>
          </w:tcPr>
          <w:p w14:paraId="0061A1FA" w14:textId="77777777" w:rsidR="0032471A" w:rsidRPr="00316D01" w:rsidRDefault="0032471A" w:rsidP="0032471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3C8F9D8E"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143522</w:t>
            </w:r>
          </w:p>
        </w:tc>
        <w:tc>
          <w:tcPr>
            <w:tcW w:w="2664" w:type="dxa"/>
            <w:vMerge w:val="restart"/>
            <w:tcBorders>
              <w:top w:val="single" w:sz="4" w:space="0" w:color="auto"/>
              <w:left w:val="single" w:sz="4" w:space="0" w:color="auto"/>
              <w:right w:val="single" w:sz="4" w:space="0" w:color="auto"/>
            </w:tcBorders>
            <w:noWrap/>
          </w:tcPr>
          <w:p w14:paraId="6C9C3118" w14:textId="066D20E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д. </w:t>
            </w:r>
            <w:r w:rsidR="00B270A7" w:rsidRPr="00A63F5F">
              <w:rPr>
                <w:rFonts w:ascii="Times New Roman" w:hAnsi="Times New Roman"/>
                <w:sz w:val="24"/>
                <w:szCs w:val="24"/>
              </w:rPr>
              <w:t>Кострово, ул. Центральная, д. 11А</w:t>
            </w:r>
          </w:p>
        </w:tc>
        <w:tc>
          <w:tcPr>
            <w:tcW w:w="2722" w:type="dxa"/>
            <w:gridSpan w:val="2"/>
            <w:tcBorders>
              <w:left w:val="single" w:sz="4" w:space="0" w:color="auto"/>
            </w:tcBorders>
            <w:shd w:val="clear" w:color="000000" w:fill="FFFFFF"/>
          </w:tcPr>
          <w:p w14:paraId="3F144C25"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Автоматическая охранно-пожарная и тревожная сигнализация </w:t>
            </w:r>
          </w:p>
        </w:tc>
        <w:tc>
          <w:tcPr>
            <w:tcW w:w="1998" w:type="dxa"/>
            <w:shd w:val="clear" w:color="000000" w:fill="FFFFFF"/>
          </w:tcPr>
          <w:p w14:paraId="08BA0CF9"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03901811030406</w:t>
            </w:r>
          </w:p>
        </w:tc>
      </w:tr>
      <w:tr w:rsidR="0032471A" w:rsidRPr="00316D01" w14:paraId="6124E051" w14:textId="77777777" w:rsidTr="00A63F5F">
        <w:trPr>
          <w:trHeight w:val="315"/>
        </w:trPr>
        <w:tc>
          <w:tcPr>
            <w:tcW w:w="752" w:type="dxa"/>
            <w:vMerge/>
            <w:shd w:val="clear" w:color="000000" w:fill="FFFFFF"/>
            <w:noWrap/>
          </w:tcPr>
          <w:p w14:paraId="12723D5A" w14:textId="77777777" w:rsidR="0032471A" w:rsidRPr="00316D01" w:rsidRDefault="0032471A" w:rsidP="0032471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43A861A3"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2DB6900B"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4FC0CA11"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контроля и управления доступом </w:t>
            </w:r>
          </w:p>
        </w:tc>
        <w:tc>
          <w:tcPr>
            <w:tcW w:w="1998" w:type="dxa"/>
            <w:shd w:val="clear" w:color="000000" w:fill="FFFFFF"/>
          </w:tcPr>
          <w:p w14:paraId="3214C060"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C16345">
              <w:rPr>
                <w:rFonts w:ascii="Times New Roman" w:eastAsia="Times New Roman" w:hAnsi="Times New Roman"/>
                <w:sz w:val="24"/>
                <w:szCs w:val="24"/>
                <w:lang w:eastAsia="ru-RU"/>
              </w:rPr>
              <w:t>03901811030407</w:t>
            </w:r>
          </w:p>
        </w:tc>
      </w:tr>
      <w:tr w:rsidR="0032471A" w:rsidRPr="00316D01" w14:paraId="1D1EEB94" w14:textId="77777777" w:rsidTr="00A63F5F">
        <w:trPr>
          <w:trHeight w:val="315"/>
        </w:trPr>
        <w:tc>
          <w:tcPr>
            <w:tcW w:w="752" w:type="dxa"/>
            <w:vMerge/>
            <w:shd w:val="clear" w:color="000000" w:fill="FFFFFF"/>
            <w:noWrap/>
          </w:tcPr>
          <w:p w14:paraId="5EBE5B2A" w14:textId="77777777" w:rsidR="0032471A" w:rsidRPr="00316D01" w:rsidRDefault="0032471A" w:rsidP="0032471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47BC4EFF"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1E2F6654"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1B756841"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видеонаблюдения </w:t>
            </w:r>
          </w:p>
        </w:tc>
        <w:tc>
          <w:tcPr>
            <w:tcW w:w="1998" w:type="dxa"/>
            <w:shd w:val="clear" w:color="000000" w:fill="FFFFFF"/>
          </w:tcPr>
          <w:p w14:paraId="022D40E3" w14:textId="77777777" w:rsidR="0032471A" w:rsidRPr="00316D01" w:rsidRDefault="0032471A" w:rsidP="00A63F5F">
            <w:pPr>
              <w:spacing w:after="0" w:line="240" w:lineRule="auto"/>
              <w:jc w:val="center"/>
              <w:rPr>
                <w:rFonts w:ascii="Times New Roman" w:eastAsia="Times New Roman" w:hAnsi="Times New Roman"/>
                <w:sz w:val="24"/>
                <w:szCs w:val="24"/>
                <w:lang w:eastAsia="ru-RU"/>
              </w:rPr>
            </w:pPr>
            <w:r w:rsidRPr="00316D01">
              <w:rPr>
                <w:rFonts w:ascii="Times New Roman" w:eastAsia="Times New Roman" w:hAnsi="Times New Roman"/>
                <w:sz w:val="24"/>
                <w:szCs w:val="24"/>
                <w:lang w:eastAsia="ru-RU"/>
              </w:rPr>
              <w:t>03901811030408</w:t>
            </w:r>
          </w:p>
        </w:tc>
      </w:tr>
      <w:tr w:rsidR="0032471A" w:rsidRPr="001141EC" w14:paraId="28047B94" w14:textId="77777777" w:rsidTr="00A63F5F">
        <w:trPr>
          <w:trHeight w:val="315"/>
        </w:trPr>
        <w:tc>
          <w:tcPr>
            <w:tcW w:w="752" w:type="dxa"/>
            <w:shd w:val="clear" w:color="000000" w:fill="FFFFFF"/>
            <w:noWrap/>
          </w:tcPr>
          <w:p w14:paraId="46405F90" w14:textId="77777777" w:rsidR="0032471A" w:rsidRPr="00316D01" w:rsidRDefault="0032471A" w:rsidP="0032471A">
            <w:pPr>
              <w:pStyle w:val="a9"/>
              <w:numPr>
                <w:ilvl w:val="0"/>
                <w:numId w:val="37"/>
              </w:numPr>
              <w:spacing w:after="0"/>
              <w:ind w:hanging="607"/>
            </w:pPr>
          </w:p>
        </w:tc>
        <w:tc>
          <w:tcPr>
            <w:tcW w:w="1135" w:type="dxa"/>
            <w:tcBorders>
              <w:left w:val="nil"/>
              <w:right w:val="single" w:sz="4" w:space="0" w:color="auto"/>
            </w:tcBorders>
            <w:shd w:val="clear" w:color="auto" w:fill="auto"/>
            <w:noWrap/>
          </w:tcPr>
          <w:p w14:paraId="2E9EFD24"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143527</w:t>
            </w:r>
          </w:p>
        </w:tc>
        <w:tc>
          <w:tcPr>
            <w:tcW w:w="2664" w:type="dxa"/>
            <w:tcBorders>
              <w:left w:val="single" w:sz="4" w:space="0" w:color="auto"/>
              <w:right w:val="single" w:sz="4" w:space="0" w:color="auto"/>
            </w:tcBorders>
            <w:noWrap/>
          </w:tcPr>
          <w:p w14:paraId="24622226"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УДПП, Московская обл., г. Истра, ул. Ленина, д. 75 </w:t>
            </w:r>
          </w:p>
        </w:tc>
        <w:tc>
          <w:tcPr>
            <w:tcW w:w="2722" w:type="dxa"/>
            <w:gridSpan w:val="2"/>
            <w:tcBorders>
              <w:left w:val="single" w:sz="4" w:space="0" w:color="auto"/>
            </w:tcBorders>
            <w:shd w:val="clear" w:color="000000" w:fill="FFFFFF"/>
          </w:tcPr>
          <w:p w14:paraId="63C4DE0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Система охранной, тревожной сигнализации</w:t>
            </w:r>
          </w:p>
        </w:tc>
        <w:tc>
          <w:tcPr>
            <w:tcW w:w="1998" w:type="dxa"/>
            <w:shd w:val="clear" w:color="000000" w:fill="FFFFFF"/>
          </w:tcPr>
          <w:p w14:paraId="128589CF"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03900111090316</w:t>
            </w:r>
          </w:p>
        </w:tc>
      </w:tr>
      <w:tr w:rsidR="0032471A" w:rsidRPr="001141EC" w14:paraId="077CB382" w14:textId="77777777" w:rsidTr="00A63F5F">
        <w:trPr>
          <w:trHeight w:val="315"/>
        </w:trPr>
        <w:tc>
          <w:tcPr>
            <w:tcW w:w="752" w:type="dxa"/>
            <w:shd w:val="clear" w:color="000000" w:fill="FFFFFF"/>
            <w:noWrap/>
          </w:tcPr>
          <w:p w14:paraId="49265FA4"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602FF429"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143532</w:t>
            </w:r>
          </w:p>
        </w:tc>
        <w:tc>
          <w:tcPr>
            <w:tcW w:w="2664" w:type="dxa"/>
            <w:tcBorders>
              <w:top w:val="single" w:sz="4" w:space="0" w:color="auto"/>
              <w:left w:val="single" w:sz="4" w:space="0" w:color="auto"/>
              <w:bottom w:val="single" w:sz="4" w:space="0" w:color="auto"/>
              <w:right w:val="single" w:sz="4" w:space="0" w:color="auto"/>
            </w:tcBorders>
            <w:noWrap/>
          </w:tcPr>
          <w:p w14:paraId="2AB6C414" w14:textId="1561EB1D"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г. Дедовск, ул. Керамическая, д. 26</w:t>
            </w:r>
          </w:p>
        </w:tc>
        <w:tc>
          <w:tcPr>
            <w:tcW w:w="2722" w:type="dxa"/>
            <w:gridSpan w:val="2"/>
            <w:tcBorders>
              <w:left w:val="single" w:sz="4" w:space="0" w:color="auto"/>
            </w:tcBorders>
            <w:shd w:val="clear" w:color="000000" w:fill="FFFFFF"/>
          </w:tcPr>
          <w:p w14:paraId="408CFE6B"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7C092FD3"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03900111090276</w:t>
            </w:r>
          </w:p>
        </w:tc>
      </w:tr>
      <w:tr w:rsidR="0032471A" w:rsidRPr="001141EC" w14:paraId="7E7DDCAD" w14:textId="77777777" w:rsidTr="00A63F5F">
        <w:trPr>
          <w:trHeight w:val="315"/>
        </w:trPr>
        <w:tc>
          <w:tcPr>
            <w:tcW w:w="752" w:type="dxa"/>
            <w:vMerge w:val="restart"/>
            <w:shd w:val="clear" w:color="000000" w:fill="FFFFFF"/>
            <w:noWrap/>
          </w:tcPr>
          <w:p w14:paraId="55FF2D76" w14:textId="77777777" w:rsidR="0032471A" w:rsidRPr="001141EC" w:rsidRDefault="0032471A" w:rsidP="0032471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397FDA4A"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143541</w:t>
            </w:r>
          </w:p>
        </w:tc>
        <w:tc>
          <w:tcPr>
            <w:tcW w:w="2664" w:type="dxa"/>
            <w:vMerge w:val="restart"/>
            <w:tcBorders>
              <w:top w:val="single" w:sz="4" w:space="0" w:color="auto"/>
              <w:left w:val="single" w:sz="4" w:space="0" w:color="auto"/>
              <w:right w:val="single" w:sz="4" w:space="0" w:color="auto"/>
            </w:tcBorders>
            <w:noWrap/>
          </w:tcPr>
          <w:p w14:paraId="78E61B3A" w14:textId="4A88F90A"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д. Павловское, д. 23</w:t>
            </w:r>
          </w:p>
        </w:tc>
        <w:tc>
          <w:tcPr>
            <w:tcW w:w="2722" w:type="dxa"/>
            <w:gridSpan w:val="2"/>
            <w:tcBorders>
              <w:left w:val="single" w:sz="4" w:space="0" w:color="auto"/>
            </w:tcBorders>
            <w:shd w:val="clear" w:color="000000" w:fill="FFFFFF"/>
          </w:tcPr>
          <w:p w14:paraId="2EAF71D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Система контроля и управления доступом</w:t>
            </w:r>
          </w:p>
        </w:tc>
        <w:tc>
          <w:tcPr>
            <w:tcW w:w="1998" w:type="dxa"/>
            <w:shd w:val="clear" w:color="000000" w:fill="FFFFFF"/>
          </w:tcPr>
          <w:p w14:paraId="1BAE0837"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03901811030410</w:t>
            </w:r>
          </w:p>
        </w:tc>
      </w:tr>
      <w:tr w:rsidR="0032471A" w:rsidRPr="001141EC" w14:paraId="2FB272D5" w14:textId="77777777" w:rsidTr="00A63F5F">
        <w:trPr>
          <w:trHeight w:val="315"/>
        </w:trPr>
        <w:tc>
          <w:tcPr>
            <w:tcW w:w="752" w:type="dxa"/>
            <w:vMerge/>
            <w:shd w:val="clear" w:color="000000" w:fill="FFFFFF"/>
            <w:noWrap/>
          </w:tcPr>
          <w:p w14:paraId="3D87C99D" w14:textId="77777777" w:rsidR="0032471A" w:rsidRPr="001141EC" w:rsidRDefault="0032471A" w:rsidP="0032471A">
            <w:pPr>
              <w:pStyle w:val="a9"/>
              <w:numPr>
                <w:ilvl w:val="0"/>
                <w:numId w:val="37"/>
              </w:numPr>
              <w:spacing w:after="0"/>
              <w:ind w:hanging="607"/>
            </w:pPr>
          </w:p>
        </w:tc>
        <w:tc>
          <w:tcPr>
            <w:tcW w:w="1135" w:type="dxa"/>
            <w:vMerge/>
            <w:tcBorders>
              <w:top w:val="single" w:sz="4" w:space="0" w:color="auto"/>
              <w:left w:val="nil"/>
              <w:right w:val="single" w:sz="4" w:space="0" w:color="auto"/>
            </w:tcBorders>
            <w:shd w:val="clear" w:color="auto" w:fill="auto"/>
            <w:noWrap/>
          </w:tcPr>
          <w:p w14:paraId="1D4E741D"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top w:val="single" w:sz="4" w:space="0" w:color="auto"/>
              <w:left w:val="single" w:sz="4" w:space="0" w:color="auto"/>
              <w:right w:val="single" w:sz="4" w:space="0" w:color="auto"/>
            </w:tcBorders>
            <w:noWrap/>
          </w:tcPr>
          <w:p w14:paraId="65C93B79"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73FB80F9"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Система охранного телевидения</w:t>
            </w:r>
          </w:p>
        </w:tc>
        <w:tc>
          <w:tcPr>
            <w:tcW w:w="1998" w:type="dxa"/>
            <w:shd w:val="clear" w:color="000000" w:fill="FFFFFF"/>
          </w:tcPr>
          <w:p w14:paraId="128FBF81"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03901811030411</w:t>
            </w:r>
          </w:p>
        </w:tc>
      </w:tr>
      <w:tr w:rsidR="0032471A" w:rsidRPr="001141EC" w14:paraId="7B109363" w14:textId="77777777" w:rsidTr="00A63F5F">
        <w:trPr>
          <w:trHeight w:val="315"/>
        </w:trPr>
        <w:tc>
          <w:tcPr>
            <w:tcW w:w="752" w:type="dxa"/>
            <w:vMerge/>
            <w:shd w:val="clear" w:color="000000" w:fill="FFFFFF"/>
            <w:noWrap/>
          </w:tcPr>
          <w:p w14:paraId="6BEC2D58" w14:textId="77777777" w:rsidR="0032471A" w:rsidRPr="001141EC" w:rsidRDefault="0032471A" w:rsidP="0032471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5E946C3F"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7F09A0A6"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2F64F27F"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4EB7C515"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03901811030412</w:t>
            </w:r>
          </w:p>
        </w:tc>
      </w:tr>
      <w:tr w:rsidR="0032471A" w:rsidRPr="001141EC" w14:paraId="1AF4C15C" w14:textId="77777777" w:rsidTr="00A63F5F">
        <w:trPr>
          <w:trHeight w:val="315"/>
        </w:trPr>
        <w:tc>
          <w:tcPr>
            <w:tcW w:w="752" w:type="dxa"/>
            <w:shd w:val="clear" w:color="000000" w:fill="FFFFFF"/>
            <w:noWrap/>
          </w:tcPr>
          <w:p w14:paraId="45F33839"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right w:val="single" w:sz="4" w:space="0" w:color="auto"/>
            </w:tcBorders>
            <w:shd w:val="clear" w:color="auto" w:fill="auto"/>
            <w:noWrap/>
          </w:tcPr>
          <w:p w14:paraId="1EC0B4E8"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143550</w:t>
            </w:r>
          </w:p>
        </w:tc>
        <w:tc>
          <w:tcPr>
            <w:tcW w:w="2664" w:type="dxa"/>
            <w:tcBorders>
              <w:top w:val="single" w:sz="4" w:space="0" w:color="auto"/>
              <w:left w:val="single" w:sz="4" w:space="0" w:color="auto"/>
              <w:right w:val="single" w:sz="4" w:space="0" w:color="auto"/>
            </w:tcBorders>
            <w:noWrap/>
          </w:tcPr>
          <w:p w14:paraId="61E8E5B9" w14:textId="290BBEE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п. Первомайский, д. 19</w:t>
            </w:r>
          </w:p>
        </w:tc>
        <w:tc>
          <w:tcPr>
            <w:tcW w:w="2722" w:type="dxa"/>
            <w:gridSpan w:val="2"/>
            <w:tcBorders>
              <w:left w:val="single" w:sz="4" w:space="0" w:color="auto"/>
            </w:tcBorders>
            <w:shd w:val="clear" w:color="000000" w:fill="FFFFFF"/>
          </w:tcPr>
          <w:p w14:paraId="3EC1C1F3"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Система охранно- пожарной, тревожной сигнализации и видеонаблюдения</w:t>
            </w:r>
          </w:p>
        </w:tc>
        <w:tc>
          <w:tcPr>
            <w:tcW w:w="1998" w:type="dxa"/>
            <w:shd w:val="clear" w:color="000000" w:fill="FFFFFF"/>
          </w:tcPr>
          <w:p w14:paraId="2A3A55A7"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03900111090274</w:t>
            </w:r>
          </w:p>
        </w:tc>
      </w:tr>
      <w:tr w:rsidR="0032471A" w:rsidRPr="001141EC" w14:paraId="55540DA2" w14:textId="77777777" w:rsidTr="00A63F5F">
        <w:trPr>
          <w:trHeight w:val="315"/>
        </w:trPr>
        <w:tc>
          <w:tcPr>
            <w:tcW w:w="752" w:type="dxa"/>
            <w:shd w:val="clear" w:color="000000" w:fill="FFFFFF"/>
            <w:noWrap/>
          </w:tcPr>
          <w:p w14:paraId="3AAAAA28"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404EA22A"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143573</w:t>
            </w:r>
          </w:p>
        </w:tc>
        <w:tc>
          <w:tcPr>
            <w:tcW w:w="2664" w:type="dxa"/>
            <w:tcBorders>
              <w:top w:val="single" w:sz="4" w:space="0" w:color="auto"/>
              <w:left w:val="single" w:sz="4" w:space="0" w:color="auto"/>
              <w:bottom w:val="single" w:sz="4" w:space="0" w:color="auto"/>
              <w:right w:val="single" w:sz="4" w:space="0" w:color="auto"/>
            </w:tcBorders>
            <w:noWrap/>
          </w:tcPr>
          <w:p w14:paraId="23AFF2BC" w14:textId="4A30229F"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с. Онуфриево, ул. Белова, д. 26</w:t>
            </w:r>
          </w:p>
        </w:tc>
        <w:tc>
          <w:tcPr>
            <w:tcW w:w="2722" w:type="dxa"/>
            <w:gridSpan w:val="2"/>
            <w:tcBorders>
              <w:left w:val="single" w:sz="4" w:space="0" w:color="auto"/>
            </w:tcBorders>
            <w:shd w:val="clear" w:color="000000" w:fill="FFFFFF"/>
          </w:tcPr>
          <w:p w14:paraId="2FFFE918"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Охранно-пожарная сигнализация</w:t>
            </w:r>
          </w:p>
        </w:tc>
        <w:tc>
          <w:tcPr>
            <w:tcW w:w="1998" w:type="dxa"/>
            <w:shd w:val="clear" w:color="000000" w:fill="FFFFFF"/>
          </w:tcPr>
          <w:p w14:paraId="079E0C8C"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03900111090317</w:t>
            </w:r>
          </w:p>
        </w:tc>
      </w:tr>
      <w:tr w:rsidR="0032471A" w:rsidRPr="001141EC" w14:paraId="32D33815" w14:textId="77777777" w:rsidTr="00A63F5F">
        <w:trPr>
          <w:trHeight w:val="315"/>
        </w:trPr>
        <w:tc>
          <w:tcPr>
            <w:tcW w:w="752" w:type="dxa"/>
            <w:vMerge w:val="restart"/>
            <w:shd w:val="clear" w:color="000000" w:fill="FFFFFF"/>
            <w:noWrap/>
          </w:tcPr>
          <w:p w14:paraId="20B74914" w14:textId="77777777" w:rsidR="0032471A" w:rsidRPr="001141EC" w:rsidRDefault="0032471A" w:rsidP="0032471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327B539E"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143582</w:t>
            </w:r>
          </w:p>
        </w:tc>
        <w:tc>
          <w:tcPr>
            <w:tcW w:w="2664" w:type="dxa"/>
            <w:vMerge w:val="restart"/>
            <w:tcBorders>
              <w:top w:val="single" w:sz="4" w:space="0" w:color="auto"/>
              <w:left w:val="single" w:sz="4" w:space="0" w:color="auto"/>
              <w:right w:val="single" w:sz="4" w:space="0" w:color="auto"/>
            </w:tcBorders>
            <w:noWrap/>
          </w:tcPr>
          <w:p w14:paraId="40439596" w14:textId="3A3C7A70"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Истра, д. Покровское, ул. Центральная, д. 16</w:t>
            </w:r>
          </w:p>
        </w:tc>
        <w:tc>
          <w:tcPr>
            <w:tcW w:w="2722" w:type="dxa"/>
            <w:gridSpan w:val="2"/>
            <w:tcBorders>
              <w:left w:val="single" w:sz="4" w:space="0" w:color="auto"/>
            </w:tcBorders>
            <w:shd w:val="clear" w:color="000000" w:fill="FFFFFF"/>
          </w:tcPr>
          <w:p w14:paraId="7BCE766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Охранная и тревожная сигнализация </w:t>
            </w:r>
          </w:p>
        </w:tc>
        <w:tc>
          <w:tcPr>
            <w:tcW w:w="1998" w:type="dxa"/>
            <w:shd w:val="clear" w:color="000000" w:fill="FFFFFF"/>
          </w:tcPr>
          <w:p w14:paraId="3AA04DBE"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03901811030641</w:t>
            </w:r>
          </w:p>
        </w:tc>
      </w:tr>
      <w:tr w:rsidR="0032471A" w:rsidRPr="001141EC" w14:paraId="5A169225" w14:textId="77777777" w:rsidTr="00A63F5F">
        <w:trPr>
          <w:trHeight w:val="315"/>
        </w:trPr>
        <w:tc>
          <w:tcPr>
            <w:tcW w:w="752" w:type="dxa"/>
            <w:vMerge/>
            <w:shd w:val="clear" w:color="000000" w:fill="FFFFFF"/>
            <w:noWrap/>
          </w:tcPr>
          <w:p w14:paraId="6C1B5119" w14:textId="77777777" w:rsidR="0032471A" w:rsidRPr="001141EC" w:rsidRDefault="0032471A" w:rsidP="0032471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6F031341"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6406A976"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6E9FEFA7"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Пожарная сигнализация</w:t>
            </w:r>
          </w:p>
        </w:tc>
        <w:tc>
          <w:tcPr>
            <w:tcW w:w="1998" w:type="dxa"/>
            <w:shd w:val="clear" w:color="000000" w:fill="FFFFFF"/>
          </w:tcPr>
          <w:p w14:paraId="08B9C711"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03901811030642</w:t>
            </w:r>
          </w:p>
        </w:tc>
      </w:tr>
      <w:tr w:rsidR="0032471A" w:rsidRPr="001141EC" w14:paraId="798C51FF" w14:textId="77777777" w:rsidTr="00A63F5F">
        <w:trPr>
          <w:trHeight w:val="315"/>
        </w:trPr>
        <w:tc>
          <w:tcPr>
            <w:tcW w:w="752" w:type="dxa"/>
            <w:vMerge/>
            <w:shd w:val="clear" w:color="000000" w:fill="FFFFFF"/>
            <w:noWrap/>
          </w:tcPr>
          <w:p w14:paraId="2EF16D69" w14:textId="77777777" w:rsidR="0032471A" w:rsidRPr="001141EC" w:rsidRDefault="0032471A" w:rsidP="0032471A">
            <w:pPr>
              <w:pStyle w:val="a9"/>
              <w:numPr>
                <w:ilvl w:val="0"/>
                <w:numId w:val="37"/>
              </w:numPr>
              <w:spacing w:after="0"/>
              <w:ind w:hanging="607"/>
            </w:pPr>
          </w:p>
        </w:tc>
        <w:tc>
          <w:tcPr>
            <w:tcW w:w="1135" w:type="dxa"/>
            <w:vMerge/>
            <w:tcBorders>
              <w:left w:val="nil"/>
              <w:bottom w:val="single" w:sz="4" w:space="0" w:color="auto"/>
              <w:right w:val="single" w:sz="4" w:space="0" w:color="auto"/>
            </w:tcBorders>
            <w:shd w:val="clear" w:color="auto" w:fill="auto"/>
            <w:noWrap/>
          </w:tcPr>
          <w:p w14:paraId="7EFF120F"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bottom w:val="single" w:sz="4" w:space="0" w:color="auto"/>
              <w:right w:val="single" w:sz="4" w:space="0" w:color="auto"/>
            </w:tcBorders>
            <w:noWrap/>
          </w:tcPr>
          <w:p w14:paraId="1A64BD24" w14:textId="77777777" w:rsidR="0032471A" w:rsidRPr="00A63F5F" w:rsidRDefault="0032471A"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25B8D2F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Система охранного телевидения</w:t>
            </w:r>
          </w:p>
        </w:tc>
        <w:tc>
          <w:tcPr>
            <w:tcW w:w="1998" w:type="dxa"/>
            <w:shd w:val="clear" w:color="000000" w:fill="FFFFFF"/>
          </w:tcPr>
          <w:p w14:paraId="3E811841"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03901811030644</w:t>
            </w:r>
          </w:p>
        </w:tc>
      </w:tr>
      <w:tr w:rsidR="0032471A" w:rsidRPr="001141EC" w14:paraId="1B1A8FD4" w14:textId="77777777" w:rsidTr="00A63F5F">
        <w:trPr>
          <w:trHeight w:val="315"/>
        </w:trPr>
        <w:tc>
          <w:tcPr>
            <w:tcW w:w="752" w:type="dxa"/>
            <w:shd w:val="clear" w:color="000000" w:fill="FFFFFF"/>
            <w:noWrap/>
          </w:tcPr>
          <w:p w14:paraId="1732A26B"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0C8DA33D"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143590</w:t>
            </w:r>
          </w:p>
        </w:tc>
        <w:tc>
          <w:tcPr>
            <w:tcW w:w="2664" w:type="dxa"/>
            <w:tcBorders>
              <w:top w:val="single" w:sz="4" w:space="0" w:color="auto"/>
              <w:left w:val="single" w:sz="4" w:space="0" w:color="auto"/>
              <w:bottom w:val="single" w:sz="4" w:space="0" w:color="auto"/>
              <w:right w:val="single" w:sz="4" w:space="0" w:color="auto"/>
            </w:tcBorders>
            <w:noWrap/>
          </w:tcPr>
          <w:p w14:paraId="30BC0FC3" w14:textId="3A5A3860" w:rsidR="0032471A" w:rsidRPr="00A63F5F" w:rsidRDefault="0032471A" w:rsidP="00B270A7">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Истринский р-н, </w:t>
            </w:r>
            <w:r w:rsidR="00B270A7" w:rsidRPr="00A63F5F">
              <w:rPr>
                <w:rFonts w:ascii="Times New Roman" w:hAnsi="Times New Roman"/>
                <w:sz w:val="24"/>
                <w:szCs w:val="24"/>
              </w:rPr>
              <w:t>пгт</w:t>
            </w:r>
            <w:r w:rsidRPr="00A63F5F">
              <w:rPr>
                <w:rFonts w:ascii="Times New Roman" w:hAnsi="Times New Roman"/>
                <w:sz w:val="24"/>
                <w:szCs w:val="24"/>
              </w:rPr>
              <w:t xml:space="preserve"> Снегири, ул. Мира, д. 1</w:t>
            </w:r>
          </w:p>
        </w:tc>
        <w:tc>
          <w:tcPr>
            <w:tcW w:w="2722" w:type="dxa"/>
            <w:gridSpan w:val="2"/>
            <w:tcBorders>
              <w:left w:val="single" w:sz="4" w:space="0" w:color="auto"/>
            </w:tcBorders>
            <w:shd w:val="clear" w:color="000000" w:fill="FFFFFF"/>
          </w:tcPr>
          <w:p w14:paraId="39B572F3"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shd w:val="clear" w:color="000000" w:fill="FFFFFF"/>
          </w:tcPr>
          <w:p w14:paraId="01079638"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03900111090270</w:t>
            </w:r>
          </w:p>
        </w:tc>
      </w:tr>
      <w:tr w:rsidR="0032471A" w:rsidRPr="001141EC" w14:paraId="5DDE6882" w14:textId="77777777" w:rsidTr="00A63F5F">
        <w:trPr>
          <w:trHeight w:val="315"/>
        </w:trPr>
        <w:tc>
          <w:tcPr>
            <w:tcW w:w="752" w:type="dxa"/>
            <w:shd w:val="clear" w:color="000000" w:fill="FFFFFF"/>
            <w:noWrap/>
          </w:tcPr>
          <w:p w14:paraId="650C754E"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29FD2D02"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143591</w:t>
            </w:r>
          </w:p>
        </w:tc>
        <w:tc>
          <w:tcPr>
            <w:tcW w:w="2664" w:type="dxa"/>
            <w:tcBorders>
              <w:top w:val="single" w:sz="4" w:space="0" w:color="auto"/>
              <w:left w:val="single" w:sz="4" w:space="0" w:color="auto"/>
              <w:bottom w:val="single" w:sz="4" w:space="0" w:color="auto"/>
              <w:right w:val="single" w:sz="4" w:space="0" w:color="auto"/>
            </w:tcBorders>
            <w:noWrap/>
          </w:tcPr>
          <w:p w14:paraId="70B464A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 Московская обл., г. Истра, с. Рождествено, ул. Южная, д. 19</w:t>
            </w:r>
          </w:p>
        </w:tc>
        <w:tc>
          <w:tcPr>
            <w:tcW w:w="2722" w:type="dxa"/>
            <w:gridSpan w:val="2"/>
            <w:tcBorders>
              <w:left w:val="single" w:sz="4" w:space="0" w:color="auto"/>
            </w:tcBorders>
            <w:shd w:val="clear" w:color="000000" w:fill="FFFFFF"/>
          </w:tcPr>
          <w:p w14:paraId="5386BDC6" w14:textId="7DDBDBAE" w:rsidR="0032471A" w:rsidRPr="00A63F5F" w:rsidRDefault="00227417" w:rsidP="00227417">
            <w:pPr>
              <w:spacing w:after="0" w:line="240" w:lineRule="auto"/>
              <w:rPr>
                <w:rFonts w:ascii="Times New Roman" w:eastAsia="Times New Roman" w:hAnsi="Times New Roman"/>
                <w:sz w:val="24"/>
                <w:szCs w:val="24"/>
                <w:lang w:eastAsia="ru-RU"/>
              </w:rPr>
            </w:pPr>
            <w:r w:rsidRPr="00227417">
              <w:rPr>
                <w:rFonts w:ascii="Times New Roman" w:eastAsia="Times New Roman" w:hAnsi="Times New Roman"/>
                <w:sz w:val="24"/>
                <w:szCs w:val="24"/>
                <w:lang w:eastAsia="ru-RU"/>
              </w:rPr>
              <w:t>Автоматическая охранно-пожарная и тревожная</w:t>
            </w:r>
            <w:r>
              <w:rPr>
                <w:rFonts w:ascii="Times New Roman" w:eastAsia="Times New Roman" w:hAnsi="Times New Roman"/>
                <w:sz w:val="24"/>
                <w:szCs w:val="24"/>
                <w:lang w:eastAsia="ru-RU"/>
              </w:rPr>
              <w:t xml:space="preserve"> </w:t>
            </w:r>
            <w:r w:rsidRPr="00227417">
              <w:rPr>
                <w:rFonts w:ascii="Times New Roman" w:eastAsia="Times New Roman" w:hAnsi="Times New Roman"/>
                <w:sz w:val="24"/>
                <w:szCs w:val="24"/>
                <w:lang w:eastAsia="ru-RU"/>
              </w:rPr>
              <w:t>сигнализация</w:t>
            </w:r>
            <w:r>
              <w:rPr>
                <w:rFonts w:ascii="Times New Roman" w:eastAsia="Times New Roman" w:hAnsi="Times New Roman"/>
                <w:sz w:val="24"/>
                <w:szCs w:val="24"/>
                <w:lang w:eastAsia="ru-RU"/>
              </w:rPr>
              <w:t>,</w:t>
            </w:r>
            <w:r w:rsidRPr="00227417">
              <w:rPr>
                <w:rFonts w:ascii="Times New Roman" w:eastAsia="Times New Roman" w:hAnsi="Times New Roman"/>
                <w:sz w:val="24"/>
                <w:szCs w:val="24"/>
                <w:lang w:eastAsia="ru-RU"/>
              </w:rPr>
              <w:t xml:space="preserve"> </w:t>
            </w:r>
            <w:r w:rsidR="0032471A" w:rsidRPr="00A63F5F">
              <w:rPr>
                <w:rFonts w:ascii="Times New Roman" w:eastAsia="Times New Roman" w:hAnsi="Times New Roman"/>
                <w:sz w:val="24"/>
                <w:szCs w:val="24"/>
                <w:lang w:eastAsia="ru-RU"/>
              </w:rPr>
              <w:t xml:space="preserve">система </w:t>
            </w:r>
            <w:r>
              <w:rPr>
                <w:rFonts w:ascii="Times New Roman" w:eastAsia="Times New Roman" w:hAnsi="Times New Roman"/>
                <w:sz w:val="24"/>
                <w:szCs w:val="24"/>
                <w:lang w:eastAsia="ru-RU"/>
              </w:rPr>
              <w:t>видеонаблюдения</w:t>
            </w:r>
          </w:p>
        </w:tc>
        <w:tc>
          <w:tcPr>
            <w:tcW w:w="1998" w:type="dxa"/>
            <w:shd w:val="clear" w:color="000000" w:fill="FFFFFF"/>
          </w:tcPr>
          <w:p w14:paraId="732B440C" w14:textId="51A8C111" w:rsidR="0032471A" w:rsidRPr="001141EC" w:rsidRDefault="00D57E82" w:rsidP="00A63F5F">
            <w:pPr>
              <w:spacing w:after="0" w:line="240" w:lineRule="auto"/>
              <w:jc w:val="center"/>
              <w:rPr>
                <w:rFonts w:ascii="Times New Roman" w:eastAsia="Times New Roman" w:hAnsi="Times New Roman"/>
                <w:sz w:val="24"/>
                <w:szCs w:val="24"/>
                <w:lang w:eastAsia="ru-RU"/>
              </w:rPr>
            </w:pPr>
            <w:r w:rsidRPr="00D57E82">
              <w:rPr>
                <w:rFonts w:ascii="Times New Roman" w:eastAsia="Times New Roman" w:hAnsi="Times New Roman"/>
                <w:sz w:val="24"/>
                <w:szCs w:val="24"/>
                <w:lang w:eastAsia="ru-RU"/>
              </w:rPr>
              <w:t>03900111090271</w:t>
            </w:r>
          </w:p>
        </w:tc>
      </w:tr>
      <w:tr w:rsidR="0032471A" w:rsidRPr="001141EC" w14:paraId="659A2A8A" w14:textId="77777777" w:rsidTr="00A63F5F">
        <w:trPr>
          <w:trHeight w:val="315"/>
        </w:trPr>
        <w:tc>
          <w:tcPr>
            <w:tcW w:w="752" w:type="dxa"/>
            <w:shd w:val="clear" w:color="000000" w:fill="FFFFFF"/>
            <w:noWrap/>
          </w:tcPr>
          <w:p w14:paraId="385C2FA6"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439CC6C6"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hAnsi="Times New Roman"/>
                <w:sz w:val="24"/>
                <w:szCs w:val="24"/>
              </w:rPr>
              <w:t>143600</w:t>
            </w:r>
          </w:p>
        </w:tc>
        <w:tc>
          <w:tcPr>
            <w:tcW w:w="2664" w:type="dxa"/>
            <w:tcBorders>
              <w:top w:val="single" w:sz="4" w:space="0" w:color="auto"/>
              <w:left w:val="single" w:sz="4" w:space="0" w:color="auto"/>
              <w:bottom w:val="single" w:sz="4" w:space="0" w:color="auto"/>
              <w:right w:val="single" w:sz="4" w:space="0" w:color="auto"/>
            </w:tcBorders>
            <w:noWrap/>
          </w:tcPr>
          <w:p w14:paraId="7082811A"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 xml:space="preserve">ОПС, УСиОПОиП, Московская обл., г. Волоколамск, ул. Ново-Солдатская, д. 1 </w:t>
            </w:r>
          </w:p>
        </w:tc>
        <w:tc>
          <w:tcPr>
            <w:tcW w:w="2722" w:type="dxa"/>
            <w:gridSpan w:val="2"/>
            <w:tcBorders>
              <w:left w:val="single" w:sz="4" w:space="0" w:color="auto"/>
            </w:tcBorders>
            <w:shd w:val="clear" w:color="000000" w:fill="FFFFFF"/>
          </w:tcPr>
          <w:p w14:paraId="599FC738"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охранная, тревожная, пожарная сигнализация, видеонаблюдение и видеодомофонная связь</w:t>
            </w:r>
          </w:p>
        </w:tc>
        <w:tc>
          <w:tcPr>
            <w:tcW w:w="1998" w:type="dxa"/>
            <w:shd w:val="clear" w:color="000000" w:fill="FFFFFF"/>
          </w:tcPr>
          <w:p w14:paraId="61AA8416"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03901811030367</w:t>
            </w:r>
          </w:p>
        </w:tc>
      </w:tr>
      <w:tr w:rsidR="0032471A" w:rsidRPr="001141EC" w14:paraId="2B990091" w14:textId="77777777" w:rsidTr="00A63F5F">
        <w:trPr>
          <w:trHeight w:val="315"/>
        </w:trPr>
        <w:tc>
          <w:tcPr>
            <w:tcW w:w="752" w:type="dxa"/>
            <w:shd w:val="clear" w:color="000000" w:fill="FFFFFF"/>
            <w:noWrap/>
          </w:tcPr>
          <w:p w14:paraId="665ED536"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5F2653BA"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143602</w:t>
            </w:r>
          </w:p>
        </w:tc>
        <w:tc>
          <w:tcPr>
            <w:tcW w:w="2664" w:type="dxa"/>
            <w:tcBorders>
              <w:top w:val="single" w:sz="4" w:space="0" w:color="auto"/>
              <w:left w:val="single" w:sz="4" w:space="0" w:color="auto"/>
              <w:bottom w:val="single" w:sz="4" w:space="0" w:color="auto"/>
              <w:right w:val="single" w:sz="4" w:space="0" w:color="auto"/>
            </w:tcBorders>
            <w:noWrap/>
          </w:tcPr>
          <w:p w14:paraId="5C6701FA" w14:textId="06D6F92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Волоколамск, ул. Фабричная, д. 3</w:t>
            </w:r>
          </w:p>
        </w:tc>
        <w:tc>
          <w:tcPr>
            <w:tcW w:w="2722" w:type="dxa"/>
            <w:gridSpan w:val="2"/>
            <w:tcBorders>
              <w:left w:val="single" w:sz="4" w:space="0" w:color="auto"/>
            </w:tcBorders>
            <w:shd w:val="clear" w:color="000000" w:fill="FFFFFF"/>
          </w:tcPr>
          <w:p w14:paraId="76C3B3E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Система охраной, тревожной, пожарной сигнализации</w:t>
            </w:r>
          </w:p>
        </w:tc>
        <w:tc>
          <w:tcPr>
            <w:tcW w:w="1998" w:type="dxa"/>
            <w:shd w:val="clear" w:color="000000" w:fill="FFFFFF"/>
          </w:tcPr>
          <w:p w14:paraId="4CD89355"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03900111090338</w:t>
            </w:r>
          </w:p>
        </w:tc>
      </w:tr>
      <w:tr w:rsidR="0032471A" w:rsidRPr="001141EC" w14:paraId="7198B4F4" w14:textId="77777777" w:rsidTr="00A63F5F">
        <w:trPr>
          <w:trHeight w:val="315"/>
        </w:trPr>
        <w:tc>
          <w:tcPr>
            <w:tcW w:w="752" w:type="dxa"/>
            <w:shd w:val="clear" w:color="000000" w:fill="FFFFFF"/>
            <w:noWrap/>
          </w:tcPr>
          <w:p w14:paraId="27B7889A"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47005230"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143603</w:t>
            </w:r>
          </w:p>
        </w:tc>
        <w:tc>
          <w:tcPr>
            <w:tcW w:w="2664" w:type="dxa"/>
            <w:tcBorders>
              <w:top w:val="single" w:sz="4" w:space="0" w:color="auto"/>
              <w:left w:val="single" w:sz="4" w:space="0" w:color="auto"/>
              <w:bottom w:val="single" w:sz="4" w:space="0" w:color="auto"/>
              <w:right w:val="single" w:sz="4" w:space="0" w:color="auto"/>
            </w:tcBorders>
            <w:noWrap/>
          </w:tcPr>
          <w:p w14:paraId="725DD7E5" w14:textId="286D5F12"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Волоколамск, ул. Пороховская, д. 1</w:t>
            </w:r>
          </w:p>
        </w:tc>
        <w:tc>
          <w:tcPr>
            <w:tcW w:w="2722" w:type="dxa"/>
            <w:gridSpan w:val="2"/>
            <w:tcBorders>
              <w:left w:val="single" w:sz="4" w:space="0" w:color="auto"/>
            </w:tcBorders>
            <w:shd w:val="clear" w:color="000000" w:fill="FFFFFF"/>
          </w:tcPr>
          <w:p w14:paraId="153071F1"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Система охраной, тревожной, пожарной сигнализации</w:t>
            </w:r>
          </w:p>
        </w:tc>
        <w:tc>
          <w:tcPr>
            <w:tcW w:w="1998" w:type="dxa"/>
            <w:shd w:val="clear" w:color="000000" w:fill="FFFFFF"/>
          </w:tcPr>
          <w:p w14:paraId="7E8FE6DD"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03900111090337</w:t>
            </w:r>
          </w:p>
        </w:tc>
      </w:tr>
      <w:tr w:rsidR="0032471A" w:rsidRPr="001141EC" w14:paraId="639C1946" w14:textId="77777777" w:rsidTr="00A63F5F">
        <w:trPr>
          <w:trHeight w:val="315"/>
        </w:trPr>
        <w:tc>
          <w:tcPr>
            <w:tcW w:w="752" w:type="dxa"/>
            <w:shd w:val="clear" w:color="000000" w:fill="FFFFFF"/>
            <w:noWrap/>
          </w:tcPr>
          <w:p w14:paraId="0A62DA79"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0D6401BE"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143604</w:t>
            </w:r>
          </w:p>
        </w:tc>
        <w:tc>
          <w:tcPr>
            <w:tcW w:w="2664" w:type="dxa"/>
            <w:tcBorders>
              <w:top w:val="single" w:sz="4" w:space="0" w:color="auto"/>
              <w:left w:val="single" w:sz="4" w:space="0" w:color="auto"/>
              <w:bottom w:val="single" w:sz="4" w:space="0" w:color="auto"/>
              <w:right w:val="single" w:sz="4" w:space="0" w:color="auto"/>
            </w:tcBorders>
            <w:noWrap/>
          </w:tcPr>
          <w:p w14:paraId="50A388D3" w14:textId="70CDE5B5"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Волоколамск, ул. Волоколамская, д. 6</w:t>
            </w:r>
          </w:p>
        </w:tc>
        <w:tc>
          <w:tcPr>
            <w:tcW w:w="2722" w:type="dxa"/>
            <w:gridSpan w:val="2"/>
            <w:tcBorders>
              <w:left w:val="single" w:sz="4" w:space="0" w:color="auto"/>
            </w:tcBorders>
            <w:shd w:val="clear" w:color="000000" w:fill="FFFFFF"/>
            <w:vAlign w:val="center"/>
          </w:tcPr>
          <w:p w14:paraId="2CC4E656"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Система охранно- пожарной и тревожной сигнализации</w:t>
            </w:r>
          </w:p>
        </w:tc>
        <w:tc>
          <w:tcPr>
            <w:tcW w:w="1998" w:type="dxa"/>
            <w:shd w:val="clear" w:color="000000" w:fill="FFFFFF"/>
          </w:tcPr>
          <w:p w14:paraId="18C5495C" w14:textId="0DD84362" w:rsidR="0032471A" w:rsidRPr="001141EC" w:rsidRDefault="00A11456" w:rsidP="00A63F5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в.н. 02</w:t>
            </w:r>
          </w:p>
        </w:tc>
      </w:tr>
      <w:tr w:rsidR="0032471A" w:rsidRPr="001141EC" w14:paraId="70AE9819" w14:textId="77777777" w:rsidTr="00A63F5F">
        <w:trPr>
          <w:trHeight w:val="315"/>
        </w:trPr>
        <w:tc>
          <w:tcPr>
            <w:tcW w:w="752" w:type="dxa"/>
            <w:shd w:val="clear" w:color="000000" w:fill="FFFFFF"/>
            <w:noWrap/>
          </w:tcPr>
          <w:p w14:paraId="76827DE0"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0723E65A"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143607</w:t>
            </w:r>
          </w:p>
        </w:tc>
        <w:tc>
          <w:tcPr>
            <w:tcW w:w="2664" w:type="dxa"/>
            <w:tcBorders>
              <w:top w:val="single" w:sz="4" w:space="0" w:color="auto"/>
              <w:left w:val="single" w:sz="4" w:space="0" w:color="auto"/>
              <w:bottom w:val="single" w:sz="4" w:space="0" w:color="auto"/>
              <w:right w:val="single" w:sz="4" w:space="0" w:color="auto"/>
            </w:tcBorders>
            <w:noWrap/>
          </w:tcPr>
          <w:p w14:paraId="0748B46F" w14:textId="77777777"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УДПП, Московская обл., г. Волоколамск, ул. Ново-Солдатская, д. 1</w:t>
            </w:r>
          </w:p>
        </w:tc>
        <w:tc>
          <w:tcPr>
            <w:tcW w:w="2722" w:type="dxa"/>
            <w:gridSpan w:val="2"/>
            <w:tcBorders>
              <w:left w:val="single" w:sz="4" w:space="0" w:color="auto"/>
            </w:tcBorders>
            <w:shd w:val="clear" w:color="000000" w:fill="FFFFFF"/>
            <w:vAlign w:val="center"/>
          </w:tcPr>
          <w:p w14:paraId="0B3EC079" w14:textId="77777777" w:rsidR="0032471A" w:rsidRPr="00A63F5F" w:rsidRDefault="0032471A" w:rsidP="0032471A">
            <w:pPr>
              <w:spacing w:after="0" w:line="240" w:lineRule="auto"/>
              <w:rPr>
                <w:rFonts w:ascii="Times New Roman" w:hAnsi="Times New Roman"/>
                <w:sz w:val="24"/>
                <w:szCs w:val="24"/>
              </w:rPr>
            </w:pPr>
            <w:r w:rsidRPr="00A63F5F">
              <w:rPr>
                <w:rFonts w:ascii="Times New Roman" w:hAnsi="Times New Roman"/>
                <w:sz w:val="24"/>
                <w:szCs w:val="24"/>
              </w:rPr>
              <w:t>Техническая система безопасности</w:t>
            </w:r>
          </w:p>
        </w:tc>
        <w:tc>
          <w:tcPr>
            <w:tcW w:w="1998" w:type="dxa"/>
            <w:shd w:val="clear" w:color="000000" w:fill="FFFFFF"/>
          </w:tcPr>
          <w:p w14:paraId="016A93A3"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hAnsi="Times New Roman"/>
                <w:sz w:val="24"/>
                <w:szCs w:val="24"/>
              </w:rPr>
              <w:t>03900111090335</w:t>
            </w:r>
          </w:p>
        </w:tc>
      </w:tr>
      <w:tr w:rsidR="0032471A" w:rsidRPr="001141EC" w14:paraId="578230C1" w14:textId="77777777" w:rsidTr="00A63F5F">
        <w:trPr>
          <w:trHeight w:val="315"/>
        </w:trPr>
        <w:tc>
          <w:tcPr>
            <w:tcW w:w="752" w:type="dxa"/>
            <w:shd w:val="clear" w:color="000000" w:fill="FFFFFF"/>
            <w:noWrap/>
          </w:tcPr>
          <w:p w14:paraId="750DE6A6"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31566584"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143613</w:t>
            </w:r>
          </w:p>
        </w:tc>
        <w:tc>
          <w:tcPr>
            <w:tcW w:w="2664" w:type="dxa"/>
            <w:tcBorders>
              <w:top w:val="single" w:sz="4" w:space="0" w:color="auto"/>
              <w:left w:val="single" w:sz="4" w:space="0" w:color="auto"/>
              <w:bottom w:val="single" w:sz="4" w:space="0" w:color="auto"/>
              <w:right w:val="single" w:sz="4" w:space="0" w:color="auto"/>
            </w:tcBorders>
            <w:noWrap/>
          </w:tcPr>
          <w:p w14:paraId="5A81527E" w14:textId="71025F14"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Волоколамск, д. Ботово, д. 2</w:t>
            </w:r>
          </w:p>
        </w:tc>
        <w:tc>
          <w:tcPr>
            <w:tcW w:w="2722" w:type="dxa"/>
            <w:gridSpan w:val="2"/>
            <w:tcBorders>
              <w:left w:val="single" w:sz="4" w:space="0" w:color="auto"/>
            </w:tcBorders>
            <w:shd w:val="clear" w:color="000000" w:fill="FFFFFF"/>
          </w:tcPr>
          <w:p w14:paraId="2E4687F0"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62D9C5B2"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03901811030555</w:t>
            </w:r>
          </w:p>
        </w:tc>
      </w:tr>
      <w:tr w:rsidR="0032471A" w:rsidRPr="001141EC" w14:paraId="72F617F8" w14:textId="77777777" w:rsidTr="00A63F5F">
        <w:trPr>
          <w:trHeight w:val="315"/>
        </w:trPr>
        <w:tc>
          <w:tcPr>
            <w:tcW w:w="752" w:type="dxa"/>
            <w:shd w:val="clear" w:color="000000" w:fill="FFFFFF"/>
            <w:noWrap/>
          </w:tcPr>
          <w:p w14:paraId="389535F4" w14:textId="77777777" w:rsidR="0032471A" w:rsidRPr="001141EC" w:rsidRDefault="0032471A" w:rsidP="0032471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4F43A350" w14:textId="77777777" w:rsidR="0032471A" w:rsidRPr="00A63F5F" w:rsidRDefault="0032471A"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143615</w:t>
            </w:r>
          </w:p>
        </w:tc>
        <w:tc>
          <w:tcPr>
            <w:tcW w:w="2664" w:type="dxa"/>
            <w:tcBorders>
              <w:top w:val="single" w:sz="4" w:space="0" w:color="auto"/>
              <w:left w:val="single" w:sz="4" w:space="0" w:color="auto"/>
              <w:bottom w:val="single" w:sz="4" w:space="0" w:color="auto"/>
              <w:right w:val="single" w:sz="4" w:space="0" w:color="auto"/>
            </w:tcBorders>
            <w:noWrap/>
          </w:tcPr>
          <w:p w14:paraId="70DD0D73" w14:textId="4EE8638A" w:rsidR="0032471A" w:rsidRPr="00A63F5F" w:rsidRDefault="0032471A" w:rsidP="0032471A">
            <w:pPr>
              <w:spacing w:after="0"/>
              <w:rPr>
                <w:rFonts w:ascii="Times New Roman" w:hAnsi="Times New Roman"/>
                <w:sz w:val="24"/>
                <w:szCs w:val="24"/>
              </w:rPr>
            </w:pPr>
            <w:r w:rsidRPr="00A63F5F">
              <w:rPr>
                <w:rFonts w:ascii="Times New Roman" w:hAnsi="Times New Roman"/>
                <w:sz w:val="24"/>
                <w:szCs w:val="24"/>
              </w:rPr>
              <w:t>ОПС</w:t>
            </w:r>
            <w:r w:rsidR="00540A61" w:rsidRPr="00A63F5F">
              <w:rPr>
                <w:rFonts w:ascii="Times New Roman" w:hAnsi="Times New Roman"/>
                <w:sz w:val="24"/>
                <w:szCs w:val="24"/>
              </w:rPr>
              <w:t>,</w:t>
            </w:r>
            <w:r w:rsidRPr="00A63F5F">
              <w:rPr>
                <w:rFonts w:ascii="Times New Roman" w:hAnsi="Times New Roman"/>
                <w:sz w:val="24"/>
                <w:szCs w:val="24"/>
              </w:rPr>
              <w:t xml:space="preserve"> Московская обл., г. Волоколамск, с. Теряево, ул. Теряевская, д. 42</w:t>
            </w:r>
          </w:p>
        </w:tc>
        <w:tc>
          <w:tcPr>
            <w:tcW w:w="2722" w:type="dxa"/>
            <w:gridSpan w:val="2"/>
            <w:tcBorders>
              <w:left w:val="single" w:sz="4" w:space="0" w:color="auto"/>
            </w:tcBorders>
            <w:shd w:val="clear" w:color="000000" w:fill="FFFFFF"/>
          </w:tcPr>
          <w:p w14:paraId="6B59E95D" w14:textId="77777777" w:rsidR="0032471A" w:rsidRPr="00A63F5F" w:rsidRDefault="0032471A" w:rsidP="0032471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сигнализация</w:t>
            </w:r>
          </w:p>
        </w:tc>
        <w:tc>
          <w:tcPr>
            <w:tcW w:w="1998" w:type="dxa"/>
            <w:shd w:val="clear" w:color="000000" w:fill="FFFFFF"/>
          </w:tcPr>
          <w:p w14:paraId="735A86E6" w14:textId="77777777" w:rsidR="0032471A" w:rsidRPr="001141EC" w:rsidRDefault="0032471A" w:rsidP="00A63F5F">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03900111090351</w:t>
            </w:r>
          </w:p>
        </w:tc>
      </w:tr>
      <w:tr w:rsidR="00A11456" w:rsidRPr="001141EC" w14:paraId="7271560B" w14:textId="77777777" w:rsidTr="006B5D8F">
        <w:trPr>
          <w:trHeight w:val="315"/>
        </w:trPr>
        <w:tc>
          <w:tcPr>
            <w:tcW w:w="752" w:type="dxa"/>
            <w:vMerge w:val="restart"/>
            <w:shd w:val="clear" w:color="000000" w:fill="FFFFFF"/>
            <w:noWrap/>
          </w:tcPr>
          <w:p w14:paraId="66026D04" w14:textId="77777777" w:rsidR="00A11456" w:rsidRPr="001141EC" w:rsidRDefault="00A11456" w:rsidP="0032471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061D3043" w14:textId="77777777" w:rsidR="00A11456" w:rsidRPr="00A63F5F" w:rsidRDefault="00A11456" w:rsidP="0032471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143632</w:t>
            </w:r>
          </w:p>
        </w:tc>
        <w:tc>
          <w:tcPr>
            <w:tcW w:w="2664" w:type="dxa"/>
            <w:vMerge w:val="restart"/>
            <w:tcBorders>
              <w:top w:val="single" w:sz="4" w:space="0" w:color="auto"/>
              <w:left w:val="single" w:sz="4" w:space="0" w:color="auto"/>
              <w:right w:val="single" w:sz="4" w:space="0" w:color="auto"/>
            </w:tcBorders>
            <w:noWrap/>
          </w:tcPr>
          <w:p w14:paraId="28D12CD8" w14:textId="3DC42E21" w:rsidR="00A11456" w:rsidRPr="00A63F5F" w:rsidRDefault="00A11456" w:rsidP="0032471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Ярополец, ул. Калининская, д. 2</w:t>
            </w:r>
          </w:p>
        </w:tc>
        <w:tc>
          <w:tcPr>
            <w:tcW w:w="2722" w:type="dxa"/>
            <w:gridSpan w:val="2"/>
            <w:tcBorders>
              <w:left w:val="single" w:sz="4" w:space="0" w:color="auto"/>
            </w:tcBorders>
            <w:shd w:val="clear" w:color="000000" w:fill="FFFFFF"/>
          </w:tcPr>
          <w:p w14:paraId="7BB21E47" w14:textId="22D3BCB4" w:rsidR="00A11456" w:rsidRPr="00A63F5F" w:rsidRDefault="00A11456" w:rsidP="0032471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Система охранной и тревожной сигнализации</w:t>
            </w:r>
          </w:p>
        </w:tc>
        <w:tc>
          <w:tcPr>
            <w:tcW w:w="1998" w:type="dxa"/>
            <w:shd w:val="clear" w:color="000000" w:fill="FFFFFF"/>
          </w:tcPr>
          <w:p w14:paraId="07371A67" w14:textId="77777777" w:rsidR="00A11456" w:rsidRPr="00A11456" w:rsidRDefault="00A11456" w:rsidP="00A11456">
            <w:pPr>
              <w:jc w:val="center"/>
              <w:outlineLvl w:val="3"/>
              <w:rPr>
                <w:rFonts w:ascii="Times New Roman" w:hAnsi="Times New Roman" w:cs="Times New Roman"/>
                <w:sz w:val="24"/>
                <w:szCs w:val="24"/>
              </w:rPr>
            </w:pPr>
            <w:r w:rsidRPr="00A11456">
              <w:rPr>
                <w:rFonts w:ascii="Times New Roman" w:hAnsi="Times New Roman" w:cs="Times New Roman"/>
                <w:sz w:val="24"/>
                <w:szCs w:val="24"/>
              </w:rPr>
              <w:t>03901811030749</w:t>
            </w:r>
          </w:p>
          <w:p w14:paraId="7B407264" w14:textId="77777777" w:rsidR="00A11456" w:rsidRPr="001141EC" w:rsidRDefault="00A11456" w:rsidP="00A63F5F">
            <w:pPr>
              <w:spacing w:after="0" w:line="240" w:lineRule="auto"/>
              <w:jc w:val="center"/>
              <w:rPr>
                <w:rFonts w:ascii="Times New Roman" w:eastAsia="Times New Roman" w:hAnsi="Times New Roman"/>
                <w:sz w:val="24"/>
                <w:szCs w:val="24"/>
                <w:lang w:eastAsia="ru-RU"/>
              </w:rPr>
            </w:pPr>
          </w:p>
        </w:tc>
      </w:tr>
      <w:tr w:rsidR="00A11456" w:rsidRPr="001141EC" w14:paraId="11B79268" w14:textId="77777777" w:rsidTr="006B5D8F">
        <w:trPr>
          <w:trHeight w:val="315"/>
        </w:trPr>
        <w:tc>
          <w:tcPr>
            <w:tcW w:w="752" w:type="dxa"/>
            <w:vMerge/>
            <w:shd w:val="clear" w:color="000000" w:fill="FFFFFF"/>
            <w:noWrap/>
          </w:tcPr>
          <w:p w14:paraId="5B85680B" w14:textId="77777777" w:rsidR="00A11456" w:rsidRPr="001141EC" w:rsidRDefault="00A11456" w:rsidP="0032471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27F54FB5" w14:textId="77777777" w:rsidR="00A11456" w:rsidRPr="00A63F5F" w:rsidRDefault="00A11456"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08FF97D7" w14:textId="77777777" w:rsidR="00A11456" w:rsidRPr="00A63F5F" w:rsidRDefault="00A11456"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5070D8B7" w14:textId="68BA0433" w:rsidR="00A11456" w:rsidRPr="00A11456" w:rsidRDefault="00A11456" w:rsidP="0032471A">
            <w:pPr>
              <w:spacing w:after="0" w:line="240" w:lineRule="auto"/>
              <w:rPr>
                <w:rFonts w:ascii="Times New Roman" w:eastAsia="Times New Roman" w:hAnsi="Times New Roman"/>
                <w:sz w:val="24"/>
                <w:szCs w:val="24"/>
                <w:highlight w:val="yellow"/>
                <w:lang w:eastAsia="ru-RU"/>
              </w:rPr>
            </w:pPr>
            <w:r w:rsidRPr="00A11456">
              <w:rPr>
                <w:rFonts w:ascii="Times New Roman" w:eastAsia="Times New Roman" w:hAnsi="Times New Roman"/>
                <w:sz w:val="24"/>
                <w:szCs w:val="24"/>
                <w:lang w:eastAsia="ru-RU"/>
              </w:rPr>
              <w:t>Система пожарной сигнализации и оповещения</w:t>
            </w:r>
          </w:p>
        </w:tc>
        <w:tc>
          <w:tcPr>
            <w:tcW w:w="1998" w:type="dxa"/>
            <w:shd w:val="clear" w:color="000000" w:fill="FFFFFF"/>
          </w:tcPr>
          <w:p w14:paraId="1436B482" w14:textId="7A5DEA26" w:rsidR="00A11456" w:rsidRPr="00A11456" w:rsidRDefault="00A11456" w:rsidP="00A11456">
            <w:pPr>
              <w:jc w:val="center"/>
              <w:outlineLvl w:val="3"/>
              <w:rPr>
                <w:rFonts w:ascii="Times New Roman" w:hAnsi="Times New Roman" w:cs="Times New Roman"/>
                <w:sz w:val="24"/>
                <w:szCs w:val="24"/>
              </w:rPr>
            </w:pPr>
            <w:r w:rsidRPr="00A11456">
              <w:rPr>
                <w:rFonts w:ascii="Times New Roman" w:hAnsi="Times New Roman" w:cs="Times New Roman"/>
                <w:sz w:val="24"/>
                <w:szCs w:val="24"/>
              </w:rPr>
              <w:t>03901811030751</w:t>
            </w:r>
          </w:p>
        </w:tc>
      </w:tr>
      <w:tr w:rsidR="00A11456" w:rsidRPr="001141EC" w14:paraId="4F19FA38" w14:textId="77777777" w:rsidTr="006B5D8F">
        <w:trPr>
          <w:trHeight w:val="315"/>
        </w:trPr>
        <w:tc>
          <w:tcPr>
            <w:tcW w:w="752" w:type="dxa"/>
            <w:vMerge/>
            <w:shd w:val="clear" w:color="000000" w:fill="FFFFFF"/>
            <w:noWrap/>
          </w:tcPr>
          <w:p w14:paraId="35A763A4" w14:textId="77777777" w:rsidR="00A11456" w:rsidRPr="001141EC" w:rsidRDefault="00A11456" w:rsidP="0032471A">
            <w:pPr>
              <w:pStyle w:val="a9"/>
              <w:numPr>
                <w:ilvl w:val="0"/>
                <w:numId w:val="37"/>
              </w:numPr>
              <w:spacing w:after="0"/>
              <w:ind w:hanging="607"/>
            </w:pPr>
          </w:p>
        </w:tc>
        <w:tc>
          <w:tcPr>
            <w:tcW w:w="1135" w:type="dxa"/>
            <w:vMerge/>
            <w:tcBorders>
              <w:left w:val="nil"/>
              <w:bottom w:val="single" w:sz="4" w:space="0" w:color="auto"/>
              <w:right w:val="single" w:sz="4" w:space="0" w:color="auto"/>
            </w:tcBorders>
            <w:shd w:val="clear" w:color="auto" w:fill="auto"/>
            <w:noWrap/>
          </w:tcPr>
          <w:p w14:paraId="71A66D8E" w14:textId="77777777" w:rsidR="00A11456" w:rsidRPr="00A63F5F" w:rsidRDefault="00A11456" w:rsidP="0032471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bottom w:val="single" w:sz="4" w:space="0" w:color="auto"/>
              <w:right w:val="single" w:sz="4" w:space="0" w:color="auto"/>
            </w:tcBorders>
            <w:noWrap/>
          </w:tcPr>
          <w:p w14:paraId="18C5DEC5" w14:textId="77777777" w:rsidR="00A11456" w:rsidRPr="00A63F5F" w:rsidRDefault="00A11456" w:rsidP="0032471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79FFDA8B" w14:textId="18C05324" w:rsidR="00A11456" w:rsidRPr="00A11456" w:rsidRDefault="00A11456" w:rsidP="0032471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Система видеонаблюдения</w:t>
            </w:r>
          </w:p>
        </w:tc>
        <w:tc>
          <w:tcPr>
            <w:tcW w:w="1998" w:type="dxa"/>
            <w:shd w:val="clear" w:color="000000" w:fill="FFFFFF"/>
          </w:tcPr>
          <w:p w14:paraId="6770026D" w14:textId="61360777" w:rsidR="00A11456" w:rsidRPr="00A11456" w:rsidRDefault="00A11456" w:rsidP="00A11456">
            <w:pPr>
              <w:jc w:val="center"/>
              <w:outlineLvl w:val="3"/>
              <w:rPr>
                <w:rFonts w:ascii="Times New Roman" w:hAnsi="Times New Roman" w:cs="Times New Roman"/>
                <w:sz w:val="24"/>
                <w:szCs w:val="24"/>
              </w:rPr>
            </w:pPr>
            <w:r w:rsidRPr="00A11456">
              <w:rPr>
                <w:rFonts w:ascii="Times New Roman" w:hAnsi="Times New Roman" w:cs="Times New Roman"/>
                <w:sz w:val="24"/>
                <w:szCs w:val="24"/>
              </w:rPr>
              <w:t>03901811030750</w:t>
            </w:r>
          </w:p>
        </w:tc>
      </w:tr>
      <w:tr w:rsidR="00FC504A" w:rsidRPr="001141EC" w14:paraId="1223CD19" w14:textId="77777777" w:rsidTr="00B15DA4">
        <w:trPr>
          <w:trHeight w:val="315"/>
        </w:trPr>
        <w:tc>
          <w:tcPr>
            <w:tcW w:w="752" w:type="dxa"/>
            <w:vMerge w:val="restart"/>
            <w:shd w:val="clear" w:color="000000" w:fill="FFFFFF"/>
            <w:noWrap/>
          </w:tcPr>
          <w:p w14:paraId="00FEDD9C" w14:textId="77777777" w:rsidR="00FC504A" w:rsidRPr="001141EC" w:rsidRDefault="00FC504A" w:rsidP="00FC504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4C8855A8"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143640</w:t>
            </w:r>
          </w:p>
        </w:tc>
        <w:tc>
          <w:tcPr>
            <w:tcW w:w="2664" w:type="dxa"/>
            <w:vMerge w:val="restart"/>
            <w:tcBorders>
              <w:top w:val="single" w:sz="4" w:space="0" w:color="auto"/>
              <w:left w:val="single" w:sz="4" w:space="0" w:color="auto"/>
              <w:right w:val="single" w:sz="4" w:space="0" w:color="auto"/>
            </w:tcBorders>
            <w:noWrap/>
          </w:tcPr>
          <w:p w14:paraId="254AD96A" w14:textId="2F195688"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д</w:t>
            </w:r>
            <w:r>
              <w:rPr>
                <w:rFonts w:ascii="Times New Roman" w:hAnsi="Times New Roman"/>
                <w:sz w:val="24"/>
                <w:szCs w:val="24"/>
              </w:rPr>
              <w:t>.</w:t>
            </w:r>
            <w:r w:rsidRPr="00A63F5F">
              <w:rPr>
                <w:rFonts w:ascii="Times New Roman" w:hAnsi="Times New Roman"/>
                <w:sz w:val="24"/>
                <w:szCs w:val="24"/>
              </w:rPr>
              <w:t xml:space="preserve"> Тимонино, ул. Ново-Тимонинская, стр. 13</w:t>
            </w:r>
          </w:p>
        </w:tc>
        <w:tc>
          <w:tcPr>
            <w:tcW w:w="2722" w:type="dxa"/>
            <w:gridSpan w:val="2"/>
            <w:tcBorders>
              <w:left w:val="single" w:sz="4" w:space="0" w:color="auto"/>
            </w:tcBorders>
            <w:shd w:val="clear" w:color="000000" w:fill="FFFFFF"/>
          </w:tcPr>
          <w:p w14:paraId="43836C1C" w14:textId="77EE59C4" w:rsidR="00FC504A" w:rsidRPr="00A63F5F" w:rsidRDefault="00FC504A" w:rsidP="00FC504A">
            <w:pPr>
              <w:spacing w:after="0" w:line="240" w:lineRule="auto"/>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Система обеспечения пожарной безопасности</w:t>
            </w:r>
          </w:p>
        </w:tc>
        <w:tc>
          <w:tcPr>
            <w:tcW w:w="1998" w:type="dxa"/>
            <w:shd w:val="clear" w:color="000000" w:fill="FFFFFF"/>
          </w:tcPr>
          <w:p w14:paraId="23D73548" w14:textId="4B6877A1" w:rsidR="00FC504A" w:rsidRPr="001141EC" w:rsidRDefault="00FC504A" w:rsidP="00FC504A">
            <w:pPr>
              <w:spacing w:after="0" w:line="240" w:lineRule="auto"/>
              <w:jc w:val="center"/>
              <w:rPr>
                <w:rFonts w:ascii="Times New Roman" w:eastAsia="Times New Roman" w:hAnsi="Times New Roman"/>
                <w:sz w:val="24"/>
                <w:szCs w:val="24"/>
                <w:lang w:eastAsia="ru-RU"/>
              </w:rPr>
            </w:pPr>
            <w:r w:rsidRPr="00FC504A">
              <w:rPr>
                <w:rFonts w:ascii="Times New Roman" w:eastAsia="Times New Roman" w:hAnsi="Times New Roman"/>
                <w:sz w:val="24"/>
                <w:szCs w:val="24"/>
                <w:lang w:eastAsia="ru-RU"/>
              </w:rPr>
              <w:t>03901811030829</w:t>
            </w:r>
          </w:p>
        </w:tc>
      </w:tr>
      <w:tr w:rsidR="00FC504A" w:rsidRPr="001141EC" w14:paraId="12C761EA" w14:textId="77777777" w:rsidTr="00B15DA4">
        <w:trPr>
          <w:trHeight w:val="315"/>
        </w:trPr>
        <w:tc>
          <w:tcPr>
            <w:tcW w:w="752" w:type="dxa"/>
            <w:vMerge/>
            <w:shd w:val="clear" w:color="000000" w:fill="FFFFFF"/>
            <w:noWrap/>
          </w:tcPr>
          <w:p w14:paraId="1EFF4649" w14:textId="77777777" w:rsidR="00FC504A" w:rsidRPr="001141EC" w:rsidRDefault="00FC504A" w:rsidP="00FC504A">
            <w:pPr>
              <w:pStyle w:val="a9"/>
              <w:numPr>
                <w:ilvl w:val="0"/>
                <w:numId w:val="37"/>
              </w:numPr>
              <w:spacing w:after="0"/>
              <w:ind w:hanging="607"/>
            </w:pPr>
          </w:p>
        </w:tc>
        <w:tc>
          <w:tcPr>
            <w:tcW w:w="1135" w:type="dxa"/>
            <w:vMerge/>
            <w:tcBorders>
              <w:top w:val="single" w:sz="4" w:space="0" w:color="auto"/>
              <w:left w:val="nil"/>
              <w:right w:val="single" w:sz="4" w:space="0" w:color="auto"/>
            </w:tcBorders>
            <w:shd w:val="clear" w:color="auto" w:fill="auto"/>
            <w:noWrap/>
          </w:tcPr>
          <w:p w14:paraId="423826C0"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64" w:type="dxa"/>
            <w:vMerge/>
            <w:tcBorders>
              <w:top w:val="single" w:sz="4" w:space="0" w:color="auto"/>
              <w:left w:val="single" w:sz="4" w:space="0" w:color="auto"/>
              <w:right w:val="single" w:sz="4" w:space="0" w:color="auto"/>
            </w:tcBorders>
            <w:noWrap/>
          </w:tcPr>
          <w:p w14:paraId="7F33717B"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739584CD" w14:textId="2EC1ED58" w:rsidR="00FC504A" w:rsidRPr="00A11456" w:rsidRDefault="00FC504A" w:rsidP="00FC504A">
            <w:pPr>
              <w:spacing w:after="0" w:line="240" w:lineRule="auto"/>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Система охранного телевидения</w:t>
            </w:r>
          </w:p>
        </w:tc>
        <w:tc>
          <w:tcPr>
            <w:tcW w:w="1998" w:type="dxa"/>
            <w:shd w:val="clear" w:color="000000" w:fill="FFFFFF"/>
          </w:tcPr>
          <w:p w14:paraId="4A1495E5" w14:textId="60BB18EA" w:rsidR="00FC504A" w:rsidRPr="00A11456" w:rsidRDefault="00FC504A" w:rsidP="00FC504A">
            <w:pPr>
              <w:spacing w:after="0" w:line="240" w:lineRule="auto"/>
              <w:jc w:val="center"/>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03901811030832</w:t>
            </w:r>
          </w:p>
        </w:tc>
      </w:tr>
      <w:tr w:rsidR="00FC504A" w:rsidRPr="001141EC" w14:paraId="4126A06F" w14:textId="77777777" w:rsidTr="00B15DA4">
        <w:trPr>
          <w:trHeight w:val="315"/>
        </w:trPr>
        <w:tc>
          <w:tcPr>
            <w:tcW w:w="752" w:type="dxa"/>
            <w:vMerge/>
            <w:shd w:val="clear" w:color="000000" w:fill="FFFFFF"/>
            <w:noWrap/>
          </w:tcPr>
          <w:p w14:paraId="4CF47A0D" w14:textId="77777777" w:rsidR="00FC504A" w:rsidRPr="001141EC" w:rsidRDefault="00FC504A" w:rsidP="00FC504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59FB2754"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13209CDB"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652E4124" w14:textId="2F80A126" w:rsidR="00FC504A" w:rsidRPr="00A63F5F" w:rsidRDefault="00FC504A" w:rsidP="00FC504A">
            <w:pPr>
              <w:spacing w:after="0" w:line="240" w:lineRule="auto"/>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Система охранной и тревожной сигнализации</w:t>
            </w:r>
          </w:p>
        </w:tc>
        <w:tc>
          <w:tcPr>
            <w:tcW w:w="1998" w:type="dxa"/>
            <w:shd w:val="clear" w:color="000000" w:fill="FFFFFF"/>
          </w:tcPr>
          <w:p w14:paraId="3A85FC23" w14:textId="2DDD9E31" w:rsidR="00FC504A" w:rsidRPr="001141EC" w:rsidRDefault="00FC504A" w:rsidP="00FC504A">
            <w:pPr>
              <w:spacing w:after="0" w:line="240" w:lineRule="auto"/>
              <w:jc w:val="center"/>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03901811030833</w:t>
            </w:r>
          </w:p>
        </w:tc>
      </w:tr>
      <w:tr w:rsidR="00FC504A" w:rsidRPr="001141EC" w14:paraId="27742050" w14:textId="77777777" w:rsidTr="00042441">
        <w:trPr>
          <w:trHeight w:val="315"/>
        </w:trPr>
        <w:tc>
          <w:tcPr>
            <w:tcW w:w="752" w:type="dxa"/>
            <w:vMerge w:val="restart"/>
            <w:shd w:val="clear" w:color="000000" w:fill="FFFFFF"/>
            <w:noWrap/>
          </w:tcPr>
          <w:p w14:paraId="027FE591" w14:textId="77777777" w:rsidR="00FC504A" w:rsidRPr="001141EC" w:rsidRDefault="00FC504A" w:rsidP="00FC504A">
            <w:pPr>
              <w:pStyle w:val="a9"/>
              <w:numPr>
                <w:ilvl w:val="0"/>
                <w:numId w:val="37"/>
              </w:numPr>
              <w:spacing w:after="0"/>
              <w:ind w:hanging="607"/>
            </w:pPr>
          </w:p>
        </w:tc>
        <w:tc>
          <w:tcPr>
            <w:tcW w:w="1135" w:type="dxa"/>
            <w:vMerge w:val="restart"/>
            <w:tcBorders>
              <w:top w:val="single" w:sz="4" w:space="0" w:color="auto"/>
              <w:left w:val="nil"/>
              <w:right w:val="single" w:sz="4" w:space="0" w:color="auto"/>
            </w:tcBorders>
            <w:shd w:val="clear" w:color="auto" w:fill="auto"/>
            <w:noWrap/>
          </w:tcPr>
          <w:p w14:paraId="7F96A8F7"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143641</w:t>
            </w:r>
          </w:p>
        </w:tc>
        <w:tc>
          <w:tcPr>
            <w:tcW w:w="2664" w:type="dxa"/>
            <w:vMerge w:val="restart"/>
            <w:tcBorders>
              <w:top w:val="single" w:sz="4" w:space="0" w:color="auto"/>
              <w:left w:val="single" w:sz="4" w:space="0" w:color="auto"/>
              <w:right w:val="single" w:sz="4" w:space="0" w:color="auto"/>
            </w:tcBorders>
            <w:noWrap/>
          </w:tcPr>
          <w:p w14:paraId="51DCFBE6"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с. Ильинское, ул. Центральная, д. 1, кв 17</w:t>
            </w:r>
          </w:p>
        </w:tc>
        <w:tc>
          <w:tcPr>
            <w:tcW w:w="2722" w:type="dxa"/>
            <w:gridSpan w:val="2"/>
            <w:tcBorders>
              <w:left w:val="single" w:sz="4" w:space="0" w:color="auto"/>
            </w:tcBorders>
            <w:shd w:val="clear" w:color="000000" w:fill="FFFFFF"/>
          </w:tcPr>
          <w:p w14:paraId="25B8942D" w14:textId="48CDEDF0" w:rsidR="00FC504A" w:rsidRPr="00A63F5F" w:rsidRDefault="00FC504A" w:rsidP="00FC504A">
            <w:pPr>
              <w:spacing w:after="0" w:line="240" w:lineRule="auto"/>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Система обеспечения пожарной безопасности</w:t>
            </w:r>
          </w:p>
        </w:tc>
        <w:tc>
          <w:tcPr>
            <w:tcW w:w="1998" w:type="dxa"/>
            <w:shd w:val="clear" w:color="000000" w:fill="FFFFFF"/>
          </w:tcPr>
          <w:p w14:paraId="35195239" w14:textId="6A130B53" w:rsidR="00FC504A" w:rsidRPr="001141EC" w:rsidRDefault="00FC504A" w:rsidP="00FC504A">
            <w:pPr>
              <w:spacing w:after="0" w:line="240" w:lineRule="auto"/>
              <w:jc w:val="center"/>
              <w:rPr>
                <w:rFonts w:ascii="Times New Roman" w:eastAsia="Times New Roman" w:hAnsi="Times New Roman"/>
                <w:sz w:val="24"/>
                <w:szCs w:val="24"/>
                <w:lang w:eastAsia="ru-RU"/>
              </w:rPr>
            </w:pPr>
            <w:r w:rsidRPr="00FC504A">
              <w:rPr>
                <w:rFonts w:ascii="Times New Roman" w:eastAsia="Times New Roman" w:hAnsi="Times New Roman"/>
                <w:sz w:val="24"/>
                <w:szCs w:val="24"/>
                <w:lang w:eastAsia="ru-RU"/>
              </w:rPr>
              <w:t>03901811030836</w:t>
            </w:r>
          </w:p>
        </w:tc>
      </w:tr>
      <w:tr w:rsidR="00FC504A" w:rsidRPr="001141EC" w14:paraId="4DEFD2BE" w14:textId="77777777" w:rsidTr="00042441">
        <w:trPr>
          <w:trHeight w:val="315"/>
        </w:trPr>
        <w:tc>
          <w:tcPr>
            <w:tcW w:w="752" w:type="dxa"/>
            <w:vMerge/>
            <w:shd w:val="clear" w:color="000000" w:fill="FFFFFF"/>
            <w:noWrap/>
          </w:tcPr>
          <w:p w14:paraId="79D7A207" w14:textId="77777777" w:rsidR="00FC504A" w:rsidRPr="001141EC" w:rsidRDefault="00FC504A" w:rsidP="00FC504A">
            <w:pPr>
              <w:pStyle w:val="a9"/>
              <w:numPr>
                <w:ilvl w:val="0"/>
                <w:numId w:val="37"/>
              </w:numPr>
              <w:spacing w:after="0"/>
              <w:ind w:hanging="607"/>
            </w:pPr>
          </w:p>
        </w:tc>
        <w:tc>
          <w:tcPr>
            <w:tcW w:w="1135" w:type="dxa"/>
            <w:vMerge/>
            <w:tcBorders>
              <w:left w:val="nil"/>
              <w:right w:val="single" w:sz="4" w:space="0" w:color="auto"/>
            </w:tcBorders>
            <w:shd w:val="clear" w:color="auto" w:fill="auto"/>
            <w:noWrap/>
          </w:tcPr>
          <w:p w14:paraId="606FE4B8"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tcPr>
          <w:p w14:paraId="3FA6628D"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6D1F90CA" w14:textId="1F2DE648" w:rsidR="00FC504A" w:rsidRPr="00A63F5F" w:rsidRDefault="00FC504A" w:rsidP="00FC504A">
            <w:pPr>
              <w:spacing w:after="0" w:line="240" w:lineRule="auto"/>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Система охранного телевидения</w:t>
            </w:r>
          </w:p>
        </w:tc>
        <w:tc>
          <w:tcPr>
            <w:tcW w:w="1998" w:type="dxa"/>
            <w:shd w:val="clear" w:color="000000" w:fill="FFFFFF"/>
          </w:tcPr>
          <w:p w14:paraId="6F027FDA" w14:textId="3387CF25" w:rsidR="00FC504A" w:rsidRPr="001141EC" w:rsidRDefault="00FC504A" w:rsidP="00FC504A">
            <w:pPr>
              <w:spacing w:after="0" w:line="240" w:lineRule="auto"/>
              <w:jc w:val="center"/>
              <w:rPr>
                <w:rFonts w:ascii="Times New Roman" w:eastAsia="Times New Roman" w:hAnsi="Times New Roman"/>
                <w:sz w:val="24"/>
                <w:szCs w:val="24"/>
                <w:lang w:eastAsia="ru-RU"/>
              </w:rPr>
            </w:pPr>
            <w:r w:rsidRPr="00FC504A">
              <w:rPr>
                <w:rFonts w:ascii="Times New Roman" w:eastAsia="Times New Roman" w:hAnsi="Times New Roman"/>
                <w:sz w:val="24"/>
                <w:szCs w:val="24"/>
                <w:lang w:eastAsia="ru-RU"/>
              </w:rPr>
              <w:t>03901811030838</w:t>
            </w:r>
          </w:p>
        </w:tc>
      </w:tr>
      <w:tr w:rsidR="00FC504A" w:rsidRPr="001141EC" w14:paraId="746AE730" w14:textId="77777777" w:rsidTr="00042441">
        <w:trPr>
          <w:trHeight w:val="315"/>
        </w:trPr>
        <w:tc>
          <w:tcPr>
            <w:tcW w:w="752" w:type="dxa"/>
            <w:vMerge/>
            <w:shd w:val="clear" w:color="000000" w:fill="FFFFFF"/>
            <w:noWrap/>
          </w:tcPr>
          <w:p w14:paraId="421BD372" w14:textId="77777777" w:rsidR="00FC504A" w:rsidRPr="001141EC" w:rsidRDefault="00FC504A" w:rsidP="00FC504A">
            <w:pPr>
              <w:pStyle w:val="a9"/>
              <w:numPr>
                <w:ilvl w:val="0"/>
                <w:numId w:val="37"/>
              </w:numPr>
              <w:spacing w:after="0"/>
              <w:ind w:hanging="607"/>
            </w:pPr>
          </w:p>
        </w:tc>
        <w:tc>
          <w:tcPr>
            <w:tcW w:w="1135" w:type="dxa"/>
            <w:vMerge/>
            <w:tcBorders>
              <w:left w:val="nil"/>
              <w:bottom w:val="single" w:sz="4" w:space="0" w:color="auto"/>
              <w:right w:val="single" w:sz="4" w:space="0" w:color="auto"/>
            </w:tcBorders>
            <w:shd w:val="clear" w:color="auto" w:fill="auto"/>
            <w:noWrap/>
          </w:tcPr>
          <w:p w14:paraId="408B8924"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64" w:type="dxa"/>
            <w:vMerge/>
            <w:tcBorders>
              <w:left w:val="single" w:sz="4" w:space="0" w:color="auto"/>
              <w:bottom w:val="single" w:sz="4" w:space="0" w:color="auto"/>
              <w:right w:val="single" w:sz="4" w:space="0" w:color="auto"/>
            </w:tcBorders>
            <w:noWrap/>
          </w:tcPr>
          <w:p w14:paraId="441903EB"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tcBorders>
            <w:shd w:val="clear" w:color="000000" w:fill="FFFFFF"/>
          </w:tcPr>
          <w:p w14:paraId="0EB8200C" w14:textId="3EE826AE" w:rsidR="00FC504A" w:rsidRPr="00A63F5F" w:rsidRDefault="00FC504A" w:rsidP="00FC504A">
            <w:pPr>
              <w:spacing w:after="0" w:line="240" w:lineRule="auto"/>
              <w:rPr>
                <w:rFonts w:ascii="Times New Roman" w:eastAsia="Times New Roman" w:hAnsi="Times New Roman"/>
                <w:sz w:val="24"/>
                <w:szCs w:val="24"/>
                <w:lang w:eastAsia="ru-RU"/>
              </w:rPr>
            </w:pPr>
            <w:r w:rsidRPr="00A11456">
              <w:rPr>
                <w:rFonts w:ascii="Times New Roman" w:eastAsia="Times New Roman" w:hAnsi="Times New Roman"/>
                <w:sz w:val="24"/>
                <w:szCs w:val="24"/>
                <w:lang w:eastAsia="ru-RU"/>
              </w:rPr>
              <w:t>Система охранной и тревожной сигнализации</w:t>
            </w:r>
          </w:p>
        </w:tc>
        <w:tc>
          <w:tcPr>
            <w:tcW w:w="1998" w:type="dxa"/>
            <w:shd w:val="clear" w:color="000000" w:fill="FFFFFF"/>
          </w:tcPr>
          <w:p w14:paraId="48B21F63" w14:textId="7DD7CC71" w:rsidR="00FC504A" w:rsidRPr="001141EC" w:rsidRDefault="00FC504A" w:rsidP="00FC504A">
            <w:pPr>
              <w:spacing w:after="0" w:line="240" w:lineRule="auto"/>
              <w:jc w:val="center"/>
              <w:rPr>
                <w:rFonts w:ascii="Times New Roman" w:eastAsia="Times New Roman" w:hAnsi="Times New Roman"/>
                <w:sz w:val="24"/>
                <w:szCs w:val="24"/>
                <w:lang w:eastAsia="ru-RU"/>
              </w:rPr>
            </w:pPr>
            <w:r w:rsidRPr="00FC504A">
              <w:rPr>
                <w:rFonts w:ascii="Times New Roman" w:eastAsia="Times New Roman" w:hAnsi="Times New Roman"/>
                <w:sz w:val="24"/>
                <w:szCs w:val="24"/>
                <w:lang w:eastAsia="ru-RU"/>
              </w:rPr>
              <w:t>03901811030837</w:t>
            </w:r>
          </w:p>
        </w:tc>
      </w:tr>
      <w:tr w:rsidR="00FC504A" w:rsidRPr="001141EC" w14:paraId="5152B692" w14:textId="77777777" w:rsidTr="00A63F5F">
        <w:trPr>
          <w:trHeight w:val="315"/>
        </w:trPr>
        <w:tc>
          <w:tcPr>
            <w:tcW w:w="752" w:type="dxa"/>
            <w:shd w:val="clear" w:color="000000" w:fill="FFFFFF"/>
            <w:noWrap/>
          </w:tcPr>
          <w:p w14:paraId="2D085B1B"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349BDD92"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143642</w:t>
            </w:r>
          </w:p>
        </w:tc>
        <w:tc>
          <w:tcPr>
            <w:tcW w:w="2664" w:type="dxa"/>
            <w:tcBorders>
              <w:top w:val="single" w:sz="4" w:space="0" w:color="auto"/>
              <w:left w:val="single" w:sz="4" w:space="0" w:color="auto"/>
              <w:bottom w:val="single" w:sz="4" w:space="0" w:color="auto"/>
              <w:right w:val="single" w:sz="4" w:space="0" w:color="auto"/>
            </w:tcBorders>
            <w:noWrap/>
          </w:tcPr>
          <w:p w14:paraId="5A8FFDCF" w14:textId="0E67A524"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д. Клишино, тер. Микрорайон, д. 6</w:t>
            </w:r>
          </w:p>
        </w:tc>
        <w:tc>
          <w:tcPr>
            <w:tcW w:w="2722" w:type="dxa"/>
            <w:gridSpan w:val="2"/>
            <w:tcBorders>
              <w:left w:val="single" w:sz="4" w:space="0" w:color="auto"/>
            </w:tcBorders>
            <w:shd w:val="clear" w:color="000000" w:fill="FFFFFF"/>
          </w:tcPr>
          <w:p w14:paraId="6108CAE2"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295C3464" w14:textId="77777777" w:rsidR="00FC504A" w:rsidRPr="001141EC" w:rsidRDefault="00FC504A" w:rsidP="00FC504A">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03901811030558</w:t>
            </w:r>
          </w:p>
        </w:tc>
      </w:tr>
      <w:tr w:rsidR="00FC504A" w:rsidRPr="001141EC" w14:paraId="3FE96F4F" w14:textId="77777777" w:rsidTr="00A63F5F">
        <w:trPr>
          <w:trHeight w:val="315"/>
        </w:trPr>
        <w:tc>
          <w:tcPr>
            <w:tcW w:w="752" w:type="dxa"/>
            <w:shd w:val="clear" w:color="000000" w:fill="FFFFFF"/>
            <w:noWrap/>
          </w:tcPr>
          <w:p w14:paraId="6D32DB80"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531B9CE2"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143650</w:t>
            </w:r>
          </w:p>
        </w:tc>
        <w:tc>
          <w:tcPr>
            <w:tcW w:w="2664" w:type="dxa"/>
            <w:tcBorders>
              <w:top w:val="single" w:sz="4" w:space="0" w:color="auto"/>
              <w:left w:val="single" w:sz="4" w:space="0" w:color="auto"/>
              <w:bottom w:val="single" w:sz="4" w:space="0" w:color="auto"/>
              <w:right w:val="single" w:sz="4" w:space="0" w:color="auto"/>
            </w:tcBorders>
            <w:noWrap/>
          </w:tcPr>
          <w:p w14:paraId="655E6CC8" w14:textId="0B084062"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Волоколамск, п. Чисмена, ул. Первомайская, стр. 10А</w:t>
            </w:r>
          </w:p>
        </w:tc>
        <w:tc>
          <w:tcPr>
            <w:tcW w:w="2722" w:type="dxa"/>
            <w:gridSpan w:val="2"/>
            <w:tcBorders>
              <w:left w:val="single" w:sz="4" w:space="0" w:color="auto"/>
            </w:tcBorders>
            <w:shd w:val="clear" w:color="000000" w:fill="FFFFFF"/>
          </w:tcPr>
          <w:p w14:paraId="728016F6" w14:textId="7843D0C9" w:rsidR="00FC504A" w:rsidRPr="00A63F5F" w:rsidRDefault="00FC504A" w:rsidP="00FC504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36FDC132" w14:textId="501C3ABB" w:rsidR="00FC504A" w:rsidRPr="001141EC" w:rsidRDefault="00FC504A" w:rsidP="00FC504A">
            <w:pPr>
              <w:spacing w:after="0" w:line="240" w:lineRule="auto"/>
              <w:jc w:val="center"/>
              <w:rPr>
                <w:rFonts w:ascii="Times New Roman" w:eastAsia="Times New Roman" w:hAnsi="Times New Roman"/>
                <w:sz w:val="24"/>
                <w:szCs w:val="24"/>
                <w:lang w:eastAsia="ru-RU"/>
              </w:rPr>
            </w:pPr>
            <w:r w:rsidRPr="00FC504A">
              <w:rPr>
                <w:rFonts w:ascii="Times New Roman" w:eastAsia="Times New Roman" w:hAnsi="Times New Roman"/>
                <w:sz w:val="24"/>
                <w:szCs w:val="24"/>
                <w:lang w:eastAsia="ru-RU"/>
              </w:rPr>
              <w:t>03901811030733</w:t>
            </w:r>
          </w:p>
        </w:tc>
      </w:tr>
      <w:tr w:rsidR="00FC504A" w:rsidRPr="001141EC" w14:paraId="15A1D3A5" w14:textId="77777777" w:rsidTr="00A63F5F">
        <w:trPr>
          <w:trHeight w:val="315"/>
        </w:trPr>
        <w:tc>
          <w:tcPr>
            <w:tcW w:w="752" w:type="dxa"/>
            <w:shd w:val="clear" w:color="000000" w:fill="FFFFFF"/>
            <w:noWrap/>
          </w:tcPr>
          <w:p w14:paraId="796002DC"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735AB7F7"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143700</w:t>
            </w:r>
          </w:p>
        </w:tc>
        <w:tc>
          <w:tcPr>
            <w:tcW w:w="2664" w:type="dxa"/>
            <w:tcBorders>
              <w:top w:val="single" w:sz="4" w:space="0" w:color="auto"/>
              <w:left w:val="single" w:sz="4" w:space="0" w:color="auto"/>
              <w:bottom w:val="single" w:sz="4" w:space="0" w:color="auto"/>
              <w:right w:val="single" w:sz="4" w:space="0" w:color="auto"/>
            </w:tcBorders>
            <w:noWrap/>
          </w:tcPr>
          <w:p w14:paraId="7A507D48" w14:textId="30B29136"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пгт Шаховская, ул. 1-я Советская, д. 14 </w:t>
            </w:r>
          </w:p>
        </w:tc>
        <w:tc>
          <w:tcPr>
            <w:tcW w:w="2722" w:type="dxa"/>
            <w:gridSpan w:val="2"/>
            <w:tcBorders>
              <w:left w:val="single" w:sz="4" w:space="0" w:color="auto"/>
            </w:tcBorders>
            <w:shd w:val="clear" w:color="000000" w:fill="FFFFFF"/>
          </w:tcPr>
          <w:p w14:paraId="7CE32B6A"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Система охранно- пожарной и тревожной сигнализации</w:t>
            </w:r>
          </w:p>
        </w:tc>
        <w:tc>
          <w:tcPr>
            <w:tcW w:w="1998" w:type="dxa"/>
            <w:shd w:val="clear" w:color="000000" w:fill="FFFFFF"/>
          </w:tcPr>
          <w:p w14:paraId="32056FE1" w14:textId="4B011E24" w:rsidR="00FC504A" w:rsidRPr="001141EC" w:rsidRDefault="00FC504A" w:rsidP="00FC50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в.н. 03</w:t>
            </w:r>
          </w:p>
        </w:tc>
      </w:tr>
      <w:tr w:rsidR="00FC504A" w:rsidRPr="001141EC" w14:paraId="4C7FB1E2" w14:textId="77777777" w:rsidTr="00A63F5F">
        <w:trPr>
          <w:trHeight w:val="315"/>
        </w:trPr>
        <w:tc>
          <w:tcPr>
            <w:tcW w:w="752" w:type="dxa"/>
            <w:shd w:val="clear" w:color="000000" w:fill="FFFFFF"/>
            <w:noWrap/>
          </w:tcPr>
          <w:p w14:paraId="7C4130A9"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6BF4CDC9"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143711</w:t>
            </w:r>
          </w:p>
        </w:tc>
        <w:tc>
          <w:tcPr>
            <w:tcW w:w="2664" w:type="dxa"/>
            <w:tcBorders>
              <w:top w:val="single" w:sz="4" w:space="0" w:color="auto"/>
              <w:left w:val="single" w:sz="4" w:space="0" w:color="auto"/>
              <w:bottom w:val="single" w:sz="4" w:space="0" w:color="auto"/>
              <w:right w:val="single" w:sz="4" w:space="0" w:color="auto"/>
            </w:tcBorders>
            <w:noWrap/>
          </w:tcPr>
          <w:p w14:paraId="298784BE" w14:textId="50E07FB6"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д. Муриково, ул. Микрорайон, д. 12</w:t>
            </w:r>
          </w:p>
        </w:tc>
        <w:tc>
          <w:tcPr>
            <w:tcW w:w="2722" w:type="dxa"/>
            <w:gridSpan w:val="2"/>
            <w:tcBorders>
              <w:left w:val="single" w:sz="4" w:space="0" w:color="auto"/>
            </w:tcBorders>
            <w:shd w:val="clear" w:color="000000" w:fill="FFFFFF"/>
          </w:tcPr>
          <w:p w14:paraId="4EFC3614"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3CB37AED" w14:textId="77777777" w:rsidR="00FC504A" w:rsidRPr="001141EC" w:rsidRDefault="00FC504A" w:rsidP="00FC504A">
            <w:pPr>
              <w:spacing w:after="0" w:line="240" w:lineRule="auto"/>
              <w:jc w:val="center"/>
              <w:rPr>
                <w:rFonts w:ascii="Times New Roman" w:hAnsi="Times New Roman"/>
                <w:color w:val="000000"/>
                <w:sz w:val="24"/>
                <w:szCs w:val="24"/>
              </w:rPr>
            </w:pPr>
            <w:r w:rsidRPr="001141EC">
              <w:rPr>
                <w:rFonts w:ascii="Times New Roman" w:hAnsi="Times New Roman"/>
                <w:color w:val="000000"/>
                <w:sz w:val="24"/>
                <w:szCs w:val="24"/>
              </w:rPr>
              <w:t>03901811030557</w:t>
            </w:r>
          </w:p>
        </w:tc>
      </w:tr>
      <w:tr w:rsidR="00FC504A" w:rsidRPr="001141EC" w14:paraId="0B09BAB4" w14:textId="77777777" w:rsidTr="00A63F5F">
        <w:trPr>
          <w:trHeight w:val="315"/>
        </w:trPr>
        <w:tc>
          <w:tcPr>
            <w:tcW w:w="752" w:type="dxa"/>
            <w:shd w:val="clear" w:color="000000" w:fill="FFFFFF"/>
            <w:noWrap/>
          </w:tcPr>
          <w:p w14:paraId="59D8187F"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5230A178"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143712</w:t>
            </w:r>
          </w:p>
        </w:tc>
        <w:tc>
          <w:tcPr>
            <w:tcW w:w="2664" w:type="dxa"/>
            <w:tcBorders>
              <w:top w:val="single" w:sz="4" w:space="0" w:color="auto"/>
              <w:left w:val="single" w:sz="4" w:space="0" w:color="auto"/>
              <w:bottom w:val="single" w:sz="4" w:space="0" w:color="auto"/>
              <w:right w:val="single" w:sz="4" w:space="0" w:color="auto"/>
            </w:tcBorders>
            <w:noWrap/>
          </w:tcPr>
          <w:p w14:paraId="2EAF5090" w14:textId="2045E7C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д. Степаньково, д. 5</w:t>
            </w:r>
          </w:p>
        </w:tc>
        <w:tc>
          <w:tcPr>
            <w:tcW w:w="2722" w:type="dxa"/>
            <w:gridSpan w:val="2"/>
            <w:tcBorders>
              <w:left w:val="single" w:sz="4" w:space="0" w:color="auto"/>
            </w:tcBorders>
            <w:shd w:val="clear" w:color="000000" w:fill="FFFFFF"/>
          </w:tcPr>
          <w:p w14:paraId="16B2613B"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5448E1C2" w14:textId="77777777" w:rsidR="00FC504A" w:rsidRPr="001141EC" w:rsidRDefault="00FC504A" w:rsidP="00FC504A">
            <w:pPr>
              <w:jc w:val="center"/>
              <w:rPr>
                <w:rFonts w:ascii="Times New Roman" w:hAnsi="Times New Roman"/>
                <w:color w:val="000000"/>
                <w:sz w:val="24"/>
                <w:szCs w:val="24"/>
              </w:rPr>
            </w:pPr>
            <w:r w:rsidRPr="001141EC">
              <w:rPr>
                <w:rFonts w:ascii="Times New Roman" w:hAnsi="Times New Roman"/>
                <w:color w:val="000000"/>
                <w:sz w:val="24"/>
                <w:szCs w:val="24"/>
              </w:rPr>
              <w:t>03901811030559</w:t>
            </w:r>
          </w:p>
        </w:tc>
      </w:tr>
      <w:tr w:rsidR="00FC504A" w:rsidRPr="001141EC" w14:paraId="273C64F0" w14:textId="77777777" w:rsidTr="00A63F5F">
        <w:trPr>
          <w:trHeight w:val="315"/>
        </w:trPr>
        <w:tc>
          <w:tcPr>
            <w:tcW w:w="752" w:type="dxa"/>
            <w:shd w:val="clear" w:color="000000" w:fill="FFFFFF"/>
            <w:noWrap/>
          </w:tcPr>
          <w:p w14:paraId="0F4C3C19"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7AAA411A"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143716</w:t>
            </w:r>
          </w:p>
        </w:tc>
        <w:tc>
          <w:tcPr>
            <w:tcW w:w="2664" w:type="dxa"/>
            <w:tcBorders>
              <w:top w:val="single" w:sz="4" w:space="0" w:color="auto"/>
              <w:left w:val="single" w:sz="4" w:space="0" w:color="auto"/>
              <w:bottom w:val="single" w:sz="4" w:space="0" w:color="auto"/>
              <w:right w:val="single" w:sz="4" w:space="0" w:color="auto"/>
            </w:tcBorders>
            <w:noWrap/>
          </w:tcPr>
          <w:p w14:paraId="70908139" w14:textId="315843A6"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с. Раменье, ул. Колхозная, д. 1Б</w:t>
            </w:r>
          </w:p>
        </w:tc>
        <w:tc>
          <w:tcPr>
            <w:tcW w:w="2722" w:type="dxa"/>
            <w:gridSpan w:val="2"/>
            <w:tcBorders>
              <w:left w:val="single" w:sz="4" w:space="0" w:color="auto"/>
            </w:tcBorders>
            <w:shd w:val="clear" w:color="000000" w:fill="FFFFFF"/>
          </w:tcPr>
          <w:p w14:paraId="72BA4E6E"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705FD35C" w14:textId="77777777" w:rsidR="00FC504A" w:rsidRPr="001141EC" w:rsidRDefault="00FC504A" w:rsidP="00FC504A">
            <w:pPr>
              <w:jc w:val="center"/>
              <w:rPr>
                <w:rFonts w:ascii="Times New Roman" w:hAnsi="Times New Roman"/>
                <w:color w:val="000000"/>
                <w:sz w:val="24"/>
                <w:szCs w:val="24"/>
              </w:rPr>
            </w:pPr>
            <w:r w:rsidRPr="001141EC">
              <w:rPr>
                <w:rFonts w:ascii="Times New Roman" w:hAnsi="Times New Roman"/>
                <w:color w:val="000000"/>
                <w:sz w:val="24"/>
                <w:szCs w:val="24"/>
              </w:rPr>
              <w:t>03901811030560</w:t>
            </w:r>
          </w:p>
        </w:tc>
      </w:tr>
      <w:tr w:rsidR="00FC504A" w:rsidRPr="001141EC" w14:paraId="671D32AE" w14:textId="77777777" w:rsidTr="00A63F5F">
        <w:trPr>
          <w:trHeight w:val="315"/>
        </w:trPr>
        <w:tc>
          <w:tcPr>
            <w:tcW w:w="752" w:type="dxa"/>
            <w:shd w:val="clear" w:color="000000" w:fill="FFFFFF"/>
            <w:noWrap/>
          </w:tcPr>
          <w:p w14:paraId="52F9100C"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37E9736D"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143717</w:t>
            </w:r>
          </w:p>
        </w:tc>
        <w:tc>
          <w:tcPr>
            <w:tcW w:w="2664" w:type="dxa"/>
            <w:tcBorders>
              <w:top w:val="single" w:sz="4" w:space="0" w:color="auto"/>
              <w:left w:val="single" w:sz="4" w:space="0" w:color="auto"/>
              <w:bottom w:val="single" w:sz="4" w:space="0" w:color="auto"/>
              <w:right w:val="single" w:sz="4" w:space="0" w:color="auto"/>
            </w:tcBorders>
            <w:noWrap/>
          </w:tcPr>
          <w:p w14:paraId="11FDF8FD" w14:textId="2CCE9ABB"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с. Ивашково, ул. Новая, д. 1</w:t>
            </w:r>
          </w:p>
        </w:tc>
        <w:tc>
          <w:tcPr>
            <w:tcW w:w="2722" w:type="dxa"/>
            <w:gridSpan w:val="2"/>
            <w:tcBorders>
              <w:left w:val="single" w:sz="4" w:space="0" w:color="auto"/>
            </w:tcBorders>
            <w:shd w:val="clear" w:color="000000" w:fill="FFFFFF"/>
          </w:tcPr>
          <w:p w14:paraId="5745B3F6" w14:textId="77777777" w:rsidR="00FC504A" w:rsidRPr="00A63F5F" w:rsidRDefault="00FC504A" w:rsidP="00FC504A">
            <w:pPr>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2815CB18" w14:textId="77777777" w:rsidR="00FC504A" w:rsidRPr="001141EC" w:rsidRDefault="00FC504A" w:rsidP="00FC504A">
            <w:pPr>
              <w:jc w:val="center"/>
              <w:rPr>
                <w:rFonts w:ascii="Times New Roman" w:hAnsi="Times New Roman"/>
                <w:color w:val="000000"/>
                <w:sz w:val="24"/>
                <w:szCs w:val="24"/>
              </w:rPr>
            </w:pPr>
            <w:r w:rsidRPr="001141EC">
              <w:rPr>
                <w:rFonts w:ascii="Times New Roman" w:hAnsi="Times New Roman"/>
                <w:color w:val="000000"/>
                <w:sz w:val="24"/>
                <w:szCs w:val="24"/>
              </w:rPr>
              <w:t>03901811030561</w:t>
            </w:r>
          </w:p>
        </w:tc>
      </w:tr>
      <w:tr w:rsidR="00FC504A" w:rsidRPr="001141EC" w14:paraId="5F735187" w14:textId="77777777" w:rsidTr="00A63F5F">
        <w:trPr>
          <w:trHeight w:val="315"/>
        </w:trPr>
        <w:tc>
          <w:tcPr>
            <w:tcW w:w="752" w:type="dxa"/>
            <w:shd w:val="clear" w:color="000000" w:fill="FFFFFF"/>
            <w:noWrap/>
          </w:tcPr>
          <w:p w14:paraId="662E2AAE"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14283D84"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143722</w:t>
            </w:r>
          </w:p>
        </w:tc>
        <w:tc>
          <w:tcPr>
            <w:tcW w:w="2664" w:type="dxa"/>
            <w:tcBorders>
              <w:top w:val="single" w:sz="4" w:space="0" w:color="auto"/>
              <w:left w:val="single" w:sz="4" w:space="0" w:color="auto"/>
              <w:bottom w:val="single" w:sz="4" w:space="0" w:color="auto"/>
              <w:right w:val="single" w:sz="4" w:space="0" w:color="auto"/>
            </w:tcBorders>
            <w:noWrap/>
          </w:tcPr>
          <w:p w14:paraId="66CC9E6F" w14:textId="460754F0"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пгт Шаховская, д. Дор, ул. Микрорайон, д. 9</w:t>
            </w:r>
          </w:p>
        </w:tc>
        <w:tc>
          <w:tcPr>
            <w:tcW w:w="2722" w:type="dxa"/>
            <w:gridSpan w:val="2"/>
            <w:tcBorders>
              <w:left w:val="single" w:sz="4" w:space="0" w:color="auto"/>
            </w:tcBorders>
            <w:shd w:val="clear" w:color="000000" w:fill="FFFFFF"/>
          </w:tcPr>
          <w:p w14:paraId="52E6EBFA" w14:textId="77777777" w:rsidR="00FC504A" w:rsidRPr="00A63F5F" w:rsidRDefault="00FC504A" w:rsidP="00FC504A">
            <w:pPr>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7FF7C5FC" w14:textId="77777777" w:rsidR="00FC504A" w:rsidRPr="001141EC" w:rsidRDefault="00FC504A" w:rsidP="00FC504A">
            <w:pPr>
              <w:jc w:val="center"/>
              <w:rPr>
                <w:rFonts w:ascii="Times New Roman" w:hAnsi="Times New Roman"/>
                <w:color w:val="000000"/>
                <w:sz w:val="24"/>
                <w:szCs w:val="24"/>
              </w:rPr>
            </w:pPr>
            <w:r w:rsidRPr="001141EC">
              <w:rPr>
                <w:rFonts w:ascii="Times New Roman" w:hAnsi="Times New Roman"/>
                <w:color w:val="000000"/>
                <w:sz w:val="24"/>
                <w:szCs w:val="24"/>
              </w:rPr>
              <w:t>03901811030562</w:t>
            </w:r>
          </w:p>
        </w:tc>
      </w:tr>
      <w:tr w:rsidR="00FC504A" w:rsidRPr="001141EC" w14:paraId="0E36085B" w14:textId="77777777" w:rsidTr="00A63F5F">
        <w:trPr>
          <w:trHeight w:val="315"/>
        </w:trPr>
        <w:tc>
          <w:tcPr>
            <w:tcW w:w="752" w:type="dxa"/>
            <w:shd w:val="clear" w:color="000000" w:fill="FFFFFF"/>
            <w:noWrap/>
          </w:tcPr>
          <w:p w14:paraId="660B80FB"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62600E53"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143800</w:t>
            </w:r>
          </w:p>
        </w:tc>
        <w:tc>
          <w:tcPr>
            <w:tcW w:w="2664" w:type="dxa"/>
            <w:tcBorders>
              <w:top w:val="single" w:sz="4" w:space="0" w:color="auto"/>
              <w:left w:val="single" w:sz="4" w:space="0" w:color="auto"/>
              <w:bottom w:val="single" w:sz="4" w:space="0" w:color="auto"/>
              <w:right w:val="single" w:sz="4" w:space="0" w:color="auto"/>
            </w:tcBorders>
            <w:noWrap/>
          </w:tcPr>
          <w:p w14:paraId="1A126AA2" w14:textId="51A7E22F"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пгт Лотошино, ул. Центральная, д. 11 </w:t>
            </w:r>
          </w:p>
        </w:tc>
        <w:tc>
          <w:tcPr>
            <w:tcW w:w="2722" w:type="dxa"/>
            <w:gridSpan w:val="2"/>
            <w:tcBorders>
              <w:left w:val="single" w:sz="4" w:space="0" w:color="auto"/>
            </w:tcBorders>
            <w:shd w:val="clear" w:color="000000" w:fill="FFFFFF"/>
          </w:tcPr>
          <w:p w14:paraId="4F919295"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Система охранно- пожарной и тревожной сигнализации</w:t>
            </w:r>
          </w:p>
        </w:tc>
        <w:tc>
          <w:tcPr>
            <w:tcW w:w="1998" w:type="dxa"/>
            <w:shd w:val="clear" w:color="000000" w:fill="FFFFFF"/>
          </w:tcPr>
          <w:p w14:paraId="1EB12DC8" w14:textId="3ED9D9E3" w:rsidR="00FC504A" w:rsidRPr="001141EC" w:rsidRDefault="00CA083B" w:rsidP="00FC50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в.н. 04</w:t>
            </w:r>
          </w:p>
        </w:tc>
      </w:tr>
      <w:tr w:rsidR="00FC504A" w:rsidRPr="001141EC" w14:paraId="626B6F48" w14:textId="77777777" w:rsidTr="00A63F5F">
        <w:trPr>
          <w:trHeight w:val="315"/>
        </w:trPr>
        <w:tc>
          <w:tcPr>
            <w:tcW w:w="752" w:type="dxa"/>
            <w:shd w:val="clear" w:color="000000" w:fill="FFFFFF"/>
            <w:noWrap/>
          </w:tcPr>
          <w:p w14:paraId="49EB5576" w14:textId="77777777" w:rsidR="00FC504A" w:rsidRPr="001141EC" w:rsidRDefault="00FC504A" w:rsidP="00FC504A">
            <w:pPr>
              <w:pStyle w:val="a9"/>
              <w:numPr>
                <w:ilvl w:val="0"/>
                <w:numId w:val="37"/>
              </w:numPr>
              <w:spacing w:after="0"/>
              <w:ind w:hanging="607"/>
            </w:pPr>
          </w:p>
        </w:tc>
        <w:tc>
          <w:tcPr>
            <w:tcW w:w="1135" w:type="dxa"/>
            <w:tcBorders>
              <w:top w:val="single" w:sz="4" w:space="0" w:color="auto"/>
              <w:left w:val="nil"/>
              <w:bottom w:val="single" w:sz="4" w:space="0" w:color="auto"/>
              <w:right w:val="single" w:sz="4" w:space="0" w:color="auto"/>
            </w:tcBorders>
            <w:shd w:val="clear" w:color="auto" w:fill="auto"/>
            <w:noWrap/>
          </w:tcPr>
          <w:p w14:paraId="643A77DE" w14:textId="77777777" w:rsidR="00FC504A" w:rsidRPr="00A63F5F" w:rsidRDefault="00FC504A" w:rsidP="00FC504A">
            <w:pPr>
              <w:spacing w:after="0" w:line="240" w:lineRule="auto"/>
              <w:contextualSpacing/>
              <w:rPr>
                <w:rFonts w:ascii="Times New Roman" w:hAnsi="Times New Roman"/>
                <w:sz w:val="24"/>
                <w:szCs w:val="24"/>
              </w:rPr>
            </w:pPr>
            <w:r w:rsidRPr="00A63F5F">
              <w:rPr>
                <w:rFonts w:ascii="Times New Roman" w:hAnsi="Times New Roman"/>
                <w:sz w:val="24"/>
                <w:szCs w:val="24"/>
              </w:rPr>
              <w:t>143801</w:t>
            </w:r>
          </w:p>
        </w:tc>
        <w:tc>
          <w:tcPr>
            <w:tcW w:w="2664" w:type="dxa"/>
            <w:tcBorders>
              <w:top w:val="single" w:sz="4" w:space="0" w:color="auto"/>
              <w:left w:val="single" w:sz="4" w:space="0" w:color="auto"/>
              <w:bottom w:val="single" w:sz="4" w:space="0" w:color="auto"/>
              <w:right w:val="single" w:sz="4" w:space="0" w:color="auto"/>
            </w:tcBorders>
            <w:noWrap/>
          </w:tcPr>
          <w:p w14:paraId="32155DFC" w14:textId="5FE60EAE"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пгт Лотошино, п. Новолотошино, д. 13</w:t>
            </w:r>
          </w:p>
        </w:tc>
        <w:tc>
          <w:tcPr>
            <w:tcW w:w="2722" w:type="dxa"/>
            <w:gridSpan w:val="2"/>
            <w:tcBorders>
              <w:left w:val="single" w:sz="4" w:space="0" w:color="auto"/>
            </w:tcBorders>
            <w:shd w:val="clear" w:color="000000" w:fill="FFFFFF"/>
          </w:tcPr>
          <w:p w14:paraId="78C35A52"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shd w:val="clear" w:color="000000" w:fill="FFFFFF"/>
          </w:tcPr>
          <w:p w14:paraId="796CEA74" w14:textId="77777777" w:rsidR="00FC504A" w:rsidRPr="001141EC" w:rsidRDefault="00FC504A" w:rsidP="00FC504A">
            <w:pPr>
              <w:spacing w:after="0" w:line="240" w:lineRule="auto"/>
              <w:jc w:val="center"/>
              <w:rPr>
                <w:rFonts w:ascii="Times New Roman" w:eastAsia="Times New Roman" w:hAnsi="Times New Roman"/>
                <w:sz w:val="24"/>
                <w:szCs w:val="24"/>
                <w:lang w:eastAsia="ru-RU"/>
              </w:rPr>
            </w:pPr>
            <w:r w:rsidRPr="001141EC">
              <w:rPr>
                <w:rFonts w:ascii="Times New Roman" w:eastAsia="Times New Roman" w:hAnsi="Times New Roman"/>
                <w:sz w:val="24"/>
                <w:szCs w:val="24"/>
                <w:lang w:eastAsia="ru-RU"/>
              </w:rPr>
              <w:t>03901811030563</w:t>
            </w:r>
          </w:p>
        </w:tc>
      </w:tr>
      <w:tr w:rsidR="00FC504A" w:rsidRPr="007F7B5D" w14:paraId="45CB2E5F" w14:textId="77777777" w:rsidTr="00A63F5F">
        <w:trPr>
          <w:trHeight w:val="315"/>
        </w:trPr>
        <w:tc>
          <w:tcPr>
            <w:tcW w:w="752" w:type="dxa"/>
            <w:vMerge w:val="restart"/>
            <w:tcBorders>
              <w:right w:val="single" w:sz="4" w:space="0" w:color="auto"/>
            </w:tcBorders>
            <w:shd w:val="clear" w:color="000000" w:fill="FFFFFF"/>
            <w:noWrap/>
          </w:tcPr>
          <w:p w14:paraId="4E9902D5" w14:textId="77777777" w:rsidR="00FC504A" w:rsidRPr="007F7B5D" w:rsidRDefault="00FC504A" w:rsidP="00FC504A">
            <w:pPr>
              <w:pStyle w:val="a9"/>
              <w:numPr>
                <w:ilvl w:val="0"/>
                <w:numId w:val="37"/>
              </w:numPr>
              <w:spacing w:before="0"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5F0E91E0"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143200</w:t>
            </w:r>
          </w:p>
        </w:tc>
        <w:tc>
          <w:tcPr>
            <w:tcW w:w="2664" w:type="dxa"/>
            <w:vMerge w:val="restart"/>
            <w:tcBorders>
              <w:top w:val="single" w:sz="4" w:space="0" w:color="auto"/>
              <w:left w:val="single" w:sz="4" w:space="0" w:color="auto"/>
              <w:right w:val="single" w:sz="4" w:space="0" w:color="auto"/>
            </w:tcBorders>
            <w:noWrap/>
          </w:tcPr>
          <w:p w14:paraId="4CFF18D0" w14:textId="619E658F" w:rsidR="00FC504A" w:rsidRPr="00A63F5F" w:rsidRDefault="00FC504A" w:rsidP="00FC504A">
            <w:pPr>
              <w:spacing w:after="0" w:line="240" w:lineRule="auto"/>
              <w:rPr>
                <w:rFonts w:ascii="Times New Roman" w:hAnsi="Times New Roman"/>
                <w:sz w:val="24"/>
                <w:szCs w:val="24"/>
              </w:rPr>
            </w:pPr>
            <w:r w:rsidRPr="00A63F5F">
              <w:rPr>
                <w:rFonts w:ascii="Times New Roman" w:hAnsi="Times New Roman"/>
                <w:sz w:val="24"/>
                <w:szCs w:val="24"/>
              </w:rPr>
              <w:t>ОПС, Московская обл., г. Можайск, ул. Мира, д. 8</w:t>
            </w:r>
          </w:p>
        </w:tc>
        <w:tc>
          <w:tcPr>
            <w:tcW w:w="2722" w:type="dxa"/>
            <w:gridSpan w:val="2"/>
            <w:tcBorders>
              <w:left w:val="single" w:sz="4" w:space="0" w:color="auto"/>
              <w:right w:val="single" w:sz="4" w:space="0" w:color="auto"/>
            </w:tcBorders>
            <w:shd w:val="clear" w:color="000000" w:fill="FFFFFF"/>
          </w:tcPr>
          <w:p w14:paraId="7167C69D" w14:textId="3E5BC8BD" w:rsidR="00FC504A" w:rsidRPr="00A63F5F" w:rsidRDefault="00FC504A" w:rsidP="00CA083B">
            <w:pPr>
              <w:spacing w:after="0" w:line="240" w:lineRule="auto"/>
              <w:rPr>
                <w:rFonts w:ascii="Times New Roman" w:hAnsi="Times New Roman"/>
                <w:sz w:val="24"/>
                <w:szCs w:val="24"/>
              </w:rPr>
            </w:pPr>
            <w:r w:rsidRPr="00A63F5F">
              <w:rPr>
                <w:rFonts w:ascii="Times New Roman" w:eastAsia="Times New Roman" w:hAnsi="Times New Roman"/>
                <w:sz w:val="24"/>
                <w:szCs w:val="24"/>
                <w:lang w:eastAsia="ru-RU"/>
              </w:rPr>
              <w:t xml:space="preserve">Система </w:t>
            </w:r>
            <w:r w:rsidR="00CA083B">
              <w:rPr>
                <w:rFonts w:ascii="Times New Roman" w:eastAsia="Times New Roman" w:hAnsi="Times New Roman"/>
                <w:sz w:val="24"/>
                <w:szCs w:val="24"/>
                <w:lang w:eastAsia="ru-RU"/>
              </w:rPr>
              <w:t>комплексной безопасности</w:t>
            </w:r>
          </w:p>
        </w:tc>
        <w:tc>
          <w:tcPr>
            <w:tcW w:w="1998" w:type="dxa"/>
            <w:tcBorders>
              <w:left w:val="single" w:sz="4" w:space="0" w:color="auto"/>
            </w:tcBorders>
            <w:shd w:val="clear" w:color="000000" w:fill="FFFFFF"/>
          </w:tcPr>
          <w:p w14:paraId="353B7A2F" w14:textId="0759D2CA" w:rsidR="00FC504A" w:rsidRPr="007F7B5D" w:rsidRDefault="00CA083B" w:rsidP="00FC504A">
            <w:pPr>
              <w:spacing w:after="0" w:line="240" w:lineRule="auto"/>
              <w:jc w:val="center"/>
              <w:rPr>
                <w:rFonts w:ascii="Times New Roman" w:eastAsia="Times New Roman" w:hAnsi="Times New Roman"/>
                <w:sz w:val="24"/>
                <w:szCs w:val="24"/>
                <w:lang w:eastAsia="ru-RU"/>
              </w:rPr>
            </w:pPr>
            <w:r w:rsidRPr="00CA083B">
              <w:rPr>
                <w:rFonts w:ascii="Times New Roman" w:eastAsia="Times New Roman" w:hAnsi="Times New Roman"/>
                <w:sz w:val="24"/>
                <w:szCs w:val="24"/>
                <w:lang w:eastAsia="ru-RU"/>
              </w:rPr>
              <w:t>03902111072849</w:t>
            </w:r>
          </w:p>
        </w:tc>
      </w:tr>
      <w:tr w:rsidR="00FC504A" w:rsidRPr="007F7B5D" w14:paraId="499DF37D" w14:textId="77777777" w:rsidTr="00A63F5F">
        <w:trPr>
          <w:trHeight w:val="315"/>
        </w:trPr>
        <w:tc>
          <w:tcPr>
            <w:tcW w:w="752" w:type="dxa"/>
            <w:vMerge/>
            <w:tcBorders>
              <w:right w:val="single" w:sz="4" w:space="0" w:color="auto"/>
            </w:tcBorders>
            <w:shd w:val="clear" w:color="000000" w:fill="FFFFFF"/>
            <w:noWrap/>
          </w:tcPr>
          <w:p w14:paraId="1EBECF6D" w14:textId="77777777" w:rsidR="00FC504A" w:rsidRPr="007F7B5D" w:rsidRDefault="00FC504A" w:rsidP="00FC504A">
            <w:pPr>
              <w:pStyle w:val="a9"/>
              <w:numPr>
                <w:ilvl w:val="0"/>
                <w:numId w:val="37"/>
              </w:numPr>
              <w:spacing w:before="0" w:after="0"/>
              <w:ind w:hanging="607"/>
            </w:pPr>
          </w:p>
        </w:tc>
        <w:tc>
          <w:tcPr>
            <w:tcW w:w="1135" w:type="dxa"/>
            <w:vMerge/>
            <w:tcBorders>
              <w:left w:val="single" w:sz="4" w:space="0" w:color="auto"/>
              <w:right w:val="single" w:sz="4" w:space="0" w:color="auto"/>
            </w:tcBorders>
            <w:shd w:val="clear" w:color="auto" w:fill="auto"/>
            <w:noWrap/>
          </w:tcPr>
          <w:p w14:paraId="19284511"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vAlign w:val="center"/>
          </w:tcPr>
          <w:p w14:paraId="38EE670E" w14:textId="77777777" w:rsidR="00FC504A" w:rsidRPr="00A63F5F" w:rsidRDefault="00FC504A" w:rsidP="00FC504A">
            <w:pPr>
              <w:spacing w:after="0" w:line="240" w:lineRule="auto"/>
              <w:rPr>
                <w:rFonts w:ascii="Times New Roman" w:hAnsi="Times New Roman"/>
                <w:sz w:val="24"/>
                <w:szCs w:val="24"/>
              </w:rPr>
            </w:pPr>
          </w:p>
        </w:tc>
        <w:tc>
          <w:tcPr>
            <w:tcW w:w="2722" w:type="dxa"/>
            <w:gridSpan w:val="2"/>
            <w:tcBorders>
              <w:left w:val="single" w:sz="4" w:space="0" w:color="auto"/>
              <w:right w:val="single" w:sz="4" w:space="0" w:color="auto"/>
            </w:tcBorders>
            <w:shd w:val="clear" w:color="000000" w:fill="FFFFFF"/>
          </w:tcPr>
          <w:p w14:paraId="2CF461AC" w14:textId="77777777" w:rsidR="00FC504A" w:rsidRPr="00A63F5F" w:rsidRDefault="00FC504A" w:rsidP="00FC504A">
            <w:pPr>
              <w:spacing w:after="0" w:line="240" w:lineRule="auto"/>
              <w:rPr>
                <w:rFonts w:ascii="Times New Roman" w:hAnsi="Times New Roman"/>
                <w:sz w:val="24"/>
                <w:szCs w:val="24"/>
              </w:rPr>
            </w:pPr>
            <w:r w:rsidRPr="00A63F5F">
              <w:rPr>
                <w:rFonts w:ascii="Times New Roman" w:hAnsi="Times New Roman"/>
                <w:sz w:val="24"/>
                <w:szCs w:val="24"/>
              </w:rPr>
              <w:t>Система охранного телевидения</w:t>
            </w:r>
          </w:p>
        </w:tc>
        <w:tc>
          <w:tcPr>
            <w:tcW w:w="1998" w:type="dxa"/>
            <w:tcBorders>
              <w:left w:val="single" w:sz="4" w:space="0" w:color="auto"/>
            </w:tcBorders>
            <w:shd w:val="clear" w:color="000000" w:fill="FFFFFF"/>
          </w:tcPr>
          <w:p w14:paraId="3653D84E"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0393300000111</w:t>
            </w:r>
          </w:p>
        </w:tc>
      </w:tr>
      <w:tr w:rsidR="00FC504A" w:rsidRPr="007F7B5D" w14:paraId="7F83B05D" w14:textId="77777777" w:rsidTr="00A63F5F">
        <w:trPr>
          <w:trHeight w:val="315"/>
        </w:trPr>
        <w:tc>
          <w:tcPr>
            <w:tcW w:w="752" w:type="dxa"/>
            <w:tcBorders>
              <w:right w:val="single" w:sz="4" w:space="0" w:color="auto"/>
            </w:tcBorders>
            <w:shd w:val="clear" w:color="000000" w:fill="FFFFFF"/>
            <w:noWrap/>
          </w:tcPr>
          <w:p w14:paraId="4B92E35E"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5D2968A2"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143202</w:t>
            </w:r>
          </w:p>
        </w:tc>
        <w:tc>
          <w:tcPr>
            <w:tcW w:w="2664" w:type="dxa"/>
            <w:tcBorders>
              <w:top w:val="single" w:sz="4" w:space="0" w:color="auto"/>
              <w:left w:val="single" w:sz="4" w:space="0" w:color="auto"/>
              <w:right w:val="single" w:sz="4" w:space="0" w:color="auto"/>
            </w:tcBorders>
            <w:noWrap/>
            <w:vAlign w:val="center"/>
          </w:tcPr>
          <w:p w14:paraId="18A006BD"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Можайск, п. им. Дзержинского, д. 3А</w:t>
            </w:r>
          </w:p>
        </w:tc>
        <w:tc>
          <w:tcPr>
            <w:tcW w:w="2722" w:type="dxa"/>
            <w:gridSpan w:val="2"/>
            <w:tcBorders>
              <w:left w:val="single" w:sz="4" w:space="0" w:color="auto"/>
              <w:right w:val="single" w:sz="4" w:space="0" w:color="auto"/>
            </w:tcBorders>
            <w:shd w:val="clear" w:color="000000" w:fill="FFFFFF"/>
          </w:tcPr>
          <w:p w14:paraId="4E2F4C1D" w14:textId="77777777" w:rsidR="00FC504A" w:rsidRPr="00A63F5F" w:rsidRDefault="00FC504A" w:rsidP="00FC504A">
            <w:pPr>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0787CB02" w14:textId="77777777" w:rsidR="00FC504A" w:rsidRPr="007F7B5D" w:rsidRDefault="00FC504A" w:rsidP="00FC504A">
            <w:pPr>
              <w:spacing w:after="0" w:line="240" w:lineRule="auto"/>
              <w:jc w:val="center"/>
              <w:rPr>
                <w:rFonts w:ascii="Times New Roman" w:hAnsi="Times New Roman"/>
                <w:color w:val="000000"/>
                <w:sz w:val="24"/>
                <w:szCs w:val="24"/>
              </w:rPr>
            </w:pPr>
            <w:r w:rsidRPr="007F7B5D">
              <w:rPr>
                <w:rFonts w:ascii="Times New Roman" w:hAnsi="Times New Roman"/>
                <w:color w:val="000000"/>
                <w:sz w:val="24"/>
                <w:szCs w:val="24"/>
              </w:rPr>
              <w:t>03902111072691</w:t>
            </w:r>
          </w:p>
        </w:tc>
      </w:tr>
      <w:tr w:rsidR="00FC504A" w:rsidRPr="007F7B5D" w14:paraId="424EA605" w14:textId="77777777" w:rsidTr="00A63F5F">
        <w:trPr>
          <w:trHeight w:val="315"/>
        </w:trPr>
        <w:tc>
          <w:tcPr>
            <w:tcW w:w="752" w:type="dxa"/>
            <w:tcBorders>
              <w:right w:val="single" w:sz="4" w:space="0" w:color="auto"/>
            </w:tcBorders>
            <w:shd w:val="clear" w:color="000000" w:fill="FFFFFF"/>
            <w:noWrap/>
          </w:tcPr>
          <w:p w14:paraId="7A11D92A"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19C52A5A"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143203</w:t>
            </w:r>
          </w:p>
        </w:tc>
        <w:tc>
          <w:tcPr>
            <w:tcW w:w="2664" w:type="dxa"/>
            <w:tcBorders>
              <w:top w:val="single" w:sz="4" w:space="0" w:color="auto"/>
              <w:left w:val="single" w:sz="4" w:space="0" w:color="auto"/>
              <w:right w:val="single" w:sz="4" w:space="0" w:color="auto"/>
            </w:tcBorders>
            <w:noWrap/>
            <w:vAlign w:val="center"/>
          </w:tcPr>
          <w:p w14:paraId="3BF68F8B"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Можайск, п. Строитель, д. 15</w:t>
            </w:r>
          </w:p>
        </w:tc>
        <w:tc>
          <w:tcPr>
            <w:tcW w:w="2722" w:type="dxa"/>
            <w:gridSpan w:val="2"/>
            <w:tcBorders>
              <w:left w:val="single" w:sz="4" w:space="0" w:color="auto"/>
              <w:right w:val="single" w:sz="4" w:space="0" w:color="auto"/>
            </w:tcBorders>
            <w:shd w:val="clear" w:color="000000" w:fill="FFFFFF"/>
          </w:tcPr>
          <w:p w14:paraId="7CEDA0F5"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4344D290" w14:textId="77777777" w:rsidR="00FC504A" w:rsidRPr="007F7B5D" w:rsidRDefault="00FC504A" w:rsidP="00FC504A">
            <w:pPr>
              <w:jc w:val="center"/>
              <w:rPr>
                <w:rFonts w:ascii="Times New Roman" w:hAnsi="Times New Roman"/>
                <w:color w:val="000000"/>
                <w:sz w:val="24"/>
                <w:szCs w:val="24"/>
              </w:rPr>
            </w:pPr>
            <w:r w:rsidRPr="007F7B5D">
              <w:rPr>
                <w:rFonts w:ascii="Times New Roman" w:hAnsi="Times New Roman"/>
                <w:color w:val="000000"/>
                <w:sz w:val="24"/>
                <w:szCs w:val="24"/>
              </w:rPr>
              <w:t>03902111072697</w:t>
            </w:r>
          </w:p>
        </w:tc>
      </w:tr>
      <w:tr w:rsidR="00FC504A" w:rsidRPr="007F7B5D" w14:paraId="5E54E29B" w14:textId="77777777" w:rsidTr="00A63F5F">
        <w:trPr>
          <w:trHeight w:val="315"/>
        </w:trPr>
        <w:tc>
          <w:tcPr>
            <w:tcW w:w="752" w:type="dxa"/>
            <w:tcBorders>
              <w:right w:val="single" w:sz="4" w:space="0" w:color="auto"/>
            </w:tcBorders>
            <w:shd w:val="clear" w:color="000000" w:fill="FFFFFF"/>
            <w:noWrap/>
          </w:tcPr>
          <w:p w14:paraId="5E43E123"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6D20D4F4"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143204</w:t>
            </w:r>
          </w:p>
        </w:tc>
        <w:tc>
          <w:tcPr>
            <w:tcW w:w="2664" w:type="dxa"/>
            <w:tcBorders>
              <w:top w:val="single" w:sz="4" w:space="0" w:color="auto"/>
              <w:left w:val="single" w:sz="4" w:space="0" w:color="auto"/>
              <w:right w:val="single" w:sz="4" w:space="0" w:color="auto"/>
            </w:tcBorders>
            <w:noWrap/>
            <w:vAlign w:val="center"/>
          </w:tcPr>
          <w:p w14:paraId="1F967B4B"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г. Можайск, ул. Красных Партизан, д. 2 </w:t>
            </w:r>
          </w:p>
        </w:tc>
        <w:tc>
          <w:tcPr>
            <w:tcW w:w="2722" w:type="dxa"/>
            <w:gridSpan w:val="2"/>
            <w:tcBorders>
              <w:left w:val="single" w:sz="4" w:space="0" w:color="auto"/>
              <w:right w:val="single" w:sz="4" w:space="0" w:color="auto"/>
            </w:tcBorders>
            <w:shd w:val="clear" w:color="000000" w:fill="FFFFFF"/>
          </w:tcPr>
          <w:p w14:paraId="6B04C063"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охранной, тревожной, пожарной сигнализации </w:t>
            </w:r>
          </w:p>
        </w:tc>
        <w:tc>
          <w:tcPr>
            <w:tcW w:w="1998" w:type="dxa"/>
            <w:tcBorders>
              <w:left w:val="single" w:sz="4" w:space="0" w:color="auto"/>
            </w:tcBorders>
            <w:shd w:val="clear" w:color="000000" w:fill="FFFFFF"/>
          </w:tcPr>
          <w:p w14:paraId="3055957E"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03901411050058</w:t>
            </w:r>
          </w:p>
        </w:tc>
      </w:tr>
      <w:tr w:rsidR="00FC504A" w:rsidRPr="007F7B5D" w14:paraId="08B58037" w14:textId="77777777" w:rsidTr="00A63F5F">
        <w:trPr>
          <w:trHeight w:val="315"/>
        </w:trPr>
        <w:tc>
          <w:tcPr>
            <w:tcW w:w="752" w:type="dxa"/>
            <w:tcBorders>
              <w:right w:val="single" w:sz="4" w:space="0" w:color="auto"/>
            </w:tcBorders>
            <w:shd w:val="clear" w:color="000000" w:fill="FFFFFF"/>
            <w:noWrap/>
          </w:tcPr>
          <w:p w14:paraId="79863A5C"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2D79C466"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143217</w:t>
            </w:r>
          </w:p>
        </w:tc>
        <w:tc>
          <w:tcPr>
            <w:tcW w:w="2664" w:type="dxa"/>
            <w:tcBorders>
              <w:top w:val="single" w:sz="4" w:space="0" w:color="auto"/>
              <w:left w:val="single" w:sz="4" w:space="0" w:color="auto"/>
              <w:right w:val="single" w:sz="4" w:space="0" w:color="auto"/>
            </w:tcBorders>
            <w:noWrap/>
            <w:vAlign w:val="center"/>
          </w:tcPr>
          <w:p w14:paraId="337042F7" w14:textId="78A1E390"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Можайск, п. Колычёво, д. 26</w:t>
            </w:r>
          </w:p>
        </w:tc>
        <w:tc>
          <w:tcPr>
            <w:tcW w:w="2722" w:type="dxa"/>
            <w:gridSpan w:val="2"/>
            <w:tcBorders>
              <w:left w:val="single" w:sz="4" w:space="0" w:color="auto"/>
              <w:right w:val="single" w:sz="4" w:space="0" w:color="auto"/>
            </w:tcBorders>
            <w:shd w:val="clear" w:color="000000" w:fill="FFFFFF"/>
          </w:tcPr>
          <w:p w14:paraId="74C5C343"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61E0D0C2"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03902111072666</w:t>
            </w:r>
          </w:p>
        </w:tc>
      </w:tr>
      <w:tr w:rsidR="00FC504A" w:rsidRPr="007F7B5D" w14:paraId="1CDA0431" w14:textId="77777777" w:rsidTr="00A63F5F">
        <w:trPr>
          <w:trHeight w:val="315"/>
        </w:trPr>
        <w:tc>
          <w:tcPr>
            <w:tcW w:w="752" w:type="dxa"/>
            <w:tcBorders>
              <w:right w:val="single" w:sz="4" w:space="0" w:color="auto"/>
            </w:tcBorders>
            <w:shd w:val="clear" w:color="000000" w:fill="FFFFFF"/>
            <w:noWrap/>
          </w:tcPr>
          <w:p w14:paraId="36047A60"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64D777C9"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143220</w:t>
            </w:r>
          </w:p>
        </w:tc>
        <w:tc>
          <w:tcPr>
            <w:tcW w:w="2664" w:type="dxa"/>
            <w:tcBorders>
              <w:top w:val="single" w:sz="4" w:space="0" w:color="auto"/>
              <w:left w:val="single" w:sz="4" w:space="0" w:color="auto"/>
              <w:right w:val="single" w:sz="4" w:space="0" w:color="auto"/>
            </w:tcBorders>
            <w:noWrap/>
            <w:vAlign w:val="center"/>
          </w:tcPr>
          <w:p w14:paraId="391B3BB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Можайск, п. Медико-Инструментального завода, д. 32</w:t>
            </w:r>
          </w:p>
        </w:tc>
        <w:tc>
          <w:tcPr>
            <w:tcW w:w="2722" w:type="dxa"/>
            <w:gridSpan w:val="2"/>
            <w:tcBorders>
              <w:left w:val="single" w:sz="4" w:space="0" w:color="auto"/>
              <w:right w:val="single" w:sz="4" w:space="0" w:color="auto"/>
            </w:tcBorders>
            <w:shd w:val="clear" w:color="000000" w:fill="FFFFFF"/>
          </w:tcPr>
          <w:p w14:paraId="64CF2303" w14:textId="77777777" w:rsidR="00FC504A" w:rsidRPr="00A63F5F" w:rsidRDefault="00FC504A" w:rsidP="00FC504A">
            <w:pPr>
              <w:spacing w:after="0"/>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797F1F20"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03902111072786</w:t>
            </w:r>
          </w:p>
        </w:tc>
      </w:tr>
      <w:tr w:rsidR="00FC504A" w:rsidRPr="007F7B5D" w14:paraId="53A48435" w14:textId="77777777" w:rsidTr="00A63F5F">
        <w:trPr>
          <w:trHeight w:val="315"/>
        </w:trPr>
        <w:tc>
          <w:tcPr>
            <w:tcW w:w="752" w:type="dxa"/>
            <w:tcBorders>
              <w:right w:val="single" w:sz="4" w:space="0" w:color="auto"/>
            </w:tcBorders>
            <w:shd w:val="clear" w:color="000000" w:fill="FFFFFF"/>
            <w:noWrap/>
          </w:tcPr>
          <w:p w14:paraId="72DF7F20"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31CD8BA"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143227</w:t>
            </w:r>
          </w:p>
        </w:tc>
        <w:tc>
          <w:tcPr>
            <w:tcW w:w="2664" w:type="dxa"/>
            <w:tcBorders>
              <w:top w:val="single" w:sz="4" w:space="0" w:color="auto"/>
              <w:left w:val="single" w:sz="4" w:space="0" w:color="auto"/>
              <w:right w:val="single" w:sz="4" w:space="0" w:color="auto"/>
            </w:tcBorders>
            <w:noWrap/>
            <w:vAlign w:val="center"/>
          </w:tcPr>
          <w:p w14:paraId="04B312D8"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УДПП, Московская обл., г. Можайск, ул. 20 Января, д. 18 </w:t>
            </w:r>
          </w:p>
        </w:tc>
        <w:tc>
          <w:tcPr>
            <w:tcW w:w="2722" w:type="dxa"/>
            <w:gridSpan w:val="2"/>
            <w:tcBorders>
              <w:left w:val="single" w:sz="4" w:space="0" w:color="auto"/>
              <w:right w:val="single" w:sz="4" w:space="0" w:color="auto"/>
            </w:tcBorders>
            <w:shd w:val="clear" w:color="000000" w:fill="FFFFFF"/>
          </w:tcPr>
          <w:p w14:paraId="64E68F95" w14:textId="77777777" w:rsidR="00FC504A" w:rsidRPr="00A63F5F" w:rsidRDefault="00FC504A" w:rsidP="00FC504A">
            <w:pPr>
              <w:spacing w:after="0"/>
              <w:rPr>
                <w:rFonts w:ascii="Times New Roman" w:eastAsia="Times New Roman" w:hAnsi="Times New Roman"/>
                <w:sz w:val="24"/>
                <w:szCs w:val="24"/>
                <w:lang w:eastAsia="ru-RU"/>
              </w:rPr>
            </w:pPr>
            <w:r w:rsidRPr="00A63F5F">
              <w:rPr>
                <w:rFonts w:ascii="Times New Roman" w:hAnsi="Times New Roman"/>
                <w:sz w:val="24"/>
                <w:szCs w:val="24"/>
              </w:rPr>
              <w:t>Система охранно- тревожной и пожарной сигнализации</w:t>
            </w:r>
          </w:p>
        </w:tc>
        <w:tc>
          <w:tcPr>
            <w:tcW w:w="1998" w:type="dxa"/>
            <w:tcBorders>
              <w:left w:val="single" w:sz="4" w:space="0" w:color="auto"/>
            </w:tcBorders>
            <w:shd w:val="clear" w:color="000000" w:fill="FFFFFF"/>
          </w:tcPr>
          <w:p w14:paraId="7C1F30EA"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03901411035355</w:t>
            </w:r>
          </w:p>
        </w:tc>
      </w:tr>
      <w:tr w:rsidR="00FC504A" w:rsidRPr="007F7B5D" w14:paraId="2C91CFAE" w14:textId="77777777" w:rsidTr="00A63F5F">
        <w:trPr>
          <w:trHeight w:val="315"/>
        </w:trPr>
        <w:tc>
          <w:tcPr>
            <w:tcW w:w="752" w:type="dxa"/>
            <w:tcBorders>
              <w:right w:val="single" w:sz="4" w:space="0" w:color="auto"/>
            </w:tcBorders>
            <w:shd w:val="clear" w:color="000000" w:fill="FFFFFF"/>
            <w:noWrap/>
          </w:tcPr>
          <w:p w14:paraId="6970C130"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25B049C5"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143232</w:t>
            </w:r>
          </w:p>
        </w:tc>
        <w:tc>
          <w:tcPr>
            <w:tcW w:w="2664" w:type="dxa"/>
            <w:tcBorders>
              <w:top w:val="single" w:sz="4" w:space="0" w:color="auto"/>
              <w:left w:val="single" w:sz="4" w:space="0" w:color="auto"/>
              <w:right w:val="single" w:sz="4" w:space="0" w:color="auto"/>
            </w:tcBorders>
            <w:noWrap/>
            <w:vAlign w:val="center"/>
          </w:tcPr>
          <w:p w14:paraId="770AE3A7" w14:textId="65362516"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Можайск, д. Тропарёво, ул. Советская, д. 14</w:t>
            </w:r>
          </w:p>
        </w:tc>
        <w:tc>
          <w:tcPr>
            <w:tcW w:w="2722" w:type="dxa"/>
            <w:gridSpan w:val="2"/>
            <w:tcBorders>
              <w:left w:val="single" w:sz="4" w:space="0" w:color="auto"/>
              <w:right w:val="single" w:sz="4" w:space="0" w:color="auto"/>
            </w:tcBorders>
            <w:shd w:val="clear" w:color="000000" w:fill="FFFFFF"/>
          </w:tcPr>
          <w:p w14:paraId="77CC7CBE" w14:textId="77777777" w:rsidR="00FC504A" w:rsidRPr="00A63F5F" w:rsidRDefault="00FC504A" w:rsidP="00FC504A">
            <w:pPr>
              <w:spacing w:after="0"/>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7ADA879F"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03902111072770</w:t>
            </w:r>
          </w:p>
        </w:tc>
      </w:tr>
      <w:tr w:rsidR="00FC504A" w:rsidRPr="007F7B5D" w14:paraId="3E5DC230" w14:textId="77777777" w:rsidTr="00A63F5F">
        <w:trPr>
          <w:trHeight w:val="315"/>
        </w:trPr>
        <w:tc>
          <w:tcPr>
            <w:tcW w:w="752" w:type="dxa"/>
            <w:tcBorders>
              <w:right w:val="single" w:sz="4" w:space="0" w:color="auto"/>
            </w:tcBorders>
            <w:shd w:val="clear" w:color="000000" w:fill="FFFFFF"/>
            <w:noWrap/>
          </w:tcPr>
          <w:p w14:paraId="4811331E"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56E2E3A2"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143260</w:t>
            </w:r>
          </w:p>
        </w:tc>
        <w:tc>
          <w:tcPr>
            <w:tcW w:w="2664" w:type="dxa"/>
            <w:tcBorders>
              <w:top w:val="single" w:sz="4" w:space="0" w:color="auto"/>
              <w:left w:val="single" w:sz="4" w:space="0" w:color="auto"/>
              <w:right w:val="single" w:sz="4" w:space="0" w:color="auto"/>
            </w:tcBorders>
            <w:noWrap/>
            <w:vAlign w:val="center"/>
          </w:tcPr>
          <w:p w14:paraId="5943A09B" w14:textId="3146D44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Можайск, пгт Уваровка,                              пл. Привокзальная, д. 12</w:t>
            </w:r>
          </w:p>
        </w:tc>
        <w:tc>
          <w:tcPr>
            <w:tcW w:w="2722" w:type="dxa"/>
            <w:gridSpan w:val="2"/>
            <w:tcBorders>
              <w:left w:val="single" w:sz="4" w:space="0" w:color="auto"/>
              <w:right w:val="single" w:sz="4" w:space="0" w:color="auto"/>
            </w:tcBorders>
            <w:shd w:val="clear" w:color="000000" w:fill="FFFFFF"/>
          </w:tcPr>
          <w:p w14:paraId="12754396"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37AE8CD6"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03902111072694</w:t>
            </w:r>
          </w:p>
        </w:tc>
      </w:tr>
      <w:tr w:rsidR="00FC504A" w:rsidRPr="007F7B5D" w14:paraId="5D5DA79E" w14:textId="77777777" w:rsidTr="00A63F5F">
        <w:trPr>
          <w:trHeight w:val="315"/>
        </w:trPr>
        <w:tc>
          <w:tcPr>
            <w:tcW w:w="752" w:type="dxa"/>
            <w:vMerge w:val="restart"/>
            <w:tcBorders>
              <w:right w:val="single" w:sz="4" w:space="0" w:color="auto"/>
            </w:tcBorders>
            <w:shd w:val="clear" w:color="000000" w:fill="FFFFFF"/>
            <w:noWrap/>
          </w:tcPr>
          <w:p w14:paraId="734FE52A" w14:textId="77777777" w:rsidR="00FC504A" w:rsidRPr="007F7B5D" w:rsidRDefault="00FC504A" w:rsidP="00FC504A">
            <w:pPr>
              <w:pStyle w:val="a9"/>
              <w:numPr>
                <w:ilvl w:val="0"/>
                <w:numId w:val="37"/>
              </w:numPr>
              <w:spacing w:before="0"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5B175FB0"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143300</w:t>
            </w:r>
          </w:p>
        </w:tc>
        <w:tc>
          <w:tcPr>
            <w:tcW w:w="2664" w:type="dxa"/>
            <w:vMerge w:val="restart"/>
            <w:tcBorders>
              <w:top w:val="single" w:sz="4" w:space="0" w:color="auto"/>
              <w:left w:val="single" w:sz="4" w:space="0" w:color="auto"/>
              <w:right w:val="single" w:sz="4" w:space="0" w:color="auto"/>
            </w:tcBorders>
            <w:noWrap/>
          </w:tcPr>
          <w:p w14:paraId="2ABEBE47" w14:textId="449CCC00"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почтамт, главная касса, УСиОПОиП, Московская обл., г. Наро-Фоминск, ул. Маршала Жукова Г.К., д. 11 </w:t>
            </w:r>
          </w:p>
        </w:tc>
        <w:tc>
          <w:tcPr>
            <w:tcW w:w="2722" w:type="dxa"/>
            <w:gridSpan w:val="2"/>
            <w:tcBorders>
              <w:left w:val="single" w:sz="4" w:space="0" w:color="auto"/>
              <w:right w:val="single" w:sz="4" w:space="0" w:color="auto"/>
            </w:tcBorders>
            <w:shd w:val="clear" w:color="000000" w:fill="FFFFFF"/>
          </w:tcPr>
          <w:p w14:paraId="72966D60"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Система контроля и управления доступом </w:t>
            </w:r>
          </w:p>
        </w:tc>
        <w:tc>
          <w:tcPr>
            <w:tcW w:w="1998" w:type="dxa"/>
            <w:tcBorders>
              <w:left w:val="single" w:sz="4" w:space="0" w:color="auto"/>
            </w:tcBorders>
            <w:shd w:val="clear" w:color="000000" w:fill="FFFFFF"/>
          </w:tcPr>
          <w:p w14:paraId="0FEEF5F0"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03901411050034</w:t>
            </w:r>
          </w:p>
        </w:tc>
      </w:tr>
      <w:tr w:rsidR="00FC504A" w:rsidRPr="007F7B5D" w14:paraId="07F71D9B" w14:textId="77777777" w:rsidTr="00A63F5F">
        <w:trPr>
          <w:trHeight w:val="315"/>
        </w:trPr>
        <w:tc>
          <w:tcPr>
            <w:tcW w:w="752" w:type="dxa"/>
            <w:vMerge/>
            <w:tcBorders>
              <w:right w:val="single" w:sz="4" w:space="0" w:color="auto"/>
            </w:tcBorders>
            <w:shd w:val="clear" w:color="000000" w:fill="FFFFFF"/>
            <w:noWrap/>
          </w:tcPr>
          <w:p w14:paraId="6CF43169" w14:textId="77777777" w:rsidR="00FC504A" w:rsidRPr="007F7B5D" w:rsidRDefault="00FC504A" w:rsidP="00FC504A">
            <w:pPr>
              <w:pStyle w:val="a9"/>
              <w:numPr>
                <w:ilvl w:val="0"/>
                <w:numId w:val="37"/>
              </w:numPr>
              <w:spacing w:before="0" w:after="0"/>
              <w:ind w:hanging="607"/>
            </w:pPr>
          </w:p>
        </w:tc>
        <w:tc>
          <w:tcPr>
            <w:tcW w:w="1135" w:type="dxa"/>
            <w:vMerge/>
            <w:tcBorders>
              <w:left w:val="single" w:sz="4" w:space="0" w:color="auto"/>
              <w:right w:val="single" w:sz="4" w:space="0" w:color="auto"/>
            </w:tcBorders>
            <w:shd w:val="clear" w:color="auto" w:fill="auto"/>
            <w:noWrap/>
          </w:tcPr>
          <w:p w14:paraId="6F188141"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vAlign w:val="center"/>
          </w:tcPr>
          <w:p w14:paraId="1A237B0C"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right w:val="single" w:sz="4" w:space="0" w:color="auto"/>
            </w:tcBorders>
            <w:shd w:val="clear" w:color="000000" w:fill="FFFFFF"/>
          </w:tcPr>
          <w:p w14:paraId="5E344C81"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 xml:space="preserve">Система охранно-пожарной и тревожной сигнализации </w:t>
            </w:r>
          </w:p>
        </w:tc>
        <w:tc>
          <w:tcPr>
            <w:tcW w:w="1998" w:type="dxa"/>
            <w:tcBorders>
              <w:left w:val="single" w:sz="4" w:space="0" w:color="auto"/>
            </w:tcBorders>
            <w:shd w:val="clear" w:color="000000" w:fill="FFFFFF"/>
          </w:tcPr>
          <w:p w14:paraId="1767E634"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03901401080218</w:t>
            </w:r>
          </w:p>
        </w:tc>
      </w:tr>
      <w:tr w:rsidR="00FC504A" w:rsidRPr="007F7B5D" w14:paraId="167A40F4" w14:textId="77777777" w:rsidTr="00A63F5F">
        <w:trPr>
          <w:trHeight w:val="315"/>
        </w:trPr>
        <w:tc>
          <w:tcPr>
            <w:tcW w:w="752" w:type="dxa"/>
            <w:vMerge/>
            <w:tcBorders>
              <w:right w:val="single" w:sz="4" w:space="0" w:color="auto"/>
            </w:tcBorders>
            <w:shd w:val="clear" w:color="000000" w:fill="FFFFFF"/>
            <w:noWrap/>
          </w:tcPr>
          <w:p w14:paraId="2E376614" w14:textId="77777777" w:rsidR="00FC504A" w:rsidRPr="007F7B5D" w:rsidRDefault="00FC504A" w:rsidP="00FC504A">
            <w:pPr>
              <w:pStyle w:val="a9"/>
              <w:numPr>
                <w:ilvl w:val="0"/>
                <w:numId w:val="37"/>
              </w:numPr>
              <w:spacing w:before="0" w:after="0"/>
              <w:ind w:hanging="607"/>
            </w:pPr>
          </w:p>
        </w:tc>
        <w:tc>
          <w:tcPr>
            <w:tcW w:w="1135" w:type="dxa"/>
            <w:vMerge/>
            <w:tcBorders>
              <w:left w:val="single" w:sz="4" w:space="0" w:color="auto"/>
              <w:right w:val="single" w:sz="4" w:space="0" w:color="auto"/>
            </w:tcBorders>
            <w:shd w:val="clear" w:color="auto" w:fill="auto"/>
            <w:noWrap/>
          </w:tcPr>
          <w:p w14:paraId="1E53CB89"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vAlign w:val="center"/>
          </w:tcPr>
          <w:p w14:paraId="0FB3F813"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right w:val="single" w:sz="4" w:space="0" w:color="auto"/>
            </w:tcBorders>
            <w:shd w:val="clear" w:color="000000" w:fill="FFFFFF"/>
          </w:tcPr>
          <w:p w14:paraId="0640B850" w14:textId="77777777" w:rsidR="00FC504A" w:rsidRPr="00A63F5F" w:rsidRDefault="00FC504A" w:rsidP="00FC504A">
            <w:pPr>
              <w:spacing w:after="0" w:line="240" w:lineRule="auto"/>
              <w:rPr>
                <w:rFonts w:ascii="Times New Roman" w:hAnsi="Times New Roman"/>
                <w:sz w:val="24"/>
                <w:szCs w:val="24"/>
              </w:rPr>
            </w:pPr>
            <w:r w:rsidRPr="00A63F5F">
              <w:rPr>
                <w:rFonts w:ascii="Times New Roman" w:hAnsi="Times New Roman"/>
                <w:sz w:val="24"/>
                <w:szCs w:val="24"/>
              </w:rPr>
              <w:t>Система видеонаблюдения</w:t>
            </w:r>
          </w:p>
        </w:tc>
        <w:tc>
          <w:tcPr>
            <w:tcW w:w="1998" w:type="dxa"/>
            <w:tcBorders>
              <w:left w:val="single" w:sz="4" w:space="0" w:color="auto"/>
            </w:tcBorders>
            <w:shd w:val="clear" w:color="000000" w:fill="FFFFFF"/>
          </w:tcPr>
          <w:p w14:paraId="7BEB8C82"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ЗБ03902100007021</w:t>
            </w:r>
          </w:p>
        </w:tc>
      </w:tr>
      <w:tr w:rsidR="00FC504A" w:rsidRPr="007F7B5D" w14:paraId="59E910DA" w14:textId="77777777" w:rsidTr="00A63F5F">
        <w:trPr>
          <w:trHeight w:val="315"/>
        </w:trPr>
        <w:tc>
          <w:tcPr>
            <w:tcW w:w="752" w:type="dxa"/>
            <w:vMerge/>
            <w:tcBorders>
              <w:right w:val="single" w:sz="4" w:space="0" w:color="auto"/>
            </w:tcBorders>
            <w:shd w:val="clear" w:color="000000" w:fill="FFFFFF"/>
            <w:noWrap/>
          </w:tcPr>
          <w:p w14:paraId="6B1A8F81" w14:textId="77777777" w:rsidR="00FC504A" w:rsidRPr="007F7B5D" w:rsidRDefault="00FC504A" w:rsidP="00FC504A">
            <w:pPr>
              <w:pStyle w:val="a9"/>
              <w:numPr>
                <w:ilvl w:val="0"/>
                <w:numId w:val="37"/>
              </w:numPr>
              <w:spacing w:before="0" w:after="0"/>
              <w:ind w:hanging="607"/>
            </w:pPr>
          </w:p>
        </w:tc>
        <w:tc>
          <w:tcPr>
            <w:tcW w:w="1135" w:type="dxa"/>
            <w:vMerge/>
            <w:tcBorders>
              <w:left w:val="single" w:sz="4" w:space="0" w:color="auto"/>
              <w:right w:val="single" w:sz="4" w:space="0" w:color="auto"/>
            </w:tcBorders>
            <w:shd w:val="clear" w:color="auto" w:fill="auto"/>
            <w:noWrap/>
          </w:tcPr>
          <w:p w14:paraId="750030E9"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vAlign w:val="center"/>
          </w:tcPr>
          <w:p w14:paraId="23614DF6"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right w:val="single" w:sz="4" w:space="0" w:color="auto"/>
            </w:tcBorders>
            <w:shd w:val="clear" w:color="000000" w:fill="FFFFFF"/>
          </w:tcPr>
          <w:p w14:paraId="66F89ED2"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Система видеонаблюдения</w:t>
            </w:r>
          </w:p>
        </w:tc>
        <w:tc>
          <w:tcPr>
            <w:tcW w:w="1998" w:type="dxa"/>
            <w:tcBorders>
              <w:left w:val="single" w:sz="4" w:space="0" w:color="auto"/>
            </w:tcBorders>
            <w:shd w:val="clear" w:color="000000" w:fill="FFFFFF"/>
          </w:tcPr>
          <w:p w14:paraId="6AF1D0ED"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ЗБ03902100007022</w:t>
            </w:r>
          </w:p>
        </w:tc>
      </w:tr>
      <w:tr w:rsidR="00FC504A" w:rsidRPr="007F7B5D" w14:paraId="66C14F91" w14:textId="77777777" w:rsidTr="00A63F5F">
        <w:trPr>
          <w:trHeight w:val="315"/>
        </w:trPr>
        <w:tc>
          <w:tcPr>
            <w:tcW w:w="752" w:type="dxa"/>
            <w:tcBorders>
              <w:right w:val="single" w:sz="4" w:space="0" w:color="auto"/>
            </w:tcBorders>
            <w:shd w:val="clear" w:color="000000" w:fill="FFFFFF"/>
            <w:noWrap/>
          </w:tcPr>
          <w:p w14:paraId="5D3865AB"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57A12F3B"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143301</w:t>
            </w:r>
          </w:p>
        </w:tc>
        <w:tc>
          <w:tcPr>
            <w:tcW w:w="2664" w:type="dxa"/>
            <w:tcBorders>
              <w:top w:val="single" w:sz="4" w:space="0" w:color="auto"/>
              <w:left w:val="single" w:sz="4" w:space="0" w:color="auto"/>
              <w:right w:val="single" w:sz="4" w:space="0" w:color="auto"/>
            </w:tcBorders>
            <w:noWrap/>
            <w:vAlign w:val="center"/>
          </w:tcPr>
          <w:p w14:paraId="5D9DC9A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ул. Шибанкова, д. 2 </w:t>
            </w:r>
          </w:p>
        </w:tc>
        <w:tc>
          <w:tcPr>
            <w:tcW w:w="2722" w:type="dxa"/>
            <w:gridSpan w:val="2"/>
            <w:tcBorders>
              <w:left w:val="single" w:sz="4" w:space="0" w:color="auto"/>
              <w:right w:val="single" w:sz="4" w:space="0" w:color="auto"/>
            </w:tcBorders>
            <w:shd w:val="clear" w:color="000000" w:fill="FFFFFF"/>
          </w:tcPr>
          <w:p w14:paraId="094E79CB"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22A31DF7" w14:textId="77777777" w:rsidR="00FC504A" w:rsidRPr="007F7B5D" w:rsidRDefault="00FC504A" w:rsidP="00FC504A">
            <w:pPr>
              <w:spacing w:after="0" w:line="240" w:lineRule="auto"/>
              <w:jc w:val="center"/>
              <w:rPr>
                <w:rFonts w:ascii="Times New Roman" w:hAnsi="Times New Roman"/>
                <w:color w:val="000000"/>
                <w:sz w:val="24"/>
                <w:szCs w:val="24"/>
              </w:rPr>
            </w:pPr>
            <w:r w:rsidRPr="007F7B5D">
              <w:rPr>
                <w:rFonts w:ascii="Times New Roman" w:hAnsi="Times New Roman"/>
                <w:color w:val="000000"/>
                <w:sz w:val="24"/>
                <w:szCs w:val="24"/>
              </w:rPr>
              <w:t>03902111072654</w:t>
            </w:r>
          </w:p>
        </w:tc>
      </w:tr>
      <w:tr w:rsidR="00FC504A" w:rsidRPr="007F7B5D" w14:paraId="4E4AA6FA" w14:textId="77777777" w:rsidTr="00A63F5F">
        <w:trPr>
          <w:trHeight w:val="315"/>
        </w:trPr>
        <w:tc>
          <w:tcPr>
            <w:tcW w:w="752" w:type="dxa"/>
            <w:tcBorders>
              <w:right w:val="single" w:sz="4" w:space="0" w:color="auto"/>
            </w:tcBorders>
            <w:shd w:val="clear" w:color="000000" w:fill="FFFFFF"/>
            <w:noWrap/>
          </w:tcPr>
          <w:p w14:paraId="2116486B"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6EE4E312"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143302</w:t>
            </w:r>
          </w:p>
        </w:tc>
        <w:tc>
          <w:tcPr>
            <w:tcW w:w="2664" w:type="dxa"/>
            <w:tcBorders>
              <w:top w:val="single" w:sz="4" w:space="0" w:color="auto"/>
              <w:left w:val="single" w:sz="4" w:space="0" w:color="auto"/>
              <w:right w:val="single" w:sz="4" w:space="0" w:color="auto"/>
            </w:tcBorders>
            <w:noWrap/>
            <w:vAlign w:val="center"/>
          </w:tcPr>
          <w:p w14:paraId="5DE81E33"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ул. Полубоярова, д. 5</w:t>
            </w:r>
          </w:p>
        </w:tc>
        <w:tc>
          <w:tcPr>
            <w:tcW w:w="2722" w:type="dxa"/>
            <w:gridSpan w:val="2"/>
            <w:tcBorders>
              <w:left w:val="single" w:sz="4" w:space="0" w:color="auto"/>
              <w:right w:val="single" w:sz="4" w:space="0" w:color="auto"/>
            </w:tcBorders>
            <w:shd w:val="clear" w:color="000000" w:fill="FFFFFF"/>
          </w:tcPr>
          <w:p w14:paraId="2CDB83B0"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7C57C5C2" w14:textId="77777777" w:rsidR="00FC504A" w:rsidRPr="007F7B5D" w:rsidRDefault="00FC504A" w:rsidP="00FC504A">
            <w:pPr>
              <w:jc w:val="center"/>
              <w:rPr>
                <w:rFonts w:ascii="Times New Roman" w:hAnsi="Times New Roman"/>
                <w:color w:val="000000"/>
                <w:sz w:val="24"/>
                <w:szCs w:val="24"/>
              </w:rPr>
            </w:pPr>
            <w:r w:rsidRPr="007F7B5D">
              <w:rPr>
                <w:rFonts w:ascii="Times New Roman" w:hAnsi="Times New Roman"/>
                <w:color w:val="000000"/>
                <w:sz w:val="24"/>
                <w:szCs w:val="24"/>
              </w:rPr>
              <w:t>03902111072665</w:t>
            </w:r>
          </w:p>
        </w:tc>
      </w:tr>
      <w:tr w:rsidR="00FC504A" w:rsidRPr="007F7B5D" w14:paraId="1777ADF1" w14:textId="77777777" w:rsidTr="00A63F5F">
        <w:trPr>
          <w:trHeight w:val="315"/>
        </w:trPr>
        <w:tc>
          <w:tcPr>
            <w:tcW w:w="752" w:type="dxa"/>
            <w:vMerge w:val="restart"/>
            <w:tcBorders>
              <w:right w:val="single" w:sz="4" w:space="0" w:color="auto"/>
            </w:tcBorders>
            <w:shd w:val="clear" w:color="000000" w:fill="FFFFFF"/>
            <w:noWrap/>
          </w:tcPr>
          <w:p w14:paraId="20F49645" w14:textId="77777777" w:rsidR="00FC504A" w:rsidRPr="007F7B5D" w:rsidRDefault="00FC504A" w:rsidP="00FC504A">
            <w:pPr>
              <w:pStyle w:val="a9"/>
              <w:numPr>
                <w:ilvl w:val="0"/>
                <w:numId w:val="37"/>
              </w:numPr>
              <w:spacing w:before="0"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6235998D"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143306</w:t>
            </w:r>
          </w:p>
        </w:tc>
        <w:tc>
          <w:tcPr>
            <w:tcW w:w="2664" w:type="dxa"/>
            <w:vMerge w:val="restart"/>
            <w:tcBorders>
              <w:top w:val="single" w:sz="4" w:space="0" w:color="auto"/>
              <w:left w:val="single" w:sz="4" w:space="0" w:color="auto"/>
              <w:right w:val="single" w:sz="4" w:space="0" w:color="auto"/>
            </w:tcBorders>
            <w:noWrap/>
          </w:tcPr>
          <w:p w14:paraId="3D5090D0" w14:textId="6385715F"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ул. Профсоюзная, д. 16а</w:t>
            </w:r>
          </w:p>
        </w:tc>
        <w:tc>
          <w:tcPr>
            <w:tcW w:w="2722" w:type="dxa"/>
            <w:gridSpan w:val="2"/>
            <w:tcBorders>
              <w:left w:val="single" w:sz="4" w:space="0" w:color="auto"/>
              <w:right w:val="single" w:sz="4" w:space="0" w:color="auto"/>
            </w:tcBorders>
            <w:shd w:val="clear" w:color="000000" w:fill="FFFFFF"/>
          </w:tcPr>
          <w:p w14:paraId="56D04631"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 связи</w:t>
            </w:r>
          </w:p>
        </w:tc>
        <w:tc>
          <w:tcPr>
            <w:tcW w:w="1998" w:type="dxa"/>
            <w:tcBorders>
              <w:left w:val="single" w:sz="4" w:space="0" w:color="auto"/>
            </w:tcBorders>
            <w:shd w:val="clear" w:color="000000" w:fill="FFFFFF"/>
          </w:tcPr>
          <w:p w14:paraId="0F219C59"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03901411050024</w:t>
            </w:r>
          </w:p>
        </w:tc>
      </w:tr>
      <w:tr w:rsidR="00FC504A" w:rsidRPr="007F7B5D" w14:paraId="2744293F" w14:textId="77777777" w:rsidTr="00A63F5F">
        <w:trPr>
          <w:trHeight w:val="315"/>
        </w:trPr>
        <w:tc>
          <w:tcPr>
            <w:tcW w:w="752" w:type="dxa"/>
            <w:vMerge/>
            <w:tcBorders>
              <w:right w:val="single" w:sz="4" w:space="0" w:color="auto"/>
            </w:tcBorders>
            <w:shd w:val="clear" w:color="000000" w:fill="FFFFFF"/>
            <w:noWrap/>
          </w:tcPr>
          <w:p w14:paraId="6558C573" w14:textId="77777777" w:rsidR="00FC504A" w:rsidRPr="007F7B5D" w:rsidRDefault="00FC504A" w:rsidP="00FC504A">
            <w:pPr>
              <w:pStyle w:val="a9"/>
              <w:numPr>
                <w:ilvl w:val="0"/>
                <w:numId w:val="37"/>
              </w:numPr>
              <w:spacing w:before="0" w:after="0"/>
              <w:ind w:hanging="607"/>
            </w:pPr>
          </w:p>
        </w:tc>
        <w:tc>
          <w:tcPr>
            <w:tcW w:w="1135" w:type="dxa"/>
            <w:vMerge/>
            <w:tcBorders>
              <w:left w:val="single" w:sz="4" w:space="0" w:color="auto"/>
              <w:right w:val="single" w:sz="4" w:space="0" w:color="auto"/>
            </w:tcBorders>
            <w:shd w:val="clear" w:color="auto" w:fill="auto"/>
            <w:noWrap/>
          </w:tcPr>
          <w:p w14:paraId="199BB0E2"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p>
        </w:tc>
        <w:tc>
          <w:tcPr>
            <w:tcW w:w="2664" w:type="dxa"/>
            <w:vMerge/>
            <w:tcBorders>
              <w:left w:val="single" w:sz="4" w:space="0" w:color="auto"/>
              <w:right w:val="single" w:sz="4" w:space="0" w:color="auto"/>
            </w:tcBorders>
            <w:noWrap/>
            <w:vAlign w:val="center"/>
          </w:tcPr>
          <w:p w14:paraId="04DD9B5B" w14:textId="77777777" w:rsidR="00FC504A" w:rsidRPr="00A63F5F" w:rsidRDefault="00FC504A" w:rsidP="00FC504A">
            <w:pPr>
              <w:spacing w:after="0"/>
              <w:rPr>
                <w:rFonts w:ascii="Times New Roman" w:hAnsi="Times New Roman"/>
                <w:sz w:val="24"/>
                <w:szCs w:val="24"/>
              </w:rPr>
            </w:pPr>
          </w:p>
        </w:tc>
        <w:tc>
          <w:tcPr>
            <w:tcW w:w="2722" w:type="dxa"/>
            <w:gridSpan w:val="2"/>
            <w:tcBorders>
              <w:left w:val="single" w:sz="4" w:space="0" w:color="auto"/>
              <w:right w:val="single" w:sz="4" w:space="0" w:color="auto"/>
            </w:tcBorders>
            <w:shd w:val="clear" w:color="000000" w:fill="FFFFFF"/>
          </w:tcPr>
          <w:p w14:paraId="449DAFF3"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hAnsi="Times New Roman"/>
                <w:sz w:val="24"/>
                <w:szCs w:val="24"/>
              </w:rPr>
              <w:t>Система видеонаблюдения</w:t>
            </w:r>
          </w:p>
        </w:tc>
        <w:tc>
          <w:tcPr>
            <w:tcW w:w="1998" w:type="dxa"/>
            <w:tcBorders>
              <w:left w:val="single" w:sz="4" w:space="0" w:color="auto"/>
            </w:tcBorders>
            <w:shd w:val="clear" w:color="000000" w:fill="FFFFFF"/>
          </w:tcPr>
          <w:p w14:paraId="7073D876"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ЗБ03902100007023</w:t>
            </w:r>
          </w:p>
        </w:tc>
      </w:tr>
      <w:tr w:rsidR="00FC504A" w:rsidRPr="007F7B5D" w14:paraId="6BCC47ED" w14:textId="77777777" w:rsidTr="00A63F5F">
        <w:trPr>
          <w:trHeight w:val="315"/>
        </w:trPr>
        <w:tc>
          <w:tcPr>
            <w:tcW w:w="752" w:type="dxa"/>
            <w:tcBorders>
              <w:right w:val="single" w:sz="4" w:space="0" w:color="auto"/>
            </w:tcBorders>
            <w:shd w:val="clear" w:color="000000" w:fill="FFFFFF"/>
            <w:noWrap/>
          </w:tcPr>
          <w:p w14:paraId="7CEF0B75" w14:textId="77777777" w:rsidR="00FC504A" w:rsidRPr="007F7B5D" w:rsidRDefault="00FC504A" w:rsidP="00FC504A">
            <w:pPr>
              <w:pStyle w:val="a9"/>
              <w:numPr>
                <w:ilvl w:val="0"/>
                <w:numId w:val="37"/>
              </w:numPr>
              <w:spacing w:before="0" w:after="0"/>
              <w:ind w:hanging="607"/>
            </w:pPr>
          </w:p>
        </w:tc>
        <w:tc>
          <w:tcPr>
            <w:tcW w:w="1135" w:type="dxa"/>
            <w:tcBorders>
              <w:left w:val="single" w:sz="4" w:space="0" w:color="auto"/>
              <w:right w:val="single" w:sz="4" w:space="0" w:color="auto"/>
            </w:tcBorders>
            <w:shd w:val="clear" w:color="auto" w:fill="auto"/>
            <w:noWrap/>
          </w:tcPr>
          <w:p w14:paraId="799782D5"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143309</w:t>
            </w:r>
          </w:p>
        </w:tc>
        <w:tc>
          <w:tcPr>
            <w:tcW w:w="2664" w:type="dxa"/>
            <w:tcBorders>
              <w:left w:val="single" w:sz="4" w:space="0" w:color="auto"/>
              <w:right w:val="single" w:sz="4" w:space="0" w:color="auto"/>
            </w:tcBorders>
            <w:noWrap/>
            <w:vAlign w:val="center"/>
          </w:tcPr>
          <w:p w14:paraId="448324FB" w14:textId="795EB130"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УДПП, Московская обл., г. Наро-Фоминск, ул. Маршала Жукова Г.К., д. 11</w:t>
            </w:r>
          </w:p>
        </w:tc>
        <w:tc>
          <w:tcPr>
            <w:tcW w:w="2722" w:type="dxa"/>
            <w:gridSpan w:val="2"/>
            <w:tcBorders>
              <w:left w:val="single" w:sz="4" w:space="0" w:color="auto"/>
              <w:right w:val="single" w:sz="4" w:space="0" w:color="auto"/>
            </w:tcBorders>
            <w:shd w:val="clear" w:color="000000" w:fill="FFFFFF"/>
          </w:tcPr>
          <w:p w14:paraId="762E97E8" w14:textId="77777777" w:rsidR="00FC504A" w:rsidRPr="00A63F5F" w:rsidRDefault="00FC504A" w:rsidP="00FC504A">
            <w:pPr>
              <w:spacing w:after="0" w:line="240" w:lineRule="auto"/>
              <w:rPr>
                <w:rFonts w:ascii="Times New Roman" w:hAnsi="Times New Roman"/>
                <w:sz w:val="24"/>
                <w:szCs w:val="24"/>
              </w:rPr>
            </w:pPr>
            <w:r w:rsidRPr="00A63F5F">
              <w:rPr>
                <w:rFonts w:ascii="Times New Roman" w:hAnsi="Times New Roman"/>
                <w:sz w:val="24"/>
                <w:szCs w:val="24"/>
              </w:rPr>
              <w:t>Охранная и тревожная сигнализация</w:t>
            </w:r>
          </w:p>
        </w:tc>
        <w:tc>
          <w:tcPr>
            <w:tcW w:w="1998" w:type="dxa"/>
            <w:tcBorders>
              <w:left w:val="single" w:sz="4" w:space="0" w:color="auto"/>
            </w:tcBorders>
            <w:shd w:val="clear" w:color="000000" w:fill="FFFFFF"/>
          </w:tcPr>
          <w:p w14:paraId="7486A09B" w14:textId="43F83D59" w:rsidR="00FC504A" w:rsidRPr="007F7B5D" w:rsidRDefault="00CC4119"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03901401080218</w:t>
            </w:r>
          </w:p>
        </w:tc>
      </w:tr>
      <w:tr w:rsidR="00FC504A" w:rsidRPr="007F7B5D" w14:paraId="394E4302" w14:textId="77777777" w:rsidTr="00A63F5F">
        <w:trPr>
          <w:trHeight w:val="315"/>
        </w:trPr>
        <w:tc>
          <w:tcPr>
            <w:tcW w:w="752" w:type="dxa"/>
            <w:tcBorders>
              <w:right w:val="single" w:sz="4" w:space="0" w:color="auto"/>
            </w:tcBorders>
            <w:shd w:val="clear" w:color="000000" w:fill="FFFFFF"/>
            <w:noWrap/>
          </w:tcPr>
          <w:p w14:paraId="16F0456A"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1AA39FCB"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143310</w:t>
            </w:r>
          </w:p>
        </w:tc>
        <w:tc>
          <w:tcPr>
            <w:tcW w:w="2664" w:type="dxa"/>
            <w:tcBorders>
              <w:top w:val="single" w:sz="4" w:space="0" w:color="auto"/>
              <w:left w:val="single" w:sz="4" w:space="0" w:color="auto"/>
              <w:right w:val="single" w:sz="4" w:space="0" w:color="auto"/>
            </w:tcBorders>
            <w:noWrap/>
            <w:vAlign w:val="center"/>
          </w:tcPr>
          <w:p w14:paraId="1235EFA3"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Васильчиново, ул. Восточная, д. 12</w:t>
            </w:r>
          </w:p>
        </w:tc>
        <w:tc>
          <w:tcPr>
            <w:tcW w:w="2722" w:type="dxa"/>
            <w:gridSpan w:val="2"/>
            <w:tcBorders>
              <w:left w:val="single" w:sz="4" w:space="0" w:color="auto"/>
              <w:right w:val="single" w:sz="4" w:space="0" w:color="auto"/>
            </w:tcBorders>
            <w:shd w:val="clear" w:color="000000" w:fill="FFFFFF"/>
          </w:tcPr>
          <w:p w14:paraId="3A36FF3B"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tcBorders>
              <w:left w:val="single" w:sz="4" w:space="0" w:color="auto"/>
            </w:tcBorders>
            <w:shd w:val="clear" w:color="000000" w:fill="FFFFFF"/>
          </w:tcPr>
          <w:p w14:paraId="6AEA4B0E"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03901411050014</w:t>
            </w:r>
          </w:p>
        </w:tc>
      </w:tr>
      <w:tr w:rsidR="00FC504A" w:rsidRPr="007F7B5D" w14:paraId="0008DE84" w14:textId="77777777" w:rsidTr="00A63F5F">
        <w:trPr>
          <w:trHeight w:val="315"/>
        </w:trPr>
        <w:tc>
          <w:tcPr>
            <w:tcW w:w="752" w:type="dxa"/>
            <w:tcBorders>
              <w:right w:val="single" w:sz="4" w:space="0" w:color="auto"/>
            </w:tcBorders>
            <w:shd w:val="clear" w:color="000000" w:fill="FFFFFF"/>
            <w:noWrap/>
          </w:tcPr>
          <w:p w14:paraId="0A6D855D"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26A1E7E6"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143316</w:t>
            </w:r>
          </w:p>
        </w:tc>
        <w:tc>
          <w:tcPr>
            <w:tcW w:w="2664" w:type="dxa"/>
            <w:tcBorders>
              <w:top w:val="single" w:sz="4" w:space="0" w:color="auto"/>
              <w:left w:val="single" w:sz="4" w:space="0" w:color="auto"/>
              <w:right w:val="single" w:sz="4" w:space="0" w:color="auto"/>
            </w:tcBorders>
            <w:noWrap/>
            <w:vAlign w:val="center"/>
          </w:tcPr>
          <w:p w14:paraId="2C4A355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Таширово,                    ул. Центральная, д. 15</w:t>
            </w:r>
          </w:p>
        </w:tc>
        <w:tc>
          <w:tcPr>
            <w:tcW w:w="2722" w:type="dxa"/>
            <w:gridSpan w:val="2"/>
            <w:tcBorders>
              <w:left w:val="single" w:sz="4" w:space="0" w:color="auto"/>
              <w:right w:val="single" w:sz="4" w:space="0" w:color="auto"/>
            </w:tcBorders>
            <w:shd w:val="clear" w:color="000000" w:fill="FFFFFF"/>
          </w:tcPr>
          <w:p w14:paraId="35ED8C85"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 xml:space="preserve">Охранно-пожарная сигнализация </w:t>
            </w:r>
          </w:p>
        </w:tc>
        <w:tc>
          <w:tcPr>
            <w:tcW w:w="1998" w:type="dxa"/>
            <w:tcBorders>
              <w:left w:val="single" w:sz="4" w:space="0" w:color="auto"/>
            </w:tcBorders>
            <w:shd w:val="clear" w:color="000000" w:fill="FFFFFF"/>
          </w:tcPr>
          <w:p w14:paraId="7534A773"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03901411050029</w:t>
            </w:r>
          </w:p>
        </w:tc>
      </w:tr>
      <w:tr w:rsidR="00FC504A" w:rsidRPr="007F7B5D" w14:paraId="76884A50" w14:textId="77777777" w:rsidTr="00A63F5F">
        <w:trPr>
          <w:trHeight w:val="315"/>
        </w:trPr>
        <w:tc>
          <w:tcPr>
            <w:tcW w:w="752" w:type="dxa"/>
            <w:tcBorders>
              <w:right w:val="single" w:sz="4" w:space="0" w:color="auto"/>
            </w:tcBorders>
            <w:shd w:val="clear" w:color="000000" w:fill="FFFFFF"/>
            <w:noWrap/>
          </w:tcPr>
          <w:p w14:paraId="6F4D2B9E"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7E8F390B"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143322</w:t>
            </w:r>
          </w:p>
        </w:tc>
        <w:tc>
          <w:tcPr>
            <w:tcW w:w="2664" w:type="dxa"/>
            <w:tcBorders>
              <w:top w:val="single" w:sz="4" w:space="0" w:color="auto"/>
              <w:left w:val="single" w:sz="4" w:space="0" w:color="auto"/>
              <w:right w:val="single" w:sz="4" w:space="0" w:color="auto"/>
            </w:tcBorders>
            <w:noWrap/>
            <w:vAlign w:val="center"/>
          </w:tcPr>
          <w:p w14:paraId="578C5128"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Атепцево, ул. Речная, д. 2</w:t>
            </w:r>
          </w:p>
        </w:tc>
        <w:tc>
          <w:tcPr>
            <w:tcW w:w="2722" w:type="dxa"/>
            <w:gridSpan w:val="2"/>
            <w:tcBorders>
              <w:left w:val="single" w:sz="4" w:space="0" w:color="auto"/>
              <w:right w:val="single" w:sz="4" w:space="0" w:color="auto"/>
            </w:tcBorders>
            <w:shd w:val="clear" w:color="000000" w:fill="FFFFFF"/>
          </w:tcPr>
          <w:p w14:paraId="3D12569B"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03914171"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3902111072765</w:t>
            </w:r>
          </w:p>
        </w:tc>
      </w:tr>
      <w:tr w:rsidR="00FC504A" w:rsidRPr="007F7B5D" w14:paraId="50CFB169" w14:textId="77777777" w:rsidTr="00A63F5F">
        <w:trPr>
          <w:trHeight w:val="315"/>
        </w:trPr>
        <w:tc>
          <w:tcPr>
            <w:tcW w:w="752" w:type="dxa"/>
            <w:tcBorders>
              <w:right w:val="single" w:sz="4" w:space="0" w:color="auto"/>
            </w:tcBorders>
            <w:shd w:val="clear" w:color="000000" w:fill="FFFFFF"/>
            <w:noWrap/>
          </w:tcPr>
          <w:p w14:paraId="6597DD17"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E09A947"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143325</w:t>
            </w:r>
          </w:p>
        </w:tc>
        <w:tc>
          <w:tcPr>
            <w:tcW w:w="2664" w:type="dxa"/>
            <w:tcBorders>
              <w:top w:val="single" w:sz="4" w:space="0" w:color="auto"/>
              <w:left w:val="single" w:sz="4" w:space="0" w:color="auto"/>
              <w:right w:val="single" w:sz="4" w:space="0" w:color="auto"/>
            </w:tcBorders>
            <w:noWrap/>
            <w:vAlign w:val="center"/>
          </w:tcPr>
          <w:p w14:paraId="23AFCE2E"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Новая Ольховка, д. 1а</w:t>
            </w:r>
          </w:p>
        </w:tc>
        <w:tc>
          <w:tcPr>
            <w:tcW w:w="2722" w:type="dxa"/>
            <w:gridSpan w:val="2"/>
            <w:tcBorders>
              <w:left w:val="single" w:sz="4" w:space="0" w:color="auto"/>
              <w:right w:val="single" w:sz="4" w:space="0" w:color="auto"/>
            </w:tcBorders>
            <w:shd w:val="clear" w:color="000000" w:fill="FFFFFF"/>
          </w:tcPr>
          <w:p w14:paraId="2A8575D5"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5D062BEB"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03902111072689</w:t>
            </w:r>
          </w:p>
        </w:tc>
      </w:tr>
      <w:tr w:rsidR="00FC504A" w:rsidRPr="007F7B5D" w14:paraId="14A11FFE" w14:textId="77777777" w:rsidTr="00A63F5F">
        <w:trPr>
          <w:trHeight w:val="315"/>
        </w:trPr>
        <w:tc>
          <w:tcPr>
            <w:tcW w:w="752" w:type="dxa"/>
            <w:tcBorders>
              <w:right w:val="single" w:sz="4" w:space="0" w:color="auto"/>
            </w:tcBorders>
            <w:shd w:val="clear" w:color="000000" w:fill="FFFFFF"/>
            <w:noWrap/>
          </w:tcPr>
          <w:p w14:paraId="4AD5D738"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8AE6387"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143330</w:t>
            </w:r>
          </w:p>
        </w:tc>
        <w:tc>
          <w:tcPr>
            <w:tcW w:w="2664" w:type="dxa"/>
            <w:tcBorders>
              <w:top w:val="single" w:sz="4" w:space="0" w:color="auto"/>
              <w:left w:val="single" w:sz="4" w:space="0" w:color="auto"/>
              <w:right w:val="single" w:sz="4" w:space="0" w:color="auto"/>
            </w:tcBorders>
            <w:noWrap/>
            <w:vAlign w:val="center"/>
          </w:tcPr>
          <w:p w14:paraId="252CDFE7"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Верея, пл. Советская,     д. 13/1</w:t>
            </w:r>
          </w:p>
        </w:tc>
        <w:tc>
          <w:tcPr>
            <w:tcW w:w="2722" w:type="dxa"/>
            <w:gridSpan w:val="2"/>
            <w:tcBorders>
              <w:left w:val="single" w:sz="4" w:space="0" w:color="auto"/>
              <w:right w:val="single" w:sz="4" w:space="0" w:color="auto"/>
            </w:tcBorders>
            <w:shd w:val="clear" w:color="000000" w:fill="FFFFFF"/>
          </w:tcPr>
          <w:p w14:paraId="45965AB0"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tcBorders>
              <w:left w:val="single" w:sz="4" w:space="0" w:color="auto"/>
            </w:tcBorders>
            <w:shd w:val="clear" w:color="000000" w:fill="FFFFFF"/>
          </w:tcPr>
          <w:p w14:paraId="3421ED80"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03901411050006</w:t>
            </w:r>
          </w:p>
        </w:tc>
      </w:tr>
      <w:tr w:rsidR="00FC504A" w:rsidRPr="007F7B5D" w14:paraId="196656D6" w14:textId="77777777" w:rsidTr="00A63F5F">
        <w:trPr>
          <w:trHeight w:val="315"/>
        </w:trPr>
        <w:tc>
          <w:tcPr>
            <w:tcW w:w="752" w:type="dxa"/>
            <w:tcBorders>
              <w:right w:val="single" w:sz="4" w:space="0" w:color="auto"/>
            </w:tcBorders>
            <w:shd w:val="clear" w:color="000000" w:fill="FFFFFF"/>
            <w:noWrap/>
          </w:tcPr>
          <w:p w14:paraId="04551A9C"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4FEA8326"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143332</w:t>
            </w:r>
          </w:p>
        </w:tc>
        <w:tc>
          <w:tcPr>
            <w:tcW w:w="2664" w:type="dxa"/>
            <w:tcBorders>
              <w:top w:val="single" w:sz="4" w:space="0" w:color="auto"/>
              <w:left w:val="single" w:sz="4" w:space="0" w:color="auto"/>
              <w:right w:val="single" w:sz="4" w:space="0" w:color="auto"/>
            </w:tcBorders>
            <w:noWrap/>
            <w:vAlign w:val="center"/>
          </w:tcPr>
          <w:p w14:paraId="72B636A6"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Устье, д. 2</w:t>
            </w:r>
          </w:p>
        </w:tc>
        <w:tc>
          <w:tcPr>
            <w:tcW w:w="2722" w:type="dxa"/>
            <w:gridSpan w:val="2"/>
            <w:tcBorders>
              <w:left w:val="single" w:sz="4" w:space="0" w:color="auto"/>
              <w:right w:val="single" w:sz="4" w:space="0" w:color="auto"/>
            </w:tcBorders>
            <w:shd w:val="clear" w:color="000000" w:fill="FFFFFF"/>
          </w:tcPr>
          <w:p w14:paraId="535B6315"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73F5024E" w14:textId="77777777" w:rsidR="00FC504A" w:rsidRPr="007F7B5D" w:rsidRDefault="00FC504A" w:rsidP="00FC504A">
            <w:pPr>
              <w:spacing w:after="0" w:line="240" w:lineRule="auto"/>
              <w:jc w:val="center"/>
              <w:rPr>
                <w:rFonts w:ascii="Times New Roman" w:hAnsi="Times New Roman"/>
                <w:color w:val="000000"/>
                <w:sz w:val="24"/>
                <w:szCs w:val="24"/>
              </w:rPr>
            </w:pPr>
            <w:r w:rsidRPr="007F7B5D">
              <w:rPr>
                <w:rFonts w:ascii="Times New Roman" w:hAnsi="Times New Roman"/>
                <w:color w:val="000000"/>
                <w:sz w:val="24"/>
                <w:szCs w:val="24"/>
              </w:rPr>
              <w:t>03902111072653</w:t>
            </w:r>
          </w:p>
        </w:tc>
      </w:tr>
      <w:tr w:rsidR="00FC504A" w:rsidRPr="007F7B5D" w14:paraId="3CC4271A" w14:textId="77777777" w:rsidTr="00A63F5F">
        <w:trPr>
          <w:trHeight w:val="315"/>
        </w:trPr>
        <w:tc>
          <w:tcPr>
            <w:tcW w:w="752" w:type="dxa"/>
            <w:tcBorders>
              <w:right w:val="single" w:sz="4" w:space="0" w:color="auto"/>
            </w:tcBorders>
            <w:shd w:val="clear" w:color="000000" w:fill="FFFFFF"/>
            <w:noWrap/>
          </w:tcPr>
          <w:p w14:paraId="061E03D2"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48854BFB"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143333</w:t>
            </w:r>
          </w:p>
        </w:tc>
        <w:tc>
          <w:tcPr>
            <w:tcW w:w="2664" w:type="dxa"/>
            <w:tcBorders>
              <w:top w:val="single" w:sz="4" w:space="0" w:color="auto"/>
              <w:left w:val="single" w:sz="4" w:space="0" w:color="auto"/>
              <w:right w:val="single" w:sz="4" w:space="0" w:color="auto"/>
            </w:tcBorders>
            <w:noWrap/>
            <w:vAlign w:val="center"/>
          </w:tcPr>
          <w:p w14:paraId="3CC0BAF8"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Веселево, д. 8</w:t>
            </w:r>
          </w:p>
        </w:tc>
        <w:tc>
          <w:tcPr>
            <w:tcW w:w="2722" w:type="dxa"/>
            <w:gridSpan w:val="2"/>
            <w:tcBorders>
              <w:left w:val="single" w:sz="4" w:space="0" w:color="auto"/>
              <w:right w:val="single" w:sz="4" w:space="0" w:color="auto"/>
            </w:tcBorders>
            <w:shd w:val="clear" w:color="000000" w:fill="FFFFFF"/>
          </w:tcPr>
          <w:p w14:paraId="48D18D51" w14:textId="77777777" w:rsidR="00FC504A" w:rsidRPr="00A63F5F" w:rsidRDefault="00FC504A" w:rsidP="00FC504A">
            <w:pPr>
              <w:spacing w:after="0"/>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2A27325F" w14:textId="77777777" w:rsidR="00FC504A" w:rsidRPr="007F7B5D" w:rsidRDefault="00FC504A" w:rsidP="00FC504A">
            <w:pPr>
              <w:jc w:val="center"/>
              <w:rPr>
                <w:rFonts w:ascii="Times New Roman" w:hAnsi="Times New Roman"/>
                <w:color w:val="000000"/>
                <w:sz w:val="24"/>
                <w:szCs w:val="24"/>
              </w:rPr>
            </w:pPr>
            <w:r w:rsidRPr="007F7B5D">
              <w:rPr>
                <w:rFonts w:ascii="Times New Roman" w:hAnsi="Times New Roman"/>
                <w:color w:val="000000"/>
                <w:sz w:val="24"/>
                <w:szCs w:val="24"/>
              </w:rPr>
              <w:t>03902111072658</w:t>
            </w:r>
          </w:p>
        </w:tc>
      </w:tr>
      <w:tr w:rsidR="00FC504A" w:rsidRPr="007F7B5D" w14:paraId="1A38EBA6" w14:textId="77777777" w:rsidTr="00A63F5F">
        <w:trPr>
          <w:trHeight w:val="315"/>
        </w:trPr>
        <w:tc>
          <w:tcPr>
            <w:tcW w:w="752" w:type="dxa"/>
            <w:tcBorders>
              <w:right w:val="single" w:sz="4" w:space="0" w:color="auto"/>
            </w:tcBorders>
            <w:shd w:val="clear" w:color="000000" w:fill="FFFFFF"/>
            <w:noWrap/>
          </w:tcPr>
          <w:p w14:paraId="07815E81"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9132AAC" w14:textId="303B3B41"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hAnsi="Times New Roman"/>
                <w:sz w:val="24"/>
                <w:szCs w:val="24"/>
              </w:rPr>
              <w:t>143336</w:t>
            </w:r>
          </w:p>
        </w:tc>
        <w:tc>
          <w:tcPr>
            <w:tcW w:w="2664" w:type="dxa"/>
            <w:tcBorders>
              <w:top w:val="single" w:sz="4" w:space="0" w:color="auto"/>
              <w:left w:val="single" w:sz="4" w:space="0" w:color="auto"/>
              <w:right w:val="single" w:sz="4" w:space="0" w:color="auto"/>
            </w:tcBorders>
            <w:noWrap/>
          </w:tcPr>
          <w:p w14:paraId="3F58B79D" w14:textId="6B5CF24B"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Волчёнки, д. 6</w:t>
            </w:r>
          </w:p>
        </w:tc>
        <w:tc>
          <w:tcPr>
            <w:tcW w:w="2722" w:type="dxa"/>
            <w:gridSpan w:val="2"/>
            <w:tcBorders>
              <w:left w:val="single" w:sz="4" w:space="0" w:color="auto"/>
              <w:right w:val="single" w:sz="4" w:space="0" w:color="auto"/>
            </w:tcBorders>
            <w:shd w:val="clear" w:color="000000" w:fill="FFFFFF"/>
          </w:tcPr>
          <w:p w14:paraId="4988E58A" w14:textId="142A5E5D" w:rsidR="00FC504A" w:rsidRPr="00A63F5F" w:rsidRDefault="00CC4119" w:rsidP="00FC504A">
            <w:pPr>
              <w:spacing w:after="0"/>
              <w:rPr>
                <w:rFonts w:ascii="Times New Roman" w:eastAsia="Times New Roman" w:hAnsi="Times New Roman"/>
                <w:sz w:val="24"/>
                <w:szCs w:val="24"/>
                <w:lang w:eastAsia="ru-RU"/>
              </w:rPr>
            </w:pPr>
            <w:r w:rsidRPr="00CC4119">
              <w:rPr>
                <w:rFonts w:ascii="Times New Roman" w:eastAsia="Times New Roman" w:hAnsi="Times New Roman"/>
                <w:sz w:val="24"/>
                <w:szCs w:val="24"/>
                <w:lang w:eastAsia="ru-RU"/>
              </w:rPr>
              <w:t>Охранно-пожарная сигнализация</w:t>
            </w:r>
          </w:p>
        </w:tc>
        <w:tc>
          <w:tcPr>
            <w:tcW w:w="1998" w:type="dxa"/>
            <w:tcBorders>
              <w:left w:val="single" w:sz="4" w:space="0" w:color="auto"/>
            </w:tcBorders>
            <w:shd w:val="clear" w:color="000000" w:fill="FFFFFF"/>
          </w:tcPr>
          <w:p w14:paraId="23DAC15E" w14:textId="0BF9B4A2" w:rsidR="00FC504A" w:rsidRPr="007F7B5D" w:rsidRDefault="00CC4119" w:rsidP="00FC504A">
            <w:pPr>
              <w:jc w:val="center"/>
              <w:rPr>
                <w:rFonts w:ascii="Times New Roman" w:hAnsi="Times New Roman"/>
                <w:color w:val="000000"/>
                <w:sz w:val="24"/>
                <w:szCs w:val="24"/>
              </w:rPr>
            </w:pPr>
            <w:r w:rsidRPr="00CC4119">
              <w:rPr>
                <w:rFonts w:ascii="Times New Roman" w:hAnsi="Times New Roman"/>
                <w:color w:val="000000"/>
                <w:sz w:val="24"/>
                <w:szCs w:val="24"/>
              </w:rPr>
              <w:t>03901411050030</w:t>
            </w:r>
          </w:p>
        </w:tc>
      </w:tr>
      <w:tr w:rsidR="00FC504A" w:rsidRPr="007F7B5D" w14:paraId="2FB77CFC" w14:textId="77777777" w:rsidTr="00A63F5F">
        <w:trPr>
          <w:trHeight w:val="315"/>
        </w:trPr>
        <w:tc>
          <w:tcPr>
            <w:tcW w:w="752" w:type="dxa"/>
            <w:tcBorders>
              <w:right w:val="single" w:sz="4" w:space="0" w:color="auto"/>
            </w:tcBorders>
            <w:shd w:val="clear" w:color="000000" w:fill="FFFFFF"/>
            <w:noWrap/>
          </w:tcPr>
          <w:p w14:paraId="4C1CD9F3"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9E22063" w14:textId="77777777" w:rsidR="00FC504A" w:rsidRPr="00A63F5F" w:rsidRDefault="00FC504A" w:rsidP="00FC504A">
            <w:pPr>
              <w:spacing w:after="0" w:line="240" w:lineRule="auto"/>
              <w:contextualSpacing/>
              <w:jc w:val="center"/>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143346</w:t>
            </w:r>
          </w:p>
        </w:tc>
        <w:tc>
          <w:tcPr>
            <w:tcW w:w="2664" w:type="dxa"/>
            <w:tcBorders>
              <w:top w:val="single" w:sz="4" w:space="0" w:color="auto"/>
              <w:left w:val="single" w:sz="4" w:space="0" w:color="auto"/>
              <w:right w:val="single" w:sz="4" w:space="0" w:color="auto"/>
            </w:tcBorders>
            <w:noWrap/>
            <w:vAlign w:val="center"/>
          </w:tcPr>
          <w:p w14:paraId="43013907" w14:textId="1E2CAE58"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г. Наро-Фоминск, пгт Калининец, ул. Фабричная, д. 9, кв. 1 </w:t>
            </w:r>
          </w:p>
        </w:tc>
        <w:tc>
          <w:tcPr>
            <w:tcW w:w="2722" w:type="dxa"/>
            <w:gridSpan w:val="2"/>
            <w:tcBorders>
              <w:left w:val="single" w:sz="4" w:space="0" w:color="auto"/>
              <w:right w:val="single" w:sz="4" w:space="0" w:color="auto"/>
            </w:tcBorders>
            <w:shd w:val="clear" w:color="000000" w:fill="FFFFFF"/>
          </w:tcPr>
          <w:p w14:paraId="20F58AD3"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tcBorders>
              <w:left w:val="single" w:sz="4" w:space="0" w:color="auto"/>
            </w:tcBorders>
            <w:shd w:val="clear" w:color="000000" w:fill="FFFFFF"/>
          </w:tcPr>
          <w:p w14:paraId="06DB8CDC"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03901411050012</w:t>
            </w:r>
          </w:p>
        </w:tc>
      </w:tr>
      <w:tr w:rsidR="00FC504A" w:rsidRPr="007F7B5D" w14:paraId="2CC235A2" w14:textId="77777777" w:rsidTr="00A63F5F">
        <w:trPr>
          <w:trHeight w:val="315"/>
        </w:trPr>
        <w:tc>
          <w:tcPr>
            <w:tcW w:w="752" w:type="dxa"/>
            <w:tcBorders>
              <w:right w:val="single" w:sz="4" w:space="0" w:color="auto"/>
            </w:tcBorders>
            <w:shd w:val="clear" w:color="000000" w:fill="FFFFFF"/>
            <w:noWrap/>
          </w:tcPr>
          <w:p w14:paraId="2D4297B4"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6EC2AB28"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143354</w:t>
            </w:r>
          </w:p>
        </w:tc>
        <w:tc>
          <w:tcPr>
            <w:tcW w:w="2664" w:type="dxa"/>
            <w:tcBorders>
              <w:top w:val="single" w:sz="4" w:space="0" w:color="auto"/>
              <w:left w:val="single" w:sz="4" w:space="0" w:color="auto"/>
              <w:right w:val="single" w:sz="4" w:space="0" w:color="auto"/>
            </w:tcBorders>
            <w:noWrap/>
            <w:vAlign w:val="center"/>
          </w:tcPr>
          <w:p w14:paraId="3D2D0469"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Каменское, д. 1</w:t>
            </w:r>
          </w:p>
        </w:tc>
        <w:tc>
          <w:tcPr>
            <w:tcW w:w="2722" w:type="dxa"/>
            <w:gridSpan w:val="2"/>
            <w:tcBorders>
              <w:left w:val="single" w:sz="4" w:space="0" w:color="auto"/>
              <w:right w:val="single" w:sz="4" w:space="0" w:color="auto"/>
            </w:tcBorders>
            <w:shd w:val="clear" w:color="000000" w:fill="FFFFFF"/>
          </w:tcPr>
          <w:p w14:paraId="030EF2C3"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tcBorders>
              <w:left w:val="single" w:sz="4" w:space="0" w:color="auto"/>
            </w:tcBorders>
            <w:shd w:val="clear" w:color="000000" w:fill="FFFFFF"/>
          </w:tcPr>
          <w:p w14:paraId="6F83C24F"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03901411050013</w:t>
            </w:r>
          </w:p>
        </w:tc>
      </w:tr>
      <w:tr w:rsidR="00FC504A" w:rsidRPr="007F7B5D" w14:paraId="59ACA2DC" w14:textId="77777777" w:rsidTr="00A63F5F">
        <w:trPr>
          <w:trHeight w:val="315"/>
        </w:trPr>
        <w:tc>
          <w:tcPr>
            <w:tcW w:w="752" w:type="dxa"/>
            <w:tcBorders>
              <w:right w:val="single" w:sz="4" w:space="0" w:color="auto"/>
            </w:tcBorders>
            <w:shd w:val="clear" w:color="000000" w:fill="FFFFFF"/>
            <w:noWrap/>
          </w:tcPr>
          <w:p w14:paraId="319045AB"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6CD8558"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143355</w:t>
            </w:r>
          </w:p>
        </w:tc>
        <w:tc>
          <w:tcPr>
            <w:tcW w:w="2664" w:type="dxa"/>
            <w:tcBorders>
              <w:top w:val="single" w:sz="4" w:space="0" w:color="auto"/>
              <w:left w:val="single" w:sz="4" w:space="0" w:color="auto"/>
              <w:right w:val="single" w:sz="4" w:space="0" w:color="auto"/>
            </w:tcBorders>
            <w:noWrap/>
            <w:vAlign w:val="center"/>
          </w:tcPr>
          <w:p w14:paraId="15813ABE"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 Молодежный, д. 33/1</w:t>
            </w:r>
          </w:p>
        </w:tc>
        <w:tc>
          <w:tcPr>
            <w:tcW w:w="2722" w:type="dxa"/>
            <w:gridSpan w:val="2"/>
            <w:tcBorders>
              <w:left w:val="single" w:sz="4" w:space="0" w:color="auto"/>
              <w:right w:val="single" w:sz="4" w:space="0" w:color="auto"/>
            </w:tcBorders>
            <w:shd w:val="clear" w:color="000000" w:fill="FFFFFF"/>
          </w:tcPr>
          <w:p w14:paraId="19B7403A" w14:textId="77777777" w:rsidR="00FC504A" w:rsidRPr="00A63F5F" w:rsidRDefault="00FC504A" w:rsidP="00FC504A">
            <w:pPr>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2627A333" w14:textId="77777777" w:rsidR="00FC504A" w:rsidRPr="007F7B5D" w:rsidRDefault="00FC504A" w:rsidP="00FC504A">
            <w:pPr>
              <w:spacing w:after="0" w:line="240" w:lineRule="auto"/>
              <w:jc w:val="center"/>
              <w:rPr>
                <w:rFonts w:ascii="Times New Roman" w:hAnsi="Times New Roman"/>
                <w:color w:val="000000"/>
                <w:sz w:val="24"/>
                <w:szCs w:val="24"/>
              </w:rPr>
            </w:pPr>
            <w:r w:rsidRPr="007F7B5D">
              <w:rPr>
                <w:rFonts w:ascii="Times New Roman" w:hAnsi="Times New Roman"/>
                <w:color w:val="000000"/>
                <w:sz w:val="24"/>
                <w:szCs w:val="24"/>
              </w:rPr>
              <w:t>03902111072693</w:t>
            </w:r>
          </w:p>
        </w:tc>
      </w:tr>
      <w:tr w:rsidR="00FC504A" w:rsidRPr="007F7B5D" w14:paraId="2395847D" w14:textId="77777777" w:rsidTr="00A63F5F">
        <w:trPr>
          <w:trHeight w:val="315"/>
        </w:trPr>
        <w:tc>
          <w:tcPr>
            <w:tcW w:w="752" w:type="dxa"/>
            <w:tcBorders>
              <w:right w:val="single" w:sz="4" w:space="0" w:color="auto"/>
            </w:tcBorders>
            <w:shd w:val="clear" w:color="000000" w:fill="FFFFFF"/>
            <w:noWrap/>
          </w:tcPr>
          <w:p w14:paraId="4EF0A8C3"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01872EB0"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143360</w:t>
            </w:r>
          </w:p>
        </w:tc>
        <w:tc>
          <w:tcPr>
            <w:tcW w:w="2664" w:type="dxa"/>
            <w:tcBorders>
              <w:top w:val="single" w:sz="4" w:space="0" w:color="auto"/>
              <w:left w:val="single" w:sz="4" w:space="0" w:color="auto"/>
              <w:right w:val="single" w:sz="4" w:space="0" w:color="auto"/>
            </w:tcBorders>
            <w:noWrap/>
            <w:vAlign w:val="center"/>
          </w:tcPr>
          <w:p w14:paraId="3A16D45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Апрелевка, ул. 1-я Заводская, д. 16</w:t>
            </w:r>
          </w:p>
        </w:tc>
        <w:tc>
          <w:tcPr>
            <w:tcW w:w="2722" w:type="dxa"/>
            <w:gridSpan w:val="2"/>
            <w:tcBorders>
              <w:left w:val="single" w:sz="4" w:space="0" w:color="auto"/>
              <w:right w:val="single" w:sz="4" w:space="0" w:color="auto"/>
            </w:tcBorders>
            <w:shd w:val="clear" w:color="000000" w:fill="FFFFFF"/>
          </w:tcPr>
          <w:p w14:paraId="18DD664D" w14:textId="77777777" w:rsidR="00FC504A" w:rsidRPr="00A63F5F" w:rsidRDefault="00FC504A" w:rsidP="00FC504A">
            <w:pPr>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00AA629B" w14:textId="77777777" w:rsidR="00FC504A" w:rsidRPr="007F7B5D" w:rsidRDefault="00FC504A" w:rsidP="00FC504A">
            <w:pPr>
              <w:jc w:val="center"/>
              <w:rPr>
                <w:rFonts w:ascii="Times New Roman" w:hAnsi="Times New Roman"/>
                <w:color w:val="000000"/>
                <w:sz w:val="24"/>
                <w:szCs w:val="24"/>
              </w:rPr>
            </w:pPr>
            <w:r w:rsidRPr="007F7B5D">
              <w:rPr>
                <w:rFonts w:ascii="Times New Roman" w:hAnsi="Times New Roman"/>
                <w:color w:val="000000"/>
                <w:sz w:val="24"/>
                <w:szCs w:val="24"/>
              </w:rPr>
              <w:t>03902111072692</w:t>
            </w:r>
          </w:p>
        </w:tc>
      </w:tr>
      <w:tr w:rsidR="00FC504A" w:rsidRPr="007F7B5D" w14:paraId="6EB3DF51" w14:textId="77777777" w:rsidTr="00A63F5F">
        <w:trPr>
          <w:trHeight w:val="315"/>
        </w:trPr>
        <w:tc>
          <w:tcPr>
            <w:tcW w:w="752" w:type="dxa"/>
            <w:tcBorders>
              <w:right w:val="single" w:sz="4" w:space="0" w:color="auto"/>
            </w:tcBorders>
            <w:shd w:val="clear" w:color="000000" w:fill="FFFFFF"/>
            <w:noWrap/>
          </w:tcPr>
          <w:p w14:paraId="3A088162"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73586700"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143362</w:t>
            </w:r>
          </w:p>
        </w:tc>
        <w:tc>
          <w:tcPr>
            <w:tcW w:w="2664" w:type="dxa"/>
            <w:tcBorders>
              <w:top w:val="single" w:sz="4" w:space="0" w:color="auto"/>
              <w:left w:val="single" w:sz="4" w:space="0" w:color="auto"/>
              <w:right w:val="single" w:sz="4" w:space="0" w:color="auto"/>
            </w:tcBorders>
            <w:noWrap/>
            <w:vAlign w:val="center"/>
          </w:tcPr>
          <w:p w14:paraId="21745DCB"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г. Апрелевка, ул. Кирова, д. 19</w:t>
            </w:r>
          </w:p>
        </w:tc>
        <w:tc>
          <w:tcPr>
            <w:tcW w:w="2722" w:type="dxa"/>
            <w:gridSpan w:val="2"/>
            <w:tcBorders>
              <w:left w:val="single" w:sz="4" w:space="0" w:color="auto"/>
              <w:right w:val="single" w:sz="4" w:space="0" w:color="auto"/>
            </w:tcBorders>
            <w:shd w:val="clear" w:color="000000" w:fill="FFFFFF"/>
          </w:tcPr>
          <w:p w14:paraId="083EF2B7" w14:textId="77777777" w:rsidR="00FC504A" w:rsidRPr="00A63F5F" w:rsidRDefault="00FC504A" w:rsidP="00FC504A">
            <w:pPr>
              <w:rPr>
                <w:rFonts w:ascii="Times New Roman" w:hAnsi="Times New Roman"/>
              </w:rPr>
            </w:pPr>
            <w:r w:rsidRPr="00A63F5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71F21245" w14:textId="77777777" w:rsidR="00FC504A" w:rsidRPr="007F7B5D" w:rsidRDefault="00FC504A" w:rsidP="00FC504A">
            <w:pPr>
              <w:jc w:val="center"/>
              <w:rPr>
                <w:rFonts w:ascii="Times New Roman" w:hAnsi="Times New Roman"/>
                <w:color w:val="000000"/>
                <w:sz w:val="24"/>
                <w:szCs w:val="24"/>
              </w:rPr>
            </w:pPr>
            <w:r w:rsidRPr="007F7B5D">
              <w:rPr>
                <w:rFonts w:ascii="Times New Roman" w:hAnsi="Times New Roman"/>
                <w:color w:val="000000"/>
                <w:sz w:val="24"/>
                <w:szCs w:val="24"/>
              </w:rPr>
              <w:t>03902111072698</w:t>
            </w:r>
          </w:p>
        </w:tc>
      </w:tr>
      <w:tr w:rsidR="00FC504A" w:rsidRPr="007F7B5D" w14:paraId="7630AE3E" w14:textId="77777777" w:rsidTr="00A63F5F">
        <w:trPr>
          <w:trHeight w:val="315"/>
        </w:trPr>
        <w:tc>
          <w:tcPr>
            <w:tcW w:w="752" w:type="dxa"/>
            <w:tcBorders>
              <w:right w:val="single" w:sz="4" w:space="0" w:color="auto"/>
            </w:tcBorders>
            <w:shd w:val="clear" w:color="000000" w:fill="FFFFFF"/>
            <w:noWrap/>
          </w:tcPr>
          <w:p w14:paraId="058B292E"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46B77BD6"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143370</w:t>
            </w:r>
          </w:p>
        </w:tc>
        <w:tc>
          <w:tcPr>
            <w:tcW w:w="2664" w:type="dxa"/>
            <w:tcBorders>
              <w:top w:val="single" w:sz="4" w:space="0" w:color="auto"/>
              <w:left w:val="single" w:sz="4" w:space="0" w:color="auto"/>
              <w:right w:val="single" w:sz="4" w:space="0" w:color="auto"/>
            </w:tcBorders>
            <w:noWrap/>
            <w:vAlign w:val="center"/>
          </w:tcPr>
          <w:p w14:paraId="0816AE71" w14:textId="446E9642"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пгт Калининец, д. 11</w:t>
            </w:r>
          </w:p>
        </w:tc>
        <w:tc>
          <w:tcPr>
            <w:tcW w:w="2722" w:type="dxa"/>
            <w:gridSpan w:val="2"/>
            <w:tcBorders>
              <w:left w:val="single" w:sz="4" w:space="0" w:color="auto"/>
              <w:right w:val="single" w:sz="4" w:space="0" w:color="auto"/>
            </w:tcBorders>
            <w:shd w:val="clear" w:color="000000" w:fill="FFFFFF"/>
          </w:tcPr>
          <w:p w14:paraId="692ED587"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tcBorders>
              <w:left w:val="single" w:sz="4" w:space="0" w:color="auto"/>
            </w:tcBorders>
            <w:shd w:val="clear" w:color="000000" w:fill="FFFFFF"/>
          </w:tcPr>
          <w:p w14:paraId="44C289E3"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03901411050008</w:t>
            </w:r>
          </w:p>
        </w:tc>
      </w:tr>
      <w:tr w:rsidR="00FC504A" w:rsidRPr="007F7B5D" w14:paraId="6C9DF169" w14:textId="77777777" w:rsidTr="00A63F5F">
        <w:trPr>
          <w:trHeight w:val="315"/>
        </w:trPr>
        <w:tc>
          <w:tcPr>
            <w:tcW w:w="752" w:type="dxa"/>
            <w:tcBorders>
              <w:right w:val="single" w:sz="4" w:space="0" w:color="auto"/>
            </w:tcBorders>
            <w:shd w:val="clear" w:color="000000" w:fill="FFFFFF"/>
            <w:noWrap/>
          </w:tcPr>
          <w:p w14:paraId="44996620"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4BEFBF27"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143371</w:t>
            </w:r>
          </w:p>
        </w:tc>
        <w:tc>
          <w:tcPr>
            <w:tcW w:w="2664" w:type="dxa"/>
            <w:tcBorders>
              <w:top w:val="single" w:sz="4" w:space="0" w:color="auto"/>
              <w:left w:val="single" w:sz="4" w:space="0" w:color="auto"/>
              <w:right w:val="single" w:sz="4" w:space="0" w:color="auto"/>
            </w:tcBorders>
            <w:noWrap/>
            <w:vAlign w:val="center"/>
          </w:tcPr>
          <w:p w14:paraId="478519BA" w14:textId="7B64735F"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пгт Калининец, д. 245</w:t>
            </w:r>
          </w:p>
        </w:tc>
        <w:tc>
          <w:tcPr>
            <w:tcW w:w="2722" w:type="dxa"/>
            <w:gridSpan w:val="2"/>
            <w:tcBorders>
              <w:left w:val="single" w:sz="4" w:space="0" w:color="auto"/>
              <w:right w:val="single" w:sz="4" w:space="0" w:color="auto"/>
            </w:tcBorders>
            <w:shd w:val="clear" w:color="000000" w:fill="FFFFFF"/>
          </w:tcPr>
          <w:p w14:paraId="5838D740"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видеодомофонной связи</w:t>
            </w:r>
          </w:p>
        </w:tc>
        <w:tc>
          <w:tcPr>
            <w:tcW w:w="1998" w:type="dxa"/>
            <w:tcBorders>
              <w:left w:val="single" w:sz="4" w:space="0" w:color="auto"/>
            </w:tcBorders>
            <w:shd w:val="clear" w:color="000000" w:fill="FFFFFF"/>
          </w:tcPr>
          <w:p w14:paraId="17A6948F"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03901411050021</w:t>
            </w:r>
          </w:p>
        </w:tc>
      </w:tr>
      <w:tr w:rsidR="00FC504A" w:rsidRPr="007F7B5D" w14:paraId="57F2C3D9" w14:textId="77777777" w:rsidTr="00A63F5F">
        <w:trPr>
          <w:trHeight w:val="315"/>
        </w:trPr>
        <w:tc>
          <w:tcPr>
            <w:tcW w:w="752" w:type="dxa"/>
            <w:tcBorders>
              <w:right w:val="single" w:sz="4" w:space="0" w:color="auto"/>
            </w:tcBorders>
            <w:shd w:val="clear" w:color="000000" w:fill="FFFFFF"/>
            <w:noWrap/>
          </w:tcPr>
          <w:p w14:paraId="02434395"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6984571C"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143380</w:t>
            </w:r>
          </w:p>
        </w:tc>
        <w:tc>
          <w:tcPr>
            <w:tcW w:w="2664" w:type="dxa"/>
            <w:tcBorders>
              <w:top w:val="single" w:sz="4" w:space="0" w:color="auto"/>
              <w:left w:val="single" w:sz="4" w:space="0" w:color="auto"/>
              <w:right w:val="single" w:sz="4" w:space="0" w:color="auto"/>
            </w:tcBorders>
            <w:noWrap/>
            <w:vAlign w:val="center"/>
          </w:tcPr>
          <w:p w14:paraId="150EBEEB"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д. Бекасово, д. 12</w:t>
            </w:r>
          </w:p>
        </w:tc>
        <w:tc>
          <w:tcPr>
            <w:tcW w:w="2722" w:type="dxa"/>
            <w:gridSpan w:val="2"/>
            <w:tcBorders>
              <w:left w:val="single" w:sz="4" w:space="0" w:color="auto"/>
              <w:right w:val="single" w:sz="4" w:space="0" w:color="auto"/>
            </w:tcBorders>
            <w:shd w:val="clear" w:color="000000" w:fill="FFFFFF"/>
          </w:tcPr>
          <w:p w14:paraId="71BEFD82"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тревожная сигнализация и система видеодомофонной связи</w:t>
            </w:r>
          </w:p>
        </w:tc>
        <w:tc>
          <w:tcPr>
            <w:tcW w:w="1998" w:type="dxa"/>
            <w:tcBorders>
              <w:left w:val="single" w:sz="4" w:space="0" w:color="auto"/>
            </w:tcBorders>
            <w:shd w:val="clear" w:color="000000" w:fill="FFFFFF"/>
          </w:tcPr>
          <w:p w14:paraId="471050A6" w14:textId="77777777" w:rsidR="00FC504A" w:rsidRPr="007F7B5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03901411050020</w:t>
            </w:r>
          </w:p>
        </w:tc>
      </w:tr>
      <w:tr w:rsidR="00FC504A" w:rsidRPr="00BE180D" w14:paraId="2533A8C2" w14:textId="77777777" w:rsidTr="00A63F5F">
        <w:trPr>
          <w:trHeight w:val="315"/>
        </w:trPr>
        <w:tc>
          <w:tcPr>
            <w:tcW w:w="752" w:type="dxa"/>
            <w:tcBorders>
              <w:right w:val="single" w:sz="4" w:space="0" w:color="auto"/>
            </w:tcBorders>
            <w:shd w:val="clear" w:color="000000" w:fill="FFFFFF"/>
            <w:noWrap/>
          </w:tcPr>
          <w:p w14:paraId="175049FB" w14:textId="77777777" w:rsidR="00FC504A" w:rsidRPr="007F7B5D" w:rsidRDefault="00FC504A" w:rsidP="00FC504A">
            <w:pPr>
              <w:pStyle w:val="a9"/>
              <w:numPr>
                <w:ilvl w:val="0"/>
                <w:numId w:val="37"/>
              </w:numPr>
              <w:spacing w:before="0" w:after="0"/>
              <w:ind w:hanging="607"/>
            </w:pPr>
          </w:p>
        </w:tc>
        <w:tc>
          <w:tcPr>
            <w:tcW w:w="1135" w:type="dxa"/>
            <w:tcBorders>
              <w:top w:val="single" w:sz="4" w:space="0" w:color="auto"/>
              <w:left w:val="single" w:sz="4" w:space="0" w:color="auto"/>
              <w:right w:val="single" w:sz="4" w:space="0" w:color="auto"/>
            </w:tcBorders>
            <w:shd w:val="clear" w:color="auto" w:fill="auto"/>
            <w:noWrap/>
          </w:tcPr>
          <w:p w14:paraId="7E32D61B" w14:textId="77777777" w:rsidR="00FC504A" w:rsidRPr="00A63F5F" w:rsidRDefault="00FC504A" w:rsidP="00FC504A">
            <w:pPr>
              <w:spacing w:after="0" w:line="240" w:lineRule="auto"/>
              <w:contextualSpacing/>
              <w:jc w:val="center"/>
              <w:rPr>
                <w:rFonts w:ascii="Times New Roman" w:eastAsia="Times New Roman" w:hAnsi="Times New Roman"/>
                <w:sz w:val="24"/>
                <w:szCs w:val="24"/>
              </w:rPr>
            </w:pPr>
            <w:r w:rsidRPr="00A63F5F">
              <w:rPr>
                <w:rFonts w:ascii="Times New Roman" w:eastAsia="Times New Roman" w:hAnsi="Times New Roman"/>
                <w:sz w:val="24"/>
                <w:szCs w:val="24"/>
              </w:rPr>
              <w:t>143395</w:t>
            </w:r>
          </w:p>
        </w:tc>
        <w:tc>
          <w:tcPr>
            <w:tcW w:w="2664" w:type="dxa"/>
            <w:tcBorders>
              <w:top w:val="single" w:sz="4" w:space="0" w:color="auto"/>
              <w:left w:val="single" w:sz="4" w:space="0" w:color="auto"/>
              <w:right w:val="single" w:sz="4" w:space="0" w:color="auto"/>
            </w:tcBorders>
            <w:noWrap/>
            <w:vAlign w:val="center"/>
          </w:tcPr>
          <w:p w14:paraId="7F4CC549"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Наро-Фоминск, с. Петровское, ул. Заводская, д. 1а</w:t>
            </w:r>
          </w:p>
        </w:tc>
        <w:tc>
          <w:tcPr>
            <w:tcW w:w="2722" w:type="dxa"/>
            <w:gridSpan w:val="2"/>
            <w:tcBorders>
              <w:left w:val="single" w:sz="4" w:space="0" w:color="auto"/>
              <w:right w:val="single" w:sz="4" w:space="0" w:color="auto"/>
            </w:tcBorders>
            <w:shd w:val="clear" w:color="000000" w:fill="FFFFFF"/>
          </w:tcPr>
          <w:p w14:paraId="3F398EE9" w14:textId="77777777" w:rsidR="00FC504A" w:rsidRPr="00A63F5F" w:rsidRDefault="00FC504A" w:rsidP="00FC504A">
            <w:pPr>
              <w:spacing w:after="0" w:line="240" w:lineRule="auto"/>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Автоматическая охранно-пожарная и тревожная сигнализация</w:t>
            </w:r>
          </w:p>
        </w:tc>
        <w:tc>
          <w:tcPr>
            <w:tcW w:w="1998" w:type="dxa"/>
            <w:tcBorders>
              <w:left w:val="single" w:sz="4" w:space="0" w:color="auto"/>
            </w:tcBorders>
            <w:shd w:val="clear" w:color="000000" w:fill="FFFFFF"/>
          </w:tcPr>
          <w:p w14:paraId="1E2C5132" w14:textId="77777777" w:rsidR="00FC504A" w:rsidRPr="00BE180D" w:rsidRDefault="00FC504A" w:rsidP="00FC504A">
            <w:pPr>
              <w:spacing w:after="0" w:line="240" w:lineRule="auto"/>
              <w:jc w:val="center"/>
              <w:rPr>
                <w:rFonts w:ascii="Times New Roman" w:eastAsia="Times New Roman" w:hAnsi="Times New Roman"/>
                <w:sz w:val="24"/>
                <w:szCs w:val="24"/>
                <w:lang w:eastAsia="ru-RU"/>
              </w:rPr>
            </w:pPr>
            <w:r w:rsidRPr="007F7B5D">
              <w:rPr>
                <w:rFonts w:ascii="Times New Roman" w:eastAsia="Times New Roman" w:hAnsi="Times New Roman"/>
                <w:sz w:val="24"/>
                <w:szCs w:val="24"/>
                <w:lang w:eastAsia="ru-RU"/>
              </w:rPr>
              <w:t>03901411050000</w:t>
            </w:r>
          </w:p>
        </w:tc>
      </w:tr>
      <w:tr w:rsidR="00FC504A" w:rsidRPr="00561088" w14:paraId="41E81B1D" w14:textId="77777777" w:rsidTr="00A63F5F">
        <w:trPr>
          <w:trHeight w:val="315"/>
        </w:trPr>
        <w:tc>
          <w:tcPr>
            <w:tcW w:w="752" w:type="dxa"/>
            <w:tcBorders>
              <w:bottom w:val="single" w:sz="4" w:space="0" w:color="auto"/>
              <w:right w:val="single" w:sz="4" w:space="0" w:color="auto"/>
            </w:tcBorders>
            <w:shd w:val="clear" w:color="000000" w:fill="FFFFFF"/>
            <w:noWrap/>
          </w:tcPr>
          <w:p w14:paraId="49DDD9CA" w14:textId="77777777" w:rsidR="00FC504A" w:rsidRPr="00561088"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EF906E1"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143002</w:t>
            </w:r>
          </w:p>
        </w:tc>
        <w:tc>
          <w:tcPr>
            <w:tcW w:w="2693" w:type="dxa"/>
            <w:gridSpan w:val="2"/>
            <w:tcBorders>
              <w:top w:val="single" w:sz="4" w:space="0" w:color="auto"/>
              <w:left w:val="single" w:sz="4" w:space="0" w:color="auto"/>
              <w:bottom w:val="single" w:sz="4" w:space="0" w:color="auto"/>
              <w:right w:val="single" w:sz="4" w:space="0" w:color="auto"/>
            </w:tcBorders>
            <w:noWrap/>
          </w:tcPr>
          <w:p w14:paraId="1289C02E"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43</w:t>
            </w:r>
          </w:p>
        </w:tc>
        <w:tc>
          <w:tcPr>
            <w:tcW w:w="2693" w:type="dxa"/>
            <w:tcBorders>
              <w:left w:val="single" w:sz="4" w:space="0" w:color="auto"/>
              <w:bottom w:val="single" w:sz="4" w:space="0" w:color="auto"/>
              <w:right w:val="single" w:sz="4" w:space="0" w:color="auto"/>
            </w:tcBorders>
            <w:shd w:val="clear" w:color="000000" w:fill="FFFFFF"/>
          </w:tcPr>
          <w:p w14:paraId="499E6167" w14:textId="77777777" w:rsidR="00FC504A" w:rsidRPr="00561088" w:rsidRDefault="00FC504A" w:rsidP="00FC504A">
            <w:pPr>
              <w:spacing w:after="0" w:line="240" w:lineRule="auto"/>
              <w:rPr>
                <w:rFonts w:ascii="Times New Roman" w:eastAsia="Times New Roman" w:hAnsi="Times New Roman"/>
                <w:sz w:val="24"/>
                <w:szCs w:val="24"/>
                <w:lang w:eastAsia="ru-RU"/>
              </w:rPr>
            </w:pPr>
            <w:r w:rsidRPr="00561088">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5C0B8B33" w14:textId="77777777" w:rsidR="00FC504A" w:rsidRPr="00561088" w:rsidRDefault="00FC504A" w:rsidP="00FC504A">
            <w:pPr>
              <w:spacing w:after="0" w:line="240" w:lineRule="auto"/>
              <w:jc w:val="center"/>
              <w:rPr>
                <w:rFonts w:ascii="Times New Roman" w:eastAsia="Times New Roman" w:hAnsi="Times New Roman"/>
                <w:sz w:val="24"/>
                <w:szCs w:val="24"/>
                <w:lang w:eastAsia="ru-RU"/>
              </w:rPr>
            </w:pPr>
            <w:r w:rsidRPr="00561088">
              <w:rPr>
                <w:rFonts w:ascii="Times New Roman" w:eastAsia="Times New Roman" w:hAnsi="Times New Roman"/>
                <w:sz w:val="24"/>
                <w:szCs w:val="24"/>
                <w:lang w:eastAsia="ru-RU"/>
              </w:rPr>
              <w:t>03902211028499</w:t>
            </w:r>
          </w:p>
        </w:tc>
      </w:tr>
      <w:tr w:rsidR="00FC504A" w:rsidRPr="00561088" w14:paraId="372A8EC1" w14:textId="77777777" w:rsidTr="00A63F5F">
        <w:trPr>
          <w:trHeight w:val="315"/>
        </w:trPr>
        <w:tc>
          <w:tcPr>
            <w:tcW w:w="752" w:type="dxa"/>
            <w:tcBorders>
              <w:bottom w:val="single" w:sz="4" w:space="0" w:color="auto"/>
              <w:right w:val="single" w:sz="4" w:space="0" w:color="auto"/>
            </w:tcBorders>
            <w:shd w:val="clear" w:color="000000" w:fill="FFFFFF"/>
            <w:noWrap/>
          </w:tcPr>
          <w:p w14:paraId="0064FD7B" w14:textId="77777777" w:rsidR="00FC504A" w:rsidRPr="00561088"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3D5D1846"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143003</w:t>
            </w:r>
          </w:p>
        </w:tc>
        <w:tc>
          <w:tcPr>
            <w:tcW w:w="2693" w:type="dxa"/>
            <w:gridSpan w:val="2"/>
            <w:tcBorders>
              <w:top w:val="single" w:sz="4" w:space="0" w:color="auto"/>
              <w:left w:val="single" w:sz="4" w:space="0" w:color="auto"/>
              <w:bottom w:val="single" w:sz="4" w:space="0" w:color="auto"/>
              <w:right w:val="single" w:sz="4" w:space="0" w:color="auto"/>
            </w:tcBorders>
            <w:noWrap/>
          </w:tcPr>
          <w:p w14:paraId="3778FEF0"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ул. Маршала Жукова, д. 32</w:t>
            </w:r>
          </w:p>
        </w:tc>
        <w:tc>
          <w:tcPr>
            <w:tcW w:w="2693" w:type="dxa"/>
            <w:tcBorders>
              <w:left w:val="single" w:sz="4" w:space="0" w:color="auto"/>
              <w:bottom w:val="single" w:sz="4" w:space="0" w:color="auto"/>
              <w:right w:val="single" w:sz="4" w:space="0" w:color="auto"/>
            </w:tcBorders>
            <w:shd w:val="clear" w:color="000000" w:fill="FFFFFF"/>
          </w:tcPr>
          <w:p w14:paraId="37D90651" w14:textId="77777777" w:rsidR="00FC504A" w:rsidRPr="00561088" w:rsidRDefault="00FC504A" w:rsidP="00FC504A">
            <w:pPr>
              <w:spacing w:after="0" w:line="240" w:lineRule="auto"/>
              <w:rPr>
                <w:rFonts w:ascii="Times New Roman" w:eastAsia="Times New Roman" w:hAnsi="Times New Roman"/>
                <w:sz w:val="24"/>
                <w:szCs w:val="24"/>
                <w:lang w:eastAsia="ru-RU"/>
              </w:rPr>
            </w:pPr>
            <w:r w:rsidRPr="00561088">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1BD4360F" w14:textId="77777777" w:rsidR="00FC504A" w:rsidRPr="00561088" w:rsidRDefault="00FC504A" w:rsidP="00FC504A">
            <w:pPr>
              <w:spacing w:after="0" w:line="240" w:lineRule="auto"/>
              <w:jc w:val="center"/>
              <w:rPr>
                <w:rFonts w:ascii="Times New Roman" w:eastAsia="Times New Roman" w:hAnsi="Times New Roman"/>
                <w:sz w:val="24"/>
                <w:szCs w:val="24"/>
                <w:lang w:eastAsia="ru-RU"/>
              </w:rPr>
            </w:pPr>
            <w:r w:rsidRPr="00561088">
              <w:rPr>
                <w:rFonts w:ascii="Times New Roman" w:eastAsia="Times New Roman" w:hAnsi="Times New Roman"/>
                <w:sz w:val="24"/>
                <w:szCs w:val="24"/>
                <w:lang w:eastAsia="ru-RU"/>
              </w:rPr>
              <w:t>03901611034514</w:t>
            </w:r>
          </w:p>
        </w:tc>
      </w:tr>
      <w:tr w:rsidR="00FC504A" w:rsidRPr="0005249F" w14:paraId="5A82FAE9" w14:textId="77777777" w:rsidTr="00A63F5F">
        <w:trPr>
          <w:trHeight w:val="315"/>
        </w:trPr>
        <w:tc>
          <w:tcPr>
            <w:tcW w:w="752" w:type="dxa"/>
            <w:tcBorders>
              <w:bottom w:val="single" w:sz="4" w:space="0" w:color="auto"/>
              <w:right w:val="single" w:sz="4" w:space="0" w:color="auto"/>
            </w:tcBorders>
            <w:shd w:val="clear" w:color="000000" w:fill="FFFFFF"/>
            <w:noWrap/>
          </w:tcPr>
          <w:p w14:paraId="76B34984" w14:textId="77777777" w:rsidR="00FC504A" w:rsidRPr="00561088"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7185120"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143005</w:t>
            </w:r>
          </w:p>
        </w:tc>
        <w:tc>
          <w:tcPr>
            <w:tcW w:w="2693" w:type="dxa"/>
            <w:gridSpan w:val="2"/>
            <w:tcBorders>
              <w:top w:val="single" w:sz="4" w:space="0" w:color="auto"/>
              <w:left w:val="single" w:sz="4" w:space="0" w:color="auto"/>
              <w:bottom w:val="single" w:sz="4" w:space="0" w:color="auto"/>
              <w:right w:val="single" w:sz="4" w:space="0" w:color="auto"/>
            </w:tcBorders>
            <w:noWrap/>
          </w:tcPr>
          <w:p w14:paraId="5AED2259"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Можайское шоссе, д. 141 </w:t>
            </w:r>
          </w:p>
        </w:tc>
        <w:tc>
          <w:tcPr>
            <w:tcW w:w="2693" w:type="dxa"/>
            <w:tcBorders>
              <w:left w:val="single" w:sz="4" w:space="0" w:color="auto"/>
              <w:bottom w:val="single" w:sz="4" w:space="0" w:color="auto"/>
              <w:right w:val="single" w:sz="4" w:space="0" w:color="auto"/>
            </w:tcBorders>
            <w:shd w:val="clear" w:color="000000" w:fill="FFFFFF"/>
          </w:tcPr>
          <w:p w14:paraId="564B957C"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2CB29821" w14:textId="77777777" w:rsidR="00FC504A" w:rsidRPr="0005249F" w:rsidRDefault="00FC504A" w:rsidP="00FC504A">
            <w:pPr>
              <w:spacing w:after="0" w:line="240" w:lineRule="auto"/>
              <w:jc w:val="center"/>
              <w:rPr>
                <w:rFonts w:ascii="Times New Roman" w:hAnsi="Times New Roman"/>
                <w:color w:val="000000"/>
                <w:sz w:val="24"/>
                <w:szCs w:val="24"/>
              </w:rPr>
            </w:pPr>
            <w:r w:rsidRPr="0005249F">
              <w:rPr>
                <w:rFonts w:ascii="Times New Roman" w:hAnsi="Times New Roman"/>
                <w:color w:val="000000"/>
                <w:sz w:val="24"/>
                <w:szCs w:val="24"/>
              </w:rPr>
              <w:t>03902211028484</w:t>
            </w:r>
          </w:p>
        </w:tc>
      </w:tr>
      <w:tr w:rsidR="00FC504A" w:rsidRPr="0005249F" w14:paraId="32D1F60D" w14:textId="77777777" w:rsidTr="00A63F5F">
        <w:trPr>
          <w:trHeight w:val="315"/>
        </w:trPr>
        <w:tc>
          <w:tcPr>
            <w:tcW w:w="752" w:type="dxa"/>
            <w:tcBorders>
              <w:bottom w:val="single" w:sz="4" w:space="0" w:color="auto"/>
              <w:right w:val="single" w:sz="4" w:space="0" w:color="auto"/>
            </w:tcBorders>
            <w:shd w:val="clear" w:color="000000" w:fill="FFFFFF"/>
            <w:noWrap/>
          </w:tcPr>
          <w:p w14:paraId="6DE09D13"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CF6D956"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143007</w:t>
            </w:r>
          </w:p>
        </w:tc>
        <w:tc>
          <w:tcPr>
            <w:tcW w:w="2693" w:type="dxa"/>
            <w:gridSpan w:val="2"/>
            <w:tcBorders>
              <w:top w:val="single" w:sz="4" w:space="0" w:color="auto"/>
              <w:left w:val="single" w:sz="4" w:space="0" w:color="auto"/>
              <w:bottom w:val="single" w:sz="4" w:space="0" w:color="auto"/>
              <w:right w:val="single" w:sz="4" w:space="0" w:color="auto"/>
            </w:tcBorders>
            <w:noWrap/>
          </w:tcPr>
          <w:p w14:paraId="04FCA6C4"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22</w:t>
            </w:r>
          </w:p>
        </w:tc>
        <w:tc>
          <w:tcPr>
            <w:tcW w:w="2693" w:type="dxa"/>
            <w:tcBorders>
              <w:left w:val="single" w:sz="4" w:space="0" w:color="auto"/>
              <w:bottom w:val="single" w:sz="4" w:space="0" w:color="auto"/>
              <w:right w:val="single" w:sz="4" w:space="0" w:color="auto"/>
            </w:tcBorders>
            <w:shd w:val="clear" w:color="000000" w:fill="FFFFFF"/>
          </w:tcPr>
          <w:p w14:paraId="6B965D9B"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0291EA30"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03902211028485</w:t>
            </w:r>
          </w:p>
        </w:tc>
      </w:tr>
      <w:tr w:rsidR="00FC504A" w:rsidRPr="0005249F" w14:paraId="2EC49A95" w14:textId="77777777" w:rsidTr="00A63F5F">
        <w:trPr>
          <w:trHeight w:val="315"/>
        </w:trPr>
        <w:tc>
          <w:tcPr>
            <w:tcW w:w="752" w:type="dxa"/>
            <w:vMerge w:val="restart"/>
            <w:tcBorders>
              <w:right w:val="single" w:sz="4" w:space="0" w:color="auto"/>
            </w:tcBorders>
            <w:shd w:val="clear" w:color="000000" w:fill="FFFFFF"/>
            <w:noWrap/>
          </w:tcPr>
          <w:p w14:paraId="3BD9168F" w14:textId="77777777" w:rsidR="00FC504A" w:rsidRPr="0005249F" w:rsidRDefault="00FC504A" w:rsidP="00FC504A">
            <w:pPr>
              <w:pStyle w:val="a9"/>
              <w:numPr>
                <w:ilvl w:val="0"/>
                <w:numId w:val="37"/>
              </w:numPr>
              <w:spacing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12434185"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143009</w:t>
            </w:r>
          </w:p>
        </w:tc>
        <w:tc>
          <w:tcPr>
            <w:tcW w:w="2693" w:type="dxa"/>
            <w:gridSpan w:val="2"/>
            <w:vMerge w:val="restart"/>
            <w:tcBorders>
              <w:top w:val="single" w:sz="4" w:space="0" w:color="auto"/>
              <w:left w:val="single" w:sz="4" w:space="0" w:color="auto"/>
              <w:right w:val="single" w:sz="4" w:space="0" w:color="auto"/>
            </w:tcBorders>
            <w:noWrap/>
          </w:tcPr>
          <w:p w14:paraId="39354F6D"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ЦОЮЛ, почтамт, Московская обл., г. Одинцово, ул. Северная, д. 18 </w:t>
            </w:r>
          </w:p>
        </w:tc>
        <w:tc>
          <w:tcPr>
            <w:tcW w:w="2693" w:type="dxa"/>
            <w:tcBorders>
              <w:left w:val="single" w:sz="4" w:space="0" w:color="auto"/>
              <w:right w:val="single" w:sz="4" w:space="0" w:color="auto"/>
            </w:tcBorders>
            <w:shd w:val="clear" w:color="000000" w:fill="FFFFFF"/>
          </w:tcPr>
          <w:p w14:paraId="4D34E6B5"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tcBorders>
            <w:shd w:val="clear" w:color="000000" w:fill="FFFFFF"/>
          </w:tcPr>
          <w:p w14:paraId="01838CFE"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03901611034520</w:t>
            </w:r>
          </w:p>
        </w:tc>
      </w:tr>
      <w:tr w:rsidR="00FC504A" w:rsidRPr="0005249F" w14:paraId="6552A628" w14:textId="77777777" w:rsidTr="00A63F5F">
        <w:trPr>
          <w:trHeight w:val="315"/>
        </w:trPr>
        <w:tc>
          <w:tcPr>
            <w:tcW w:w="752" w:type="dxa"/>
            <w:vMerge/>
            <w:tcBorders>
              <w:bottom w:val="single" w:sz="4" w:space="0" w:color="auto"/>
              <w:right w:val="single" w:sz="4" w:space="0" w:color="auto"/>
            </w:tcBorders>
            <w:shd w:val="clear" w:color="000000" w:fill="FFFFFF"/>
            <w:noWrap/>
          </w:tcPr>
          <w:p w14:paraId="476B0359" w14:textId="77777777" w:rsidR="00FC504A" w:rsidRPr="0005249F" w:rsidRDefault="00FC504A" w:rsidP="00FC504A">
            <w:pPr>
              <w:pStyle w:val="a9"/>
              <w:numPr>
                <w:ilvl w:val="0"/>
                <w:numId w:val="37"/>
              </w:numPr>
              <w:spacing w:after="0"/>
              <w:ind w:hanging="607"/>
            </w:pPr>
          </w:p>
        </w:tc>
        <w:tc>
          <w:tcPr>
            <w:tcW w:w="1135" w:type="dxa"/>
            <w:vMerge/>
            <w:tcBorders>
              <w:left w:val="single" w:sz="4" w:space="0" w:color="auto"/>
              <w:bottom w:val="single" w:sz="4" w:space="0" w:color="auto"/>
              <w:right w:val="single" w:sz="4" w:space="0" w:color="auto"/>
            </w:tcBorders>
            <w:shd w:val="clear" w:color="auto" w:fill="auto"/>
            <w:noWrap/>
          </w:tcPr>
          <w:p w14:paraId="6F6C3BAB"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93" w:type="dxa"/>
            <w:gridSpan w:val="2"/>
            <w:vMerge/>
            <w:tcBorders>
              <w:left w:val="single" w:sz="4" w:space="0" w:color="auto"/>
              <w:bottom w:val="single" w:sz="4" w:space="0" w:color="auto"/>
              <w:right w:val="single" w:sz="4" w:space="0" w:color="auto"/>
            </w:tcBorders>
            <w:noWrap/>
          </w:tcPr>
          <w:p w14:paraId="2639F879" w14:textId="77777777" w:rsidR="00FC504A" w:rsidRPr="00A63F5F" w:rsidRDefault="00FC504A" w:rsidP="00FC504A">
            <w:pPr>
              <w:spacing w:after="0"/>
              <w:rPr>
                <w:rFonts w:ascii="Times New Roman" w:hAnsi="Times New Roman"/>
                <w:sz w:val="24"/>
                <w:szCs w:val="24"/>
              </w:rPr>
            </w:pPr>
          </w:p>
        </w:tc>
        <w:tc>
          <w:tcPr>
            <w:tcW w:w="2693" w:type="dxa"/>
            <w:tcBorders>
              <w:left w:val="single" w:sz="4" w:space="0" w:color="auto"/>
              <w:bottom w:val="single" w:sz="4" w:space="0" w:color="auto"/>
              <w:right w:val="single" w:sz="4" w:space="0" w:color="auto"/>
            </w:tcBorders>
            <w:shd w:val="clear" w:color="000000" w:fill="FFFFFF"/>
          </w:tcPr>
          <w:p w14:paraId="18FDFC6C"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 xml:space="preserve">Система контроля управления доступом </w:t>
            </w:r>
          </w:p>
        </w:tc>
        <w:tc>
          <w:tcPr>
            <w:tcW w:w="1998" w:type="dxa"/>
            <w:tcBorders>
              <w:left w:val="single" w:sz="4" w:space="0" w:color="auto"/>
              <w:bottom w:val="single" w:sz="4" w:space="0" w:color="auto"/>
            </w:tcBorders>
            <w:shd w:val="clear" w:color="000000" w:fill="FFFFFF"/>
          </w:tcPr>
          <w:p w14:paraId="62C97321"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03902211028242</w:t>
            </w:r>
          </w:p>
        </w:tc>
      </w:tr>
      <w:tr w:rsidR="00FC504A" w:rsidRPr="0005249F" w14:paraId="6B3D46CC" w14:textId="77777777" w:rsidTr="00A63F5F">
        <w:trPr>
          <w:trHeight w:val="315"/>
        </w:trPr>
        <w:tc>
          <w:tcPr>
            <w:tcW w:w="752" w:type="dxa"/>
            <w:vMerge w:val="restart"/>
            <w:tcBorders>
              <w:right w:val="single" w:sz="4" w:space="0" w:color="auto"/>
            </w:tcBorders>
            <w:shd w:val="clear" w:color="000000" w:fill="FFFFFF"/>
            <w:noWrap/>
          </w:tcPr>
          <w:p w14:paraId="2EBD3F53" w14:textId="77777777" w:rsidR="00FC504A" w:rsidRPr="0005249F" w:rsidRDefault="00FC504A" w:rsidP="00FC504A">
            <w:pPr>
              <w:pStyle w:val="a9"/>
              <w:numPr>
                <w:ilvl w:val="0"/>
                <w:numId w:val="37"/>
              </w:numPr>
              <w:spacing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2D33111F"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143011</w:t>
            </w:r>
          </w:p>
        </w:tc>
        <w:tc>
          <w:tcPr>
            <w:tcW w:w="2693" w:type="dxa"/>
            <w:gridSpan w:val="2"/>
            <w:vMerge w:val="restart"/>
            <w:tcBorders>
              <w:top w:val="single" w:sz="4" w:space="0" w:color="auto"/>
              <w:left w:val="single" w:sz="4" w:space="0" w:color="auto"/>
              <w:right w:val="single" w:sz="4" w:space="0" w:color="auto"/>
            </w:tcBorders>
            <w:noWrap/>
          </w:tcPr>
          <w:p w14:paraId="1B248E0F"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Можайское шоссе, д. 119</w:t>
            </w:r>
          </w:p>
        </w:tc>
        <w:tc>
          <w:tcPr>
            <w:tcW w:w="2693" w:type="dxa"/>
            <w:tcBorders>
              <w:left w:val="single" w:sz="4" w:space="0" w:color="auto"/>
              <w:right w:val="single" w:sz="4" w:space="0" w:color="auto"/>
            </w:tcBorders>
            <w:shd w:val="clear" w:color="000000" w:fill="FFFFFF"/>
          </w:tcPr>
          <w:p w14:paraId="646A86FA"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 xml:space="preserve">Охранно-пожарная и тревожная сигнализация </w:t>
            </w:r>
          </w:p>
        </w:tc>
        <w:tc>
          <w:tcPr>
            <w:tcW w:w="1998" w:type="dxa"/>
            <w:tcBorders>
              <w:left w:val="single" w:sz="4" w:space="0" w:color="auto"/>
            </w:tcBorders>
            <w:shd w:val="clear" w:color="000000" w:fill="FFFFFF"/>
          </w:tcPr>
          <w:p w14:paraId="65C90121"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03902211028413</w:t>
            </w:r>
          </w:p>
        </w:tc>
      </w:tr>
      <w:tr w:rsidR="00FC504A" w:rsidRPr="0005249F" w14:paraId="59CD1157" w14:textId="77777777" w:rsidTr="00A63F5F">
        <w:trPr>
          <w:trHeight w:val="315"/>
        </w:trPr>
        <w:tc>
          <w:tcPr>
            <w:tcW w:w="752" w:type="dxa"/>
            <w:vMerge/>
            <w:tcBorders>
              <w:bottom w:val="single" w:sz="4" w:space="0" w:color="auto"/>
              <w:right w:val="single" w:sz="4" w:space="0" w:color="auto"/>
            </w:tcBorders>
            <w:shd w:val="clear" w:color="000000" w:fill="FFFFFF"/>
            <w:noWrap/>
          </w:tcPr>
          <w:p w14:paraId="28D1EAF5" w14:textId="77777777" w:rsidR="00FC504A" w:rsidRPr="0005249F" w:rsidRDefault="00FC504A" w:rsidP="00FC504A">
            <w:pPr>
              <w:pStyle w:val="a9"/>
              <w:numPr>
                <w:ilvl w:val="0"/>
                <w:numId w:val="37"/>
              </w:numPr>
              <w:spacing w:after="0"/>
              <w:ind w:hanging="607"/>
            </w:pPr>
          </w:p>
        </w:tc>
        <w:tc>
          <w:tcPr>
            <w:tcW w:w="1135" w:type="dxa"/>
            <w:vMerge/>
            <w:tcBorders>
              <w:left w:val="single" w:sz="4" w:space="0" w:color="auto"/>
              <w:bottom w:val="single" w:sz="4" w:space="0" w:color="auto"/>
              <w:right w:val="single" w:sz="4" w:space="0" w:color="auto"/>
            </w:tcBorders>
            <w:shd w:val="clear" w:color="auto" w:fill="auto"/>
            <w:noWrap/>
          </w:tcPr>
          <w:p w14:paraId="182F93BF"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93" w:type="dxa"/>
            <w:gridSpan w:val="2"/>
            <w:vMerge/>
            <w:tcBorders>
              <w:left w:val="single" w:sz="4" w:space="0" w:color="auto"/>
              <w:bottom w:val="single" w:sz="4" w:space="0" w:color="auto"/>
              <w:right w:val="single" w:sz="4" w:space="0" w:color="auto"/>
            </w:tcBorders>
            <w:noWrap/>
          </w:tcPr>
          <w:p w14:paraId="7443B896" w14:textId="77777777" w:rsidR="00FC504A" w:rsidRPr="00A63F5F" w:rsidRDefault="00FC504A" w:rsidP="00FC504A">
            <w:pPr>
              <w:spacing w:after="0"/>
              <w:rPr>
                <w:rFonts w:ascii="Times New Roman" w:hAnsi="Times New Roman"/>
                <w:sz w:val="24"/>
                <w:szCs w:val="24"/>
              </w:rPr>
            </w:pPr>
          </w:p>
        </w:tc>
        <w:tc>
          <w:tcPr>
            <w:tcW w:w="2693" w:type="dxa"/>
            <w:tcBorders>
              <w:left w:val="single" w:sz="4" w:space="0" w:color="auto"/>
              <w:bottom w:val="single" w:sz="4" w:space="0" w:color="auto"/>
              <w:right w:val="single" w:sz="4" w:space="0" w:color="auto"/>
            </w:tcBorders>
            <w:shd w:val="clear" w:color="000000" w:fill="FFFFFF"/>
          </w:tcPr>
          <w:p w14:paraId="650D4727"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 xml:space="preserve">Система охранного телевидения </w:t>
            </w:r>
          </w:p>
        </w:tc>
        <w:tc>
          <w:tcPr>
            <w:tcW w:w="1998" w:type="dxa"/>
            <w:tcBorders>
              <w:left w:val="single" w:sz="4" w:space="0" w:color="auto"/>
              <w:bottom w:val="single" w:sz="4" w:space="0" w:color="auto"/>
            </w:tcBorders>
            <w:shd w:val="clear" w:color="000000" w:fill="FFFFFF"/>
          </w:tcPr>
          <w:p w14:paraId="496F9C54"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03902211028414</w:t>
            </w:r>
          </w:p>
        </w:tc>
      </w:tr>
      <w:tr w:rsidR="00FC504A" w:rsidRPr="0005249F" w14:paraId="2A41666E" w14:textId="77777777" w:rsidTr="00A63F5F">
        <w:trPr>
          <w:trHeight w:val="315"/>
        </w:trPr>
        <w:tc>
          <w:tcPr>
            <w:tcW w:w="752" w:type="dxa"/>
            <w:tcBorders>
              <w:bottom w:val="single" w:sz="4" w:space="0" w:color="auto"/>
              <w:right w:val="single" w:sz="4" w:space="0" w:color="auto"/>
            </w:tcBorders>
            <w:shd w:val="clear" w:color="000000" w:fill="FFFFFF"/>
            <w:noWrap/>
          </w:tcPr>
          <w:p w14:paraId="2B1F13BE"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62453165"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143020</w:t>
            </w:r>
          </w:p>
        </w:tc>
        <w:tc>
          <w:tcPr>
            <w:tcW w:w="2693" w:type="dxa"/>
            <w:gridSpan w:val="2"/>
            <w:tcBorders>
              <w:top w:val="single" w:sz="4" w:space="0" w:color="auto"/>
              <w:left w:val="single" w:sz="4" w:space="0" w:color="auto"/>
              <w:bottom w:val="single" w:sz="4" w:space="0" w:color="auto"/>
              <w:right w:val="single" w:sz="4" w:space="0" w:color="auto"/>
            </w:tcBorders>
            <w:noWrap/>
          </w:tcPr>
          <w:p w14:paraId="1384D393"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Одинцовский р-н, с. Жаворонки, ул. 2-я Советская, д. 24</w:t>
            </w:r>
          </w:p>
        </w:tc>
        <w:tc>
          <w:tcPr>
            <w:tcW w:w="2693" w:type="dxa"/>
            <w:tcBorders>
              <w:left w:val="single" w:sz="4" w:space="0" w:color="auto"/>
              <w:bottom w:val="single" w:sz="4" w:space="0" w:color="auto"/>
              <w:right w:val="single" w:sz="4" w:space="0" w:color="auto"/>
            </w:tcBorders>
            <w:shd w:val="clear" w:color="000000" w:fill="FFFFFF"/>
          </w:tcPr>
          <w:p w14:paraId="69B566BF"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hAnsi="Times New Roman"/>
                <w:sz w:val="24"/>
                <w:szCs w:val="24"/>
              </w:rPr>
              <w:t>Система охранно- пожарной и тревожной сигнализации</w:t>
            </w:r>
          </w:p>
        </w:tc>
        <w:tc>
          <w:tcPr>
            <w:tcW w:w="1998" w:type="dxa"/>
            <w:tcBorders>
              <w:left w:val="single" w:sz="4" w:space="0" w:color="auto"/>
              <w:bottom w:val="single" w:sz="4" w:space="0" w:color="auto"/>
            </w:tcBorders>
            <w:shd w:val="clear" w:color="000000" w:fill="FFFFFF"/>
          </w:tcPr>
          <w:p w14:paraId="6F339E00"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ЗБ03902200000075</w:t>
            </w:r>
          </w:p>
        </w:tc>
      </w:tr>
      <w:tr w:rsidR="00FC504A" w:rsidRPr="0005249F" w14:paraId="7A4F0999" w14:textId="77777777" w:rsidTr="00A63F5F">
        <w:trPr>
          <w:trHeight w:val="315"/>
        </w:trPr>
        <w:tc>
          <w:tcPr>
            <w:tcW w:w="752" w:type="dxa"/>
            <w:tcBorders>
              <w:bottom w:val="single" w:sz="4" w:space="0" w:color="auto"/>
              <w:right w:val="single" w:sz="4" w:space="0" w:color="auto"/>
            </w:tcBorders>
            <w:shd w:val="clear" w:color="000000" w:fill="FFFFFF"/>
            <w:noWrap/>
          </w:tcPr>
          <w:p w14:paraId="2A034A53"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B472D1D"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143021</w:t>
            </w:r>
          </w:p>
        </w:tc>
        <w:tc>
          <w:tcPr>
            <w:tcW w:w="2693" w:type="dxa"/>
            <w:gridSpan w:val="2"/>
            <w:tcBorders>
              <w:top w:val="single" w:sz="4" w:space="0" w:color="auto"/>
              <w:left w:val="single" w:sz="4" w:space="0" w:color="auto"/>
              <w:bottom w:val="single" w:sz="4" w:space="0" w:color="auto"/>
              <w:right w:val="single" w:sz="4" w:space="0" w:color="auto"/>
            </w:tcBorders>
            <w:noWrap/>
          </w:tcPr>
          <w:p w14:paraId="549A9F01"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Назарьево, д. 23</w:t>
            </w:r>
          </w:p>
        </w:tc>
        <w:tc>
          <w:tcPr>
            <w:tcW w:w="2693" w:type="dxa"/>
            <w:tcBorders>
              <w:left w:val="single" w:sz="4" w:space="0" w:color="auto"/>
              <w:bottom w:val="single" w:sz="4" w:space="0" w:color="auto"/>
              <w:right w:val="single" w:sz="4" w:space="0" w:color="auto"/>
            </w:tcBorders>
            <w:shd w:val="clear" w:color="000000" w:fill="FFFFFF"/>
          </w:tcPr>
          <w:p w14:paraId="4AD2D1AA"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14C23A9B"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03902211028635</w:t>
            </w:r>
          </w:p>
        </w:tc>
      </w:tr>
      <w:tr w:rsidR="00FC504A" w:rsidRPr="0005249F" w14:paraId="5F097E7A" w14:textId="77777777" w:rsidTr="00A63F5F">
        <w:trPr>
          <w:trHeight w:val="315"/>
        </w:trPr>
        <w:tc>
          <w:tcPr>
            <w:tcW w:w="752" w:type="dxa"/>
            <w:tcBorders>
              <w:bottom w:val="single" w:sz="4" w:space="0" w:color="auto"/>
              <w:right w:val="single" w:sz="4" w:space="0" w:color="auto"/>
            </w:tcBorders>
            <w:shd w:val="clear" w:color="000000" w:fill="FFFFFF"/>
            <w:noWrap/>
          </w:tcPr>
          <w:p w14:paraId="453022C0"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62B1F671"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143022</w:t>
            </w:r>
          </w:p>
        </w:tc>
        <w:tc>
          <w:tcPr>
            <w:tcW w:w="2693" w:type="dxa"/>
            <w:gridSpan w:val="2"/>
            <w:tcBorders>
              <w:top w:val="single" w:sz="4" w:space="0" w:color="auto"/>
              <w:left w:val="single" w:sz="4" w:space="0" w:color="auto"/>
              <w:bottom w:val="single" w:sz="4" w:space="0" w:color="auto"/>
              <w:right w:val="single" w:sz="4" w:space="0" w:color="auto"/>
            </w:tcBorders>
            <w:noWrap/>
          </w:tcPr>
          <w:p w14:paraId="60482CF5"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Летний Отдых, ул. Зеленая, д. 2</w:t>
            </w:r>
          </w:p>
        </w:tc>
        <w:tc>
          <w:tcPr>
            <w:tcW w:w="2693" w:type="dxa"/>
            <w:tcBorders>
              <w:left w:val="single" w:sz="4" w:space="0" w:color="auto"/>
              <w:bottom w:val="single" w:sz="4" w:space="0" w:color="auto"/>
              <w:right w:val="single" w:sz="4" w:space="0" w:color="auto"/>
            </w:tcBorders>
            <w:shd w:val="clear" w:color="000000" w:fill="FFFFFF"/>
          </w:tcPr>
          <w:p w14:paraId="4BF1A006"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0F94EB09"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03902211028630</w:t>
            </w:r>
          </w:p>
        </w:tc>
      </w:tr>
      <w:tr w:rsidR="00FC504A" w:rsidRPr="0005249F" w14:paraId="7BC86482" w14:textId="77777777" w:rsidTr="00A63F5F">
        <w:trPr>
          <w:trHeight w:val="315"/>
        </w:trPr>
        <w:tc>
          <w:tcPr>
            <w:tcW w:w="752" w:type="dxa"/>
            <w:tcBorders>
              <w:bottom w:val="single" w:sz="4" w:space="0" w:color="auto"/>
              <w:right w:val="single" w:sz="4" w:space="0" w:color="auto"/>
            </w:tcBorders>
            <w:shd w:val="clear" w:color="000000" w:fill="FFFFFF"/>
            <w:noWrap/>
          </w:tcPr>
          <w:p w14:paraId="0A45EFBB"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380A9181"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143025</w:t>
            </w:r>
          </w:p>
        </w:tc>
        <w:tc>
          <w:tcPr>
            <w:tcW w:w="2693" w:type="dxa"/>
            <w:gridSpan w:val="2"/>
            <w:tcBorders>
              <w:top w:val="single" w:sz="4" w:space="0" w:color="auto"/>
              <w:left w:val="single" w:sz="4" w:space="0" w:color="auto"/>
              <w:bottom w:val="single" w:sz="4" w:space="0" w:color="auto"/>
              <w:right w:val="single" w:sz="4" w:space="0" w:color="auto"/>
            </w:tcBorders>
            <w:noWrap/>
          </w:tcPr>
          <w:p w14:paraId="087CE107" w14:textId="3988203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Немчиновка, Советский пр-т,  д. 18</w:t>
            </w:r>
          </w:p>
        </w:tc>
        <w:tc>
          <w:tcPr>
            <w:tcW w:w="2693" w:type="dxa"/>
            <w:tcBorders>
              <w:left w:val="single" w:sz="4" w:space="0" w:color="auto"/>
              <w:bottom w:val="single" w:sz="4" w:space="0" w:color="auto"/>
              <w:right w:val="single" w:sz="4" w:space="0" w:color="auto"/>
            </w:tcBorders>
            <w:shd w:val="clear" w:color="000000" w:fill="FFFFFF"/>
          </w:tcPr>
          <w:p w14:paraId="39D170E2"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Охранно-тревожная и пожарная сигнализация, система видеонаблюдения</w:t>
            </w:r>
          </w:p>
        </w:tc>
        <w:tc>
          <w:tcPr>
            <w:tcW w:w="1998" w:type="dxa"/>
            <w:tcBorders>
              <w:left w:val="single" w:sz="4" w:space="0" w:color="auto"/>
              <w:bottom w:val="single" w:sz="4" w:space="0" w:color="auto"/>
            </w:tcBorders>
            <w:shd w:val="clear" w:color="000000" w:fill="FFFFFF"/>
          </w:tcPr>
          <w:p w14:paraId="32E44F71"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03901611346602</w:t>
            </w:r>
          </w:p>
        </w:tc>
      </w:tr>
      <w:tr w:rsidR="00FC504A" w:rsidRPr="0005249F" w14:paraId="407BE00F" w14:textId="77777777" w:rsidTr="00A63F5F">
        <w:trPr>
          <w:trHeight w:val="315"/>
        </w:trPr>
        <w:tc>
          <w:tcPr>
            <w:tcW w:w="752" w:type="dxa"/>
            <w:tcBorders>
              <w:bottom w:val="single" w:sz="4" w:space="0" w:color="auto"/>
              <w:right w:val="single" w:sz="4" w:space="0" w:color="auto"/>
            </w:tcBorders>
            <w:shd w:val="clear" w:color="000000" w:fill="FFFFFF"/>
            <w:noWrap/>
          </w:tcPr>
          <w:p w14:paraId="51C4D3D9"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07001928"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143026</w:t>
            </w:r>
          </w:p>
        </w:tc>
        <w:tc>
          <w:tcPr>
            <w:tcW w:w="2693" w:type="dxa"/>
            <w:gridSpan w:val="2"/>
            <w:tcBorders>
              <w:top w:val="single" w:sz="4" w:space="0" w:color="auto"/>
              <w:left w:val="single" w:sz="4" w:space="0" w:color="auto"/>
              <w:bottom w:val="single" w:sz="4" w:space="0" w:color="auto"/>
              <w:right w:val="single" w:sz="4" w:space="0" w:color="auto"/>
            </w:tcBorders>
            <w:noWrap/>
          </w:tcPr>
          <w:p w14:paraId="29D1C788" w14:textId="3A7C5698"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пгт Новоивановское,                    ул. Агрохимиков, д. 2</w:t>
            </w:r>
          </w:p>
        </w:tc>
        <w:tc>
          <w:tcPr>
            <w:tcW w:w="2693" w:type="dxa"/>
            <w:tcBorders>
              <w:left w:val="single" w:sz="4" w:space="0" w:color="auto"/>
              <w:bottom w:val="single" w:sz="4" w:space="0" w:color="auto"/>
              <w:right w:val="single" w:sz="4" w:space="0" w:color="auto"/>
            </w:tcBorders>
            <w:shd w:val="clear" w:color="000000" w:fill="FFFFFF"/>
          </w:tcPr>
          <w:p w14:paraId="6FE0887E"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13E12CAF"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03902211028486</w:t>
            </w:r>
          </w:p>
        </w:tc>
      </w:tr>
      <w:tr w:rsidR="00FC504A" w:rsidRPr="0005249F" w14:paraId="669A982E" w14:textId="77777777" w:rsidTr="00A63F5F">
        <w:trPr>
          <w:trHeight w:val="315"/>
        </w:trPr>
        <w:tc>
          <w:tcPr>
            <w:tcW w:w="752" w:type="dxa"/>
            <w:tcBorders>
              <w:bottom w:val="single" w:sz="4" w:space="0" w:color="auto"/>
              <w:right w:val="single" w:sz="4" w:space="0" w:color="auto"/>
            </w:tcBorders>
            <w:shd w:val="clear" w:color="000000" w:fill="FFFFFF"/>
            <w:noWrap/>
          </w:tcPr>
          <w:p w14:paraId="6B4F78E9"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62DE7E33"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143030</w:t>
            </w:r>
          </w:p>
        </w:tc>
        <w:tc>
          <w:tcPr>
            <w:tcW w:w="2693" w:type="dxa"/>
            <w:gridSpan w:val="2"/>
            <w:tcBorders>
              <w:top w:val="single" w:sz="4" w:space="0" w:color="auto"/>
              <w:left w:val="single" w:sz="4" w:space="0" w:color="auto"/>
              <w:bottom w:val="single" w:sz="4" w:space="0" w:color="auto"/>
              <w:right w:val="single" w:sz="4" w:space="0" w:color="auto"/>
            </w:tcBorders>
            <w:noWrap/>
          </w:tcPr>
          <w:p w14:paraId="0C9C589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Успенское, д. 51А</w:t>
            </w:r>
          </w:p>
        </w:tc>
        <w:tc>
          <w:tcPr>
            <w:tcW w:w="2693" w:type="dxa"/>
            <w:tcBorders>
              <w:left w:val="single" w:sz="4" w:space="0" w:color="auto"/>
              <w:bottom w:val="single" w:sz="4" w:space="0" w:color="auto"/>
              <w:right w:val="single" w:sz="4" w:space="0" w:color="auto"/>
            </w:tcBorders>
            <w:shd w:val="clear" w:color="000000" w:fill="FFFFFF"/>
          </w:tcPr>
          <w:p w14:paraId="64FFB8E6"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охранно-тревожной и пожарной сигнализации</w:t>
            </w:r>
          </w:p>
        </w:tc>
        <w:tc>
          <w:tcPr>
            <w:tcW w:w="1998" w:type="dxa"/>
            <w:tcBorders>
              <w:left w:val="single" w:sz="4" w:space="0" w:color="auto"/>
              <w:bottom w:val="single" w:sz="4" w:space="0" w:color="auto"/>
            </w:tcBorders>
            <w:shd w:val="clear" w:color="000000" w:fill="FFFFFF"/>
          </w:tcPr>
          <w:p w14:paraId="41654F28"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03901611346575</w:t>
            </w:r>
          </w:p>
        </w:tc>
      </w:tr>
      <w:tr w:rsidR="00FC504A" w:rsidRPr="0005249F" w14:paraId="03A598D4" w14:textId="77777777" w:rsidTr="00A63F5F">
        <w:trPr>
          <w:trHeight w:val="315"/>
        </w:trPr>
        <w:tc>
          <w:tcPr>
            <w:tcW w:w="752" w:type="dxa"/>
            <w:tcBorders>
              <w:bottom w:val="single" w:sz="4" w:space="0" w:color="auto"/>
              <w:right w:val="single" w:sz="4" w:space="0" w:color="auto"/>
            </w:tcBorders>
            <w:shd w:val="clear" w:color="000000" w:fill="FFFFFF"/>
            <w:noWrap/>
          </w:tcPr>
          <w:p w14:paraId="53CD1711"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7DFAD8C3"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143031</w:t>
            </w:r>
          </w:p>
        </w:tc>
        <w:tc>
          <w:tcPr>
            <w:tcW w:w="2693" w:type="dxa"/>
            <w:gridSpan w:val="2"/>
            <w:tcBorders>
              <w:top w:val="single" w:sz="4" w:space="0" w:color="auto"/>
              <w:left w:val="single" w:sz="4" w:space="0" w:color="auto"/>
              <w:bottom w:val="single" w:sz="4" w:space="0" w:color="auto"/>
              <w:right w:val="single" w:sz="4" w:space="0" w:color="auto"/>
            </w:tcBorders>
            <w:noWrap/>
          </w:tcPr>
          <w:p w14:paraId="1B5ABF22" w14:textId="58D9B0B2"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Аксиньино, ул. Береговая, стр. 35А</w:t>
            </w:r>
          </w:p>
        </w:tc>
        <w:tc>
          <w:tcPr>
            <w:tcW w:w="2693" w:type="dxa"/>
            <w:tcBorders>
              <w:left w:val="single" w:sz="4" w:space="0" w:color="auto"/>
              <w:bottom w:val="single" w:sz="4" w:space="0" w:color="auto"/>
              <w:right w:val="single" w:sz="4" w:space="0" w:color="auto"/>
            </w:tcBorders>
            <w:shd w:val="clear" w:color="000000" w:fill="FFFFFF"/>
          </w:tcPr>
          <w:p w14:paraId="03632C6F"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охранно-тревожной и пожарной сигнализации</w:t>
            </w:r>
          </w:p>
        </w:tc>
        <w:tc>
          <w:tcPr>
            <w:tcW w:w="1998" w:type="dxa"/>
            <w:tcBorders>
              <w:left w:val="single" w:sz="4" w:space="0" w:color="auto"/>
              <w:bottom w:val="single" w:sz="4" w:space="0" w:color="auto"/>
            </w:tcBorders>
            <w:shd w:val="clear" w:color="000000" w:fill="FFFFFF"/>
          </w:tcPr>
          <w:p w14:paraId="0EAC50D4"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03901611346569</w:t>
            </w:r>
          </w:p>
        </w:tc>
      </w:tr>
      <w:tr w:rsidR="00FC504A" w:rsidRPr="0005249F" w14:paraId="65765ABA" w14:textId="77777777" w:rsidTr="00A63F5F">
        <w:trPr>
          <w:trHeight w:val="315"/>
        </w:trPr>
        <w:tc>
          <w:tcPr>
            <w:tcW w:w="752" w:type="dxa"/>
            <w:tcBorders>
              <w:bottom w:val="single" w:sz="4" w:space="0" w:color="auto"/>
              <w:right w:val="single" w:sz="4" w:space="0" w:color="auto"/>
            </w:tcBorders>
            <w:shd w:val="clear" w:color="000000" w:fill="FFFFFF"/>
            <w:noWrap/>
          </w:tcPr>
          <w:p w14:paraId="02E4BF42"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1C89E9F8"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143032</w:t>
            </w:r>
          </w:p>
        </w:tc>
        <w:tc>
          <w:tcPr>
            <w:tcW w:w="2693" w:type="dxa"/>
            <w:gridSpan w:val="2"/>
            <w:tcBorders>
              <w:top w:val="single" w:sz="4" w:space="0" w:color="auto"/>
              <w:left w:val="single" w:sz="4" w:space="0" w:color="auto"/>
              <w:bottom w:val="single" w:sz="4" w:space="0" w:color="auto"/>
              <w:right w:val="single" w:sz="4" w:space="0" w:color="auto"/>
            </w:tcBorders>
            <w:noWrap/>
          </w:tcPr>
          <w:p w14:paraId="71E1A244"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Горки-10, д. 8</w:t>
            </w:r>
          </w:p>
        </w:tc>
        <w:tc>
          <w:tcPr>
            <w:tcW w:w="2693" w:type="dxa"/>
            <w:tcBorders>
              <w:left w:val="single" w:sz="4" w:space="0" w:color="auto"/>
              <w:bottom w:val="single" w:sz="4" w:space="0" w:color="auto"/>
              <w:right w:val="single" w:sz="4" w:space="0" w:color="auto"/>
            </w:tcBorders>
            <w:shd w:val="clear" w:color="000000" w:fill="FFFFFF"/>
          </w:tcPr>
          <w:p w14:paraId="781AED02"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hAnsi="Times New Roman"/>
                <w:sz w:val="24"/>
                <w:szCs w:val="24"/>
              </w:rPr>
              <w:t>Система охранно- пожарной и тревожной сигнализации</w:t>
            </w:r>
          </w:p>
        </w:tc>
        <w:tc>
          <w:tcPr>
            <w:tcW w:w="1998" w:type="dxa"/>
            <w:tcBorders>
              <w:left w:val="single" w:sz="4" w:space="0" w:color="auto"/>
              <w:bottom w:val="single" w:sz="4" w:space="0" w:color="auto"/>
            </w:tcBorders>
            <w:shd w:val="clear" w:color="000000" w:fill="FFFFFF"/>
          </w:tcPr>
          <w:p w14:paraId="3C034B8E"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ЗБ03902200009314</w:t>
            </w:r>
          </w:p>
        </w:tc>
      </w:tr>
      <w:tr w:rsidR="00FC504A" w:rsidRPr="0005249F" w14:paraId="2D32F727" w14:textId="77777777" w:rsidTr="00A63F5F">
        <w:trPr>
          <w:trHeight w:val="315"/>
        </w:trPr>
        <w:tc>
          <w:tcPr>
            <w:tcW w:w="752" w:type="dxa"/>
            <w:vMerge w:val="restart"/>
            <w:tcBorders>
              <w:right w:val="single" w:sz="4" w:space="0" w:color="auto"/>
            </w:tcBorders>
            <w:shd w:val="clear" w:color="000000" w:fill="FFFFFF"/>
            <w:noWrap/>
          </w:tcPr>
          <w:p w14:paraId="0883911A" w14:textId="77777777" w:rsidR="00FC504A" w:rsidRPr="0005249F" w:rsidRDefault="00FC504A" w:rsidP="00FC504A">
            <w:pPr>
              <w:pStyle w:val="a9"/>
              <w:numPr>
                <w:ilvl w:val="0"/>
                <w:numId w:val="37"/>
              </w:numPr>
              <w:spacing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3A624BC4"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143033</w:t>
            </w:r>
          </w:p>
        </w:tc>
        <w:tc>
          <w:tcPr>
            <w:tcW w:w="2693" w:type="dxa"/>
            <w:gridSpan w:val="2"/>
            <w:vMerge w:val="restart"/>
            <w:tcBorders>
              <w:top w:val="single" w:sz="4" w:space="0" w:color="auto"/>
              <w:left w:val="single" w:sz="4" w:space="0" w:color="auto"/>
              <w:right w:val="single" w:sz="4" w:space="0" w:color="auto"/>
            </w:tcBorders>
            <w:noWrap/>
          </w:tcPr>
          <w:p w14:paraId="68017651"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Горки-2, д. 16</w:t>
            </w:r>
          </w:p>
        </w:tc>
        <w:tc>
          <w:tcPr>
            <w:tcW w:w="2693" w:type="dxa"/>
            <w:tcBorders>
              <w:left w:val="single" w:sz="4" w:space="0" w:color="auto"/>
              <w:right w:val="single" w:sz="4" w:space="0" w:color="auto"/>
            </w:tcBorders>
            <w:shd w:val="clear" w:color="000000" w:fill="FFFFFF"/>
          </w:tcPr>
          <w:p w14:paraId="1B24F2A5"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Охранно-пожарная сигнализация</w:t>
            </w:r>
          </w:p>
        </w:tc>
        <w:tc>
          <w:tcPr>
            <w:tcW w:w="1998" w:type="dxa"/>
            <w:tcBorders>
              <w:left w:val="single" w:sz="4" w:space="0" w:color="auto"/>
            </w:tcBorders>
            <w:shd w:val="clear" w:color="000000" w:fill="FFFFFF"/>
          </w:tcPr>
          <w:p w14:paraId="737D6906"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03901611344603</w:t>
            </w:r>
          </w:p>
        </w:tc>
      </w:tr>
      <w:tr w:rsidR="00FC504A" w:rsidRPr="0005249F" w14:paraId="097C5E06" w14:textId="77777777" w:rsidTr="00A63F5F">
        <w:trPr>
          <w:trHeight w:val="315"/>
        </w:trPr>
        <w:tc>
          <w:tcPr>
            <w:tcW w:w="752" w:type="dxa"/>
            <w:vMerge/>
            <w:tcBorders>
              <w:right w:val="single" w:sz="4" w:space="0" w:color="auto"/>
            </w:tcBorders>
            <w:shd w:val="clear" w:color="000000" w:fill="FFFFFF"/>
            <w:noWrap/>
          </w:tcPr>
          <w:p w14:paraId="17406345" w14:textId="77777777" w:rsidR="00FC504A" w:rsidRPr="0005249F" w:rsidRDefault="00FC504A" w:rsidP="00FC504A">
            <w:pPr>
              <w:pStyle w:val="a9"/>
              <w:numPr>
                <w:ilvl w:val="0"/>
                <w:numId w:val="37"/>
              </w:numPr>
              <w:spacing w:after="0"/>
              <w:ind w:hanging="607"/>
            </w:pPr>
          </w:p>
        </w:tc>
        <w:tc>
          <w:tcPr>
            <w:tcW w:w="1135" w:type="dxa"/>
            <w:vMerge/>
            <w:tcBorders>
              <w:left w:val="single" w:sz="4" w:space="0" w:color="auto"/>
              <w:right w:val="single" w:sz="4" w:space="0" w:color="auto"/>
            </w:tcBorders>
            <w:shd w:val="clear" w:color="auto" w:fill="auto"/>
            <w:noWrap/>
          </w:tcPr>
          <w:p w14:paraId="1C2D0837"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93" w:type="dxa"/>
            <w:gridSpan w:val="2"/>
            <w:vMerge/>
            <w:tcBorders>
              <w:left w:val="single" w:sz="4" w:space="0" w:color="auto"/>
              <w:right w:val="single" w:sz="4" w:space="0" w:color="auto"/>
            </w:tcBorders>
            <w:noWrap/>
          </w:tcPr>
          <w:p w14:paraId="06A0D7A9" w14:textId="77777777" w:rsidR="00FC504A" w:rsidRPr="00A63F5F" w:rsidRDefault="00FC504A" w:rsidP="00FC504A">
            <w:pPr>
              <w:spacing w:after="0"/>
              <w:rPr>
                <w:rFonts w:ascii="Times New Roman" w:hAnsi="Times New Roman"/>
                <w:sz w:val="24"/>
                <w:szCs w:val="24"/>
              </w:rPr>
            </w:pPr>
          </w:p>
        </w:tc>
        <w:tc>
          <w:tcPr>
            <w:tcW w:w="2693" w:type="dxa"/>
            <w:tcBorders>
              <w:left w:val="single" w:sz="4" w:space="0" w:color="auto"/>
              <w:right w:val="single" w:sz="4" w:space="0" w:color="auto"/>
            </w:tcBorders>
            <w:shd w:val="clear" w:color="000000" w:fill="FFFFFF"/>
          </w:tcPr>
          <w:p w14:paraId="637E3247"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контроля доступа</w:t>
            </w:r>
          </w:p>
        </w:tc>
        <w:tc>
          <w:tcPr>
            <w:tcW w:w="1998" w:type="dxa"/>
            <w:tcBorders>
              <w:left w:val="single" w:sz="4" w:space="0" w:color="auto"/>
            </w:tcBorders>
            <w:shd w:val="clear" w:color="000000" w:fill="FFFFFF"/>
          </w:tcPr>
          <w:p w14:paraId="7B5BBD5C"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03902211028343</w:t>
            </w:r>
          </w:p>
        </w:tc>
      </w:tr>
      <w:tr w:rsidR="00FC504A" w:rsidRPr="0005249F" w14:paraId="4A62CBFA" w14:textId="77777777" w:rsidTr="00A63F5F">
        <w:trPr>
          <w:trHeight w:val="315"/>
        </w:trPr>
        <w:tc>
          <w:tcPr>
            <w:tcW w:w="752" w:type="dxa"/>
            <w:vMerge/>
            <w:tcBorders>
              <w:right w:val="single" w:sz="4" w:space="0" w:color="auto"/>
            </w:tcBorders>
            <w:shd w:val="clear" w:color="000000" w:fill="FFFFFF"/>
            <w:noWrap/>
          </w:tcPr>
          <w:p w14:paraId="032FB95E" w14:textId="77777777" w:rsidR="00FC504A" w:rsidRPr="0005249F" w:rsidRDefault="00FC504A" w:rsidP="00FC504A">
            <w:pPr>
              <w:pStyle w:val="a9"/>
              <w:numPr>
                <w:ilvl w:val="0"/>
                <w:numId w:val="37"/>
              </w:numPr>
              <w:spacing w:after="0"/>
              <w:ind w:hanging="607"/>
            </w:pPr>
          </w:p>
        </w:tc>
        <w:tc>
          <w:tcPr>
            <w:tcW w:w="1135" w:type="dxa"/>
            <w:vMerge/>
            <w:tcBorders>
              <w:left w:val="single" w:sz="4" w:space="0" w:color="auto"/>
              <w:right w:val="single" w:sz="4" w:space="0" w:color="auto"/>
            </w:tcBorders>
            <w:shd w:val="clear" w:color="auto" w:fill="auto"/>
            <w:noWrap/>
          </w:tcPr>
          <w:p w14:paraId="58E6EC91"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93" w:type="dxa"/>
            <w:gridSpan w:val="2"/>
            <w:vMerge/>
            <w:tcBorders>
              <w:left w:val="single" w:sz="4" w:space="0" w:color="auto"/>
              <w:right w:val="single" w:sz="4" w:space="0" w:color="auto"/>
            </w:tcBorders>
            <w:noWrap/>
          </w:tcPr>
          <w:p w14:paraId="2E0E50F8" w14:textId="77777777" w:rsidR="00FC504A" w:rsidRPr="00A63F5F" w:rsidRDefault="00FC504A" w:rsidP="00FC504A">
            <w:pPr>
              <w:spacing w:after="0"/>
              <w:rPr>
                <w:rFonts w:ascii="Times New Roman" w:hAnsi="Times New Roman"/>
                <w:sz w:val="24"/>
                <w:szCs w:val="24"/>
              </w:rPr>
            </w:pPr>
          </w:p>
        </w:tc>
        <w:tc>
          <w:tcPr>
            <w:tcW w:w="2693" w:type="dxa"/>
            <w:tcBorders>
              <w:left w:val="single" w:sz="4" w:space="0" w:color="auto"/>
              <w:right w:val="single" w:sz="4" w:space="0" w:color="auto"/>
            </w:tcBorders>
            <w:shd w:val="clear" w:color="000000" w:fill="FFFFFF"/>
          </w:tcPr>
          <w:p w14:paraId="7644FFD9"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охранно-пожарной сигнализации</w:t>
            </w:r>
          </w:p>
        </w:tc>
        <w:tc>
          <w:tcPr>
            <w:tcW w:w="1998" w:type="dxa"/>
            <w:tcBorders>
              <w:left w:val="single" w:sz="4" w:space="0" w:color="auto"/>
            </w:tcBorders>
            <w:shd w:val="clear" w:color="000000" w:fill="FFFFFF"/>
          </w:tcPr>
          <w:p w14:paraId="50182C28"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03902211028344</w:t>
            </w:r>
          </w:p>
        </w:tc>
      </w:tr>
      <w:tr w:rsidR="00FC504A" w:rsidRPr="0005249F" w14:paraId="6C4DE439" w14:textId="77777777" w:rsidTr="00A63F5F">
        <w:trPr>
          <w:trHeight w:val="315"/>
        </w:trPr>
        <w:tc>
          <w:tcPr>
            <w:tcW w:w="752" w:type="dxa"/>
            <w:vMerge/>
            <w:tcBorders>
              <w:bottom w:val="single" w:sz="4" w:space="0" w:color="auto"/>
              <w:right w:val="single" w:sz="4" w:space="0" w:color="auto"/>
            </w:tcBorders>
            <w:shd w:val="clear" w:color="000000" w:fill="FFFFFF"/>
            <w:noWrap/>
          </w:tcPr>
          <w:p w14:paraId="4B3820AB" w14:textId="77777777" w:rsidR="00FC504A" w:rsidRPr="0005249F" w:rsidRDefault="00FC504A" w:rsidP="00FC504A">
            <w:pPr>
              <w:pStyle w:val="a9"/>
              <w:numPr>
                <w:ilvl w:val="0"/>
                <w:numId w:val="37"/>
              </w:numPr>
              <w:spacing w:after="0"/>
              <w:ind w:hanging="607"/>
            </w:pPr>
          </w:p>
        </w:tc>
        <w:tc>
          <w:tcPr>
            <w:tcW w:w="1135" w:type="dxa"/>
            <w:vMerge/>
            <w:tcBorders>
              <w:left w:val="single" w:sz="4" w:space="0" w:color="auto"/>
              <w:bottom w:val="single" w:sz="4" w:space="0" w:color="auto"/>
              <w:right w:val="single" w:sz="4" w:space="0" w:color="auto"/>
            </w:tcBorders>
            <w:shd w:val="clear" w:color="auto" w:fill="auto"/>
            <w:noWrap/>
          </w:tcPr>
          <w:p w14:paraId="434A1AB6"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p>
        </w:tc>
        <w:tc>
          <w:tcPr>
            <w:tcW w:w="2693" w:type="dxa"/>
            <w:gridSpan w:val="2"/>
            <w:vMerge/>
            <w:tcBorders>
              <w:left w:val="single" w:sz="4" w:space="0" w:color="auto"/>
              <w:bottom w:val="single" w:sz="4" w:space="0" w:color="auto"/>
              <w:right w:val="single" w:sz="4" w:space="0" w:color="auto"/>
            </w:tcBorders>
            <w:noWrap/>
          </w:tcPr>
          <w:p w14:paraId="0CEF82C0" w14:textId="77777777" w:rsidR="00FC504A" w:rsidRPr="00A63F5F" w:rsidRDefault="00FC504A" w:rsidP="00FC504A">
            <w:pPr>
              <w:spacing w:after="0"/>
              <w:rPr>
                <w:rFonts w:ascii="Times New Roman" w:hAnsi="Times New Roman"/>
                <w:sz w:val="24"/>
                <w:szCs w:val="24"/>
              </w:rPr>
            </w:pPr>
          </w:p>
        </w:tc>
        <w:tc>
          <w:tcPr>
            <w:tcW w:w="2693" w:type="dxa"/>
            <w:tcBorders>
              <w:left w:val="single" w:sz="4" w:space="0" w:color="auto"/>
              <w:bottom w:val="single" w:sz="4" w:space="0" w:color="auto"/>
              <w:right w:val="single" w:sz="4" w:space="0" w:color="auto"/>
            </w:tcBorders>
            <w:shd w:val="clear" w:color="000000" w:fill="FFFFFF"/>
          </w:tcPr>
          <w:p w14:paraId="5B77AFED"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охранного телевидения</w:t>
            </w:r>
          </w:p>
        </w:tc>
        <w:tc>
          <w:tcPr>
            <w:tcW w:w="1998" w:type="dxa"/>
            <w:tcBorders>
              <w:left w:val="single" w:sz="4" w:space="0" w:color="auto"/>
              <w:bottom w:val="single" w:sz="4" w:space="0" w:color="auto"/>
            </w:tcBorders>
            <w:shd w:val="clear" w:color="000000" w:fill="FFFFFF"/>
          </w:tcPr>
          <w:p w14:paraId="19A50F6F"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03902211028342</w:t>
            </w:r>
          </w:p>
        </w:tc>
      </w:tr>
      <w:tr w:rsidR="00FC504A" w:rsidRPr="0005249F" w14:paraId="572EE93B" w14:textId="77777777" w:rsidTr="00A63F5F">
        <w:trPr>
          <w:trHeight w:val="315"/>
        </w:trPr>
        <w:tc>
          <w:tcPr>
            <w:tcW w:w="752" w:type="dxa"/>
            <w:tcBorders>
              <w:bottom w:val="single" w:sz="4" w:space="0" w:color="auto"/>
              <w:right w:val="single" w:sz="4" w:space="0" w:color="auto"/>
            </w:tcBorders>
            <w:shd w:val="clear" w:color="000000" w:fill="FFFFFF"/>
            <w:noWrap/>
          </w:tcPr>
          <w:p w14:paraId="033942D1" w14:textId="77777777" w:rsidR="00FC504A" w:rsidRPr="0005249F" w:rsidRDefault="00FC504A" w:rsidP="00FC504A">
            <w:pPr>
              <w:pStyle w:val="a9"/>
              <w:numPr>
                <w:ilvl w:val="0"/>
                <w:numId w:val="37"/>
              </w:numPr>
              <w:spacing w:after="0"/>
              <w:ind w:hanging="607"/>
            </w:pPr>
          </w:p>
        </w:tc>
        <w:tc>
          <w:tcPr>
            <w:tcW w:w="1135" w:type="dxa"/>
            <w:tcBorders>
              <w:left w:val="single" w:sz="4" w:space="0" w:color="auto"/>
              <w:bottom w:val="single" w:sz="4" w:space="0" w:color="auto"/>
              <w:right w:val="single" w:sz="4" w:space="0" w:color="auto"/>
            </w:tcBorders>
            <w:shd w:val="clear" w:color="auto" w:fill="auto"/>
            <w:noWrap/>
          </w:tcPr>
          <w:p w14:paraId="46C4F2D0"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143037</w:t>
            </w:r>
          </w:p>
        </w:tc>
        <w:tc>
          <w:tcPr>
            <w:tcW w:w="2693" w:type="dxa"/>
            <w:gridSpan w:val="2"/>
            <w:tcBorders>
              <w:left w:val="single" w:sz="4" w:space="0" w:color="auto"/>
              <w:bottom w:val="single" w:sz="4" w:space="0" w:color="auto"/>
              <w:right w:val="single" w:sz="4" w:space="0" w:color="auto"/>
            </w:tcBorders>
            <w:noWrap/>
          </w:tcPr>
          <w:p w14:paraId="0CA3F9D3" w14:textId="2FB24916" w:rsidR="00FC504A" w:rsidRPr="00A63F5F" w:rsidRDefault="00AE2099" w:rsidP="00FC504A">
            <w:pPr>
              <w:spacing w:after="0"/>
              <w:rPr>
                <w:rFonts w:ascii="Times New Roman" w:hAnsi="Times New Roman"/>
                <w:sz w:val="24"/>
                <w:szCs w:val="24"/>
              </w:rPr>
            </w:pPr>
            <w:r>
              <w:rPr>
                <w:rFonts w:ascii="Times New Roman" w:hAnsi="Times New Roman"/>
                <w:sz w:val="24"/>
                <w:szCs w:val="24"/>
              </w:rPr>
              <w:t>УДПП, главная касса</w:t>
            </w:r>
            <w:r w:rsidR="00FC504A" w:rsidRPr="00A63F5F">
              <w:rPr>
                <w:rFonts w:ascii="Times New Roman" w:hAnsi="Times New Roman"/>
                <w:sz w:val="24"/>
                <w:szCs w:val="24"/>
              </w:rPr>
              <w:t xml:space="preserve">, Московская обл., г. Одинцово, ул. Свободы, д. 8а  </w:t>
            </w:r>
          </w:p>
        </w:tc>
        <w:tc>
          <w:tcPr>
            <w:tcW w:w="2693" w:type="dxa"/>
            <w:tcBorders>
              <w:left w:val="single" w:sz="4" w:space="0" w:color="auto"/>
              <w:bottom w:val="single" w:sz="4" w:space="0" w:color="auto"/>
              <w:right w:val="single" w:sz="4" w:space="0" w:color="auto"/>
            </w:tcBorders>
            <w:shd w:val="clear" w:color="000000" w:fill="FFFFFF"/>
          </w:tcPr>
          <w:p w14:paraId="09B3B91F"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hAnsi="Times New Roman"/>
                <w:sz w:val="24"/>
                <w:szCs w:val="24"/>
              </w:rPr>
              <w:t>Система охранно- пожарной, тревожной сигнализации, видеонаблюдения</w:t>
            </w:r>
          </w:p>
        </w:tc>
        <w:tc>
          <w:tcPr>
            <w:tcW w:w="1998" w:type="dxa"/>
            <w:tcBorders>
              <w:left w:val="single" w:sz="4" w:space="0" w:color="auto"/>
              <w:bottom w:val="single" w:sz="4" w:space="0" w:color="auto"/>
            </w:tcBorders>
            <w:shd w:val="clear" w:color="000000" w:fill="FFFFFF"/>
          </w:tcPr>
          <w:p w14:paraId="4ED186D8"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03901611003461</w:t>
            </w:r>
          </w:p>
        </w:tc>
      </w:tr>
      <w:tr w:rsidR="00FC504A" w:rsidRPr="0005249F" w14:paraId="25BBFBFC" w14:textId="77777777" w:rsidTr="00A63F5F">
        <w:trPr>
          <w:trHeight w:val="315"/>
        </w:trPr>
        <w:tc>
          <w:tcPr>
            <w:tcW w:w="752" w:type="dxa"/>
            <w:tcBorders>
              <w:bottom w:val="single" w:sz="4" w:space="0" w:color="auto"/>
              <w:right w:val="single" w:sz="4" w:space="0" w:color="auto"/>
            </w:tcBorders>
            <w:shd w:val="clear" w:color="000000" w:fill="FFFFFF"/>
            <w:noWrap/>
          </w:tcPr>
          <w:p w14:paraId="3DB65154"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165AD5A4"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143039</w:t>
            </w:r>
          </w:p>
        </w:tc>
        <w:tc>
          <w:tcPr>
            <w:tcW w:w="2693" w:type="dxa"/>
            <w:gridSpan w:val="2"/>
            <w:tcBorders>
              <w:top w:val="single" w:sz="4" w:space="0" w:color="auto"/>
              <w:left w:val="single" w:sz="4" w:space="0" w:color="auto"/>
              <w:bottom w:val="single" w:sz="4" w:space="0" w:color="auto"/>
              <w:right w:val="single" w:sz="4" w:space="0" w:color="auto"/>
            </w:tcBorders>
            <w:noWrap/>
          </w:tcPr>
          <w:p w14:paraId="35C2AB0D"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Шарапово, д. 20</w:t>
            </w:r>
          </w:p>
        </w:tc>
        <w:tc>
          <w:tcPr>
            <w:tcW w:w="2693" w:type="dxa"/>
            <w:tcBorders>
              <w:left w:val="single" w:sz="4" w:space="0" w:color="auto"/>
              <w:bottom w:val="single" w:sz="4" w:space="0" w:color="auto"/>
              <w:right w:val="single" w:sz="4" w:space="0" w:color="auto"/>
            </w:tcBorders>
            <w:shd w:val="clear" w:color="000000" w:fill="FFFFFF"/>
          </w:tcPr>
          <w:p w14:paraId="0828ED97"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252F617F" w14:textId="77777777" w:rsidR="00FC504A" w:rsidRPr="0005249F" w:rsidRDefault="00FC504A" w:rsidP="00FC504A">
            <w:pPr>
              <w:spacing w:after="0" w:line="240" w:lineRule="auto"/>
              <w:jc w:val="center"/>
              <w:rPr>
                <w:rFonts w:ascii="Times New Roman" w:hAnsi="Times New Roman"/>
                <w:color w:val="000000"/>
                <w:sz w:val="24"/>
                <w:szCs w:val="24"/>
              </w:rPr>
            </w:pPr>
            <w:r w:rsidRPr="0005249F">
              <w:rPr>
                <w:rFonts w:ascii="Times New Roman" w:hAnsi="Times New Roman"/>
                <w:color w:val="000000"/>
                <w:sz w:val="24"/>
                <w:szCs w:val="24"/>
              </w:rPr>
              <w:t>03902211028487</w:t>
            </w:r>
          </w:p>
        </w:tc>
      </w:tr>
      <w:tr w:rsidR="00FC504A" w:rsidRPr="0005249F" w14:paraId="7D64A686" w14:textId="77777777" w:rsidTr="00A63F5F">
        <w:trPr>
          <w:trHeight w:val="315"/>
        </w:trPr>
        <w:tc>
          <w:tcPr>
            <w:tcW w:w="752" w:type="dxa"/>
            <w:tcBorders>
              <w:bottom w:val="single" w:sz="4" w:space="0" w:color="auto"/>
              <w:right w:val="single" w:sz="4" w:space="0" w:color="auto"/>
            </w:tcBorders>
            <w:shd w:val="clear" w:color="000000" w:fill="FFFFFF"/>
            <w:noWrap/>
          </w:tcPr>
          <w:p w14:paraId="37BECAE3"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2D7A463A"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143040</w:t>
            </w:r>
          </w:p>
        </w:tc>
        <w:tc>
          <w:tcPr>
            <w:tcW w:w="2693" w:type="dxa"/>
            <w:gridSpan w:val="2"/>
            <w:tcBorders>
              <w:top w:val="single" w:sz="4" w:space="0" w:color="auto"/>
              <w:left w:val="single" w:sz="4" w:space="0" w:color="auto"/>
              <w:bottom w:val="single" w:sz="4" w:space="0" w:color="auto"/>
              <w:right w:val="single" w:sz="4" w:space="0" w:color="auto"/>
            </w:tcBorders>
            <w:noWrap/>
          </w:tcPr>
          <w:p w14:paraId="46E4D7C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Голицыно, ул. Советская, д. 52</w:t>
            </w:r>
          </w:p>
        </w:tc>
        <w:tc>
          <w:tcPr>
            <w:tcW w:w="2693" w:type="dxa"/>
            <w:tcBorders>
              <w:left w:val="single" w:sz="4" w:space="0" w:color="auto"/>
              <w:bottom w:val="single" w:sz="4" w:space="0" w:color="auto"/>
              <w:right w:val="single" w:sz="4" w:space="0" w:color="auto"/>
            </w:tcBorders>
            <w:shd w:val="clear" w:color="000000" w:fill="FFFFFF"/>
          </w:tcPr>
          <w:p w14:paraId="54374D7A"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68A42D24"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03902211028488</w:t>
            </w:r>
          </w:p>
        </w:tc>
      </w:tr>
      <w:tr w:rsidR="00FC504A" w:rsidRPr="0005249F" w14:paraId="1E9B03D6" w14:textId="77777777" w:rsidTr="00A63F5F">
        <w:trPr>
          <w:trHeight w:val="315"/>
        </w:trPr>
        <w:tc>
          <w:tcPr>
            <w:tcW w:w="752" w:type="dxa"/>
            <w:tcBorders>
              <w:bottom w:val="single" w:sz="4" w:space="0" w:color="auto"/>
              <w:right w:val="single" w:sz="4" w:space="0" w:color="auto"/>
            </w:tcBorders>
            <w:shd w:val="clear" w:color="000000" w:fill="FFFFFF"/>
            <w:noWrap/>
          </w:tcPr>
          <w:p w14:paraId="19556AD4"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7CEFFC23"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143041</w:t>
            </w:r>
          </w:p>
        </w:tc>
        <w:tc>
          <w:tcPr>
            <w:tcW w:w="2693" w:type="dxa"/>
            <w:gridSpan w:val="2"/>
            <w:tcBorders>
              <w:top w:val="single" w:sz="4" w:space="0" w:color="auto"/>
              <w:left w:val="single" w:sz="4" w:space="0" w:color="auto"/>
              <w:bottom w:val="single" w:sz="4" w:space="0" w:color="auto"/>
              <w:right w:val="single" w:sz="4" w:space="0" w:color="auto"/>
            </w:tcBorders>
            <w:noWrap/>
          </w:tcPr>
          <w:p w14:paraId="1DA8C29A"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Голицыно, пр-т Керамиков, д. 80</w:t>
            </w:r>
          </w:p>
        </w:tc>
        <w:tc>
          <w:tcPr>
            <w:tcW w:w="2693" w:type="dxa"/>
            <w:tcBorders>
              <w:left w:val="single" w:sz="4" w:space="0" w:color="auto"/>
              <w:bottom w:val="single" w:sz="4" w:space="0" w:color="auto"/>
              <w:right w:val="single" w:sz="4" w:space="0" w:color="auto"/>
            </w:tcBorders>
            <w:shd w:val="clear" w:color="000000" w:fill="FFFFFF"/>
          </w:tcPr>
          <w:p w14:paraId="6E3E5965"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68F87485"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03901611034521</w:t>
            </w:r>
          </w:p>
        </w:tc>
      </w:tr>
      <w:tr w:rsidR="00FC504A" w:rsidRPr="0005249F" w14:paraId="0739C91D" w14:textId="77777777" w:rsidTr="00A63F5F">
        <w:trPr>
          <w:trHeight w:val="315"/>
        </w:trPr>
        <w:tc>
          <w:tcPr>
            <w:tcW w:w="752" w:type="dxa"/>
            <w:tcBorders>
              <w:bottom w:val="single" w:sz="4" w:space="0" w:color="auto"/>
              <w:right w:val="single" w:sz="4" w:space="0" w:color="auto"/>
            </w:tcBorders>
            <w:shd w:val="clear" w:color="000000" w:fill="FFFFFF"/>
            <w:noWrap/>
          </w:tcPr>
          <w:p w14:paraId="3BEEE356"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69435BB"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143050</w:t>
            </w:r>
          </w:p>
        </w:tc>
        <w:tc>
          <w:tcPr>
            <w:tcW w:w="2693" w:type="dxa"/>
            <w:gridSpan w:val="2"/>
            <w:tcBorders>
              <w:top w:val="single" w:sz="4" w:space="0" w:color="auto"/>
              <w:left w:val="single" w:sz="4" w:space="0" w:color="auto"/>
              <w:bottom w:val="single" w:sz="4" w:space="0" w:color="auto"/>
              <w:right w:val="single" w:sz="4" w:space="0" w:color="auto"/>
            </w:tcBorders>
            <w:noWrap/>
          </w:tcPr>
          <w:p w14:paraId="0EDE1875" w14:textId="35F87AC8"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пгт Большие Вяземы,                            ул. Институт, д. 8</w:t>
            </w:r>
          </w:p>
        </w:tc>
        <w:tc>
          <w:tcPr>
            <w:tcW w:w="2693" w:type="dxa"/>
            <w:tcBorders>
              <w:left w:val="single" w:sz="4" w:space="0" w:color="auto"/>
              <w:bottom w:val="single" w:sz="4" w:space="0" w:color="auto"/>
              <w:right w:val="single" w:sz="4" w:space="0" w:color="auto"/>
            </w:tcBorders>
            <w:shd w:val="clear" w:color="000000" w:fill="FFFFFF"/>
          </w:tcPr>
          <w:p w14:paraId="795D0BF4"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охранно-пожарной и тревожной сигнализации</w:t>
            </w:r>
          </w:p>
        </w:tc>
        <w:tc>
          <w:tcPr>
            <w:tcW w:w="1998" w:type="dxa"/>
            <w:tcBorders>
              <w:left w:val="single" w:sz="4" w:space="0" w:color="auto"/>
              <w:bottom w:val="single" w:sz="4" w:space="0" w:color="auto"/>
            </w:tcBorders>
            <w:shd w:val="clear" w:color="000000" w:fill="FFFFFF"/>
          </w:tcPr>
          <w:p w14:paraId="01A08C7A"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03901611003462</w:t>
            </w:r>
          </w:p>
        </w:tc>
      </w:tr>
      <w:tr w:rsidR="00FC504A" w:rsidRPr="0005249F" w14:paraId="0BFF0824" w14:textId="77777777" w:rsidTr="00A63F5F">
        <w:trPr>
          <w:trHeight w:val="315"/>
        </w:trPr>
        <w:tc>
          <w:tcPr>
            <w:tcW w:w="752" w:type="dxa"/>
            <w:tcBorders>
              <w:bottom w:val="single" w:sz="4" w:space="0" w:color="auto"/>
              <w:right w:val="single" w:sz="4" w:space="0" w:color="auto"/>
            </w:tcBorders>
            <w:shd w:val="clear" w:color="000000" w:fill="FFFFFF"/>
            <w:noWrap/>
          </w:tcPr>
          <w:p w14:paraId="4EE51821"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5DB90FA"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143054</w:t>
            </w:r>
          </w:p>
        </w:tc>
        <w:tc>
          <w:tcPr>
            <w:tcW w:w="2693" w:type="dxa"/>
            <w:gridSpan w:val="2"/>
            <w:tcBorders>
              <w:top w:val="single" w:sz="4" w:space="0" w:color="auto"/>
              <w:left w:val="single" w:sz="4" w:space="0" w:color="auto"/>
              <w:bottom w:val="single" w:sz="4" w:space="0" w:color="auto"/>
              <w:right w:val="single" w:sz="4" w:space="0" w:color="auto"/>
            </w:tcBorders>
            <w:noWrap/>
          </w:tcPr>
          <w:p w14:paraId="1355A708"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д. Хлюпино, ул. Заводская, д. 26</w:t>
            </w:r>
          </w:p>
        </w:tc>
        <w:tc>
          <w:tcPr>
            <w:tcW w:w="2693" w:type="dxa"/>
            <w:tcBorders>
              <w:left w:val="single" w:sz="4" w:space="0" w:color="auto"/>
              <w:bottom w:val="single" w:sz="4" w:space="0" w:color="auto"/>
              <w:right w:val="single" w:sz="4" w:space="0" w:color="auto"/>
            </w:tcBorders>
            <w:shd w:val="clear" w:color="000000" w:fill="FFFFFF"/>
          </w:tcPr>
          <w:p w14:paraId="57F59A13"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04249F47"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03902211028620</w:t>
            </w:r>
          </w:p>
        </w:tc>
      </w:tr>
      <w:tr w:rsidR="00FC504A" w:rsidRPr="0005249F" w14:paraId="6550039A" w14:textId="77777777" w:rsidTr="00A63F5F">
        <w:trPr>
          <w:trHeight w:val="315"/>
        </w:trPr>
        <w:tc>
          <w:tcPr>
            <w:tcW w:w="752" w:type="dxa"/>
            <w:tcBorders>
              <w:bottom w:val="single" w:sz="4" w:space="0" w:color="auto"/>
              <w:right w:val="single" w:sz="4" w:space="0" w:color="auto"/>
            </w:tcBorders>
            <w:shd w:val="clear" w:color="000000" w:fill="FFFFFF"/>
            <w:noWrap/>
          </w:tcPr>
          <w:p w14:paraId="51E7FA09"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B700482"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143060</w:t>
            </w:r>
          </w:p>
        </w:tc>
        <w:tc>
          <w:tcPr>
            <w:tcW w:w="2693" w:type="dxa"/>
            <w:gridSpan w:val="2"/>
            <w:tcBorders>
              <w:top w:val="single" w:sz="4" w:space="0" w:color="auto"/>
              <w:left w:val="single" w:sz="4" w:space="0" w:color="auto"/>
              <w:bottom w:val="single" w:sz="4" w:space="0" w:color="auto"/>
              <w:right w:val="single" w:sz="4" w:space="0" w:color="auto"/>
            </w:tcBorders>
            <w:noWrap/>
          </w:tcPr>
          <w:p w14:paraId="2369D5E1"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Часцы, д. 11</w:t>
            </w:r>
          </w:p>
        </w:tc>
        <w:tc>
          <w:tcPr>
            <w:tcW w:w="2693" w:type="dxa"/>
            <w:tcBorders>
              <w:left w:val="single" w:sz="4" w:space="0" w:color="auto"/>
              <w:bottom w:val="single" w:sz="4" w:space="0" w:color="auto"/>
              <w:right w:val="single" w:sz="4" w:space="0" w:color="auto"/>
            </w:tcBorders>
            <w:shd w:val="clear" w:color="000000" w:fill="FFFFFF"/>
          </w:tcPr>
          <w:p w14:paraId="2E3EECBC"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3F0CB386"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03902211028665</w:t>
            </w:r>
          </w:p>
        </w:tc>
      </w:tr>
      <w:tr w:rsidR="00FC504A" w:rsidRPr="0005249F" w14:paraId="75742F45" w14:textId="77777777" w:rsidTr="00A63F5F">
        <w:trPr>
          <w:trHeight w:val="315"/>
        </w:trPr>
        <w:tc>
          <w:tcPr>
            <w:tcW w:w="752" w:type="dxa"/>
            <w:tcBorders>
              <w:bottom w:val="single" w:sz="4" w:space="0" w:color="auto"/>
              <w:right w:val="single" w:sz="4" w:space="0" w:color="auto"/>
            </w:tcBorders>
            <w:shd w:val="clear" w:color="000000" w:fill="FFFFFF"/>
            <w:noWrap/>
          </w:tcPr>
          <w:p w14:paraId="49A728AD"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2CD046BF"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143065</w:t>
            </w:r>
          </w:p>
        </w:tc>
        <w:tc>
          <w:tcPr>
            <w:tcW w:w="2693" w:type="dxa"/>
            <w:gridSpan w:val="2"/>
            <w:tcBorders>
              <w:top w:val="single" w:sz="4" w:space="0" w:color="auto"/>
              <w:left w:val="single" w:sz="4" w:space="0" w:color="auto"/>
              <w:bottom w:val="single" w:sz="4" w:space="0" w:color="auto"/>
              <w:right w:val="single" w:sz="4" w:space="0" w:color="auto"/>
            </w:tcBorders>
            <w:noWrap/>
          </w:tcPr>
          <w:p w14:paraId="4D36D551"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г. Одинцово, п. Покровский Городок, д. 2 </w:t>
            </w:r>
          </w:p>
        </w:tc>
        <w:tc>
          <w:tcPr>
            <w:tcW w:w="2693" w:type="dxa"/>
            <w:tcBorders>
              <w:left w:val="single" w:sz="4" w:space="0" w:color="auto"/>
              <w:bottom w:val="single" w:sz="4" w:space="0" w:color="auto"/>
              <w:right w:val="single" w:sz="4" w:space="0" w:color="auto"/>
            </w:tcBorders>
            <w:shd w:val="clear" w:color="000000" w:fill="FFFFFF"/>
          </w:tcPr>
          <w:p w14:paraId="4BA26CA7"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охранно-тревожной и пожарной сигнализации</w:t>
            </w:r>
          </w:p>
        </w:tc>
        <w:tc>
          <w:tcPr>
            <w:tcW w:w="1998" w:type="dxa"/>
            <w:tcBorders>
              <w:left w:val="single" w:sz="4" w:space="0" w:color="auto"/>
              <w:bottom w:val="single" w:sz="4" w:space="0" w:color="auto"/>
            </w:tcBorders>
            <w:shd w:val="clear" w:color="000000" w:fill="FFFFFF"/>
          </w:tcPr>
          <w:p w14:paraId="312F0F8C"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03901611346573</w:t>
            </w:r>
          </w:p>
        </w:tc>
      </w:tr>
      <w:tr w:rsidR="00FC504A" w:rsidRPr="0005249F" w14:paraId="228E9A4E" w14:textId="77777777" w:rsidTr="00A63F5F">
        <w:trPr>
          <w:trHeight w:val="315"/>
        </w:trPr>
        <w:tc>
          <w:tcPr>
            <w:tcW w:w="752" w:type="dxa"/>
            <w:tcBorders>
              <w:bottom w:val="single" w:sz="4" w:space="0" w:color="auto"/>
              <w:right w:val="single" w:sz="4" w:space="0" w:color="auto"/>
            </w:tcBorders>
            <w:shd w:val="clear" w:color="000000" w:fill="FFFFFF"/>
            <w:noWrap/>
          </w:tcPr>
          <w:p w14:paraId="054659DD"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76F2270F"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143080</w:t>
            </w:r>
          </w:p>
        </w:tc>
        <w:tc>
          <w:tcPr>
            <w:tcW w:w="2693" w:type="dxa"/>
            <w:gridSpan w:val="2"/>
            <w:tcBorders>
              <w:top w:val="single" w:sz="4" w:space="0" w:color="auto"/>
              <w:left w:val="single" w:sz="4" w:space="0" w:color="auto"/>
              <w:bottom w:val="single" w:sz="4" w:space="0" w:color="auto"/>
              <w:right w:val="single" w:sz="4" w:space="0" w:color="auto"/>
            </w:tcBorders>
            <w:noWrap/>
          </w:tcPr>
          <w:p w14:paraId="42D157FF" w14:textId="1A0CAFE4"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пгт Лесной Городок, ул. Лесная, д. 17</w:t>
            </w:r>
          </w:p>
        </w:tc>
        <w:tc>
          <w:tcPr>
            <w:tcW w:w="2693" w:type="dxa"/>
            <w:tcBorders>
              <w:left w:val="single" w:sz="4" w:space="0" w:color="auto"/>
              <w:bottom w:val="single" w:sz="4" w:space="0" w:color="auto"/>
              <w:right w:val="single" w:sz="4" w:space="0" w:color="auto"/>
            </w:tcBorders>
            <w:shd w:val="clear" w:color="000000" w:fill="FFFFFF"/>
          </w:tcPr>
          <w:p w14:paraId="74299AB0"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7B2055F5"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03902211028489</w:t>
            </w:r>
          </w:p>
        </w:tc>
      </w:tr>
      <w:tr w:rsidR="00FC504A" w:rsidRPr="0005249F" w14:paraId="759F3CA6" w14:textId="77777777" w:rsidTr="00A63F5F">
        <w:trPr>
          <w:trHeight w:val="315"/>
        </w:trPr>
        <w:tc>
          <w:tcPr>
            <w:tcW w:w="752" w:type="dxa"/>
            <w:tcBorders>
              <w:bottom w:val="single" w:sz="4" w:space="0" w:color="auto"/>
              <w:right w:val="single" w:sz="4" w:space="0" w:color="auto"/>
            </w:tcBorders>
            <w:shd w:val="clear" w:color="000000" w:fill="FFFFFF"/>
            <w:noWrap/>
          </w:tcPr>
          <w:p w14:paraId="53C27761"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666AA44B"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143081</w:t>
            </w:r>
          </w:p>
        </w:tc>
        <w:tc>
          <w:tcPr>
            <w:tcW w:w="2693" w:type="dxa"/>
            <w:gridSpan w:val="2"/>
            <w:tcBorders>
              <w:top w:val="single" w:sz="4" w:space="0" w:color="auto"/>
              <w:left w:val="single" w:sz="4" w:space="0" w:color="auto"/>
              <w:bottom w:val="single" w:sz="4" w:space="0" w:color="auto"/>
              <w:right w:val="single" w:sz="4" w:space="0" w:color="auto"/>
            </w:tcBorders>
            <w:noWrap/>
          </w:tcPr>
          <w:p w14:paraId="242DCC35"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с. Юдино, ул. Пролетарская, д. 1</w:t>
            </w:r>
          </w:p>
        </w:tc>
        <w:tc>
          <w:tcPr>
            <w:tcW w:w="2693" w:type="dxa"/>
            <w:tcBorders>
              <w:left w:val="single" w:sz="4" w:space="0" w:color="auto"/>
              <w:bottom w:val="single" w:sz="4" w:space="0" w:color="auto"/>
              <w:right w:val="single" w:sz="4" w:space="0" w:color="auto"/>
            </w:tcBorders>
            <w:shd w:val="clear" w:color="000000" w:fill="FFFFFF"/>
          </w:tcPr>
          <w:p w14:paraId="0BFFC381"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охранно-тревожной и пожарной сигнализации</w:t>
            </w:r>
          </w:p>
        </w:tc>
        <w:tc>
          <w:tcPr>
            <w:tcW w:w="1998" w:type="dxa"/>
            <w:tcBorders>
              <w:left w:val="single" w:sz="4" w:space="0" w:color="auto"/>
              <w:bottom w:val="single" w:sz="4" w:space="0" w:color="auto"/>
            </w:tcBorders>
            <w:shd w:val="clear" w:color="000000" w:fill="FFFFFF"/>
          </w:tcPr>
          <w:p w14:paraId="6DFBF2D1"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03901611346576</w:t>
            </w:r>
          </w:p>
        </w:tc>
      </w:tr>
      <w:tr w:rsidR="00FC504A" w:rsidRPr="0005249F" w14:paraId="0AAAA5F0" w14:textId="77777777" w:rsidTr="00A63F5F">
        <w:trPr>
          <w:trHeight w:val="315"/>
        </w:trPr>
        <w:tc>
          <w:tcPr>
            <w:tcW w:w="752" w:type="dxa"/>
            <w:tcBorders>
              <w:bottom w:val="single" w:sz="4" w:space="0" w:color="auto"/>
              <w:right w:val="single" w:sz="4" w:space="0" w:color="auto"/>
            </w:tcBorders>
            <w:shd w:val="clear" w:color="000000" w:fill="FFFFFF"/>
            <w:noWrap/>
          </w:tcPr>
          <w:p w14:paraId="78E6AEE7"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4D0C4D6"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143083</w:t>
            </w:r>
          </w:p>
        </w:tc>
        <w:tc>
          <w:tcPr>
            <w:tcW w:w="2693" w:type="dxa"/>
            <w:gridSpan w:val="2"/>
            <w:tcBorders>
              <w:top w:val="single" w:sz="4" w:space="0" w:color="auto"/>
              <w:left w:val="single" w:sz="4" w:space="0" w:color="auto"/>
              <w:bottom w:val="single" w:sz="4" w:space="0" w:color="auto"/>
              <w:right w:val="single" w:sz="4" w:space="0" w:color="auto"/>
            </w:tcBorders>
            <w:noWrap/>
          </w:tcPr>
          <w:p w14:paraId="181C1565"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Барвиха, д. 3</w:t>
            </w:r>
          </w:p>
        </w:tc>
        <w:tc>
          <w:tcPr>
            <w:tcW w:w="2693" w:type="dxa"/>
            <w:tcBorders>
              <w:left w:val="single" w:sz="4" w:space="0" w:color="auto"/>
              <w:bottom w:val="single" w:sz="4" w:space="0" w:color="auto"/>
              <w:right w:val="single" w:sz="4" w:space="0" w:color="auto"/>
            </w:tcBorders>
            <w:shd w:val="clear" w:color="000000" w:fill="FFFFFF"/>
          </w:tcPr>
          <w:p w14:paraId="086D7A65"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hAnsi="Times New Roman"/>
                <w:sz w:val="24"/>
                <w:szCs w:val="24"/>
              </w:rPr>
              <w:t>Система охранно- пожарной и тревожной сигнализации</w:t>
            </w:r>
          </w:p>
        </w:tc>
        <w:tc>
          <w:tcPr>
            <w:tcW w:w="1998" w:type="dxa"/>
            <w:tcBorders>
              <w:left w:val="single" w:sz="4" w:space="0" w:color="auto"/>
              <w:bottom w:val="single" w:sz="4" w:space="0" w:color="auto"/>
            </w:tcBorders>
            <w:shd w:val="clear" w:color="000000" w:fill="FFFFFF"/>
          </w:tcPr>
          <w:p w14:paraId="6AFD18BB"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ЗБ03902200000159</w:t>
            </w:r>
          </w:p>
        </w:tc>
      </w:tr>
      <w:tr w:rsidR="00FC504A" w:rsidRPr="0005249F" w14:paraId="51FC97C6" w14:textId="77777777" w:rsidTr="00A63F5F">
        <w:trPr>
          <w:trHeight w:val="315"/>
        </w:trPr>
        <w:tc>
          <w:tcPr>
            <w:tcW w:w="752" w:type="dxa"/>
            <w:tcBorders>
              <w:bottom w:val="single" w:sz="4" w:space="0" w:color="auto"/>
              <w:right w:val="single" w:sz="4" w:space="0" w:color="auto"/>
            </w:tcBorders>
            <w:shd w:val="clear" w:color="000000" w:fill="FFFFFF"/>
            <w:noWrap/>
          </w:tcPr>
          <w:p w14:paraId="4FACA029"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2C8912AC"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143084</w:t>
            </w:r>
          </w:p>
        </w:tc>
        <w:tc>
          <w:tcPr>
            <w:tcW w:w="2693" w:type="dxa"/>
            <w:gridSpan w:val="2"/>
            <w:tcBorders>
              <w:top w:val="single" w:sz="4" w:space="0" w:color="auto"/>
              <w:left w:val="single" w:sz="4" w:space="0" w:color="auto"/>
              <w:bottom w:val="single" w:sz="4" w:space="0" w:color="auto"/>
              <w:right w:val="single" w:sz="4" w:space="0" w:color="auto"/>
            </w:tcBorders>
            <w:noWrap/>
          </w:tcPr>
          <w:p w14:paraId="219E18CB"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Усово-Тупик, д. 12</w:t>
            </w:r>
          </w:p>
        </w:tc>
        <w:tc>
          <w:tcPr>
            <w:tcW w:w="2693" w:type="dxa"/>
            <w:tcBorders>
              <w:left w:val="single" w:sz="4" w:space="0" w:color="auto"/>
              <w:bottom w:val="single" w:sz="4" w:space="0" w:color="auto"/>
              <w:right w:val="single" w:sz="4" w:space="0" w:color="auto"/>
            </w:tcBorders>
            <w:shd w:val="clear" w:color="000000" w:fill="FFFFFF"/>
          </w:tcPr>
          <w:p w14:paraId="4929E216"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66D344A0"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03902211028490</w:t>
            </w:r>
          </w:p>
        </w:tc>
      </w:tr>
      <w:tr w:rsidR="00FC504A" w:rsidRPr="0005249F" w14:paraId="45625FF5" w14:textId="77777777" w:rsidTr="00A63F5F">
        <w:trPr>
          <w:trHeight w:val="315"/>
        </w:trPr>
        <w:tc>
          <w:tcPr>
            <w:tcW w:w="752" w:type="dxa"/>
            <w:tcBorders>
              <w:bottom w:val="single" w:sz="4" w:space="0" w:color="auto"/>
              <w:right w:val="single" w:sz="4" w:space="0" w:color="auto"/>
            </w:tcBorders>
            <w:shd w:val="clear" w:color="000000" w:fill="FFFFFF"/>
            <w:noWrap/>
          </w:tcPr>
          <w:p w14:paraId="6257651D"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DCEEFBD"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143088</w:t>
            </w:r>
          </w:p>
        </w:tc>
        <w:tc>
          <w:tcPr>
            <w:tcW w:w="2693" w:type="dxa"/>
            <w:gridSpan w:val="2"/>
            <w:tcBorders>
              <w:top w:val="single" w:sz="4" w:space="0" w:color="auto"/>
              <w:left w:val="single" w:sz="4" w:space="0" w:color="auto"/>
              <w:bottom w:val="single" w:sz="4" w:space="0" w:color="auto"/>
              <w:right w:val="single" w:sz="4" w:space="0" w:color="auto"/>
            </w:tcBorders>
            <w:noWrap/>
          </w:tcPr>
          <w:p w14:paraId="16CFF636"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п. санатория им Герцена, д. 23</w:t>
            </w:r>
          </w:p>
        </w:tc>
        <w:tc>
          <w:tcPr>
            <w:tcW w:w="2693" w:type="dxa"/>
            <w:tcBorders>
              <w:left w:val="single" w:sz="4" w:space="0" w:color="auto"/>
              <w:bottom w:val="single" w:sz="4" w:space="0" w:color="auto"/>
              <w:right w:val="single" w:sz="4" w:space="0" w:color="auto"/>
            </w:tcBorders>
            <w:shd w:val="clear" w:color="000000" w:fill="FFFFFF"/>
          </w:tcPr>
          <w:p w14:paraId="43253335"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052A5DEF"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03902211028625</w:t>
            </w:r>
          </w:p>
        </w:tc>
      </w:tr>
      <w:tr w:rsidR="00FC504A" w:rsidRPr="0005249F" w14:paraId="0D6B0B3A" w14:textId="77777777" w:rsidTr="00A63F5F">
        <w:trPr>
          <w:trHeight w:val="315"/>
        </w:trPr>
        <w:tc>
          <w:tcPr>
            <w:tcW w:w="752" w:type="dxa"/>
            <w:tcBorders>
              <w:bottom w:val="single" w:sz="4" w:space="0" w:color="auto"/>
              <w:right w:val="single" w:sz="4" w:space="0" w:color="auto"/>
            </w:tcBorders>
            <w:shd w:val="clear" w:color="000000" w:fill="FFFFFF"/>
            <w:noWrap/>
          </w:tcPr>
          <w:p w14:paraId="6A081471"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305161B"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143090</w:t>
            </w:r>
          </w:p>
        </w:tc>
        <w:tc>
          <w:tcPr>
            <w:tcW w:w="2693" w:type="dxa"/>
            <w:gridSpan w:val="2"/>
            <w:tcBorders>
              <w:top w:val="single" w:sz="4" w:space="0" w:color="auto"/>
              <w:left w:val="single" w:sz="4" w:space="0" w:color="auto"/>
              <w:bottom w:val="single" w:sz="4" w:space="0" w:color="auto"/>
              <w:right w:val="single" w:sz="4" w:space="0" w:color="auto"/>
            </w:tcBorders>
            <w:noWrap/>
          </w:tcPr>
          <w:p w14:paraId="052DE899"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Одинцово, г. Краснознаменск,                         ул. Краснознаменная, д. 23</w:t>
            </w:r>
          </w:p>
        </w:tc>
        <w:tc>
          <w:tcPr>
            <w:tcW w:w="2693" w:type="dxa"/>
            <w:tcBorders>
              <w:left w:val="single" w:sz="4" w:space="0" w:color="auto"/>
              <w:bottom w:val="single" w:sz="4" w:space="0" w:color="auto"/>
              <w:right w:val="single" w:sz="4" w:space="0" w:color="auto"/>
            </w:tcBorders>
            <w:shd w:val="clear" w:color="000000" w:fill="FFFFFF"/>
          </w:tcPr>
          <w:p w14:paraId="4D40E071"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4CEF24FE"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03902211028491</w:t>
            </w:r>
          </w:p>
        </w:tc>
      </w:tr>
      <w:tr w:rsidR="00FC504A" w:rsidRPr="0005249F" w14:paraId="2DFDC41C" w14:textId="77777777" w:rsidTr="00A63F5F">
        <w:trPr>
          <w:trHeight w:val="315"/>
        </w:trPr>
        <w:tc>
          <w:tcPr>
            <w:tcW w:w="752" w:type="dxa"/>
            <w:tcBorders>
              <w:bottom w:val="single" w:sz="4" w:space="0" w:color="auto"/>
              <w:right w:val="single" w:sz="4" w:space="0" w:color="auto"/>
            </w:tcBorders>
            <w:shd w:val="clear" w:color="000000" w:fill="FFFFFF"/>
            <w:noWrap/>
          </w:tcPr>
          <w:p w14:paraId="5E9A7993"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6736DD82"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143103</w:t>
            </w:r>
          </w:p>
        </w:tc>
        <w:tc>
          <w:tcPr>
            <w:tcW w:w="2693" w:type="dxa"/>
            <w:gridSpan w:val="2"/>
            <w:tcBorders>
              <w:top w:val="single" w:sz="4" w:space="0" w:color="auto"/>
              <w:left w:val="single" w:sz="4" w:space="0" w:color="auto"/>
              <w:bottom w:val="single" w:sz="4" w:space="0" w:color="auto"/>
              <w:right w:val="single" w:sz="4" w:space="0" w:color="auto"/>
            </w:tcBorders>
            <w:noWrap/>
          </w:tcPr>
          <w:p w14:paraId="3EDCADA7"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Федеративная ул., д. 8</w:t>
            </w:r>
          </w:p>
        </w:tc>
        <w:tc>
          <w:tcPr>
            <w:tcW w:w="2693" w:type="dxa"/>
            <w:tcBorders>
              <w:left w:val="single" w:sz="4" w:space="0" w:color="auto"/>
              <w:bottom w:val="single" w:sz="4" w:space="0" w:color="auto"/>
              <w:right w:val="single" w:sz="4" w:space="0" w:color="auto"/>
            </w:tcBorders>
            <w:shd w:val="clear" w:color="000000" w:fill="FFFFFF"/>
          </w:tcPr>
          <w:p w14:paraId="32FEA8F3"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6EA43E7A" w14:textId="77777777" w:rsidR="00FC504A" w:rsidRPr="0005249F" w:rsidRDefault="00FC504A" w:rsidP="00FC504A">
            <w:pPr>
              <w:spacing w:after="0" w:line="240" w:lineRule="auto"/>
              <w:jc w:val="center"/>
              <w:rPr>
                <w:rFonts w:ascii="Times New Roman" w:hAnsi="Times New Roman"/>
                <w:color w:val="000000"/>
                <w:sz w:val="24"/>
                <w:szCs w:val="24"/>
              </w:rPr>
            </w:pPr>
            <w:r w:rsidRPr="0005249F">
              <w:rPr>
                <w:rFonts w:ascii="Times New Roman" w:hAnsi="Times New Roman"/>
                <w:color w:val="000000"/>
                <w:sz w:val="24"/>
                <w:szCs w:val="24"/>
              </w:rPr>
              <w:t>03902211028492</w:t>
            </w:r>
          </w:p>
        </w:tc>
      </w:tr>
      <w:tr w:rsidR="00FC504A" w:rsidRPr="0005249F" w14:paraId="275B5E45" w14:textId="77777777" w:rsidTr="00A63F5F">
        <w:trPr>
          <w:trHeight w:val="315"/>
        </w:trPr>
        <w:tc>
          <w:tcPr>
            <w:tcW w:w="752" w:type="dxa"/>
            <w:tcBorders>
              <w:bottom w:val="single" w:sz="4" w:space="0" w:color="auto"/>
              <w:right w:val="single" w:sz="4" w:space="0" w:color="auto"/>
            </w:tcBorders>
            <w:shd w:val="clear" w:color="000000" w:fill="FFFFFF"/>
            <w:noWrap/>
          </w:tcPr>
          <w:p w14:paraId="7B592E53"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27532349"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143117</w:t>
            </w:r>
          </w:p>
        </w:tc>
        <w:tc>
          <w:tcPr>
            <w:tcW w:w="2693" w:type="dxa"/>
            <w:gridSpan w:val="2"/>
            <w:tcBorders>
              <w:top w:val="single" w:sz="4" w:space="0" w:color="auto"/>
              <w:left w:val="single" w:sz="4" w:space="0" w:color="auto"/>
              <w:bottom w:val="single" w:sz="4" w:space="0" w:color="auto"/>
              <w:right w:val="single" w:sz="4" w:space="0" w:color="auto"/>
            </w:tcBorders>
            <w:noWrap/>
          </w:tcPr>
          <w:p w14:paraId="3B7D682F"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УДПП, Московская обл. г. Руза, ул. Социалистическая, д. 59 </w:t>
            </w:r>
          </w:p>
        </w:tc>
        <w:tc>
          <w:tcPr>
            <w:tcW w:w="2693" w:type="dxa"/>
            <w:tcBorders>
              <w:left w:val="single" w:sz="4" w:space="0" w:color="auto"/>
              <w:bottom w:val="single" w:sz="4" w:space="0" w:color="auto"/>
              <w:right w:val="single" w:sz="4" w:space="0" w:color="auto"/>
            </w:tcBorders>
            <w:shd w:val="clear" w:color="000000" w:fill="FFFFFF"/>
          </w:tcPr>
          <w:p w14:paraId="5512A38C"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hAnsi="Times New Roman"/>
                <w:sz w:val="24"/>
                <w:szCs w:val="24"/>
              </w:rPr>
              <w:t>Система охранно- пожарной и тревожной сигнализации</w:t>
            </w:r>
          </w:p>
        </w:tc>
        <w:tc>
          <w:tcPr>
            <w:tcW w:w="1998" w:type="dxa"/>
            <w:tcBorders>
              <w:left w:val="single" w:sz="4" w:space="0" w:color="auto"/>
              <w:bottom w:val="single" w:sz="4" w:space="0" w:color="auto"/>
            </w:tcBorders>
            <w:shd w:val="clear" w:color="000000" w:fill="FFFFFF"/>
          </w:tcPr>
          <w:p w14:paraId="47190ED8" w14:textId="77777777" w:rsidR="00FC504A" w:rsidRPr="0005249F" w:rsidRDefault="00FC504A" w:rsidP="00FC504A">
            <w:pPr>
              <w:spacing w:after="0" w:line="240" w:lineRule="auto"/>
              <w:jc w:val="center"/>
              <w:rPr>
                <w:rFonts w:ascii="Times New Roman" w:hAnsi="Times New Roman"/>
                <w:color w:val="000000"/>
                <w:sz w:val="24"/>
                <w:szCs w:val="24"/>
              </w:rPr>
            </w:pPr>
            <w:r w:rsidRPr="0005249F">
              <w:rPr>
                <w:rFonts w:ascii="Times New Roman" w:hAnsi="Times New Roman"/>
                <w:color w:val="000000"/>
                <w:sz w:val="24"/>
                <w:szCs w:val="24"/>
              </w:rPr>
              <w:t>ЗБ03902200009317</w:t>
            </w:r>
          </w:p>
        </w:tc>
      </w:tr>
      <w:tr w:rsidR="00FC504A" w:rsidRPr="0005249F" w14:paraId="454B1F02" w14:textId="77777777" w:rsidTr="00A63F5F">
        <w:trPr>
          <w:trHeight w:val="315"/>
        </w:trPr>
        <w:tc>
          <w:tcPr>
            <w:tcW w:w="752" w:type="dxa"/>
            <w:tcBorders>
              <w:bottom w:val="single" w:sz="4" w:space="0" w:color="auto"/>
              <w:right w:val="single" w:sz="4" w:space="0" w:color="auto"/>
            </w:tcBorders>
            <w:shd w:val="clear" w:color="000000" w:fill="FFFFFF"/>
            <w:noWrap/>
          </w:tcPr>
          <w:p w14:paraId="773C42D2"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DDC769C"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143118</w:t>
            </w:r>
          </w:p>
        </w:tc>
        <w:tc>
          <w:tcPr>
            <w:tcW w:w="2693" w:type="dxa"/>
            <w:gridSpan w:val="2"/>
            <w:tcBorders>
              <w:top w:val="single" w:sz="4" w:space="0" w:color="auto"/>
              <w:left w:val="single" w:sz="4" w:space="0" w:color="auto"/>
              <w:bottom w:val="single" w:sz="4" w:space="0" w:color="auto"/>
              <w:right w:val="single" w:sz="4" w:space="0" w:color="auto"/>
            </w:tcBorders>
            <w:noWrap/>
          </w:tcPr>
          <w:p w14:paraId="6DBF367B"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д. Лидино, д. 13</w:t>
            </w:r>
          </w:p>
        </w:tc>
        <w:tc>
          <w:tcPr>
            <w:tcW w:w="2693" w:type="dxa"/>
            <w:tcBorders>
              <w:left w:val="single" w:sz="4" w:space="0" w:color="auto"/>
              <w:bottom w:val="single" w:sz="4" w:space="0" w:color="auto"/>
              <w:right w:val="single" w:sz="4" w:space="0" w:color="auto"/>
            </w:tcBorders>
            <w:shd w:val="clear" w:color="000000" w:fill="FFFFFF"/>
          </w:tcPr>
          <w:p w14:paraId="5B99F788"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3CB9F725"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03902211028493</w:t>
            </w:r>
          </w:p>
        </w:tc>
      </w:tr>
      <w:tr w:rsidR="00FC504A" w:rsidRPr="0005249F" w14:paraId="736AECA6" w14:textId="77777777" w:rsidTr="00A63F5F">
        <w:trPr>
          <w:trHeight w:val="315"/>
        </w:trPr>
        <w:tc>
          <w:tcPr>
            <w:tcW w:w="752" w:type="dxa"/>
            <w:tcBorders>
              <w:bottom w:val="single" w:sz="4" w:space="0" w:color="auto"/>
              <w:right w:val="single" w:sz="4" w:space="0" w:color="auto"/>
            </w:tcBorders>
            <w:shd w:val="clear" w:color="000000" w:fill="FFFFFF"/>
            <w:noWrap/>
          </w:tcPr>
          <w:p w14:paraId="6DF15E06"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FB10543"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143121</w:t>
            </w:r>
          </w:p>
        </w:tc>
        <w:tc>
          <w:tcPr>
            <w:tcW w:w="2693" w:type="dxa"/>
            <w:gridSpan w:val="2"/>
            <w:tcBorders>
              <w:top w:val="single" w:sz="4" w:space="0" w:color="auto"/>
              <w:left w:val="single" w:sz="4" w:space="0" w:color="auto"/>
              <w:bottom w:val="single" w:sz="4" w:space="0" w:color="auto"/>
              <w:right w:val="single" w:sz="4" w:space="0" w:color="auto"/>
            </w:tcBorders>
            <w:noWrap/>
          </w:tcPr>
          <w:p w14:paraId="2523C990" w14:textId="0BA2A2F5"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 xml:space="preserve">ОПС, Московская обл., г. Руза, с. Покровское, ул. 1-я Парковая, д. 1            </w:t>
            </w:r>
          </w:p>
        </w:tc>
        <w:tc>
          <w:tcPr>
            <w:tcW w:w="2693" w:type="dxa"/>
            <w:tcBorders>
              <w:left w:val="single" w:sz="4" w:space="0" w:color="auto"/>
              <w:bottom w:val="single" w:sz="4" w:space="0" w:color="auto"/>
              <w:right w:val="single" w:sz="4" w:space="0" w:color="auto"/>
            </w:tcBorders>
            <w:shd w:val="clear" w:color="000000" w:fill="FFFFFF"/>
          </w:tcPr>
          <w:p w14:paraId="68F85434"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19C34641"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03902211028494</w:t>
            </w:r>
          </w:p>
        </w:tc>
      </w:tr>
      <w:tr w:rsidR="00FC504A" w:rsidRPr="0005249F" w14:paraId="0DC534D2" w14:textId="77777777" w:rsidTr="00A63F5F">
        <w:trPr>
          <w:trHeight w:val="315"/>
        </w:trPr>
        <w:tc>
          <w:tcPr>
            <w:tcW w:w="752" w:type="dxa"/>
            <w:tcBorders>
              <w:bottom w:val="single" w:sz="4" w:space="0" w:color="auto"/>
              <w:right w:val="single" w:sz="4" w:space="0" w:color="auto"/>
            </w:tcBorders>
            <w:shd w:val="clear" w:color="000000" w:fill="FFFFFF"/>
            <w:noWrap/>
          </w:tcPr>
          <w:p w14:paraId="68058F9E"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38638F38"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143122</w:t>
            </w:r>
          </w:p>
        </w:tc>
        <w:tc>
          <w:tcPr>
            <w:tcW w:w="2693" w:type="dxa"/>
            <w:gridSpan w:val="2"/>
            <w:tcBorders>
              <w:top w:val="single" w:sz="4" w:space="0" w:color="auto"/>
              <w:left w:val="single" w:sz="4" w:space="0" w:color="auto"/>
              <w:bottom w:val="single" w:sz="4" w:space="0" w:color="auto"/>
              <w:right w:val="single" w:sz="4" w:space="0" w:color="auto"/>
            </w:tcBorders>
            <w:noWrap/>
          </w:tcPr>
          <w:p w14:paraId="5E7A239F"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д. Орешки, д. 81</w:t>
            </w:r>
          </w:p>
        </w:tc>
        <w:tc>
          <w:tcPr>
            <w:tcW w:w="2693" w:type="dxa"/>
            <w:tcBorders>
              <w:left w:val="single" w:sz="4" w:space="0" w:color="auto"/>
              <w:bottom w:val="single" w:sz="4" w:space="0" w:color="auto"/>
              <w:right w:val="single" w:sz="4" w:space="0" w:color="auto"/>
            </w:tcBorders>
            <w:shd w:val="clear" w:color="000000" w:fill="FFFFFF"/>
          </w:tcPr>
          <w:p w14:paraId="0EB56128"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5F5CFF91"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03902211028483</w:t>
            </w:r>
          </w:p>
        </w:tc>
      </w:tr>
      <w:tr w:rsidR="00FC504A" w:rsidRPr="0005249F" w14:paraId="79D9AE93" w14:textId="77777777" w:rsidTr="00A63F5F">
        <w:trPr>
          <w:trHeight w:val="315"/>
        </w:trPr>
        <w:tc>
          <w:tcPr>
            <w:tcW w:w="752" w:type="dxa"/>
            <w:tcBorders>
              <w:bottom w:val="single" w:sz="4" w:space="0" w:color="auto"/>
              <w:right w:val="single" w:sz="4" w:space="0" w:color="auto"/>
            </w:tcBorders>
            <w:shd w:val="clear" w:color="000000" w:fill="FFFFFF"/>
            <w:noWrap/>
          </w:tcPr>
          <w:p w14:paraId="61881947"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3D3EB373"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143124</w:t>
            </w:r>
          </w:p>
        </w:tc>
        <w:tc>
          <w:tcPr>
            <w:tcW w:w="2693" w:type="dxa"/>
            <w:gridSpan w:val="2"/>
            <w:tcBorders>
              <w:top w:val="single" w:sz="4" w:space="0" w:color="auto"/>
              <w:left w:val="single" w:sz="4" w:space="0" w:color="auto"/>
              <w:bottom w:val="single" w:sz="4" w:space="0" w:color="auto"/>
              <w:right w:val="single" w:sz="4" w:space="0" w:color="auto"/>
            </w:tcBorders>
            <w:noWrap/>
          </w:tcPr>
          <w:p w14:paraId="297729E1"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с. Никольское, ул. Советская, д. 24</w:t>
            </w:r>
          </w:p>
        </w:tc>
        <w:tc>
          <w:tcPr>
            <w:tcW w:w="2693" w:type="dxa"/>
            <w:tcBorders>
              <w:left w:val="single" w:sz="4" w:space="0" w:color="auto"/>
              <w:bottom w:val="single" w:sz="4" w:space="0" w:color="auto"/>
              <w:right w:val="single" w:sz="4" w:space="0" w:color="auto"/>
            </w:tcBorders>
            <w:shd w:val="clear" w:color="000000" w:fill="FFFFFF"/>
          </w:tcPr>
          <w:p w14:paraId="5B8E742E"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030BE194"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03902211028495</w:t>
            </w:r>
          </w:p>
        </w:tc>
      </w:tr>
      <w:tr w:rsidR="00FC504A" w:rsidRPr="0005249F" w14:paraId="4A0A9B9F" w14:textId="77777777" w:rsidTr="00A63F5F">
        <w:trPr>
          <w:trHeight w:val="315"/>
        </w:trPr>
        <w:tc>
          <w:tcPr>
            <w:tcW w:w="752" w:type="dxa"/>
            <w:tcBorders>
              <w:bottom w:val="single" w:sz="4" w:space="0" w:color="auto"/>
              <w:right w:val="single" w:sz="4" w:space="0" w:color="auto"/>
            </w:tcBorders>
            <w:shd w:val="clear" w:color="000000" w:fill="FFFFFF"/>
            <w:noWrap/>
          </w:tcPr>
          <w:p w14:paraId="2F0B2602"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59BDD4CB"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143131</w:t>
            </w:r>
          </w:p>
        </w:tc>
        <w:tc>
          <w:tcPr>
            <w:tcW w:w="2693" w:type="dxa"/>
            <w:gridSpan w:val="2"/>
            <w:tcBorders>
              <w:top w:val="single" w:sz="4" w:space="0" w:color="auto"/>
              <w:left w:val="single" w:sz="4" w:space="0" w:color="auto"/>
              <w:bottom w:val="single" w:sz="4" w:space="0" w:color="auto"/>
              <w:right w:val="single" w:sz="4" w:space="0" w:color="auto"/>
            </w:tcBorders>
            <w:noWrap/>
          </w:tcPr>
          <w:p w14:paraId="6299672E" w14:textId="2D7D869C"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пгт Тучково, ул. Силикатная, д. 9</w:t>
            </w:r>
          </w:p>
        </w:tc>
        <w:tc>
          <w:tcPr>
            <w:tcW w:w="2693" w:type="dxa"/>
            <w:tcBorders>
              <w:left w:val="single" w:sz="4" w:space="0" w:color="auto"/>
              <w:bottom w:val="single" w:sz="4" w:space="0" w:color="auto"/>
              <w:right w:val="single" w:sz="4" w:space="0" w:color="auto"/>
            </w:tcBorders>
            <w:shd w:val="clear" w:color="000000" w:fill="FFFFFF"/>
          </w:tcPr>
          <w:p w14:paraId="32183E15" w14:textId="77777777" w:rsidR="00FC504A" w:rsidRPr="0005249F" w:rsidRDefault="00FC504A" w:rsidP="00FC504A">
            <w:pPr>
              <w:rPr>
                <w:rFonts w:ascii="Times New Roman" w:hAnsi="Times New Roman"/>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67127475"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03902211028496</w:t>
            </w:r>
          </w:p>
        </w:tc>
      </w:tr>
      <w:tr w:rsidR="00FC504A" w:rsidRPr="0005249F" w14:paraId="6ABED2B4" w14:textId="77777777" w:rsidTr="00A63F5F">
        <w:trPr>
          <w:trHeight w:val="315"/>
        </w:trPr>
        <w:tc>
          <w:tcPr>
            <w:tcW w:w="752" w:type="dxa"/>
            <w:tcBorders>
              <w:bottom w:val="single" w:sz="4" w:space="0" w:color="auto"/>
              <w:right w:val="single" w:sz="4" w:space="0" w:color="auto"/>
            </w:tcBorders>
            <w:shd w:val="clear" w:color="000000" w:fill="FFFFFF"/>
            <w:noWrap/>
          </w:tcPr>
          <w:p w14:paraId="14010AEA"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070C78EB"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143144</w:t>
            </w:r>
          </w:p>
        </w:tc>
        <w:tc>
          <w:tcPr>
            <w:tcW w:w="2693" w:type="dxa"/>
            <w:gridSpan w:val="2"/>
            <w:tcBorders>
              <w:top w:val="single" w:sz="4" w:space="0" w:color="auto"/>
              <w:left w:val="single" w:sz="4" w:space="0" w:color="auto"/>
              <w:bottom w:val="single" w:sz="4" w:space="0" w:color="auto"/>
              <w:right w:val="single" w:sz="4" w:space="0" w:color="auto"/>
            </w:tcBorders>
            <w:noWrap/>
          </w:tcPr>
          <w:p w14:paraId="048794E9"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п. Колюбакино, ул. Попова, д. 8</w:t>
            </w:r>
          </w:p>
        </w:tc>
        <w:tc>
          <w:tcPr>
            <w:tcW w:w="2693" w:type="dxa"/>
            <w:tcBorders>
              <w:left w:val="single" w:sz="4" w:space="0" w:color="auto"/>
              <w:bottom w:val="single" w:sz="4" w:space="0" w:color="auto"/>
              <w:right w:val="single" w:sz="4" w:space="0" w:color="auto"/>
            </w:tcBorders>
            <w:shd w:val="clear" w:color="000000" w:fill="FFFFFF"/>
          </w:tcPr>
          <w:p w14:paraId="60685156"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1D052DE8"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03902211028497</w:t>
            </w:r>
          </w:p>
        </w:tc>
      </w:tr>
      <w:tr w:rsidR="00FC504A" w:rsidRPr="0005249F" w14:paraId="2EFB6F14" w14:textId="77777777" w:rsidTr="00A63F5F">
        <w:trPr>
          <w:trHeight w:val="315"/>
        </w:trPr>
        <w:tc>
          <w:tcPr>
            <w:tcW w:w="752" w:type="dxa"/>
            <w:tcBorders>
              <w:bottom w:val="single" w:sz="4" w:space="0" w:color="auto"/>
              <w:right w:val="single" w:sz="4" w:space="0" w:color="auto"/>
            </w:tcBorders>
            <w:shd w:val="clear" w:color="000000" w:fill="FFFFFF"/>
            <w:noWrap/>
          </w:tcPr>
          <w:p w14:paraId="35A630C9"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3AA705A"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143150</w:t>
            </w:r>
          </w:p>
        </w:tc>
        <w:tc>
          <w:tcPr>
            <w:tcW w:w="2693" w:type="dxa"/>
            <w:gridSpan w:val="2"/>
            <w:tcBorders>
              <w:top w:val="single" w:sz="4" w:space="0" w:color="auto"/>
              <w:left w:val="single" w:sz="4" w:space="0" w:color="auto"/>
              <w:bottom w:val="single" w:sz="4" w:space="0" w:color="auto"/>
              <w:right w:val="single" w:sz="4" w:space="0" w:color="auto"/>
            </w:tcBorders>
            <w:noWrap/>
          </w:tcPr>
          <w:p w14:paraId="7CA504A8"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п. Старая Руза, ул. Почтовая, д. 6</w:t>
            </w:r>
          </w:p>
        </w:tc>
        <w:tc>
          <w:tcPr>
            <w:tcW w:w="2693" w:type="dxa"/>
            <w:tcBorders>
              <w:left w:val="single" w:sz="4" w:space="0" w:color="auto"/>
              <w:bottom w:val="single" w:sz="4" w:space="0" w:color="auto"/>
              <w:right w:val="single" w:sz="4" w:space="0" w:color="auto"/>
            </w:tcBorders>
            <w:shd w:val="clear" w:color="000000" w:fill="FFFFFF"/>
          </w:tcPr>
          <w:p w14:paraId="61B0AAAC"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hAnsi="Times New Roman"/>
                <w:sz w:val="24"/>
                <w:szCs w:val="24"/>
              </w:rPr>
              <w:t>Система охранно- пожарной и тревожной сигнализации</w:t>
            </w:r>
          </w:p>
        </w:tc>
        <w:tc>
          <w:tcPr>
            <w:tcW w:w="1998" w:type="dxa"/>
            <w:tcBorders>
              <w:left w:val="single" w:sz="4" w:space="0" w:color="auto"/>
              <w:bottom w:val="single" w:sz="4" w:space="0" w:color="auto"/>
            </w:tcBorders>
            <w:shd w:val="clear" w:color="000000" w:fill="FFFFFF"/>
          </w:tcPr>
          <w:p w14:paraId="51907C3F"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ЗБ03902200000073</w:t>
            </w:r>
          </w:p>
        </w:tc>
      </w:tr>
      <w:tr w:rsidR="00FC504A" w:rsidRPr="0005249F" w14:paraId="076840A8" w14:textId="77777777" w:rsidTr="00A63F5F">
        <w:trPr>
          <w:trHeight w:val="315"/>
        </w:trPr>
        <w:tc>
          <w:tcPr>
            <w:tcW w:w="752" w:type="dxa"/>
            <w:tcBorders>
              <w:bottom w:val="single" w:sz="4" w:space="0" w:color="auto"/>
              <w:right w:val="single" w:sz="4" w:space="0" w:color="auto"/>
            </w:tcBorders>
            <w:shd w:val="clear" w:color="000000" w:fill="FFFFFF"/>
            <w:noWrap/>
          </w:tcPr>
          <w:p w14:paraId="7EE12535" w14:textId="77777777" w:rsidR="00FC504A" w:rsidRPr="0005249F" w:rsidRDefault="00FC504A" w:rsidP="00FC504A">
            <w:pPr>
              <w:pStyle w:val="a9"/>
              <w:numPr>
                <w:ilvl w:val="0"/>
                <w:numId w:val="37"/>
              </w:numPr>
              <w:spacing w:after="0"/>
              <w:ind w:hanging="607"/>
            </w:pP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1E5D6561"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143160</w:t>
            </w:r>
          </w:p>
        </w:tc>
        <w:tc>
          <w:tcPr>
            <w:tcW w:w="2693" w:type="dxa"/>
            <w:gridSpan w:val="2"/>
            <w:tcBorders>
              <w:top w:val="single" w:sz="4" w:space="0" w:color="auto"/>
              <w:left w:val="single" w:sz="4" w:space="0" w:color="auto"/>
              <w:bottom w:val="single" w:sz="4" w:space="0" w:color="auto"/>
              <w:right w:val="single" w:sz="4" w:space="0" w:color="auto"/>
            </w:tcBorders>
            <w:noWrap/>
          </w:tcPr>
          <w:p w14:paraId="00070F49"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Московская обл., г. Руза, п. Дорохово, ул. 1-я Советская, д. 9</w:t>
            </w:r>
          </w:p>
        </w:tc>
        <w:tc>
          <w:tcPr>
            <w:tcW w:w="2693" w:type="dxa"/>
            <w:tcBorders>
              <w:left w:val="single" w:sz="4" w:space="0" w:color="auto"/>
              <w:bottom w:val="single" w:sz="4" w:space="0" w:color="auto"/>
              <w:right w:val="single" w:sz="4" w:space="0" w:color="auto"/>
            </w:tcBorders>
            <w:shd w:val="clear" w:color="000000" w:fill="FFFFFF"/>
          </w:tcPr>
          <w:p w14:paraId="29E21D37"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Комплексная система безопасности</w:t>
            </w:r>
          </w:p>
        </w:tc>
        <w:tc>
          <w:tcPr>
            <w:tcW w:w="1998" w:type="dxa"/>
            <w:tcBorders>
              <w:left w:val="single" w:sz="4" w:space="0" w:color="auto"/>
              <w:bottom w:val="single" w:sz="4" w:space="0" w:color="auto"/>
            </w:tcBorders>
            <w:shd w:val="clear" w:color="000000" w:fill="FFFFFF"/>
          </w:tcPr>
          <w:p w14:paraId="62879B93" w14:textId="77777777" w:rsidR="00FC504A" w:rsidRPr="0005249F" w:rsidRDefault="00FC504A" w:rsidP="00FC504A">
            <w:pPr>
              <w:jc w:val="center"/>
              <w:rPr>
                <w:rFonts w:ascii="Times New Roman" w:hAnsi="Times New Roman"/>
                <w:color w:val="000000"/>
                <w:sz w:val="24"/>
                <w:szCs w:val="24"/>
              </w:rPr>
            </w:pPr>
            <w:r w:rsidRPr="0005249F">
              <w:rPr>
                <w:rFonts w:ascii="Times New Roman" w:hAnsi="Times New Roman"/>
                <w:color w:val="000000"/>
                <w:sz w:val="24"/>
                <w:szCs w:val="24"/>
              </w:rPr>
              <w:t>03902211028498</w:t>
            </w:r>
          </w:p>
        </w:tc>
      </w:tr>
      <w:tr w:rsidR="00FC504A" w:rsidRPr="0005249F" w14:paraId="4F288020" w14:textId="77777777" w:rsidTr="00A63F5F">
        <w:trPr>
          <w:trHeight w:val="315"/>
        </w:trPr>
        <w:tc>
          <w:tcPr>
            <w:tcW w:w="752" w:type="dxa"/>
            <w:vMerge w:val="restart"/>
            <w:tcBorders>
              <w:right w:val="single" w:sz="4" w:space="0" w:color="auto"/>
            </w:tcBorders>
            <w:shd w:val="clear" w:color="000000" w:fill="FFFFFF"/>
            <w:noWrap/>
          </w:tcPr>
          <w:p w14:paraId="45850FDF" w14:textId="77777777" w:rsidR="00FC504A" w:rsidRPr="0005249F" w:rsidRDefault="00FC504A" w:rsidP="00FC504A">
            <w:pPr>
              <w:pStyle w:val="a9"/>
              <w:numPr>
                <w:ilvl w:val="0"/>
                <w:numId w:val="37"/>
              </w:numPr>
              <w:spacing w:after="0"/>
              <w:ind w:hanging="607"/>
            </w:pPr>
          </w:p>
        </w:tc>
        <w:tc>
          <w:tcPr>
            <w:tcW w:w="1135" w:type="dxa"/>
            <w:vMerge w:val="restart"/>
            <w:tcBorders>
              <w:top w:val="single" w:sz="4" w:space="0" w:color="auto"/>
              <w:left w:val="single" w:sz="4" w:space="0" w:color="auto"/>
              <w:right w:val="single" w:sz="4" w:space="0" w:color="auto"/>
            </w:tcBorders>
            <w:shd w:val="clear" w:color="auto" w:fill="auto"/>
            <w:noWrap/>
          </w:tcPr>
          <w:p w14:paraId="1CBEC99C" w14:textId="77777777" w:rsidR="00FC504A" w:rsidRPr="00A63F5F" w:rsidRDefault="00FC504A" w:rsidP="00FC504A">
            <w:pPr>
              <w:spacing w:after="0" w:line="240" w:lineRule="auto"/>
              <w:contextualSpacing/>
              <w:rPr>
                <w:rFonts w:ascii="Times New Roman" w:eastAsia="Times New Roman" w:hAnsi="Times New Roman"/>
                <w:sz w:val="24"/>
                <w:szCs w:val="24"/>
                <w:lang w:eastAsia="ru-RU"/>
              </w:rPr>
            </w:pPr>
            <w:r w:rsidRPr="00A63F5F">
              <w:rPr>
                <w:rFonts w:ascii="Times New Roman" w:eastAsia="Times New Roman" w:hAnsi="Times New Roman"/>
                <w:sz w:val="24"/>
                <w:szCs w:val="24"/>
                <w:lang w:eastAsia="ru-RU"/>
              </w:rPr>
              <w:t>143180</w:t>
            </w:r>
          </w:p>
        </w:tc>
        <w:tc>
          <w:tcPr>
            <w:tcW w:w="2693" w:type="dxa"/>
            <w:gridSpan w:val="2"/>
            <w:vMerge w:val="restart"/>
            <w:tcBorders>
              <w:top w:val="single" w:sz="4" w:space="0" w:color="auto"/>
              <w:left w:val="single" w:sz="4" w:space="0" w:color="auto"/>
              <w:right w:val="single" w:sz="4" w:space="0" w:color="auto"/>
            </w:tcBorders>
            <w:noWrap/>
          </w:tcPr>
          <w:p w14:paraId="5E493937" w14:textId="77777777" w:rsidR="00FC504A" w:rsidRPr="00A63F5F" w:rsidRDefault="00FC504A" w:rsidP="00FC504A">
            <w:pPr>
              <w:spacing w:after="0"/>
              <w:rPr>
                <w:rFonts w:ascii="Times New Roman" w:hAnsi="Times New Roman"/>
                <w:sz w:val="24"/>
                <w:szCs w:val="24"/>
              </w:rPr>
            </w:pPr>
            <w:r w:rsidRPr="00A63F5F">
              <w:rPr>
                <w:rFonts w:ascii="Times New Roman" w:hAnsi="Times New Roman"/>
                <w:sz w:val="24"/>
                <w:szCs w:val="24"/>
              </w:rPr>
              <w:t>ОПС, УКД, Московская обл., г. Звенигород, ул. Почтовая, д. 23</w:t>
            </w:r>
          </w:p>
        </w:tc>
        <w:tc>
          <w:tcPr>
            <w:tcW w:w="2693" w:type="dxa"/>
            <w:tcBorders>
              <w:left w:val="single" w:sz="4" w:space="0" w:color="auto"/>
              <w:right w:val="single" w:sz="4" w:space="0" w:color="auto"/>
            </w:tcBorders>
            <w:shd w:val="clear" w:color="000000" w:fill="FFFFFF"/>
          </w:tcPr>
          <w:p w14:paraId="3A24E120"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охранно-пожарной, тревожной сигнализации</w:t>
            </w:r>
          </w:p>
        </w:tc>
        <w:tc>
          <w:tcPr>
            <w:tcW w:w="1998" w:type="dxa"/>
            <w:tcBorders>
              <w:left w:val="single" w:sz="4" w:space="0" w:color="auto"/>
            </w:tcBorders>
            <w:shd w:val="clear" w:color="000000" w:fill="FFFFFF"/>
          </w:tcPr>
          <w:p w14:paraId="33DD62EA"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03901611346578</w:t>
            </w:r>
          </w:p>
        </w:tc>
      </w:tr>
      <w:tr w:rsidR="00FC504A" w:rsidRPr="0005249F" w14:paraId="795A07B4" w14:textId="77777777" w:rsidTr="00A63F5F">
        <w:trPr>
          <w:trHeight w:val="315"/>
        </w:trPr>
        <w:tc>
          <w:tcPr>
            <w:tcW w:w="752" w:type="dxa"/>
            <w:vMerge/>
            <w:tcBorders>
              <w:right w:val="single" w:sz="4" w:space="0" w:color="auto"/>
            </w:tcBorders>
            <w:shd w:val="clear" w:color="000000" w:fill="FFFFFF"/>
            <w:noWrap/>
          </w:tcPr>
          <w:p w14:paraId="5FC832A6" w14:textId="77777777" w:rsidR="00FC504A" w:rsidRPr="0005249F" w:rsidRDefault="00FC504A" w:rsidP="00FC504A">
            <w:pPr>
              <w:pStyle w:val="a9"/>
              <w:numPr>
                <w:ilvl w:val="0"/>
                <w:numId w:val="37"/>
              </w:numPr>
              <w:spacing w:after="0"/>
              <w:ind w:hanging="607"/>
            </w:pPr>
          </w:p>
        </w:tc>
        <w:tc>
          <w:tcPr>
            <w:tcW w:w="1135" w:type="dxa"/>
            <w:vMerge/>
            <w:tcBorders>
              <w:left w:val="single" w:sz="4" w:space="0" w:color="auto"/>
              <w:right w:val="single" w:sz="4" w:space="0" w:color="auto"/>
            </w:tcBorders>
            <w:shd w:val="clear" w:color="auto" w:fill="auto"/>
            <w:noWrap/>
          </w:tcPr>
          <w:p w14:paraId="1E4C0125" w14:textId="77777777" w:rsidR="00FC504A" w:rsidRPr="0005249F" w:rsidRDefault="00FC504A" w:rsidP="00FC504A">
            <w:pPr>
              <w:spacing w:after="0" w:line="240" w:lineRule="auto"/>
              <w:contextualSpacing/>
              <w:rPr>
                <w:rFonts w:ascii="Times New Roman" w:eastAsia="Times New Roman" w:hAnsi="Times New Roman"/>
                <w:sz w:val="24"/>
                <w:szCs w:val="24"/>
                <w:lang w:eastAsia="ru-RU"/>
              </w:rPr>
            </w:pPr>
          </w:p>
        </w:tc>
        <w:tc>
          <w:tcPr>
            <w:tcW w:w="2693" w:type="dxa"/>
            <w:gridSpan w:val="2"/>
            <w:vMerge/>
            <w:tcBorders>
              <w:left w:val="single" w:sz="4" w:space="0" w:color="auto"/>
              <w:right w:val="single" w:sz="4" w:space="0" w:color="auto"/>
            </w:tcBorders>
            <w:noWrap/>
          </w:tcPr>
          <w:p w14:paraId="64D49F10" w14:textId="77777777" w:rsidR="00FC504A" w:rsidRPr="0005249F" w:rsidRDefault="00FC504A" w:rsidP="00FC504A">
            <w:pPr>
              <w:spacing w:after="0"/>
              <w:rPr>
                <w:rFonts w:ascii="Times New Roman" w:hAnsi="Times New Roman"/>
                <w:color w:val="000000"/>
                <w:sz w:val="24"/>
                <w:szCs w:val="24"/>
              </w:rPr>
            </w:pPr>
          </w:p>
        </w:tc>
        <w:tc>
          <w:tcPr>
            <w:tcW w:w="2693" w:type="dxa"/>
            <w:tcBorders>
              <w:left w:val="single" w:sz="4" w:space="0" w:color="auto"/>
              <w:right w:val="single" w:sz="4" w:space="0" w:color="auto"/>
            </w:tcBorders>
            <w:shd w:val="clear" w:color="000000" w:fill="FFFFFF"/>
          </w:tcPr>
          <w:p w14:paraId="4BE7129C" w14:textId="77777777" w:rsidR="00FC504A" w:rsidRPr="0005249F" w:rsidRDefault="00FC504A" w:rsidP="00FC504A">
            <w:pPr>
              <w:spacing w:after="0" w:line="240" w:lineRule="auto"/>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Система видеонаблюдения</w:t>
            </w:r>
          </w:p>
        </w:tc>
        <w:tc>
          <w:tcPr>
            <w:tcW w:w="1998" w:type="dxa"/>
            <w:tcBorders>
              <w:left w:val="single" w:sz="4" w:space="0" w:color="auto"/>
            </w:tcBorders>
            <w:shd w:val="clear" w:color="000000" w:fill="FFFFFF"/>
          </w:tcPr>
          <w:p w14:paraId="7AC1D6CA" w14:textId="77777777" w:rsidR="00FC504A" w:rsidRPr="0005249F" w:rsidRDefault="00FC504A" w:rsidP="00FC504A">
            <w:pPr>
              <w:spacing w:after="0" w:line="240" w:lineRule="auto"/>
              <w:jc w:val="center"/>
              <w:rPr>
                <w:rFonts w:ascii="Times New Roman" w:eastAsia="Times New Roman" w:hAnsi="Times New Roman"/>
                <w:sz w:val="24"/>
                <w:szCs w:val="24"/>
                <w:lang w:eastAsia="ru-RU"/>
              </w:rPr>
            </w:pPr>
            <w:r w:rsidRPr="0005249F">
              <w:rPr>
                <w:rFonts w:ascii="Times New Roman" w:eastAsia="Times New Roman" w:hAnsi="Times New Roman"/>
                <w:sz w:val="24"/>
                <w:szCs w:val="24"/>
                <w:lang w:eastAsia="ru-RU"/>
              </w:rPr>
              <w:t>0393300000112</w:t>
            </w:r>
          </w:p>
        </w:tc>
      </w:tr>
    </w:tbl>
    <w:p w14:paraId="643D120C" w14:textId="77777777" w:rsidR="0098577A" w:rsidRDefault="0098577A" w:rsidP="0098577A">
      <w:pPr>
        <w:spacing w:after="0" w:line="240" w:lineRule="auto"/>
        <w:ind w:left="6096"/>
        <w:rPr>
          <w:rFonts w:ascii="Times New Roman" w:eastAsia="Times New Roman" w:hAnsi="Times New Roman"/>
          <w:sz w:val="24"/>
          <w:szCs w:val="24"/>
          <w:lang w:eastAsia="ru-RU"/>
        </w:rPr>
      </w:pPr>
    </w:p>
    <w:p w14:paraId="54E6ABCD" w14:textId="77777777" w:rsidR="00824F5F" w:rsidRDefault="00824F5F" w:rsidP="001F2656">
      <w:pPr>
        <w:spacing w:after="0" w:line="240" w:lineRule="auto"/>
        <w:ind w:left="6095"/>
        <w:contextualSpacing/>
        <w:rPr>
          <w:rFonts w:ascii="Times New Roman" w:hAnsi="Times New Roman"/>
          <w:sz w:val="24"/>
        </w:rPr>
      </w:pPr>
    </w:p>
    <w:p w14:paraId="445D1803" w14:textId="77777777" w:rsidR="00824F5F" w:rsidRDefault="00824F5F" w:rsidP="001F2656">
      <w:pPr>
        <w:spacing w:after="0" w:line="240" w:lineRule="auto"/>
        <w:ind w:left="6095"/>
        <w:contextualSpacing/>
        <w:rPr>
          <w:rFonts w:ascii="Times New Roman" w:hAnsi="Times New Roman"/>
          <w:sz w:val="24"/>
        </w:rPr>
      </w:pPr>
    </w:p>
    <w:p w14:paraId="15BAF40D" w14:textId="77777777" w:rsidR="00824F5F" w:rsidRDefault="00824F5F" w:rsidP="001F2656">
      <w:pPr>
        <w:spacing w:after="0" w:line="240" w:lineRule="auto"/>
        <w:ind w:left="6095"/>
        <w:contextualSpacing/>
        <w:rPr>
          <w:rFonts w:ascii="Times New Roman" w:hAnsi="Times New Roman"/>
          <w:sz w:val="24"/>
        </w:rPr>
      </w:pPr>
    </w:p>
    <w:p w14:paraId="089F1E0B" w14:textId="77777777" w:rsidR="00824F5F" w:rsidRDefault="00824F5F" w:rsidP="001F2656">
      <w:pPr>
        <w:spacing w:after="0" w:line="240" w:lineRule="auto"/>
        <w:ind w:left="6095"/>
        <w:contextualSpacing/>
        <w:rPr>
          <w:rFonts w:ascii="Times New Roman" w:hAnsi="Times New Roman"/>
          <w:sz w:val="24"/>
        </w:rPr>
      </w:pPr>
    </w:p>
    <w:p w14:paraId="60798C6E" w14:textId="77777777" w:rsidR="00824F5F" w:rsidRDefault="00824F5F" w:rsidP="001F2656">
      <w:pPr>
        <w:spacing w:after="0" w:line="240" w:lineRule="auto"/>
        <w:ind w:left="6095"/>
        <w:contextualSpacing/>
        <w:rPr>
          <w:rFonts w:ascii="Times New Roman" w:hAnsi="Times New Roman"/>
          <w:sz w:val="24"/>
        </w:rPr>
      </w:pPr>
    </w:p>
    <w:p w14:paraId="3796B4EB" w14:textId="2B65DD2D" w:rsidR="00824F5F" w:rsidRDefault="00824F5F" w:rsidP="001F2656">
      <w:pPr>
        <w:spacing w:after="0" w:line="240" w:lineRule="auto"/>
        <w:ind w:left="6095"/>
        <w:contextualSpacing/>
        <w:rPr>
          <w:rFonts w:ascii="Times New Roman" w:hAnsi="Times New Roman"/>
          <w:sz w:val="24"/>
        </w:rPr>
      </w:pPr>
    </w:p>
    <w:p w14:paraId="7DE2CD7A" w14:textId="7DA69CC8" w:rsidR="00BE70D5" w:rsidRDefault="00BE70D5" w:rsidP="001F2656">
      <w:pPr>
        <w:spacing w:after="0" w:line="240" w:lineRule="auto"/>
        <w:ind w:left="6095"/>
        <w:contextualSpacing/>
        <w:rPr>
          <w:rFonts w:ascii="Times New Roman" w:hAnsi="Times New Roman"/>
          <w:sz w:val="24"/>
        </w:rPr>
      </w:pPr>
    </w:p>
    <w:p w14:paraId="7BD99EB6" w14:textId="631BD2B2" w:rsidR="00BE70D5" w:rsidRDefault="00BE70D5" w:rsidP="001F2656">
      <w:pPr>
        <w:spacing w:after="0" w:line="240" w:lineRule="auto"/>
        <w:ind w:left="6095"/>
        <w:contextualSpacing/>
        <w:rPr>
          <w:rFonts w:ascii="Times New Roman" w:hAnsi="Times New Roman"/>
          <w:sz w:val="24"/>
        </w:rPr>
      </w:pPr>
    </w:p>
    <w:p w14:paraId="60236C5B" w14:textId="7CA4EF08" w:rsidR="001F2656" w:rsidRPr="002A5E8F" w:rsidRDefault="00306049" w:rsidP="001F2656">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 11</w:t>
      </w:r>
      <w:r w:rsidR="001F2656" w:rsidRPr="002A5E8F">
        <w:rPr>
          <w:rFonts w:ascii="Times New Roman" w:hAnsi="Times New Roman"/>
          <w:sz w:val="24"/>
        </w:rPr>
        <w:t xml:space="preserve"> к Техническому заданию </w:t>
      </w:r>
    </w:p>
    <w:p w14:paraId="4A00D85E" w14:textId="77777777" w:rsidR="001F2656" w:rsidRPr="002A5E8F" w:rsidRDefault="001F2656" w:rsidP="001F2656">
      <w:pPr>
        <w:spacing w:after="0" w:line="240" w:lineRule="auto"/>
        <w:ind w:left="6096"/>
        <w:rPr>
          <w:rFonts w:ascii="Times New Roman" w:hAnsi="Times New Roman"/>
          <w:sz w:val="24"/>
          <w:szCs w:val="24"/>
        </w:rPr>
      </w:pPr>
    </w:p>
    <w:p w14:paraId="1D796AE9" w14:textId="77777777" w:rsidR="00FE75D2" w:rsidRPr="002A5E8F" w:rsidRDefault="00FE75D2" w:rsidP="00FE75D2">
      <w:pPr>
        <w:spacing w:after="0" w:line="240" w:lineRule="auto"/>
        <w:contextualSpacing/>
        <w:jc w:val="center"/>
        <w:rPr>
          <w:rFonts w:ascii="Times New Roman" w:eastAsia="Times New Roman" w:hAnsi="Times New Roman" w:cs="Times New Roman"/>
          <w:b/>
          <w:sz w:val="24"/>
          <w:szCs w:val="24"/>
          <w:lang w:eastAsia="ru-RU"/>
        </w:rPr>
      </w:pPr>
      <w:r w:rsidRPr="002A5E8F">
        <w:rPr>
          <w:rFonts w:ascii="Times New Roman" w:eastAsia="Times New Roman" w:hAnsi="Times New Roman" w:cs="Times New Roman"/>
          <w:b/>
          <w:sz w:val="24"/>
          <w:szCs w:val="24"/>
          <w:lang w:eastAsia="ru-RU"/>
        </w:rPr>
        <w:t>Перечень марок и моделей</w:t>
      </w:r>
    </w:p>
    <w:p w14:paraId="5607418A" w14:textId="77777777" w:rsidR="00FE75D2" w:rsidRPr="002A5E8F" w:rsidRDefault="00FE75D2" w:rsidP="00FE75D2">
      <w:pPr>
        <w:spacing w:after="0" w:line="240" w:lineRule="auto"/>
        <w:contextualSpacing/>
        <w:jc w:val="center"/>
        <w:rPr>
          <w:rFonts w:ascii="Times New Roman" w:eastAsia="Times New Roman" w:hAnsi="Times New Roman" w:cs="Times New Roman"/>
          <w:b/>
          <w:sz w:val="24"/>
          <w:szCs w:val="24"/>
          <w:lang w:eastAsia="ru-RU"/>
        </w:rPr>
      </w:pPr>
      <w:r w:rsidRPr="002A5E8F">
        <w:rPr>
          <w:rFonts w:ascii="Times New Roman" w:eastAsia="Times New Roman" w:hAnsi="Times New Roman" w:cs="Times New Roman"/>
          <w:b/>
          <w:sz w:val="24"/>
          <w:szCs w:val="24"/>
          <w:lang w:eastAsia="ru-RU"/>
        </w:rPr>
        <w:t>оборудования комплексных систем безопасности</w:t>
      </w:r>
    </w:p>
    <w:p w14:paraId="6F6A1D40" w14:textId="77777777" w:rsidR="00FE75D2" w:rsidRPr="00472035" w:rsidRDefault="00FE75D2" w:rsidP="00FE75D2">
      <w:pPr>
        <w:spacing w:after="0" w:line="240" w:lineRule="auto"/>
        <w:contextualSpacing/>
        <w:jc w:val="center"/>
        <w:rPr>
          <w:rFonts w:ascii="Times New Roman" w:eastAsia="Times New Roman" w:hAnsi="Times New Roman" w:cs="Times New Roman"/>
          <w:sz w:val="24"/>
          <w:szCs w:val="24"/>
          <w:lang w:eastAsia="ru-RU"/>
        </w:rPr>
      </w:pPr>
    </w:p>
    <w:p w14:paraId="54F12373" w14:textId="77777777" w:rsidR="00FE75D2" w:rsidRPr="002A5E8F" w:rsidRDefault="00FE75D2" w:rsidP="00FE75D2">
      <w:pPr>
        <w:spacing w:after="0" w:line="240" w:lineRule="auto"/>
        <w:contextualSpacing/>
        <w:rPr>
          <w:rFonts w:ascii="Times New Roman" w:eastAsia="Times New Roman" w:hAnsi="Times New Roman" w:cs="Times New Roman"/>
          <w:sz w:val="24"/>
          <w:szCs w:val="24"/>
          <w:lang w:eastAsia="ru-RU"/>
        </w:rPr>
      </w:pPr>
      <w:r w:rsidRPr="002A5E8F">
        <w:rPr>
          <w:rFonts w:ascii="Times New Roman" w:eastAsia="Times New Roman" w:hAnsi="Times New Roman" w:cs="Times New Roman"/>
          <w:sz w:val="24"/>
          <w:szCs w:val="24"/>
          <w:lang w:eastAsia="ru-RU"/>
        </w:rPr>
        <w:t>Система охранной и тревожной сигнализации</w:t>
      </w:r>
    </w:p>
    <w:tbl>
      <w:tblPr>
        <w:tblStyle w:val="100"/>
        <w:tblW w:w="9209" w:type="dxa"/>
        <w:tblLayout w:type="fixed"/>
        <w:tblLook w:val="0000" w:firstRow="0" w:lastRow="0" w:firstColumn="0" w:lastColumn="0" w:noHBand="0" w:noVBand="0"/>
      </w:tblPr>
      <w:tblGrid>
        <w:gridCol w:w="619"/>
        <w:gridCol w:w="6039"/>
        <w:gridCol w:w="2551"/>
      </w:tblGrid>
      <w:tr w:rsidR="00FE75D2" w:rsidRPr="002A5E8F" w14:paraId="322C705D" w14:textId="77777777" w:rsidTr="00A95E11">
        <w:trPr>
          <w:trHeight w:val="20"/>
          <w:tblHeader/>
        </w:trPr>
        <w:tc>
          <w:tcPr>
            <w:tcW w:w="619" w:type="dxa"/>
            <w:vAlign w:val="center"/>
          </w:tcPr>
          <w:p w14:paraId="41E9CEB7" w14:textId="77777777" w:rsidR="00FE75D2" w:rsidRPr="002A5E8F" w:rsidRDefault="00FE75D2" w:rsidP="00A95E11">
            <w:pPr>
              <w:contextualSpacing/>
              <w:jc w:val="center"/>
              <w:rPr>
                <w:rFonts w:ascii="Times New Roman" w:eastAsia="Times New Roman" w:hAnsi="Times New Roman" w:cs="Times New Roman"/>
                <w:b/>
                <w:sz w:val="20"/>
                <w:szCs w:val="20"/>
                <w:lang w:eastAsia="ru-RU"/>
              </w:rPr>
            </w:pPr>
            <w:r w:rsidRPr="002A5E8F">
              <w:rPr>
                <w:rFonts w:ascii="Times New Roman" w:eastAsia="Times New Roman" w:hAnsi="Times New Roman" w:cs="Times New Roman"/>
                <w:b/>
                <w:sz w:val="20"/>
                <w:szCs w:val="20"/>
                <w:lang w:eastAsia="ru-RU"/>
              </w:rPr>
              <w:t>№ пп</w:t>
            </w:r>
          </w:p>
        </w:tc>
        <w:tc>
          <w:tcPr>
            <w:tcW w:w="6039" w:type="dxa"/>
            <w:vAlign w:val="center"/>
          </w:tcPr>
          <w:p w14:paraId="41AC1773" w14:textId="77777777" w:rsidR="00FE75D2" w:rsidRPr="002A5E8F" w:rsidRDefault="00FE75D2" w:rsidP="00A95E11">
            <w:pPr>
              <w:contextualSpacing/>
              <w:jc w:val="center"/>
              <w:rPr>
                <w:rFonts w:ascii="Times New Roman" w:eastAsia="Times New Roman" w:hAnsi="Times New Roman" w:cs="Times New Roman"/>
                <w:b/>
                <w:sz w:val="20"/>
                <w:szCs w:val="20"/>
                <w:lang w:eastAsia="ru-RU"/>
              </w:rPr>
            </w:pPr>
            <w:r w:rsidRPr="002A5E8F">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020C6FDF" w14:textId="77777777" w:rsidR="00FE75D2" w:rsidRPr="002A5E8F" w:rsidRDefault="00FE75D2" w:rsidP="00A95E11">
            <w:pPr>
              <w:contextualSpacing/>
              <w:jc w:val="center"/>
              <w:rPr>
                <w:rFonts w:ascii="Times New Roman" w:eastAsia="Times New Roman" w:hAnsi="Times New Roman" w:cs="Times New Roman"/>
                <w:b/>
                <w:sz w:val="20"/>
                <w:szCs w:val="20"/>
                <w:lang w:eastAsia="ru-RU"/>
              </w:rPr>
            </w:pPr>
            <w:r w:rsidRPr="002A5E8F">
              <w:rPr>
                <w:rFonts w:ascii="Times New Roman" w:eastAsia="Times New Roman" w:hAnsi="Times New Roman" w:cs="Times New Roman"/>
                <w:b/>
                <w:sz w:val="20"/>
                <w:szCs w:val="20"/>
                <w:lang w:eastAsia="ru-RU"/>
              </w:rPr>
              <w:t>Марка, модель, тип</w:t>
            </w:r>
          </w:p>
        </w:tc>
      </w:tr>
      <w:tr w:rsidR="00FE75D2" w:rsidRPr="002A5E8F" w14:paraId="796D7E84" w14:textId="77777777" w:rsidTr="00A95E11">
        <w:trPr>
          <w:trHeight w:val="20"/>
        </w:trPr>
        <w:tc>
          <w:tcPr>
            <w:tcW w:w="619" w:type="dxa"/>
          </w:tcPr>
          <w:p w14:paraId="6DDF7C06" w14:textId="77777777" w:rsidR="00FE75D2" w:rsidRPr="002A5E8F" w:rsidRDefault="00FE75D2" w:rsidP="00B03D9B">
            <w:pPr>
              <w:numPr>
                <w:ilvl w:val="0"/>
                <w:numId w:val="15"/>
              </w:numPr>
              <w:ind w:left="0" w:firstLine="0"/>
              <w:contextualSpacing/>
              <w:jc w:val="center"/>
              <w:rPr>
                <w:rFonts w:ascii="Times New Roman" w:eastAsia="Times New Roman" w:hAnsi="Times New Roman" w:cs="Times New Roman"/>
                <w:sz w:val="24"/>
                <w:szCs w:val="24"/>
                <w:lang w:eastAsia="ru-RU"/>
              </w:rPr>
            </w:pPr>
          </w:p>
        </w:tc>
        <w:tc>
          <w:tcPr>
            <w:tcW w:w="6039" w:type="dxa"/>
          </w:tcPr>
          <w:p w14:paraId="31A5D3AA" w14:textId="79AE71D9" w:rsidR="00FE75D2" w:rsidRPr="002A5E8F" w:rsidRDefault="00476C06"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Шкаф пожарной сигнализации</w:t>
            </w:r>
          </w:p>
        </w:tc>
        <w:tc>
          <w:tcPr>
            <w:tcW w:w="2551" w:type="dxa"/>
          </w:tcPr>
          <w:p w14:paraId="41B5E05F" w14:textId="242283DC" w:rsidR="00FE75D2" w:rsidRPr="002A5E8F" w:rsidRDefault="00476C06"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ШПС-12</w:t>
            </w:r>
          </w:p>
        </w:tc>
      </w:tr>
      <w:tr w:rsidR="00476C06" w:rsidRPr="002A5E8F" w14:paraId="37404342" w14:textId="77777777" w:rsidTr="00A95E11">
        <w:trPr>
          <w:trHeight w:val="20"/>
        </w:trPr>
        <w:tc>
          <w:tcPr>
            <w:tcW w:w="619" w:type="dxa"/>
          </w:tcPr>
          <w:p w14:paraId="1C5FBDB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4"/>
                <w:szCs w:val="24"/>
                <w:lang w:eastAsia="ru-RU"/>
              </w:rPr>
            </w:pPr>
          </w:p>
        </w:tc>
        <w:tc>
          <w:tcPr>
            <w:tcW w:w="6039" w:type="dxa"/>
          </w:tcPr>
          <w:p w14:paraId="1FFEE815" w14:textId="4CAFD50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Пульт контроля и управления</w:t>
            </w:r>
          </w:p>
        </w:tc>
        <w:tc>
          <w:tcPr>
            <w:tcW w:w="2551" w:type="dxa"/>
          </w:tcPr>
          <w:p w14:paraId="111A411A" w14:textId="174E3C01"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С2000-М</w:t>
            </w:r>
            <w:r>
              <w:rPr>
                <w:rFonts w:ascii="Times New Roman" w:eastAsia="Times New Roman" w:hAnsi="Times New Roman" w:cs="Times New Roman"/>
                <w:sz w:val="20"/>
                <w:szCs w:val="20"/>
                <w:lang w:eastAsia="ru-RU"/>
              </w:rPr>
              <w:t xml:space="preserve">                                   (С2000-М исп. 02)</w:t>
            </w:r>
          </w:p>
        </w:tc>
      </w:tr>
      <w:tr w:rsidR="00476C06" w:rsidRPr="002A5E8F" w14:paraId="76552128" w14:textId="77777777" w:rsidTr="00A95E11">
        <w:trPr>
          <w:trHeight w:val="20"/>
        </w:trPr>
        <w:tc>
          <w:tcPr>
            <w:tcW w:w="619" w:type="dxa"/>
          </w:tcPr>
          <w:p w14:paraId="789B7E44"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04801B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Контроллер двухпроводной линии связи</w:t>
            </w:r>
          </w:p>
        </w:tc>
        <w:tc>
          <w:tcPr>
            <w:tcW w:w="2551" w:type="dxa"/>
          </w:tcPr>
          <w:p w14:paraId="6575E167"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С2000-КДЛ</w:t>
            </w:r>
          </w:p>
        </w:tc>
      </w:tr>
      <w:tr w:rsidR="00476C06" w:rsidRPr="002A5E8F" w14:paraId="3D938EDF" w14:textId="77777777" w:rsidTr="00A95E11">
        <w:trPr>
          <w:trHeight w:val="20"/>
        </w:trPr>
        <w:tc>
          <w:tcPr>
            <w:tcW w:w="619" w:type="dxa"/>
          </w:tcPr>
          <w:p w14:paraId="3AE5E39B"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05996B0"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Блок контрольно-пусковой</w:t>
            </w:r>
          </w:p>
        </w:tc>
        <w:tc>
          <w:tcPr>
            <w:tcW w:w="2551" w:type="dxa"/>
          </w:tcPr>
          <w:p w14:paraId="27F6AE90"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С2000-КПБ</w:t>
            </w:r>
          </w:p>
        </w:tc>
      </w:tr>
      <w:tr w:rsidR="00107013" w:rsidRPr="002A5E8F" w14:paraId="74F7E91C" w14:textId="77777777" w:rsidTr="00A95E11">
        <w:trPr>
          <w:trHeight w:val="20"/>
        </w:trPr>
        <w:tc>
          <w:tcPr>
            <w:tcW w:w="619" w:type="dxa"/>
          </w:tcPr>
          <w:p w14:paraId="01A73BA1" w14:textId="77777777" w:rsidR="00107013" w:rsidRPr="002A5E8F" w:rsidRDefault="0010701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7A73149" w14:textId="67EF6539"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 индикации</w:t>
            </w:r>
          </w:p>
        </w:tc>
        <w:tc>
          <w:tcPr>
            <w:tcW w:w="2551" w:type="dxa"/>
          </w:tcPr>
          <w:p w14:paraId="341A6DED" w14:textId="4C53FED5"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С2000-БИ</w:t>
            </w:r>
          </w:p>
        </w:tc>
      </w:tr>
      <w:tr w:rsidR="00476C06" w:rsidRPr="002A5E8F" w14:paraId="32DA16BE" w14:textId="77777777" w:rsidTr="00A95E11">
        <w:trPr>
          <w:trHeight w:val="20"/>
        </w:trPr>
        <w:tc>
          <w:tcPr>
            <w:tcW w:w="619" w:type="dxa"/>
          </w:tcPr>
          <w:p w14:paraId="60DCE291"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4ECC18D"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Блок индикации с клавиатурой</w:t>
            </w:r>
          </w:p>
        </w:tc>
        <w:tc>
          <w:tcPr>
            <w:tcW w:w="2551" w:type="dxa"/>
          </w:tcPr>
          <w:p w14:paraId="59C9EEC6"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С2000-БКИ</w:t>
            </w:r>
          </w:p>
        </w:tc>
      </w:tr>
      <w:tr w:rsidR="00107013" w:rsidRPr="002A5E8F" w14:paraId="5A003525" w14:textId="77777777" w:rsidTr="00A95E11">
        <w:trPr>
          <w:trHeight w:val="20"/>
        </w:trPr>
        <w:tc>
          <w:tcPr>
            <w:tcW w:w="619" w:type="dxa"/>
          </w:tcPr>
          <w:p w14:paraId="0DF6BD2C" w14:textId="77777777" w:rsidR="00107013" w:rsidRPr="002A5E8F" w:rsidRDefault="0010701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DC3EDDE" w14:textId="34FBC7D2"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Клавиатура</w:t>
            </w:r>
          </w:p>
        </w:tc>
        <w:tc>
          <w:tcPr>
            <w:tcW w:w="2551" w:type="dxa"/>
          </w:tcPr>
          <w:p w14:paraId="70892FEB" w14:textId="25EA70A4"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С2000-К</w:t>
            </w:r>
          </w:p>
        </w:tc>
      </w:tr>
      <w:tr w:rsidR="00476C06" w:rsidRPr="002A5E8F" w14:paraId="7DE8DA4F" w14:textId="77777777" w:rsidTr="00A95E11">
        <w:trPr>
          <w:trHeight w:val="20"/>
        </w:trPr>
        <w:tc>
          <w:tcPr>
            <w:tcW w:w="619" w:type="dxa"/>
          </w:tcPr>
          <w:p w14:paraId="73A757A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5DB942F" w14:textId="77777777" w:rsidR="00476C06" w:rsidRPr="002A5E8F" w:rsidRDefault="00476C06" w:rsidP="00476C06">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2A5E8F">
              <w:rPr>
                <w:rFonts w:ascii="Times New Roman" w:eastAsia="Times New Roman" w:hAnsi="Times New Roman" w:cs="Times New Roman"/>
                <w:iCs/>
                <w:color w:val="000000"/>
                <w:sz w:val="20"/>
                <w:szCs w:val="20"/>
                <w:lang w:eastAsia="ru-RU"/>
              </w:rPr>
              <w:t>Пульт контроля и управления светодиодный</w:t>
            </w:r>
          </w:p>
        </w:tc>
        <w:tc>
          <w:tcPr>
            <w:tcW w:w="2551" w:type="dxa"/>
          </w:tcPr>
          <w:p w14:paraId="03D0D786" w14:textId="6C5F5769" w:rsidR="00476C06" w:rsidRPr="002A5E8F" w:rsidRDefault="00476C06" w:rsidP="00476C06">
            <w:pPr>
              <w:contextualSpacing/>
              <w:rPr>
                <w:rFonts w:ascii="Times New Roman" w:eastAsia="Times New Roman" w:hAnsi="Times New Roman" w:cs="Times New Roman"/>
                <w:sz w:val="20"/>
                <w:szCs w:val="20"/>
                <w:lang w:val="en-US" w:eastAsia="ru-RU"/>
              </w:rPr>
            </w:pPr>
            <w:r w:rsidRPr="002A5E8F">
              <w:rPr>
                <w:rFonts w:ascii="Times New Roman" w:eastAsia="Times New Roman" w:hAnsi="Times New Roman" w:cs="Times New Roman"/>
                <w:sz w:val="20"/>
                <w:szCs w:val="20"/>
                <w:lang w:eastAsia="ru-RU"/>
              </w:rPr>
              <w:t>С2000-КС</w:t>
            </w:r>
          </w:p>
        </w:tc>
      </w:tr>
      <w:tr w:rsidR="00476C06" w:rsidRPr="002A5E8F" w14:paraId="49B794D0" w14:textId="77777777" w:rsidTr="00A95E11">
        <w:trPr>
          <w:trHeight w:val="20"/>
        </w:trPr>
        <w:tc>
          <w:tcPr>
            <w:tcW w:w="619" w:type="dxa"/>
          </w:tcPr>
          <w:p w14:paraId="690C1676"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FC6A02F" w14:textId="77777777" w:rsidR="00476C06" w:rsidRPr="002A5E8F" w:rsidRDefault="00476C06" w:rsidP="00476C06">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2A5E8F">
              <w:rPr>
                <w:rFonts w:ascii="Times New Roman" w:eastAsia="Times New Roman" w:hAnsi="Times New Roman" w:cs="Times New Roman"/>
                <w:iCs/>
                <w:color w:val="000000"/>
                <w:sz w:val="20"/>
                <w:szCs w:val="20"/>
                <w:lang w:eastAsia="ru-RU"/>
              </w:rPr>
              <w:t>Пульт контроля и управления охранно-пожарный</w:t>
            </w:r>
          </w:p>
        </w:tc>
        <w:tc>
          <w:tcPr>
            <w:tcW w:w="2551" w:type="dxa"/>
          </w:tcPr>
          <w:p w14:paraId="51FBF374"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w:t>
            </w:r>
          </w:p>
        </w:tc>
      </w:tr>
      <w:tr w:rsidR="00476C06" w:rsidRPr="002A5E8F" w14:paraId="33417470" w14:textId="77777777" w:rsidTr="00A95E11">
        <w:trPr>
          <w:trHeight w:val="20"/>
        </w:trPr>
        <w:tc>
          <w:tcPr>
            <w:tcW w:w="619" w:type="dxa"/>
          </w:tcPr>
          <w:p w14:paraId="22D4CA14"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85924ED"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Преобразователь протокола</w:t>
            </w:r>
          </w:p>
        </w:tc>
        <w:tc>
          <w:tcPr>
            <w:tcW w:w="2551" w:type="dxa"/>
          </w:tcPr>
          <w:p w14:paraId="6EEA72C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С2000-ПП</w:t>
            </w:r>
          </w:p>
        </w:tc>
      </w:tr>
      <w:tr w:rsidR="00476C06" w:rsidRPr="002A5E8F" w14:paraId="38E4E071" w14:textId="77777777" w:rsidTr="00A95E11">
        <w:trPr>
          <w:trHeight w:val="20"/>
        </w:trPr>
        <w:tc>
          <w:tcPr>
            <w:tcW w:w="619" w:type="dxa"/>
          </w:tcPr>
          <w:p w14:paraId="711CBF2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6DF476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Блок разветвительно-изолирующий </w:t>
            </w:r>
          </w:p>
        </w:tc>
        <w:tc>
          <w:tcPr>
            <w:tcW w:w="2551" w:type="dxa"/>
          </w:tcPr>
          <w:p w14:paraId="6EC28E95"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БРИЗ</w:t>
            </w:r>
          </w:p>
        </w:tc>
      </w:tr>
      <w:tr w:rsidR="00476C06" w:rsidRPr="002A5E8F" w14:paraId="32FD1497" w14:textId="77777777" w:rsidTr="00A95E11">
        <w:trPr>
          <w:trHeight w:val="20"/>
        </w:trPr>
        <w:tc>
          <w:tcPr>
            <w:tcW w:w="619" w:type="dxa"/>
          </w:tcPr>
          <w:p w14:paraId="3F8321B2"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4B090EB"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Источник питания резервированный</w:t>
            </w:r>
          </w:p>
        </w:tc>
        <w:tc>
          <w:tcPr>
            <w:tcW w:w="2551" w:type="dxa"/>
          </w:tcPr>
          <w:p w14:paraId="24B44663" w14:textId="0F65D9A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РИП-12 исп. 51 </w:t>
            </w:r>
            <w:r>
              <w:rPr>
                <w:rFonts w:ascii="Times New Roman" w:eastAsia="Times New Roman" w:hAnsi="Times New Roman" w:cs="Times New Roman"/>
                <w:sz w:val="20"/>
                <w:szCs w:val="20"/>
                <w:lang w:eastAsia="ru-RU"/>
              </w:rPr>
              <w:t xml:space="preserve">                        </w:t>
            </w:r>
            <w:r w:rsidRPr="002A5E8F">
              <w:rPr>
                <w:rFonts w:ascii="Times New Roman" w:eastAsia="Times New Roman" w:hAnsi="Times New Roman" w:cs="Times New Roman"/>
                <w:sz w:val="20"/>
                <w:szCs w:val="20"/>
                <w:lang w:eastAsia="ru-RU"/>
              </w:rPr>
              <w:t>(РИП-12-3/17П1-Р-RS)</w:t>
            </w:r>
          </w:p>
        </w:tc>
      </w:tr>
      <w:tr w:rsidR="00476C06" w:rsidRPr="002A5E8F" w14:paraId="59700B7D" w14:textId="77777777" w:rsidTr="00A95E11">
        <w:trPr>
          <w:trHeight w:val="20"/>
        </w:trPr>
        <w:tc>
          <w:tcPr>
            <w:tcW w:w="619" w:type="dxa"/>
          </w:tcPr>
          <w:p w14:paraId="320BA96B"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46F291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оптико-электронный объемный адресный</w:t>
            </w:r>
          </w:p>
        </w:tc>
        <w:tc>
          <w:tcPr>
            <w:tcW w:w="2551" w:type="dxa"/>
          </w:tcPr>
          <w:p w14:paraId="378737AF"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С2000-ИК исп. 03</w:t>
            </w:r>
          </w:p>
        </w:tc>
      </w:tr>
      <w:tr w:rsidR="00107013" w:rsidRPr="002A5E8F" w14:paraId="402B5EB7" w14:textId="77777777" w:rsidTr="00A95E11">
        <w:trPr>
          <w:trHeight w:val="20"/>
        </w:trPr>
        <w:tc>
          <w:tcPr>
            <w:tcW w:w="619" w:type="dxa"/>
          </w:tcPr>
          <w:p w14:paraId="5B30E458" w14:textId="77777777" w:rsidR="00107013" w:rsidRPr="002A5E8F" w:rsidRDefault="0010701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B4E7EB" w14:textId="1EC9ACE6" w:rsidR="00107013" w:rsidRPr="002A5E8F" w:rsidRDefault="00107013"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 xml:space="preserve">объемный потолочный оптико-электронный </w:t>
            </w:r>
            <w:r w:rsidRPr="002A5E8F">
              <w:rPr>
                <w:rFonts w:ascii="Times New Roman" w:eastAsia="Times New Roman" w:hAnsi="Times New Roman" w:cs="Times New Roman"/>
                <w:sz w:val="20"/>
                <w:szCs w:val="20"/>
                <w:lang w:eastAsia="ru-RU"/>
              </w:rPr>
              <w:t>адресный</w:t>
            </w:r>
          </w:p>
        </w:tc>
        <w:tc>
          <w:tcPr>
            <w:tcW w:w="2551" w:type="dxa"/>
          </w:tcPr>
          <w:p w14:paraId="20322E6A" w14:textId="60546549"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С2000-ПИК</w:t>
            </w:r>
          </w:p>
        </w:tc>
      </w:tr>
      <w:tr w:rsidR="00476C06" w:rsidRPr="002A5E8F" w14:paraId="2A5BE9D9" w14:textId="77777777" w:rsidTr="00A95E11">
        <w:trPr>
          <w:trHeight w:val="20"/>
        </w:trPr>
        <w:tc>
          <w:tcPr>
            <w:tcW w:w="619" w:type="dxa"/>
          </w:tcPr>
          <w:p w14:paraId="3A75AF39"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FCFFE5D"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поверхностный звуковой адресный</w:t>
            </w:r>
          </w:p>
        </w:tc>
        <w:tc>
          <w:tcPr>
            <w:tcW w:w="2551" w:type="dxa"/>
          </w:tcPr>
          <w:p w14:paraId="795E1BC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С2000-СТ исп. 03</w:t>
            </w:r>
          </w:p>
        </w:tc>
      </w:tr>
      <w:tr w:rsidR="00476C06" w:rsidRPr="002A5E8F" w14:paraId="5C6042F9" w14:textId="77777777" w:rsidTr="00A95E11">
        <w:trPr>
          <w:trHeight w:val="20"/>
        </w:trPr>
        <w:tc>
          <w:tcPr>
            <w:tcW w:w="619" w:type="dxa"/>
          </w:tcPr>
          <w:p w14:paraId="2326F3CA"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8634A9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оптико-электронный поверхностный адресный</w:t>
            </w:r>
          </w:p>
        </w:tc>
        <w:tc>
          <w:tcPr>
            <w:tcW w:w="2551" w:type="dxa"/>
          </w:tcPr>
          <w:p w14:paraId="0430BA1B"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С2000-ШИК</w:t>
            </w:r>
          </w:p>
        </w:tc>
      </w:tr>
      <w:tr w:rsidR="00476C06" w:rsidRPr="002A5E8F" w14:paraId="7F501A8E" w14:textId="77777777" w:rsidTr="00A95E11">
        <w:trPr>
          <w:trHeight w:val="20"/>
        </w:trPr>
        <w:tc>
          <w:tcPr>
            <w:tcW w:w="619" w:type="dxa"/>
          </w:tcPr>
          <w:p w14:paraId="73F627E4"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565431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магнитоконтактный адресный</w:t>
            </w:r>
          </w:p>
        </w:tc>
        <w:tc>
          <w:tcPr>
            <w:tcW w:w="2551" w:type="dxa"/>
          </w:tcPr>
          <w:p w14:paraId="58CB037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С2000-СМК </w:t>
            </w:r>
          </w:p>
        </w:tc>
      </w:tr>
      <w:tr w:rsidR="00476C06" w:rsidRPr="002A5E8F" w14:paraId="3657F7A7" w14:textId="77777777" w:rsidTr="00A95E11">
        <w:trPr>
          <w:trHeight w:val="20"/>
        </w:trPr>
        <w:tc>
          <w:tcPr>
            <w:tcW w:w="619" w:type="dxa"/>
          </w:tcPr>
          <w:p w14:paraId="3F17BA3D"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C508B5B"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точечный магнитоконтактный адресный</w:t>
            </w:r>
          </w:p>
        </w:tc>
        <w:tc>
          <w:tcPr>
            <w:tcW w:w="2551" w:type="dxa"/>
          </w:tcPr>
          <w:p w14:paraId="08FEE9B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С2000-СМК исп.07</w:t>
            </w:r>
          </w:p>
        </w:tc>
      </w:tr>
      <w:tr w:rsidR="00476C06" w:rsidRPr="002A5E8F" w14:paraId="55AA8EAB" w14:textId="77777777" w:rsidTr="00A95E11">
        <w:trPr>
          <w:trHeight w:val="20"/>
        </w:trPr>
        <w:tc>
          <w:tcPr>
            <w:tcW w:w="619" w:type="dxa"/>
          </w:tcPr>
          <w:p w14:paraId="67C49F07"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15B5D1"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color w:val="090909"/>
                <w:sz w:val="20"/>
                <w:szCs w:val="20"/>
                <w:shd w:val="clear" w:color="auto" w:fill="FFFFFF"/>
                <w:lang w:eastAsia="ru-RU"/>
              </w:rPr>
              <w:t>Извещатель охранный вибрационный адресный</w:t>
            </w:r>
          </w:p>
        </w:tc>
        <w:tc>
          <w:tcPr>
            <w:tcW w:w="2551" w:type="dxa"/>
          </w:tcPr>
          <w:p w14:paraId="44ED10CE"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С2000-В</w:t>
            </w:r>
          </w:p>
        </w:tc>
      </w:tr>
      <w:tr w:rsidR="00476C06" w:rsidRPr="002A5E8F" w14:paraId="63EECC74" w14:textId="77777777" w:rsidTr="00A95E11">
        <w:trPr>
          <w:trHeight w:val="77"/>
        </w:trPr>
        <w:tc>
          <w:tcPr>
            <w:tcW w:w="619" w:type="dxa"/>
          </w:tcPr>
          <w:p w14:paraId="0B301C2D"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FB5ACF5"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Кнопка тревожная адресная</w:t>
            </w:r>
          </w:p>
        </w:tc>
        <w:tc>
          <w:tcPr>
            <w:tcW w:w="2551" w:type="dxa"/>
          </w:tcPr>
          <w:p w14:paraId="07B91F34"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С2000-КТ</w:t>
            </w:r>
          </w:p>
        </w:tc>
      </w:tr>
      <w:tr w:rsidR="00476C06" w:rsidRPr="002A5E8F" w14:paraId="45C9810D" w14:textId="77777777" w:rsidTr="00A95E11">
        <w:trPr>
          <w:trHeight w:val="20"/>
        </w:trPr>
        <w:tc>
          <w:tcPr>
            <w:tcW w:w="619" w:type="dxa"/>
          </w:tcPr>
          <w:p w14:paraId="5B2671A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CE3FD7F"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Расширитель адресный</w:t>
            </w:r>
          </w:p>
        </w:tc>
        <w:tc>
          <w:tcPr>
            <w:tcW w:w="2551" w:type="dxa"/>
          </w:tcPr>
          <w:p w14:paraId="0180D07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С2000-АР8</w:t>
            </w:r>
          </w:p>
        </w:tc>
      </w:tr>
      <w:tr w:rsidR="00476C06" w:rsidRPr="002A5E8F" w14:paraId="53D1D3F7" w14:textId="77777777" w:rsidTr="00A95E11">
        <w:trPr>
          <w:trHeight w:val="20"/>
        </w:trPr>
        <w:tc>
          <w:tcPr>
            <w:tcW w:w="619" w:type="dxa"/>
          </w:tcPr>
          <w:p w14:paraId="5E68AF2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1156CBF" w14:textId="77777777" w:rsidR="00476C06" w:rsidRPr="002A5E8F" w:rsidRDefault="00476C06"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color w:val="000000"/>
                <w:sz w:val="20"/>
                <w:szCs w:val="20"/>
                <w:lang w:eastAsia="ru-RU"/>
              </w:rPr>
              <w:t>Считыватель бесконтактный</w:t>
            </w:r>
          </w:p>
        </w:tc>
        <w:tc>
          <w:tcPr>
            <w:tcW w:w="2551" w:type="dxa"/>
          </w:tcPr>
          <w:p w14:paraId="5DF9D0F3" w14:textId="77777777" w:rsidR="00476C06" w:rsidRPr="002A5E8F" w:rsidRDefault="00476C06"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color w:val="000000"/>
                <w:sz w:val="20"/>
                <w:szCs w:val="20"/>
                <w:lang w:eastAsia="ru-RU"/>
              </w:rPr>
              <w:t>ProxyKey-4E</w:t>
            </w:r>
          </w:p>
        </w:tc>
      </w:tr>
      <w:tr w:rsidR="0008323D" w:rsidRPr="002A5E8F" w14:paraId="5770775D" w14:textId="77777777" w:rsidTr="00A95E11">
        <w:trPr>
          <w:trHeight w:val="20"/>
        </w:trPr>
        <w:tc>
          <w:tcPr>
            <w:tcW w:w="619" w:type="dxa"/>
          </w:tcPr>
          <w:p w14:paraId="4F819E20"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A9C20AB" w14:textId="39DDE2C8" w:rsidR="0008323D" w:rsidRPr="002A5E8F" w:rsidRDefault="0008323D"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shd w:val="clear" w:color="auto" w:fill="FFFFFF"/>
                <w:lang w:eastAsia="ru-RU"/>
              </w:rPr>
              <w:t>Прибор приемно-контрольный и управления охранно-пожарный адреcный</w:t>
            </w:r>
          </w:p>
        </w:tc>
        <w:tc>
          <w:tcPr>
            <w:tcW w:w="2551" w:type="dxa"/>
          </w:tcPr>
          <w:p w14:paraId="129E214E" w14:textId="187C58A3" w:rsidR="0008323D" w:rsidRPr="002A5E8F" w:rsidRDefault="0008323D" w:rsidP="00476C06">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kern w:val="32"/>
                <w:sz w:val="20"/>
                <w:szCs w:val="20"/>
                <w:shd w:val="clear" w:color="auto" w:fill="FFFFFF"/>
                <w:lang w:eastAsia="ru-RU"/>
              </w:rPr>
              <w:t xml:space="preserve">РУБЕЖ-2ОП </w:t>
            </w:r>
            <w:r w:rsidRPr="002A5E8F">
              <w:rPr>
                <w:rFonts w:ascii="Times New Roman" w:eastAsia="Times New Roman" w:hAnsi="Times New Roman" w:cs="Times New Roman"/>
                <w:sz w:val="20"/>
                <w:szCs w:val="20"/>
                <w:lang w:eastAsia="ru-RU"/>
              </w:rPr>
              <w:t>прот. R3</w:t>
            </w:r>
          </w:p>
        </w:tc>
      </w:tr>
      <w:tr w:rsidR="0008323D" w:rsidRPr="002A5E8F" w14:paraId="108E5CEE" w14:textId="77777777" w:rsidTr="00A95E11">
        <w:trPr>
          <w:trHeight w:val="20"/>
        </w:trPr>
        <w:tc>
          <w:tcPr>
            <w:tcW w:w="619" w:type="dxa"/>
          </w:tcPr>
          <w:p w14:paraId="7AC0CDF1"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1A999D3" w14:textId="26AEA78C"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Контроллер адресных устройств</w:t>
            </w:r>
          </w:p>
        </w:tc>
        <w:tc>
          <w:tcPr>
            <w:tcW w:w="2551" w:type="dxa"/>
          </w:tcPr>
          <w:p w14:paraId="727F167B" w14:textId="3B63344F" w:rsidR="0008323D" w:rsidRPr="0008323D"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-Рубеж КАУ-2</w:t>
            </w:r>
            <w:r w:rsidRPr="0008323D">
              <w:rPr>
                <w:rFonts w:ascii="Times New Roman" w:eastAsia="Times New Roman" w:hAnsi="Times New Roman" w:cs="Times New Roman"/>
                <w:sz w:val="20"/>
                <w:szCs w:val="20"/>
                <w:lang w:eastAsia="ru-RU"/>
              </w:rPr>
              <w:t xml:space="preserve"> </w:t>
            </w:r>
            <w:r w:rsidRPr="002A5E8F">
              <w:rPr>
                <w:rFonts w:ascii="Times New Roman" w:eastAsia="Times New Roman" w:hAnsi="Times New Roman" w:cs="Times New Roman"/>
                <w:sz w:val="20"/>
                <w:szCs w:val="20"/>
                <w:lang w:eastAsia="ru-RU"/>
              </w:rPr>
              <w:t>прот. R3</w:t>
            </w:r>
          </w:p>
        </w:tc>
      </w:tr>
      <w:tr w:rsidR="0008323D" w:rsidRPr="002A5E8F" w14:paraId="1D850F85" w14:textId="77777777" w:rsidTr="00A95E11">
        <w:trPr>
          <w:trHeight w:val="20"/>
        </w:trPr>
        <w:tc>
          <w:tcPr>
            <w:tcW w:w="619" w:type="dxa"/>
          </w:tcPr>
          <w:p w14:paraId="35888990"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2122151" w14:textId="185EB4B1"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 xml:space="preserve">Блок индикации и управления </w:t>
            </w:r>
          </w:p>
        </w:tc>
        <w:tc>
          <w:tcPr>
            <w:tcW w:w="2551" w:type="dxa"/>
          </w:tcPr>
          <w:p w14:paraId="1C950F9F" w14:textId="04469DC8"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Рубеж-БИУ</w:t>
            </w:r>
          </w:p>
        </w:tc>
      </w:tr>
      <w:tr w:rsidR="0008323D" w:rsidRPr="002A5E8F" w14:paraId="401764AF" w14:textId="77777777" w:rsidTr="00A95E11">
        <w:trPr>
          <w:trHeight w:val="20"/>
        </w:trPr>
        <w:tc>
          <w:tcPr>
            <w:tcW w:w="619" w:type="dxa"/>
          </w:tcPr>
          <w:p w14:paraId="5B2B2C22"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2490126" w14:textId="0D716809"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shd w:val="clear" w:color="auto" w:fill="FFFFFF"/>
                <w:lang w:eastAsia="ru-RU"/>
              </w:rPr>
              <w:t>Прибор приемно-контрольный и управления охранно-пожарный адреcный</w:t>
            </w:r>
          </w:p>
        </w:tc>
        <w:tc>
          <w:tcPr>
            <w:tcW w:w="2551" w:type="dxa"/>
          </w:tcPr>
          <w:p w14:paraId="65BDDEC0" w14:textId="52B0D68B"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w:t>
            </w:r>
            <w:r>
              <w:rPr>
                <w:rFonts w:ascii="Times New Roman" w:eastAsia="Times New Roman" w:hAnsi="Times New Roman" w:cs="Times New Roman"/>
                <w:bCs/>
                <w:kern w:val="32"/>
                <w:sz w:val="20"/>
                <w:szCs w:val="20"/>
                <w:shd w:val="clear" w:color="auto" w:fill="FFFFFF"/>
                <w:lang w:eastAsia="ru-RU"/>
              </w:rPr>
              <w:t>РУБЕЖ-2ОП</w:t>
            </w:r>
          </w:p>
        </w:tc>
      </w:tr>
      <w:tr w:rsidR="0008323D" w:rsidRPr="002A5E8F" w14:paraId="5078DE74" w14:textId="77777777" w:rsidTr="00A95E11">
        <w:trPr>
          <w:trHeight w:val="20"/>
        </w:trPr>
        <w:tc>
          <w:tcPr>
            <w:tcW w:w="619" w:type="dxa"/>
          </w:tcPr>
          <w:p w14:paraId="33BD94D4"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B036AA7" w14:textId="5198F0A8" w:rsidR="0008323D" w:rsidRPr="002A5E8F" w:rsidRDefault="0008323D" w:rsidP="0008323D">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Контроллер адресных устройств </w:t>
            </w:r>
          </w:p>
        </w:tc>
        <w:tc>
          <w:tcPr>
            <w:tcW w:w="2551" w:type="dxa"/>
          </w:tcPr>
          <w:p w14:paraId="1D1F2FC8" w14:textId="73552D34" w:rsidR="0008323D" w:rsidRPr="002A5E8F" w:rsidRDefault="0008323D" w:rsidP="0008323D">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-Рубеж КАУ-2</w:t>
            </w:r>
          </w:p>
        </w:tc>
      </w:tr>
      <w:tr w:rsidR="00D324E0" w:rsidRPr="002A5E8F" w14:paraId="476A12F2" w14:textId="77777777" w:rsidTr="00A95E11">
        <w:trPr>
          <w:trHeight w:val="20"/>
        </w:trPr>
        <w:tc>
          <w:tcPr>
            <w:tcW w:w="619" w:type="dxa"/>
          </w:tcPr>
          <w:p w14:paraId="59E4C765" w14:textId="77777777" w:rsidR="00D324E0" w:rsidRPr="002A5E8F"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8C25D43" w14:textId="346ECEE9" w:rsidR="00D324E0" w:rsidRPr="002A5E8F" w:rsidRDefault="00D324E0" w:rsidP="00D324E0">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Блок индикации и управления </w:t>
            </w:r>
          </w:p>
        </w:tc>
        <w:tc>
          <w:tcPr>
            <w:tcW w:w="2551" w:type="dxa"/>
          </w:tcPr>
          <w:p w14:paraId="13809894" w14:textId="4F1EB4C1" w:rsidR="00D324E0" w:rsidRPr="002A5E8F" w:rsidRDefault="00D324E0" w:rsidP="00D324E0">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w:t>
            </w:r>
            <w:r w:rsidRPr="002A5E8F">
              <w:rPr>
                <w:rFonts w:ascii="Times New Roman" w:eastAsia="Times New Roman" w:hAnsi="Times New Roman" w:cs="Times New Roman"/>
                <w:sz w:val="20"/>
                <w:szCs w:val="20"/>
                <w:lang w:eastAsia="ru-RU"/>
              </w:rPr>
              <w:t>Рубеж-БИУ</w:t>
            </w:r>
          </w:p>
        </w:tc>
      </w:tr>
      <w:tr w:rsidR="00D324E0" w:rsidRPr="002A5E8F" w14:paraId="5768C796" w14:textId="77777777" w:rsidTr="00A95E11">
        <w:trPr>
          <w:trHeight w:val="20"/>
        </w:trPr>
        <w:tc>
          <w:tcPr>
            <w:tcW w:w="619" w:type="dxa"/>
          </w:tcPr>
          <w:p w14:paraId="6A363CCF" w14:textId="77777777" w:rsidR="00D324E0" w:rsidRPr="002A5E8F"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DC7CAA9" w14:textId="77777777" w:rsidR="00D324E0" w:rsidRPr="002A5E8F" w:rsidRDefault="00D324E0" w:rsidP="00D324E0">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Модуль интерфейсный </w:t>
            </w:r>
          </w:p>
        </w:tc>
        <w:tc>
          <w:tcPr>
            <w:tcW w:w="2551" w:type="dxa"/>
          </w:tcPr>
          <w:p w14:paraId="34B679BB" w14:textId="1F705E56" w:rsidR="00D324E0" w:rsidRPr="002A5E8F" w:rsidRDefault="00D324E0" w:rsidP="00D324E0">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ИМ-1 прот. R3</w:t>
            </w:r>
          </w:p>
        </w:tc>
      </w:tr>
      <w:tr w:rsidR="00D324E0" w:rsidRPr="00BF7804" w14:paraId="27B19D68" w14:textId="77777777" w:rsidTr="00A95E11">
        <w:trPr>
          <w:trHeight w:val="20"/>
        </w:trPr>
        <w:tc>
          <w:tcPr>
            <w:tcW w:w="619" w:type="dxa"/>
          </w:tcPr>
          <w:p w14:paraId="69BD985C" w14:textId="77777777" w:rsidR="00D324E0" w:rsidRPr="002A5E8F"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98AFD94" w14:textId="77777777" w:rsidR="00D324E0" w:rsidRPr="002A5E8F" w:rsidRDefault="00D324E0" w:rsidP="00D324E0">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Считыватель с встроенной клавиатурой </w:t>
            </w:r>
          </w:p>
        </w:tc>
        <w:tc>
          <w:tcPr>
            <w:tcW w:w="2551" w:type="dxa"/>
          </w:tcPr>
          <w:p w14:paraId="542EEFC8" w14:textId="77777777" w:rsidR="00D324E0" w:rsidRPr="00BF7804" w:rsidRDefault="00D324E0" w:rsidP="00D324E0">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STR-RM-A01-К</w:t>
            </w:r>
          </w:p>
        </w:tc>
      </w:tr>
      <w:tr w:rsidR="00D324E0" w:rsidRPr="00BF7804" w14:paraId="0D77A889" w14:textId="77777777" w:rsidTr="00A95E11">
        <w:trPr>
          <w:trHeight w:val="20"/>
        </w:trPr>
        <w:tc>
          <w:tcPr>
            <w:tcW w:w="619" w:type="dxa"/>
          </w:tcPr>
          <w:p w14:paraId="63F058C6"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68A9466" w14:textId="77777777"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Модуль сопряжения </w:t>
            </w:r>
          </w:p>
        </w:tc>
        <w:tc>
          <w:tcPr>
            <w:tcW w:w="2551" w:type="dxa"/>
          </w:tcPr>
          <w:p w14:paraId="5D6BD92E" w14:textId="77777777" w:rsidR="00D324E0" w:rsidRPr="00BF7804" w:rsidRDefault="00D324E0" w:rsidP="00D324E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МС-4</w:t>
            </w:r>
          </w:p>
        </w:tc>
      </w:tr>
      <w:tr w:rsidR="00D324E0" w:rsidRPr="00BF7804" w14:paraId="6B5D0F21" w14:textId="77777777" w:rsidTr="00A95E11">
        <w:trPr>
          <w:trHeight w:val="20"/>
        </w:trPr>
        <w:tc>
          <w:tcPr>
            <w:tcW w:w="619" w:type="dxa"/>
          </w:tcPr>
          <w:p w14:paraId="428935AF"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4DD50F8" w14:textId="7E6E3A3C"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Модуль реле</w:t>
            </w:r>
            <w:r>
              <w:rPr>
                <w:rFonts w:ascii="Times New Roman" w:eastAsia="Times New Roman" w:hAnsi="Times New Roman" w:cs="Times New Roman"/>
                <w:color w:val="000000"/>
                <w:sz w:val="20"/>
                <w:szCs w:val="20"/>
                <w:lang w:eastAsia="ru-RU"/>
              </w:rPr>
              <w:t>йный адресный</w:t>
            </w:r>
            <w:r w:rsidRPr="00BF7804">
              <w:rPr>
                <w:rFonts w:ascii="Times New Roman" w:eastAsia="Times New Roman" w:hAnsi="Times New Roman" w:cs="Times New Roman"/>
                <w:color w:val="000000"/>
                <w:sz w:val="20"/>
                <w:szCs w:val="20"/>
                <w:lang w:eastAsia="ru-RU"/>
              </w:rPr>
              <w:t xml:space="preserve"> </w:t>
            </w:r>
          </w:p>
        </w:tc>
        <w:tc>
          <w:tcPr>
            <w:tcW w:w="2551" w:type="dxa"/>
          </w:tcPr>
          <w:p w14:paraId="5977FE21"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РМ-4К-R3</w:t>
            </w:r>
          </w:p>
        </w:tc>
      </w:tr>
      <w:tr w:rsidR="00D324E0" w:rsidRPr="00BF7804" w14:paraId="2BED9325" w14:textId="77777777" w:rsidTr="00A95E11">
        <w:trPr>
          <w:trHeight w:val="20"/>
        </w:trPr>
        <w:tc>
          <w:tcPr>
            <w:tcW w:w="619" w:type="dxa"/>
          </w:tcPr>
          <w:p w14:paraId="6C1A4857"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7562C6A"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FF2AD42"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МС-E</w:t>
            </w:r>
          </w:p>
        </w:tc>
      </w:tr>
      <w:tr w:rsidR="00D324E0" w:rsidRPr="00BF7804" w14:paraId="2AD14D3F" w14:textId="77777777" w:rsidTr="00A95E11">
        <w:trPr>
          <w:trHeight w:val="20"/>
        </w:trPr>
        <w:tc>
          <w:tcPr>
            <w:tcW w:w="619" w:type="dxa"/>
          </w:tcPr>
          <w:p w14:paraId="5432C7EF"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B2CFF54" w14:textId="5C80D391"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84C1BBF"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МС-КП</w:t>
            </w:r>
          </w:p>
        </w:tc>
      </w:tr>
      <w:tr w:rsidR="00D324E0" w:rsidRPr="00BF7804" w14:paraId="2EEFE928" w14:textId="77777777" w:rsidTr="00A95E11">
        <w:trPr>
          <w:trHeight w:val="20"/>
        </w:trPr>
        <w:tc>
          <w:tcPr>
            <w:tcW w:w="619" w:type="dxa"/>
          </w:tcPr>
          <w:p w14:paraId="59A17FE2"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3B3F4F1" w14:textId="3CFEAA82"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9C89459" w14:textId="2C3B21C1"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R3</w:t>
            </w:r>
            <w:r>
              <w:rPr>
                <w:rFonts w:ascii="Times New Roman" w:eastAsia="Times New Roman" w:hAnsi="Times New Roman" w:cs="Times New Roman"/>
                <w:color w:val="000000"/>
                <w:sz w:val="20"/>
                <w:szCs w:val="20"/>
                <w:lang w:eastAsia="ru-RU"/>
              </w:rPr>
              <w:t>-МС</w:t>
            </w:r>
          </w:p>
        </w:tc>
      </w:tr>
      <w:tr w:rsidR="00D324E0" w:rsidRPr="00BF7804" w14:paraId="1997F9C6" w14:textId="77777777" w:rsidTr="00A95E11">
        <w:trPr>
          <w:trHeight w:val="20"/>
        </w:trPr>
        <w:tc>
          <w:tcPr>
            <w:tcW w:w="619" w:type="dxa"/>
          </w:tcPr>
          <w:p w14:paraId="3A8D4214"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82CCB16" w14:textId="77777777"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объемный оптико-электронный пассивный адресный </w:t>
            </w:r>
          </w:p>
        </w:tc>
        <w:tc>
          <w:tcPr>
            <w:tcW w:w="2551" w:type="dxa"/>
          </w:tcPr>
          <w:p w14:paraId="4977F251" w14:textId="39C5E287" w:rsidR="00D324E0" w:rsidRPr="00BF7804" w:rsidRDefault="00D324E0" w:rsidP="00D324E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ИО 409</w:t>
            </w:r>
            <w:r w:rsidR="00B04381">
              <w:rPr>
                <w:rFonts w:ascii="Times New Roman" w:eastAsia="Times New Roman" w:hAnsi="Times New Roman" w:cs="Times New Roman"/>
                <w:sz w:val="20"/>
                <w:szCs w:val="20"/>
                <w:lang w:eastAsia="ru-RU"/>
              </w:rPr>
              <w:t>20-2</w:t>
            </w:r>
          </w:p>
        </w:tc>
      </w:tr>
      <w:tr w:rsidR="00D324E0" w:rsidRPr="00BF7804" w14:paraId="7314455A" w14:textId="77777777" w:rsidTr="00A95E11">
        <w:trPr>
          <w:trHeight w:val="20"/>
        </w:trPr>
        <w:tc>
          <w:tcPr>
            <w:tcW w:w="619" w:type="dxa"/>
          </w:tcPr>
          <w:p w14:paraId="7655ED6E"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9828042"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охранный поверхностный звуковой адресный   </w:t>
            </w:r>
          </w:p>
        </w:tc>
        <w:tc>
          <w:tcPr>
            <w:tcW w:w="2551" w:type="dxa"/>
          </w:tcPr>
          <w:p w14:paraId="7E7F4202" w14:textId="67F1AD74" w:rsidR="00D324E0" w:rsidRPr="00BF7804" w:rsidRDefault="00B04381" w:rsidP="00D324E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ИО 32920--2</w:t>
            </w:r>
          </w:p>
        </w:tc>
      </w:tr>
      <w:tr w:rsidR="00D324E0" w:rsidRPr="00BF7804" w14:paraId="4ADC386C" w14:textId="77777777" w:rsidTr="00A95E11">
        <w:trPr>
          <w:trHeight w:val="20"/>
        </w:trPr>
        <w:tc>
          <w:tcPr>
            <w:tcW w:w="619" w:type="dxa"/>
          </w:tcPr>
          <w:p w14:paraId="6BB58CFF"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EEF03DB" w14:textId="223DB71D"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w:t>
            </w:r>
            <w:r w:rsidRPr="00BF7804">
              <w:rPr>
                <w:rFonts w:ascii="Times New Roman" w:eastAsia="Times New Roman" w:hAnsi="Times New Roman" w:cs="Times New Roman"/>
                <w:color w:val="000000"/>
                <w:sz w:val="20"/>
                <w:szCs w:val="20"/>
                <w:lang w:eastAsia="ru-RU"/>
              </w:rPr>
              <w:t xml:space="preserve">поверхностный </w:t>
            </w:r>
            <w:r>
              <w:rPr>
                <w:rFonts w:ascii="Times New Roman" w:eastAsia="Times New Roman" w:hAnsi="Times New Roman" w:cs="Times New Roman"/>
                <w:color w:val="000000"/>
                <w:sz w:val="20"/>
                <w:szCs w:val="20"/>
                <w:lang w:eastAsia="ru-RU"/>
              </w:rPr>
              <w:t>оптико-электронны</w:t>
            </w:r>
            <w:r w:rsidRPr="00BF7804">
              <w:rPr>
                <w:rFonts w:ascii="Times New Roman" w:eastAsia="Times New Roman" w:hAnsi="Times New Roman" w:cs="Times New Roman"/>
                <w:color w:val="000000"/>
                <w:sz w:val="20"/>
                <w:szCs w:val="20"/>
                <w:lang w:eastAsia="ru-RU"/>
              </w:rPr>
              <w:t xml:space="preserve">й адресный   </w:t>
            </w:r>
          </w:p>
        </w:tc>
        <w:tc>
          <w:tcPr>
            <w:tcW w:w="2551" w:type="dxa"/>
          </w:tcPr>
          <w:p w14:paraId="2273ADB8" w14:textId="091F9BEC" w:rsidR="00D324E0" w:rsidRPr="00BF7804" w:rsidRDefault="00B04381" w:rsidP="00D324E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ИО 30920-2</w:t>
            </w:r>
          </w:p>
        </w:tc>
      </w:tr>
      <w:tr w:rsidR="00D324E0" w:rsidRPr="00BF7804" w14:paraId="2BB2B994" w14:textId="77777777" w:rsidTr="00A95E11">
        <w:trPr>
          <w:trHeight w:val="433"/>
        </w:trPr>
        <w:tc>
          <w:tcPr>
            <w:tcW w:w="619" w:type="dxa"/>
          </w:tcPr>
          <w:p w14:paraId="7D6D5322"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E64DC21" w14:textId="60A6030C"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Оповещатель охранно-пожарный комбинированный (светозвуковой)</w:t>
            </w:r>
            <w:r>
              <w:rPr>
                <w:rFonts w:ascii="Times New Roman" w:eastAsia="Times New Roman" w:hAnsi="Times New Roman" w:cs="Times New Roman"/>
                <w:sz w:val="20"/>
                <w:szCs w:val="20"/>
                <w:lang w:eastAsia="ru-RU"/>
              </w:rPr>
              <w:t xml:space="preserve"> адресный</w:t>
            </w:r>
          </w:p>
        </w:tc>
        <w:tc>
          <w:tcPr>
            <w:tcW w:w="2551" w:type="dxa"/>
          </w:tcPr>
          <w:p w14:paraId="3E5DB342" w14:textId="196ECF8E" w:rsidR="00D324E0" w:rsidRPr="00BF7804" w:rsidRDefault="00B04381" w:rsidP="00D324E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ОПОП 124-</w:t>
            </w:r>
            <w:r w:rsidR="00D324E0">
              <w:rPr>
                <w:rFonts w:ascii="Times New Roman" w:eastAsia="Times New Roman" w:hAnsi="Times New Roman" w:cs="Times New Roman"/>
                <w:sz w:val="20"/>
                <w:szCs w:val="20"/>
                <w:lang w:eastAsia="ru-RU"/>
              </w:rPr>
              <w:t>R3</w:t>
            </w:r>
          </w:p>
        </w:tc>
      </w:tr>
      <w:tr w:rsidR="00D324E0" w:rsidRPr="00BF7804" w14:paraId="72D8FA0D" w14:textId="77777777" w:rsidTr="00A95E11">
        <w:trPr>
          <w:trHeight w:val="20"/>
        </w:trPr>
        <w:tc>
          <w:tcPr>
            <w:tcW w:w="619" w:type="dxa"/>
          </w:tcPr>
          <w:p w14:paraId="02862B00"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02C565F" w14:textId="77777777"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магнитоуправляемый адресный</w:t>
            </w:r>
          </w:p>
        </w:tc>
        <w:tc>
          <w:tcPr>
            <w:tcW w:w="2551" w:type="dxa"/>
          </w:tcPr>
          <w:p w14:paraId="6FFA5D44" w14:textId="77777777" w:rsidR="00D324E0" w:rsidRPr="00BF7804" w:rsidRDefault="00D324E0" w:rsidP="00D324E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ИО 10220-2</w:t>
            </w:r>
          </w:p>
        </w:tc>
      </w:tr>
      <w:tr w:rsidR="00D324E0" w:rsidRPr="00BF7804" w14:paraId="1FD915F0" w14:textId="77777777" w:rsidTr="00A95E11">
        <w:tblPrEx>
          <w:tblLook w:val="04A0" w:firstRow="1" w:lastRow="0" w:firstColumn="1" w:lastColumn="0" w:noHBand="0" w:noVBand="1"/>
        </w:tblPrEx>
        <w:trPr>
          <w:trHeight w:val="20"/>
        </w:trPr>
        <w:tc>
          <w:tcPr>
            <w:tcW w:w="619" w:type="dxa"/>
          </w:tcPr>
          <w:p w14:paraId="08FDCAC6"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B58BFC3"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Адресная метка </w:t>
            </w:r>
          </w:p>
        </w:tc>
        <w:tc>
          <w:tcPr>
            <w:tcW w:w="2551" w:type="dxa"/>
          </w:tcPr>
          <w:p w14:paraId="66C1474C" w14:textId="73CC97DB" w:rsidR="00D324E0" w:rsidRPr="00BF7804" w:rsidRDefault="00B04381" w:rsidP="00D324E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АМ-4-</w:t>
            </w:r>
            <w:r w:rsidR="00D324E0" w:rsidRPr="00BF7804">
              <w:rPr>
                <w:rFonts w:ascii="Times New Roman" w:eastAsia="Times New Roman" w:hAnsi="Times New Roman" w:cs="Times New Roman"/>
                <w:color w:val="000000"/>
                <w:sz w:val="20"/>
                <w:szCs w:val="20"/>
                <w:lang w:eastAsia="ru-RU"/>
              </w:rPr>
              <w:t>R3</w:t>
            </w:r>
          </w:p>
        </w:tc>
      </w:tr>
      <w:tr w:rsidR="006F7397" w:rsidRPr="00BF7804" w14:paraId="02A5B25E" w14:textId="77777777" w:rsidTr="00A95E11">
        <w:tblPrEx>
          <w:tblLook w:val="04A0" w:firstRow="1" w:lastRow="0" w:firstColumn="1" w:lastColumn="0" w:noHBand="0" w:noVBand="1"/>
        </w:tblPrEx>
        <w:trPr>
          <w:trHeight w:val="20"/>
        </w:trPr>
        <w:tc>
          <w:tcPr>
            <w:tcW w:w="619" w:type="dxa"/>
          </w:tcPr>
          <w:p w14:paraId="403631A1"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A1AD4A9" w14:textId="7B64DA9E" w:rsidR="006F7397" w:rsidRPr="00BF7804" w:rsidRDefault="006F7397" w:rsidP="006F7397">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Источник вторичного электропитания резервированный</w:t>
            </w:r>
          </w:p>
        </w:tc>
        <w:tc>
          <w:tcPr>
            <w:tcW w:w="2551" w:type="dxa"/>
          </w:tcPr>
          <w:p w14:paraId="725D5C2A" w14:textId="388A83F8" w:rsidR="006F7397" w:rsidRPr="006F7397" w:rsidRDefault="006F7397" w:rsidP="006F7397">
            <w:pPr>
              <w:shd w:val="clear" w:color="auto" w:fill="FFFFFF"/>
              <w:outlineLvl w:val="0"/>
              <w:rPr>
                <w:rFonts w:ascii="Times New Roman" w:eastAsia="Times New Roman" w:hAnsi="Times New Roman" w:cs="Times New Roman"/>
                <w:bCs/>
                <w:color w:val="3D3D3D"/>
                <w:spacing w:val="-15"/>
                <w:kern w:val="36"/>
                <w:sz w:val="20"/>
                <w:szCs w:val="20"/>
                <w:lang w:eastAsia="ru-RU"/>
              </w:rPr>
            </w:pPr>
            <w:r w:rsidRPr="006F7397">
              <w:rPr>
                <w:rFonts w:ascii="Times New Roman" w:eastAsia="Times New Roman" w:hAnsi="Times New Roman" w:cs="Times New Roman"/>
                <w:bCs/>
                <w:color w:val="3D3D3D"/>
                <w:spacing w:val="-15"/>
                <w:kern w:val="36"/>
                <w:sz w:val="20"/>
                <w:szCs w:val="20"/>
                <w:lang w:eastAsia="ru-RU"/>
              </w:rPr>
              <w:t>ИВЭПР 12/3,5 2х17 БР</w:t>
            </w:r>
          </w:p>
        </w:tc>
      </w:tr>
      <w:tr w:rsidR="006F7397" w:rsidRPr="00BF7804" w14:paraId="2BE1E801" w14:textId="77777777" w:rsidTr="00A95E11">
        <w:tblPrEx>
          <w:tblLook w:val="04A0" w:firstRow="1" w:lastRow="0" w:firstColumn="1" w:lastColumn="0" w:noHBand="0" w:noVBand="1"/>
        </w:tblPrEx>
        <w:trPr>
          <w:trHeight w:val="20"/>
        </w:trPr>
        <w:tc>
          <w:tcPr>
            <w:tcW w:w="619" w:type="dxa"/>
          </w:tcPr>
          <w:p w14:paraId="662B5E2B"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8C88A7D" w14:textId="77777777" w:rsidR="006F7397" w:rsidRPr="00BF7804" w:rsidRDefault="006F7397" w:rsidP="006F7397">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Источник вторичного электропитания резервированный</w:t>
            </w:r>
          </w:p>
        </w:tc>
        <w:tc>
          <w:tcPr>
            <w:tcW w:w="2551" w:type="dxa"/>
          </w:tcPr>
          <w:p w14:paraId="3075A258" w14:textId="40FBE4E6" w:rsidR="006F7397" w:rsidRPr="00BF7804" w:rsidRDefault="006F7397" w:rsidP="006F7397">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ИВЭПР 12/5</w:t>
            </w:r>
            <w:r>
              <w:rPr>
                <w:rFonts w:ascii="Times New Roman" w:eastAsia="Times New Roman" w:hAnsi="Times New Roman" w:cs="Times New Roman"/>
                <w:color w:val="000000"/>
                <w:sz w:val="20"/>
                <w:szCs w:val="20"/>
                <w:lang w:eastAsia="ru-RU"/>
              </w:rPr>
              <w:t xml:space="preserve"> 2х7</w:t>
            </w:r>
          </w:p>
        </w:tc>
      </w:tr>
      <w:tr w:rsidR="006F7397" w:rsidRPr="00BF7804" w14:paraId="47899B16" w14:textId="77777777" w:rsidTr="00A95E11">
        <w:tblPrEx>
          <w:tblLook w:val="04A0" w:firstRow="1" w:lastRow="0" w:firstColumn="1" w:lastColumn="0" w:noHBand="0" w:noVBand="1"/>
        </w:tblPrEx>
        <w:trPr>
          <w:trHeight w:val="20"/>
        </w:trPr>
        <w:tc>
          <w:tcPr>
            <w:tcW w:w="619" w:type="dxa"/>
          </w:tcPr>
          <w:p w14:paraId="2543A017"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E6152DF" w14:textId="72A1423C" w:rsidR="006F7397" w:rsidRPr="00BF7804" w:rsidRDefault="006F7397" w:rsidP="006F7397">
            <w:pPr>
              <w:rPr>
                <w:rFonts w:ascii="Times New Roman" w:eastAsia="Times New Roman" w:hAnsi="Times New Roman" w:cs="Times New Roman"/>
                <w:color w:val="000000"/>
                <w:sz w:val="20"/>
                <w:szCs w:val="20"/>
                <w:lang w:eastAsia="ru-RU"/>
              </w:rPr>
            </w:pPr>
            <w:r w:rsidRPr="006F7397">
              <w:rPr>
                <w:rFonts w:ascii="Times New Roman" w:eastAsia="Times New Roman" w:hAnsi="Times New Roman" w:cs="Times New Roman"/>
                <w:color w:val="000000"/>
                <w:sz w:val="20"/>
                <w:szCs w:val="20"/>
                <w:lang w:eastAsia="ru-RU"/>
              </w:rPr>
              <w:t>Устройство оконечное объектовое приемно-контрольное c GSM коммуникатором</w:t>
            </w:r>
          </w:p>
        </w:tc>
        <w:tc>
          <w:tcPr>
            <w:tcW w:w="2551" w:type="dxa"/>
          </w:tcPr>
          <w:p w14:paraId="66B4F78C" w14:textId="625FD009" w:rsidR="006F7397" w:rsidRPr="00BF7804" w:rsidRDefault="006F7397" w:rsidP="006F7397">
            <w:pPr>
              <w:rPr>
                <w:rFonts w:ascii="Times New Roman" w:eastAsia="Times New Roman" w:hAnsi="Times New Roman" w:cs="Times New Roman"/>
                <w:color w:val="000000"/>
                <w:sz w:val="20"/>
                <w:szCs w:val="20"/>
                <w:lang w:eastAsia="ru-RU"/>
              </w:rPr>
            </w:pPr>
            <w:r w:rsidRPr="006F7397">
              <w:rPr>
                <w:rFonts w:ascii="Times New Roman" w:eastAsia="Times New Roman" w:hAnsi="Times New Roman" w:cs="Times New Roman"/>
                <w:color w:val="000000"/>
                <w:sz w:val="20"/>
                <w:szCs w:val="20"/>
                <w:lang w:eastAsia="ru-RU"/>
              </w:rPr>
              <w:t>STEMAX MX840</w:t>
            </w:r>
          </w:p>
        </w:tc>
      </w:tr>
      <w:tr w:rsidR="006F7397" w:rsidRPr="00BF7804" w14:paraId="12F6B05C" w14:textId="77777777" w:rsidTr="00A95E11">
        <w:trPr>
          <w:trHeight w:val="20"/>
        </w:trPr>
        <w:tc>
          <w:tcPr>
            <w:tcW w:w="619" w:type="dxa"/>
          </w:tcPr>
          <w:p w14:paraId="148E46A2"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1386748" w14:textId="77777777" w:rsidR="006F7397" w:rsidRPr="00BF7804" w:rsidRDefault="006F7397" w:rsidP="006F7397">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Коммуникатор для подключения ППКОП</w:t>
            </w:r>
          </w:p>
        </w:tc>
        <w:tc>
          <w:tcPr>
            <w:tcW w:w="2551" w:type="dxa"/>
          </w:tcPr>
          <w:p w14:paraId="5BDEF1FF" w14:textId="77777777" w:rsidR="006F7397" w:rsidRPr="00BF7804" w:rsidRDefault="006F7397" w:rsidP="006F7397">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Союз GSM BOX</w:t>
            </w:r>
          </w:p>
        </w:tc>
      </w:tr>
      <w:tr w:rsidR="006F7397" w:rsidRPr="00BF7804" w14:paraId="201A12FA" w14:textId="77777777" w:rsidTr="00A95E11">
        <w:trPr>
          <w:trHeight w:val="20"/>
        </w:trPr>
        <w:tc>
          <w:tcPr>
            <w:tcW w:w="619" w:type="dxa"/>
          </w:tcPr>
          <w:p w14:paraId="23375C3A"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DD9DCC3" w14:textId="55185BDA" w:rsidR="006F7397" w:rsidRPr="00BF7804" w:rsidRDefault="006F7397" w:rsidP="006F7397">
            <w:pPr>
              <w:contextualSpacing/>
              <w:rPr>
                <w:rFonts w:ascii="Times New Roman" w:eastAsia="Times New Roman" w:hAnsi="Times New Roman" w:cs="Times New Roman"/>
                <w:sz w:val="20"/>
                <w:szCs w:val="20"/>
                <w:lang w:eastAsia="ru-RU"/>
              </w:rPr>
            </w:pPr>
            <w:r w:rsidRPr="009F0C1D">
              <w:rPr>
                <w:rFonts w:ascii="Times New Roman" w:eastAsia="Times New Roman" w:hAnsi="Times New Roman" w:cs="Times New Roman"/>
                <w:sz w:val="20"/>
                <w:szCs w:val="20"/>
                <w:lang w:eastAsia="ru-RU"/>
              </w:rPr>
              <w:t>Интерфейс связи</w:t>
            </w:r>
            <w:r>
              <w:rPr>
                <w:rFonts w:ascii="Times New Roman" w:eastAsia="Times New Roman" w:hAnsi="Times New Roman" w:cs="Times New Roman"/>
                <w:sz w:val="20"/>
                <w:szCs w:val="20"/>
                <w:lang w:eastAsia="ru-RU"/>
              </w:rPr>
              <w:t xml:space="preserve"> с центральной станцией</w:t>
            </w:r>
          </w:p>
        </w:tc>
        <w:tc>
          <w:tcPr>
            <w:tcW w:w="2551" w:type="dxa"/>
          </w:tcPr>
          <w:p w14:paraId="49F6E773" w14:textId="7AE15492" w:rsidR="006F7397" w:rsidRPr="00BF7804" w:rsidRDefault="006F7397" w:rsidP="006F7397">
            <w:pPr>
              <w:contextualSpacing/>
              <w:rPr>
                <w:rFonts w:ascii="Times New Roman" w:eastAsia="Times New Roman" w:hAnsi="Times New Roman" w:cs="Times New Roman"/>
                <w:sz w:val="20"/>
                <w:szCs w:val="20"/>
                <w:lang w:eastAsia="ru-RU"/>
              </w:rPr>
            </w:pPr>
            <w:r w:rsidRPr="009F0C1D">
              <w:rPr>
                <w:rFonts w:ascii="Times New Roman" w:eastAsia="Times New Roman" w:hAnsi="Times New Roman" w:cs="Times New Roman"/>
                <w:sz w:val="20"/>
                <w:szCs w:val="20"/>
                <w:lang w:eastAsia="ru-RU"/>
              </w:rPr>
              <w:t>Link LTE</w:t>
            </w:r>
          </w:p>
        </w:tc>
      </w:tr>
      <w:tr w:rsidR="006F7397" w:rsidRPr="00BF7804" w14:paraId="0EF595C0" w14:textId="77777777" w:rsidTr="00A95E11">
        <w:trPr>
          <w:trHeight w:val="20"/>
        </w:trPr>
        <w:tc>
          <w:tcPr>
            <w:tcW w:w="619" w:type="dxa"/>
          </w:tcPr>
          <w:p w14:paraId="024B6C57"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2880479" w14:textId="553FE9C6"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Устройство оконечное объектовое приемно-контрольное c GSM коммуникатором</w:t>
            </w:r>
          </w:p>
        </w:tc>
        <w:tc>
          <w:tcPr>
            <w:tcW w:w="2551" w:type="dxa"/>
          </w:tcPr>
          <w:p w14:paraId="572058A5" w14:textId="0FF84718"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STEMAX MX840</w:t>
            </w:r>
          </w:p>
        </w:tc>
      </w:tr>
      <w:tr w:rsidR="006F7397" w:rsidRPr="00BF7804" w14:paraId="2AC0EF68" w14:textId="77777777" w:rsidTr="00A95E11">
        <w:trPr>
          <w:trHeight w:val="20"/>
        </w:trPr>
        <w:tc>
          <w:tcPr>
            <w:tcW w:w="619" w:type="dxa"/>
          </w:tcPr>
          <w:p w14:paraId="55D945A6"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B51C348" w14:textId="42CC285A"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Контрольная панель сетевая</w:t>
            </w:r>
          </w:p>
        </w:tc>
        <w:tc>
          <w:tcPr>
            <w:tcW w:w="2551" w:type="dxa"/>
          </w:tcPr>
          <w:p w14:paraId="5ABD49B1" w14:textId="2D34ED39"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STEMAX ZE10</w:t>
            </w:r>
          </w:p>
        </w:tc>
      </w:tr>
      <w:tr w:rsidR="006F7397" w:rsidRPr="00BF7804" w14:paraId="1E0C3000" w14:textId="77777777" w:rsidTr="00A95E11">
        <w:trPr>
          <w:trHeight w:val="20"/>
        </w:trPr>
        <w:tc>
          <w:tcPr>
            <w:tcW w:w="619" w:type="dxa"/>
          </w:tcPr>
          <w:p w14:paraId="1F31818D"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943D391" w14:textId="3CC0BBFE"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sz w:val="20"/>
                <w:szCs w:val="20"/>
                <w:lang w:eastAsia="ru-RU"/>
              </w:rPr>
              <w:t>Клавиатура сенсорная</w:t>
            </w:r>
          </w:p>
        </w:tc>
        <w:tc>
          <w:tcPr>
            <w:tcW w:w="2551" w:type="dxa"/>
          </w:tcPr>
          <w:p w14:paraId="4A18373E" w14:textId="7B932575"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sz w:val="20"/>
                <w:szCs w:val="20"/>
                <w:lang w:eastAsia="ru-RU"/>
              </w:rPr>
              <w:t>МИРАЖ-КД-03</w:t>
            </w:r>
          </w:p>
        </w:tc>
      </w:tr>
      <w:tr w:rsidR="006F7397" w:rsidRPr="00BF7804" w14:paraId="6A6A0688" w14:textId="77777777" w:rsidTr="00A95E11">
        <w:trPr>
          <w:trHeight w:val="20"/>
        </w:trPr>
        <w:tc>
          <w:tcPr>
            <w:tcW w:w="619" w:type="dxa"/>
          </w:tcPr>
          <w:p w14:paraId="61A2EA00"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1F7ED13" w14:textId="54A632AD" w:rsidR="006F7397" w:rsidRPr="009F0C1D" w:rsidRDefault="00EC7243" w:rsidP="006F7397">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точечный магнито</w:t>
            </w:r>
            <w:r w:rsidRPr="00EC7243">
              <w:rPr>
                <w:rFonts w:ascii="Times New Roman" w:eastAsia="Times New Roman" w:hAnsi="Times New Roman" w:cs="Times New Roman"/>
                <w:sz w:val="20"/>
                <w:szCs w:val="20"/>
                <w:lang w:eastAsia="ru-RU"/>
              </w:rPr>
              <w:t>контактный</w:t>
            </w:r>
          </w:p>
        </w:tc>
        <w:tc>
          <w:tcPr>
            <w:tcW w:w="2551" w:type="dxa"/>
          </w:tcPr>
          <w:p w14:paraId="5F4EBB08" w14:textId="1865FFBF" w:rsidR="006F7397" w:rsidRPr="00EC7243" w:rsidRDefault="00EC7243" w:rsidP="006F7397">
            <w:pPr>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ИО 102-2</w:t>
            </w:r>
          </w:p>
        </w:tc>
      </w:tr>
      <w:tr w:rsidR="00E47EA0" w:rsidRPr="00BF7804" w14:paraId="0D2D243B" w14:textId="77777777" w:rsidTr="00A95E11">
        <w:trPr>
          <w:trHeight w:val="20"/>
        </w:trPr>
        <w:tc>
          <w:tcPr>
            <w:tcW w:w="619" w:type="dxa"/>
          </w:tcPr>
          <w:p w14:paraId="3422FA0C"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CDF7281" w14:textId="34FFB85B" w:rsidR="00E47EA0" w:rsidRPr="00EC7243"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точечный магнито</w:t>
            </w:r>
            <w:r w:rsidRPr="00EC7243">
              <w:rPr>
                <w:rFonts w:ascii="Times New Roman" w:eastAsia="Times New Roman" w:hAnsi="Times New Roman" w:cs="Times New Roman"/>
                <w:sz w:val="20"/>
                <w:szCs w:val="20"/>
                <w:lang w:eastAsia="ru-RU"/>
              </w:rPr>
              <w:t>контактный</w:t>
            </w:r>
          </w:p>
        </w:tc>
        <w:tc>
          <w:tcPr>
            <w:tcW w:w="2551" w:type="dxa"/>
          </w:tcPr>
          <w:p w14:paraId="63389807" w14:textId="2A8E7CEC" w:rsidR="00E47EA0" w:rsidRPr="00EC7243"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ИО 102-20/Б</w:t>
            </w:r>
            <w:r w:rsidRPr="00EC7243">
              <w:rPr>
                <w:rFonts w:ascii="Times New Roman" w:eastAsia="Times New Roman" w:hAnsi="Times New Roman" w:cs="Times New Roman"/>
                <w:sz w:val="20"/>
                <w:szCs w:val="20"/>
                <w:lang w:eastAsia="ru-RU"/>
              </w:rPr>
              <w:t>2М</w:t>
            </w:r>
          </w:p>
        </w:tc>
      </w:tr>
      <w:tr w:rsidR="00E47EA0" w:rsidRPr="00BF7804" w14:paraId="555A0DAF" w14:textId="77777777" w:rsidTr="00A95E11">
        <w:trPr>
          <w:trHeight w:val="20"/>
        </w:trPr>
        <w:tc>
          <w:tcPr>
            <w:tcW w:w="619" w:type="dxa"/>
          </w:tcPr>
          <w:p w14:paraId="6D26BFC1"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2973445" w14:textId="787B5C0C"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Извещатель охранный о</w:t>
            </w:r>
            <w:r>
              <w:rPr>
                <w:rFonts w:ascii="Times New Roman" w:eastAsia="Times New Roman" w:hAnsi="Times New Roman" w:cs="Times New Roman"/>
                <w:sz w:val="20"/>
                <w:szCs w:val="20"/>
                <w:lang w:eastAsia="ru-RU"/>
              </w:rPr>
              <w:t>бъемный оптико-электронный</w:t>
            </w:r>
          </w:p>
        </w:tc>
        <w:tc>
          <w:tcPr>
            <w:tcW w:w="2551" w:type="dxa"/>
          </w:tcPr>
          <w:p w14:paraId="7DBCF6EE" w14:textId="0CA9E1E8"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Фотон-9</w:t>
            </w:r>
          </w:p>
        </w:tc>
      </w:tr>
      <w:tr w:rsidR="00E47EA0" w:rsidRPr="00BF7804" w14:paraId="350EBEF7" w14:textId="77777777" w:rsidTr="00A95E11">
        <w:trPr>
          <w:trHeight w:val="20"/>
        </w:trPr>
        <w:tc>
          <w:tcPr>
            <w:tcW w:w="619" w:type="dxa"/>
          </w:tcPr>
          <w:p w14:paraId="431AE89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A5A9F21" w14:textId="23A99641"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поверхностный оптико-электронный</w:t>
            </w:r>
          </w:p>
        </w:tc>
        <w:tc>
          <w:tcPr>
            <w:tcW w:w="2551" w:type="dxa"/>
          </w:tcPr>
          <w:p w14:paraId="0197BBDD" w14:textId="5380A809" w:rsidR="00E47EA0" w:rsidRPr="009F0C1D"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Фотон-Ш</w:t>
            </w:r>
          </w:p>
        </w:tc>
      </w:tr>
      <w:tr w:rsidR="00E47EA0" w:rsidRPr="00BF7804" w14:paraId="053E289A" w14:textId="77777777" w:rsidTr="00A95E11">
        <w:trPr>
          <w:trHeight w:val="20"/>
        </w:trPr>
        <w:tc>
          <w:tcPr>
            <w:tcW w:w="619" w:type="dxa"/>
          </w:tcPr>
          <w:p w14:paraId="4724F88A"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05F9FD2" w14:textId="6D454E03"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поверхностный звуковой</w:t>
            </w:r>
          </w:p>
        </w:tc>
        <w:tc>
          <w:tcPr>
            <w:tcW w:w="2551" w:type="dxa"/>
          </w:tcPr>
          <w:p w14:paraId="1F832564" w14:textId="39B29C5D" w:rsidR="00E47EA0" w:rsidRPr="009F0C1D"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Стекло-3</w:t>
            </w:r>
          </w:p>
        </w:tc>
      </w:tr>
      <w:tr w:rsidR="00E47EA0" w:rsidRPr="00BF7804" w14:paraId="4CCBD93F" w14:textId="77777777" w:rsidTr="00A95E11">
        <w:trPr>
          <w:trHeight w:val="20"/>
        </w:trPr>
        <w:tc>
          <w:tcPr>
            <w:tcW w:w="619" w:type="dxa"/>
          </w:tcPr>
          <w:p w14:paraId="34F210E0"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57E3E83" w14:textId="4A4DA996" w:rsidR="00E47EA0" w:rsidRPr="009F0C1D"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совмещен</w:t>
            </w:r>
            <w:r w:rsidRPr="00BF7804">
              <w:rPr>
                <w:rFonts w:ascii="Times New Roman" w:eastAsia="Times New Roman" w:hAnsi="Times New Roman" w:cs="Times New Roman"/>
                <w:sz w:val="20"/>
                <w:szCs w:val="20"/>
                <w:lang w:eastAsia="ru-RU"/>
              </w:rPr>
              <w:t>ный вибрационный</w:t>
            </w:r>
          </w:p>
        </w:tc>
        <w:tc>
          <w:tcPr>
            <w:tcW w:w="2551" w:type="dxa"/>
          </w:tcPr>
          <w:p w14:paraId="1730F8F7" w14:textId="04756ADC" w:rsidR="00E47EA0" w:rsidRPr="009F0C1D"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Шорох-3</w:t>
            </w:r>
          </w:p>
        </w:tc>
      </w:tr>
      <w:tr w:rsidR="00E47EA0" w:rsidRPr="00BF7804" w14:paraId="379AF64A" w14:textId="77777777" w:rsidTr="00A95E11">
        <w:tblPrEx>
          <w:tblLook w:val="04A0" w:firstRow="1" w:lastRow="0" w:firstColumn="1" w:lastColumn="0" w:noHBand="0" w:noVBand="1"/>
        </w:tblPrEx>
        <w:trPr>
          <w:trHeight w:val="20"/>
        </w:trPr>
        <w:tc>
          <w:tcPr>
            <w:tcW w:w="619" w:type="dxa"/>
          </w:tcPr>
          <w:p w14:paraId="1CD88268"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90F801C"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Устройство радиоприёмное </w:t>
            </w:r>
          </w:p>
        </w:tc>
        <w:tc>
          <w:tcPr>
            <w:tcW w:w="2551" w:type="dxa"/>
          </w:tcPr>
          <w:p w14:paraId="22B29215"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PR-1R</w:t>
            </w:r>
          </w:p>
        </w:tc>
      </w:tr>
      <w:tr w:rsidR="00E47EA0" w:rsidRPr="00BF7804" w14:paraId="70DEF333" w14:textId="77777777" w:rsidTr="00A95E11">
        <w:tblPrEx>
          <w:tblLook w:val="04A0" w:firstRow="1" w:lastRow="0" w:firstColumn="1" w:lastColumn="0" w:noHBand="0" w:noVBand="1"/>
        </w:tblPrEx>
        <w:trPr>
          <w:trHeight w:val="20"/>
        </w:trPr>
        <w:tc>
          <w:tcPr>
            <w:tcW w:w="619" w:type="dxa"/>
          </w:tcPr>
          <w:p w14:paraId="4EE7335F"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6AAB016"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Брелоки </w:t>
            </w:r>
          </w:p>
        </w:tc>
        <w:tc>
          <w:tcPr>
            <w:tcW w:w="2551" w:type="dxa"/>
          </w:tcPr>
          <w:p w14:paraId="2D31F70A"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RR-1T</w:t>
            </w:r>
          </w:p>
        </w:tc>
      </w:tr>
      <w:tr w:rsidR="00E47EA0" w:rsidRPr="00BF7804" w14:paraId="08E8006F" w14:textId="77777777" w:rsidTr="00A95E11">
        <w:tblPrEx>
          <w:tblLook w:val="04A0" w:firstRow="1" w:lastRow="0" w:firstColumn="1" w:lastColumn="0" w:noHBand="0" w:noVBand="1"/>
        </w:tblPrEx>
        <w:trPr>
          <w:trHeight w:val="20"/>
        </w:trPr>
        <w:tc>
          <w:tcPr>
            <w:tcW w:w="619" w:type="dxa"/>
          </w:tcPr>
          <w:p w14:paraId="3424F10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8404D94"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Радиоприемное устройство</w:t>
            </w:r>
          </w:p>
        </w:tc>
        <w:tc>
          <w:tcPr>
            <w:tcW w:w="2551" w:type="dxa"/>
          </w:tcPr>
          <w:p w14:paraId="25ECCFAE"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ACS-102R</w:t>
            </w:r>
          </w:p>
        </w:tc>
      </w:tr>
      <w:tr w:rsidR="00E47EA0" w:rsidRPr="00BF7804" w14:paraId="1DB8AE99" w14:textId="77777777" w:rsidTr="00A95E11">
        <w:tblPrEx>
          <w:tblLook w:val="04A0" w:firstRow="1" w:lastRow="0" w:firstColumn="1" w:lastColumn="0" w:noHBand="0" w:noVBand="1"/>
        </w:tblPrEx>
        <w:trPr>
          <w:trHeight w:val="20"/>
        </w:trPr>
        <w:tc>
          <w:tcPr>
            <w:tcW w:w="619" w:type="dxa"/>
          </w:tcPr>
          <w:p w14:paraId="47655AF8"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65FC239" w14:textId="77777777" w:rsidR="00E47EA0" w:rsidRPr="00BF7804" w:rsidRDefault="00E47EA0" w:rsidP="00E47EA0">
            <w:pPr>
              <w:contextualSpacing/>
              <w:rPr>
                <w:rFonts w:ascii="Times New Roman" w:eastAsia="Times New Roman" w:hAnsi="Times New Roman" w:cs="Times New Roman"/>
                <w:iCs/>
                <w:sz w:val="20"/>
                <w:szCs w:val="20"/>
                <w:lang w:eastAsia="ru-RU"/>
              </w:rPr>
            </w:pPr>
            <w:r w:rsidRPr="00BF7804">
              <w:rPr>
                <w:rFonts w:ascii="Times New Roman" w:eastAsia="Times New Roman" w:hAnsi="Times New Roman" w:cs="Times New Roman"/>
                <w:iCs/>
                <w:sz w:val="20"/>
                <w:szCs w:val="20"/>
                <w:lang w:eastAsia="ru-RU"/>
              </w:rPr>
              <w:t>Брелок радиоканальный</w:t>
            </w:r>
          </w:p>
        </w:tc>
        <w:tc>
          <w:tcPr>
            <w:tcW w:w="2551" w:type="dxa"/>
          </w:tcPr>
          <w:p w14:paraId="72AACE49"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TXRC09</w:t>
            </w:r>
          </w:p>
        </w:tc>
      </w:tr>
      <w:tr w:rsidR="00E47EA0" w:rsidRPr="00386C5C" w14:paraId="74C0661E" w14:textId="77777777" w:rsidTr="00A95E11">
        <w:trPr>
          <w:trHeight w:val="20"/>
        </w:trPr>
        <w:tc>
          <w:tcPr>
            <w:tcW w:w="619" w:type="dxa"/>
          </w:tcPr>
          <w:p w14:paraId="510EE299"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317D834"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Контроллер для интеграции с приемно-контрольным оборудованием сторонних производителей</w:t>
            </w:r>
          </w:p>
        </w:tc>
        <w:tc>
          <w:tcPr>
            <w:tcW w:w="2551" w:type="dxa"/>
          </w:tcPr>
          <w:p w14:paraId="04CE2DD1" w14:textId="77777777" w:rsidR="00E47EA0" w:rsidRPr="00BF7804" w:rsidRDefault="00E47EA0" w:rsidP="00E47EA0">
            <w:pPr>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color w:val="000000"/>
                <w:sz w:val="20"/>
                <w:szCs w:val="20"/>
                <w:lang w:eastAsia="ru-RU"/>
              </w:rPr>
              <w:t>Мираж</w:t>
            </w:r>
            <w:r w:rsidRPr="00BF7804">
              <w:rPr>
                <w:rFonts w:ascii="Times New Roman" w:eastAsia="Times New Roman" w:hAnsi="Times New Roman" w:cs="Times New Roman"/>
                <w:color w:val="000000"/>
                <w:sz w:val="20"/>
                <w:szCs w:val="20"/>
                <w:lang w:val="en-US" w:eastAsia="ru-RU"/>
              </w:rPr>
              <w:t>-GE-iX-01 w/o PSTN</w:t>
            </w:r>
          </w:p>
        </w:tc>
      </w:tr>
      <w:tr w:rsidR="00E47EA0" w:rsidRPr="00BF7804" w14:paraId="18B9E2B0" w14:textId="77777777" w:rsidTr="00A95E11">
        <w:tblPrEx>
          <w:tblLook w:val="04A0" w:firstRow="1" w:lastRow="0" w:firstColumn="1" w:lastColumn="0" w:noHBand="0" w:noVBand="1"/>
        </w:tblPrEx>
        <w:trPr>
          <w:trHeight w:val="20"/>
        </w:trPr>
        <w:tc>
          <w:tcPr>
            <w:tcW w:w="619" w:type="dxa"/>
          </w:tcPr>
          <w:p w14:paraId="141A79C6"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6039" w:type="dxa"/>
          </w:tcPr>
          <w:p w14:paraId="56BE518F"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вторичного электропитания резервированный</w:t>
            </w:r>
          </w:p>
        </w:tc>
        <w:tc>
          <w:tcPr>
            <w:tcW w:w="2551" w:type="dxa"/>
          </w:tcPr>
          <w:p w14:paraId="5E4BB05E"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БИРП-12/4,0</w:t>
            </w:r>
          </w:p>
        </w:tc>
      </w:tr>
      <w:tr w:rsidR="00E47EA0" w:rsidRPr="00BF7804" w14:paraId="4B8A94A8" w14:textId="77777777" w:rsidTr="00A95E11">
        <w:tblPrEx>
          <w:tblLook w:val="04A0" w:firstRow="1" w:lastRow="0" w:firstColumn="1" w:lastColumn="0" w:noHBand="0" w:noVBand="1"/>
        </w:tblPrEx>
        <w:trPr>
          <w:trHeight w:val="20"/>
        </w:trPr>
        <w:tc>
          <w:tcPr>
            <w:tcW w:w="619" w:type="dxa"/>
          </w:tcPr>
          <w:p w14:paraId="6399787C"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6039" w:type="dxa"/>
          </w:tcPr>
          <w:p w14:paraId="11B011AE" w14:textId="63DACFEC" w:rsidR="00E47EA0" w:rsidRPr="00BF7804" w:rsidRDefault="00F10BD1"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вторичного электропитания резервированный</w:t>
            </w:r>
          </w:p>
        </w:tc>
        <w:tc>
          <w:tcPr>
            <w:tcW w:w="2551" w:type="dxa"/>
          </w:tcPr>
          <w:p w14:paraId="2AA30885" w14:textId="76F2F9B9" w:rsidR="00E47EA0" w:rsidRPr="00BF7804" w:rsidRDefault="00F10BD1"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ББП-30</w:t>
            </w:r>
          </w:p>
        </w:tc>
      </w:tr>
      <w:tr w:rsidR="00E47EA0" w:rsidRPr="00BF7804" w14:paraId="3DF14088" w14:textId="77777777" w:rsidTr="00A95E11">
        <w:tblPrEx>
          <w:tblLook w:val="04A0" w:firstRow="1" w:lastRow="0" w:firstColumn="1" w:lastColumn="0" w:noHBand="0" w:noVBand="1"/>
        </w:tblPrEx>
        <w:trPr>
          <w:trHeight w:val="20"/>
        </w:trPr>
        <w:tc>
          <w:tcPr>
            <w:tcW w:w="619" w:type="dxa"/>
          </w:tcPr>
          <w:p w14:paraId="2E3A39E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ACD1796"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790E8AD7"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17 Ач</w:t>
            </w:r>
          </w:p>
        </w:tc>
      </w:tr>
      <w:tr w:rsidR="00E47EA0" w:rsidRPr="00BF7804" w14:paraId="42457B34" w14:textId="77777777" w:rsidTr="00A95E11">
        <w:tblPrEx>
          <w:tblLook w:val="04A0" w:firstRow="1" w:lastRow="0" w:firstColumn="1" w:lastColumn="0" w:noHBand="0" w:noVBand="1"/>
        </w:tblPrEx>
        <w:trPr>
          <w:trHeight w:val="20"/>
        </w:trPr>
        <w:tc>
          <w:tcPr>
            <w:tcW w:w="619" w:type="dxa"/>
          </w:tcPr>
          <w:p w14:paraId="6B4586EF"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5565D62"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3D495B6F"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1.2 Ач</w:t>
            </w:r>
          </w:p>
        </w:tc>
      </w:tr>
      <w:tr w:rsidR="00E47EA0" w:rsidRPr="00BF7804" w14:paraId="1C85A065" w14:textId="77777777" w:rsidTr="00A95E11">
        <w:tblPrEx>
          <w:tblLook w:val="04A0" w:firstRow="1" w:lastRow="0" w:firstColumn="1" w:lastColumn="0" w:noHBand="0" w:noVBand="1"/>
        </w:tblPrEx>
        <w:trPr>
          <w:trHeight w:val="20"/>
        </w:trPr>
        <w:tc>
          <w:tcPr>
            <w:tcW w:w="619" w:type="dxa"/>
          </w:tcPr>
          <w:p w14:paraId="7E945779"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BECB824"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6361083B"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r w:rsidR="00E47EA0" w:rsidRPr="00BF7804" w14:paraId="7B8186E6" w14:textId="77777777" w:rsidTr="00A95E11">
        <w:tblPrEx>
          <w:tblLook w:val="04A0" w:firstRow="1" w:lastRow="0" w:firstColumn="1" w:lastColumn="0" w:noHBand="0" w:noVBand="1"/>
        </w:tblPrEx>
        <w:trPr>
          <w:trHeight w:val="20"/>
        </w:trPr>
        <w:tc>
          <w:tcPr>
            <w:tcW w:w="619" w:type="dxa"/>
          </w:tcPr>
          <w:p w14:paraId="4D66F7D1"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23DDE74"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Кнопка тревожной сигнализации</w:t>
            </w:r>
          </w:p>
        </w:tc>
        <w:tc>
          <w:tcPr>
            <w:tcW w:w="2551" w:type="dxa"/>
          </w:tcPr>
          <w:p w14:paraId="1A8BAD3C"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101-1(В)</w:t>
            </w:r>
          </w:p>
        </w:tc>
      </w:tr>
      <w:tr w:rsidR="00E47EA0" w:rsidRPr="00BF7804" w14:paraId="2EFBC4F1" w14:textId="77777777" w:rsidTr="00A95E11">
        <w:trPr>
          <w:trHeight w:val="20"/>
        </w:trPr>
        <w:tc>
          <w:tcPr>
            <w:tcW w:w="619" w:type="dxa"/>
          </w:tcPr>
          <w:p w14:paraId="5050E34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A2CDE68"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Оповещатель свето-звуковой комбинированный</w:t>
            </w:r>
          </w:p>
        </w:tc>
        <w:tc>
          <w:tcPr>
            <w:tcW w:w="2551" w:type="dxa"/>
          </w:tcPr>
          <w:p w14:paraId="365D2907"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Астра-10М исп.2</w:t>
            </w:r>
          </w:p>
        </w:tc>
      </w:tr>
      <w:tr w:rsidR="00E47EA0" w:rsidRPr="00BF7804" w14:paraId="027D9424" w14:textId="77777777" w:rsidTr="00A95E11">
        <w:trPr>
          <w:trHeight w:val="20"/>
        </w:trPr>
        <w:tc>
          <w:tcPr>
            <w:tcW w:w="619" w:type="dxa"/>
          </w:tcPr>
          <w:p w14:paraId="54F8C0EF"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60E7467" w14:textId="18F64009"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Оповещатель </w:t>
            </w:r>
            <w:r>
              <w:rPr>
                <w:rFonts w:ascii="Times New Roman" w:eastAsia="Times New Roman" w:hAnsi="Times New Roman" w:cs="Times New Roman"/>
                <w:sz w:val="20"/>
                <w:szCs w:val="20"/>
                <w:lang w:eastAsia="ru-RU"/>
              </w:rPr>
              <w:t xml:space="preserve">охранно-пожарный </w:t>
            </w:r>
            <w:r w:rsidRPr="00BF7804">
              <w:rPr>
                <w:rFonts w:ascii="Times New Roman" w:eastAsia="Times New Roman" w:hAnsi="Times New Roman" w:cs="Times New Roman"/>
                <w:sz w:val="20"/>
                <w:szCs w:val="20"/>
                <w:lang w:eastAsia="ru-RU"/>
              </w:rPr>
              <w:t xml:space="preserve">комбинированный свето-звуковой </w:t>
            </w:r>
          </w:p>
        </w:tc>
        <w:tc>
          <w:tcPr>
            <w:tcW w:w="2551" w:type="dxa"/>
          </w:tcPr>
          <w:p w14:paraId="53947C9E" w14:textId="22838A02" w:rsidR="00E47EA0" w:rsidRPr="00BF7804"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Маяк-12-КП</w:t>
            </w:r>
          </w:p>
        </w:tc>
      </w:tr>
      <w:tr w:rsidR="00E47EA0" w:rsidRPr="00BF7804" w14:paraId="708753F2" w14:textId="77777777" w:rsidTr="00A95E11">
        <w:trPr>
          <w:trHeight w:val="20"/>
        </w:trPr>
        <w:tc>
          <w:tcPr>
            <w:tcW w:w="619" w:type="dxa"/>
          </w:tcPr>
          <w:p w14:paraId="5D58F264"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857DB5E" w14:textId="61872315"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Оповещатель </w:t>
            </w:r>
            <w:r>
              <w:rPr>
                <w:rFonts w:ascii="Times New Roman" w:eastAsia="Times New Roman" w:hAnsi="Times New Roman" w:cs="Times New Roman"/>
                <w:sz w:val="20"/>
                <w:szCs w:val="20"/>
                <w:lang w:eastAsia="ru-RU"/>
              </w:rPr>
              <w:t>охранно-пожарный световой</w:t>
            </w:r>
          </w:p>
        </w:tc>
        <w:tc>
          <w:tcPr>
            <w:tcW w:w="2551" w:type="dxa"/>
          </w:tcPr>
          <w:p w14:paraId="1D87745A" w14:textId="3AA87462" w:rsidR="00E47EA0"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Маяк-12-С</w:t>
            </w:r>
          </w:p>
        </w:tc>
      </w:tr>
      <w:tr w:rsidR="00E47EA0" w:rsidRPr="00BF7804" w14:paraId="5DF16DF8" w14:textId="77777777" w:rsidTr="00A95E11">
        <w:tblPrEx>
          <w:tblLook w:val="04A0" w:firstRow="1" w:lastRow="0" w:firstColumn="1" w:lastColumn="0" w:noHBand="0" w:noVBand="1"/>
        </w:tblPrEx>
        <w:trPr>
          <w:trHeight w:val="20"/>
        </w:trPr>
        <w:tc>
          <w:tcPr>
            <w:tcW w:w="619" w:type="dxa"/>
          </w:tcPr>
          <w:p w14:paraId="0BBF0B66"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B250439"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Кнопка тревожной сигнализации</w:t>
            </w:r>
          </w:p>
        </w:tc>
        <w:tc>
          <w:tcPr>
            <w:tcW w:w="2551" w:type="dxa"/>
          </w:tcPr>
          <w:p w14:paraId="161FD314"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Астра-321</w:t>
            </w:r>
          </w:p>
        </w:tc>
      </w:tr>
    </w:tbl>
    <w:p w14:paraId="1214BCC8" w14:textId="77777777" w:rsidR="00FE75D2" w:rsidRPr="00BF7804" w:rsidRDefault="00FE75D2" w:rsidP="00FE75D2">
      <w:pPr>
        <w:spacing w:after="0" w:line="240" w:lineRule="auto"/>
        <w:rPr>
          <w:rFonts w:ascii="Times New Roman" w:eastAsia="Times New Roman" w:hAnsi="Times New Roman" w:cs="Times New Roman"/>
          <w:sz w:val="24"/>
          <w:szCs w:val="24"/>
          <w:lang w:eastAsia="ru-RU"/>
        </w:rPr>
      </w:pPr>
    </w:p>
    <w:p w14:paraId="409AF788" w14:textId="77777777" w:rsidR="00FE75D2" w:rsidRPr="00FB3E75" w:rsidRDefault="00FE75D2" w:rsidP="00FE75D2">
      <w:pPr>
        <w:spacing w:after="0" w:line="240" w:lineRule="auto"/>
        <w:contextualSpacing/>
        <w:rPr>
          <w:rFonts w:ascii="Times New Roman" w:eastAsia="Times New Roman" w:hAnsi="Times New Roman" w:cs="Times New Roman"/>
          <w:sz w:val="24"/>
          <w:szCs w:val="24"/>
          <w:lang w:eastAsia="ru-RU"/>
        </w:rPr>
      </w:pPr>
      <w:r w:rsidRPr="00FB3E75">
        <w:rPr>
          <w:rFonts w:ascii="Times New Roman" w:eastAsia="Times New Roman" w:hAnsi="Times New Roman" w:cs="Times New Roman"/>
          <w:sz w:val="24"/>
          <w:szCs w:val="24"/>
          <w:lang w:eastAsia="ru-RU"/>
        </w:rPr>
        <w:t>Автоматическая пожарная сигнализация и система оповещения и управления эвакуацией</w:t>
      </w:r>
    </w:p>
    <w:tbl>
      <w:tblPr>
        <w:tblStyle w:val="100"/>
        <w:tblW w:w="9209" w:type="dxa"/>
        <w:tblLayout w:type="fixed"/>
        <w:tblLook w:val="0000" w:firstRow="0" w:lastRow="0" w:firstColumn="0" w:lastColumn="0" w:noHBand="0" w:noVBand="0"/>
      </w:tblPr>
      <w:tblGrid>
        <w:gridCol w:w="619"/>
        <w:gridCol w:w="6039"/>
        <w:gridCol w:w="2551"/>
      </w:tblGrid>
      <w:tr w:rsidR="00FE75D2" w:rsidRPr="00BF7804" w14:paraId="48E7D581" w14:textId="77777777" w:rsidTr="00A95E11">
        <w:trPr>
          <w:trHeight w:val="20"/>
          <w:tblHeader/>
        </w:trPr>
        <w:tc>
          <w:tcPr>
            <w:tcW w:w="619" w:type="dxa"/>
            <w:vAlign w:val="center"/>
          </w:tcPr>
          <w:p w14:paraId="14170310"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51DD2A71"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2CB222A5"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6FC85EEC" w14:textId="77777777" w:rsidTr="00472035">
        <w:trPr>
          <w:trHeight w:val="20"/>
        </w:trPr>
        <w:tc>
          <w:tcPr>
            <w:tcW w:w="619" w:type="dxa"/>
          </w:tcPr>
          <w:p w14:paraId="00F68D3C"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D94E255" w14:textId="2850E18B" w:rsidR="00FE75D2" w:rsidRPr="00BF7804" w:rsidRDefault="00FE75D2" w:rsidP="00472035">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Шкаф пожарной сигна</w:t>
            </w:r>
            <w:r w:rsidR="00476C06">
              <w:rPr>
                <w:rFonts w:ascii="Times New Roman" w:eastAsia="Times New Roman" w:hAnsi="Times New Roman" w:cs="Times New Roman"/>
                <w:color w:val="000000"/>
                <w:sz w:val="20"/>
                <w:szCs w:val="20"/>
                <w:lang w:eastAsia="ru-RU"/>
              </w:rPr>
              <w:t>лизации</w:t>
            </w:r>
          </w:p>
        </w:tc>
        <w:tc>
          <w:tcPr>
            <w:tcW w:w="2551" w:type="dxa"/>
            <w:vAlign w:val="center"/>
          </w:tcPr>
          <w:p w14:paraId="23BB9ED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ШПС-12 </w:t>
            </w:r>
          </w:p>
        </w:tc>
      </w:tr>
      <w:tr w:rsidR="00FE75D2" w:rsidRPr="00BF7804" w14:paraId="361470BE" w14:textId="77777777" w:rsidTr="00472035">
        <w:trPr>
          <w:trHeight w:val="20"/>
        </w:trPr>
        <w:tc>
          <w:tcPr>
            <w:tcW w:w="619" w:type="dxa"/>
          </w:tcPr>
          <w:p w14:paraId="74EE859F"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890CFC" w14:textId="77777777" w:rsidR="00FE75D2" w:rsidRPr="00BF7804" w:rsidRDefault="00FE75D2" w:rsidP="00472035">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Пульт управления С2000М </w:t>
            </w:r>
          </w:p>
        </w:tc>
        <w:tc>
          <w:tcPr>
            <w:tcW w:w="2551" w:type="dxa"/>
            <w:vAlign w:val="center"/>
          </w:tcPr>
          <w:p w14:paraId="0DC412DD" w14:textId="3C26D453" w:rsidR="00FE75D2" w:rsidRPr="00BF7804" w:rsidRDefault="00476C06" w:rsidP="00A95E11">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С2000-М</w:t>
            </w:r>
            <w:r>
              <w:rPr>
                <w:rFonts w:ascii="Times New Roman" w:eastAsia="Times New Roman" w:hAnsi="Times New Roman" w:cs="Times New Roman"/>
                <w:sz w:val="20"/>
                <w:szCs w:val="20"/>
                <w:lang w:eastAsia="ru-RU"/>
              </w:rPr>
              <w:t xml:space="preserve">                               (С2000-М исп. 02)</w:t>
            </w:r>
          </w:p>
        </w:tc>
      </w:tr>
      <w:tr w:rsidR="00476C06" w:rsidRPr="00BF7804" w14:paraId="1B90FBB7" w14:textId="77777777" w:rsidTr="00476C06">
        <w:trPr>
          <w:trHeight w:val="20"/>
        </w:trPr>
        <w:tc>
          <w:tcPr>
            <w:tcW w:w="619" w:type="dxa"/>
          </w:tcPr>
          <w:p w14:paraId="3648EC6F"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6A31F97" w14:textId="4AB7E5C6" w:rsidR="00476C06" w:rsidRPr="00BF7804" w:rsidRDefault="00476C06"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Блок индикации с клавиатурой</w:t>
            </w:r>
          </w:p>
        </w:tc>
        <w:tc>
          <w:tcPr>
            <w:tcW w:w="2551" w:type="dxa"/>
          </w:tcPr>
          <w:p w14:paraId="5AFF9F59" w14:textId="0BF6CD07" w:rsidR="00476C06" w:rsidRPr="002A5E8F" w:rsidRDefault="00476C06" w:rsidP="00476C06">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С2000-БКИ</w:t>
            </w:r>
          </w:p>
        </w:tc>
      </w:tr>
      <w:tr w:rsidR="00476C06" w:rsidRPr="00BF7804" w14:paraId="59AA3D37" w14:textId="77777777" w:rsidTr="00472035">
        <w:trPr>
          <w:trHeight w:val="20"/>
        </w:trPr>
        <w:tc>
          <w:tcPr>
            <w:tcW w:w="619" w:type="dxa"/>
          </w:tcPr>
          <w:p w14:paraId="4935F54D"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610615E" w14:textId="77777777" w:rsidR="00476C06" w:rsidRPr="00BF7804" w:rsidRDefault="00476C06" w:rsidP="00476C06">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BF7804">
              <w:rPr>
                <w:rFonts w:ascii="Times New Roman" w:eastAsia="Times New Roman" w:hAnsi="Times New Roman" w:cs="Times New Roman"/>
                <w:iCs/>
                <w:color w:val="000000"/>
                <w:sz w:val="20"/>
                <w:szCs w:val="20"/>
                <w:lang w:eastAsia="ru-RU"/>
              </w:rPr>
              <w:t>Пульт контроля и управления охранно-пожарный</w:t>
            </w:r>
          </w:p>
        </w:tc>
        <w:tc>
          <w:tcPr>
            <w:tcW w:w="2551" w:type="dxa"/>
          </w:tcPr>
          <w:p w14:paraId="2D74172F" w14:textId="77777777" w:rsidR="00476C06" w:rsidRPr="00BF7804" w:rsidRDefault="00476C06" w:rsidP="00476C06">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w:t>
            </w:r>
          </w:p>
        </w:tc>
      </w:tr>
      <w:tr w:rsidR="00476C06" w:rsidRPr="00BF7804" w14:paraId="47AE3953" w14:textId="77777777" w:rsidTr="00472035">
        <w:trPr>
          <w:trHeight w:val="20"/>
        </w:trPr>
        <w:tc>
          <w:tcPr>
            <w:tcW w:w="619" w:type="dxa"/>
          </w:tcPr>
          <w:p w14:paraId="72FB4A55"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D5F998A"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Контроллер двухпроводной линии связи </w:t>
            </w:r>
          </w:p>
        </w:tc>
        <w:tc>
          <w:tcPr>
            <w:tcW w:w="2551" w:type="dxa"/>
            <w:vAlign w:val="center"/>
          </w:tcPr>
          <w:p w14:paraId="479203F2" w14:textId="3A1212A6"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С2000-КДЛ </w:t>
            </w:r>
            <w:r>
              <w:rPr>
                <w:rFonts w:ascii="Times New Roman" w:eastAsia="Times New Roman" w:hAnsi="Times New Roman" w:cs="Times New Roman"/>
                <w:color w:val="000000"/>
                <w:sz w:val="20"/>
                <w:szCs w:val="20"/>
                <w:lang w:eastAsia="ru-RU"/>
              </w:rPr>
              <w:t xml:space="preserve">                             (С2000-КДЛ-2И исп. 01)</w:t>
            </w:r>
          </w:p>
        </w:tc>
      </w:tr>
      <w:tr w:rsidR="00476C06" w:rsidRPr="00BF7804" w14:paraId="61BA6FC6" w14:textId="77777777" w:rsidTr="00472035">
        <w:trPr>
          <w:trHeight w:val="20"/>
        </w:trPr>
        <w:tc>
          <w:tcPr>
            <w:tcW w:w="619" w:type="dxa"/>
          </w:tcPr>
          <w:p w14:paraId="01D9F9E6"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254B0B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пожарный дымовой адресный </w:t>
            </w:r>
          </w:p>
        </w:tc>
        <w:tc>
          <w:tcPr>
            <w:tcW w:w="2551" w:type="dxa"/>
            <w:vAlign w:val="center"/>
          </w:tcPr>
          <w:p w14:paraId="260D27B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ДИП-34А-03 </w:t>
            </w:r>
          </w:p>
        </w:tc>
      </w:tr>
      <w:tr w:rsidR="00476C06" w:rsidRPr="00BF7804" w14:paraId="763AD1C0" w14:textId="77777777" w:rsidTr="00472035">
        <w:trPr>
          <w:trHeight w:val="20"/>
        </w:trPr>
        <w:tc>
          <w:tcPr>
            <w:tcW w:w="619" w:type="dxa"/>
          </w:tcPr>
          <w:p w14:paraId="485EF145"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5AC4F2"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пожарный ручной адресный </w:t>
            </w:r>
          </w:p>
        </w:tc>
        <w:tc>
          <w:tcPr>
            <w:tcW w:w="2551" w:type="dxa"/>
            <w:vAlign w:val="center"/>
          </w:tcPr>
          <w:p w14:paraId="1E4272CD"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ИПР 513-3АМ </w:t>
            </w:r>
          </w:p>
        </w:tc>
      </w:tr>
      <w:tr w:rsidR="00476C06" w:rsidRPr="00BF7804" w14:paraId="3BAF7634" w14:textId="77777777" w:rsidTr="00472035">
        <w:trPr>
          <w:trHeight w:val="20"/>
        </w:trPr>
        <w:tc>
          <w:tcPr>
            <w:tcW w:w="619" w:type="dxa"/>
          </w:tcPr>
          <w:p w14:paraId="498DA431"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9E0C5F0"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разветвительно-изолирующий </w:t>
            </w:r>
          </w:p>
        </w:tc>
        <w:tc>
          <w:tcPr>
            <w:tcW w:w="2551" w:type="dxa"/>
            <w:vAlign w:val="center"/>
          </w:tcPr>
          <w:p w14:paraId="1F1675BC"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БРИЗ исп. 03 </w:t>
            </w:r>
          </w:p>
        </w:tc>
      </w:tr>
      <w:tr w:rsidR="00476C06" w:rsidRPr="00BF7804" w14:paraId="5DE29607" w14:textId="77777777" w:rsidTr="00472035">
        <w:trPr>
          <w:trHeight w:val="20"/>
        </w:trPr>
        <w:tc>
          <w:tcPr>
            <w:tcW w:w="619" w:type="dxa"/>
          </w:tcPr>
          <w:p w14:paraId="5556789D"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15E0310"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разветвительно-изолирующий выносной </w:t>
            </w:r>
          </w:p>
        </w:tc>
        <w:tc>
          <w:tcPr>
            <w:tcW w:w="2551" w:type="dxa"/>
            <w:vAlign w:val="center"/>
          </w:tcPr>
          <w:p w14:paraId="3EA86975"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БРИЗ </w:t>
            </w:r>
          </w:p>
        </w:tc>
      </w:tr>
      <w:tr w:rsidR="00476C06" w:rsidRPr="00BF7804" w14:paraId="54DE19DD" w14:textId="77777777" w:rsidTr="00472035">
        <w:trPr>
          <w:trHeight w:val="20"/>
        </w:trPr>
        <w:tc>
          <w:tcPr>
            <w:tcW w:w="619" w:type="dxa"/>
          </w:tcPr>
          <w:p w14:paraId="58A2734B"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B2DDB89" w14:textId="77777777" w:rsidR="00476C06" w:rsidRPr="00BF7804" w:rsidRDefault="00476C06" w:rsidP="00476C06">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Блок сигнально-пусковой</w:t>
            </w:r>
          </w:p>
        </w:tc>
        <w:tc>
          <w:tcPr>
            <w:tcW w:w="2551" w:type="dxa"/>
            <w:vAlign w:val="center"/>
          </w:tcPr>
          <w:p w14:paraId="594C080F"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С2000-СП1</w:t>
            </w:r>
          </w:p>
        </w:tc>
      </w:tr>
      <w:tr w:rsidR="00476C06" w:rsidRPr="00BF7804" w14:paraId="786C1324" w14:textId="77777777" w:rsidTr="00472035">
        <w:trPr>
          <w:trHeight w:val="20"/>
        </w:trPr>
        <w:tc>
          <w:tcPr>
            <w:tcW w:w="619" w:type="dxa"/>
          </w:tcPr>
          <w:p w14:paraId="67931B22"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184DE1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сигнально-пусковой </w:t>
            </w:r>
          </w:p>
        </w:tc>
        <w:tc>
          <w:tcPr>
            <w:tcW w:w="2551" w:type="dxa"/>
            <w:vAlign w:val="center"/>
          </w:tcPr>
          <w:p w14:paraId="3149D48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С2000-СП2 исп.02 </w:t>
            </w:r>
          </w:p>
        </w:tc>
      </w:tr>
      <w:tr w:rsidR="00476C06" w:rsidRPr="00BF7804" w14:paraId="1B0D456F" w14:textId="77777777" w:rsidTr="00472035">
        <w:trPr>
          <w:trHeight w:val="20"/>
        </w:trPr>
        <w:tc>
          <w:tcPr>
            <w:tcW w:w="619" w:type="dxa"/>
          </w:tcPr>
          <w:p w14:paraId="652737D3"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C957B49"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Релейный усилитель на два канала УК-ВК.</w:t>
            </w:r>
          </w:p>
        </w:tc>
        <w:tc>
          <w:tcPr>
            <w:tcW w:w="2551" w:type="dxa"/>
            <w:vAlign w:val="center"/>
          </w:tcPr>
          <w:p w14:paraId="7DA76CF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УК-ВК исп.12 </w:t>
            </w:r>
          </w:p>
        </w:tc>
      </w:tr>
      <w:tr w:rsidR="00476C06" w:rsidRPr="00BF7804" w14:paraId="60720FD1" w14:textId="77777777" w:rsidTr="00472035">
        <w:trPr>
          <w:trHeight w:val="20"/>
        </w:trPr>
        <w:tc>
          <w:tcPr>
            <w:tcW w:w="619" w:type="dxa"/>
          </w:tcPr>
          <w:p w14:paraId="672D8239"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7E9A8CF"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Контрольный пусковой блок С2000-КПБ </w:t>
            </w:r>
          </w:p>
        </w:tc>
        <w:tc>
          <w:tcPr>
            <w:tcW w:w="2551" w:type="dxa"/>
            <w:vAlign w:val="center"/>
          </w:tcPr>
          <w:p w14:paraId="39FE00D0"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С2000-КПБ </w:t>
            </w:r>
          </w:p>
        </w:tc>
      </w:tr>
      <w:tr w:rsidR="00476C06" w:rsidRPr="00BF7804" w14:paraId="5F4C1914" w14:textId="77777777" w:rsidTr="00472035">
        <w:trPr>
          <w:trHeight w:val="20"/>
        </w:trPr>
        <w:tc>
          <w:tcPr>
            <w:tcW w:w="619" w:type="dxa"/>
          </w:tcPr>
          <w:p w14:paraId="12D5A01E"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86C548D"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Модуль подключения нагрузки МПН </w:t>
            </w:r>
          </w:p>
        </w:tc>
        <w:tc>
          <w:tcPr>
            <w:tcW w:w="2551" w:type="dxa"/>
            <w:vAlign w:val="center"/>
          </w:tcPr>
          <w:p w14:paraId="5EF45ACB"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МПН </w:t>
            </w:r>
          </w:p>
        </w:tc>
      </w:tr>
      <w:tr w:rsidR="00476C06" w:rsidRPr="00BF7804" w14:paraId="5E8ED82C" w14:textId="77777777" w:rsidTr="00472035">
        <w:trPr>
          <w:trHeight w:val="20"/>
        </w:trPr>
        <w:tc>
          <w:tcPr>
            <w:tcW w:w="619" w:type="dxa"/>
          </w:tcPr>
          <w:p w14:paraId="056AED5C"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22094C5"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Резервированный источник питания РИП-12</w:t>
            </w:r>
          </w:p>
        </w:tc>
        <w:tc>
          <w:tcPr>
            <w:tcW w:w="2551" w:type="dxa"/>
            <w:vAlign w:val="center"/>
          </w:tcPr>
          <w:p w14:paraId="66F84C2A"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РИП-12 исп.54</w:t>
            </w:r>
            <w:r w:rsidRPr="00BF7804">
              <w:rPr>
                <w:rFonts w:ascii="Times New Roman" w:eastAsia="Times New Roman" w:hAnsi="Times New Roman" w:cs="Times New Roman"/>
                <w:color w:val="000000"/>
                <w:sz w:val="20"/>
                <w:szCs w:val="20"/>
                <w:lang w:eastAsia="ru-RU"/>
              </w:rPr>
              <w:br/>
              <w:t>(РИП-12-2/7П2-Р-RS)</w:t>
            </w:r>
          </w:p>
        </w:tc>
      </w:tr>
      <w:tr w:rsidR="00476C06" w:rsidRPr="00BF7804" w14:paraId="43B420C2" w14:textId="77777777" w:rsidTr="00472035">
        <w:trPr>
          <w:trHeight w:val="20"/>
        </w:trPr>
        <w:tc>
          <w:tcPr>
            <w:tcW w:w="619" w:type="dxa"/>
          </w:tcPr>
          <w:p w14:paraId="290805EC"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3D804D4" w14:textId="77777777" w:rsidR="00476C06" w:rsidRPr="00BF7804" w:rsidRDefault="00476C06" w:rsidP="00476C06">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Прибор приемно-контрольный и управления охранно-пожарный адреcный </w:t>
            </w:r>
          </w:p>
        </w:tc>
        <w:tc>
          <w:tcPr>
            <w:tcW w:w="2551" w:type="dxa"/>
          </w:tcPr>
          <w:p w14:paraId="013E078B" w14:textId="77777777" w:rsidR="00476C06" w:rsidRPr="00BF7804" w:rsidRDefault="00476C06" w:rsidP="00476C06">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bCs/>
                <w:kern w:val="32"/>
                <w:sz w:val="20"/>
                <w:szCs w:val="20"/>
                <w:shd w:val="clear" w:color="auto" w:fill="FFFFFF"/>
                <w:lang w:eastAsia="ru-RU"/>
              </w:rPr>
              <w:t>РУБЕЖ-2ОП прот. R3</w:t>
            </w:r>
          </w:p>
        </w:tc>
      </w:tr>
      <w:tr w:rsidR="00B06573" w:rsidRPr="00BF7804" w14:paraId="21488F6B" w14:textId="77777777" w:rsidTr="00472035">
        <w:trPr>
          <w:trHeight w:val="20"/>
        </w:trPr>
        <w:tc>
          <w:tcPr>
            <w:tcW w:w="619" w:type="dxa"/>
          </w:tcPr>
          <w:p w14:paraId="5085849E"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D3D8880" w14:textId="22664772"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 xml:space="preserve">Прибор приемно-контрольный и управления охранно-пожарный адреcный </w:t>
            </w:r>
          </w:p>
        </w:tc>
        <w:tc>
          <w:tcPr>
            <w:tcW w:w="2551" w:type="dxa"/>
          </w:tcPr>
          <w:p w14:paraId="2CAA6DF1" w14:textId="5F17B50D" w:rsidR="00B06573" w:rsidRPr="00BF7804" w:rsidRDefault="00B06573" w:rsidP="00B06573">
            <w:pPr>
              <w:keepNext/>
              <w:shd w:val="clear" w:color="auto" w:fill="FFFFFF"/>
              <w:contextualSpacing/>
              <w:outlineLvl w:val="0"/>
              <w:rPr>
                <w:rFonts w:ascii="Times New Roman" w:eastAsia="Times New Roman" w:hAnsi="Times New Roman" w:cs="Times New Roman"/>
                <w:bCs/>
                <w:kern w:val="32"/>
                <w:sz w:val="20"/>
                <w:szCs w:val="20"/>
                <w:shd w:val="clear" w:color="auto" w:fill="FFFFFF"/>
                <w:lang w:eastAsia="ru-RU"/>
              </w:rPr>
            </w:pPr>
            <w:r w:rsidRPr="00BF7804">
              <w:rPr>
                <w:rFonts w:ascii="Times New Roman" w:eastAsia="Times New Roman" w:hAnsi="Times New Roman" w:cs="Times New Roman"/>
                <w:bCs/>
                <w:kern w:val="32"/>
                <w:sz w:val="20"/>
                <w:szCs w:val="20"/>
                <w:shd w:val="clear" w:color="auto" w:fill="FFFFFF"/>
                <w:lang w:eastAsia="ru-RU"/>
              </w:rPr>
              <w:t>R3</w:t>
            </w:r>
            <w:r w:rsidRPr="00B06573">
              <w:rPr>
                <w:rFonts w:ascii="Times New Roman" w:eastAsia="Times New Roman" w:hAnsi="Times New Roman" w:cs="Times New Roman"/>
                <w:bCs/>
                <w:kern w:val="32"/>
                <w:sz w:val="20"/>
                <w:szCs w:val="20"/>
                <w:shd w:val="clear" w:color="auto" w:fill="FFFFFF"/>
                <w:lang w:eastAsia="ru-RU"/>
              </w:rPr>
              <w:t>-</w:t>
            </w:r>
            <w:r>
              <w:rPr>
                <w:rFonts w:ascii="Times New Roman" w:eastAsia="Times New Roman" w:hAnsi="Times New Roman" w:cs="Times New Roman"/>
                <w:bCs/>
                <w:kern w:val="32"/>
                <w:sz w:val="20"/>
                <w:szCs w:val="20"/>
                <w:shd w:val="clear" w:color="auto" w:fill="FFFFFF"/>
                <w:lang w:eastAsia="ru-RU"/>
              </w:rPr>
              <w:t>РУБЕЖ-2ОП</w:t>
            </w:r>
          </w:p>
        </w:tc>
      </w:tr>
      <w:tr w:rsidR="00B06573" w:rsidRPr="00BF7804" w14:paraId="394FCFE4" w14:textId="77777777" w:rsidTr="00472035">
        <w:trPr>
          <w:trHeight w:val="20"/>
        </w:trPr>
        <w:tc>
          <w:tcPr>
            <w:tcW w:w="619" w:type="dxa"/>
          </w:tcPr>
          <w:p w14:paraId="70599455"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79C6EBA"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w:t>
            </w:r>
          </w:p>
        </w:tc>
        <w:tc>
          <w:tcPr>
            <w:tcW w:w="2551" w:type="dxa"/>
          </w:tcPr>
          <w:p w14:paraId="07509424"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aps/>
                <w:sz w:val="20"/>
                <w:szCs w:val="20"/>
                <w:shd w:val="clear" w:color="auto" w:fill="FFFFFF"/>
                <w:lang w:eastAsia="ru-RU"/>
              </w:rPr>
              <w:t>ИВЭПР 12/2 RS-R3</w:t>
            </w:r>
            <w:r w:rsidRPr="00BF7804">
              <w:rPr>
                <w:rFonts w:ascii="Times New Roman" w:eastAsia="Times New Roman" w:hAnsi="Times New Roman" w:cs="Times New Roman"/>
                <w:sz w:val="20"/>
                <w:szCs w:val="20"/>
                <w:lang w:eastAsia="ru-RU"/>
              </w:rPr>
              <w:t xml:space="preserve"> исп. 2х17 БР</w:t>
            </w:r>
          </w:p>
        </w:tc>
      </w:tr>
      <w:tr w:rsidR="00B06573" w:rsidRPr="00BF7804" w14:paraId="54D65344" w14:textId="77777777" w:rsidTr="00472035">
        <w:trPr>
          <w:trHeight w:val="20"/>
        </w:trPr>
        <w:tc>
          <w:tcPr>
            <w:tcW w:w="619" w:type="dxa"/>
          </w:tcPr>
          <w:p w14:paraId="45E73B1D"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2D3A6D8"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1CB4881C"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r w:rsidR="00B06573" w:rsidRPr="00BF7804" w14:paraId="654FF4B3" w14:textId="77777777" w:rsidTr="00472035">
        <w:trPr>
          <w:trHeight w:val="20"/>
        </w:trPr>
        <w:tc>
          <w:tcPr>
            <w:tcW w:w="619" w:type="dxa"/>
          </w:tcPr>
          <w:p w14:paraId="2A842238"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A21824E" w14:textId="281012A3"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Извещатель дымовой</w:t>
            </w:r>
          </w:p>
        </w:tc>
        <w:tc>
          <w:tcPr>
            <w:tcW w:w="2551" w:type="dxa"/>
          </w:tcPr>
          <w:p w14:paraId="6290BA82" w14:textId="1B7F34C1"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ДИП-34А-03</w:t>
            </w:r>
          </w:p>
        </w:tc>
      </w:tr>
      <w:tr w:rsidR="00B06573" w:rsidRPr="00BF7804" w14:paraId="0297FB64" w14:textId="77777777" w:rsidTr="00472035">
        <w:trPr>
          <w:trHeight w:val="20"/>
        </w:trPr>
        <w:tc>
          <w:tcPr>
            <w:tcW w:w="619" w:type="dxa"/>
          </w:tcPr>
          <w:p w14:paraId="3FD1B750"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B724383" w14:textId="5EB7540E"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Извещатель дымовой со встроенным изолятором короткого замыкания</w:t>
            </w:r>
          </w:p>
        </w:tc>
        <w:tc>
          <w:tcPr>
            <w:tcW w:w="2551" w:type="dxa"/>
          </w:tcPr>
          <w:p w14:paraId="1994F56C" w14:textId="64854CD1"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ДИП-34А-04</w:t>
            </w:r>
          </w:p>
        </w:tc>
      </w:tr>
      <w:tr w:rsidR="00B06573" w:rsidRPr="00BF7804" w14:paraId="256695E6" w14:textId="77777777" w:rsidTr="00472035">
        <w:trPr>
          <w:trHeight w:val="20"/>
        </w:trPr>
        <w:tc>
          <w:tcPr>
            <w:tcW w:w="619" w:type="dxa"/>
          </w:tcPr>
          <w:p w14:paraId="3D454147"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4E61803"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Извещатель пожарный дымовой оптико-электронный адресно-аналоговый</w:t>
            </w:r>
          </w:p>
        </w:tc>
        <w:tc>
          <w:tcPr>
            <w:tcW w:w="2551" w:type="dxa"/>
          </w:tcPr>
          <w:p w14:paraId="2A33EF0D" w14:textId="77777777" w:rsidR="00B06573" w:rsidRPr="00BF7804" w:rsidRDefault="00B06573" w:rsidP="00B0657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ИП 212-64 прот.R3</w:t>
            </w:r>
          </w:p>
        </w:tc>
      </w:tr>
      <w:tr w:rsidR="00B06573" w:rsidRPr="00BF7804" w14:paraId="4E950B67" w14:textId="77777777" w:rsidTr="00472035">
        <w:trPr>
          <w:trHeight w:val="20"/>
        </w:trPr>
        <w:tc>
          <w:tcPr>
            <w:tcW w:w="619" w:type="dxa"/>
          </w:tcPr>
          <w:p w14:paraId="3B74CA44"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A806F05" w14:textId="6339208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 xml:space="preserve">Извещатель пожарный </w:t>
            </w:r>
            <w:r>
              <w:rPr>
                <w:rFonts w:ascii="Times New Roman" w:eastAsia="Times New Roman" w:hAnsi="Times New Roman" w:cs="Times New Roman"/>
                <w:sz w:val="20"/>
                <w:szCs w:val="20"/>
                <w:shd w:val="clear" w:color="auto" w:fill="FFFFFF"/>
                <w:lang w:eastAsia="ru-RU"/>
              </w:rPr>
              <w:t>тепловой</w:t>
            </w:r>
            <w:r w:rsidRPr="00BF7804">
              <w:rPr>
                <w:rFonts w:ascii="Times New Roman" w:eastAsia="Times New Roman" w:hAnsi="Times New Roman" w:cs="Times New Roman"/>
                <w:sz w:val="20"/>
                <w:szCs w:val="20"/>
                <w:shd w:val="clear" w:color="auto" w:fill="FFFFFF"/>
                <w:lang w:eastAsia="ru-RU"/>
              </w:rPr>
              <w:t xml:space="preserve"> адресно-аналоговый</w:t>
            </w:r>
          </w:p>
        </w:tc>
        <w:tc>
          <w:tcPr>
            <w:tcW w:w="2551" w:type="dxa"/>
          </w:tcPr>
          <w:p w14:paraId="7C2FBDE6" w14:textId="1BF8CA8A" w:rsidR="00B06573" w:rsidRPr="00BF7804" w:rsidRDefault="00B06573" w:rsidP="00B06573">
            <w:pPr>
              <w:keepNext/>
              <w:shd w:val="clear" w:color="auto" w:fill="FFFFFF"/>
              <w:contextualSpacing/>
              <w:outlineLvl w:val="0"/>
              <w:rPr>
                <w:rFonts w:ascii="Times New Roman" w:eastAsia="Times New Roman" w:hAnsi="Times New Roman" w:cs="Times New Roman"/>
                <w:kern w:val="32"/>
                <w:sz w:val="20"/>
                <w:szCs w:val="20"/>
                <w:lang w:eastAsia="ru-RU"/>
              </w:rPr>
            </w:pPr>
            <w:r>
              <w:rPr>
                <w:rFonts w:ascii="Times New Roman" w:eastAsia="Times New Roman" w:hAnsi="Times New Roman" w:cs="Times New Roman"/>
                <w:kern w:val="32"/>
                <w:sz w:val="20"/>
                <w:szCs w:val="20"/>
                <w:lang w:eastAsia="ru-RU"/>
              </w:rPr>
              <w:t>ИП 101-29-</w:t>
            </w:r>
            <w:r>
              <w:rPr>
                <w:rFonts w:ascii="Times New Roman" w:eastAsia="Times New Roman" w:hAnsi="Times New Roman" w:cs="Times New Roman"/>
                <w:kern w:val="32"/>
                <w:sz w:val="20"/>
                <w:szCs w:val="20"/>
                <w:lang w:val="en-US" w:eastAsia="ru-RU"/>
              </w:rPr>
              <w:t>PR-</w:t>
            </w:r>
            <w:r w:rsidRPr="00BF7804">
              <w:rPr>
                <w:rFonts w:ascii="Times New Roman" w:eastAsia="Times New Roman" w:hAnsi="Times New Roman" w:cs="Times New Roman"/>
                <w:kern w:val="32"/>
                <w:sz w:val="20"/>
                <w:szCs w:val="20"/>
                <w:lang w:eastAsia="ru-RU"/>
              </w:rPr>
              <w:t>R3</w:t>
            </w:r>
          </w:p>
        </w:tc>
      </w:tr>
      <w:tr w:rsidR="00B06573" w:rsidRPr="00BF7804" w14:paraId="5642FCA9" w14:textId="77777777" w:rsidTr="00472035">
        <w:trPr>
          <w:trHeight w:val="20"/>
        </w:trPr>
        <w:tc>
          <w:tcPr>
            <w:tcW w:w="619" w:type="dxa"/>
          </w:tcPr>
          <w:p w14:paraId="6B9159AA"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229C90A"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Извещатель пожарный ручной адресный </w:t>
            </w:r>
          </w:p>
        </w:tc>
        <w:tc>
          <w:tcPr>
            <w:tcW w:w="2551" w:type="dxa"/>
          </w:tcPr>
          <w:p w14:paraId="58126F41"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ИПР 513-11-А-R3</w:t>
            </w:r>
          </w:p>
        </w:tc>
      </w:tr>
      <w:tr w:rsidR="00B06573" w:rsidRPr="00BF7804" w14:paraId="2C76D212" w14:textId="77777777" w:rsidTr="00472035">
        <w:trPr>
          <w:trHeight w:val="20"/>
        </w:trPr>
        <w:tc>
          <w:tcPr>
            <w:tcW w:w="619" w:type="dxa"/>
          </w:tcPr>
          <w:p w14:paraId="62E3B662"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4D8C962"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Изолятор шлейфа </w:t>
            </w:r>
          </w:p>
        </w:tc>
        <w:tc>
          <w:tcPr>
            <w:tcW w:w="2551" w:type="dxa"/>
          </w:tcPr>
          <w:p w14:paraId="1BB29124"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ИЗ-1 прот. R3</w:t>
            </w:r>
          </w:p>
        </w:tc>
      </w:tr>
      <w:tr w:rsidR="00B06573" w:rsidRPr="00BF7804" w14:paraId="52743840" w14:textId="77777777" w:rsidTr="00472035">
        <w:trPr>
          <w:trHeight w:val="20"/>
        </w:trPr>
        <w:tc>
          <w:tcPr>
            <w:tcW w:w="619" w:type="dxa"/>
          </w:tcPr>
          <w:p w14:paraId="6565B4A9"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9D0931C"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Оповещатель охранно-пожарный комбинированный (светозвуковой) </w:t>
            </w:r>
          </w:p>
        </w:tc>
        <w:tc>
          <w:tcPr>
            <w:tcW w:w="2551" w:type="dxa"/>
          </w:tcPr>
          <w:p w14:paraId="21A8593D"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ОПОП 124-R3</w:t>
            </w:r>
          </w:p>
        </w:tc>
      </w:tr>
      <w:tr w:rsidR="00B06573" w:rsidRPr="00BF7804" w14:paraId="6064BAF7" w14:textId="77777777" w:rsidTr="00472035">
        <w:trPr>
          <w:trHeight w:val="20"/>
        </w:trPr>
        <w:tc>
          <w:tcPr>
            <w:tcW w:w="619" w:type="dxa"/>
          </w:tcPr>
          <w:p w14:paraId="4F9EC6D7"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93F0CE9"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Оповещатель охранно-пожарный световой </w:t>
            </w:r>
          </w:p>
        </w:tc>
        <w:tc>
          <w:tcPr>
            <w:tcW w:w="2551" w:type="dxa"/>
          </w:tcPr>
          <w:p w14:paraId="22DF0237"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ОПОП 1-R3 </w:t>
            </w:r>
          </w:p>
        </w:tc>
      </w:tr>
      <w:tr w:rsidR="00B06573" w:rsidRPr="00BF7804" w14:paraId="50AE8199" w14:textId="77777777" w:rsidTr="00472035">
        <w:trPr>
          <w:trHeight w:val="20"/>
        </w:trPr>
        <w:tc>
          <w:tcPr>
            <w:tcW w:w="619" w:type="dxa"/>
          </w:tcPr>
          <w:p w14:paraId="13657E69"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7AF2C1B"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Аккумулятор 12В, 17 А/ч </w:t>
            </w:r>
          </w:p>
        </w:tc>
        <w:tc>
          <w:tcPr>
            <w:tcW w:w="2551" w:type="dxa"/>
            <w:vAlign w:val="center"/>
          </w:tcPr>
          <w:p w14:paraId="563BD6DB"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DTM 1217 </w:t>
            </w:r>
          </w:p>
        </w:tc>
      </w:tr>
      <w:tr w:rsidR="00B06573" w:rsidRPr="00BF7804" w14:paraId="77D02127" w14:textId="77777777" w:rsidTr="00472035">
        <w:trPr>
          <w:trHeight w:val="20"/>
        </w:trPr>
        <w:tc>
          <w:tcPr>
            <w:tcW w:w="619" w:type="dxa"/>
          </w:tcPr>
          <w:p w14:paraId="51AEB5F4"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68736A5"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Оповещатель свето-звуковой </w:t>
            </w:r>
          </w:p>
        </w:tc>
        <w:tc>
          <w:tcPr>
            <w:tcW w:w="2551" w:type="dxa"/>
            <w:vAlign w:val="center"/>
          </w:tcPr>
          <w:p w14:paraId="7C482C15"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Марс 12-ЗП </w:t>
            </w:r>
          </w:p>
        </w:tc>
      </w:tr>
      <w:tr w:rsidR="00B06573" w:rsidRPr="00BF7804" w14:paraId="05341892" w14:textId="77777777" w:rsidTr="00472035">
        <w:trPr>
          <w:trHeight w:val="20"/>
        </w:trPr>
        <w:tc>
          <w:tcPr>
            <w:tcW w:w="619" w:type="dxa"/>
          </w:tcPr>
          <w:p w14:paraId="0694DB5E"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7B064EA"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Оповещатель охранно-пожарный световой (табло)</w:t>
            </w:r>
          </w:p>
        </w:tc>
        <w:tc>
          <w:tcPr>
            <w:tcW w:w="2551" w:type="dxa"/>
            <w:vAlign w:val="center"/>
          </w:tcPr>
          <w:p w14:paraId="651C2E96"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Молния-12 "Выход" </w:t>
            </w:r>
          </w:p>
        </w:tc>
      </w:tr>
      <w:tr w:rsidR="00B06573" w:rsidRPr="00BF7804" w14:paraId="2878C934" w14:textId="77777777" w:rsidTr="00472035">
        <w:trPr>
          <w:trHeight w:val="20"/>
        </w:trPr>
        <w:tc>
          <w:tcPr>
            <w:tcW w:w="619" w:type="dxa"/>
          </w:tcPr>
          <w:p w14:paraId="3A9F57FB"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DFF01D7"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Оповещатель охранно-пожарный световой (табло)</w:t>
            </w:r>
          </w:p>
        </w:tc>
        <w:tc>
          <w:tcPr>
            <w:tcW w:w="2551" w:type="dxa"/>
            <w:vAlign w:val="center"/>
          </w:tcPr>
          <w:p w14:paraId="0AF65DCA" w14:textId="51058261" w:rsidR="00B06573" w:rsidRPr="00BF7804" w:rsidRDefault="00B06573" w:rsidP="00B06573">
            <w:pP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Кристалл</w:t>
            </w:r>
            <w:r w:rsidRPr="00BF7804">
              <w:rPr>
                <w:rFonts w:ascii="Times New Roman" w:eastAsia="Times New Roman" w:hAnsi="Times New Roman" w:cs="Times New Roman"/>
                <w:color w:val="000000"/>
                <w:sz w:val="20"/>
                <w:szCs w:val="20"/>
                <w:lang w:eastAsia="ru-RU"/>
              </w:rPr>
              <w:t>-12 "</w:t>
            </w:r>
            <w:r>
              <w:rPr>
                <w:rFonts w:ascii="Times New Roman" w:eastAsia="Times New Roman" w:hAnsi="Times New Roman" w:cs="Times New Roman"/>
                <w:color w:val="000000"/>
                <w:sz w:val="20"/>
                <w:szCs w:val="20"/>
                <w:lang w:eastAsia="ru-RU"/>
              </w:rPr>
              <w:t>Выход</w:t>
            </w:r>
            <w:r w:rsidRPr="00BF7804">
              <w:rPr>
                <w:rFonts w:ascii="Times New Roman" w:eastAsia="Times New Roman" w:hAnsi="Times New Roman" w:cs="Times New Roman"/>
                <w:color w:val="000000"/>
                <w:sz w:val="20"/>
                <w:szCs w:val="20"/>
                <w:lang w:eastAsia="ru-RU"/>
              </w:rPr>
              <w:t xml:space="preserve">" </w:t>
            </w:r>
          </w:p>
        </w:tc>
      </w:tr>
      <w:tr w:rsidR="00B06573" w:rsidRPr="00BF7804" w14:paraId="13FC8979" w14:textId="77777777" w:rsidTr="00472035">
        <w:trPr>
          <w:trHeight w:val="20"/>
        </w:trPr>
        <w:tc>
          <w:tcPr>
            <w:tcW w:w="619" w:type="dxa"/>
          </w:tcPr>
          <w:p w14:paraId="3CCB99EC"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9DCB7E4"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Оповещатель охранно-пожарный световой Маяк-12-С, U-пит.12В, I-потр.20мА </w:t>
            </w:r>
          </w:p>
        </w:tc>
        <w:tc>
          <w:tcPr>
            <w:tcW w:w="2551" w:type="dxa"/>
            <w:vAlign w:val="center"/>
          </w:tcPr>
          <w:p w14:paraId="538798C4"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Маяк-12-КП </w:t>
            </w:r>
          </w:p>
        </w:tc>
      </w:tr>
      <w:tr w:rsidR="00B06573" w:rsidRPr="00BF7804" w14:paraId="229A47F9" w14:textId="77777777" w:rsidTr="00A95E11">
        <w:trPr>
          <w:trHeight w:val="20"/>
        </w:trPr>
        <w:tc>
          <w:tcPr>
            <w:tcW w:w="619" w:type="dxa"/>
          </w:tcPr>
          <w:p w14:paraId="5A329A82"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25E45DD" w14:textId="7777777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Извещатель пожарный дымовой оптико-электронный</w:t>
            </w:r>
          </w:p>
        </w:tc>
        <w:tc>
          <w:tcPr>
            <w:tcW w:w="2551" w:type="dxa"/>
          </w:tcPr>
          <w:p w14:paraId="55AB2AEA" w14:textId="3156C4E5"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Pr>
                <w:rFonts w:ascii="Times New Roman" w:eastAsia="Times New Roman" w:hAnsi="Times New Roman" w:cs="Times New Roman"/>
                <w:sz w:val="20"/>
                <w:szCs w:val="20"/>
                <w:shd w:val="clear" w:color="auto" w:fill="FFFFFF"/>
                <w:lang w:eastAsia="ru-RU"/>
              </w:rPr>
              <w:t>ИП 212-3СУ</w:t>
            </w:r>
          </w:p>
        </w:tc>
      </w:tr>
      <w:tr w:rsidR="00B06573" w:rsidRPr="00BF7804" w14:paraId="274EC696" w14:textId="77777777" w:rsidTr="00A95E11">
        <w:trPr>
          <w:trHeight w:val="20"/>
        </w:trPr>
        <w:tc>
          <w:tcPr>
            <w:tcW w:w="619" w:type="dxa"/>
          </w:tcPr>
          <w:p w14:paraId="13C7E3B1"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676B4AB" w14:textId="7777777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Извещатель пожарный ручной</w:t>
            </w:r>
          </w:p>
        </w:tc>
        <w:tc>
          <w:tcPr>
            <w:tcW w:w="2551" w:type="dxa"/>
          </w:tcPr>
          <w:p w14:paraId="42FE0D3D" w14:textId="7777777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ИПР</w:t>
            </w:r>
          </w:p>
        </w:tc>
      </w:tr>
    </w:tbl>
    <w:p w14:paraId="71F34521" w14:textId="577DF80A" w:rsidR="00FE75D2" w:rsidRPr="00472035" w:rsidRDefault="00FE75D2" w:rsidP="00FE75D2">
      <w:pPr>
        <w:spacing w:after="0" w:line="240" w:lineRule="auto"/>
        <w:contextualSpacing/>
        <w:rPr>
          <w:rFonts w:ascii="Times New Roman" w:eastAsia="Times New Roman" w:hAnsi="Times New Roman" w:cs="Times New Roman"/>
          <w:sz w:val="24"/>
          <w:szCs w:val="24"/>
          <w:lang w:eastAsia="ru-RU"/>
        </w:rPr>
      </w:pPr>
    </w:p>
    <w:p w14:paraId="1CAFF8C7" w14:textId="77777777" w:rsidR="00FE75D2" w:rsidRPr="00FB3E75" w:rsidRDefault="00FE75D2" w:rsidP="00FE75D2">
      <w:pPr>
        <w:spacing w:after="0" w:line="240" w:lineRule="auto"/>
        <w:contextualSpacing/>
        <w:rPr>
          <w:rFonts w:ascii="Times New Roman" w:eastAsia="Times New Roman" w:hAnsi="Times New Roman" w:cs="Times New Roman"/>
          <w:sz w:val="24"/>
          <w:szCs w:val="24"/>
          <w:lang w:eastAsia="ru-RU"/>
        </w:rPr>
      </w:pPr>
      <w:r w:rsidRPr="00FB3E75">
        <w:rPr>
          <w:rFonts w:ascii="Times New Roman" w:eastAsia="Times New Roman" w:hAnsi="Times New Roman" w:cs="Times New Roman"/>
          <w:sz w:val="24"/>
          <w:szCs w:val="24"/>
          <w:lang w:eastAsia="ru-RU"/>
        </w:rPr>
        <w:t>Система контроля и управления доступом</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6039"/>
        <w:gridCol w:w="2551"/>
      </w:tblGrid>
      <w:tr w:rsidR="00FE75D2" w:rsidRPr="00BF7804" w14:paraId="5A9AB069" w14:textId="77777777" w:rsidTr="00A95E11">
        <w:trPr>
          <w:trHeight w:val="460"/>
          <w:tblHeader/>
        </w:trPr>
        <w:tc>
          <w:tcPr>
            <w:tcW w:w="619" w:type="dxa"/>
            <w:vAlign w:val="center"/>
          </w:tcPr>
          <w:p w14:paraId="25E7B273"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44B5BC8B"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0B0F0760"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4C0C1815" w14:textId="77777777" w:rsidTr="00A95E11">
        <w:trPr>
          <w:trHeight w:val="113"/>
        </w:trPr>
        <w:tc>
          <w:tcPr>
            <w:tcW w:w="619" w:type="dxa"/>
          </w:tcPr>
          <w:p w14:paraId="7B6E915F"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BCBD28F"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Контроллер СКУД</w:t>
            </w:r>
          </w:p>
        </w:tc>
        <w:tc>
          <w:tcPr>
            <w:tcW w:w="2551" w:type="dxa"/>
            <w:vAlign w:val="center"/>
          </w:tcPr>
          <w:p w14:paraId="3559AB44"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С2000-2</w:t>
            </w:r>
          </w:p>
        </w:tc>
      </w:tr>
      <w:tr w:rsidR="00FE75D2" w:rsidRPr="00BF7804" w14:paraId="11752135" w14:textId="77777777" w:rsidTr="00A95E11">
        <w:trPr>
          <w:trHeight w:val="113"/>
        </w:trPr>
        <w:tc>
          <w:tcPr>
            <w:tcW w:w="619" w:type="dxa"/>
          </w:tcPr>
          <w:p w14:paraId="0704C94E"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DAB697C" w14:textId="77777777" w:rsidR="00FE75D2" w:rsidRPr="00BF7804" w:rsidRDefault="00FE75D2" w:rsidP="00A95E11">
            <w:pPr>
              <w:spacing w:after="0" w:line="240" w:lineRule="auto"/>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color w:val="333333"/>
                <w:sz w:val="20"/>
                <w:szCs w:val="20"/>
                <w:lang w:eastAsia="ru-RU"/>
              </w:rPr>
              <w:t>Считыватель бесконтактный</w:t>
            </w:r>
          </w:p>
        </w:tc>
        <w:tc>
          <w:tcPr>
            <w:tcW w:w="2551" w:type="dxa"/>
            <w:vAlign w:val="center"/>
          </w:tcPr>
          <w:p w14:paraId="13FAA413" w14:textId="77777777" w:rsidR="00FE75D2" w:rsidRPr="00BF7804" w:rsidRDefault="00FE75D2" w:rsidP="00A95E11">
            <w:pPr>
              <w:spacing w:after="0" w:line="240" w:lineRule="auto"/>
              <w:rPr>
                <w:rFonts w:ascii="Times New Roman" w:eastAsia="Times New Roman" w:hAnsi="Times New Roman" w:cs="Times New Roman"/>
                <w:sz w:val="20"/>
                <w:szCs w:val="20"/>
                <w:shd w:val="clear" w:color="auto" w:fill="FFFFFF"/>
                <w:lang w:val="en-US" w:eastAsia="ru-RU"/>
              </w:rPr>
            </w:pPr>
            <w:r w:rsidRPr="00BF7804">
              <w:rPr>
                <w:rFonts w:ascii="Times New Roman" w:eastAsia="Times New Roman" w:hAnsi="Times New Roman" w:cs="Times New Roman"/>
                <w:sz w:val="20"/>
                <w:szCs w:val="20"/>
                <w:shd w:val="clear" w:color="auto" w:fill="FFFFFF"/>
                <w:lang w:val="en-US" w:eastAsia="ru-RU"/>
              </w:rPr>
              <w:t>C2000-Proxy, C2000-3</w:t>
            </w:r>
            <w:r w:rsidRPr="00BF7804">
              <w:rPr>
                <w:rFonts w:ascii="Times New Roman" w:eastAsia="Times New Roman" w:hAnsi="Times New Roman" w:cs="Times New Roman"/>
                <w:sz w:val="20"/>
                <w:szCs w:val="20"/>
                <w:shd w:val="clear" w:color="auto" w:fill="FFFFFF"/>
                <w:lang w:eastAsia="ru-RU"/>
              </w:rPr>
              <w:t>МА</w:t>
            </w:r>
          </w:p>
        </w:tc>
      </w:tr>
      <w:tr w:rsidR="00FE75D2" w:rsidRPr="00BF7804" w14:paraId="1E8405F3" w14:textId="77777777" w:rsidTr="00A95E11">
        <w:trPr>
          <w:trHeight w:val="113"/>
        </w:trPr>
        <w:tc>
          <w:tcPr>
            <w:tcW w:w="619" w:type="dxa"/>
          </w:tcPr>
          <w:p w14:paraId="5587997D"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4E1822D5"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Резервированный источник питания РИП-12</w:t>
            </w:r>
          </w:p>
        </w:tc>
        <w:tc>
          <w:tcPr>
            <w:tcW w:w="2551" w:type="dxa"/>
            <w:vAlign w:val="center"/>
          </w:tcPr>
          <w:p w14:paraId="0EFD17BA"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РИП-12 исп.54</w:t>
            </w:r>
          </w:p>
        </w:tc>
      </w:tr>
      <w:tr w:rsidR="00FE75D2" w:rsidRPr="00BF7804" w14:paraId="48BCD947" w14:textId="77777777" w:rsidTr="00A95E11">
        <w:trPr>
          <w:trHeight w:val="113"/>
        </w:trPr>
        <w:tc>
          <w:tcPr>
            <w:tcW w:w="619" w:type="dxa"/>
          </w:tcPr>
          <w:p w14:paraId="49E50AC7"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2DB436A" w14:textId="77777777" w:rsidR="00FE75D2" w:rsidRPr="00BF7804" w:rsidRDefault="00FE75D2" w:rsidP="00A95E11">
            <w:pPr>
              <w:spacing w:after="0" w:line="240" w:lineRule="auto"/>
              <w:rPr>
                <w:rFonts w:ascii="Times New Roman" w:eastAsia="Times New Roman" w:hAnsi="Times New Roman" w:cs="Times New Roman"/>
                <w:color w:val="333333"/>
                <w:sz w:val="20"/>
                <w:szCs w:val="20"/>
                <w:lang w:eastAsia="ru-RU"/>
              </w:rPr>
            </w:pPr>
            <w:r w:rsidRPr="00BF7804">
              <w:rPr>
                <w:rFonts w:ascii="Times New Roman" w:eastAsia="Times New Roman" w:hAnsi="Times New Roman" w:cs="Times New Roman"/>
                <w:color w:val="333333"/>
                <w:sz w:val="20"/>
                <w:szCs w:val="20"/>
                <w:lang w:eastAsia="ru-RU"/>
              </w:rPr>
              <w:t>Считыватель бесконтактный для proxi-карт</w:t>
            </w:r>
          </w:p>
        </w:tc>
        <w:tc>
          <w:tcPr>
            <w:tcW w:w="2551" w:type="dxa"/>
            <w:vAlign w:val="center"/>
          </w:tcPr>
          <w:p w14:paraId="60B63284" w14:textId="77777777" w:rsidR="00FE75D2" w:rsidRPr="00BF7804" w:rsidRDefault="00FE75D2" w:rsidP="00A95E11">
            <w:pPr>
              <w:spacing w:after="0" w:line="240" w:lineRule="auto"/>
              <w:rPr>
                <w:rFonts w:ascii="Times New Roman" w:eastAsia="Times New Roman" w:hAnsi="Times New Roman" w:cs="Times New Roman"/>
                <w:color w:val="333333"/>
                <w:sz w:val="20"/>
                <w:szCs w:val="20"/>
                <w:lang w:eastAsia="ru-RU"/>
              </w:rPr>
            </w:pPr>
            <w:r w:rsidRPr="00BF7804">
              <w:rPr>
                <w:rFonts w:ascii="Times New Roman" w:eastAsia="Times New Roman" w:hAnsi="Times New Roman" w:cs="Times New Roman"/>
                <w:color w:val="333333"/>
                <w:sz w:val="20"/>
                <w:szCs w:val="20"/>
                <w:lang w:eastAsia="ru-RU"/>
              </w:rPr>
              <w:t>Matrix-II-EH</w:t>
            </w:r>
          </w:p>
        </w:tc>
      </w:tr>
      <w:tr w:rsidR="00FE75D2" w:rsidRPr="00BF7804" w14:paraId="086CCADA" w14:textId="77777777" w:rsidTr="00472035">
        <w:trPr>
          <w:trHeight w:val="113"/>
        </w:trPr>
        <w:tc>
          <w:tcPr>
            <w:tcW w:w="619" w:type="dxa"/>
          </w:tcPr>
          <w:p w14:paraId="0FE86524"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617CE294" w14:textId="77777777" w:rsidR="00FE75D2" w:rsidRPr="00BF7804" w:rsidRDefault="00FE75D2" w:rsidP="00472035">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Электромагнитный замок</w:t>
            </w:r>
          </w:p>
        </w:tc>
        <w:tc>
          <w:tcPr>
            <w:tcW w:w="2551" w:type="dxa"/>
            <w:vAlign w:val="center"/>
          </w:tcPr>
          <w:p w14:paraId="0F0D3311"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ML-180, ML-295K, ML-300, ML-400</w:t>
            </w:r>
          </w:p>
        </w:tc>
      </w:tr>
      <w:tr w:rsidR="00FE75D2" w:rsidRPr="00BF7804" w14:paraId="089ECAB5" w14:textId="77777777" w:rsidTr="00A95E11">
        <w:trPr>
          <w:trHeight w:val="113"/>
        </w:trPr>
        <w:tc>
          <w:tcPr>
            <w:tcW w:w="619" w:type="dxa"/>
          </w:tcPr>
          <w:p w14:paraId="50AEBF19"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AE5FADF"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Планка для крепления замка</w:t>
            </w:r>
          </w:p>
        </w:tc>
        <w:tc>
          <w:tcPr>
            <w:tcW w:w="2551" w:type="dxa"/>
            <w:vAlign w:val="center"/>
          </w:tcPr>
          <w:p w14:paraId="43D62038"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LM-187K</w:t>
            </w:r>
          </w:p>
        </w:tc>
      </w:tr>
      <w:tr w:rsidR="00FE75D2" w:rsidRPr="00BF7804" w14:paraId="1F71E022" w14:textId="77777777" w:rsidTr="00A95E11">
        <w:trPr>
          <w:trHeight w:val="113"/>
        </w:trPr>
        <w:tc>
          <w:tcPr>
            <w:tcW w:w="619" w:type="dxa"/>
          </w:tcPr>
          <w:p w14:paraId="4ED3245F"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5272735"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Дверной доводчик</w:t>
            </w:r>
          </w:p>
        </w:tc>
        <w:tc>
          <w:tcPr>
            <w:tcW w:w="2551" w:type="dxa"/>
            <w:vAlign w:val="center"/>
          </w:tcPr>
          <w:p w14:paraId="1A17D5C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TS-68</w:t>
            </w:r>
          </w:p>
        </w:tc>
      </w:tr>
      <w:tr w:rsidR="00FE75D2" w:rsidRPr="00BF7804" w14:paraId="166CA47F" w14:textId="77777777" w:rsidTr="00A95E11">
        <w:trPr>
          <w:trHeight w:val="113"/>
        </w:trPr>
        <w:tc>
          <w:tcPr>
            <w:tcW w:w="619" w:type="dxa"/>
          </w:tcPr>
          <w:p w14:paraId="6EB036D7"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934C2AC"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color w:val="000000"/>
                <w:sz w:val="20"/>
                <w:szCs w:val="20"/>
                <w:lang w:eastAsia="ru-RU"/>
              </w:rPr>
              <w:t>Элемент дистанционного управления</w:t>
            </w:r>
          </w:p>
        </w:tc>
        <w:tc>
          <w:tcPr>
            <w:tcW w:w="2551" w:type="dxa"/>
            <w:vAlign w:val="center"/>
          </w:tcPr>
          <w:p w14:paraId="781D4854"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ИР 513-10 исп.1 «АВАРИЙНЫЙ ВЫХОД»</w:t>
            </w:r>
          </w:p>
        </w:tc>
      </w:tr>
      <w:tr w:rsidR="00FE75D2" w:rsidRPr="00BF7804" w14:paraId="163DE7F9" w14:textId="77777777" w:rsidTr="00A95E11">
        <w:trPr>
          <w:trHeight w:val="113"/>
        </w:trPr>
        <w:tc>
          <w:tcPr>
            <w:tcW w:w="619" w:type="dxa"/>
          </w:tcPr>
          <w:p w14:paraId="60EF57DA"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90A3D7B"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Устройство разблокировки двери</w:t>
            </w:r>
          </w:p>
        </w:tc>
        <w:tc>
          <w:tcPr>
            <w:tcW w:w="2551" w:type="dxa"/>
            <w:vAlign w:val="center"/>
          </w:tcPr>
          <w:p w14:paraId="78E5781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ST-ER115</w:t>
            </w:r>
          </w:p>
        </w:tc>
      </w:tr>
      <w:tr w:rsidR="00FE75D2" w:rsidRPr="00BF7804" w14:paraId="61F8164E" w14:textId="77777777" w:rsidTr="00A95E11">
        <w:trPr>
          <w:trHeight w:val="113"/>
        </w:trPr>
        <w:tc>
          <w:tcPr>
            <w:tcW w:w="619" w:type="dxa"/>
          </w:tcPr>
          <w:p w14:paraId="5FF9039D"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F0C74C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Извещатель магнитоконтактный</w:t>
            </w:r>
          </w:p>
        </w:tc>
        <w:tc>
          <w:tcPr>
            <w:tcW w:w="2551" w:type="dxa"/>
            <w:vAlign w:val="center"/>
          </w:tcPr>
          <w:p w14:paraId="4BE9C359"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102-2</w:t>
            </w:r>
          </w:p>
        </w:tc>
      </w:tr>
      <w:tr w:rsidR="00FE75D2" w:rsidRPr="00BF7804" w14:paraId="3D1ECE28" w14:textId="77777777" w:rsidTr="00472035">
        <w:trPr>
          <w:trHeight w:val="113"/>
        </w:trPr>
        <w:tc>
          <w:tcPr>
            <w:tcW w:w="619" w:type="dxa"/>
          </w:tcPr>
          <w:p w14:paraId="057C9A89"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18413856" w14:textId="77777777" w:rsidR="00FE75D2" w:rsidRPr="00BF7804" w:rsidRDefault="00FE75D2" w:rsidP="00472035">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 резервированный</w:t>
            </w:r>
          </w:p>
        </w:tc>
        <w:tc>
          <w:tcPr>
            <w:tcW w:w="2551" w:type="dxa"/>
            <w:vAlign w:val="center"/>
          </w:tcPr>
          <w:p w14:paraId="191B086C"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РИП-12 исп. 54 (РИП-12-2/7П2-Р-RS)</w:t>
            </w:r>
          </w:p>
        </w:tc>
      </w:tr>
      <w:tr w:rsidR="00FE75D2" w:rsidRPr="00BF7804" w14:paraId="5CADBA42" w14:textId="77777777" w:rsidTr="00A95E11">
        <w:trPr>
          <w:trHeight w:val="113"/>
        </w:trPr>
        <w:tc>
          <w:tcPr>
            <w:tcW w:w="619" w:type="dxa"/>
          </w:tcPr>
          <w:p w14:paraId="61D7B3D7"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B1B1ABF"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Аккумулятор герметичный свинцово-кислотный</w:t>
            </w:r>
          </w:p>
        </w:tc>
        <w:tc>
          <w:tcPr>
            <w:tcW w:w="2551" w:type="dxa"/>
            <w:vAlign w:val="center"/>
          </w:tcPr>
          <w:p w14:paraId="49DDCA7B"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Delta DT 1207</w:t>
            </w:r>
          </w:p>
        </w:tc>
      </w:tr>
      <w:tr w:rsidR="00FE75D2" w:rsidRPr="00BF7804" w14:paraId="3D691B96" w14:textId="77777777" w:rsidTr="00A95E11">
        <w:trPr>
          <w:trHeight w:val="113"/>
        </w:trPr>
        <w:tc>
          <w:tcPr>
            <w:tcW w:w="619" w:type="dxa"/>
          </w:tcPr>
          <w:p w14:paraId="0FCF4D32"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ED13B20"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Карточка Proximity, тонкая</w:t>
            </w:r>
          </w:p>
        </w:tc>
        <w:tc>
          <w:tcPr>
            <w:tcW w:w="2551" w:type="dxa"/>
            <w:vAlign w:val="center"/>
          </w:tcPr>
          <w:p w14:paraId="5BD60ACC"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EM-Marin (тон.)</w:t>
            </w:r>
          </w:p>
        </w:tc>
      </w:tr>
      <w:tr w:rsidR="00FE75D2" w:rsidRPr="00BF7804" w14:paraId="3DEE943E" w14:textId="77777777" w:rsidTr="00A95E11">
        <w:trPr>
          <w:trHeight w:val="113"/>
        </w:trPr>
        <w:tc>
          <w:tcPr>
            <w:tcW w:w="619" w:type="dxa"/>
          </w:tcPr>
          <w:p w14:paraId="04541D6A"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9F92FC5" w14:textId="77777777" w:rsidR="00FE75D2" w:rsidRPr="00BF7804" w:rsidRDefault="00FE75D2" w:rsidP="00A95E11">
            <w:pPr>
              <w:spacing w:after="0" w:line="240" w:lineRule="atLeast"/>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Монитор домофона цветной</w:t>
            </w:r>
          </w:p>
        </w:tc>
        <w:tc>
          <w:tcPr>
            <w:tcW w:w="2551" w:type="dxa"/>
            <w:vAlign w:val="center"/>
          </w:tcPr>
          <w:p w14:paraId="57AA5E40"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sz w:val="20"/>
                <w:szCs w:val="20"/>
                <w:lang w:val="en-US" w:eastAsia="ru-RU"/>
              </w:rPr>
              <w:t>CDV-43</w:t>
            </w:r>
            <w:r w:rsidRPr="00BF7804">
              <w:rPr>
                <w:rFonts w:ascii="Times New Roman" w:eastAsia="Times New Roman" w:hAnsi="Times New Roman" w:cs="Times New Roman"/>
                <w:sz w:val="20"/>
                <w:szCs w:val="20"/>
                <w:lang w:eastAsia="ru-RU"/>
              </w:rPr>
              <w:t>К</w:t>
            </w:r>
            <w:r w:rsidRPr="00BF7804">
              <w:rPr>
                <w:rFonts w:ascii="Times New Roman" w:eastAsia="Times New Roman" w:hAnsi="Times New Roman" w:cs="Times New Roman"/>
                <w:sz w:val="20"/>
                <w:szCs w:val="20"/>
                <w:lang w:val="en-US" w:eastAsia="ru-RU"/>
              </w:rPr>
              <w:t xml:space="preserve"> Metalo</w:t>
            </w:r>
          </w:p>
        </w:tc>
      </w:tr>
      <w:tr w:rsidR="00FE75D2" w:rsidRPr="00BF7804" w14:paraId="4967F174" w14:textId="77777777" w:rsidTr="00A95E11">
        <w:trPr>
          <w:trHeight w:val="113"/>
        </w:trPr>
        <w:tc>
          <w:tcPr>
            <w:tcW w:w="619" w:type="dxa"/>
          </w:tcPr>
          <w:p w14:paraId="04B9E3F2"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A6A7116"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Монитор домофона черно-белый</w:t>
            </w:r>
          </w:p>
        </w:tc>
        <w:tc>
          <w:tcPr>
            <w:tcW w:w="2551" w:type="dxa"/>
            <w:vAlign w:val="center"/>
          </w:tcPr>
          <w:p w14:paraId="10813F59"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QM-4HP</w:t>
            </w:r>
          </w:p>
        </w:tc>
      </w:tr>
      <w:tr w:rsidR="00FE75D2" w:rsidRPr="00BF7804" w14:paraId="62C81592" w14:textId="77777777" w:rsidTr="00A95E11">
        <w:trPr>
          <w:trHeight w:val="113"/>
        </w:trPr>
        <w:tc>
          <w:tcPr>
            <w:tcW w:w="619" w:type="dxa"/>
          </w:tcPr>
          <w:p w14:paraId="33A6CADB"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0C0F3A0" w14:textId="77777777" w:rsidR="00FE75D2" w:rsidRPr="00BF7804" w:rsidRDefault="00FE75D2" w:rsidP="00A95E11">
            <w:pPr>
              <w:spacing w:after="0" w:line="240" w:lineRule="atLeast"/>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Вызывная панель домофона</w:t>
            </w:r>
          </w:p>
        </w:tc>
        <w:tc>
          <w:tcPr>
            <w:tcW w:w="2551" w:type="dxa"/>
            <w:vAlign w:val="center"/>
          </w:tcPr>
          <w:p w14:paraId="254F0037"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sz w:val="20"/>
                <w:szCs w:val="20"/>
                <w:lang w:eastAsia="ru-RU"/>
              </w:rPr>
              <w:t>AVC-305 (PAL)</w:t>
            </w:r>
          </w:p>
        </w:tc>
      </w:tr>
      <w:tr w:rsidR="00FE75D2" w:rsidRPr="00BF7804" w14:paraId="13AC0214" w14:textId="77777777" w:rsidTr="00A95E11">
        <w:trPr>
          <w:trHeight w:val="113"/>
        </w:trPr>
        <w:tc>
          <w:tcPr>
            <w:tcW w:w="619" w:type="dxa"/>
          </w:tcPr>
          <w:p w14:paraId="30F068D8"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11F2E20A"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2DD65C9F"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bl>
    <w:p w14:paraId="48D8633A" w14:textId="77777777" w:rsidR="00FE75D2" w:rsidRPr="00472035" w:rsidRDefault="00FE75D2" w:rsidP="00FE75D2">
      <w:pPr>
        <w:spacing w:after="0" w:line="240" w:lineRule="auto"/>
        <w:contextualSpacing/>
        <w:rPr>
          <w:rFonts w:ascii="Times New Roman" w:eastAsia="Times New Roman" w:hAnsi="Times New Roman" w:cs="Times New Roman"/>
          <w:sz w:val="24"/>
          <w:szCs w:val="24"/>
          <w:lang w:eastAsia="ru-RU"/>
        </w:rPr>
      </w:pPr>
    </w:p>
    <w:p w14:paraId="3063771F" w14:textId="77777777" w:rsidR="00FE75D2" w:rsidRPr="00FB3E75" w:rsidRDefault="00FE75D2" w:rsidP="00FE75D2">
      <w:pPr>
        <w:spacing w:after="0" w:line="240" w:lineRule="auto"/>
        <w:contextualSpacing/>
        <w:rPr>
          <w:rFonts w:ascii="Times New Roman" w:eastAsia="Times New Roman" w:hAnsi="Times New Roman" w:cs="Times New Roman"/>
          <w:sz w:val="24"/>
          <w:szCs w:val="24"/>
          <w:lang w:eastAsia="ru-RU"/>
        </w:rPr>
      </w:pPr>
      <w:r w:rsidRPr="00FB3E75">
        <w:rPr>
          <w:rFonts w:ascii="Times New Roman" w:eastAsia="Times New Roman" w:hAnsi="Times New Roman" w:cs="Times New Roman"/>
          <w:sz w:val="24"/>
          <w:szCs w:val="24"/>
          <w:lang w:eastAsia="ru-RU"/>
        </w:rPr>
        <w:t>Система охранного телевидения</w:t>
      </w:r>
    </w:p>
    <w:tbl>
      <w:tblPr>
        <w:tblStyle w:val="100"/>
        <w:tblW w:w="9209" w:type="dxa"/>
        <w:tblLayout w:type="fixed"/>
        <w:tblLook w:val="0000" w:firstRow="0" w:lastRow="0" w:firstColumn="0" w:lastColumn="0" w:noHBand="0" w:noVBand="0"/>
      </w:tblPr>
      <w:tblGrid>
        <w:gridCol w:w="619"/>
        <w:gridCol w:w="3629"/>
        <w:gridCol w:w="4961"/>
      </w:tblGrid>
      <w:tr w:rsidR="00FE75D2" w:rsidRPr="00BF7804" w14:paraId="79FFD7A7" w14:textId="77777777" w:rsidTr="00A95E11">
        <w:trPr>
          <w:trHeight w:val="170"/>
          <w:tblHeader/>
        </w:trPr>
        <w:tc>
          <w:tcPr>
            <w:tcW w:w="619" w:type="dxa"/>
            <w:vAlign w:val="center"/>
          </w:tcPr>
          <w:p w14:paraId="72DDABF0"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3629" w:type="dxa"/>
            <w:vAlign w:val="center"/>
          </w:tcPr>
          <w:p w14:paraId="3D1A018F"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4961" w:type="dxa"/>
            <w:vAlign w:val="center"/>
          </w:tcPr>
          <w:p w14:paraId="29BAB007"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F84EAF" w14:paraId="1B582759" w14:textId="77777777" w:rsidTr="00A95E11">
        <w:trPr>
          <w:trHeight w:val="170"/>
        </w:trPr>
        <w:tc>
          <w:tcPr>
            <w:tcW w:w="619" w:type="dxa"/>
          </w:tcPr>
          <w:p w14:paraId="67011D13"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30C5420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4-канальный аналоговый/гибридный</w:t>
            </w:r>
          </w:p>
        </w:tc>
        <w:tc>
          <w:tcPr>
            <w:tcW w:w="4961" w:type="dxa"/>
          </w:tcPr>
          <w:p w14:paraId="35A879DF" w14:textId="3E3E9351" w:rsidR="00FE75D2" w:rsidRPr="00F84EAF" w:rsidRDefault="00FE75D2" w:rsidP="00A95E11">
            <w:pPr>
              <w:contextualSpacing/>
              <w:rPr>
                <w:rFonts w:ascii="Times New Roman" w:eastAsia="Times New Roman" w:hAnsi="Times New Roman" w:cs="Times New Roman"/>
                <w:bCs/>
                <w:sz w:val="20"/>
                <w:szCs w:val="20"/>
                <w:lang w:eastAsia="ru-RU"/>
              </w:rPr>
            </w:pPr>
            <w:r w:rsidRPr="00BF7804">
              <w:rPr>
                <w:rFonts w:ascii="Times New Roman" w:eastAsia="Times New Roman" w:hAnsi="Times New Roman" w:cs="Times New Roman"/>
                <w:sz w:val="20"/>
                <w:szCs w:val="20"/>
                <w:lang w:val="en-US" w:eastAsia="ru-RU"/>
              </w:rPr>
              <w:t>HiWatch</w:t>
            </w:r>
            <w:r w:rsidRPr="00F84EAF">
              <w:rPr>
                <w:rFonts w:ascii="Times New Roman" w:eastAsia="Times New Roman" w:hAnsi="Times New Roman" w:cs="Times New Roman"/>
                <w:sz w:val="20"/>
                <w:szCs w:val="20"/>
                <w:lang w:eastAsia="ru-RU"/>
              </w:rPr>
              <w:t xml:space="preserve"> </w:t>
            </w:r>
            <w:r w:rsidRPr="00BF7804">
              <w:rPr>
                <w:rFonts w:ascii="Times New Roman" w:eastAsia="Times New Roman" w:hAnsi="Times New Roman" w:cs="Times New Roman"/>
                <w:sz w:val="20"/>
                <w:szCs w:val="20"/>
                <w:lang w:val="en-US" w:eastAsia="ru-RU"/>
              </w:rPr>
              <w:t>DS</w:t>
            </w:r>
            <w:r w:rsidRPr="00F84EAF">
              <w:rPr>
                <w:rFonts w:ascii="Times New Roman" w:eastAsia="Times New Roman" w:hAnsi="Times New Roman" w:cs="Times New Roman"/>
                <w:sz w:val="20"/>
                <w:szCs w:val="20"/>
                <w:lang w:eastAsia="ru-RU"/>
              </w:rPr>
              <w:t>-</w:t>
            </w:r>
            <w:r w:rsidRPr="00BF7804">
              <w:rPr>
                <w:rFonts w:ascii="Times New Roman" w:eastAsia="Times New Roman" w:hAnsi="Times New Roman" w:cs="Times New Roman"/>
                <w:sz w:val="20"/>
                <w:szCs w:val="20"/>
                <w:lang w:val="en-US" w:eastAsia="ru-RU"/>
              </w:rPr>
              <w:t>H</w:t>
            </w:r>
            <w:r w:rsidR="00365DFC" w:rsidRPr="00F84EAF">
              <w:rPr>
                <w:rFonts w:ascii="Times New Roman" w:eastAsia="Times New Roman" w:hAnsi="Times New Roman" w:cs="Times New Roman"/>
                <w:sz w:val="20"/>
                <w:szCs w:val="20"/>
                <w:lang w:eastAsia="ru-RU"/>
              </w:rPr>
              <w:t>304</w:t>
            </w:r>
            <w:r w:rsidR="00365DFC">
              <w:rPr>
                <w:rFonts w:ascii="Times New Roman" w:eastAsia="Times New Roman" w:hAnsi="Times New Roman" w:cs="Times New Roman"/>
                <w:sz w:val="20"/>
                <w:szCs w:val="20"/>
                <w:lang w:val="en-US" w:eastAsia="ru-RU"/>
              </w:rPr>
              <w:t>Q</w:t>
            </w:r>
            <w:r w:rsidR="00365DFC" w:rsidRPr="00F84EAF">
              <w:rPr>
                <w:rFonts w:ascii="Times New Roman" w:eastAsia="Times New Roman" w:hAnsi="Times New Roman" w:cs="Times New Roman"/>
                <w:sz w:val="20"/>
                <w:szCs w:val="20"/>
                <w:lang w:eastAsia="ru-RU"/>
              </w:rPr>
              <w:t xml:space="preserve">; </w:t>
            </w:r>
            <w:r w:rsidR="00365DFC">
              <w:rPr>
                <w:rFonts w:ascii="Times New Roman" w:eastAsia="Times New Roman" w:hAnsi="Times New Roman" w:cs="Times New Roman"/>
                <w:sz w:val="20"/>
                <w:szCs w:val="20"/>
                <w:lang w:val="en-US" w:eastAsia="ru-RU"/>
              </w:rPr>
              <w:t>RVi</w:t>
            </w:r>
            <w:r w:rsidR="00365DFC" w:rsidRPr="00F84EAF">
              <w:rPr>
                <w:rFonts w:ascii="Times New Roman" w:eastAsia="Times New Roman" w:hAnsi="Times New Roman" w:cs="Times New Roman"/>
                <w:sz w:val="20"/>
                <w:szCs w:val="20"/>
                <w:lang w:eastAsia="ru-RU"/>
              </w:rPr>
              <w:t>-1</w:t>
            </w:r>
            <w:r w:rsidR="00365DFC">
              <w:rPr>
                <w:rFonts w:ascii="Times New Roman" w:eastAsia="Times New Roman" w:hAnsi="Times New Roman" w:cs="Times New Roman"/>
                <w:sz w:val="20"/>
                <w:szCs w:val="20"/>
                <w:lang w:val="en-US" w:eastAsia="ru-RU"/>
              </w:rPr>
              <w:t>HDR</w:t>
            </w:r>
            <w:r w:rsidR="00365DFC" w:rsidRPr="00F84EAF">
              <w:rPr>
                <w:rFonts w:ascii="Times New Roman" w:eastAsia="Times New Roman" w:hAnsi="Times New Roman" w:cs="Times New Roman"/>
                <w:sz w:val="20"/>
                <w:szCs w:val="20"/>
                <w:lang w:eastAsia="ru-RU"/>
              </w:rPr>
              <w:t>04</w:t>
            </w:r>
            <w:r w:rsidR="00365DFC">
              <w:rPr>
                <w:rFonts w:ascii="Times New Roman" w:eastAsia="Times New Roman" w:hAnsi="Times New Roman" w:cs="Times New Roman"/>
                <w:sz w:val="20"/>
                <w:szCs w:val="20"/>
                <w:lang w:val="en-US" w:eastAsia="ru-RU"/>
              </w:rPr>
              <w:t>L</w:t>
            </w:r>
            <w:r w:rsidRPr="00F84EAF">
              <w:rPr>
                <w:rFonts w:ascii="Times New Roman" w:eastAsia="Times New Roman" w:hAnsi="Times New Roman" w:cs="Times New Roman"/>
                <w:sz w:val="20"/>
                <w:szCs w:val="20"/>
                <w:lang w:eastAsia="ru-RU"/>
              </w:rPr>
              <w:t xml:space="preserve">; </w:t>
            </w:r>
            <w:r w:rsidR="00365DFC" w:rsidRPr="00365DFC">
              <w:rPr>
                <w:rFonts w:ascii="Times New Roman" w:eastAsia="Times New Roman" w:hAnsi="Times New Roman" w:cs="Times New Roman"/>
                <w:bCs/>
                <w:sz w:val="20"/>
                <w:szCs w:val="20"/>
                <w:lang w:val="en-US" w:eastAsia="ru-RU"/>
              </w:rPr>
              <w:t>Rvi</w:t>
            </w:r>
            <w:r w:rsidR="00365DFC" w:rsidRPr="00F84EAF">
              <w:rPr>
                <w:rFonts w:ascii="Times New Roman" w:eastAsia="Times New Roman" w:hAnsi="Times New Roman" w:cs="Times New Roman"/>
                <w:bCs/>
                <w:sz w:val="20"/>
                <w:szCs w:val="20"/>
                <w:lang w:eastAsia="ru-RU"/>
              </w:rPr>
              <w:t>-1</w:t>
            </w:r>
            <w:r w:rsidR="00365DFC" w:rsidRPr="00365DFC">
              <w:rPr>
                <w:rFonts w:ascii="Times New Roman" w:eastAsia="Times New Roman" w:hAnsi="Times New Roman" w:cs="Times New Roman"/>
                <w:bCs/>
                <w:sz w:val="20"/>
                <w:szCs w:val="20"/>
                <w:lang w:val="en-US" w:eastAsia="ru-RU"/>
              </w:rPr>
              <w:t>HDR</w:t>
            </w:r>
            <w:r w:rsidR="00365DFC" w:rsidRPr="00F84EAF">
              <w:rPr>
                <w:rFonts w:ascii="Times New Roman" w:eastAsia="Times New Roman" w:hAnsi="Times New Roman" w:cs="Times New Roman"/>
                <w:bCs/>
                <w:sz w:val="20"/>
                <w:szCs w:val="20"/>
                <w:lang w:eastAsia="ru-RU"/>
              </w:rPr>
              <w:t>2041</w:t>
            </w:r>
            <w:r w:rsidR="00365DFC" w:rsidRPr="00365DFC">
              <w:rPr>
                <w:rFonts w:ascii="Times New Roman" w:eastAsia="Times New Roman" w:hAnsi="Times New Roman" w:cs="Times New Roman"/>
                <w:bCs/>
                <w:sz w:val="20"/>
                <w:szCs w:val="20"/>
                <w:lang w:val="en-US" w:eastAsia="ru-RU"/>
              </w:rPr>
              <w:t>L</w:t>
            </w:r>
            <w:r w:rsidR="00F84EAF" w:rsidRPr="00F84EAF">
              <w:rPr>
                <w:rFonts w:ascii="Times New Roman" w:eastAsia="Times New Roman" w:hAnsi="Times New Roman" w:cs="Times New Roman"/>
                <w:bCs/>
                <w:sz w:val="20"/>
                <w:szCs w:val="20"/>
                <w:lang w:eastAsia="ru-RU"/>
              </w:rPr>
              <w:t>;</w:t>
            </w:r>
            <w:r w:rsidR="00F84EAF">
              <w:rPr>
                <w:rFonts w:ascii="Times New Roman" w:eastAsia="Times New Roman" w:hAnsi="Times New Roman" w:cs="Times New Roman"/>
                <w:bCs/>
                <w:sz w:val="20"/>
                <w:szCs w:val="20"/>
                <w:lang w:eastAsia="ru-RU"/>
              </w:rPr>
              <w:t xml:space="preserve"> Rvi </w:t>
            </w:r>
            <w:r w:rsidR="00F84EAF" w:rsidRPr="00F84EAF">
              <w:rPr>
                <w:rFonts w:ascii="Times New Roman" w:eastAsia="Times New Roman" w:hAnsi="Times New Roman" w:cs="Times New Roman"/>
                <w:bCs/>
                <w:sz w:val="20"/>
                <w:szCs w:val="20"/>
                <w:lang w:eastAsia="ru-RU"/>
              </w:rPr>
              <w:t>KT-0410NAW</w:t>
            </w:r>
            <w:r w:rsidRPr="00F84EAF">
              <w:rPr>
                <w:rFonts w:ascii="Times New Roman" w:eastAsia="Times New Roman" w:hAnsi="Times New Roman" w:cs="Times New Roman"/>
                <w:sz w:val="20"/>
                <w:szCs w:val="20"/>
                <w:lang w:eastAsia="ru-RU"/>
              </w:rPr>
              <w:t xml:space="preserve"> </w:t>
            </w:r>
          </w:p>
        </w:tc>
      </w:tr>
      <w:tr w:rsidR="00FE75D2" w:rsidRPr="00386C5C" w14:paraId="25B2739C" w14:textId="77777777" w:rsidTr="00A95E11">
        <w:trPr>
          <w:trHeight w:val="170"/>
        </w:trPr>
        <w:tc>
          <w:tcPr>
            <w:tcW w:w="619" w:type="dxa"/>
          </w:tcPr>
          <w:p w14:paraId="1FEA31D0" w14:textId="77777777" w:rsidR="00FE75D2" w:rsidRPr="00F84EAF"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7685C00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8-канальный аналоговый/гибридный</w:t>
            </w:r>
          </w:p>
        </w:tc>
        <w:tc>
          <w:tcPr>
            <w:tcW w:w="4961" w:type="dxa"/>
          </w:tcPr>
          <w:p w14:paraId="04254AC7" w14:textId="21D50915" w:rsidR="00FE75D2" w:rsidRPr="00BF7804" w:rsidRDefault="00F84EAF" w:rsidP="00F84EAF">
            <w:pPr>
              <w:contextualSpacing/>
              <w:rPr>
                <w:rFonts w:ascii="Times New Roman" w:eastAsia="Times New Roman" w:hAnsi="Times New Roman" w:cs="Times New Roman"/>
                <w:b/>
                <w:sz w:val="20"/>
                <w:szCs w:val="20"/>
                <w:lang w:val="en-US" w:eastAsia="ru-RU"/>
              </w:rPr>
            </w:pPr>
            <w:r w:rsidRPr="00F84EAF">
              <w:rPr>
                <w:rFonts w:ascii="Times New Roman" w:eastAsia="Times New Roman" w:hAnsi="Times New Roman" w:cs="Times New Roman"/>
                <w:sz w:val="20"/>
                <w:szCs w:val="20"/>
                <w:lang w:val="en-US" w:eastAsia="ru-RU"/>
              </w:rPr>
              <w:t>Amatek AR-HTV84DX</w:t>
            </w:r>
            <w:r w:rsidR="00FE75D2" w:rsidRPr="00BF7804">
              <w:rPr>
                <w:rFonts w:ascii="Times New Roman" w:eastAsia="Times New Roman" w:hAnsi="Times New Roman" w:cs="Times New Roman"/>
                <w:sz w:val="20"/>
                <w:szCs w:val="20"/>
                <w:lang w:val="en-US" w:eastAsia="ru-RU"/>
              </w:rPr>
              <w:t xml:space="preserve">; RVI-R08LB Pro; Best DVR 805 Light-H; RVi-1HDR1081L; </w:t>
            </w:r>
            <w:r>
              <w:rPr>
                <w:rFonts w:ascii="Times New Roman" w:eastAsia="Times New Roman" w:hAnsi="Times New Roman" w:cs="Times New Roman"/>
                <w:bCs/>
                <w:sz w:val="20"/>
                <w:szCs w:val="20"/>
                <w:lang w:val="en-US" w:eastAsia="ru-RU"/>
              </w:rPr>
              <w:t xml:space="preserve">RVI-R08MA; </w:t>
            </w:r>
            <w:r w:rsidRPr="00F84EAF">
              <w:rPr>
                <w:rFonts w:ascii="Times New Roman" w:eastAsia="Times New Roman" w:hAnsi="Times New Roman" w:cs="Times New Roman"/>
                <w:bCs/>
                <w:sz w:val="20"/>
                <w:szCs w:val="20"/>
                <w:lang w:val="en-US" w:eastAsia="ru-RU"/>
              </w:rPr>
              <w:t xml:space="preserve">Rvi-8СН; </w:t>
            </w:r>
            <w:r>
              <w:rPr>
                <w:rFonts w:ascii="Times New Roman" w:eastAsia="Times New Roman" w:hAnsi="Times New Roman" w:cs="Times New Roman"/>
                <w:bCs/>
                <w:sz w:val="20"/>
                <w:szCs w:val="20"/>
                <w:lang w:val="en-US" w:eastAsia="ru-RU"/>
              </w:rPr>
              <w:t>Hiwatch DS-H208U</w:t>
            </w:r>
          </w:p>
        </w:tc>
      </w:tr>
      <w:tr w:rsidR="00FE75D2" w:rsidRPr="00BF7804" w14:paraId="192035FC" w14:textId="77777777" w:rsidTr="00A95E11">
        <w:trPr>
          <w:trHeight w:val="170"/>
        </w:trPr>
        <w:tc>
          <w:tcPr>
            <w:tcW w:w="619" w:type="dxa"/>
          </w:tcPr>
          <w:p w14:paraId="4A09EDCE"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9F4D245"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16-канальный аналоговый/гибридный</w:t>
            </w:r>
          </w:p>
        </w:tc>
        <w:tc>
          <w:tcPr>
            <w:tcW w:w="4961" w:type="dxa"/>
          </w:tcPr>
          <w:p w14:paraId="4033AA7C"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 xml:space="preserve">RVi-R16LA-M V.2; </w:t>
            </w:r>
          </w:p>
        </w:tc>
      </w:tr>
      <w:tr w:rsidR="00470188" w:rsidRPr="00BF7804" w14:paraId="4262E87F" w14:textId="77777777" w:rsidTr="00A95E11">
        <w:trPr>
          <w:trHeight w:val="170"/>
        </w:trPr>
        <w:tc>
          <w:tcPr>
            <w:tcW w:w="619" w:type="dxa"/>
          </w:tcPr>
          <w:p w14:paraId="75A3859B" w14:textId="77777777" w:rsidR="00470188" w:rsidRPr="006B2377" w:rsidRDefault="00470188"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1D498AFD" w14:textId="31BF4DCE" w:rsidR="00470188" w:rsidRPr="00BF7804" w:rsidRDefault="00470188" w:rsidP="00A95E11">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Видеорегистратор 4</w:t>
            </w:r>
            <w:r w:rsidRPr="00BF7804">
              <w:rPr>
                <w:rFonts w:ascii="Times New Roman" w:eastAsia="Times New Roman" w:hAnsi="Times New Roman" w:cs="Times New Roman"/>
                <w:sz w:val="20"/>
                <w:szCs w:val="20"/>
                <w:lang w:eastAsia="ru-RU"/>
              </w:rPr>
              <w:t xml:space="preserve">-канальный </w:t>
            </w:r>
            <w:r w:rsidRPr="00BF7804">
              <w:rPr>
                <w:rFonts w:ascii="Times New Roman" w:eastAsia="Times New Roman" w:hAnsi="Times New Roman" w:cs="Times New Roman"/>
                <w:sz w:val="20"/>
                <w:szCs w:val="20"/>
                <w:lang w:val="en-US" w:eastAsia="ru-RU"/>
              </w:rPr>
              <w:t>IP</w:t>
            </w:r>
          </w:p>
        </w:tc>
        <w:tc>
          <w:tcPr>
            <w:tcW w:w="4961" w:type="dxa"/>
          </w:tcPr>
          <w:p w14:paraId="2965D32B" w14:textId="08CD4B44" w:rsidR="00470188" w:rsidRPr="00BF7804" w:rsidRDefault="00470188"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470188">
              <w:rPr>
                <w:rFonts w:ascii="Times New Roman" w:eastAsia="Times New Roman" w:hAnsi="Times New Roman" w:cs="Times New Roman"/>
                <w:kern w:val="32"/>
                <w:sz w:val="20"/>
                <w:szCs w:val="20"/>
                <w:lang w:eastAsia="ru-RU"/>
              </w:rPr>
              <w:t>RVi-IPN 4/1</w:t>
            </w:r>
          </w:p>
        </w:tc>
      </w:tr>
      <w:tr w:rsidR="00FE75D2" w:rsidRPr="00386C5C" w14:paraId="2FE0C21D" w14:textId="77777777" w:rsidTr="00A95E11">
        <w:trPr>
          <w:trHeight w:val="170"/>
        </w:trPr>
        <w:tc>
          <w:tcPr>
            <w:tcW w:w="619" w:type="dxa"/>
          </w:tcPr>
          <w:p w14:paraId="03C3BD59"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0743A6AC"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8-канальный </w:t>
            </w:r>
            <w:r w:rsidRPr="00BF7804">
              <w:rPr>
                <w:rFonts w:ascii="Times New Roman" w:eastAsia="Times New Roman" w:hAnsi="Times New Roman" w:cs="Times New Roman"/>
                <w:sz w:val="20"/>
                <w:szCs w:val="20"/>
                <w:lang w:val="en-US" w:eastAsia="ru-RU"/>
              </w:rPr>
              <w:t>IP</w:t>
            </w:r>
          </w:p>
        </w:tc>
        <w:tc>
          <w:tcPr>
            <w:tcW w:w="4961" w:type="dxa"/>
          </w:tcPr>
          <w:p w14:paraId="495DD5D2" w14:textId="5902366B" w:rsidR="00FE75D2" w:rsidRPr="00365DFC" w:rsidRDefault="00F84EAF"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Pr>
                <w:rFonts w:ascii="Times New Roman" w:eastAsia="Times New Roman" w:hAnsi="Times New Roman" w:cs="Times New Roman"/>
                <w:kern w:val="32"/>
                <w:sz w:val="20"/>
                <w:szCs w:val="20"/>
                <w:lang w:val="en-US" w:eastAsia="ru-RU"/>
              </w:rPr>
              <w:t>BOLID RGI-0848</w:t>
            </w:r>
            <w:r w:rsidR="00FE75D2" w:rsidRPr="00F10BD1">
              <w:rPr>
                <w:rFonts w:ascii="Times New Roman" w:eastAsia="Times New Roman" w:hAnsi="Times New Roman" w:cs="Times New Roman"/>
                <w:kern w:val="32"/>
                <w:sz w:val="20"/>
                <w:szCs w:val="20"/>
                <w:lang w:val="en-US" w:eastAsia="ru-RU"/>
              </w:rPr>
              <w:t xml:space="preserve">; </w:t>
            </w:r>
            <w:r w:rsidR="00470188">
              <w:rPr>
                <w:rFonts w:ascii="Times New Roman" w:eastAsia="Times New Roman" w:hAnsi="Times New Roman" w:cs="Times New Roman"/>
                <w:kern w:val="32"/>
                <w:sz w:val="20"/>
                <w:szCs w:val="20"/>
                <w:lang w:val="en-US" w:eastAsia="ru-RU"/>
              </w:rPr>
              <w:t xml:space="preserve">Bolid </w:t>
            </w:r>
            <w:r w:rsidR="00DA39BA" w:rsidRPr="00DA39BA">
              <w:rPr>
                <w:rFonts w:ascii="Times New Roman" w:eastAsia="Times New Roman" w:hAnsi="Times New Roman" w:cs="Times New Roman"/>
                <w:kern w:val="32"/>
                <w:sz w:val="20"/>
                <w:szCs w:val="20"/>
                <w:lang w:val="en-US" w:eastAsia="ru-RU"/>
              </w:rPr>
              <w:t>RGI-0812P08</w:t>
            </w:r>
            <w:r w:rsidR="00470188" w:rsidRPr="00470188">
              <w:rPr>
                <w:rFonts w:ascii="Times New Roman" w:eastAsia="Times New Roman" w:hAnsi="Times New Roman" w:cs="Times New Roman"/>
                <w:kern w:val="32"/>
                <w:sz w:val="20"/>
                <w:szCs w:val="20"/>
                <w:lang w:val="en-US" w:eastAsia="ru-RU"/>
              </w:rPr>
              <w:t xml:space="preserve">; </w:t>
            </w:r>
            <w:r w:rsidR="00F10BD1">
              <w:rPr>
                <w:rFonts w:ascii="Times New Roman" w:eastAsia="Times New Roman" w:hAnsi="Times New Roman" w:cs="Times New Roman"/>
                <w:kern w:val="32"/>
                <w:sz w:val="20"/>
                <w:szCs w:val="20"/>
                <w:lang w:val="en-US" w:eastAsia="ru-RU"/>
              </w:rPr>
              <w:t>DS-7708NI-K2/8Р</w:t>
            </w:r>
            <w:r w:rsidR="00365DFC" w:rsidRPr="00365DFC">
              <w:rPr>
                <w:rFonts w:ascii="Times New Roman" w:eastAsia="Times New Roman" w:hAnsi="Times New Roman" w:cs="Times New Roman"/>
                <w:kern w:val="32"/>
                <w:sz w:val="20"/>
                <w:szCs w:val="20"/>
                <w:lang w:val="en-US" w:eastAsia="ru-RU"/>
              </w:rPr>
              <w:t>; DS-N308/2P (С); RVi-1NR08120-P</w:t>
            </w:r>
          </w:p>
        </w:tc>
      </w:tr>
      <w:tr w:rsidR="00FE75D2" w:rsidRPr="00386C5C" w14:paraId="59211570" w14:textId="77777777" w:rsidTr="00A95E11">
        <w:trPr>
          <w:trHeight w:val="170"/>
        </w:trPr>
        <w:tc>
          <w:tcPr>
            <w:tcW w:w="619" w:type="dxa"/>
          </w:tcPr>
          <w:p w14:paraId="5C83B0CB" w14:textId="77777777" w:rsidR="00FE75D2" w:rsidRPr="00F10BD1"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432248E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16-канальный </w:t>
            </w:r>
            <w:r w:rsidRPr="00BF7804">
              <w:rPr>
                <w:rFonts w:ascii="Times New Roman" w:eastAsia="Times New Roman" w:hAnsi="Times New Roman" w:cs="Times New Roman"/>
                <w:sz w:val="20"/>
                <w:szCs w:val="20"/>
                <w:lang w:val="en-US" w:eastAsia="ru-RU"/>
              </w:rPr>
              <w:t>IP</w:t>
            </w:r>
          </w:p>
        </w:tc>
        <w:tc>
          <w:tcPr>
            <w:tcW w:w="4961" w:type="dxa"/>
          </w:tcPr>
          <w:p w14:paraId="15542BCD" w14:textId="478ABC89" w:rsidR="00FE75D2" w:rsidRPr="00DA39BA" w:rsidRDefault="00F84EAF"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Pr>
                <w:rFonts w:ascii="Times New Roman" w:eastAsia="Times New Roman" w:hAnsi="Times New Roman" w:cs="Times New Roman"/>
                <w:kern w:val="32"/>
                <w:sz w:val="20"/>
                <w:szCs w:val="20"/>
                <w:lang w:val="en-US" w:eastAsia="ru-RU"/>
              </w:rPr>
              <w:t>BOLID RGI-1648</w:t>
            </w:r>
            <w:r w:rsidR="00DA39BA">
              <w:rPr>
                <w:rFonts w:ascii="Times New Roman" w:eastAsia="Times New Roman" w:hAnsi="Times New Roman" w:cs="Times New Roman"/>
                <w:kern w:val="32"/>
                <w:sz w:val="20"/>
                <w:szCs w:val="20"/>
                <w:lang w:val="en-US" w:eastAsia="ru-RU"/>
              </w:rPr>
              <w:t>;</w:t>
            </w:r>
            <w:r w:rsidR="00FE75D2" w:rsidRPr="00BF7804">
              <w:rPr>
                <w:rFonts w:ascii="Times New Roman" w:eastAsia="Times New Roman" w:hAnsi="Times New Roman" w:cs="Times New Roman"/>
                <w:kern w:val="32"/>
                <w:sz w:val="20"/>
                <w:szCs w:val="20"/>
                <w:lang w:val="en-US" w:eastAsia="ru-RU"/>
              </w:rPr>
              <w:t xml:space="preserve"> Hikvision </w:t>
            </w:r>
            <w:r w:rsidRPr="00F84EAF">
              <w:rPr>
                <w:rFonts w:ascii="Times New Roman" w:eastAsia="Times New Roman" w:hAnsi="Times New Roman" w:cs="Times New Roman"/>
                <w:kern w:val="32"/>
                <w:sz w:val="20"/>
                <w:szCs w:val="20"/>
                <w:lang w:val="en-US" w:eastAsia="ru-RU"/>
              </w:rPr>
              <w:t>DS-7716NI-K4/16P</w:t>
            </w:r>
            <w:r w:rsidR="00FE75D2" w:rsidRPr="00BF7804">
              <w:rPr>
                <w:rFonts w:ascii="Times New Roman" w:eastAsia="Times New Roman" w:hAnsi="Times New Roman" w:cs="Times New Roman"/>
                <w:kern w:val="32"/>
                <w:sz w:val="20"/>
                <w:szCs w:val="20"/>
                <w:lang w:val="en-US" w:eastAsia="ru-RU"/>
              </w:rPr>
              <w:t>; RVi-IPN16/4-PRO</w:t>
            </w:r>
            <w:r w:rsidR="00DA39BA" w:rsidRPr="00DA39BA">
              <w:rPr>
                <w:rFonts w:ascii="Times New Roman" w:eastAsia="Times New Roman" w:hAnsi="Times New Roman" w:cs="Times New Roman"/>
                <w:kern w:val="32"/>
                <w:sz w:val="20"/>
                <w:szCs w:val="20"/>
                <w:lang w:val="en-US" w:eastAsia="ru-RU"/>
              </w:rPr>
              <w:t>; RVi-1NR16240-P; DHI-NVR4216-4KS2</w:t>
            </w:r>
          </w:p>
        </w:tc>
      </w:tr>
      <w:tr w:rsidR="00FE75D2" w:rsidRPr="00AA53F1" w14:paraId="6F8BCBBE" w14:textId="77777777" w:rsidTr="00A95E11">
        <w:trPr>
          <w:trHeight w:val="170"/>
        </w:trPr>
        <w:tc>
          <w:tcPr>
            <w:tcW w:w="619" w:type="dxa"/>
          </w:tcPr>
          <w:p w14:paraId="65404BD7"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6EAA755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32-канальный </w:t>
            </w:r>
            <w:r w:rsidRPr="00BF7804">
              <w:rPr>
                <w:rFonts w:ascii="Times New Roman" w:eastAsia="Times New Roman" w:hAnsi="Times New Roman" w:cs="Times New Roman"/>
                <w:sz w:val="20"/>
                <w:szCs w:val="20"/>
                <w:lang w:val="en-US" w:eastAsia="ru-RU"/>
              </w:rPr>
              <w:t>IP</w:t>
            </w:r>
          </w:p>
        </w:tc>
        <w:tc>
          <w:tcPr>
            <w:tcW w:w="4961" w:type="dxa"/>
          </w:tcPr>
          <w:p w14:paraId="1C6526BC" w14:textId="10823AC1" w:rsidR="00FE75D2" w:rsidRPr="00BF7804" w:rsidRDefault="00DA39BA"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Pr>
                <w:rFonts w:ascii="Times New Roman" w:eastAsia="Times New Roman" w:hAnsi="Times New Roman" w:cs="Times New Roman"/>
                <w:kern w:val="32"/>
                <w:sz w:val="20"/>
                <w:szCs w:val="20"/>
                <w:lang w:val="en-US" w:eastAsia="ru-RU"/>
              </w:rPr>
              <w:t>BOLID RGI-3288</w:t>
            </w:r>
            <w:r w:rsidRPr="00F10BD1">
              <w:rPr>
                <w:rFonts w:ascii="Times New Roman" w:eastAsia="Times New Roman" w:hAnsi="Times New Roman" w:cs="Times New Roman"/>
                <w:kern w:val="32"/>
                <w:sz w:val="20"/>
                <w:szCs w:val="20"/>
                <w:lang w:val="en-US" w:eastAsia="ru-RU"/>
              </w:rPr>
              <w:t xml:space="preserve">; </w:t>
            </w:r>
            <w:r>
              <w:rPr>
                <w:rFonts w:ascii="Times New Roman" w:eastAsia="Times New Roman" w:hAnsi="Times New Roman" w:cs="Times New Roman"/>
                <w:kern w:val="32"/>
                <w:sz w:val="20"/>
                <w:szCs w:val="20"/>
                <w:lang w:val="en-US" w:eastAsia="ru-RU"/>
              </w:rPr>
              <w:t>RVi-1NR32260</w:t>
            </w:r>
          </w:p>
        </w:tc>
      </w:tr>
      <w:tr w:rsidR="00FE75D2" w:rsidRPr="00386C5C" w14:paraId="47E52EBA" w14:textId="77777777" w:rsidTr="00A95E11">
        <w:trPr>
          <w:trHeight w:val="170"/>
        </w:trPr>
        <w:tc>
          <w:tcPr>
            <w:tcW w:w="619" w:type="dxa"/>
          </w:tcPr>
          <w:p w14:paraId="611422DF"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5C8A9FC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Камера аналоговая 1.2 Мп, 2 Мп</w:t>
            </w:r>
          </w:p>
        </w:tc>
        <w:tc>
          <w:tcPr>
            <w:tcW w:w="4961" w:type="dxa"/>
          </w:tcPr>
          <w:p w14:paraId="4D1F6151"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SAF-850; RVi-429IR; RVI-165C; J2000-CCTV; Smartec STC-3511/1; МВK-L600 Strong</w:t>
            </w:r>
          </w:p>
        </w:tc>
      </w:tr>
      <w:tr w:rsidR="00FE75D2" w:rsidRPr="00386C5C" w14:paraId="1416561C" w14:textId="77777777" w:rsidTr="00A95E11">
        <w:trPr>
          <w:trHeight w:val="170"/>
        </w:trPr>
        <w:tc>
          <w:tcPr>
            <w:tcW w:w="619" w:type="dxa"/>
          </w:tcPr>
          <w:p w14:paraId="3E3E684B"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B33CD1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2 Мп</w:t>
            </w:r>
          </w:p>
        </w:tc>
        <w:tc>
          <w:tcPr>
            <w:tcW w:w="4961" w:type="dxa"/>
          </w:tcPr>
          <w:p w14:paraId="0D503FB5"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 xml:space="preserve">BOLID VCI-120; RVi-1NCD2025 (2.8-12); </w:t>
            </w:r>
          </w:p>
          <w:p w14:paraId="5AA8AD89"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RVI-1NCD2123 (2.8-12); RVI-IPC32S; ADT45E200; MDC-L7290VSL-30; HiWatch DS-T206(B) (2.8-12 mm)</w:t>
            </w:r>
          </w:p>
        </w:tc>
      </w:tr>
      <w:tr w:rsidR="00FE75D2" w:rsidRPr="00BF7804" w14:paraId="3A23AC7B" w14:textId="77777777" w:rsidTr="00A95E11">
        <w:trPr>
          <w:trHeight w:val="170"/>
        </w:trPr>
        <w:tc>
          <w:tcPr>
            <w:tcW w:w="619" w:type="dxa"/>
          </w:tcPr>
          <w:p w14:paraId="37F234E2"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61E38B3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3 Мп</w:t>
            </w:r>
          </w:p>
        </w:tc>
        <w:tc>
          <w:tcPr>
            <w:tcW w:w="4961" w:type="dxa"/>
          </w:tcPr>
          <w:p w14:paraId="71613B0F"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bCs/>
                <w:sz w:val="20"/>
                <w:szCs w:val="20"/>
                <w:lang w:val="en-US" w:eastAsia="ru-RU"/>
              </w:rPr>
              <w:t>BOLID VCI-830-01</w:t>
            </w:r>
          </w:p>
        </w:tc>
      </w:tr>
      <w:tr w:rsidR="00F10BD1" w:rsidRPr="00BF7804" w14:paraId="3288289C" w14:textId="77777777" w:rsidTr="00A95E11">
        <w:trPr>
          <w:trHeight w:val="170"/>
        </w:trPr>
        <w:tc>
          <w:tcPr>
            <w:tcW w:w="619" w:type="dxa"/>
          </w:tcPr>
          <w:p w14:paraId="0F880462" w14:textId="77777777" w:rsidR="00F10BD1" w:rsidRPr="006B2377" w:rsidRDefault="00F10BD1"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01CD3A1" w14:textId="5CEC70E8" w:rsidR="00F10BD1" w:rsidRPr="00BF7804" w:rsidRDefault="00F10BD1"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IP-</w:t>
            </w:r>
            <w:r>
              <w:rPr>
                <w:rFonts w:ascii="Times New Roman" w:eastAsia="Times New Roman" w:hAnsi="Times New Roman" w:cs="Times New Roman"/>
                <w:sz w:val="20"/>
                <w:szCs w:val="20"/>
                <w:lang w:eastAsia="ru-RU"/>
              </w:rPr>
              <w:t>камера 4</w:t>
            </w:r>
            <w:r w:rsidRPr="00BF7804">
              <w:rPr>
                <w:rFonts w:ascii="Times New Roman" w:eastAsia="Times New Roman" w:hAnsi="Times New Roman" w:cs="Times New Roman"/>
                <w:sz w:val="20"/>
                <w:szCs w:val="20"/>
                <w:lang w:eastAsia="ru-RU"/>
              </w:rPr>
              <w:t xml:space="preserve"> Мп</w:t>
            </w:r>
          </w:p>
        </w:tc>
        <w:tc>
          <w:tcPr>
            <w:tcW w:w="4961" w:type="dxa"/>
          </w:tcPr>
          <w:p w14:paraId="1CEFB1E4" w14:textId="77497155" w:rsidR="00F10BD1" w:rsidRPr="00BF7804" w:rsidRDefault="00F10BD1" w:rsidP="00A95E11">
            <w:pPr>
              <w:contextualSpacing/>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DS-I202(D)</w:t>
            </w:r>
            <w:r w:rsidR="00365DFC">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en-US" w:eastAsia="ru-RU"/>
              </w:rPr>
              <w:t xml:space="preserve"> DS-I400</w:t>
            </w:r>
            <w:r w:rsidR="00365DFC">
              <w:rPr>
                <w:rFonts w:ascii="Times New Roman" w:eastAsia="Times New Roman" w:hAnsi="Times New Roman" w:cs="Times New Roman"/>
                <w:bCs/>
                <w:sz w:val="20"/>
                <w:szCs w:val="20"/>
                <w:lang w:val="en-US" w:eastAsia="ru-RU"/>
              </w:rPr>
              <w:t>(C)</w:t>
            </w:r>
          </w:p>
        </w:tc>
      </w:tr>
      <w:tr w:rsidR="00FE75D2" w:rsidRPr="00BF7804" w14:paraId="097B50BF" w14:textId="77777777" w:rsidTr="00A95E11">
        <w:trPr>
          <w:trHeight w:val="170"/>
        </w:trPr>
        <w:tc>
          <w:tcPr>
            <w:tcW w:w="619" w:type="dxa"/>
          </w:tcPr>
          <w:p w14:paraId="059CB23E"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676EB9E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2 Мп с микрофоном</w:t>
            </w:r>
          </w:p>
        </w:tc>
        <w:tc>
          <w:tcPr>
            <w:tcW w:w="4961" w:type="dxa"/>
          </w:tcPr>
          <w:p w14:paraId="1DDEDAC4" w14:textId="77777777" w:rsidR="00FE75D2" w:rsidRPr="00BF7804" w:rsidRDefault="00FE75D2" w:rsidP="00A95E11">
            <w:pPr>
              <w:contextualSpacing/>
              <w:rPr>
                <w:rFonts w:ascii="Times New Roman" w:eastAsia="Times New Roman" w:hAnsi="Times New Roman" w:cs="Times New Roman"/>
                <w:bCs/>
                <w:sz w:val="20"/>
                <w:szCs w:val="20"/>
                <w:lang w:eastAsia="ru-RU"/>
              </w:rPr>
            </w:pPr>
            <w:r w:rsidRPr="00BF7804">
              <w:rPr>
                <w:rFonts w:ascii="Times New Roman" w:eastAsia="Times New Roman" w:hAnsi="Times New Roman" w:cs="Times New Roman"/>
                <w:bCs/>
                <w:sz w:val="20"/>
                <w:szCs w:val="20"/>
                <w:lang w:eastAsia="ru-RU"/>
              </w:rPr>
              <w:t xml:space="preserve">RVi-1NCF2366 (2.8); </w:t>
            </w:r>
          </w:p>
        </w:tc>
      </w:tr>
      <w:tr w:rsidR="00FE75D2" w:rsidRPr="00BF7804" w14:paraId="5E80D529" w14:textId="77777777" w:rsidTr="00A95E11">
        <w:trPr>
          <w:trHeight w:val="170"/>
        </w:trPr>
        <w:tc>
          <w:tcPr>
            <w:tcW w:w="619" w:type="dxa"/>
          </w:tcPr>
          <w:p w14:paraId="5AD5640F"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476C87E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8 Мп с микрофоном</w:t>
            </w:r>
          </w:p>
        </w:tc>
        <w:tc>
          <w:tcPr>
            <w:tcW w:w="4961" w:type="dxa"/>
          </w:tcPr>
          <w:p w14:paraId="29A5F3A5"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bCs/>
                <w:sz w:val="20"/>
                <w:szCs w:val="20"/>
                <w:lang w:val="en-US" w:eastAsia="ru-RU"/>
              </w:rPr>
              <w:t>BOLID VCI-884</w:t>
            </w:r>
          </w:p>
        </w:tc>
      </w:tr>
      <w:tr w:rsidR="00FE75D2" w:rsidRPr="00386C5C" w14:paraId="2B6E4B62" w14:textId="77777777" w:rsidTr="00A95E11">
        <w:trPr>
          <w:trHeight w:val="170"/>
        </w:trPr>
        <w:tc>
          <w:tcPr>
            <w:tcW w:w="619" w:type="dxa"/>
          </w:tcPr>
          <w:p w14:paraId="0F7E6608"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7F1CF61A"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HDD</w:t>
            </w:r>
            <w:r w:rsidRPr="00BF7804">
              <w:rPr>
                <w:rFonts w:ascii="Times New Roman" w:eastAsia="Times New Roman" w:hAnsi="Times New Roman" w:cs="Times New Roman"/>
                <w:sz w:val="20"/>
                <w:szCs w:val="20"/>
                <w:lang w:eastAsia="ru-RU"/>
              </w:rPr>
              <w:t xml:space="preserve"> 500 Гб, 1 Тб, 2 Тб, 4 Тб, 6 Тб, 8 Тб, 10 Тб</w:t>
            </w:r>
          </w:p>
        </w:tc>
        <w:tc>
          <w:tcPr>
            <w:tcW w:w="4961" w:type="dxa"/>
          </w:tcPr>
          <w:p w14:paraId="151A424D"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Seagate, Toshiba, Western Digital (</w:t>
            </w:r>
            <w:r w:rsidRPr="00BF7804">
              <w:rPr>
                <w:rFonts w:ascii="Times New Roman" w:eastAsia="Times New Roman" w:hAnsi="Times New Roman" w:cs="Times New Roman"/>
                <w:kern w:val="32"/>
                <w:sz w:val="20"/>
                <w:szCs w:val="20"/>
                <w:lang w:eastAsia="ru-RU"/>
              </w:rPr>
              <w:t>для</w:t>
            </w:r>
            <w:r w:rsidRPr="00BF7804">
              <w:rPr>
                <w:rFonts w:ascii="Times New Roman" w:eastAsia="Times New Roman" w:hAnsi="Times New Roman" w:cs="Times New Roman"/>
                <w:kern w:val="32"/>
                <w:sz w:val="20"/>
                <w:szCs w:val="20"/>
                <w:lang w:val="en-US" w:eastAsia="ru-RU"/>
              </w:rPr>
              <w:t xml:space="preserve"> </w:t>
            </w:r>
            <w:r w:rsidRPr="00BF7804">
              <w:rPr>
                <w:rFonts w:ascii="Times New Roman" w:eastAsia="Times New Roman" w:hAnsi="Times New Roman" w:cs="Times New Roman"/>
                <w:kern w:val="32"/>
                <w:sz w:val="20"/>
                <w:szCs w:val="20"/>
                <w:lang w:eastAsia="ru-RU"/>
              </w:rPr>
              <w:t>видеонаблюдения</w:t>
            </w:r>
            <w:r w:rsidRPr="00BF7804">
              <w:rPr>
                <w:rFonts w:ascii="Times New Roman" w:eastAsia="Times New Roman" w:hAnsi="Times New Roman" w:cs="Times New Roman"/>
                <w:kern w:val="32"/>
                <w:sz w:val="20"/>
                <w:szCs w:val="20"/>
                <w:lang w:val="en-US" w:eastAsia="ru-RU"/>
              </w:rPr>
              <w:t>)</w:t>
            </w:r>
          </w:p>
        </w:tc>
      </w:tr>
      <w:tr w:rsidR="00FE75D2" w:rsidRPr="00386C5C" w14:paraId="409EA0BD" w14:textId="77777777" w:rsidTr="00472035">
        <w:trPr>
          <w:trHeight w:val="170"/>
        </w:trPr>
        <w:tc>
          <w:tcPr>
            <w:tcW w:w="619" w:type="dxa"/>
          </w:tcPr>
          <w:p w14:paraId="414EA60C"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1450416" w14:textId="77777777" w:rsidR="00FE75D2" w:rsidRPr="00BF7804" w:rsidRDefault="00FE75D2" w:rsidP="00472035">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бесперебойного питания</w:t>
            </w:r>
          </w:p>
        </w:tc>
        <w:tc>
          <w:tcPr>
            <w:tcW w:w="4961" w:type="dxa"/>
            <w:vAlign w:val="center"/>
          </w:tcPr>
          <w:p w14:paraId="4FBA7EC8"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Ippon Smart Winner 1000; Ippon Smart Winner 1500; Ippon Smart Power Pro II 2200</w:t>
            </w:r>
          </w:p>
        </w:tc>
      </w:tr>
      <w:tr w:rsidR="00FE75D2" w:rsidRPr="00BF7804" w14:paraId="3A4260FF" w14:textId="77777777" w:rsidTr="00A95E11">
        <w:trPr>
          <w:trHeight w:val="170"/>
        </w:trPr>
        <w:tc>
          <w:tcPr>
            <w:tcW w:w="619" w:type="dxa"/>
          </w:tcPr>
          <w:p w14:paraId="20894F0D"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vAlign w:val="center"/>
          </w:tcPr>
          <w:p w14:paraId="4EAA57C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Коммутатор</w:t>
            </w:r>
          </w:p>
        </w:tc>
        <w:tc>
          <w:tcPr>
            <w:tcW w:w="4961" w:type="dxa"/>
            <w:vAlign w:val="center"/>
          </w:tcPr>
          <w:p w14:paraId="77F62DA7"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RVi-NS1604M; RVi-NS2404M</w:t>
            </w:r>
          </w:p>
        </w:tc>
      </w:tr>
      <w:tr w:rsidR="00FE75D2" w:rsidRPr="00386C5C" w14:paraId="227C8BC6" w14:textId="77777777" w:rsidTr="00A95E11">
        <w:trPr>
          <w:trHeight w:val="170"/>
        </w:trPr>
        <w:tc>
          <w:tcPr>
            <w:tcW w:w="619" w:type="dxa"/>
          </w:tcPr>
          <w:p w14:paraId="1F8FDDE5"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6D406A1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ЖК монитор </w:t>
            </w:r>
            <w:r w:rsidRPr="00BF7804">
              <w:rPr>
                <w:rFonts w:ascii="Times New Roman" w:eastAsia="Times New Roman" w:hAnsi="Times New Roman" w:cs="Times New Roman"/>
                <w:sz w:val="20"/>
                <w:szCs w:val="20"/>
                <w:lang w:val="en-US" w:eastAsia="ru-RU"/>
              </w:rPr>
              <w:t xml:space="preserve">19”, 22”, </w:t>
            </w:r>
            <w:r w:rsidRPr="00BF7804">
              <w:rPr>
                <w:rFonts w:ascii="Times New Roman" w:eastAsia="Times New Roman" w:hAnsi="Times New Roman" w:cs="Times New Roman"/>
                <w:sz w:val="20"/>
                <w:szCs w:val="20"/>
                <w:lang w:eastAsia="ru-RU"/>
              </w:rPr>
              <w:t>23.5"</w:t>
            </w:r>
          </w:p>
        </w:tc>
        <w:tc>
          <w:tcPr>
            <w:tcW w:w="4961" w:type="dxa"/>
          </w:tcPr>
          <w:p w14:paraId="5B31D9C7"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LG, AOC, ACER, Samsung, Philips (TFT, LCD, IPS)</w:t>
            </w:r>
          </w:p>
        </w:tc>
      </w:tr>
      <w:tr w:rsidR="00FE75D2" w:rsidRPr="00BF7804" w14:paraId="7265DFDA" w14:textId="77777777" w:rsidTr="00A95E11">
        <w:trPr>
          <w:trHeight w:val="170"/>
        </w:trPr>
        <w:tc>
          <w:tcPr>
            <w:tcW w:w="619" w:type="dxa"/>
          </w:tcPr>
          <w:p w14:paraId="1F0AF4A9"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258C70C"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Микрофон с АРУ</w:t>
            </w:r>
          </w:p>
        </w:tc>
        <w:tc>
          <w:tcPr>
            <w:tcW w:w="4961" w:type="dxa"/>
          </w:tcPr>
          <w:p w14:paraId="22D8CE0F"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Шорох-7, Шорох-8</w:t>
            </w:r>
          </w:p>
        </w:tc>
      </w:tr>
      <w:tr w:rsidR="009F0C1D" w:rsidRPr="00386C5C" w14:paraId="382EF0A0" w14:textId="77777777" w:rsidTr="00A95E11">
        <w:trPr>
          <w:trHeight w:val="170"/>
        </w:trPr>
        <w:tc>
          <w:tcPr>
            <w:tcW w:w="619" w:type="dxa"/>
          </w:tcPr>
          <w:p w14:paraId="595761A8" w14:textId="77777777" w:rsidR="009F0C1D" w:rsidRPr="006B2377" w:rsidRDefault="009F0C1D"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84A4D04" w14:textId="1B3C7F3D" w:rsidR="009F0C1D" w:rsidRPr="009F0C1D" w:rsidRDefault="009F0C1D" w:rsidP="00A95E11">
            <w:pPr>
              <w:contextualSpacing/>
              <w:rPr>
                <w:rFonts w:ascii="Times New Roman" w:eastAsia="Times New Roman" w:hAnsi="Times New Roman" w:cs="Times New Roman"/>
                <w:sz w:val="20"/>
                <w:szCs w:val="20"/>
                <w:lang w:eastAsia="ru-RU"/>
              </w:rPr>
            </w:pPr>
            <w:r w:rsidRPr="009F0C1D">
              <w:rPr>
                <w:rFonts w:ascii="Times New Roman" w:hAnsi="Times New Roman" w:cs="Times New Roman"/>
                <w:color w:val="000000"/>
                <w:sz w:val="20"/>
                <w:szCs w:val="20"/>
                <w:shd w:val="clear" w:color="auto" w:fill="FFFFFF"/>
              </w:rPr>
              <w:t>Комплект для передачи VGA</w:t>
            </w:r>
          </w:p>
        </w:tc>
        <w:tc>
          <w:tcPr>
            <w:tcW w:w="4961" w:type="dxa"/>
          </w:tcPr>
          <w:p w14:paraId="257943E8" w14:textId="319E6004" w:rsidR="009F0C1D" w:rsidRPr="00472035" w:rsidRDefault="00472035"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472035">
              <w:rPr>
                <w:rFonts w:ascii="Times New Roman" w:hAnsi="Times New Roman" w:cs="Times New Roman"/>
                <w:bCs/>
                <w:color w:val="000000"/>
                <w:sz w:val="20"/>
                <w:szCs w:val="20"/>
                <w:lang w:val="en-US"/>
              </w:rPr>
              <w:t>TA-VKM/3+RA-VKM/3(ver.2)</w:t>
            </w:r>
          </w:p>
        </w:tc>
      </w:tr>
      <w:tr w:rsidR="00FE75D2" w:rsidRPr="00BF7804" w14:paraId="1470BA3E" w14:textId="77777777" w:rsidTr="00A95E11">
        <w:trPr>
          <w:trHeight w:val="170"/>
        </w:trPr>
        <w:tc>
          <w:tcPr>
            <w:tcW w:w="619" w:type="dxa"/>
          </w:tcPr>
          <w:p w14:paraId="4949AD33" w14:textId="77777777" w:rsidR="00FE75D2" w:rsidRPr="009F0C1D"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2A8652D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Блок бесперебойного питания</w:t>
            </w:r>
          </w:p>
        </w:tc>
        <w:tc>
          <w:tcPr>
            <w:tcW w:w="4961" w:type="dxa"/>
          </w:tcPr>
          <w:p w14:paraId="7E260A94"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Cambria" w:eastAsia="Times New Roman" w:hAnsi="Cambria" w:cs="Times New Roman"/>
                <w:bCs/>
                <w:kern w:val="32"/>
                <w:sz w:val="20"/>
                <w:szCs w:val="20"/>
                <w:lang w:eastAsia="ru-RU"/>
              </w:rPr>
              <w:t>ББП-30; ББП-50</w:t>
            </w:r>
          </w:p>
        </w:tc>
      </w:tr>
    </w:tbl>
    <w:p w14:paraId="43A59458" w14:textId="77777777" w:rsidR="00FE75D2" w:rsidRPr="00BF7804" w:rsidRDefault="00FE75D2" w:rsidP="00FE75D2">
      <w:pPr>
        <w:spacing w:after="0" w:line="240" w:lineRule="auto"/>
        <w:contextualSpacing/>
        <w:rPr>
          <w:rFonts w:ascii="Times New Roman" w:eastAsia="Times New Roman" w:hAnsi="Times New Roman" w:cs="Times New Roman"/>
          <w:sz w:val="28"/>
          <w:szCs w:val="28"/>
          <w:lang w:val="en-US" w:eastAsia="ru-RU"/>
        </w:rPr>
      </w:pPr>
    </w:p>
    <w:p w14:paraId="4238DA2C" w14:textId="77777777" w:rsidR="001F2656" w:rsidRPr="006659F2" w:rsidRDefault="001F2656" w:rsidP="001F2656">
      <w:pPr>
        <w:rPr>
          <w:rFonts w:ascii="Times New Roman" w:eastAsia="Times New Roman" w:hAnsi="Times New Roman"/>
          <w:sz w:val="16"/>
          <w:szCs w:val="16"/>
          <w:lang w:eastAsia="ru-RU"/>
        </w:rPr>
      </w:pPr>
    </w:p>
    <w:p w14:paraId="1A169A89" w14:textId="77777777" w:rsidR="001F2656" w:rsidRPr="006659F2" w:rsidRDefault="001F2656" w:rsidP="001F2656">
      <w:pPr>
        <w:rPr>
          <w:rFonts w:ascii="Times New Roman" w:eastAsia="Times New Roman" w:hAnsi="Times New Roman"/>
          <w:sz w:val="16"/>
          <w:szCs w:val="16"/>
          <w:lang w:eastAsia="ru-RU"/>
        </w:rPr>
      </w:pPr>
    </w:p>
    <w:p w14:paraId="7033375C" w14:textId="77777777" w:rsidR="001F2656" w:rsidRPr="006659F2" w:rsidRDefault="001F2656" w:rsidP="001F2656">
      <w:pPr>
        <w:rPr>
          <w:sz w:val="24"/>
          <w:szCs w:val="24"/>
        </w:rPr>
      </w:pPr>
    </w:p>
    <w:p w14:paraId="77DFAA19" w14:textId="77777777" w:rsidR="001F2656" w:rsidRPr="006659F2" w:rsidRDefault="001F2656" w:rsidP="001F2656">
      <w:pPr>
        <w:rPr>
          <w:rFonts w:ascii="Times New Roman" w:eastAsia="Times New Roman" w:hAnsi="Times New Roman"/>
          <w:sz w:val="16"/>
          <w:szCs w:val="16"/>
          <w:lang w:eastAsia="ru-RU"/>
        </w:rPr>
      </w:pPr>
    </w:p>
    <w:p w14:paraId="5A8D6DA7" w14:textId="77777777" w:rsidR="00900735" w:rsidRDefault="00900735">
      <w:pPr>
        <w:rPr>
          <w:rFonts w:ascii="Times New Roman" w:eastAsia="Times New Roman" w:hAnsi="Times New Roman"/>
          <w:sz w:val="16"/>
          <w:szCs w:val="16"/>
          <w:lang w:eastAsia="ru-RU"/>
        </w:rPr>
      </w:pPr>
      <w:r>
        <w:rPr>
          <w:rFonts w:ascii="Times New Roman" w:eastAsia="Times New Roman" w:hAnsi="Times New Roman"/>
          <w:sz w:val="16"/>
          <w:szCs w:val="16"/>
          <w:lang w:eastAsia="ru-RU"/>
        </w:rPr>
        <w:br w:type="page"/>
      </w:r>
    </w:p>
    <w:p w14:paraId="6DCB74B4" w14:textId="408900B5" w:rsidR="00003D14" w:rsidRPr="006659F2" w:rsidRDefault="00003D14" w:rsidP="00003D14">
      <w:pPr>
        <w:spacing w:after="0" w:line="240" w:lineRule="auto"/>
        <w:ind w:left="6096"/>
        <w:rPr>
          <w:rFonts w:ascii="Calibri" w:eastAsia="Calibri" w:hAnsi="Calibri" w:cs="Times New Roman"/>
          <w:sz w:val="24"/>
        </w:rPr>
      </w:pPr>
      <w:r w:rsidRPr="006659F2">
        <w:rPr>
          <w:rFonts w:ascii="Times New Roman" w:hAnsi="Times New Roman"/>
          <w:sz w:val="24"/>
        </w:rPr>
        <w:t>Приложение №1</w:t>
      </w:r>
      <w:r w:rsidR="00306049">
        <w:rPr>
          <w:rFonts w:ascii="Times New Roman" w:hAnsi="Times New Roman"/>
          <w:sz w:val="24"/>
        </w:rPr>
        <w:t>2</w:t>
      </w:r>
      <w:r w:rsidRPr="006659F2">
        <w:rPr>
          <w:rFonts w:ascii="Times New Roman" w:hAnsi="Times New Roman"/>
          <w:sz w:val="24"/>
        </w:rPr>
        <w:t xml:space="preserve"> к Техническому заданию </w:t>
      </w:r>
    </w:p>
    <w:p w14:paraId="31491ECB" w14:textId="77777777" w:rsidR="00003D14" w:rsidRPr="006659F2" w:rsidRDefault="00003D14" w:rsidP="00003D14">
      <w:pPr>
        <w:tabs>
          <w:tab w:val="left" w:pos="2052"/>
        </w:tabs>
        <w:spacing w:after="0" w:line="240" w:lineRule="auto"/>
        <w:contextualSpacing/>
        <w:rPr>
          <w:rFonts w:ascii="Calibri" w:hAnsi="Calibri"/>
          <w:sz w:val="24"/>
        </w:rPr>
      </w:pPr>
    </w:p>
    <w:p w14:paraId="5D2F1FE5" w14:textId="77777777" w:rsidR="00003D14" w:rsidRPr="006659F2" w:rsidRDefault="00003D14" w:rsidP="00003D14">
      <w:pPr>
        <w:spacing w:after="0" w:line="240" w:lineRule="auto"/>
        <w:contextualSpacing/>
        <w:rPr>
          <w:rFonts w:ascii="Times New Roman" w:eastAsia="Calibri" w:hAnsi="Times New Roman" w:cs="Times New Roman"/>
          <w:sz w:val="28"/>
          <w:szCs w:val="28"/>
        </w:rPr>
      </w:pPr>
      <w:r w:rsidRPr="006659F2">
        <w:rPr>
          <w:rFonts w:ascii="Times New Roman" w:hAnsi="Times New Roman"/>
          <w:spacing w:val="-1"/>
          <w:sz w:val="28"/>
        </w:rPr>
        <w:t xml:space="preserve">                                                                                       </w:t>
      </w:r>
      <w:r w:rsidRPr="006659F2">
        <w:rPr>
          <w:rFonts w:ascii="Times New Roman" w:hAnsi="Times New Roman"/>
          <w:sz w:val="28"/>
          <w:szCs w:val="28"/>
        </w:rPr>
        <w:t xml:space="preserve">    </w:t>
      </w:r>
    </w:p>
    <w:p w14:paraId="73E77F56"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130CFCB5"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744765F8"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721FE077"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BF31B5B"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86D6214"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275861F3"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04B2621A"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A6A231C"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64D1D4B1"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r w:rsidRPr="00FB3E75">
        <w:rPr>
          <w:rFonts w:ascii="Times New Roman" w:eastAsia="Calibri" w:hAnsi="Times New Roman" w:cs="Times New Roman"/>
          <w:b/>
          <w:sz w:val="28"/>
          <w:szCs w:val="28"/>
          <w:lang w:bidi="ru-RU"/>
        </w:rPr>
        <w:t xml:space="preserve">СТАНДАРТ </w:t>
      </w:r>
    </w:p>
    <w:p w14:paraId="60D97D3D"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r w:rsidRPr="00FB3E75">
        <w:rPr>
          <w:rFonts w:ascii="Times New Roman" w:eastAsia="Calibri" w:hAnsi="Times New Roman" w:cs="Times New Roman"/>
          <w:b/>
          <w:sz w:val="28"/>
          <w:szCs w:val="28"/>
          <w:lang w:bidi="ru-RU"/>
        </w:rPr>
        <w:t>«Технические средства охраны»</w:t>
      </w:r>
    </w:p>
    <w:p w14:paraId="12A67F6E"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b/>
          <w:sz w:val="24"/>
          <w:szCs w:val="24"/>
          <w:lang w:bidi="ru-RU"/>
        </w:rPr>
      </w:pPr>
    </w:p>
    <w:p w14:paraId="18735284"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i/>
          <w:sz w:val="24"/>
          <w:szCs w:val="24"/>
          <w:lang w:bidi="ru-RU"/>
        </w:rPr>
      </w:pPr>
      <w:r w:rsidRPr="00FB3E75">
        <w:rPr>
          <w:rFonts w:ascii="Times New Roman" w:eastAsia="Calibri" w:hAnsi="Times New Roman" w:cs="Times New Roman"/>
          <w:i/>
          <w:sz w:val="24"/>
          <w:szCs w:val="24"/>
          <w:lang w:bidi="ru-RU"/>
        </w:rPr>
        <w:t>*документ приложен отдельным файлом *.</w:t>
      </w:r>
      <w:r w:rsidRPr="00FB3E75">
        <w:rPr>
          <w:rFonts w:ascii="Times New Roman" w:eastAsia="Calibri" w:hAnsi="Times New Roman" w:cs="Times New Roman"/>
          <w:i/>
          <w:sz w:val="24"/>
          <w:szCs w:val="24"/>
          <w:lang w:val="en-US" w:bidi="ru-RU"/>
        </w:rPr>
        <w:t>pdf</w:t>
      </w:r>
    </w:p>
    <w:p w14:paraId="1B31443C"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i/>
          <w:sz w:val="24"/>
          <w:szCs w:val="24"/>
          <w:lang w:bidi="ru-RU"/>
        </w:rPr>
      </w:pPr>
    </w:p>
    <w:p w14:paraId="4C1360B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E71A7F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9468382"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712FC999"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155D556"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4E62DAA"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D72C266"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698B59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B7C644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E1F2D7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D2000E0"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FCE78A0"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EF67782"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2053607D"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9A95FF8"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1D38EA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C14632E" w14:textId="77777777" w:rsidR="0071224B" w:rsidRPr="006659F2" w:rsidRDefault="0071224B" w:rsidP="00003D14">
      <w:pPr>
        <w:widowControl w:val="0"/>
        <w:spacing w:after="0" w:line="240" w:lineRule="auto"/>
        <w:contextualSpacing/>
        <w:jc w:val="center"/>
        <w:rPr>
          <w:rFonts w:ascii="Times New Roman" w:eastAsia="Calibri" w:hAnsi="Times New Roman" w:cs="Times New Roman"/>
          <w:i/>
          <w:sz w:val="28"/>
          <w:szCs w:val="28"/>
          <w:lang w:bidi="ru-RU"/>
        </w:rPr>
      </w:pPr>
    </w:p>
    <w:p w14:paraId="552D8C4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F6ADB2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16647D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BDE4FA1"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7AA1B57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28BC9318" w14:textId="77777777" w:rsidR="00921A0D" w:rsidRPr="006659F2" w:rsidRDefault="00921A0D" w:rsidP="00003D14">
      <w:pPr>
        <w:widowControl w:val="0"/>
        <w:spacing w:after="0" w:line="240" w:lineRule="auto"/>
        <w:contextualSpacing/>
        <w:jc w:val="center"/>
        <w:rPr>
          <w:rFonts w:ascii="Times New Roman" w:eastAsia="Calibri" w:hAnsi="Times New Roman" w:cs="Times New Roman"/>
          <w:i/>
          <w:sz w:val="28"/>
          <w:szCs w:val="28"/>
          <w:lang w:bidi="ru-RU"/>
        </w:rPr>
      </w:pPr>
    </w:p>
    <w:p w14:paraId="6563BDFB"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E7C443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051B96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A41E8C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D8BDDA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0CE3E85" w14:textId="77777777" w:rsidR="00003D14" w:rsidRPr="006659F2" w:rsidRDefault="00003D14" w:rsidP="00003D14">
      <w:pPr>
        <w:spacing w:after="0" w:line="240" w:lineRule="auto"/>
        <w:rPr>
          <w:sz w:val="24"/>
          <w:szCs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9200" behindDoc="1" locked="0" layoutInCell="1" allowOverlap="1" wp14:anchorId="36C999ED" wp14:editId="6F22DDF4">
                <wp:simplePos x="0" y="0"/>
                <wp:positionH relativeFrom="column">
                  <wp:posOffset>0</wp:posOffset>
                </wp:positionH>
                <wp:positionV relativeFrom="paragraph">
                  <wp:posOffset>50165</wp:posOffset>
                </wp:positionV>
                <wp:extent cx="1623060" cy="403860"/>
                <wp:effectExtent l="0" t="0" r="15240" b="1524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1A0E8B17"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999ED" id="_x0000_s1032" type="#_x0000_t202" style="position:absolute;margin-left:0;margin-top:3.95pt;width:127.8pt;height:31.8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n8PAIAAFE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">
                <v:textbox>
                  <w:txbxContent>
                    <w:p w14:paraId="1A0E8B17" w14:textId="77777777" w:rsidR="00A63F5F" w:rsidRPr="0099527D" w:rsidRDefault="00A63F5F"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p w14:paraId="4341532D" w14:textId="34515C96" w:rsidR="00003D14" w:rsidRPr="006659F2" w:rsidRDefault="00306049" w:rsidP="00003D14">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№13</w:t>
      </w:r>
      <w:r w:rsidR="00003D14" w:rsidRPr="006659F2">
        <w:rPr>
          <w:rFonts w:ascii="Times New Roman" w:eastAsia="Times New Roman" w:hAnsi="Times New Roman"/>
          <w:sz w:val="24"/>
          <w:szCs w:val="24"/>
          <w:lang w:eastAsia="ru-RU"/>
        </w:rPr>
        <w:t xml:space="preserve"> к Техническому заданию </w:t>
      </w:r>
    </w:p>
    <w:p w14:paraId="3C20BD8A" w14:textId="77777777" w:rsidR="00003D14" w:rsidRPr="006659F2" w:rsidRDefault="00003D14" w:rsidP="00003D14">
      <w:pPr>
        <w:spacing w:after="0" w:line="240" w:lineRule="auto"/>
        <w:rPr>
          <w:sz w:val="24"/>
          <w:szCs w:val="24"/>
        </w:rPr>
      </w:pPr>
    </w:p>
    <w:tbl>
      <w:tblPr>
        <w:tblW w:w="5103" w:type="pct"/>
        <w:jc w:val="center"/>
        <w:tblLayout w:type="fixed"/>
        <w:tblCellMar>
          <w:left w:w="0" w:type="dxa"/>
          <w:right w:w="0" w:type="dxa"/>
        </w:tblCellMar>
        <w:tblLook w:val="04A0" w:firstRow="1" w:lastRow="0" w:firstColumn="1" w:lastColumn="0" w:noHBand="0" w:noVBand="1"/>
      </w:tblPr>
      <w:tblGrid>
        <w:gridCol w:w="3605"/>
        <w:gridCol w:w="1459"/>
        <w:gridCol w:w="980"/>
        <w:gridCol w:w="3504"/>
      </w:tblGrid>
      <w:tr w:rsidR="00003D14" w:rsidRPr="006659F2" w14:paraId="242F9314" w14:textId="77777777" w:rsidTr="00921A0D">
        <w:trPr>
          <w:jc w:val="center"/>
        </w:trPr>
        <w:tc>
          <w:tcPr>
            <w:tcW w:w="5000" w:type="pct"/>
            <w:gridSpan w:val="4"/>
            <w:tcMar>
              <w:top w:w="0" w:type="dxa"/>
              <w:left w:w="108" w:type="dxa"/>
              <w:bottom w:w="0" w:type="dxa"/>
              <w:right w:w="108" w:type="dxa"/>
            </w:tcMar>
          </w:tcPr>
          <w:p w14:paraId="4F1428F4" w14:textId="77777777" w:rsidR="00003D14" w:rsidRPr="00FB3E75" w:rsidRDefault="00003D14" w:rsidP="00921A0D">
            <w:pPr>
              <w:spacing w:after="0" w:line="240" w:lineRule="auto"/>
              <w:jc w:val="center"/>
              <w:rPr>
                <w:b/>
                <w:sz w:val="28"/>
                <w:szCs w:val="28"/>
              </w:rPr>
            </w:pPr>
            <w:r w:rsidRPr="00FB3E75">
              <w:rPr>
                <w:rFonts w:ascii="Times New Roman" w:hAnsi="Times New Roman"/>
                <w:b/>
                <w:sz w:val="28"/>
                <w:szCs w:val="28"/>
              </w:rPr>
              <w:t>Акт передачи видеоматериалов</w:t>
            </w:r>
          </w:p>
          <w:p w14:paraId="5373FFF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26843089" w14:textId="77777777" w:rsidTr="00921A0D">
        <w:trPr>
          <w:jc w:val="center"/>
        </w:trPr>
        <w:tc>
          <w:tcPr>
            <w:tcW w:w="5000" w:type="pct"/>
            <w:gridSpan w:val="4"/>
            <w:tcMar>
              <w:top w:w="0" w:type="dxa"/>
              <w:left w:w="108" w:type="dxa"/>
              <w:bottom w:w="0" w:type="dxa"/>
              <w:right w:w="108" w:type="dxa"/>
            </w:tcMar>
            <w:hideMark/>
          </w:tcPr>
          <w:p w14:paraId="502A32C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7DEA747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w:t>
            </w:r>
            <w:r w:rsidRPr="006659F2">
              <w:rPr>
                <w:rFonts w:ascii="Times New Roman" w:eastAsia="Times New Roman" w:hAnsi="Times New Roman"/>
                <w:sz w:val="20"/>
                <w:szCs w:val="20"/>
                <w:lang w:eastAsia="ru-RU"/>
              </w:rPr>
              <w:t>наименование, адрес объекта)</w:t>
            </w:r>
          </w:p>
        </w:tc>
      </w:tr>
      <w:tr w:rsidR="00003D14" w:rsidRPr="006659F2" w14:paraId="14EEEF98" w14:textId="77777777" w:rsidTr="00921A0D">
        <w:trPr>
          <w:jc w:val="center"/>
        </w:trPr>
        <w:tc>
          <w:tcPr>
            <w:tcW w:w="2652" w:type="pct"/>
            <w:gridSpan w:val="2"/>
            <w:tcMar>
              <w:top w:w="0" w:type="dxa"/>
              <w:left w:w="108" w:type="dxa"/>
              <w:bottom w:w="0" w:type="dxa"/>
              <w:right w:w="108" w:type="dxa"/>
            </w:tcMar>
            <w:hideMark/>
          </w:tcPr>
          <w:p w14:paraId="3846D01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0FAAA1E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348" w:type="pct"/>
            <w:gridSpan w:val="2"/>
            <w:tcMar>
              <w:top w:w="0" w:type="dxa"/>
              <w:left w:w="108" w:type="dxa"/>
              <w:bottom w:w="0" w:type="dxa"/>
              <w:right w:w="108" w:type="dxa"/>
            </w:tcMar>
            <w:hideMark/>
          </w:tcPr>
          <w:p w14:paraId="2013068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 ________________ 20_____г.</w:t>
            </w:r>
          </w:p>
        </w:tc>
      </w:tr>
      <w:tr w:rsidR="00003D14" w:rsidRPr="006659F2" w14:paraId="5BF64718" w14:textId="77777777" w:rsidTr="00921A0D">
        <w:trPr>
          <w:jc w:val="center"/>
        </w:trPr>
        <w:tc>
          <w:tcPr>
            <w:tcW w:w="5000" w:type="pct"/>
            <w:gridSpan w:val="4"/>
            <w:tcBorders>
              <w:bottom w:val="single" w:sz="4" w:space="0" w:color="auto"/>
            </w:tcBorders>
            <w:tcMar>
              <w:top w:w="0" w:type="dxa"/>
              <w:left w:w="108" w:type="dxa"/>
              <w:bottom w:w="0" w:type="dxa"/>
              <w:right w:w="108" w:type="dxa"/>
            </w:tcMar>
            <w:hideMark/>
          </w:tcPr>
          <w:p w14:paraId="2D6A5FA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Мы, нижеподписавшиеся, представитель Заказчика в лице _____________________________________________________________________________</w:t>
            </w:r>
          </w:p>
          <w:p w14:paraId="64E5584C" w14:textId="77777777" w:rsidR="00003D14" w:rsidRPr="006659F2" w:rsidRDefault="00003D14" w:rsidP="00921A0D">
            <w:pPr>
              <w:shd w:val="clear" w:color="auto" w:fill="FFFFFF"/>
              <w:spacing w:after="0" w:line="240" w:lineRule="auto"/>
              <w:jc w:val="center"/>
              <w:rPr>
                <w:rFonts w:ascii="Times New Roman" w:eastAsia="Times New Roman" w:hAnsi="Times New Roman"/>
                <w:sz w:val="20"/>
                <w:szCs w:val="20"/>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4D793D6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p w14:paraId="3F3500B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и представитель Исполнителя</w:t>
            </w:r>
          </w:p>
          <w:p w14:paraId="6F6A4393"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5AAF545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134363DA"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p w14:paraId="1B5A584C"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составили настоящий акт о том, представитель Исполнителя передал, а представитель Заказчика принял видеоматериалы общим объемом:</w:t>
            </w:r>
          </w:p>
          <w:p w14:paraId="73FA14A1"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6109E608" w14:textId="77777777" w:rsidTr="00921A0D">
        <w:trPr>
          <w:jc w:val="center"/>
        </w:trPr>
        <w:tc>
          <w:tcPr>
            <w:tcW w:w="5000" w:type="pct"/>
            <w:gridSpan w:val="4"/>
            <w:tcBorders>
              <w:top w:val="single" w:sz="4" w:space="0" w:color="auto"/>
            </w:tcBorders>
            <w:tcMar>
              <w:top w:w="0" w:type="dxa"/>
              <w:left w:w="108" w:type="dxa"/>
              <w:bottom w:w="0" w:type="dxa"/>
              <w:right w:w="108" w:type="dxa"/>
            </w:tcMar>
          </w:tcPr>
          <w:p w14:paraId="12123F0F"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4BA33085" w14:textId="77777777" w:rsidTr="00921A0D">
        <w:trPr>
          <w:trHeight w:val="220"/>
          <w:jc w:val="center"/>
        </w:trPr>
        <w:tc>
          <w:tcPr>
            <w:tcW w:w="1888" w:type="pct"/>
            <w:tcMar>
              <w:top w:w="0" w:type="dxa"/>
              <w:left w:w="108" w:type="dxa"/>
              <w:bottom w:w="0" w:type="dxa"/>
              <w:right w:w="108" w:type="dxa"/>
            </w:tcMar>
            <w:hideMark/>
          </w:tcPr>
          <w:p w14:paraId="53CABAF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Заказчика</w:t>
            </w:r>
          </w:p>
        </w:tc>
        <w:tc>
          <w:tcPr>
            <w:tcW w:w="1277" w:type="pct"/>
            <w:gridSpan w:val="2"/>
            <w:tcMar>
              <w:top w:w="0" w:type="dxa"/>
              <w:left w:w="108" w:type="dxa"/>
              <w:bottom w:w="0" w:type="dxa"/>
              <w:right w:w="108" w:type="dxa"/>
            </w:tcMar>
          </w:tcPr>
          <w:p w14:paraId="23736B7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1DEDECD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w:t>
            </w:r>
          </w:p>
        </w:tc>
      </w:tr>
      <w:tr w:rsidR="00003D14" w:rsidRPr="006659F2" w14:paraId="4A244503" w14:textId="77777777" w:rsidTr="00921A0D">
        <w:trPr>
          <w:trHeight w:val="220"/>
          <w:jc w:val="center"/>
        </w:trPr>
        <w:tc>
          <w:tcPr>
            <w:tcW w:w="1888" w:type="pct"/>
            <w:tcMar>
              <w:top w:w="0" w:type="dxa"/>
              <w:left w:w="108" w:type="dxa"/>
              <w:bottom w:w="0" w:type="dxa"/>
              <w:right w:w="108" w:type="dxa"/>
            </w:tcMar>
          </w:tcPr>
          <w:p w14:paraId="4E893E4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2"/>
            <w:tcMar>
              <w:top w:w="0" w:type="dxa"/>
              <w:left w:w="108" w:type="dxa"/>
              <w:bottom w:w="0" w:type="dxa"/>
              <w:right w:w="108" w:type="dxa"/>
            </w:tcMar>
          </w:tcPr>
          <w:p w14:paraId="0227DD9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E6D175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268B212D" w14:textId="77777777" w:rsidTr="00921A0D">
        <w:trPr>
          <w:trHeight w:val="220"/>
          <w:jc w:val="center"/>
        </w:trPr>
        <w:tc>
          <w:tcPr>
            <w:tcW w:w="1888" w:type="pct"/>
            <w:tcMar>
              <w:top w:w="0" w:type="dxa"/>
              <w:left w:w="108" w:type="dxa"/>
              <w:bottom w:w="0" w:type="dxa"/>
              <w:right w:w="108" w:type="dxa"/>
            </w:tcMar>
            <w:hideMark/>
          </w:tcPr>
          <w:p w14:paraId="6C78529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tc>
        <w:tc>
          <w:tcPr>
            <w:tcW w:w="1277" w:type="pct"/>
            <w:gridSpan w:val="2"/>
            <w:tcMar>
              <w:top w:w="0" w:type="dxa"/>
              <w:left w:w="108" w:type="dxa"/>
              <w:bottom w:w="0" w:type="dxa"/>
              <w:right w:w="108" w:type="dxa"/>
            </w:tcMar>
          </w:tcPr>
          <w:p w14:paraId="5F0638A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shd w:val="clear" w:color="auto" w:fill="auto"/>
            <w:tcMar>
              <w:top w:w="0" w:type="dxa"/>
              <w:left w:w="108" w:type="dxa"/>
              <w:bottom w:w="0" w:type="dxa"/>
              <w:right w:w="108" w:type="dxa"/>
            </w:tcMar>
          </w:tcPr>
          <w:p w14:paraId="0CB88D5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p w14:paraId="1F12928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bl>
    <w:p w14:paraId="42848BAC" w14:textId="77777777" w:rsidR="00003D14" w:rsidRPr="006659F2" w:rsidRDefault="00003D14" w:rsidP="00003D14"/>
    <w:p w14:paraId="71EF1488" w14:textId="23BBB8CA" w:rsidR="00003D14" w:rsidRDefault="00003D14"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3ACD9EC" w14:textId="65A31AE3"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D4B746B" w14:textId="1E9C8E33"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707EA41" w14:textId="4430F6AF"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25746E7E" w14:textId="62776EB7"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1ADF55B9" w14:textId="5F799E33"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7B7009D" w14:textId="15DEEFC2"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24A0AFA8" w14:textId="513DEFB2"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02166B1" w14:textId="66F28CF6"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0216B108" w14:textId="30D30A37"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2B3BADE8" w14:textId="6755A64B"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BD97531" w14:textId="24B0E342"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10B289A" w14:textId="5D76BCBE"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4995FCD2" w14:textId="77777777" w:rsidR="00FB3E75" w:rsidRDefault="00FB3E75" w:rsidP="009D2426">
      <w:pPr>
        <w:spacing w:after="0" w:line="240" w:lineRule="auto"/>
        <w:ind w:left="6095"/>
        <w:contextualSpacing/>
        <w:rPr>
          <w:rFonts w:ascii="Times New Roman" w:eastAsia="Times New Roman" w:hAnsi="Times New Roman"/>
          <w:sz w:val="24"/>
          <w:szCs w:val="24"/>
          <w:lang w:eastAsia="ru-RU"/>
        </w:rPr>
      </w:pPr>
    </w:p>
    <w:p w14:paraId="60879FC2" w14:textId="77777777" w:rsidR="00FB3E75" w:rsidRDefault="00FB3E75" w:rsidP="009D2426">
      <w:pPr>
        <w:spacing w:after="0" w:line="240" w:lineRule="auto"/>
        <w:ind w:left="6095"/>
        <w:contextualSpacing/>
        <w:rPr>
          <w:rFonts w:ascii="Times New Roman" w:eastAsia="Times New Roman" w:hAnsi="Times New Roman"/>
          <w:sz w:val="24"/>
          <w:szCs w:val="24"/>
          <w:lang w:eastAsia="ru-RU"/>
        </w:rPr>
      </w:pPr>
    </w:p>
    <w:p w14:paraId="75F54439" w14:textId="77777777" w:rsidR="00B92369" w:rsidRDefault="00B92369" w:rsidP="009D2426">
      <w:pPr>
        <w:spacing w:after="0" w:line="240" w:lineRule="auto"/>
        <w:ind w:left="6095"/>
        <w:contextualSpacing/>
        <w:rPr>
          <w:rFonts w:ascii="Times New Roman" w:eastAsia="Times New Roman" w:hAnsi="Times New Roman"/>
          <w:sz w:val="24"/>
          <w:szCs w:val="24"/>
          <w:lang w:eastAsia="ru-RU"/>
        </w:rPr>
      </w:pPr>
    </w:p>
    <w:p w14:paraId="5D92B3B9" w14:textId="590A29DF" w:rsidR="009D2426" w:rsidRPr="00A71F7C" w:rsidRDefault="00306049" w:rsidP="009D2426">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№14</w:t>
      </w:r>
      <w:r w:rsidR="009D2426" w:rsidRPr="00A71F7C">
        <w:rPr>
          <w:rFonts w:ascii="Times New Roman" w:eastAsia="Times New Roman" w:hAnsi="Times New Roman"/>
          <w:sz w:val="24"/>
          <w:szCs w:val="24"/>
          <w:lang w:eastAsia="ru-RU"/>
        </w:rPr>
        <w:t xml:space="preserve"> к Техническому заданию </w:t>
      </w:r>
    </w:p>
    <w:p w14:paraId="6005BA43" w14:textId="77777777" w:rsidR="009D2426" w:rsidRPr="00A71F7C" w:rsidRDefault="009D2426" w:rsidP="009D2426"/>
    <w:p w14:paraId="56C7986C" w14:textId="77777777" w:rsidR="009D2426" w:rsidRPr="00A71F7C" w:rsidRDefault="009D2426" w:rsidP="009D2426"/>
    <w:p w14:paraId="422F3948" w14:textId="77777777" w:rsidR="009D2426" w:rsidRPr="00A71F7C" w:rsidRDefault="009D2426" w:rsidP="009D2426"/>
    <w:p w14:paraId="28B55507" w14:textId="77777777" w:rsidR="009D2426" w:rsidRPr="00A71F7C" w:rsidRDefault="009D2426" w:rsidP="009D2426"/>
    <w:p w14:paraId="4F8BA72A" w14:textId="77777777" w:rsidR="009D2426" w:rsidRPr="00A71F7C" w:rsidRDefault="009D2426" w:rsidP="009D2426"/>
    <w:p w14:paraId="3B98C3E2" w14:textId="77777777" w:rsidR="009D2426" w:rsidRPr="00A71F7C" w:rsidRDefault="009D2426" w:rsidP="009D2426"/>
    <w:p w14:paraId="6E9F95D5" w14:textId="77777777" w:rsidR="009D2426" w:rsidRPr="00A71F7C" w:rsidRDefault="009D2426" w:rsidP="009D2426"/>
    <w:p w14:paraId="7B43F952" w14:textId="77777777" w:rsidR="009D2426" w:rsidRPr="00A71F7C" w:rsidRDefault="009D2426" w:rsidP="009D2426"/>
    <w:p w14:paraId="79C0C32F" w14:textId="77777777" w:rsidR="009D2426" w:rsidRPr="00A71F7C" w:rsidRDefault="009D2426" w:rsidP="009D2426"/>
    <w:p w14:paraId="730CE0C6" w14:textId="77777777" w:rsidR="009D2426" w:rsidRPr="00A71F7C" w:rsidRDefault="009D2426" w:rsidP="009D2426">
      <w:pPr>
        <w:widowControl w:val="0"/>
        <w:spacing w:after="0" w:line="240" w:lineRule="auto"/>
        <w:contextualSpacing/>
        <w:jc w:val="center"/>
        <w:rPr>
          <w:rFonts w:ascii="Times New Roman" w:eastAsia="Calibri" w:hAnsi="Times New Roman" w:cs="Times New Roman"/>
          <w:b/>
          <w:sz w:val="28"/>
          <w:szCs w:val="28"/>
          <w:lang w:bidi="ru-RU"/>
        </w:rPr>
      </w:pPr>
      <w:r w:rsidRPr="00A71F7C">
        <w:rPr>
          <w:rFonts w:ascii="Times New Roman" w:eastAsia="Calibri" w:hAnsi="Times New Roman" w:cs="Times New Roman"/>
          <w:b/>
          <w:sz w:val="28"/>
          <w:szCs w:val="28"/>
          <w:lang w:bidi="ru-RU"/>
        </w:rPr>
        <w:t>Журнал</w:t>
      </w:r>
    </w:p>
    <w:p w14:paraId="50181220" w14:textId="77777777" w:rsidR="009D2426" w:rsidRPr="00A71F7C" w:rsidRDefault="009D2426" w:rsidP="009D2426">
      <w:pPr>
        <w:widowControl w:val="0"/>
        <w:spacing w:after="0" w:line="240" w:lineRule="auto"/>
        <w:contextualSpacing/>
        <w:jc w:val="center"/>
        <w:rPr>
          <w:rFonts w:ascii="Times New Roman" w:eastAsia="Calibri" w:hAnsi="Times New Roman" w:cs="Times New Roman"/>
          <w:b/>
          <w:sz w:val="28"/>
          <w:szCs w:val="28"/>
          <w:lang w:bidi="ru-RU"/>
        </w:rPr>
      </w:pPr>
      <w:r w:rsidRPr="00A71F7C">
        <w:rPr>
          <w:rFonts w:ascii="Times New Roman" w:eastAsia="Calibri" w:hAnsi="Times New Roman" w:cs="Times New Roman"/>
          <w:b/>
          <w:sz w:val="28"/>
          <w:szCs w:val="28"/>
          <w:lang w:bidi="ru-RU"/>
        </w:rPr>
        <w:t xml:space="preserve">эксплуатации </w:t>
      </w:r>
      <w:r w:rsidRPr="00C77463">
        <w:rPr>
          <w:rFonts w:ascii="Times New Roman" w:hAnsi="Times New Roman"/>
          <w:b/>
          <w:sz w:val="28"/>
          <w:szCs w:val="28"/>
        </w:rPr>
        <w:t>систем противопожарной защиты</w:t>
      </w:r>
    </w:p>
    <w:p w14:paraId="467C3BC1" w14:textId="77777777" w:rsidR="009D2426" w:rsidRPr="00A71F7C" w:rsidRDefault="009D2426" w:rsidP="009D2426">
      <w:pPr>
        <w:widowControl w:val="0"/>
        <w:spacing w:after="0" w:line="240" w:lineRule="auto"/>
        <w:contextualSpacing/>
        <w:jc w:val="center"/>
        <w:rPr>
          <w:rFonts w:ascii="Times New Roman" w:eastAsia="Calibri" w:hAnsi="Times New Roman" w:cs="Times New Roman"/>
          <w:b/>
          <w:sz w:val="28"/>
          <w:szCs w:val="28"/>
          <w:lang w:bidi="ru-RU"/>
        </w:rPr>
      </w:pPr>
    </w:p>
    <w:p w14:paraId="270D24B2" w14:textId="480A26DD" w:rsidR="009D2426" w:rsidRPr="00481964" w:rsidRDefault="009D2426" w:rsidP="009D2426">
      <w:pPr>
        <w:widowControl w:val="0"/>
        <w:spacing w:after="0" w:line="240" w:lineRule="auto"/>
        <w:contextualSpacing/>
        <w:jc w:val="center"/>
        <w:rPr>
          <w:rFonts w:ascii="Times New Roman" w:eastAsia="Calibri" w:hAnsi="Times New Roman" w:cs="Times New Roman"/>
          <w:i/>
          <w:sz w:val="24"/>
          <w:szCs w:val="24"/>
          <w:lang w:bidi="ru-RU"/>
        </w:rPr>
      </w:pPr>
      <w:r w:rsidRPr="00FB3E75">
        <w:rPr>
          <w:rFonts w:ascii="Times New Roman" w:eastAsia="Calibri" w:hAnsi="Times New Roman" w:cs="Times New Roman"/>
          <w:i/>
          <w:sz w:val="24"/>
          <w:szCs w:val="24"/>
          <w:lang w:bidi="ru-RU"/>
        </w:rPr>
        <w:t>*документ приложен отдельным файлом *.</w:t>
      </w:r>
      <w:r w:rsidR="00481964">
        <w:rPr>
          <w:rFonts w:ascii="Times New Roman" w:eastAsia="Calibri" w:hAnsi="Times New Roman" w:cs="Times New Roman"/>
          <w:i/>
          <w:sz w:val="24"/>
          <w:szCs w:val="24"/>
          <w:lang w:val="en-US" w:bidi="ru-RU"/>
        </w:rPr>
        <w:t>docx</w:t>
      </w:r>
    </w:p>
    <w:p w14:paraId="3E458260" w14:textId="77777777" w:rsidR="009D2426" w:rsidRPr="0095141A" w:rsidRDefault="009D2426" w:rsidP="009D2426">
      <w:pPr>
        <w:widowControl w:val="0"/>
        <w:spacing w:after="0" w:line="240" w:lineRule="auto"/>
        <w:contextualSpacing/>
        <w:jc w:val="center"/>
        <w:rPr>
          <w:rFonts w:ascii="Times New Roman" w:eastAsia="Calibri" w:hAnsi="Times New Roman" w:cs="Times New Roman"/>
          <w:i/>
          <w:sz w:val="28"/>
          <w:szCs w:val="28"/>
          <w:lang w:bidi="ru-RU"/>
        </w:rPr>
      </w:pPr>
    </w:p>
    <w:p w14:paraId="0BA7822E" w14:textId="77777777" w:rsidR="009D2426" w:rsidRPr="0095141A" w:rsidRDefault="009D2426" w:rsidP="009D2426">
      <w:pPr>
        <w:spacing w:after="160" w:line="259" w:lineRule="auto"/>
        <w:rPr>
          <w:rFonts w:ascii="Times New Roman" w:eastAsia="Calibri" w:hAnsi="Times New Roman" w:cs="Times New Roman"/>
          <w:i/>
          <w:sz w:val="28"/>
          <w:szCs w:val="28"/>
          <w:lang w:bidi="ru-RU"/>
        </w:rPr>
      </w:pPr>
      <w:r w:rsidRPr="0095141A">
        <w:rPr>
          <w:rFonts w:ascii="Times New Roman" w:eastAsia="Calibri" w:hAnsi="Times New Roman" w:cs="Times New Roman"/>
          <w:i/>
          <w:sz w:val="28"/>
          <w:szCs w:val="28"/>
          <w:lang w:bidi="ru-RU"/>
        </w:rPr>
        <w:br w:type="page"/>
      </w:r>
    </w:p>
    <w:p w14:paraId="2CA545AA" w14:textId="619A508E" w:rsidR="006D10F0" w:rsidRPr="00DE0A57" w:rsidRDefault="00306049" w:rsidP="0048440A">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№15</w:t>
      </w:r>
      <w:r w:rsidR="006D10F0" w:rsidRPr="00DE0A57">
        <w:rPr>
          <w:rFonts w:ascii="Times New Roman" w:eastAsia="Times New Roman" w:hAnsi="Times New Roman"/>
          <w:sz w:val="24"/>
          <w:szCs w:val="24"/>
          <w:lang w:eastAsia="ru-RU"/>
        </w:rPr>
        <w:t xml:space="preserve"> к Техническому заданию </w:t>
      </w:r>
    </w:p>
    <w:p w14:paraId="5B6E5EFA" w14:textId="77777777" w:rsidR="006D10F0" w:rsidRPr="00DE0A57" w:rsidRDefault="006D10F0" w:rsidP="006D10F0">
      <w:pPr>
        <w:spacing w:after="0" w:line="240" w:lineRule="auto"/>
        <w:rPr>
          <w:sz w:val="24"/>
          <w:szCs w:val="24"/>
        </w:rPr>
      </w:pPr>
      <w:r w:rsidRPr="00DE0A57">
        <w:rPr>
          <w:rFonts w:ascii="Times New Roman" w:eastAsia="Times New Roman" w:hAnsi="Times New Roman"/>
          <w:noProof/>
          <w:sz w:val="24"/>
          <w:szCs w:val="24"/>
          <w:lang w:eastAsia="ru-RU"/>
        </w:rPr>
        <mc:AlternateContent>
          <mc:Choice Requires="wps">
            <w:drawing>
              <wp:anchor distT="45720" distB="45720" distL="114300" distR="114300" simplePos="0" relativeHeight="251701248" behindDoc="1" locked="0" layoutInCell="1" allowOverlap="1" wp14:anchorId="343E7CF4" wp14:editId="5C4C7834">
                <wp:simplePos x="0" y="0"/>
                <wp:positionH relativeFrom="column">
                  <wp:posOffset>0</wp:posOffset>
                </wp:positionH>
                <wp:positionV relativeFrom="paragraph">
                  <wp:posOffset>50165</wp:posOffset>
                </wp:positionV>
                <wp:extent cx="1623060" cy="403860"/>
                <wp:effectExtent l="0" t="0" r="1524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5CA1C46C" w14:textId="77777777" w:rsidR="00A63F5F" w:rsidRPr="0099527D" w:rsidRDefault="00A63F5F" w:rsidP="006D10F0">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E7CF4" id="_x0000_s1033" type="#_x0000_t202" style="position:absolute;margin-left:0;margin-top:3.95pt;width:127.8pt;height:31.8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">
                <v:textbox>
                  <w:txbxContent>
                    <w:p w14:paraId="5CA1C46C" w14:textId="77777777" w:rsidR="00A63F5F" w:rsidRPr="0099527D" w:rsidRDefault="00A63F5F" w:rsidP="006D10F0">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tbl>
      <w:tblPr>
        <w:tblW w:w="5103" w:type="pct"/>
        <w:jc w:val="center"/>
        <w:tblCellMar>
          <w:left w:w="0" w:type="dxa"/>
          <w:right w:w="0" w:type="dxa"/>
        </w:tblCellMar>
        <w:tblLook w:val="04A0" w:firstRow="1" w:lastRow="0" w:firstColumn="1" w:lastColumn="0" w:noHBand="0" w:noVBand="1"/>
      </w:tblPr>
      <w:tblGrid>
        <w:gridCol w:w="3605"/>
        <w:gridCol w:w="1459"/>
        <w:gridCol w:w="980"/>
        <w:gridCol w:w="3504"/>
      </w:tblGrid>
      <w:tr w:rsidR="009D2426" w:rsidRPr="00A71F7C" w14:paraId="701C27BF" w14:textId="77777777" w:rsidTr="00B27A70">
        <w:trPr>
          <w:jc w:val="center"/>
        </w:trPr>
        <w:tc>
          <w:tcPr>
            <w:tcW w:w="5000" w:type="pct"/>
            <w:gridSpan w:val="4"/>
            <w:tcMar>
              <w:top w:w="0" w:type="dxa"/>
              <w:left w:w="108" w:type="dxa"/>
              <w:bottom w:w="0" w:type="dxa"/>
              <w:right w:w="108" w:type="dxa"/>
            </w:tcMar>
          </w:tcPr>
          <w:p w14:paraId="5A99B06C" w14:textId="77777777" w:rsidR="006D10F0" w:rsidRDefault="006D10F0" w:rsidP="00B27A70">
            <w:pPr>
              <w:spacing w:after="0" w:line="240" w:lineRule="auto"/>
              <w:jc w:val="center"/>
              <w:rPr>
                <w:rFonts w:ascii="Times New Roman" w:hAnsi="Times New Roman"/>
                <w:b/>
                <w:sz w:val="28"/>
                <w:szCs w:val="28"/>
              </w:rPr>
            </w:pPr>
          </w:p>
          <w:p w14:paraId="28EE5E69" w14:textId="77777777" w:rsidR="006D10F0" w:rsidRDefault="006D10F0" w:rsidP="00B27A70">
            <w:pPr>
              <w:spacing w:after="0" w:line="240" w:lineRule="auto"/>
              <w:jc w:val="center"/>
              <w:rPr>
                <w:rFonts w:ascii="Times New Roman" w:hAnsi="Times New Roman"/>
                <w:b/>
                <w:sz w:val="28"/>
                <w:szCs w:val="28"/>
              </w:rPr>
            </w:pPr>
          </w:p>
          <w:p w14:paraId="5550928E" w14:textId="2323A143" w:rsidR="009D2426" w:rsidRPr="00A71F7C" w:rsidRDefault="009D2426" w:rsidP="00B27A70">
            <w:pPr>
              <w:spacing w:after="0" w:line="240" w:lineRule="auto"/>
              <w:jc w:val="center"/>
              <w:rPr>
                <w:b/>
                <w:sz w:val="28"/>
                <w:szCs w:val="28"/>
              </w:rPr>
            </w:pPr>
            <w:r w:rsidRPr="00A71F7C">
              <w:rPr>
                <w:rFonts w:ascii="Times New Roman" w:hAnsi="Times New Roman"/>
                <w:b/>
                <w:sz w:val="28"/>
                <w:szCs w:val="28"/>
              </w:rPr>
              <w:t>Акт снятия объекта с мониторинга</w:t>
            </w:r>
          </w:p>
          <w:p w14:paraId="0F133D1D"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r>
      <w:tr w:rsidR="009D2426" w:rsidRPr="00A71F7C" w14:paraId="16262CB7" w14:textId="77777777" w:rsidTr="00B27A70">
        <w:trPr>
          <w:jc w:val="center"/>
        </w:trPr>
        <w:tc>
          <w:tcPr>
            <w:tcW w:w="2652" w:type="pct"/>
            <w:gridSpan w:val="2"/>
            <w:tcMar>
              <w:top w:w="0" w:type="dxa"/>
              <w:left w:w="108" w:type="dxa"/>
              <w:bottom w:w="0" w:type="dxa"/>
              <w:right w:w="108" w:type="dxa"/>
            </w:tcMar>
            <w:hideMark/>
          </w:tcPr>
          <w:p w14:paraId="032DBCA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0CAB2CA9"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w:t>
            </w:r>
          </w:p>
          <w:p w14:paraId="1DDD08A5"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(наименование населенного пункта)</w:t>
            </w:r>
          </w:p>
        </w:tc>
        <w:tc>
          <w:tcPr>
            <w:tcW w:w="2348" w:type="pct"/>
            <w:gridSpan w:val="2"/>
            <w:tcMar>
              <w:top w:w="0" w:type="dxa"/>
              <w:left w:w="108" w:type="dxa"/>
              <w:bottom w:w="0" w:type="dxa"/>
              <w:right w:w="108" w:type="dxa"/>
            </w:tcMar>
            <w:hideMark/>
          </w:tcPr>
          <w:p w14:paraId="43A163B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217B66DF"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 ________________ 202</w:t>
            </w:r>
            <w:r w:rsidRPr="00A71F7C">
              <w:rPr>
                <w:rFonts w:ascii="Times New Roman" w:eastAsia="Times New Roman" w:hAnsi="Times New Roman"/>
                <w:sz w:val="24"/>
                <w:szCs w:val="24"/>
                <w:lang w:val="en-US" w:eastAsia="ru-RU"/>
              </w:rPr>
              <w:t>__</w:t>
            </w:r>
            <w:r w:rsidRPr="00A71F7C">
              <w:rPr>
                <w:rFonts w:ascii="Times New Roman" w:eastAsia="Times New Roman" w:hAnsi="Times New Roman"/>
                <w:sz w:val="24"/>
                <w:szCs w:val="24"/>
                <w:lang w:eastAsia="ru-RU"/>
              </w:rPr>
              <w:t xml:space="preserve"> г.</w:t>
            </w:r>
          </w:p>
        </w:tc>
      </w:tr>
      <w:tr w:rsidR="009D2426" w:rsidRPr="00A71F7C" w14:paraId="55BC01B0" w14:textId="77777777" w:rsidTr="00B27A70">
        <w:trPr>
          <w:jc w:val="center"/>
        </w:trPr>
        <w:tc>
          <w:tcPr>
            <w:tcW w:w="5000" w:type="pct"/>
            <w:gridSpan w:val="4"/>
            <w:tcMar>
              <w:top w:w="0" w:type="dxa"/>
              <w:left w:w="108" w:type="dxa"/>
              <w:bottom w:w="0" w:type="dxa"/>
              <w:right w:w="108" w:type="dxa"/>
            </w:tcMar>
          </w:tcPr>
          <w:p w14:paraId="518E28B1" w14:textId="77777777" w:rsidR="009D2426" w:rsidRPr="00A71F7C" w:rsidRDefault="009D2426" w:rsidP="00B27A70">
            <w:pPr>
              <w:spacing w:after="0" w:line="240" w:lineRule="auto"/>
              <w:jc w:val="center"/>
              <w:rPr>
                <w:rFonts w:ascii="Times New Roman" w:hAnsi="Times New Roman"/>
                <w:b/>
                <w:sz w:val="28"/>
                <w:szCs w:val="28"/>
              </w:rPr>
            </w:pPr>
          </w:p>
        </w:tc>
      </w:tr>
      <w:tr w:rsidR="009D2426" w:rsidRPr="00A71F7C" w14:paraId="03E230EC" w14:textId="77777777" w:rsidTr="00B27A70">
        <w:trPr>
          <w:jc w:val="center"/>
        </w:trPr>
        <w:tc>
          <w:tcPr>
            <w:tcW w:w="5000" w:type="pct"/>
            <w:gridSpan w:val="4"/>
            <w:tcMar>
              <w:top w:w="0" w:type="dxa"/>
              <w:left w:w="108" w:type="dxa"/>
              <w:bottom w:w="0" w:type="dxa"/>
              <w:right w:w="108" w:type="dxa"/>
            </w:tcMar>
            <w:hideMark/>
          </w:tcPr>
          <w:p w14:paraId="2899B2A7"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2B6771D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w:t>
            </w:r>
          </w:p>
          <w:p w14:paraId="3A87B973"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w:t>
            </w:r>
            <w:r w:rsidRPr="00A71F7C">
              <w:rPr>
                <w:rFonts w:ascii="Times New Roman" w:eastAsia="Times New Roman" w:hAnsi="Times New Roman"/>
                <w:sz w:val="20"/>
                <w:szCs w:val="20"/>
                <w:lang w:eastAsia="ru-RU"/>
              </w:rPr>
              <w:t>наименование, адрес объекта)</w:t>
            </w:r>
          </w:p>
        </w:tc>
      </w:tr>
      <w:tr w:rsidR="009D2426" w:rsidRPr="00A71F7C" w14:paraId="133BE0F6" w14:textId="77777777" w:rsidTr="00B27A70">
        <w:trPr>
          <w:jc w:val="center"/>
        </w:trPr>
        <w:tc>
          <w:tcPr>
            <w:tcW w:w="5000" w:type="pct"/>
            <w:gridSpan w:val="4"/>
            <w:tcMar>
              <w:top w:w="0" w:type="dxa"/>
              <w:left w:w="108" w:type="dxa"/>
              <w:bottom w:w="0" w:type="dxa"/>
              <w:right w:w="108" w:type="dxa"/>
            </w:tcMar>
            <w:hideMark/>
          </w:tcPr>
          <w:p w14:paraId="177B6D6F"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521E86E"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Мы, нижеподписавшиеся, представитель Заказчика:</w:t>
            </w:r>
          </w:p>
          <w:p w14:paraId="30DEAB23"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69583C32"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90A4C3D"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в лице____________________________________________________________________</w:t>
            </w:r>
          </w:p>
          <w:p w14:paraId="1B1BA697"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(должность, фамилия, имя, отчество полностью)</w:t>
            </w:r>
          </w:p>
          <w:p w14:paraId="0ED2AE06"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436AD460"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и представитель Исполнителя:</w:t>
            </w:r>
          </w:p>
          <w:p w14:paraId="7462498D"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9ACAEE3"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__________________________________________________________________________</w:t>
            </w:r>
          </w:p>
          <w:p w14:paraId="70BE46A7"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(должность, фамилия, имя, отчество полностью)</w:t>
            </w:r>
          </w:p>
          <w:p w14:paraId="4EA96F2D"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551AEA96"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04A66326"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составили настоящий акт о том, что на указанном объекте прекращен мониторинг комплексных систем безопасности с:</w:t>
            </w:r>
          </w:p>
          <w:p w14:paraId="7E36566F"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059ED1E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w:t>
            </w:r>
          </w:p>
          <w:p w14:paraId="38E7E5EF"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(указывается дата прекращения мониторинга КСБ)</w:t>
            </w:r>
          </w:p>
          <w:p w14:paraId="336CD931"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1D4FEB2"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tc>
      </w:tr>
      <w:tr w:rsidR="009D2426" w:rsidRPr="00A71F7C" w14:paraId="4819474F" w14:textId="77777777" w:rsidTr="00B27A70">
        <w:trPr>
          <w:jc w:val="center"/>
        </w:trPr>
        <w:tc>
          <w:tcPr>
            <w:tcW w:w="5000" w:type="pct"/>
            <w:gridSpan w:val="4"/>
            <w:tcMar>
              <w:top w:w="0" w:type="dxa"/>
              <w:left w:w="108" w:type="dxa"/>
              <w:bottom w:w="0" w:type="dxa"/>
              <w:right w:w="108" w:type="dxa"/>
            </w:tcMar>
          </w:tcPr>
          <w:p w14:paraId="7B31FF3A"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tc>
      </w:tr>
      <w:tr w:rsidR="009D2426" w:rsidRPr="00A71F7C" w14:paraId="75915B6A" w14:textId="77777777" w:rsidTr="00B27A70">
        <w:trPr>
          <w:trHeight w:val="220"/>
          <w:jc w:val="center"/>
        </w:trPr>
        <w:tc>
          <w:tcPr>
            <w:tcW w:w="1888" w:type="pct"/>
            <w:tcMar>
              <w:top w:w="0" w:type="dxa"/>
              <w:left w:w="108" w:type="dxa"/>
              <w:bottom w:w="0" w:type="dxa"/>
              <w:right w:w="108" w:type="dxa"/>
            </w:tcMar>
            <w:hideMark/>
          </w:tcPr>
          <w:p w14:paraId="0CD189A1"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rPr>
              <w:t>Представитель</w:t>
            </w:r>
            <w:r w:rsidRPr="00A71F7C">
              <w:rPr>
                <w:rFonts w:ascii="Times New Roman" w:eastAsia="Times New Roman" w:hAnsi="Times New Roman"/>
                <w:sz w:val="24"/>
                <w:szCs w:val="24"/>
                <w:lang w:eastAsia="ru-RU"/>
              </w:rPr>
              <w:t xml:space="preserve"> Заказчика</w:t>
            </w:r>
          </w:p>
        </w:tc>
        <w:tc>
          <w:tcPr>
            <w:tcW w:w="1277" w:type="pct"/>
            <w:gridSpan w:val="2"/>
            <w:tcMar>
              <w:top w:w="0" w:type="dxa"/>
              <w:left w:w="108" w:type="dxa"/>
              <w:bottom w:w="0" w:type="dxa"/>
              <w:right w:w="108" w:type="dxa"/>
            </w:tcMar>
          </w:tcPr>
          <w:p w14:paraId="5D99967D"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682F31A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rPr>
              <w:t>Представитель</w:t>
            </w:r>
            <w:r w:rsidRPr="00A71F7C">
              <w:rPr>
                <w:rFonts w:ascii="Times New Roman" w:eastAsia="Times New Roman" w:hAnsi="Times New Roman"/>
                <w:sz w:val="24"/>
                <w:szCs w:val="24"/>
                <w:lang w:eastAsia="ru-RU"/>
              </w:rPr>
              <w:t xml:space="preserve"> Исполнителя</w:t>
            </w:r>
          </w:p>
        </w:tc>
      </w:tr>
      <w:tr w:rsidR="009D2426" w:rsidRPr="00A71F7C" w14:paraId="79084D28" w14:textId="77777777" w:rsidTr="00B27A70">
        <w:trPr>
          <w:trHeight w:val="220"/>
          <w:jc w:val="center"/>
        </w:trPr>
        <w:tc>
          <w:tcPr>
            <w:tcW w:w="1888" w:type="pct"/>
            <w:tcMar>
              <w:top w:w="0" w:type="dxa"/>
              <w:left w:w="108" w:type="dxa"/>
              <w:bottom w:w="0" w:type="dxa"/>
              <w:right w:w="108" w:type="dxa"/>
            </w:tcMar>
          </w:tcPr>
          <w:p w14:paraId="646CD9B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2"/>
            <w:tcMar>
              <w:top w:w="0" w:type="dxa"/>
              <w:left w:w="108" w:type="dxa"/>
              <w:bottom w:w="0" w:type="dxa"/>
              <w:right w:w="108" w:type="dxa"/>
            </w:tcMar>
          </w:tcPr>
          <w:p w14:paraId="3EE9CE40"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2A9A35A2"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r>
      <w:tr w:rsidR="009D2426" w:rsidRPr="00CC3F29" w14:paraId="387EBB12" w14:textId="77777777" w:rsidTr="00B27A70">
        <w:trPr>
          <w:trHeight w:val="220"/>
          <w:jc w:val="center"/>
        </w:trPr>
        <w:tc>
          <w:tcPr>
            <w:tcW w:w="1888" w:type="pct"/>
            <w:tcMar>
              <w:top w:w="0" w:type="dxa"/>
              <w:left w:w="108" w:type="dxa"/>
              <w:bottom w:w="0" w:type="dxa"/>
              <w:right w:w="108" w:type="dxa"/>
            </w:tcMar>
            <w:hideMark/>
          </w:tcPr>
          <w:p w14:paraId="4E84F86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5E3A97CE"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w:t>
            </w:r>
          </w:p>
        </w:tc>
        <w:tc>
          <w:tcPr>
            <w:tcW w:w="1277" w:type="pct"/>
            <w:gridSpan w:val="2"/>
            <w:tcMar>
              <w:top w:w="0" w:type="dxa"/>
              <w:left w:w="108" w:type="dxa"/>
              <w:bottom w:w="0" w:type="dxa"/>
              <w:right w:w="108" w:type="dxa"/>
            </w:tcMar>
          </w:tcPr>
          <w:p w14:paraId="08DE9481"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5DF3C41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6BB6C580" w14:textId="77777777" w:rsidR="009D2426" w:rsidRPr="00CC3F29"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w:t>
            </w:r>
          </w:p>
          <w:p w14:paraId="5DC3B835" w14:textId="77777777" w:rsidR="009D2426" w:rsidRPr="00CC3F29"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r>
    </w:tbl>
    <w:p w14:paraId="70DB7801" w14:textId="77777777" w:rsidR="009D2426" w:rsidRPr="00F04B82" w:rsidRDefault="009D2426" w:rsidP="009D2426"/>
    <w:p w14:paraId="2F33A77B" w14:textId="135AB0AD"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1938A66E" w14:textId="77777777" w:rsidR="009D2426" w:rsidRPr="006659F2"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sectPr w:rsidR="009D2426" w:rsidRPr="006659F2" w:rsidSect="000A0928">
      <w:headerReference w:type="even" r:id="rId10"/>
      <w:footerReference w:type="default" r:id="rId1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B985" w14:textId="77777777" w:rsidR="00B758A4" w:rsidRDefault="00B758A4" w:rsidP="00A93A85">
      <w:pPr>
        <w:spacing w:after="0" w:line="240" w:lineRule="auto"/>
      </w:pPr>
      <w:r>
        <w:separator/>
      </w:r>
    </w:p>
  </w:endnote>
  <w:endnote w:type="continuationSeparator" w:id="0">
    <w:p w14:paraId="7AF55F27" w14:textId="77777777" w:rsidR="00B758A4" w:rsidRDefault="00B758A4" w:rsidP="00A9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676956"/>
      <w:docPartObj>
        <w:docPartGallery w:val="Page Numbers (Bottom of Page)"/>
        <w:docPartUnique/>
      </w:docPartObj>
    </w:sdtPr>
    <w:sdtEndPr/>
    <w:sdtContent>
      <w:p w14:paraId="551433E0" w14:textId="49BCEB49" w:rsidR="00A63F5F" w:rsidRDefault="00A63F5F">
        <w:pPr>
          <w:pStyle w:val="af5"/>
          <w:jc w:val="right"/>
        </w:pPr>
        <w:r>
          <w:fldChar w:fldCharType="begin"/>
        </w:r>
        <w:r>
          <w:instrText>PAGE   \* MERGEFORMAT</w:instrText>
        </w:r>
        <w:r>
          <w:fldChar w:fldCharType="separate"/>
        </w:r>
        <w:r w:rsidR="0077766D">
          <w:rPr>
            <w:noProof/>
          </w:rPr>
          <w:t>1</w:t>
        </w:r>
        <w:r>
          <w:fldChar w:fldCharType="end"/>
        </w:r>
      </w:p>
    </w:sdtContent>
  </w:sdt>
  <w:p w14:paraId="03170D0B" w14:textId="77777777" w:rsidR="00A63F5F" w:rsidRDefault="00A63F5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E610" w14:textId="77777777" w:rsidR="00B758A4" w:rsidRDefault="00B758A4" w:rsidP="00A93A85">
      <w:pPr>
        <w:spacing w:after="0" w:line="240" w:lineRule="auto"/>
      </w:pPr>
      <w:r>
        <w:separator/>
      </w:r>
    </w:p>
  </w:footnote>
  <w:footnote w:type="continuationSeparator" w:id="0">
    <w:p w14:paraId="044E7BE0" w14:textId="77777777" w:rsidR="00B758A4" w:rsidRDefault="00B758A4" w:rsidP="00A9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7A" w14:textId="77777777" w:rsidR="00A63F5F" w:rsidRDefault="00A63F5F">
    <w:pPr>
      <w:rPr>
        <w:sz w:val="2"/>
        <w:szCs w:val="2"/>
      </w:rPr>
    </w:pPr>
    <w:r>
      <w:rPr>
        <w:noProof/>
        <w:lang w:eastAsia="ru-RU"/>
      </w:rPr>
      <mc:AlternateContent>
        <mc:Choice Requires="wps">
          <w:drawing>
            <wp:anchor distT="0" distB="0" distL="63500" distR="63500" simplePos="0" relativeHeight="251659264" behindDoc="1" locked="0" layoutInCell="1" allowOverlap="1" wp14:anchorId="26E82E45" wp14:editId="3443D500">
              <wp:simplePos x="0" y="0"/>
              <wp:positionH relativeFrom="page">
                <wp:posOffset>4039870</wp:posOffset>
              </wp:positionH>
              <wp:positionV relativeFrom="page">
                <wp:posOffset>526415</wp:posOffset>
              </wp:positionV>
              <wp:extent cx="67310" cy="109855"/>
              <wp:effectExtent l="1270" t="2540"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CD631" w14:textId="77777777" w:rsidR="00A63F5F" w:rsidRDefault="00A63F5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E82E45" id="_x0000_t202" coordsize="21600,21600" o:spt="202" path="m,l,21600r21600,l21600,xe">
              <v:stroke joinstyle="miter"/>
              <v:path gradientshapeok="t" o:connecttype="rect"/>
            </v:shapetype>
            <v:shape id="Text Box 1" o:spid="_x0000_s1034" type="#_x0000_t202" style="position:absolute;margin-left:318.1pt;margin-top:41.45pt;width:5.3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" filled="f" stroked="f">
              <v:textbox style="mso-fit-shape-to-text:t" inset="0,0,0,0">
                <w:txbxContent>
                  <w:p w14:paraId="369CD631" w14:textId="77777777" w:rsidR="0032471A" w:rsidRDefault="0032471A"/>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4A31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Times New Roman" w:hAnsi="Times New Roman"/>
        <w:color w:val="auto"/>
      </w:rPr>
    </w:lvl>
  </w:abstractNum>
  <w:abstractNum w:abstractNumId="2" w15:restartNumberingAfterBreak="0">
    <w:nsid w:val="01E43C3A"/>
    <w:multiLevelType w:val="hybridMultilevel"/>
    <w:tmpl w:val="4B44BE2E"/>
    <w:lvl w:ilvl="0" w:tplc="7164A4AC">
      <w:start w:val="1"/>
      <w:numFmt w:val="decimal"/>
      <w:suff w:val="nothing"/>
      <w:lvlText w:val="%1."/>
      <w:lvlJc w:val="center"/>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940E1D"/>
    <w:multiLevelType w:val="hybridMultilevel"/>
    <w:tmpl w:val="FB2697C0"/>
    <w:lvl w:ilvl="0" w:tplc="33A0C86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FD54CB"/>
    <w:multiLevelType w:val="hybridMultilevel"/>
    <w:tmpl w:val="FD2E7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A3255F"/>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F54DDA"/>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0001B9"/>
    <w:multiLevelType w:val="multilevel"/>
    <w:tmpl w:val="8AFAFF4A"/>
    <w:lvl w:ilvl="0">
      <w:start w:val="1"/>
      <w:numFmt w:val="decimal"/>
      <w:lvlText w:val="%1."/>
      <w:lvlJc w:val="left"/>
      <w:pPr>
        <w:ind w:left="360" w:hanging="360"/>
      </w:pPr>
    </w:lvl>
    <w:lvl w:ilvl="1">
      <w:start w:val="1"/>
      <w:numFmt w:val="russianLow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B46A88"/>
    <w:multiLevelType w:val="hybridMultilevel"/>
    <w:tmpl w:val="40DE18D8"/>
    <w:lvl w:ilvl="0" w:tplc="64EE854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702161"/>
    <w:multiLevelType w:val="hybridMultilevel"/>
    <w:tmpl w:val="855EEA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C712DF"/>
    <w:multiLevelType w:val="multilevel"/>
    <w:tmpl w:val="588A038A"/>
    <w:lvl w:ilvl="0">
      <w:start w:val="1"/>
      <w:numFmt w:val="russianLower"/>
      <w:lvlText w:val="%1)"/>
      <w:lvlJc w:val="left"/>
      <w:pPr>
        <w:ind w:left="1776" w:hanging="36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1" w15:restartNumberingAfterBreak="0">
    <w:nsid w:val="112034F0"/>
    <w:multiLevelType w:val="hybridMultilevel"/>
    <w:tmpl w:val="F3E2AB6A"/>
    <w:lvl w:ilvl="0" w:tplc="0546B472">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6134A8"/>
    <w:multiLevelType w:val="hybridMultilevel"/>
    <w:tmpl w:val="937A593C"/>
    <w:lvl w:ilvl="0" w:tplc="743242BC">
      <w:start w:val="1"/>
      <w:numFmt w:val="decimal"/>
      <w:suff w:val="space"/>
      <w:lvlText w:val="%1."/>
      <w:lvlJc w:val="center"/>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322430"/>
    <w:multiLevelType w:val="hybridMultilevel"/>
    <w:tmpl w:val="D3167326"/>
    <w:lvl w:ilvl="0" w:tplc="743242BC">
      <w:start w:val="1"/>
      <w:numFmt w:val="decimal"/>
      <w:suff w:val="space"/>
      <w:lvlText w:val="%1."/>
      <w:lvlJc w:val="center"/>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BC4776"/>
    <w:multiLevelType w:val="hybridMultilevel"/>
    <w:tmpl w:val="8990DD10"/>
    <w:lvl w:ilvl="0" w:tplc="5CA0B92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E31447"/>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933F5D"/>
    <w:multiLevelType w:val="hybridMultilevel"/>
    <w:tmpl w:val="57223E68"/>
    <w:lvl w:ilvl="0" w:tplc="BEBCCC26">
      <w:start w:val="88"/>
      <w:numFmt w:val="decimal"/>
      <w:lvlText w:val="%1."/>
      <w:lvlJc w:val="left"/>
      <w:pPr>
        <w:ind w:left="473" w:hanging="41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B263AB"/>
    <w:multiLevelType w:val="hybridMultilevel"/>
    <w:tmpl w:val="D9B8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414BA9"/>
    <w:multiLevelType w:val="hybridMultilevel"/>
    <w:tmpl w:val="7E224BDC"/>
    <w:lvl w:ilvl="0" w:tplc="C8E2322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744E24"/>
    <w:multiLevelType w:val="hybridMultilevel"/>
    <w:tmpl w:val="FFB44E14"/>
    <w:lvl w:ilvl="0" w:tplc="D80AB37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B1087B"/>
    <w:multiLevelType w:val="multilevel"/>
    <w:tmpl w:val="08090025"/>
    <w:lvl w:ilvl="0">
      <w:start w:val="1"/>
      <w:numFmt w:val="decimal"/>
      <w:pStyle w:val="1"/>
      <w:lvlText w:val="%1"/>
      <w:lvlJc w:val="left"/>
      <w:pPr>
        <w:tabs>
          <w:tab w:val="num" w:pos="574"/>
        </w:tabs>
        <w:ind w:left="574" w:hanging="432"/>
      </w:pPr>
      <w:rPr>
        <w:rFonts w:cs="Times New Roman"/>
      </w:rPr>
    </w:lvl>
    <w:lvl w:ilvl="1">
      <w:start w:val="1"/>
      <w:numFmt w:val="decimal"/>
      <w:pStyle w:val="2"/>
      <w:lvlText w:val="%1.%2"/>
      <w:lvlJc w:val="left"/>
      <w:pPr>
        <w:tabs>
          <w:tab w:val="num" w:pos="5578"/>
        </w:tabs>
        <w:ind w:left="5578" w:hanging="576"/>
      </w:pPr>
      <w:rPr>
        <w:rFonts w:cs="Times New Roman"/>
      </w:rPr>
    </w:lvl>
    <w:lvl w:ilvl="2">
      <w:start w:val="1"/>
      <w:numFmt w:val="decimal"/>
      <w:pStyle w:val="3"/>
      <w:lvlText w:val="%1.%2.%3"/>
      <w:lvlJc w:val="left"/>
      <w:pPr>
        <w:tabs>
          <w:tab w:val="num" w:pos="862"/>
        </w:tabs>
        <w:ind w:left="862" w:hanging="720"/>
      </w:pPr>
      <w:rPr>
        <w:rFonts w:cs="Times New Roman"/>
      </w:rPr>
    </w:lvl>
    <w:lvl w:ilvl="3">
      <w:start w:val="1"/>
      <w:numFmt w:val="decimal"/>
      <w:pStyle w:val="4"/>
      <w:lvlText w:val="%1.%2.%3.%4"/>
      <w:lvlJc w:val="left"/>
      <w:pPr>
        <w:tabs>
          <w:tab w:val="num" w:pos="1006"/>
        </w:tabs>
        <w:ind w:left="1006" w:hanging="864"/>
      </w:pPr>
      <w:rPr>
        <w:rFonts w:cs="Times New Roman"/>
      </w:rPr>
    </w:lvl>
    <w:lvl w:ilvl="4">
      <w:start w:val="1"/>
      <w:numFmt w:val="decimal"/>
      <w:pStyle w:val="5"/>
      <w:lvlText w:val="%1.%2.%3.%4.%5"/>
      <w:lvlJc w:val="left"/>
      <w:pPr>
        <w:tabs>
          <w:tab w:val="num" w:pos="1150"/>
        </w:tabs>
        <w:ind w:left="1150" w:hanging="1008"/>
      </w:pPr>
      <w:rPr>
        <w:rFonts w:cs="Times New Roman"/>
      </w:rPr>
    </w:lvl>
    <w:lvl w:ilvl="5">
      <w:start w:val="1"/>
      <w:numFmt w:val="decimal"/>
      <w:pStyle w:val="6"/>
      <w:lvlText w:val="%1.%2.%3.%4.%5.%6"/>
      <w:lvlJc w:val="left"/>
      <w:pPr>
        <w:tabs>
          <w:tab w:val="num" w:pos="1294"/>
        </w:tabs>
        <w:ind w:left="1294" w:hanging="1152"/>
      </w:pPr>
      <w:rPr>
        <w:rFonts w:cs="Times New Roman"/>
      </w:rPr>
    </w:lvl>
    <w:lvl w:ilvl="6">
      <w:start w:val="1"/>
      <w:numFmt w:val="decimal"/>
      <w:pStyle w:val="7"/>
      <w:lvlText w:val="%1.%2.%3.%4.%5.%6.%7"/>
      <w:lvlJc w:val="left"/>
      <w:pPr>
        <w:tabs>
          <w:tab w:val="num" w:pos="1438"/>
        </w:tabs>
        <w:ind w:left="1438" w:hanging="1296"/>
      </w:pPr>
      <w:rPr>
        <w:rFonts w:cs="Times New Roman"/>
      </w:rPr>
    </w:lvl>
    <w:lvl w:ilvl="7">
      <w:start w:val="1"/>
      <w:numFmt w:val="decimal"/>
      <w:pStyle w:val="8"/>
      <w:lvlText w:val="%1.%2.%3.%4.%5.%6.%7.%8"/>
      <w:lvlJc w:val="left"/>
      <w:pPr>
        <w:tabs>
          <w:tab w:val="num" w:pos="1582"/>
        </w:tabs>
        <w:ind w:left="1582" w:hanging="1440"/>
      </w:pPr>
      <w:rPr>
        <w:rFonts w:cs="Times New Roman"/>
      </w:rPr>
    </w:lvl>
    <w:lvl w:ilvl="8">
      <w:start w:val="1"/>
      <w:numFmt w:val="decimal"/>
      <w:pStyle w:val="9"/>
      <w:lvlText w:val="%1.%2.%3.%4.%5.%6.%7.%8.%9"/>
      <w:lvlJc w:val="left"/>
      <w:pPr>
        <w:tabs>
          <w:tab w:val="num" w:pos="1726"/>
        </w:tabs>
        <w:ind w:left="1726" w:hanging="1584"/>
      </w:pPr>
      <w:rPr>
        <w:rFonts w:cs="Times New Roman"/>
      </w:rPr>
    </w:lvl>
  </w:abstractNum>
  <w:abstractNum w:abstractNumId="21" w15:restartNumberingAfterBreak="0">
    <w:nsid w:val="2CA32206"/>
    <w:multiLevelType w:val="hybridMultilevel"/>
    <w:tmpl w:val="9B50D23A"/>
    <w:lvl w:ilvl="0" w:tplc="F1CCCD9C">
      <w:start w:val="1"/>
      <w:numFmt w:val="bullet"/>
      <w:lvlText w:val=""/>
      <w:lvlJc w:val="left"/>
      <w:pPr>
        <w:ind w:left="1429" w:hanging="360"/>
      </w:pPr>
      <w:rPr>
        <w:rFonts w:ascii="Symbol" w:hAnsi="Symbol" w:hint="default"/>
      </w:rPr>
    </w:lvl>
    <w:lvl w:ilvl="1" w:tplc="504A8CF2">
      <w:start w:val="1"/>
      <w:numFmt w:val="russianLower"/>
      <w:lvlText w:val="%2)"/>
      <w:lvlJc w:val="left"/>
      <w:pPr>
        <w:ind w:left="2149" w:hanging="360"/>
      </w:pPr>
      <w:rPr>
        <w:rFonts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E3B54E8"/>
    <w:multiLevelType w:val="hybridMultilevel"/>
    <w:tmpl w:val="2FBA7E50"/>
    <w:lvl w:ilvl="0" w:tplc="3572DAD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A3674A"/>
    <w:multiLevelType w:val="multilevel"/>
    <w:tmpl w:val="7B5AA67C"/>
    <w:styleLink w:val="10"/>
    <w:lvl w:ilvl="0">
      <w:start w:val="1"/>
      <w:numFmt w:val="russianLower"/>
      <w:lvlText w:val="%1"/>
      <w:lvlJc w:val="left"/>
      <w:pPr>
        <w:ind w:left="1429" w:hanging="360"/>
      </w:pPr>
      <w:rPr>
        <w:rFonts w:ascii="Times New Roman" w:hAnsi="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32B21222"/>
    <w:multiLevelType w:val="hybridMultilevel"/>
    <w:tmpl w:val="414EC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CE3F84"/>
    <w:multiLevelType w:val="hybridMultilevel"/>
    <w:tmpl w:val="6826ECCE"/>
    <w:lvl w:ilvl="0" w:tplc="381A894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346DB2"/>
    <w:multiLevelType w:val="hybridMultilevel"/>
    <w:tmpl w:val="21C25DE2"/>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0693354"/>
    <w:multiLevelType w:val="hybridMultilevel"/>
    <w:tmpl w:val="414EC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D8472B"/>
    <w:multiLevelType w:val="hybridMultilevel"/>
    <w:tmpl w:val="E68E8B80"/>
    <w:lvl w:ilvl="0" w:tplc="F1CCCD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AC24508"/>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4212EB"/>
    <w:multiLevelType w:val="hybridMultilevel"/>
    <w:tmpl w:val="B8B0F0C2"/>
    <w:lvl w:ilvl="0" w:tplc="ED22DB76">
      <w:start w:val="1"/>
      <w:numFmt w:val="decimal"/>
      <w:suff w:val="space"/>
      <w:lvlText w:val="%1."/>
      <w:lvlJc w:val="center"/>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A62DC"/>
    <w:multiLevelType w:val="hybridMultilevel"/>
    <w:tmpl w:val="BAA282BA"/>
    <w:lvl w:ilvl="0" w:tplc="55425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6096ADC"/>
    <w:multiLevelType w:val="hybridMultilevel"/>
    <w:tmpl w:val="FF200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8A2CE4"/>
    <w:multiLevelType w:val="hybridMultilevel"/>
    <w:tmpl w:val="A13CF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D554070"/>
    <w:multiLevelType w:val="hybridMultilevel"/>
    <w:tmpl w:val="9DBC9EBC"/>
    <w:lvl w:ilvl="0" w:tplc="F1CCC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7E47C9"/>
    <w:multiLevelType w:val="hybridMultilevel"/>
    <w:tmpl w:val="89EED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56591B"/>
    <w:multiLevelType w:val="hybridMultilevel"/>
    <w:tmpl w:val="22127BE2"/>
    <w:lvl w:ilvl="0" w:tplc="28467C7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9C2A7C"/>
    <w:multiLevelType w:val="hybridMultilevel"/>
    <w:tmpl w:val="BBB4945A"/>
    <w:lvl w:ilvl="0" w:tplc="A6302CF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65003E"/>
    <w:multiLevelType w:val="hybridMultilevel"/>
    <w:tmpl w:val="DC507C86"/>
    <w:lvl w:ilvl="0" w:tplc="35161160">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CB4A1C"/>
    <w:multiLevelType w:val="hybridMultilevel"/>
    <w:tmpl w:val="5A6EBC3E"/>
    <w:lvl w:ilvl="0" w:tplc="3EF0EB74">
      <w:start w:val="1"/>
      <w:numFmt w:val="decimal"/>
      <w:suff w:val="nothing"/>
      <w:lvlText w:val="%1."/>
      <w:lvlJc w:val="center"/>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34D57"/>
    <w:multiLevelType w:val="hybridMultilevel"/>
    <w:tmpl w:val="D3167326"/>
    <w:lvl w:ilvl="0" w:tplc="743242BC">
      <w:start w:val="1"/>
      <w:numFmt w:val="decimal"/>
      <w:suff w:val="space"/>
      <w:lvlText w:val="%1."/>
      <w:lvlJc w:val="center"/>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C82AD4"/>
    <w:multiLevelType w:val="hybridMultilevel"/>
    <w:tmpl w:val="24346846"/>
    <w:lvl w:ilvl="0" w:tplc="A180135C">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5650D5"/>
    <w:multiLevelType w:val="hybridMultilevel"/>
    <w:tmpl w:val="77B84BC4"/>
    <w:lvl w:ilvl="0" w:tplc="27BE0CD4">
      <w:start w:val="1"/>
      <w:numFmt w:val="decimal"/>
      <w:pStyle w:val="a0"/>
      <w:suff w:val="nothing"/>
      <w:lvlText w:val="%1."/>
      <w:lvlJc w:val="left"/>
      <w:pPr>
        <w:ind w:left="284" w:firstLine="76"/>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031CF9"/>
    <w:multiLevelType w:val="multilevel"/>
    <w:tmpl w:val="8FFAD8DE"/>
    <w:lvl w:ilvl="0">
      <w:start w:val="1"/>
      <w:numFmt w:val="decimal"/>
      <w:lvlText w:val="%1."/>
      <w:lvlJc w:val="left"/>
      <w:pPr>
        <w:ind w:left="1440" w:hanging="360"/>
      </w:pPr>
      <w:rPr>
        <w:b/>
      </w:rPr>
    </w:lvl>
    <w:lvl w:ilvl="1">
      <w:start w:val="1"/>
      <w:numFmt w:val="decimal"/>
      <w:isLgl/>
      <w:lvlText w:val="%1.%2."/>
      <w:lvlJc w:val="left"/>
      <w:pPr>
        <w:ind w:left="1800" w:hanging="720"/>
      </w:pPr>
      <w:rPr>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45" w15:restartNumberingAfterBreak="0">
    <w:nsid w:val="77D209AC"/>
    <w:multiLevelType w:val="hybridMultilevel"/>
    <w:tmpl w:val="D8862BE0"/>
    <w:lvl w:ilvl="0" w:tplc="A3C65424">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3D7FD0"/>
    <w:multiLevelType w:val="hybridMultilevel"/>
    <w:tmpl w:val="9C26F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D446BA"/>
    <w:multiLevelType w:val="hybridMultilevel"/>
    <w:tmpl w:val="8DBE5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4"/>
  </w:num>
  <w:num w:numId="3">
    <w:abstractNumId w:val="34"/>
  </w:num>
  <w:num w:numId="4">
    <w:abstractNumId w:val="28"/>
  </w:num>
  <w:num w:numId="5">
    <w:abstractNumId w:val="35"/>
  </w:num>
  <w:num w:numId="6">
    <w:abstractNumId w:val="9"/>
  </w:num>
  <w:num w:numId="7">
    <w:abstractNumId w:val="21"/>
  </w:num>
  <w:num w:numId="8">
    <w:abstractNumId w:val="7"/>
  </w:num>
  <w:num w:numId="9">
    <w:abstractNumId w:val="0"/>
  </w:num>
  <w:num w:numId="10">
    <w:abstractNumId w:val="31"/>
  </w:num>
  <w:num w:numId="11">
    <w:abstractNumId w:val="23"/>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0"/>
  </w:num>
  <w:num w:numId="15">
    <w:abstractNumId w:val="43"/>
  </w:num>
  <w:num w:numId="16">
    <w:abstractNumId w:val="6"/>
  </w:num>
  <w:num w:numId="17">
    <w:abstractNumId w:val="5"/>
  </w:num>
  <w:num w:numId="18">
    <w:abstractNumId w:val="29"/>
  </w:num>
  <w:num w:numId="19">
    <w:abstractNumId w:val="15"/>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1"/>
  </w:num>
  <w:num w:numId="24">
    <w:abstractNumId w:val="45"/>
  </w:num>
  <w:num w:numId="25">
    <w:abstractNumId w:val="22"/>
  </w:num>
  <w:num w:numId="26">
    <w:abstractNumId w:val="36"/>
  </w:num>
  <w:num w:numId="27">
    <w:abstractNumId w:val="19"/>
  </w:num>
  <w:num w:numId="28">
    <w:abstractNumId w:val="46"/>
  </w:num>
  <w:num w:numId="29">
    <w:abstractNumId w:val="17"/>
  </w:num>
  <w:num w:numId="30">
    <w:abstractNumId w:val="40"/>
  </w:num>
  <w:num w:numId="31">
    <w:abstractNumId w:val="42"/>
  </w:num>
  <w:num w:numId="32">
    <w:abstractNumId w:val="8"/>
  </w:num>
  <w:num w:numId="33">
    <w:abstractNumId w:val="32"/>
  </w:num>
  <w:num w:numId="34">
    <w:abstractNumId w:val="47"/>
  </w:num>
  <w:num w:numId="35">
    <w:abstractNumId w:val="13"/>
  </w:num>
  <w:num w:numId="36">
    <w:abstractNumId w:val="30"/>
  </w:num>
  <w:num w:numId="37">
    <w:abstractNumId w:val="25"/>
  </w:num>
  <w:num w:numId="38">
    <w:abstractNumId w:val="18"/>
  </w:num>
  <w:num w:numId="39">
    <w:abstractNumId w:val="14"/>
  </w:num>
  <w:num w:numId="40">
    <w:abstractNumId w:val="38"/>
  </w:num>
  <w:num w:numId="41">
    <w:abstractNumId w:val="4"/>
  </w:num>
  <w:num w:numId="42">
    <w:abstractNumId w:val="33"/>
  </w:num>
  <w:num w:numId="43">
    <w:abstractNumId w:val="2"/>
  </w:num>
  <w:num w:numId="44">
    <w:abstractNumId w:val="3"/>
  </w:num>
  <w:num w:numId="45">
    <w:abstractNumId w:val="37"/>
  </w:num>
  <w:num w:numId="46">
    <w:abstractNumId w:val="11"/>
  </w:num>
  <w:num w:numId="47">
    <w:abstractNumId w:val="16"/>
  </w:num>
  <w:num w:numId="48">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ru-RU" w:vendorID="1" w:dllVersion="512" w:checkStyle="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5"/>
    <w:rsid w:val="000030E9"/>
    <w:rsid w:val="000037F0"/>
    <w:rsid w:val="00003D14"/>
    <w:rsid w:val="00004CDD"/>
    <w:rsid w:val="000053A0"/>
    <w:rsid w:val="00005B90"/>
    <w:rsid w:val="000113EB"/>
    <w:rsid w:val="00011BB5"/>
    <w:rsid w:val="0001407D"/>
    <w:rsid w:val="00015035"/>
    <w:rsid w:val="00015868"/>
    <w:rsid w:val="000163B6"/>
    <w:rsid w:val="00016F39"/>
    <w:rsid w:val="00017346"/>
    <w:rsid w:val="00020068"/>
    <w:rsid w:val="00020B83"/>
    <w:rsid w:val="0002438E"/>
    <w:rsid w:val="000245B5"/>
    <w:rsid w:val="00024AE7"/>
    <w:rsid w:val="00025FE1"/>
    <w:rsid w:val="00026D5C"/>
    <w:rsid w:val="000304C4"/>
    <w:rsid w:val="00032BA3"/>
    <w:rsid w:val="00034FB5"/>
    <w:rsid w:val="00035F43"/>
    <w:rsid w:val="00037B50"/>
    <w:rsid w:val="00037DC6"/>
    <w:rsid w:val="000414EA"/>
    <w:rsid w:val="00044D0E"/>
    <w:rsid w:val="000466E4"/>
    <w:rsid w:val="000503AE"/>
    <w:rsid w:val="0005259C"/>
    <w:rsid w:val="00052DF3"/>
    <w:rsid w:val="00053A6D"/>
    <w:rsid w:val="00053E71"/>
    <w:rsid w:val="00054BBC"/>
    <w:rsid w:val="0006081A"/>
    <w:rsid w:val="000617FC"/>
    <w:rsid w:val="00065E9B"/>
    <w:rsid w:val="00070A21"/>
    <w:rsid w:val="000754D9"/>
    <w:rsid w:val="000755EA"/>
    <w:rsid w:val="00075616"/>
    <w:rsid w:val="000759F4"/>
    <w:rsid w:val="00081280"/>
    <w:rsid w:val="0008323D"/>
    <w:rsid w:val="000856A3"/>
    <w:rsid w:val="00086D54"/>
    <w:rsid w:val="0008754F"/>
    <w:rsid w:val="00090209"/>
    <w:rsid w:val="000912BA"/>
    <w:rsid w:val="00091BE7"/>
    <w:rsid w:val="00096DC5"/>
    <w:rsid w:val="000A0928"/>
    <w:rsid w:val="000A1C00"/>
    <w:rsid w:val="000A2994"/>
    <w:rsid w:val="000A3689"/>
    <w:rsid w:val="000A651B"/>
    <w:rsid w:val="000A7E7D"/>
    <w:rsid w:val="000B0051"/>
    <w:rsid w:val="000B270C"/>
    <w:rsid w:val="000B6124"/>
    <w:rsid w:val="000B685A"/>
    <w:rsid w:val="000B7911"/>
    <w:rsid w:val="000B7CFC"/>
    <w:rsid w:val="000C201B"/>
    <w:rsid w:val="000C2875"/>
    <w:rsid w:val="000C2A02"/>
    <w:rsid w:val="000C2F84"/>
    <w:rsid w:val="000C4A45"/>
    <w:rsid w:val="000C4D5D"/>
    <w:rsid w:val="000C5D31"/>
    <w:rsid w:val="000C6188"/>
    <w:rsid w:val="000C7B78"/>
    <w:rsid w:val="000D0BE6"/>
    <w:rsid w:val="000D0CAE"/>
    <w:rsid w:val="000D1492"/>
    <w:rsid w:val="000D2E7A"/>
    <w:rsid w:val="000D2F09"/>
    <w:rsid w:val="000D3881"/>
    <w:rsid w:val="000D5BC1"/>
    <w:rsid w:val="000D6788"/>
    <w:rsid w:val="000D6AD9"/>
    <w:rsid w:val="000E009E"/>
    <w:rsid w:val="000E2A9D"/>
    <w:rsid w:val="000E5CE3"/>
    <w:rsid w:val="000F1785"/>
    <w:rsid w:val="000F3894"/>
    <w:rsid w:val="000F39F2"/>
    <w:rsid w:val="000F4366"/>
    <w:rsid w:val="000F58D1"/>
    <w:rsid w:val="000F70E5"/>
    <w:rsid w:val="000F7101"/>
    <w:rsid w:val="00100180"/>
    <w:rsid w:val="0010108D"/>
    <w:rsid w:val="001025E8"/>
    <w:rsid w:val="00102C8F"/>
    <w:rsid w:val="00104650"/>
    <w:rsid w:val="00104D3C"/>
    <w:rsid w:val="00105961"/>
    <w:rsid w:val="00106265"/>
    <w:rsid w:val="0010647D"/>
    <w:rsid w:val="00107013"/>
    <w:rsid w:val="00107320"/>
    <w:rsid w:val="00107855"/>
    <w:rsid w:val="001120E1"/>
    <w:rsid w:val="00112D2E"/>
    <w:rsid w:val="001134BA"/>
    <w:rsid w:val="00113547"/>
    <w:rsid w:val="00114C60"/>
    <w:rsid w:val="0011505F"/>
    <w:rsid w:val="001163CE"/>
    <w:rsid w:val="0011652F"/>
    <w:rsid w:val="001170F1"/>
    <w:rsid w:val="001173EE"/>
    <w:rsid w:val="0012087E"/>
    <w:rsid w:val="0012360E"/>
    <w:rsid w:val="00125E95"/>
    <w:rsid w:val="001308C4"/>
    <w:rsid w:val="00131EC8"/>
    <w:rsid w:val="00132464"/>
    <w:rsid w:val="00132CDF"/>
    <w:rsid w:val="001330A9"/>
    <w:rsid w:val="00134EED"/>
    <w:rsid w:val="001353BB"/>
    <w:rsid w:val="00136208"/>
    <w:rsid w:val="00137728"/>
    <w:rsid w:val="00145645"/>
    <w:rsid w:val="001457BF"/>
    <w:rsid w:val="00145AE4"/>
    <w:rsid w:val="00146AE8"/>
    <w:rsid w:val="00146B8E"/>
    <w:rsid w:val="001551E3"/>
    <w:rsid w:val="00156827"/>
    <w:rsid w:val="0016012D"/>
    <w:rsid w:val="00165806"/>
    <w:rsid w:val="00166599"/>
    <w:rsid w:val="00166F77"/>
    <w:rsid w:val="00170446"/>
    <w:rsid w:val="00174548"/>
    <w:rsid w:val="00174B56"/>
    <w:rsid w:val="00174D6A"/>
    <w:rsid w:val="00174E4D"/>
    <w:rsid w:val="00175004"/>
    <w:rsid w:val="00175C82"/>
    <w:rsid w:val="00176D75"/>
    <w:rsid w:val="00180185"/>
    <w:rsid w:val="00181BB0"/>
    <w:rsid w:val="00182A01"/>
    <w:rsid w:val="00182DC5"/>
    <w:rsid w:val="001837F2"/>
    <w:rsid w:val="00183E39"/>
    <w:rsid w:val="00187340"/>
    <w:rsid w:val="00190D33"/>
    <w:rsid w:val="001927C1"/>
    <w:rsid w:val="0019327E"/>
    <w:rsid w:val="0019355F"/>
    <w:rsid w:val="00195CAF"/>
    <w:rsid w:val="00195FD8"/>
    <w:rsid w:val="00197A0E"/>
    <w:rsid w:val="00197CEF"/>
    <w:rsid w:val="001A0133"/>
    <w:rsid w:val="001A0A0A"/>
    <w:rsid w:val="001A1380"/>
    <w:rsid w:val="001A1B71"/>
    <w:rsid w:val="001A2DD8"/>
    <w:rsid w:val="001A4DED"/>
    <w:rsid w:val="001A5479"/>
    <w:rsid w:val="001A573A"/>
    <w:rsid w:val="001A60EE"/>
    <w:rsid w:val="001A625B"/>
    <w:rsid w:val="001A654D"/>
    <w:rsid w:val="001A6C1C"/>
    <w:rsid w:val="001B082B"/>
    <w:rsid w:val="001B140D"/>
    <w:rsid w:val="001B27BC"/>
    <w:rsid w:val="001B3D4B"/>
    <w:rsid w:val="001B4FC1"/>
    <w:rsid w:val="001C021E"/>
    <w:rsid w:val="001C1BF0"/>
    <w:rsid w:val="001C4168"/>
    <w:rsid w:val="001C5027"/>
    <w:rsid w:val="001C6072"/>
    <w:rsid w:val="001C62B8"/>
    <w:rsid w:val="001C6386"/>
    <w:rsid w:val="001C72C2"/>
    <w:rsid w:val="001D149F"/>
    <w:rsid w:val="001D54A9"/>
    <w:rsid w:val="001D5772"/>
    <w:rsid w:val="001D6247"/>
    <w:rsid w:val="001D6253"/>
    <w:rsid w:val="001D6545"/>
    <w:rsid w:val="001E08BF"/>
    <w:rsid w:val="001E0F4D"/>
    <w:rsid w:val="001E1555"/>
    <w:rsid w:val="001E34E0"/>
    <w:rsid w:val="001E67D7"/>
    <w:rsid w:val="001E774C"/>
    <w:rsid w:val="001F2656"/>
    <w:rsid w:val="001F571B"/>
    <w:rsid w:val="001F7658"/>
    <w:rsid w:val="001F7E59"/>
    <w:rsid w:val="00200B7E"/>
    <w:rsid w:val="00200BF2"/>
    <w:rsid w:val="00201027"/>
    <w:rsid w:val="00201B4F"/>
    <w:rsid w:val="002021A6"/>
    <w:rsid w:val="00202C3D"/>
    <w:rsid w:val="002042B5"/>
    <w:rsid w:val="00204A82"/>
    <w:rsid w:val="00206074"/>
    <w:rsid w:val="00206C96"/>
    <w:rsid w:val="002071AA"/>
    <w:rsid w:val="00211B8D"/>
    <w:rsid w:val="002136C2"/>
    <w:rsid w:val="00214AA5"/>
    <w:rsid w:val="00214E4D"/>
    <w:rsid w:val="00215EEE"/>
    <w:rsid w:val="0021695B"/>
    <w:rsid w:val="002173B8"/>
    <w:rsid w:val="002177D4"/>
    <w:rsid w:val="0022108B"/>
    <w:rsid w:val="00221BEA"/>
    <w:rsid w:val="00227417"/>
    <w:rsid w:val="002317B3"/>
    <w:rsid w:val="0023197F"/>
    <w:rsid w:val="00232110"/>
    <w:rsid w:val="00232909"/>
    <w:rsid w:val="00232DA3"/>
    <w:rsid w:val="00233A1D"/>
    <w:rsid w:val="00235700"/>
    <w:rsid w:val="00236908"/>
    <w:rsid w:val="002376C7"/>
    <w:rsid w:val="002420D6"/>
    <w:rsid w:val="002421F2"/>
    <w:rsid w:val="00243DB6"/>
    <w:rsid w:val="00243E09"/>
    <w:rsid w:val="00243E6C"/>
    <w:rsid w:val="0024458A"/>
    <w:rsid w:val="00244BBE"/>
    <w:rsid w:val="00246476"/>
    <w:rsid w:val="00246490"/>
    <w:rsid w:val="00247B91"/>
    <w:rsid w:val="00250B5A"/>
    <w:rsid w:val="0025186E"/>
    <w:rsid w:val="00251C7A"/>
    <w:rsid w:val="002522D3"/>
    <w:rsid w:val="00252D28"/>
    <w:rsid w:val="00255168"/>
    <w:rsid w:val="00255B26"/>
    <w:rsid w:val="00255EDB"/>
    <w:rsid w:val="00256866"/>
    <w:rsid w:val="002571AC"/>
    <w:rsid w:val="00260322"/>
    <w:rsid w:val="00262143"/>
    <w:rsid w:val="00265AB6"/>
    <w:rsid w:val="00266CC1"/>
    <w:rsid w:val="00267926"/>
    <w:rsid w:val="00270D26"/>
    <w:rsid w:val="00270F60"/>
    <w:rsid w:val="0027356C"/>
    <w:rsid w:val="00274030"/>
    <w:rsid w:val="0027420D"/>
    <w:rsid w:val="0027455D"/>
    <w:rsid w:val="002749BA"/>
    <w:rsid w:val="002804BD"/>
    <w:rsid w:val="00280965"/>
    <w:rsid w:val="00281F69"/>
    <w:rsid w:val="00283FCD"/>
    <w:rsid w:val="002868F0"/>
    <w:rsid w:val="00286D3A"/>
    <w:rsid w:val="002872DD"/>
    <w:rsid w:val="00287D66"/>
    <w:rsid w:val="00291217"/>
    <w:rsid w:val="002913E2"/>
    <w:rsid w:val="002929DF"/>
    <w:rsid w:val="00292AAD"/>
    <w:rsid w:val="00293044"/>
    <w:rsid w:val="00293350"/>
    <w:rsid w:val="00293B13"/>
    <w:rsid w:val="00294848"/>
    <w:rsid w:val="00294D55"/>
    <w:rsid w:val="002975A4"/>
    <w:rsid w:val="00297677"/>
    <w:rsid w:val="002A0077"/>
    <w:rsid w:val="002A0CB6"/>
    <w:rsid w:val="002A1153"/>
    <w:rsid w:val="002A190F"/>
    <w:rsid w:val="002A3032"/>
    <w:rsid w:val="002A367C"/>
    <w:rsid w:val="002A4A65"/>
    <w:rsid w:val="002A5A03"/>
    <w:rsid w:val="002A5E8F"/>
    <w:rsid w:val="002A60CE"/>
    <w:rsid w:val="002A637B"/>
    <w:rsid w:val="002A70EB"/>
    <w:rsid w:val="002B107C"/>
    <w:rsid w:val="002B16FF"/>
    <w:rsid w:val="002B3549"/>
    <w:rsid w:val="002B36BD"/>
    <w:rsid w:val="002B3C0D"/>
    <w:rsid w:val="002C0F0B"/>
    <w:rsid w:val="002C1CB4"/>
    <w:rsid w:val="002C1E20"/>
    <w:rsid w:val="002C3472"/>
    <w:rsid w:val="002C3B03"/>
    <w:rsid w:val="002C4CA7"/>
    <w:rsid w:val="002C5D16"/>
    <w:rsid w:val="002C5F92"/>
    <w:rsid w:val="002C6CBA"/>
    <w:rsid w:val="002D065B"/>
    <w:rsid w:val="002D0865"/>
    <w:rsid w:val="002D48A1"/>
    <w:rsid w:val="002D4EEA"/>
    <w:rsid w:val="002D5078"/>
    <w:rsid w:val="002D6F9A"/>
    <w:rsid w:val="002D71BB"/>
    <w:rsid w:val="002D7257"/>
    <w:rsid w:val="002E04FD"/>
    <w:rsid w:val="002E0501"/>
    <w:rsid w:val="002E20AD"/>
    <w:rsid w:val="002E24BD"/>
    <w:rsid w:val="002E3329"/>
    <w:rsid w:val="002E499D"/>
    <w:rsid w:val="002E5348"/>
    <w:rsid w:val="002E58AF"/>
    <w:rsid w:val="002E6294"/>
    <w:rsid w:val="002E7224"/>
    <w:rsid w:val="002E7473"/>
    <w:rsid w:val="002E76A7"/>
    <w:rsid w:val="002F2FAB"/>
    <w:rsid w:val="002F4FD0"/>
    <w:rsid w:val="003004E5"/>
    <w:rsid w:val="00302841"/>
    <w:rsid w:val="0030324D"/>
    <w:rsid w:val="00304C39"/>
    <w:rsid w:val="00306049"/>
    <w:rsid w:val="00306972"/>
    <w:rsid w:val="00306C26"/>
    <w:rsid w:val="00306D6D"/>
    <w:rsid w:val="0030765E"/>
    <w:rsid w:val="003078A1"/>
    <w:rsid w:val="003100AD"/>
    <w:rsid w:val="00310645"/>
    <w:rsid w:val="0031072F"/>
    <w:rsid w:val="003109B8"/>
    <w:rsid w:val="00310ECE"/>
    <w:rsid w:val="003130AA"/>
    <w:rsid w:val="00313B9F"/>
    <w:rsid w:val="0031514D"/>
    <w:rsid w:val="00315276"/>
    <w:rsid w:val="00315F3A"/>
    <w:rsid w:val="00316556"/>
    <w:rsid w:val="003212B1"/>
    <w:rsid w:val="00321438"/>
    <w:rsid w:val="00323C8D"/>
    <w:rsid w:val="0032471A"/>
    <w:rsid w:val="00325677"/>
    <w:rsid w:val="00327302"/>
    <w:rsid w:val="003304BC"/>
    <w:rsid w:val="003317E2"/>
    <w:rsid w:val="00331B93"/>
    <w:rsid w:val="003325AF"/>
    <w:rsid w:val="00332A84"/>
    <w:rsid w:val="0033342E"/>
    <w:rsid w:val="00334D38"/>
    <w:rsid w:val="0033504F"/>
    <w:rsid w:val="0033677E"/>
    <w:rsid w:val="00341311"/>
    <w:rsid w:val="00341BE5"/>
    <w:rsid w:val="00342E39"/>
    <w:rsid w:val="00344403"/>
    <w:rsid w:val="00344ED0"/>
    <w:rsid w:val="003450DE"/>
    <w:rsid w:val="00345E8F"/>
    <w:rsid w:val="00345ECE"/>
    <w:rsid w:val="00351DDE"/>
    <w:rsid w:val="00353A0C"/>
    <w:rsid w:val="00353E72"/>
    <w:rsid w:val="003576C8"/>
    <w:rsid w:val="00360034"/>
    <w:rsid w:val="00360A73"/>
    <w:rsid w:val="00361F42"/>
    <w:rsid w:val="00362B2F"/>
    <w:rsid w:val="0036449B"/>
    <w:rsid w:val="00365DA6"/>
    <w:rsid w:val="00365DFC"/>
    <w:rsid w:val="00365E86"/>
    <w:rsid w:val="003676C4"/>
    <w:rsid w:val="00371F8F"/>
    <w:rsid w:val="00371FE5"/>
    <w:rsid w:val="00374B1B"/>
    <w:rsid w:val="0037748A"/>
    <w:rsid w:val="00380D66"/>
    <w:rsid w:val="00380EFC"/>
    <w:rsid w:val="0038106B"/>
    <w:rsid w:val="00381B93"/>
    <w:rsid w:val="00381DC7"/>
    <w:rsid w:val="003822CB"/>
    <w:rsid w:val="00382B3B"/>
    <w:rsid w:val="0038310A"/>
    <w:rsid w:val="00384215"/>
    <w:rsid w:val="0038571A"/>
    <w:rsid w:val="00386C5C"/>
    <w:rsid w:val="003902D2"/>
    <w:rsid w:val="00390FF3"/>
    <w:rsid w:val="00392280"/>
    <w:rsid w:val="003933BF"/>
    <w:rsid w:val="00394387"/>
    <w:rsid w:val="00397BB0"/>
    <w:rsid w:val="00397EFF"/>
    <w:rsid w:val="003A0811"/>
    <w:rsid w:val="003A6C51"/>
    <w:rsid w:val="003A7006"/>
    <w:rsid w:val="003A762F"/>
    <w:rsid w:val="003A7CC0"/>
    <w:rsid w:val="003A7ED6"/>
    <w:rsid w:val="003B01C0"/>
    <w:rsid w:val="003B10AA"/>
    <w:rsid w:val="003B229F"/>
    <w:rsid w:val="003B3210"/>
    <w:rsid w:val="003B3344"/>
    <w:rsid w:val="003B35E7"/>
    <w:rsid w:val="003B3B88"/>
    <w:rsid w:val="003B4887"/>
    <w:rsid w:val="003B72D6"/>
    <w:rsid w:val="003B7A95"/>
    <w:rsid w:val="003C29AC"/>
    <w:rsid w:val="003C5983"/>
    <w:rsid w:val="003D080F"/>
    <w:rsid w:val="003D37F0"/>
    <w:rsid w:val="003D39A9"/>
    <w:rsid w:val="003D4301"/>
    <w:rsid w:val="003D5659"/>
    <w:rsid w:val="003D5746"/>
    <w:rsid w:val="003D5BCD"/>
    <w:rsid w:val="003D7DD5"/>
    <w:rsid w:val="003E0647"/>
    <w:rsid w:val="003E0998"/>
    <w:rsid w:val="003E0B4E"/>
    <w:rsid w:val="003E3793"/>
    <w:rsid w:val="003E3D44"/>
    <w:rsid w:val="003E55C7"/>
    <w:rsid w:val="003E5A6B"/>
    <w:rsid w:val="003E74EE"/>
    <w:rsid w:val="003F06BC"/>
    <w:rsid w:val="003F0AF8"/>
    <w:rsid w:val="003F10E0"/>
    <w:rsid w:val="003F1BA7"/>
    <w:rsid w:val="003F226A"/>
    <w:rsid w:val="003F3415"/>
    <w:rsid w:val="003F5199"/>
    <w:rsid w:val="003F526F"/>
    <w:rsid w:val="003F637C"/>
    <w:rsid w:val="00401243"/>
    <w:rsid w:val="0040383E"/>
    <w:rsid w:val="00405400"/>
    <w:rsid w:val="004057CE"/>
    <w:rsid w:val="00406E54"/>
    <w:rsid w:val="00407C59"/>
    <w:rsid w:val="0041006E"/>
    <w:rsid w:val="00410EE9"/>
    <w:rsid w:val="0041504F"/>
    <w:rsid w:val="00416989"/>
    <w:rsid w:val="004169D9"/>
    <w:rsid w:val="004178D3"/>
    <w:rsid w:val="00420ED2"/>
    <w:rsid w:val="00421631"/>
    <w:rsid w:val="00422BD9"/>
    <w:rsid w:val="00422C47"/>
    <w:rsid w:val="0042317B"/>
    <w:rsid w:val="00423963"/>
    <w:rsid w:val="00425256"/>
    <w:rsid w:val="00426B6D"/>
    <w:rsid w:val="00426EE8"/>
    <w:rsid w:val="004273BC"/>
    <w:rsid w:val="00427CAE"/>
    <w:rsid w:val="00431740"/>
    <w:rsid w:val="00431FF2"/>
    <w:rsid w:val="0043291D"/>
    <w:rsid w:val="00433641"/>
    <w:rsid w:val="00433811"/>
    <w:rsid w:val="00434E6F"/>
    <w:rsid w:val="00435559"/>
    <w:rsid w:val="004358C6"/>
    <w:rsid w:val="004414ED"/>
    <w:rsid w:val="004428D4"/>
    <w:rsid w:val="00443005"/>
    <w:rsid w:val="00444B92"/>
    <w:rsid w:val="00444FB0"/>
    <w:rsid w:val="004452E5"/>
    <w:rsid w:val="00446E2D"/>
    <w:rsid w:val="004475A4"/>
    <w:rsid w:val="00447EE6"/>
    <w:rsid w:val="004527DD"/>
    <w:rsid w:val="00452BC9"/>
    <w:rsid w:val="00452BD5"/>
    <w:rsid w:val="004534CE"/>
    <w:rsid w:val="004535EC"/>
    <w:rsid w:val="00453D53"/>
    <w:rsid w:val="0045499B"/>
    <w:rsid w:val="004549DC"/>
    <w:rsid w:val="0045649C"/>
    <w:rsid w:val="00460402"/>
    <w:rsid w:val="00460ED0"/>
    <w:rsid w:val="00470188"/>
    <w:rsid w:val="00470B92"/>
    <w:rsid w:val="004710D6"/>
    <w:rsid w:val="00472035"/>
    <w:rsid w:val="00474F64"/>
    <w:rsid w:val="004761B7"/>
    <w:rsid w:val="00476C06"/>
    <w:rsid w:val="00476EE3"/>
    <w:rsid w:val="004773A1"/>
    <w:rsid w:val="0048182F"/>
    <w:rsid w:val="00481964"/>
    <w:rsid w:val="00481A5D"/>
    <w:rsid w:val="00483803"/>
    <w:rsid w:val="0048440A"/>
    <w:rsid w:val="00484BB1"/>
    <w:rsid w:val="00485962"/>
    <w:rsid w:val="00486952"/>
    <w:rsid w:val="00487D29"/>
    <w:rsid w:val="00487D57"/>
    <w:rsid w:val="004902E0"/>
    <w:rsid w:val="00490E27"/>
    <w:rsid w:val="00496BF0"/>
    <w:rsid w:val="004A07FD"/>
    <w:rsid w:val="004A17FD"/>
    <w:rsid w:val="004A1814"/>
    <w:rsid w:val="004A1BEF"/>
    <w:rsid w:val="004A1E11"/>
    <w:rsid w:val="004A21ED"/>
    <w:rsid w:val="004A2B57"/>
    <w:rsid w:val="004A2B87"/>
    <w:rsid w:val="004A30A4"/>
    <w:rsid w:val="004A3764"/>
    <w:rsid w:val="004B0815"/>
    <w:rsid w:val="004B08FD"/>
    <w:rsid w:val="004B0D0A"/>
    <w:rsid w:val="004B2359"/>
    <w:rsid w:val="004B37BD"/>
    <w:rsid w:val="004B4DA7"/>
    <w:rsid w:val="004B52AD"/>
    <w:rsid w:val="004B69C5"/>
    <w:rsid w:val="004B6F98"/>
    <w:rsid w:val="004C1478"/>
    <w:rsid w:val="004C179B"/>
    <w:rsid w:val="004C3F39"/>
    <w:rsid w:val="004C45F7"/>
    <w:rsid w:val="004C5F90"/>
    <w:rsid w:val="004C6B92"/>
    <w:rsid w:val="004C7356"/>
    <w:rsid w:val="004D1226"/>
    <w:rsid w:val="004D3B52"/>
    <w:rsid w:val="004D44E2"/>
    <w:rsid w:val="004D514C"/>
    <w:rsid w:val="004D5874"/>
    <w:rsid w:val="004D5B87"/>
    <w:rsid w:val="004D693F"/>
    <w:rsid w:val="004D7571"/>
    <w:rsid w:val="004E0BA5"/>
    <w:rsid w:val="004E1EA3"/>
    <w:rsid w:val="004E33DF"/>
    <w:rsid w:val="004E70C0"/>
    <w:rsid w:val="004E7B01"/>
    <w:rsid w:val="004F23A2"/>
    <w:rsid w:val="004F32CB"/>
    <w:rsid w:val="004F338F"/>
    <w:rsid w:val="004F3B1F"/>
    <w:rsid w:val="004F434B"/>
    <w:rsid w:val="004F4756"/>
    <w:rsid w:val="004F4EEF"/>
    <w:rsid w:val="004F5C25"/>
    <w:rsid w:val="004F6A99"/>
    <w:rsid w:val="004F77F9"/>
    <w:rsid w:val="004F7DE0"/>
    <w:rsid w:val="00502250"/>
    <w:rsid w:val="005038B9"/>
    <w:rsid w:val="00505F37"/>
    <w:rsid w:val="0050658B"/>
    <w:rsid w:val="00507539"/>
    <w:rsid w:val="00510678"/>
    <w:rsid w:val="005113DA"/>
    <w:rsid w:val="005118AC"/>
    <w:rsid w:val="0051278C"/>
    <w:rsid w:val="00512D16"/>
    <w:rsid w:val="00514B10"/>
    <w:rsid w:val="005151D3"/>
    <w:rsid w:val="00515D53"/>
    <w:rsid w:val="00515ED3"/>
    <w:rsid w:val="00516A28"/>
    <w:rsid w:val="00522A12"/>
    <w:rsid w:val="00523AF2"/>
    <w:rsid w:val="00523F85"/>
    <w:rsid w:val="0052459C"/>
    <w:rsid w:val="005245FE"/>
    <w:rsid w:val="00524F71"/>
    <w:rsid w:val="00532366"/>
    <w:rsid w:val="00532A68"/>
    <w:rsid w:val="00533982"/>
    <w:rsid w:val="00534F16"/>
    <w:rsid w:val="005353B5"/>
    <w:rsid w:val="005354AE"/>
    <w:rsid w:val="005358C8"/>
    <w:rsid w:val="00535F29"/>
    <w:rsid w:val="00536168"/>
    <w:rsid w:val="00537552"/>
    <w:rsid w:val="00540295"/>
    <w:rsid w:val="00540A61"/>
    <w:rsid w:val="00542A94"/>
    <w:rsid w:val="005441A9"/>
    <w:rsid w:val="00544C21"/>
    <w:rsid w:val="00545474"/>
    <w:rsid w:val="00547024"/>
    <w:rsid w:val="005504F8"/>
    <w:rsid w:val="00551925"/>
    <w:rsid w:val="0055214A"/>
    <w:rsid w:val="00553772"/>
    <w:rsid w:val="00554250"/>
    <w:rsid w:val="00555079"/>
    <w:rsid w:val="00555AE8"/>
    <w:rsid w:val="005578E9"/>
    <w:rsid w:val="005627AD"/>
    <w:rsid w:val="00563955"/>
    <w:rsid w:val="00563D93"/>
    <w:rsid w:val="00565820"/>
    <w:rsid w:val="00565AAE"/>
    <w:rsid w:val="005667AC"/>
    <w:rsid w:val="005670D5"/>
    <w:rsid w:val="0057381D"/>
    <w:rsid w:val="0057443A"/>
    <w:rsid w:val="00575F04"/>
    <w:rsid w:val="0057750E"/>
    <w:rsid w:val="00577AFC"/>
    <w:rsid w:val="00580167"/>
    <w:rsid w:val="00580668"/>
    <w:rsid w:val="00580D9F"/>
    <w:rsid w:val="00581CAF"/>
    <w:rsid w:val="005829DE"/>
    <w:rsid w:val="005830EC"/>
    <w:rsid w:val="00583ED0"/>
    <w:rsid w:val="0058406B"/>
    <w:rsid w:val="005851D4"/>
    <w:rsid w:val="00585667"/>
    <w:rsid w:val="00587625"/>
    <w:rsid w:val="005919B2"/>
    <w:rsid w:val="005927AC"/>
    <w:rsid w:val="00593148"/>
    <w:rsid w:val="00593196"/>
    <w:rsid w:val="00593715"/>
    <w:rsid w:val="00594FCA"/>
    <w:rsid w:val="00594FCD"/>
    <w:rsid w:val="00596EC7"/>
    <w:rsid w:val="00597E7F"/>
    <w:rsid w:val="005A0BCD"/>
    <w:rsid w:val="005A2A9B"/>
    <w:rsid w:val="005A4842"/>
    <w:rsid w:val="005A4EAC"/>
    <w:rsid w:val="005A503B"/>
    <w:rsid w:val="005A53A9"/>
    <w:rsid w:val="005A5E0E"/>
    <w:rsid w:val="005A6255"/>
    <w:rsid w:val="005A6E4B"/>
    <w:rsid w:val="005A6FF5"/>
    <w:rsid w:val="005B21B0"/>
    <w:rsid w:val="005B2717"/>
    <w:rsid w:val="005B39C5"/>
    <w:rsid w:val="005B4638"/>
    <w:rsid w:val="005C18BA"/>
    <w:rsid w:val="005C2603"/>
    <w:rsid w:val="005C7059"/>
    <w:rsid w:val="005C7D95"/>
    <w:rsid w:val="005D58C1"/>
    <w:rsid w:val="005D5A7E"/>
    <w:rsid w:val="005D733A"/>
    <w:rsid w:val="005E0543"/>
    <w:rsid w:val="005E27C1"/>
    <w:rsid w:val="005E5087"/>
    <w:rsid w:val="005E720D"/>
    <w:rsid w:val="005E7A65"/>
    <w:rsid w:val="005E7DDC"/>
    <w:rsid w:val="005F1E7F"/>
    <w:rsid w:val="005F3D84"/>
    <w:rsid w:val="005F54F2"/>
    <w:rsid w:val="00600935"/>
    <w:rsid w:val="0060094E"/>
    <w:rsid w:val="006024C4"/>
    <w:rsid w:val="00603024"/>
    <w:rsid w:val="00603164"/>
    <w:rsid w:val="00604E24"/>
    <w:rsid w:val="00604EFD"/>
    <w:rsid w:val="00605921"/>
    <w:rsid w:val="006105FB"/>
    <w:rsid w:val="00611684"/>
    <w:rsid w:val="00611EC5"/>
    <w:rsid w:val="006120FF"/>
    <w:rsid w:val="006123D5"/>
    <w:rsid w:val="00613200"/>
    <w:rsid w:val="00613D8F"/>
    <w:rsid w:val="00615A2B"/>
    <w:rsid w:val="00616BED"/>
    <w:rsid w:val="00617175"/>
    <w:rsid w:val="00620047"/>
    <w:rsid w:val="006212DF"/>
    <w:rsid w:val="006218E4"/>
    <w:rsid w:val="00621FFE"/>
    <w:rsid w:val="0062226D"/>
    <w:rsid w:val="006247F7"/>
    <w:rsid w:val="00625221"/>
    <w:rsid w:val="006264B9"/>
    <w:rsid w:val="006267D4"/>
    <w:rsid w:val="006279EE"/>
    <w:rsid w:val="00627F57"/>
    <w:rsid w:val="00630084"/>
    <w:rsid w:val="00631953"/>
    <w:rsid w:val="00637502"/>
    <w:rsid w:val="006419FA"/>
    <w:rsid w:val="006428B2"/>
    <w:rsid w:val="00643564"/>
    <w:rsid w:val="006437B8"/>
    <w:rsid w:val="00643806"/>
    <w:rsid w:val="00643BF5"/>
    <w:rsid w:val="00645EF8"/>
    <w:rsid w:val="006519E1"/>
    <w:rsid w:val="006540F7"/>
    <w:rsid w:val="00654122"/>
    <w:rsid w:val="00655311"/>
    <w:rsid w:val="00655EED"/>
    <w:rsid w:val="00656031"/>
    <w:rsid w:val="00660D0C"/>
    <w:rsid w:val="00661131"/>
    <w:rsid w:val="006617AB"/>
    <w:rsid w:val="00662221"/>
    <w:rsid w:val="00662315"/>
    <w:rsid w:val="006633A6"/>
    <w:rsid w:val="006659F2"/>
    <w:rsid w:val="00666449"/>
    <w:rsid w:val="006707AB"/>
    <w:rsid w:val="006717F4"/>
    <w:rsid w:val="00673DA5"/>
    <w:rsid w:val="00675736"/>
    <w:rsid w:val="006801DC"/>
    <w:rsid w:val="006823C7"/>
    <w:rsid w:val="006824BC"/>
    <w:rsid w:val="00682E66"/>
    <w:rsid w:val="00684367"/>
    <w:rsid w:val="00684BC8"/>
    <w:rsid w:val="0068526B"/>
    <w:rsid w:val="00687051"/>
    <w:rsid w:val="00691363"/>
    <w:rsid w:val="00693457"/>
    <w:rsid w:val="00693875"/>
    <w:rsid w:val="006946DF"/>
    <w:rsid w:val="00694BEA"/>
    <w:rsid w:val="006954A1"/>
    <w:rsid w:val="00696DF4"/>
    <w:rsid w:val="00696E93"/>
    <w:rsid w:val="00697A52"/>
    <w:rsid w:val="00697FA8"/>
    <w:rsid w:val="006A00C6"/>
    <w:rsid w:val="006A1107"/>
    <w:rsid w:val="006A1ACB"/>
    <w:rsid w:val="006A1FF0"/>
    <w:rsid w:val="006A2C56"/>
    <w:rsid w:val="006A3A97"/>
    <w:rsid w:val="006A4ECF"/>
    <w:rsid w:val="006A5D3D"/>
    <w:rsid w:val="006A79EA"/>
    <w:rsid w:val="006B2064"/>
    <w:rsid w:val="006B3A87"/>
    <w:rsid w:val="006B4F39"/>
    <w:rsid w:val="006B5231"/>
    <w:rsid w:val="006B563D"/>
    <w:rsid w:val="006C0564"/>
    <w:rsid w:val="006C3025"/>
    <w:rsid w:val="006C43F5"/>
    <w:rsid w:val="006C5488"/>
    <w:rsid w:val="006C66A5"/>
    <w:rsid w:val="006D01D9"/>
    <w:rsid w:val="006D0C28"/>
    <w:rsid w:val="006D10F0"/>
    <w:rsid w:val="006D21F0"/>
    <w:rsid w:val="006D46F0"/>
    <w:rsid w:val="006D5D03"/>
    <w:rsid w:val="006E0319"/>
    <w:rsid w:val="006E13CF"/>
    <w:rsid w:val="006E1969"/>
    <w:rsid w:val="006E1BCA"/>
    <w:rsid w:val="006E324C"/>
    <w:rsid w:val="006E335A"/>
    <w:rsid w:val="006E41D4"/>
    <w:rsid w:val="006E43C8"/>
    <w:rsid w:val="006E59E8"/>
    <w:rsid w:val="006E652B"/>
    <w:rsid w:val="006E6999"/>
    <w:rsid w:val="006E74AC"/>
    <w:rsid w:val="006F0342"/>
    <w:rsid w:val="006F0476"/>
    <w:rsid w:val="006F2B8C"/>
    <w:rsid w:val="006F2DAA"/>
    <w:rsid w:val="006F40AA"/>
    <w:rsid w:val="006F41B9"/>
    <w:rsid w:val="006F59E6"/>
    <w:rsid w:val="006F7397"/>
    <w:rsid w:val="006F7752"/>
    <w:rsid w:val="00701EFB"/>
    <w:rsid w:val="00701FC3"/>
    <w:rsid w:val="00703F04"/>
    <w:rsid w:val="007041D4"/>
    <w:rsid w:val="00704DD5"/>
    <w:rsid w:val="00704F5F"/>
    <w:rsid w:val="00706E1D"/>
    <w:rsid w:val="007106FC"/>
    <w:rsid w:val="0071224B"/>
    <w:rsid w:val="00712B80"/>
    <w:rsid w:val="007160D8"/>
    <w:rsid w:val="00720C75"/>
    <w:rsid w:val="00721C32"/>
    <w:rsid w:val="007260C8"/>
    <w:rsid w:val="0072630B"/>
    <w:rsid w:val="00726D9D"/>
    <w:rsid w:val="00727E1B"/>
    <w:rsid w:val="00730B4A"/>
    <w:rsid w:val="00735CBA"/>
    <w:rsid w:val="00735F4A"/>
    <w:rsid w:val="00736BB3"/>
    <w:rsid w:val="00737595"/>
    <w:rsid w:val="00740DAF"/>
    <w:rsid w:val="00741961"/>
    <w:rsid w:val="00743697"/>
    <w:rsid w:val="00744049"/>
    <w:rsid w:val="00744441"/>
    <w:rsid w:val="00745DDB"/>
    <w:rsid w:val="007469EE"/>
    <w:rsid w:val="00746BE5"/>
    <w:rsid w:val="00747EA6"/>
    <w:rsid w:val="007508AE"/>
    <w:rsid w:val="00750C9D"/>
    <w:rsid w:val="00752518"/>
    <w:rsid w:val="00753410"/>
    <w:rsid w:val="00755178"/>
    <w:rsid w:val="007557FA"/>
    <w:rsid w:val="00755AC2"/>
    <w:rsid w:val="007560FF"/>
    <w:rsid w:val="007567C6"/>
    <w:rsid w:val="007612A1"/>
    <w:rsid w:val="00761A10"/>
    <w:rsid w:val="00763875"/>
    <w:rsid w:val="00764812"/>
    <w:rsid w:val="00764943"/>
    <w:rsid w:val="00765321"/>
    <w:rsid w:val="00766C31"/>
    <w:rsid w:val="00767324"/>
    <w:rsid w:val="007704F3"/>
    <w:rsid w:val="00770608"/>
    <w:rsid w:val="00772CB5"/>
    <w:rsid w:val="00773ECD"/>
    <w:rsid w:val="00776317"/>
    <w:rsid w:val="00776AA1"/>
    <w:rsid w:val="0077766D"/>
    <w:rsid w:val="00783BEF"/>
    <w:rsid w:val="007847CC"/>
    <w:rsid w:val="00785C7C"/>
    <w:rsid w:val="00786290"/>
    <w:rsid w:val="00786AA6"/>
    <w:rsid w:val="00786E23"/>
    <w:rsid w:val="007902AF"/>
    <w:rsid w:val="007902D6"/>
    <w:rsid w:val="00790C27"/>
    <w:rsid w:val="00791AC6"/>
    <w:rsid w:val="00795883"/>
    <w:rsid w:val="0079591A"/>
    <w:rsid w:val="007A05E5"/>
    <w:rsid w:val="007A20A6"/>
    <w:rsid w:val="007A2F56"/>
    <w:rsid w:val="007A3D90"/>
    <w:rsid w:val="007A400B"/>
    <w:rsid w:val="007B1288"/>
    <w:rsid w:val="007B22CF"/>
    <w:rsid w:val="007B2B7C"/>
    <w:rsid w:val="007B4A35"/>
    <w:rsid w:val="007B649E"/>
    <w:rsid w:val="007B6507"/>
    <w:rsid w:val="007B6A00"/>
    <w:rsid w:val="007B6C34"/>
    <w:rsid w:val="007C2E34"/>
    <w:rsid w:val="007C40EA"/>
    <w:rsid w:val="007C4260"/>
    <w:rsid w:val="007D4126"/>
    <w:rsid w:val="007D4557"/>
    <w:rsid w:val="007D4F19"/>
    <w:rsid w:val="007D5940"/>
    <w:rsid w:val="007D5C01"/>
    <w:rsid w:val="007D7564"/>
    <w:rsid w:val="007D7A54"/>
    <w:rsid w:val="007E01E8"/>
    <w:rsid w:val="007E062A"/>
    <w:rsid w:val="007E0B81"/>
    <w:rsid w:val="007E4E23"/>
    <w:rsid w:val="007E5187"/>
    <w:rsid w:val="007E5F0A"/>
    <w:rsid w:val="007E6580"/>
    <w:rsid w:val="007F0E05"/>
    <w:rsid w:val="007F21FB"/>
    <w:rsid w:val="007F33FA"/>
    <w:rsid w:val="007F3AA2"/>
    <w:rsid w:val="007F62A0"/>
    <w:rsid w:val="007F79EE"/>
    <w:rsid w:val="00800C66"/>
    <w:rsid w:val="00801104"/>
    <w:rsid w:val="00801D46"/>
    <w:rsid w:val="0080281C"/>
    <w:rsid w:val="00802B99"/>
    <w:rsid w:val="00802F2A"/>
    <w:rsid w:val="008031B8"/>
    <w:rsid w:val="00804844"/>
    <w:rsid w:val="00804EA3"/>
    <w:rsid w:val="00805CA7"/>
    <w:rsid w:val="0080652D"/>
    <w:rsid w:val="00806A52"/>
    <w:rsid w:val="00806B41"/>
    <w:rsid w:val="0080716E"/>
    <w:rsid w:val="00807897"/>
    <w:rsid w:val="008106E9"/>
    <w:rsid w:val="00810B0A"/>
    <w:rsid w:val="0081158D"/>
    <w:rsid w:val="0081181B"/>
    <w:rsid w:val="00811EC8"/>
    <w:rsid w:val="00812068"/>
    <w:rsid w:val="00813263"/>
    <w:rsid w:val="008143DC"/>
    <w:rsid w:val="00814EAE"/>
    <w:rsid w:val="00821872"/>
    <w:rsid w:val="008236D5"/>
    <w:rsid w:val="00824074"/>
    <w:rsid w:val="00824F5F"/>
    <w:rsid w:val="008256D1"/>
    <w:rsid w:val="00825ADC"/>
    <w:rsid w:val="00827843"/>
    <w:rsid w:val="00827A64"/>
    <w:rsid w:val="00830286"/>
    <w:rsid w:val="0083268E"/>
    <w:rsid w:val="008338C0"/>
    <w:rsid w:val="00834854"/>
    <w:rsid w:val="008351E4"/>
    <w:rsid w:val="00835A31"/>
    <w:rsid w:val="00836B8F"/>
    <w:rsid w:val="008407EB"/>
    <w:rsid w:val="00842196"/>
    <w:rsid w:val="00842641"/>
    <w:rsid w:val="00842C3C"/>
    <w:rsid w:val="00843A39"/>
    <w:rsid w:val="00846A65"/>
    <w:rsid w:val="00847E96"/>
    <w:rsid w:val="00850A1C"/>
    <w:rsid w:val="00852877"/>
    <w:rsid w:val="00852A63"/>
    <w:rsid w:val="0085399C"/>
    <w:rsid w:val="00854FE7"/>
    <w:rsid w:val="00856BF0"/>
    <w:rsid w:val="00861AC8"/>
    <w:rsid w:val="00863DC7"/>
    <w:rsid w:val="0086406E"/>
    <w:rsid w:val="00866241"/>
    <w:rsid w:val="008675AC"/>
    <w:rsid w:val="00870E0F"/>
    <w:rsid w:val="00872E49"/>
    <w:rsid w:val="0087492B"/>
    <w:rsid w:val="00874B8C"/>
    <w:rsid w:val="00874DB8"/>
    <w:rsid w:val="00874DE4"/>
    <w:rsid w:val="00875CD8"/>
    <w:rsid w:val="00876883"/>
    <w:rsid w:val="00877675"/>
    <w:rsid w:val="00884A9E"/>
    <w:rsid w:val="00885097"/>
    <w:rsid w:val="008852FD"/>
    <w:rsid w:val="00885576"/>
    <w:rsid w:val="00885C48"/>
    <w:rsid w:val="00887951"/>
    <w:rsid w:val="00887E82"/>
    <w:rsid w:val="008906F4"/>
    <w:rsid w:val="008907C8"/>
    <w:rsid w:val="008942E3"/>
    <w:rsid w:val="008945A2"/>
    <w:rsid w:val="008955DD"/>
    <w:rsid w:val="008A201D"/>
    <w:rsid w:val="008A365D"/>
    <w:rsid w:val="008A7B46"/>
    <w:rsid w:val="008B22D7"/>
    <w:rsid w:val="008B2545"/>
    <w:rsid w:val="008B2BB0"/>
    <w:rsid w:val="008B3B0B"/>
    <w:rsid w:val="008B61B2"/>
    <w:rsid w:val="008B6EF1"/>
    <w:rsid w:val="008C03AD"/>
    <w:rsid w:val="008C083E"/>
    <w:rsid w:val="008C129F"/>
    <w:rsid w:val="008C24D5"/>
    <w:rsid w:val="008C3605"/>
    <w:rsid w:val="008C36E5"/>
    <w:rsid w:val="008C51F5"/>
    <w:rsid w:val="008C7346"/>
    <w:rsid w:val="008C760B"/>
    <w:rsid w:val="008D1168"/>
    <w:rsid w:val="008D1BEF"/>
    <w:rsid w:val="008D2634"/>
    <w:rsid w:val="008D2788"/>
    <w:rsid w:val="008D3FC9"/>
    <w:rsid w:val="008D50CA"/>
    <w:rsid w:val="008D6D46"/>
    <w:rsid w:val="008D6FA1"/>
    <w:rsid w:val="008E2E77"/>
    <w:rsid w:val="008E3040"/>
    <w:rsid w:val="008E3846"/>
    <w:rsid w:val="008E3894"/>
    <w:rsid w:val="008E38A8"/>
    <w:rsid w:val="008E6549"/>
    <w:rsid w:val="008E6F2B"/>
    <w:rsid w:val="008E7132"/>
    <w:rsid w:val="008E71FA"/>
    <w:rsid w:val="008F0775"/>
    <w:rsid w:val="008F1217"/>
    <w:rsid w:val="008F3474"/>
    <w:rsid w:val="008F38E0"/>
    <w:rsid w:val="008F6163"/>
    <w:rsid w:val="008F7194"/>
    <w:rsid w:val="00900735"/>
    <w:rsid w:val="00901C79"/>
    <w:rsid w:val="009021E9"/>
    <w:rsid w:val="009025B8"/>
    <w:rsid w:val="00903AA2"/>
    <w:rsid w:val="00904DF3"/>
    <w:rsid w:val="00904F6A"/>
    <w:rsid w:val="009050A6"/>
    <w:rsid w:val="00905803"/>
    <w:rsid w:val="00906345"/>
    <w:rsid w:val="00906A7E"/>
    <w:rsid w:val="00912005"/>
    <w:rsid w:val="0091373E"/>
    <w:rsid w:val="009148DC"/>
    <w:rsid w:val="00915201"/>
    <w:rsid w:val="00915C94"/>
    <w:rsid w:val="0091752F"/>
    <w:rsid w:val="0092131D"/>
    <w:rsid w:val="00921A0D"/>
    <w:rsid w:val="009264F8"/>
    <w:rsid w:val="00926677"/>
    <w:rsid w:val="00926D05"/>
    <w:rsid w:val="009301AC"/>
    <w:rsid w:val="0093147C"/>
    <w:rsid w:val="00931A14"/>
    <w:rsid w:val="00932032"/>
    <w:rsid w:val="00932885"/>
    <w:rsid w:val="00932A01"/>
    <w:rsid w:val="00934908"/>
    <w:rsid w:val="00935DD3"/>
    <w:rsid w:val="009403E3"/>
    <w:rsid w:val="00940ED2"/>
    <w:rsid w:val="009421F6"/>
    <w:rsid w:val="00942CA3"/>
    <w:rsid w:val="00943380"/>
    <w:rsid w:val="00945ACC"/>
    <w:rsid w:val="00945E8E"/>
    <w:rsid w:val="0095031E"/>
    <w:rsid w:val="0095141A"/>
    <w:rsid w:val="0095150D"/>
    <w:rsid w:val="00952392"/>
    <w:rsid w:val="00952D85"/>
    <w:rsid w:val="009553BE"/>
    <w:rsid w:val="009558A1"/>
    <w:rsid w:val="00956606"/>
    <w:rsid w:val="009568AE"/>
    <w:rsid w:val="00956F24"/>
    <w:rsid w:val="0096068D"/>
    <w:rsid w:val="00960FCF"/>
    <w:rsid w:val="00962664"/>
    <w:rsid w:val="00962CA6"/>
    <w:rsid w:val="00962F2F"/>
    <w:rsid w:val="00963026"/>
    <w:rsid w:val="00963542"/>
    <w:rsid w:val="00965162"/>
    <w:rsid w:val="00965E99"/>
    <w:rsid w:val="00967DFA"/>
    <w:rsid w:val="00970C2F"/>
    <w:rsid w:val="00971DF0"/>
    <w:rsid w:val="00972342"/>
    <w:rsid w:val="0097314C"/>
    <w:rsid w:val="009749C0"/>
    <w:rsid w:val="00974F7A"/>
    <w:rsid w:val="009758A1"/>
    <w:rsid w:val="00975CB7"/>
    <w:rsid w:val="0097656F"/>
    <w:rsid w:val="00976CFB"/>
    <w:rsid w:val="00982CBC"/>
    <w:rsid w:val="0098385D"/>
    <w:rsid w:val="00983918"/>
    <w:rsid w:val="00984CEE"/>
    <w:rsid w:val="00985598"/>
    <w:rsid w:val="0098577A"/>
    <w:rsid w:val="0098635C"/>
    <w:rsid w:val="009867D4"/>
    <w:rsid w:val="0098695D"/>
    <w:rsid w:val="00987D42"/>
    <w:rsid w:val="009925C1"/>
    <w:rsid w:val="00994DD5"/>
    <w:rsid w:val="00995ED9"/>
    <w:rsid w:val="00997901"/>
    <w:rsid w:val="009A07F5"/>
    <w:rsid w:val="009A1573"/>
    <w:rsid w:val="009A15F3"/>
    <w:rsid w:val="009A4A53"/>
    <w:rsid w:val="009A4EE8"/>
    <w:rsid w:val="009A50FC"/>
    <w:rsid w:val="009A6AD3"/>
    <w:rsid w:val="009A77A0"/>
    <w:rsid w:val="009B005F"/>
    <w:rsid w:val="009B1248"/>
    <w:rsid w:val="009B3E51"/>
    <w:rsid w:val="009C098A"/>
    <w:rsid w:val="009C14E8"/>
    <w:rsid w:val="009C4819"/>
    <w:rsid w:val="009C4E72"/>
    <w:rsid w:val="009C4E98"/>
    <w:rsid w:val="009C5914"/>
    <w:rsid w:val="009C592B"/>
    <w:rsid w:val="009D0A87"/>
    <w:rsid w:val="009D0FD1"/>
    <w:rsid w:val="009D18C2"/>
    <w:rsid w:val="009D2426"/>
    <w:rsid w:val="009D3D83"/>
    <w:rsid w:val="009D3F6A"/>
    <w:rsid w:val="009D539E"/>
    <w:rsid w:val="009D55C6"/>
    <w:rsid w:val="009D566F"/>
    <w:rsid w:val="009D62BA"/>
    <w:rsid w:val="009D66F9"/>
    <w:rsid w:val="009D70F6"/>
    <w:rsid w:val="009E0DE3"/>
    <w:rsid w:val="009E1366"/>
    <w:rsid w:val="009E1BCC"/>
    <w:rsid w:val="009E50F3"/>
    <w:rsid w:val="009E5DDB"/>
    <w:rsid w:val="009E5FBE"/>
    <w:rsid w:val="009E6597"/>
    <w:rsid w:val="009F0C1D"/>
    <w:rsid w:val="009F39B6"/>
    <w:rsid w:val="009F3DE2"/>
    <w:rsid w:val="009F57FD"/>
    <w:rsid w:val="009F6643"/>
    <w:rsid w:val="00A001F3"/>
    <w:rsid w:val="00A04024"/>
    <w:rsid w:val="00A04CDB"/>
    <w:rsid w:val="00A11456"/>
    <w:rsid w:val="00A11CFA"/>
    <w:rsid w:val="00A1243C"/>
    <w:rsid w:val="00A13357"/>
    <w:rsid w:val="00A13C5A"/>
    <w:rsid w:val="00A14D72"/>
    <w:rsid w:val="00A15624"/>
    <w:rsid w:val="00A15E9D"/>
    <w:rsid w:val="00A1670F"/>
    <w:rsid w:val="00A2234D"/>
    <w:rsid w:val="00A2360C"/>
    <w:rsid w:val="00A2518C"/>
    <w:rsid w:val="00A25237"/>
    <w:rsid w:val="00A25733"/>
    <w:rsid w:val="00A267B6"/>
    <w:rsid w:val="00A27F14"/>
    <w:rsid w:val="00A30008"/>
    <w:rsid w:val="00A30092"/>
    <w:rsid w:val="00A300F8"/>
    <w:rsid w:val="00A30844"/>
    <w:rsid w:val="00A31177"/>
    <w:rsid w:val="00A31CDD"/>
    <w:rsid w:val="00A31FE2"/>
    <w:rsid w:val="00A3503D"/>
    <w:rsid w:val="00A3539D"/>
    <w:rsid w:val="00A378B1"/>
    <w:rsid w:val="00A42073"/>
    <w:rsid w:val="00A42152"/>
    <w:rsid w:val="00A4222D"/>
    <w:rsid w:val="00A4261B"/>
    <w:rsid w:val="00A42832"/>
    <w:rsid w:val="00A43216"/>
    <w:rsid w:val="00A446D6"/>
    <w:rsid w:val="00A4555C"/>
    <w:rsid w:val="00A465A3"/>
    <w:rsid w:val="00A5279C"/>
    <w:rsid w:val="00A5428F"/>
    <w:rsid w:val="00A566F9"/>
    <w:rsid w:val="00A5697E"/>
    <w:rsid w:val="00A5716C"/>
    <w:rsid w:val="00A57643"/>
    <w:rsid w:val="00A606AC"/>
    <w:rsid w:val="00A60822"/>
    <w:rsid w:val="00A6158E"/>
    <w:rsid w:val="00A626FE"/>
    <w:rsid w:val="00A63D35"/>
    <w:rsid w:val="00A63F5F"/>
    <w:rsid w:val="00A64077"/>
    <w:rsid w:val="00A640CB"/>
    <w:rsid w:val="00A64448"/>
    <w:rsid w:val="00A645EE"/>
    <w:rsid w:val="00A65FE4"/>
    <w:rsid w:val="00A66D14"/>
    <w:rsid w:val="00A67B21"/>
    <w:rsid w:val="00A70428"/>
    <w:rsid w:val="00A70A69"/>
    <w:rsid w:val="00A71FE1"/>
    <w:rsid w:val="00A7209C"/>
    <w:rsid w:val="00A725F4"/>
    <w:rsid w:val="00A740C5"/>
    <w:rsid w:val="00A740E1"/>
    <w:rsid w:val="00A74B43"/>
    <w:rsid w:val="00A75C40"/>
    <w:rsid w:val="00A760E6"/>
    <w:rsid w:val="00A76A7C"/>
    <w:rsid w:val="00A77E51"/>
    <w:rsid w:val="00A80778"/>
    <w:rsid w:val="00A81195"/>
    <w:rsid w:val="00A84F34"/>
    <w:rsid w:val="00A86FBC"/>
    <w:rsid w:val="00A87507"/>
    <w:rsid w:val="00A90431"/>
    <w:rsid w:val="00A90FB8"/>
    <w:rsid w:val="00A914D4"/>
    <w:rsid w:val="00A91B60"/>
    <w:rsid w:val="00A91E64"/>
    <w:rsid w:val="00A91FB7"/>
    <w:rsid w:val="00A93929"/>
    <w:rsid w:val="00A93A85"/>
    <w:rsid w:val="00A93CA1"/>
    <w:rsid w:val="00A95D36"/>
    <w:rsid w:val="00A95E11"/>
    <w:rsid w:val="00A972FB"/>
    <w:rsid w:val="00A979CC"/>
    <w:rsid w:val="00AA08CB"/>
    <w:rsid w:val="00AA0FBA"/>
    <w:rsid w:val="00AA127D"/>
    <w:rsid w:val="00AA2241"/>
    <w:rsid w:val="00AA33D7"/>
    <w:rsid w:val="00AA37C3"/>
    <w:rsid w:val="00AA45F6"/>
    <w:rsid w:val="00AA4813"/>
    <w:rsid w:val="00AA53F1"/>
    <w:rsid w:val="00AA7526"/>
    <w:rsid w:val="00AB00BD"/>
    <w:rsid w:val="00AB1D86"/>
    <w:rsid w:val="00AB277A"/>
    <w:rsid w:val="00AB7613"/>
    <w:rsid w:val="00AB7C39"/>
    <w:rsid w:val="00AC0841"/>
    <w:rsid w:val="00AC1524"/>
    <w:rsid w:val="00AC75C3"/>
    <w:rsid w:val="00AC79A7"/>
    <w:rsid w:val="00AD1437"/>
    <w:rsid w:val="00AD2987"/>
    <w:rsid w:val="00AD57A9"/>
    <w:rsid w:val="00AD7C82"/>
    <w:rsid w:val="00AD7D11"/>
    <w:rsid w:val="00AE1AB4"/>
    <w:rsid w:val="00AE2099"/>
    <w:rsid w:val="00AE2C5D"/>
    <w:rsid w:val="00AE355E"/>
    <w:rsid w:val="00AE403D"/>
    <w:rsid w:val="00AE4A27"/>
    <w:rsid w:val="00AE54FF"/>
    <w:rsid w:val="00AE6667"/>
    <w:rsid w:val="00AE6FEB"/>
    <w:rsid w:val="00AF14BE"/>
    <w:rsid w:val="00AF1AE0"/>
    <w:rsid w:val="00AF20FE"/>
    <w:rsid w:val="00AF237B"/>
    <w:rsid w:val="00AF3073"/>
    <w:rsid w:val="00AF376A"/>
    <w:rsid w:val="00AF47BC"/>
    <w:rsid w:val="00AF5B04"/>
    <w:rsid w:val="00B01A86"/>
    <w:rsid w:val="00B03061"/>
    <w:rsid w:val="00B0368B"/>
    <w:rsid w:val="00B03898"/>
    <w:rsid w:val="00B03D9B"/>
    <w:rsid w:val="00B04381"/>
    <w:rsid w:val="00B044D1"/>
    <w:rsid w:val="00B05960"/>
    <w:rsid w:val="00B06573"/>
    <w:rsid w:val="00B06F81"/>
    <w:rsid w:val="00B11B67"/>
    <w:rsid w:val="00B12170"/>
    <w:rsid w:val="00B12D3C"/>
    <w:rsid w:val="00B12DDC"/>
    <w:rsid w:val="00B14780"/>
    <w:rsid w:val="00B14C0D"/>
    <w:rsid w:val="00B172A7"/>
    <w:rsid w:val="00B175A6"/>
    <w:rsid w:val="00B177EF"/>
    <w:rsid w:val="00B17ABC"/>
    <w:rsid w:val="00B206DD"/>
    <w:rsid w:val="00B2219B"/>
    <w:rsid w:val="00B22A24"/>
    <w:rsid w:val="00B23CB4"/>
    <w:rsid w:val="00B24010"/>
    <w:rsid w:val="00B2435D"/>
    <w:rsid w:val="00B2582C"/>
    <w:rsid w:val="00B270A7"/>
    <w:rsid w:val="00B27A70"/>
    <w:rsid w:val="00B302AE"/>
    <w:rsid w:val="00B31198"/>
    <w:rsid w:val="00B313D5"/>
    <w:rsid w:val="00B316FA"/>
    <w:rsid w:val="00B3200C"/>
    <w:rsid w:val="00B34055"/>
    <w:rsid w:val="00B34EA2"/>
    <w:rsid w:val="00B3510A"/>
    <w:rsid w:val="00B40204"/>
    <w:rsid w:val="00B40E01"/>
    <w:rsid w:val="00B4114F"/>
    <w:rsid w:val="00B4280B"/>
    <w:rsid w:val="00B43794"/>
    <w:rsid w:val="00B44EE3"/>
    <w:rsid w:val="00B47408"/>
    <w:rsid w:val="00B51092"/>
    <w:rsid w:val="00B51275"/>
    <w:rsid w:val="00B51E9B"/>
    <w:rsid w:val="00B52123"/>
    <w:rsid w:val="00B52E32"/>
    <w:rsid w:val="00B54220"/>
    <w:rsid w:val="00B55A5B"/>
    <w:rsid w:val="00B5631C"/>
    <w:rsid w:val="00B579F1"/>
    <w:rsid w:val="00B649F6"/>
    <w:rsid w:val="00B66F8F"/>
    <w:rsid w:val="00B67204"/>
    <w:rsid w:val="00B67E63"/>
    <w:rsid w:val="00B70B4A"/>
    <w:rsid w:val="00B7187D"/>
    <w:rsid w:val="00B7214D"/>
    <w:rsid w:val="00B7267D"/>
    <w:rsid w:val="00B726D3"/>
    <w:rsid w:val="00B72BE4"/>
    <w:rsid w:val="00B734DF"/>
    <w:rsid w:val="00B75757"/>
    <w:rsid w:val="00B758A4"/>
    <w:rsid w:val="00B76C20"/>
    <w:rsid w:val="00B76D2C"/>
    <w:rsid w:val="00B77E5F"/>
    <w:rsid w:val="00B8085B"/>
    <w:rsid w:val="00B8164A"/>
    <w:rsid w:val="00B830A2"/>
    <w:rsid w:val="00B83A72"/>
    <w:rsid w:val="00B84616"/>
    <w:rsid w:val="00B84F54"/>
    <w:rsid w:val="00B86381"/>
    <w:rsid w:val="00B8671B"/>
    <w:rsid w:val="00B87261"/>
    <w:rsid w:val="00B87CD0"/>
    <w:rsid w:val="00B905AB"/>
    <w:rsid w:val="00B91EF1"/>
    <w:rsid w:val="00B921F6"/>
    <w:rsid w:val="00B92369"/>
    <w:rsid w:val="00B92881"/>
    <w:rsid w:val="00B939FA"/>
    <w:rsid w:val="00B9601E"/>
    <w:rsid w:val="00BA023E"/>
    <w:rsid w:val="00BA0312"/>
    <w:rsid w:val="00BA17C7"/>
    <w:rsid w:val="00BA3844"/>
    <w:rsid w:val="00BA5A3B"/>
    <w:rsid w:val="00BA5C95"/>
    <w:rsid w:val="00BA60A0"/>
    <w:rsid w:val="00BB05CC"/>
    <w:rsid w:val="00BB0893"/>
    <w:rsid w:val="00BB2B31"/>
    <w:rsid w:val="00BB34F0"/>
    <w:rsid w:val="00BB463D"/>
    <w:rsid w:val="00BB54EB"/>
    <w:rsid w:val="00BB6506"/>
    <w:rsid w:val="00BB7AA7"/>
    <w:rsid w:val="00BB7C2C"/>
    <w:rsid w:val="00BC11DA"/>
    <w:rsid w:val="00BC19AE"/>
    <w:rsid w:val="00BC2C55"/>
    <w:rsid w:val="00BC30E5"/>
    <w:rsid w:val="00BC3482"/>
    <w:rsid w:val="00BC3786"/>
    <w:rsid w:val="00BC3EA2"/>
    <w:rsid w:val="00BC4468"/>
    <w:rsid w:val="00BC4BB5"/>
    <w:rsid w:val="00BC4D59"/>
    <w:rsid w:val="00BC5C4F"/>
    <w:rsid w:val="00BC6360"/>
    <w:rsid w:val="00BD01BC"/>
    <w:rsid w:val="00BD1AE9"/>
    <w:rsid w:val="00BE03FD"/>
    <w:rsid w:val="00BE05CA"/>
    <w:rsid w:val="00BE16FC"/>
    <w:rsid w:val="00BE1790"/>
    <w:rsid w:val="00BE28BC"/>
    <w:rsid w:val="00BE443C"/>
    <w:rsid w:val="00BE4FB9"/>
    <w:rsid w:val="00BE505F"/>
    <w:rsid w:val="00BE540E"/>
    <w:rsid w:val="00BE680D"/>
    <w:rsid w:val="00BE70D5"/>
    <w:rsid w:val="00BE70E1"/>
    <w:rsid w:val="00BE778A"/>
    <w:rsid w:val="00BE7B62"/>
    <w:rsid w:val="00BF2EF6"/>
    <w:rsid w:val="00BF49CD"/>
    <w:rsid w:val="00BF4E65"/>
    <w:rsid w:val="00BF6260"/>
    <w:rsid w:val="00BF69E3"/>
    <w:rsid w:val="00BF7A38"/>
    <w:rsid w:val="00C011AC"/>
    <w:rsid w:val="00C01D12"/>
    <w:rsid w:val="00C03A4A"/>
    <w:rsid w:val="00C03A89"/>
    <w:rsid w:val="00C03DF8"/>
    <w:rsid w:val="00C045FA"/>
    <w:rsid w:val="00C05902"/>
    <w:rsid w:val="00C1127D"/>
    <w:rsid w:val="00C11959"/>
    <w:rsid w:val="00C12568"/>
    <w:rsid w:val="00C12BD8"/>
    <w:rsid w:val="00C15777"/>
    <w:rsid w:val="00C167E8"/>
    <w:rsid w:val="00C16CCE"/>
    <w:rsid w:val="00C207E1"/>
    <w:rsid w:val="00C20B86"/>
    <w:rsid w:val="00C2180A"/>
    <w:rsid w:val="00C22C85"/>
    <w:rsid w:val="00C22DA5"/>
    <w:rsid w:val="00C23473"/>
    <w:rsid w:val="00C240AF"/>
    <w:rsid w:val="00C25E2A"/>
    <w:rsid w:val="00C261A5"/>
    <w:rsid w:val="00C26DBE"/>
    <w:rsid w:val="00C300F4"/>
    <w:rsid w:val="00C33B27"/>
    <w:rsid w:val="00C35C17"/>
    <w:rsid w:val="00C35D4D"/>
    <w:rsid w:val="00C45205"/>
    <w:rsid w:val="00C466CC"/>
    <w:rsid w:val="00C50222"/>
    <w:rsid w:val="00C50A29"/>
    <w:rsid w:val="00C51732"/>
    <w:rsid w:val="00C553BD"/>
    <w:rsid w:val="00C55AAC"/>
    <w:rsid w:val="00C56A19"/>
    <w:rsid w:val="00C56E1A"/>
    <w:rsid w:val="00C616AA"/>
    <w:rsid w:val="00C627D1"/>
    <w:rsid w:val="00C65306"/>
    <w:rsid w:val="00C67390"/>
    <w:rsid w:val="00C708AA"/>
    <w:rsid w:val="00C72AA5"/>
    <w:rsid w:val="00C73451"/>
    <w:rsid w:val="00C74F63"/>
    <w:rsid w:val="00C75380"/>
    <w:rsid w:val="00C774EE"/>
    <w:rsid w:val="00C7760A"/>
    <w:rsid w:val="00C77FB7"/>
    <w:rsid w:val="00C800BA"/>
    <w:rsid w:val="00C81EA3"/>
    <w:rsid w:val="00C82626"/>
    <w:rsid w:val="00C830F9"/>
    <w:rsid w:val="00C83671"/>
    <w:rsid w:val="00C85BD4"/>
    <w:rsid w:val="00C8762A"/>
    <w:rsid w:val="00C916AE"/>
    <w:rsid w:val="00C93C26"/>
    <w:rsid w:val="00C95713"/>
    <w:rsid w:val="00C95724"/>
    <w:rsid w:val="00C95D71"/>
    <w:rsid w:val="00C960DE"/>
    <w:rsid w:val="00C96205"/>
    <w:rsid w:val="00C96AAF"/>
    <w:rsid w:val="00C974FB"/>
    <w:rsid w:val="00CA083B"/>
    <w:rsid w:val="00CA189F"/>
    <w:rsid w:val="00CA38F2"/>
    <w:rsid w:val="00CA6564"/>
    <w:rsid w:val="00CB243E"/>
    <w:rsid w:val="00CB6895"/>
    <w:rsid w:val="00CB6A37"/>
    <w:rsid w:val="00CB7E5B"/>
    <w:rsid w:val="00CC1B53"/>
    <w:rsid w:val="00CC4119"/>
    <w:rsid w:val="00CC4CAA"/>
    <w:rsid w:val="00CC57DC"/>
    <w:rsid w:val="00CC64FA"/>
    <w:rsid w:val="00CC7553"/>
    <w:rsid w:val="00CD07B7"/>
    <w:rsid w:val="00CD0D63"/>
    <w:rsid w:val="00CD2FCC"/>
    <w:rsid w:val="00CD4D80"/>
    <w:rsid w:val="00CD512D"/>
    <w:rsid w:val="00CD64EC"/>
    <w:rsid w:val="00CD7928"/>
    <w:rsid w:val="00CD7C3F"/>
    <w:rsid w:val="00CD7C66"/>
    <w:rsid w:val="00CE0369"/>
    <w:rsid w:val="00CE18EB"/>
    <w:rsid w:val="00CE2930"/>
    <w:rsid w:val="00CE30B8"/>
    <w:rsid w:val="00CE32A0"/>
    <w:rsid w:val="00CE35B9"/>
    <w:rsid w:val="00CE38AA"/>
    <w:rsid w:val="00CE5F09"/>
    <w:rsid w:val="00CE7F57"/>
    <w:rsid w:val="00CF0058"/>
    <w:rsid w:val="00CF03AD"/>
    <w:rsid w:val="00CF0BCF"/>
    <w:rsid w:val="00CF1CDD"/>
    <w:rsid w:val="00CF43CB"/>
    <w:rsid w:val="00CF4549"/>
    <w:rsid w:val="00CF7A86"/>
    <w:rsid w:val="00D004F7"/>
    <w:rsid w:val="00D01C44"/>
    <w:rsid w:val="00D02144"/>
    <w:rsid w:val="00D0314F"/>
    <w:rsid w:val="00D03FEA"/>
    <w:rsid w:val="00D0422B"/>
    <w:rsid w:val="00D048C8"/>
    <w:rsid w:val="00D04947"/>
    <w:rsid w:val="00D06343"/>
    <w:rsid w:val="00D07D21"/>
    <w:rsid w:val="00D10EA4"/>
    <w:rsid w:val="00D13A2B"/>
    <w:rsid w:val="00D17DFE"/>
    <w:rsid w:val="00D20D1E"/>
    <w:rsid w:val="00D23954"/>
    <w:rsid w:val="00D24609"/>
    <w:rsid w:val="00D2491B"/>
    <w:rsid w:val="00D261B3"/>
    <w:rsid w:val="00D271BC"/>
    <w:rsid w:val="00D304A3"/>
    <w:rsid w:val="00D30B1D"/>
    <w:rsid w:val="00D315B8"/>
    <w:rsid w:val="00D319C6"/>
    <w:rsid w:val="00D324E0"/>
    <w:rsid w:val="00D3348C"/>
    <w:rsid w:val="00D33BC8"/>
    <w:rsid w:val="00D36142"/>
    <w:rsid w:val="00D4173E"/>
    <w:rsid w:val="00D419B5"/>
    <w:rsid w:val="00D42773"/>
    <w:rsid w:val="00D4448C"/>
    <w:rsid w:val="00D4460A"/>
    <w:rsid w:val="00D44E01"/>
    <w:rsid w:val="00D45CD1"/>
    <w:rsid w:val="00D506D5"/>
    <w:rsid w:val="00D5318E"/>
    <w:rsid w:val="00D554C0"/>
    <w:rsid w:val="00D55530"/>
    <w:rsid w:val="00D55C07"/>
    <w:rsid w:val="00D563B2"/>
    <w:rsid w:val="00D565B8"/>
    <w:rsid w:val="00D572FA"/>
    <w:rsid w:val="00D57E82"/>
    <w:rsid w:val="00D60A9A"/>
    <w:rsid w:val="00D60D97"/>
    <w:rsid w:val="00D60F1E"/>
    <w:rsid w:val="00D6123D"/>
    <w:rsid w:val="00D61787"/>
    <w:rsid w:val="00D63C25"/>
    <w:rsid w:val="00D64198"/>
    <w:rsid w:val="00D65F8A"/>
    <w:rsid w:val="00D66F22"/>
    <w:rsid w:val="00D72452"/>
    <w:rsid w:val="00D72607"/>
    <w:rsid w:val="00D73761"/>
    <w:rsid w:val="00D74B88"/>
    <w:rsid w:val="00D7620C"/>
    <w:rsid w:val="00D8427E"/>
    <w:rsid w:val="00D84A91"/>
    <w:rsid w:val="00D870AF"/>
    <w:rsid w:val="00D92432"/>
    <w:rsid w:val="00D92538"/>
    <w:rsid w:val="00D92CFD"/>
    <w:rsid w:val="00D96CCD"/>
    <w:rsid w:val="00D97441"/>
    <w:rsid w:val="00DA1987"/>
    <w:rsid w:val="00DA386B"/>
    <w:rsid w:val="00DA39BA"/>
    <w:rsid w:val="00DA4237"/>
    <w:rsid w:val="00DA6311"/>
    <w:rsid w:val="00DA788C"/>
    <w:rsid w:val="00DB03D5"/>
    <w:rsid w:val="00DB18B4"/>
    <w:rsid w:val="00DB2974"/>
    <w:rsid w:val="00DB3F4E"/>
    <w:rsid w:val="00DB6027"/>
    <w:rsid w:val="00DB7AC8"/>
    <w:rsid w:val="00DC0B69"/>
    <w:rsid w:val="00DC0CB9"/>
    <w:rsid w:val="00DC41C0"/>
    <w:rsid w:val="00DC47A0"/>
    <w:rsid w:val="00DC4D40"/>
    <w:rsid w:val="00DC4D89"/>
    <w:rsid w:val="00DC50C9"/>
    <w:rsid w:val="00DC59C3"/>
    <w:rsid w:val="00DC7541"/>
    <w:rsid w:val="00DD0B52"/>
    <w:rsid w:val="00DD10B8"/>
    <w:rsid w:val="00DD3363"/>
    <w:rsid w:val="00DD3765"/>
    <w:rsid w:val="00DD65F8"/>
    <w:rsid w:val="00DD6B60"/>
    <w:rsid w:val="00DD75D0"/>
    <w:rsid w:val="00DD7D32"/>
    <w:rsid w:val="00DD7EF3"/>
    <w:rsid w:val="00DE022B"/>
    <w:rsid w:val="00DE084C"/>
    <w:rsid w:val="00DE1844"/>
    <w:rsid w:val="00DE6BA4"/>
    <w:rsid w:val="00DE6CF9"/>
    <w:rsid w:val="00DE6FD6"/>
    <w:rsid w:val="00DE744E"/>
    <w:rsid w:val="00DE77E1"/>
    <w:rsid w:val="00DF0DE1"/>
    <w:rsid w:val="00DF101D"/>
    <w:rsid w:val="00DF1067"/>
    <w:rsid w:val="00DF1319"/>
    <w:rsid w:val="00DF33F6"/>
    <w:rsid w:val="00DF352A"/>
    <w:rsid w:val="00DF3652"/>
    <w:rsid w:val="00DF3DB1"/>
    <w:rsid w:val="00DF4348"/>
    <w:rsid w:val="00DF69E0"/>
    <w:rsid w:val="00DF74CC"/>
    <w:rsid w:val="00E0080B"/>
    <w:rsid w:val="00E00A0B"/>
    <w:rsid w:val="00E02F7E"/>
    <w:rsid w:val="00E044E8"/>
    <w:rsid w:val="00E06A77"/>
    <w:rsid w:val="00E06D17"/>
    <w:rsid w:val="00E07E86"/>
    <w:rsid w:val="00E10964"/>
    <w:rsid w:val="00E11EB6"/>
    <w:rsid w:val="00E137A9"/>
    <w:rsid w:val="00E140F4"/>
    <w:rsid w:val="00E14DB8"/>
    <w:rsid w:val="00E171B9"/>
    <w:rsid w:val="00E171D9"/>
    <w:rsid w:val="00E179C2"/>
    <w:rsid w:val="00E21DF3"/>
    <w:rsid w:val="00E242EA"/>
    <w:rsid w:val="00E26AAC"/>
    <w:rsid w:val="00E27983"/>
    <w:rsid w:val="00E324F1"/>
    <w:rsid w:val="00E3366F"/>
    <w:rsid w:val="00E340CC"/>
    <w:rsid w:val="00E37061"/>
    <w:rsid w:val="00E37200"/>
    <w:rsid w:val="00E414CF"/>
    <w:rsid w:val="00E436D6"/>
    <w:rsid w:val="00E44256"/>
    <w:rsid w:val="00E45347"/>
    <w:rsid w:val="00E47592"/>
    <w:rsid w:val="00E47D2E"/>
    <w:rsid w:val="00E47EA0"/>
    <w:rsid w:val="00E5208E"/>
    <w:rsid w:val="00E53C62"/>
    <w:rsid w:val="00E559CC"/>
    <w:rsid w:val="00E55ED1"/>
    <w:rsid w:val="00E5651E"/>
    <w:rsid w:val="00E570FD"/>
    <w:rsid w:val="00E57E97"/>
    <w:rsid w:val="00E636D6"/>
    <w:rsid w:val="00E63742"/>
    <w:rsid w:val="00E63970"/>
    <w:rsid w:val="00E63FCA"/>
    <w:rsid w:val="00E65091"/>
    <w:rsid w:val="00E65BDF"/>
    <w:rsid w:val="00E664DD"/>
    <w:rsid w:val="00E71AAD"/>
    <w:rsid w:val="00E72023"/>
    <w:rsid w:val="00E7226D"/>
    <w:rsid w:val="00E72F32"/>
    <w:rsid w:val="00E7710B"/>
    <w:rsid w:val="00E7711E"/>
    <w:rsid w:val="00E81F95"/>
    <w:rsid w:val="00E830AF"/>
    <w:rsid w:val="00E83B68"/>
    <w:rsid w:val="00E84A8B"/>
    <w:rsid w:val="00E84F19"/>
    <w:rsid w:val="00E8704A"/>
    <w:rsid w:val="00E8720E"/>
    <w:rsid w:val="00E90809"/>
    <w:rsid w:val="00E91332"/>
    <w:rsid w:val="00E933CF"/>
    <w:rsid w:val="00E940FD"/>
    <w:rsid w:val="00EA0880"/>
    <w:rsid w:val="00EA1193"/>
    <w:rsid w:val="00EA1CDC"/>
    <w:rsid w:val="00EA1F3D"/>
    <w:rsid w:val="00EA4052"/>
    <w:rsid w:val="00EA4957"/>
    <w:rsid w:val="00EA55DB"/>
    <w:rsid w:val="00EB3233"/>
    <w:rsid w:val="00EB6704"/>
    <w:rsid w:val="00EC025C"/>
    <w:rsid w:val="00EC0733"/>
    <w:rsid w:val="00EC0F0B"/>
    <w:rsid w:val="00EC17B2"/>
    <w:rsid w:val="00EC2889"/>
    <w:rsid w:val="00EC42F5"/>
    <w:rsid w:val="00EC48CE"/>
    <w:rsid w:val="00EC6C10"/>
    <w:rsid w:val="00EC7243"/>
    <w:rsid w:val="00ED0768"/>
    <w:rsid w:val="00ED1C69"/>
    <w:rsid w:val="00ED236F"/>
    <w:rsid w:val="00ED2543"/>
    <w:rsid w:val="00ED3D7A"/>
    <w:rsid w:val="00ED4535"/>
    <w:rsid w:val="00ED5E99"/>
    <w:rsid w:val="00EE1E69"/>
    <w:rsid w:val="00EE2A9B"/>
    <w:rsid w:val="00EE4862"/>
    <w:rsid w:val="00EE4B73"/>
    <w:rsid w:val="00EE7154"/>
    <w:rsid w:val="00EE7C0A"/>
    <w:rsid w:val="00EF0C9B"/>
    <w:rsid w:val="00EF3D27"/>
    <w:rsid w:val="00EF52A4"/>
    <w:rsid w:val="00EF574A"/>
    <w:rsid w:val="00EF677E"/>
    <w:rsid w:val="00F02024"/>
    <w:rsid w:val="00F02365"/>
    <w:rsid w:val="00F03068"/>
    <w:rsid w:val="00F0367D"/>
    <w:rsid w:val="00F03991"/>
    <w:rsid w:val="00F04ED1"/>
    <w:rsid w:val="00F10889"/>
    <w:rsid w:val="00F10BD1"/>
    <w:rsid w:val="00F1145A"/>
    <w:rsid w:val="00F12373"/>
    <w:rsid w:val="00F13862"/>
    <w:rsid w:val="00F1434C"/>
    <w:rsid w:val="00F15646"/>
    <w:rsid w:val="00F15EA3"/>
    <w:rsid w:val="00F15EC1"/>
    <w:rsid w:val="00F16E06"/>
    <w:rsid w:val="00F17404"/>
    <w:rsid w:val="00F17855"/>
    <w:rsid w:val="00F17E00"/>
    <w:rsid w:val="00F201D6"/>
    <w:rsid w:val="00F207DF"/>
    <w:rsid w:val="00F20EEF"/>
    <w:rsid w:val="00F21305"/>
    <w:rsid w:val="00F21550"/>
    <w:rsid w:val="00F21CB6"/>
    <w:rsid w:val="00F23632"/>
    <w:rsid w:val="00F25AA7"/>
    <w:rsid w:val="00F31070"/>
    <w:rsid w:val="00F31DC9"/>
    <w:rsid w:val="00F3291C"/>
    <w:rsid w:val="00F32F2E"/>
    <w:rsid w:val="00F33A20"/>
    <w:rsid w:val="00F3556A"/>
    <w:rsid w:val="00F35947"/>
    <w:rsid w:val="00F36645"/>
    <w:rsid w:val="00F370EB"/>
    <w:rsid w:val="00F37955"/>
    <w:rsid w:val="00F43139"/>
    <w:rsid w:val="00F44401"/>
    <w:rsid w:val="00F446E0"/>
    <w:rsid w:val="00F453C9"/>
    <w:rsid w:val="00F47D7D"/>
    <w:rsid w:val="00F502B5"/>
    <w:rsid w:val="00F502ED"/>
    <w:rsid w:val="00F5519C"/>
    <w:rsid w:val="00F554E1"/>
    <w:rsid w:val="00F56826"/>
    <w:rsid w:val="00F57036"/>
    <w:rsid w:val="00F57ABD"/>
    <w:rsid w:val="00F60F16"/>
    <w:rsid w:val="00F612FC"/>
    <w:rsid w:val="00F62429"/>
    <w:rsid w:val="00F62AC6"/>
    <w:rsid w:val="00F65AD2"/>
    <w:rsid w:val="00F65DBC"/>
    <w:rsid w:val="00F66712"/>
    <w:rsid w:val="00F67D63"/>
    <w:rsid w:val="00F70F1F"/>
    <w:rsid w:val="00F72220"/>
    <w:rsid w:val="00F7242A"/>
    <w:rsid w:val="00F738D9"/>
    <w:rsid w:val="00F7400B"/>
    <w:rsid w:val="00F75610"/>
    <w:rsid w:val="00F75ABE"/>
    <w:rsid w:val="00F8083B"/>
    <w:rsid w:val="00F80E6F"/>
    <w:rsid w:val="00F81744"/>
    <w:rsid w:val="00F83B41"/>
    <w:rsid w:val="00F84EAF"/>
    <w:rsid w:val="00F855CD"/>
    <w:rsid w:val="00F861AE"/>
    <w:rsid w:val="00F87A72"/>
    <w:rsid w:val="00F90FFF"/>
    <w:rsid w:val="00F910EF"/>
    <w:rsid w:val="00F9119C"/>
    <w:rsid w:val="00F946C0"/>
    <w:rsid w:val="00F94FDD"/>
    <w:rsid w:val="00F95B3F"/>
    <w:rsid w:val="00F96410"/>
    <w:rsid w:val="00F975F4"/>
    <w:rsid w:val="00F97B86"/>
    <w:rsid w:val="00F97E9F"/>
    <w:rsid w:val="00FA08C9"/>
    <w:rsid w:val="00FA1C1A"/>
    <w:rsid w:val="00FA46EA"/>
    <w:rsid w:val="00FA589E"/>
    <w:rsid w:val="00FA746A"/>
    <w:rsid w:val="00FA78D8"/>
    <w:rsid w:val="00FB058A"/>
    <w:rsid w:val="00FB1072"/>
    <w:rsid w:val="00FB2CE9"/>
    <w:rsid w:val="00FB38C4"/>
    <w:rsid w:val="00FB3E75"/>
    <w:rsid w:val="00FB4B1C"/>
    <w:rsid w:val="00FB4CB2"/>
    <w:rsid w:val="00FB57DB"/>
    <w:rsid w:val="00FC001C"/>
    <w:rsid w:val="00FC056B"/>
    <w:rsid w:val="00FC09F7"/>
    <w:rsid w:val="00FC0C60"/>
    <w:rsid w:val="00FC11DA"/>
    <w:rsid w:val="00FC1A37"/>
    <w:rsid w:val="00FC3D7E"/>
    <w:rsid w:val="00FC504A"/>
    <w:rsid w:val="00FC5414"/>
    <w:rsid w:val="00FD06DE"/>
    <w:rsid w:val="00FD0AAB"/>
    <w:rsid w:val="00FD1AA8"/>
    <w:rsid w:val="00FD39C4"/>
    <w:rsid w:val="00FD4449"/>
    <w:rsid w:val="00FD51A7"/>
    <w:rsid w:val="00FD7A47"/>
    <w:rsid w:val="00FE2E08"/>
    <w:rsid w:val="00FE37CB"/>
    <w:rsid w:val="00FE3EAB"/>
    <w:rsid w:val="00FE4702"/>
    <w:rsid w:val="00FE5B7F"/>
    <w:rsid w:val="00FE75D2"/>
    <w:rsid w:val="00FE76CC"/>
    <w:rsid w:val="00FF11D0"/>
    <w:rsid w:val="00FF25FE"/>
    <w:rsid w:val="00FF336F"/>
    <w:rsid w:val="00FF45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8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84367"/>
  </w:style>
  <w:style w:type="paragraph" w:styleId="1">
    <w:name w:val="heading 1"/>
    <w:basedOn w:val="a1"/>
    <w:next w:val="a1"/>
    <w:link w:val="11"/>
    <w:uiPriority w:val="9"/>
    <w:qFormat/>
    <w:rsid w:val="00A93A85"/>
    <w:pPr>
      <w:keepNext/>
      <w:numPr>
        <w:numId w:val="1"/>
      </w:numPr>
      <w:spacing w:before="240" w:after="60" w:line="240" w:lineRule="auto"/>
      <w:outlineLvl w:val="0"/>
    </w:pPr>
    <w:rPr>
      <w:rFonts w:ascii="Arial" w:eastAsia="Times New Roman" w:hAnsi="Arial" w:cs="Times New Roman"/>
      <w:b/>
      <w:kern w:val="28"/>
      <w:sz w:val="28"/>
      <w:szCs w:val="20"/>
      <w:lang w:val="en-GB" w:eastAsia="ru-RU"/>
    </w:rPr>
  </w:style>
  <w:style w:type="paragraph" w:styleId="2">
    <w:name w:val="heading 2"/>
    <w:basedOn w:val="a1"/>
    <w:next w:val="a1"/>
    <w:link w:val="20"/>
    <w:uiPriority w:val="9"/>
    <w:qFormat/>
    <w:rsid w:val="00A93A85"/>
    <w:pPr>
      <w:keepNext/>
      <w:numPr>
        <w:ilvl w:val="1"/>
        <w:numId w:val="1"/>
      </w:numPr>
      <w:spacing w:after="0" w:line="240" w:lineRule="auto"/>
      <w:jc w:val="center"/>
      <w:outlineLvl w:val="1"/>
    </w:pPr>
    <w:rPr>
      <w:rFonts w:ascii="Arial" w:eastAsia="Times New Roman" w:hAnsi="Arial" w:cs="Times New Roman"/>
      <w:b/>
      <w:sz w:val="18"/>
      <w:szCs w:val="20"/>
      <w:lang w:eastAsia="ru-RU"/>
    </w:rPr>
  </w:style>
  <w:style w:type="paragraph" w:styleId="3">
    <w:name w:val="heading 3"/>
    <w:basedOn w:val="a1"/>
    <w:next w:val="a1"/>
    <w:link w:val="30"/>
    <w:uiPriority w:val="99"/>
    <w:qFormat/>
    <w:rsid w:val="00A93A85"/>
    <w:pPr>
      <w:keepNext/>
      <w:numPr>
        <w:ilvl w:val="2"/>
        <w:numId w:val="1"/>
      </w:numPr>
      <w:spacing w:before="240" w:after="60" w:line="240" w:lineRule="auto"/>
      <w:outlineLvl w:val="2"/>
    </w:pPr>
    <w:rPr>
      <w:rFonts w:ascii="Arial" w:eastAsia="Times New Roman" w:hAnsi="Arial" w:cs="Times New Roman"/>
      <w:sz w:val="24"/>
      <w:szCs w:val="20"/>
      <w:lang w:val="en-GB" w:eastAsia="ru-RU"/>
    </w:rPr>
  </w:style>
  <w:style w:type="paragraph" w:styleId="4">
    <w:name w:val="heading 4"/>
    <w:basedOn w:val="a1"/>
    <w:next w:val="a1"/>
    <w:link w:val="40"/>
    <w:uiPriority w:val="99"/>
    <w:qFormat/>
    <w:rsid w:val="00A93A85"/>
    <w:pPr>
      <w:keepNext/>
      <w:numPr>
        <w:ilvl w:val="3"/>
        <w:numId w:val="1"/>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basedOn w:val="a1"/>
    <w:next w:val="a1"/>
    <w:link w:val="50"/>
    <w:uiPriority w:val="99"/>
    <w:qFormat/>
    <w:rsid w:val="00A93A85"/>
    <w:pPr>
      <w:numPr>
        <w:ilvl w:val="4"/>
        <w:numId w:val="1"/>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uiPriority w:val="99"/>
    <w:qFormat/>
    <w:rsid w:val="00A93A85"/>
    <w:pPr>
      <w:numPr>
        <w:ilvl w:val="5"/>
        <w:numId w:val="1"/>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uiPriority w:val="99"/>
    <w:qFormat/>
    <w:rsid w:val="00A93A85"/>
    <w:pPr>
      <w:numPr>
        <w:ilvl w:val="6"/>
        <w:numId w:val="1"/>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A93A85"/>
    <w:pPr>
      <w:numPr>
        <w:ilvl w:val="7"/>
        <w:numId w:val="1"/>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A93A85"/>
    <w:pPr>
      <w:numPr>
        <w:ilvl w:val="8"/>
        <w:numId w:val="1"/>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A93A85"/>
    <w:rPr>
      <w:rFonts w:ascii="Arial" w:eastAsia="Times New Roman" w:hAnsi="Arial" w:cs="Times New Roman"/>
      <w:b/>
      <w:kern w:val="28"/>
      <w:sz w:val="28"/>
      <w:szCs w:val="20"/>
      <w:lang w:val="en-GB" w:eastAsia="ru-RU"/>
    </w:rPr>
  </w:style>
  <w:style w:type="character" w:customStyle="1" w:styleId="20">
    <w:name w:val="Заголовок 2 Знак"/>
    <w:basedOn w:val="a2"/>
    <w:link w:val="2"/>
    <w:uiPriority w:val="9"/>
    <w:rsid w:val="00A93A85"/>
    <w:rPr>
      <w:rFonts w:ascii="Arial" w:eastAsia="Times New Roman" w:hAnsi="Arial" w:cs="Times New Roman"/>
      <w:b/>
      <w:sz w:val="18"/>
      <w:szCs w:val="20"/>
      <w:lang w:eastAsia="ru-RU"/>
    </w:rPr>
  </w:style>
  <w:style w:type="character" w:customStyle="1" w:styleId="30">
    <w:name w:val="Заголовок 3 Знак"/>
    <w:basedOn w:val="a2"/>
    <w:link w:val="3"/>
    <w:uiPriority w:val="99"/>
    <w:rsid w:val="00A93A85"/>
    <w:rPr>
      <w:rFonts w:ascii="Arial" w:eastAsia="Times New Roman" w:hAnsi="Arial" w:cs="Times New Roman"/>
      <w:sz w:val="24"/>
      <w:szCs w:val="20"/>
      <w:lang w:val="en-GB" w:eastAsia="ru-RU"/>
    </w:rPr>
  </w:style>
  <w:style w:type="character" w:customStyle="1" w:styleId="40">
    <w:name w:val="Заголовок 4 Знак"/>
    <w:basedOn w:val="a2"/>
    <w:link w:val="4"/>
    <w:uiPriority w:val="99"/>
    <w:rsid w:val="00A93A85"/>
    <w:rPr>
      <w:rFonts w:ascii="Arial" w:eastAsia="Times New Roman" w:hAnsi="Arial" w:cs="Times New Roman"/>
      <w:b/>
      <w:sz w:val="24"/>
      <w:szCs w:val="20"/>
      <w:lang w:val="en-GB" w:eastAsia="ru-RU"/>
    </w:rPr>
  </w:style>
  <w:style w:type="character" w:customStyle="1" w:styleId="50">
    <w:name w:val="Заголовок 5 Знак"/>
    <w:basedOn w:val="a2"/>
    <w:link w:val="5"/>
    <w:uiPriority w:val="99"/>
    <w:rsid w:val="00A93A85"/>
    <w:rPr>
      <w:rFonts w:ascii="Times New Roman" w:eastAsia="Times New Roman" w:hAnsi="Times New Roman" w:cs="Times New Roman"/>
      <w:szCs w:val="20"/>
      <w:lang w:val="en-GB" w:eastAsia="ru-RU"/>
    </w:rPr>
  </w:style>
  <w:style w:type="character" w:customStyle="1" w:styleId="60">
    <w:name w:val="Заголовок 6 Знак"/>
    <w:basedOn w:val="a2"/>
    <w:link w:val="6"/>
    <w:uiPriority w:val="99"/>
    <w:rsid w:val="00A93A85"/>
    <w:rPr>
      <w:rFonts w:ascii="Times New Roman" w:eastAsia="Times New Roman" w:hAnsi="Times New Roman" w:cs="Times New Roman"/>
      <w:i/>
      <w:szCs w:val="20"/>
      <w:lang w:val="en-GB" w:eastAsia="ru-RU"/>
    </w:rPr>
  </w:style>
  <w:style w:type="character" w:customStyle="1" w:styleId="70">
    <w:name w:val="Заголовок 7 Знак"/>
    <w:basedOn w:val="a2"/>
    <w:link w:val="7"/>
    <w:uiPriority w:val="99"/>
    <w:rsid w:val="00A93A85"/>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A93A85"/>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A93A85"/>
    <w:rPr>
      <w:rFonts w:ascii="Arial" w:eastAsia="Times New Roman" w:hAnsi="Arial" w:cs="Times New Roman"/>
      <w:b/>
      <w:i/>
      <w:sz w:val="18"/>
      <w:szCs w:val="20"/>
      <w:lang w:val="en-GB" w:eastAsia="ru-RU"/>
    </w:rPr>
  </w:style>
  <w:style w:type="numbering" w:customStyle="1" w:styleId="12">
    <w:name w:val="Нет списка1"/>
    <w:next w:val="a4"/>
    <w:uiPriority w:val="99"/>
    <w:semiHidden/>
    <w:unhideWhenUsed/>
    <w:rsid w:val="00A93A85"/>
  </w:style>
  <w:style w:type="paragraph" w:styleId="a5">
    <w:name w:val="Title"/>
    <w:basedOn w:val="a1"/>
    <w:link w:val="a6"/>
    <w:uiPriority w:val="99"/>
    <w:qFormat/>
    <w:rsid w:val="00A93A85"/>
    <w:pPr>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2"/>
    <w:link w:val="a5"/>
    <w:uiPriority w:val="99"/>
    <w:rsid w:val="00A93A85"/>
    <w:rPr>
      <w:rFonts w:ascii="Times New Roman" w:eastAsia="Times New Roman" w:hAnsi="Times New Roman" w:cs="Times New Roman"/>
      <w:sz w:val="28"/>
      <w:szCs w:val="28"/>
      <w:lang w:eastAsia="ru-RU"/>
    </w:rPr>
  </w:style>
  <w:style w:type="character" w:customStyle="1" w:styleId="a7">
    <w:name w:val="Основной текст Знак"/>
    <w:aliases w:val="бпОсновной текст Знак,body text Знак"/>
    <w:link w:val="a8"/>
    <w:uiPriority w:val="99"/>
    <w:semiHidden/>
    <w:locked/>
    <w:rsid w:val="00A93A85"/>
    <w:rPr>
      <w:rFonts w:cs="Times New Roman"/>
      <w:sz w:val="24"/>
      <w:szCs w:val="24"/>
    </w:rPr>
  </w:style>
  <w:style w:type="paragraph" w:styleId="a8">
    <w:name w:val="Body Text"/>
    <w:aliases w:val="бпОсновной текст,body text"/>
    <w:basedOn w:val="a1"/>
    <w:link w:val="a7"/>
    <w:uiPriority w:val="99"/>
    <w:semiHidden/>
    <w:rsid w:val="00A93A85"/>
    <w:pPr>
      <w:spacing w:after="120" w:line="240" w:lineRule="auto"/>
    </w:pPr>
    <w:rPr>
      <w:rFonts w:cs="Times New Roman"/>
      <w:sz w:val="24"/>
      <w:szCs w:val="24"/>
    </w:rPr>
  </w:style>
  <w:style w:type="character" w:customStyle="1" w:styleId="13">
    <w:name w:val="Основной текст Знак1"/>
    <w:basedOn w:val="a2"/>
    <w:uiPriority w:val="99"/>
    <w:semiHidden/>
    <w:rsid w:val="00A93A85"/>
  </w:style>
  <w:style w:type="character" w:customStyle="1" w:styleId="BodyTextChar1">
    <w:name w:val="Body Text Char1"/>
    <w:aliases w:val="бпОсновной текст Char1,body text Char1"/>
    <w:uiPriority w:val="99"/>
    <w:semiHidden/>
    <w:locked/>
    <w:rsid w:val="00A93A85"/>
    <w:rPr>
      <w:rFonts w:ascii="Times New Roman" w:hAnsi="Times New Roman" w:cs="Times New Roman"/>
      <w:sz w:val="24"/>
      <w:szCs w:val="24"/>
    </w:rPr>
  </w:style>
  <w:style w:type="paragraph" w:styleId="a9">
    <w:name w:val="List Paragraph"/>
    <w:aliases w:val="Bullet List,FooterText,numbered,Paragraphe de liste1,lp1,Цветной список - Акцент 11,Num Bullet 1,Table Number Paragraph,Bullet Number,Bulletr List Paragraph,列出段落,列出段落1,List Paragraph2,List Paragraph21,Listeafsnit1,Parágrafo da Lista1,Ref"/>
    <w:basedOn w:val="a1"/>
    <w:link w:val="aa"/>
    <w:uiPriority w:val="34"/>
    <w:qFormat/>
    <w:rsid w:val="00A93A85"/>
    <w:pPr>
      <w:spacing w:before="100" w:after="100" w:line="240" w:lineRule="auto"/>
      <w:ind w:left="720"/>
      <w:contextualSpacing/>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1"/>
    <w:uiPriority w:val="99"/>
    <w:rsid w:val="00A93A8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b">
    <w:name w:val="Body Text Indent"/>
    <w:basedOn w:val="a1"/>
    <w:link w:val="ac"/>
    <w:uiPriority w:val="99"/>
    <w:rsid w:val="00A93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2"/>
    <w:link w:val="ab"/>
    <w:uiPriority w:val="99"/>
    <w:rsid w:val="00A93A8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93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Цветовое выделение"/>
    <w:uiPriority w:val="99"/>
    <w:rsid w:val="00A93A85"/>
    <w:rPr>
      <w:b/>
      <w:color w:val="26282F"/>
      <w:sz w:val="26"/>
    </w:rPr>
  </w:style>
  <w:style w:type="paragraph" w:customStyle="1" w:styleId="210">
    <w:name w:val="Основной текст 21"/>
    <w:basedOn w:val="a1"/>
    <w:uiPriority w:val="99"/>
    <w:rsid w:val="00A93A85"/>
    <w:pPr>
      <w:suppressAutoHyphens/>
      <w:spacing w:after="120" w:line="480" w:lineRule="auto"/>
    </w:pPr>
    <w:rPr>
      <w:rFonts w:ascii="Times New Roman" w:eastAsia="Times New Roman" w:hAnsi="Times New Roman" w:cs="Times New Roman"/>
      <w:sz w:val="20"/>
      <w:szCs w:val="20"/>
      <w:lang w:eastAsia="ar-SA"/>
    </w:rPr>
  </w:style>
  <w:style w:type="paragraph" w:styleId="ae">
    <w:name w:val="No Spacing"/>
    <w:link w:val="af"/>
    <w:uiPriority w:val="1"/>
    <w:qFormat/>
    <w:rsid w:val="00A93A85"/>
    <w:pPr>
      <w:spacing w:after="0" w:line="240" w:lineRule="auto"/>
    </w:pPr>
    <w:rPr>
      <w:rFonts w:ascii="Calibri" w:eastAsia="Calibri" w:hAnsi="Calibri" w:cs="Times New Roman"/>
    </w:rPr>
  </w:style>
  <w:style w:type="paragraph" w:styleId="af0">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1"/>
    <w:link w:val="af1"/>
    <w:uiPriority w:val="99"/>
    <w:rsid w:val="00A93A85"/>
    <w:pPr>
      <w:spacing w:after="0" w:line="240" w:lineRule="auto"/>
    </w:pPr>
    <w:rPr>
      <w:rFonts w:ascii="Calibri" w:eastAsia="Calibri" w:hAnsi="Calibri" w:cs="Times New Roman"/>
      <w:sz w:val="20"/>
      <w:szCs w:val="20"/>
    </w:rPr>
  </w:style>
  <w:style w:type="character" w:customStyle="1" w:styleId="af1">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2"/>
    <w:link w:val="af0"/>
    <w:uiPriority w:val="99"/>
    <w:rsid w:val="00A93A85"/>
    <w:rPr>
      <w:rFonts w:ascii="Calibri" w:eastAsia="Calibri" w:hAnsi="Calibri" w:cs="Times New Roman"/>
      <w:sz w:val="20"/>
      <w:szCs w:val="20"/>
    </w:rPr>
  </w:style>
  <w:style w:type="character" w:styleId="af2">
    <w:name w:val="footnote reference"/>
    <w:aliases w:val="fr,Used by Word for Help footnote symbols,Знак сноски 1,Ciae niinee 1,Знак сноски-FN,Ciae niinee-FN,Ссылка на сноску 45,Referencia nota al pie,SUPERS"/>
    <w:rsid w:val="00A93A85"/>
    <w:rPr>
      <w:rFonts w:cs="Times New Roman"/>
      <w:vertAlign w:val="superscript"/>
    </w:rPr>
  </w:style>
  <w:style w:type="character" w:customStyle="1" w:styleId="af">
    <w:name w:val="Без интервала Знак"/>
    <w:link w:val="ae"/>
    <w:uiPriority w:val="1"/>
    <w:locked/>
    <w:rsid w:val="00A93A85"/>
    <w:rPr>
      <w:rFonts w:ascii="Calibri" w:eastAsia="Calibri" w:hAnsi="Calibri" w:cs="Times New Roman"/>
    </w:rPr>
  </w:style>
  <w:style w:type="paragraph" w:styleId="af3">
    <w:name w:val="header"/>
    <w:basedOn w:val="a1"/>
    <w:link w:val="af4"/>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2"/>
    <w:link w:val="af3"/>
    <w:uiPriority w:val="99"/>
    <w:rsid w:val="00A93A85"/>
    <w:rPr>
      <w:rFonts w:ascii="Calibri" w:eastAsia="Calibri" w:hAnsi="Calibri" w:cs="Times New Roman"/>
    </w:rPr>
  </w:style>
  <w:style w:type="paragraph" w:styleId="af5">
    <w:name w:val="footer"/>
    <w:basedOn w:val="a1"/>
    <w:link w:val="af6"/>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6">
    <w:name w:val="Нижний колонтитул Знак"/>
    <w:basedOn w:val="a2"/>
    <w:link w:val="af5"/>
    <w:uiPriority w:val="99"/>
    <w:rsid w:val="00A93A85"/>
    <w:rPr>
      <w:rFonts w:ascii="Calibri" w:eastAsia="Calibri" w:hAnsi="Calibri" w:cs="Times New Roman"/>
    </w:rPr>
  </w:style>
  <w:style w:type="table" w:styleId="af7">
    <w:name w:val="Table Grid"/>
    <w:basedOn w:val="a3"/>
    <w:uiPriority w:val="39"/>
    <w:rsid w:val="00A93A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1"/>
    <w:link w:val="af9"/>
    <w:uiPriority w:val="99"/>
    <w:semiHidden/>
    <w:rsid w:val="00A93A85"/>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2"/>
    <w:link w:val="af8"/>
    <w:uiPriority w:val="99"/>
    <w:semiHidden/>
    <w:rsid w:val="00A93A85"/>
    <w:rPr>
      <w:rFonts w:ascii="Tahoma" w:eastAsia="Times New Roman" w:hAnsi="Tahoma" w:cs="Tahoma"/>
      <w:sz w:val="16"/>
      <w:szCs w:val="16"/>
      <w:lang w:eastAsia="ru-RU"/>
    </w:rPr>
  </w:style>
  <w:style w:type="character" w:styleId="afa">
    <w:name w:val="annotation reference"/>
    <w:uiPriority w:val="99"/>
    <w:semiHidden/>
    <w:rsid w:val="00A93A85"/>
    <w:rPr>
      <w:rFonts w:cs="Times New Roman"/>
      <w:sz w:val="16"/>
      <w:szCs w:val="16"/>
    </w:rPr>
  </w:style>
  <w:style w:type="paragraph" w:styleId="afb">
    <w:name w:val="annotation text"/>
    <w:aliases w:val="ct,Used by Word for text of author queries"/>
    <w:basedOn w:val="a1"/>
    <w:link w:val="afc"/>
    <w:uiPriority w:val="99"/>
    <w:rsid w:val="00A93A8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aliases w:val="ct Знак,Used by Word for text of author queries Знак"/>
    <w:basedOn w:val="a2"/>
    <w:link w:val="afb"/>
    <w:uiPriority w:val="99"/>
    <w:rsid w:val="00A93A8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A93A85"/>
    <w:rPr>
      <w:b/>
      <w:bCs/>
    </w:rPr>
  </w:style>
  <w:style w:type="character" w:customStyle="1" w:styleId="afe">
    <w:name w:val="Тема примечания Знак"/>
    <w:basedOn w:val="afc"/>
    <w:link w:val="afd"/>
    <w:uiPriority w:val="99"/>
    <w:semiHidden/>
    <w:rsid w:val="00A93A85"/>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A93A8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A93A85"/>
    <w:rPr>
      <w:rFonts w:ascii="Arial" w:eastAsia="Arial" w:hAnsi="Arial" w:cs="Arial"/>
      <w:sz w:val="20"/>
      <w:szCs w:val="20"/>
      <w:lang w:eastAsia="ar-SA"/>
    </w:rPr>
  </w:style>
  <w:style w:type="character" w:customStyle="1" w:styleId="61">
    <w:name w:val="Основной текст (6)_"/>
    <w:link w:val="62"/>
    <w:locked/>
    <w:rsid w:val="00A93A85"/>
    <w:rPr>
      <w:rFonts w:ascii="Times New Roman" w:hAnsi="Times New Roman"/>
      <w:shd w:val="clear" w:color="auto" w:fill="FFFFFF"/>
    </w:rPr>
  </w:style>
  <w:style w:type="paragraph" w:customStyle="1" w:styleId="62">
    <w:name w:val="Основной текст (6)"/>
    <w:basedOn w:val="a1"/>
    <w:link w:val="61"/>
    <w:rsid w:val="00A93A85"/>
    <w:pPr>
      <w:shd w:val="clear" w:color="auto" w:fill="FFFFFF"/>
      <w:spacing w:after="0" w:line="240" w:lineRule="atLeast"/>
    </w:pPr>
    <w:rPr>
      <w:rFonts w:ascii="Times New Roman" w:hAnsi="Times New Roman"/>
    </w:rPr>
  </w:style>
  <w:style w:type="paragraph" w:styleId="aff">
    <w:name w:val="Revision"/>
    <w:hidden/>
    <w:uiPriority w:val="99"/>
    <w:semiHidden/>
    <w:rsid w:val="00A93A85"/>
    <w:pPr>
      <w:spacing w:after="0" w:line="240" w:lineRule="auto"/>
    </w:pPr>
    <w:rPr>
      <w:rFonts w:ascii="Times New Roman" w:eastAsia="Times New Roman" w:hAnsi="Times New Roman" w:cs="Times New Roman"/>
      <w:sz w:val="24"/>
      <w:szCs w:val="24"/>
      <w:lang w:eastAsia="ru-RU"/>
    </w:rPr>
  </w:style>
  <w:style w:type="paragraph" w:customStyle="1" w:styleId="15">
    <w:name w:val="Обычный (веб)1"/>
    <w:basedOn w:val="a1"/>
    <w:next w:val="aff0"/>
    <w:uiPriority w:val="99"/>
    <w:semiHidden/>
    <w:unhideWhenUsed/>
    <w:locked/>
    <w:rsid w:val="00A93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Оглавление 11"/>
    <w:basedOn w:val="a1"/>
    <w:next w:val="a1"/>
    <w:autoRedefine/>
    <w:uiPriority w:val="39"/>
    <w:unhideWhenUsed/>
    <w:locked/>
    <w:rsid w:val="00A93A85"/>
    <w:pPr>
      <w:tabs>
        <w:tab w:val="left" w:pos="440"/>
        <w:tab w:val="right" w:leader="dot" w:pos="9345"/>
      </w:tabs>
      <w:spacing w:after="100"/>
    </w:pPr>
    <w:rPr>
      <w:rFonts w:ascii="Calibri" w:eastAsia="Times New Roman" w:hAnsi="Calibri" w:cs="Times New Roman"/>
      <w:noProof/>
    </w:rPr>
  </w:style>
  <w:style w:type="character" w:styleId="aff1">
    <w:name w:val="Hyperlink"/>
    <w:basedOn w:val="a2"/>
    <w:uiPriority w:val="99"/>
    <w:unhideWhenUsed/>
    <w:rsid w:val="00A93A85"/>
    <w:rPr>
      <w:color w:val="0000FF"/>
      <w:u w:val="single"/>
    </w:rPr>
  </w:style>
  <w:style w:type="paragraph" w:styleId="aff0">
    <w:name w:val="Normal (Web)"/>
    <w:basedOn w:val="a1"/>
    <w:uiPriority w:val="99"/>
    <w:semiHidden/>
    <w:unhideWhenUsed/>
    <w:rsid w:val="00A93A85"/>
    <w:rPr>
      <w:rFonts w:ascii="Times New Roman" w:hAnsi="Times New Roman" w:cs="Times New Roman"/>
      <w:sz w:val="24"/>
      <w:szCs w:val="24"/>
    </w:rPr>
  </w:style>
  <w:style w:type="table" w:customStyle="1" w:styleId="31">
    <w:name w:val="Сетка таблицы3"/>
    <w:basedOn w:val="a3"/>
    <w:next w:val="af7"/>
    <w:uiPriority w:val="59"/>
    <w:rsid w:val="002042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31FF2"/>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Bodytext9">
    <w:name w:val="Body text (9)_"/>
    <w:basedOn w:val="a2"/>
    <w:link w:val="Bodytext90"/>
    <w:locked/>
    <w:rsid w:val="001308C4"/>
    <w:rPr>
      <w:rFonts w:ascii="Times New Roman" w:eastAsia="Times New Roman" w:hAnsi="Times New Roman" w:cs="Times New Roman"/>
      <w:b/>
      <w:bCs/>
      <w:shd w:val="clear" w:color="auto" w:fill="FFFFFF"/>
    </w:rPr>
  </w:style>
  <w:style w:type="paragraph" w:customStyle="1" w:styleId="Bodytext90">
    <w:name w:val="Body text (9)"/>
    <w:basedOn w:val="a1"/>
    <w:link w:val="Bodytext9"/>
    <w:rsid w:val="001308C4"/>
    <w:pPr>
      <w:widowControl w:val="0"/>
      <w:shd w:val="clear" w:color="auto" w:fill="FFFFFF"/>
      <w:spacing w:before="60" w:after="60" w:line="0" w:lineRule="atLeast"/>
      <w:jc w:val="center"/>
    </w:pPr>
    <w:rPr>
      <w:rFonts w:ascii="Times New Roman" w:eastAsia="Times New Roman" w:hAnsi="Times New Roman" w:cs="Times New Roman"/>
      <w:b/>
      <w:bCs/>
    </w:rPr>
  </w:style>
  <w:style w:type="character" w:customStyle="1" w:styleId="Bodytext2Exact">
    <w:name w:val="Body text (2) Exact"/>
    <w:basedOn w:val="a2"/>
    <w:rsid w:val="001308C4"/>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Bodytext9Exact">
    <w:name w:val="Body text (9) Exact"/>
    <w:basedOn w:val="a2"/>
    <w:rsid w:val="001308C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a">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9"/>
    <w:uiPriority w:val="34"/>
    <w:qFormat/>
    <w:locked/>
    <w:rsid w:val="004E33DF"/>
    <w:rPr>
      <w:rFonts w:ascii="Times New Roman" w:eastAsia="Times New Roman" w:hAnsi="Times New Roman" w:cs="Times New Roman"/>
      <w:sz w:val="24"/>
      <w:szCs w:val="24"/>
      <w:lang w:eastAsia="ru-RU"/>
    </w:rPr>
  </w:style>
  <w:style w:type="paragraph" w:customStyle="1" w:styleId="ConsPlusTitle">
    <w:name w:val="ConsPlusTitle"/>
    <w:uiPriority w:val="99"/>
    <w:rsid w:val="00CD4D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1"/>
    <w:rsid w:val="00CD4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2"/>
    <w:rsid w:val="00CD4D80"/>
  </w:style>
  <w:style w:type="character" w:styleId="aff2">
    <w:name w:val="Strong"/>
    <w:basedOn w:val="a2"/>
    <w:uiPriority w:val="22"/>
    <w:qFormat/>
    <w:rsid w:val="006E1969"/>
    <w:rPr>
      <w:b/>
      <w:bCs/>
    </w:rPr>
  </w:style>
  <w:style w:type="numbering" w:customStyle="1" w:styleId="23">
    <w:name w:val="Нет списка2"/>
    <w:next w:val="a4"/>
    <w:uiPriority w:val="99"/>
    <w:semiHidden/>
    <w:unhideWhenUsed/>
    <w:rsid w:val="00AE403D"/>
  </w:style>
  <w:style w:type="table" w:customStyle="1" w:styleId="41">
    <w:name w:val="Сетка таблицы4"/>
    <w:basedOn w:val="a3"/>
    <w:next w:val="af7"/>
    <w:uiPriority w:val="59"/>
    <w:rsid w:val="00AE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1134BA"/>
    <w:pPr>
      <w:numPr>
        <w:numId w:val="9"/>
      </w:numPr>
      <w:contextualSpacing/>
    </w:pPr>
  </w:style>
  <w:style w:type="numbering" w:customStyle="1" w:styleId="32">
    <w:name w:val="Нет списка3"/>
    <w:next w:val="a4"/>
    <w:uiPriority w:val="99"/>
    <w:semiHidden/>
    <w:unhideWhenUsed/>
    <w:rsid w:val="00EE1E69"/>
  </w:style>
  <w:style w:type="table" w:customStyle="1" w:styleId="51">
    <w:name w:val="Сетка таблицы5"/>
    <w:basedOn w:val="a3"/>
    <w:next w:val="af7"/>
    <w:uiPriority w:val="39"/>
    <w:rsid w:val="00EE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7"/>
    <w:uiPriority w:val="59"/>
    <w:rsid w:val="0087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750C9D"/>
    <w:pPr>
      <w:spacing w:after="0" w:line="240" w:lineRule="auto"/>
    </w:pPr>
    <w:rPr>
      <w:rFonts w:ascii="Consolas" w:hAnsi="Consolas"/>
      <w:sz w:val="20"/>
      <w:szCs w:val="20"/>
    </w:rPr>
  </w:style>
  <w:style w:type="character" w:customStyle="1" w:styleId="HTML0">
    <w:name w:val="Стандартный HTML Знак"/>
    <w:basedOn w:val="a2"/>
    <w:link w:val="HTML"/>
    <w:uiPriority w:val="99"/>
    <w:rsid w:val="00750C9D"/>
    <w:rPr>
      <w:rFonts w:ascii="Consolas" w:hAnsi="Consolas"/>
      <w:sz w:val="20"/>
      <w:szCs w:val="20"/>
    </w:rPr>
  </w:style>
  <w:style w:type="table" w:customStyle="1" w:styleId="63">
    <w:name w:val="Сетка таблицы6"/>
    <w:basedOn w:val="a3"/>
    <w:next w:val="af7"/>
    <w:uiPriority w:val="39"/>
    <w:rsid w:val="006C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7"/>
    <w:uiPriority w:val="39"/>
    <w:rsid w:val="00DF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7"/>
    <w:uiPriority w:val="39"/>
    <w:rsid w:val="00A2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7"/>
    <w:uiPriority w:val="39"/>
    <w:rsid w:val="00F9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7"/>
    <w:uiPriority w:val="39"/>
    <w:rsid w:val="003D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Стиль1"/>
    <w:uiPriority w:val="99"/>
    <w:rsid w:val="003D5746"/>
    <w:pPr>
      <w:numPr>
        <w:numId w:val="11"/>
      </w:numPr>
    </w:pPr>
  </w:style>
  <w:style w:type="character" w:styleId="aff3">
    <w:name w:val="FollowedHyperlink"/>
    <w:basedOn w:val="a2"/>
    <w:uiPriority w:val="99"/>
    <w:semiHidden/>
    <w:unhideWhenUsed/>
    <w:rsid w:val="009A1573"/>
    <w:rPr>
      <w:color w:val="800080" w:themeColor="followedHyperlink"/>
      <w:u w:val="single"/>
    </w:rPr>
  </w:style>
  <w:style w:type="character" w:customStyle="1" w:styleId="Bodytext2">
    <w:name w:val="Body text (2)_"/>
    <w:basedOn w:val="a2"/>
    <w:link w:val="Bodytext20"/>
    <w:locked/>
    <w:rsid w:val="009A1573"/>
    <w:rPr>
      <w:rFonts w:ascii="Times New Roman" w:hAnsi="Times New Roman" w:cs="Times New Roman"/>
      <w:sz w:val="28"/>
      <w:szCs w:val="28"/>
      <w:shd w:val="clear" w:color="auto" w:fill="FFFFFF"/>
    </w:rPr>
  </w:style>
  <w:style w:type="paragraph" w:customStyle="1" w:styleId="Bodytext20">
    <w:name w:val="Body text (2)"/>
    <w:basedOn w:val="a1"/>
    <w:link w:val="Bodytext2"/>
    <w:rsid w:val="009A1573"/>
    <w:pPr>
      <w:widowControl w:val="0"/>
      <w:shd w:val="clear" w:color="auto" w:fill="FFFFFF"/>
      <w:spacing w:before="1800" w:after="720" w:line="365" w:lineRule="exact"/>
    </w:pPr>
    <w:rPr>
      <w:rFonts w:ascii="Times New Roman" w:hAnsi="Times New Roman" w:cs="Times New Roman"/>
      <w:sz w:val="28"/>
      <w:szCs w:val="28"/>
    </w:rPr>
  </w:style>
  <w:style w:type="paragraph" w:customStyle="1" w:styleId="Default">
    <w:name w:val="Default"/>
    <w:rsid w:val="009A15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9A1573"/>
  </w:style>
  <w:style w:type="paragraph" w:customStyle="1" w:styleId="ConsPlusCell">
    <w:name w:val="ConsPlusCell"/>
    <w:rsid w:val="00A740C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00">
    <w:name w:val="Сетка таблицы10"/>
    <w:basedOn w:val="a3"/>
    <w:next w:val="af7"/>
    <w:uiPriority w:val="39"/>
    <w:rsid w:val="00FE7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Нумерация посередине"/>
    <w:basedOn w:val="a9"/>
    <w:qFormat/>
    <w:rsid w:val="00FE75D2"/>
    <w:pPr>
      <w:numPr>
        <w:numId w:val="15"/>
      </w:numPr>
      <w:spacing w:before="0" w:after="0"/>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9656">
      <w:bodyDiv w:val="1"/>
      <w:marLeft w:val="0"/>
      <w:marRight w:val="0"/>
      <w:marTop w:val="0"/>
      <w:marBottom w:val="0"/>
      <w:divBdr>
        <w:top w:val="none" w:sz="0" w:space="0" w:color="auto"/>
        <w:left w:val="none" w:sz="0" w:space="0" w:color="auto"/>
        <w:bottom w:val="none" w:sz="0" w:space="0" w:color="auto"/>
        <w:right w:val="none" w:sz="0" w:space="0" w:color="auto"/>
      </w:divBdr>
    </w:div>
    <w:div w:id="85687416">
      <w:bodyDiv w:val="1"/>
      <w:marLeft w:val="0"/>
      <w:marRight w:val="0"/>
      <w:marTop w:val="0"/>
      <w:marBottom w:val="0"/>
      <w:divBdr>
        <w:top w:val="none" w:sz="0" w:space="0" w:color="auto"/>
        <w:left w:val="none" w:sz="0" w:space="0" w:color="auto"/>
        <w:bottom w:val="none" w:sz="0" w:space="0" w:color="auto"/>
        <w:right w:val="none" w:sz="0" w:space="0" w:color="auto"/>
      </w:divBdr>
    </w:div>
    <w:div w:id="156968291">
      <w:bodyDiv w:val="1"/>
      <w:marLeft w:val="0"/>
      <w:marRight w:val="0"/>
      <w:marTop w:val="0"/>
      <w:marBottom w:val="0"/>
      <w:divBdr>
        <w:top w:val="none" w:sz="0" w:space="0" w:color="auto"/>
        <w:left w:val="none" w:sz="0" w:space="0" w:color="auto"/>
        <w:bottom w:val="none" w:sz="0" w:space="0" w:color="auto"/>
        <w:right w:val="none" w:sz="0" w:space="0" w:color="auto"/>
      </w:divBdr>
    </w:div>
    <w:div w:id="201093655">
      <w:bodyDiv w:val="1"/>
      <w:marLeft w:val="0"/>
      <w:marRight w:val="0"/>
      <w:marTop w:val="0"/>
      <w:marBottom w:val="0"/>
      <w:divBdr>
        <w:top w:val="none" w:sz="0" w:space="0" w:color="auto"/>
        <w:left w:val="none" w:sz="0" w:space="0" w:color="auto"/>
        <w:bottom w:val="none" w:sz="0" w:space="0" w:color="auto"/>
        <w:right w:val="none" w:sz="0" w:space="0" w:color="auto"/>
      </w:divBdr>
    </w:div>
    <w:div w:id="258955801">
      <w:bodyDiv w:val="1"/>
      <w:marLeft w:val="0"/>
      <w:marRight w:val="0"/>
      <w:marTop w:val="0"/>
      <w:marBottom w:val="0"/>
      <w:divBdr>
        <w:top w:val="none" w:sz="0" w:space="0" w:color="auto"/>
        <w:left w:val="none" w:sz="0" w:space="0" w:color="auto"/>
        <w:bottom w:val="none" w:sz="0" w:space="0" w:color="auto"/>
        <w:right w:val="none" w:sz="0" w:space="0" w:color="auto"/>
      </w:divBdr>
    </w:div>
    <w:div w:id="259417363">
      <w:bodyDiv w:val="1"/>
      <w:marLeft w:val="0"/>
      <w:marRight w:val="0"/>
      <w:marTop w:val="0"/>
      <w:marBottom w:val="0"/>
      <w:divBdr>
        <w:top w:val="none" w:sz="0" w:space="0" w:color="auto"/>
        <w:left w:val="none" w:sz="0" w:space="0" w:color="auto"/>
        <w:bottom w:val="none" w:sz="0" w:space="0" w:color="auto"/>
        <w:right w:val="none" w:sz="0" w:space="0" w:color="auto"/>
      </w:divBdr>
    </w:div>
    <w:div w:id="347147120">
      <w:bodyDiv w:val="1"/>
      <w:marLeft w:val="0"/>
      <w:marRight w:val="0"/>
      <w:marTop w:val="0"/>
      <w:marBottom w:val="0"/>
      <w:divBdr>
        <w:top w:val="none" w:sz="0" w:space="0" w:color="auto"/>
        <w:left w:val="none" w:sz="0" w:space="0" w:color="auto"/>
        <w:bottom w:val="none" w:sz="0" w:space="0" w:color="auto"/>
        <w:right w:val="none" w:sz="0" w:space="0" w:color="auto"/>
      </w:divBdr>
    </w:div>
    <w:div w:id="377978416">
      <w:bodyDiv w:val="1"/>
      <w:marLeft w:val="0"/>
      <w:marRight w:val="0"/>
      <w:marTop w:val="0"/>
      <w:marBottom w:val="0"/>
      <w:divBdr>
        <w:top w:val="none" w:sz="0" w:space="0" w:color="auto"/>
        <w:left w:val="none" w:sz="0" w:space="0" w:color="auto"/>
        <w:bottom w:val="none" w:sz="0" w:space="0" w:color="auto"/>
        <w:right w:val="none" w:sz="0" w:space="0" w:color="auto"/>
      </w:divBdr>
    </w:div>
    <w:div w:id="384766391">
      <w:bodyDiv w:val="1"/>
      <w:marLeft w:val="0"/>
      <w:marRight w:val="0"/>
      <w:marTop w:val="0"/>
      <w:marBottom w:val="0"/>
      <w:divBdr>
        <w:top w:val="none" w:sz="0" w:space="0" w:color="auto"/>
        <w:left w:val="none" w:sz="0" w:space="0" w:color="auto"/>
        <w:bottom w:val="none" w:sz="0" w:space="0" w:color="auto"/>
        <w:right w:val="none" w:sz="0" w:space="0" w:color="auto"/>
      </w:divBdr>
    </w:div>
    <w:div w:id="477460695">
      <w:bodyDiv w:val="1"/>
      <w:marLeft w:val="0"/>
      <w:marRight w:val="0"/>
      <w:marTop w:val="0"/>
      <w:marBottom w:val="0"/>
      <w:divBdr>
        <w:top w:val="none" w:sz="0" w:space="0" w:color="auto"/>
        <w:left w:val="none" w:sz="0" w:space="0" w:color="auto"/>
        <w:bottom w:val="none" w:sz="0" w:space="0" w:color="auto"/>
        <w:right w:val="none" w:sz="0" w:space="0" w:color="auto"/>
      </w:divBdr>
    </w:div>
    <w:div w:id="531966741">
      <w:bodyDiv w:val="1"/>
      <w:marLeft w:val="0"/>
      <w:marRight w:val="0"/>
      <w:marTop w:val="0"/>
      <w:marBottom w:val="0"/>
      <w:divBdr>
        <w:top w:val="none" w:sz="0" w:space="0" w:color="auto"/>
        <w:left w:val="none" w:sz="0" w:space="0" w:color="auto"/>
        <w:bottom w:val="none" w:sz="0" w:space="0" w:color="auto"/>
        <w:right w:val="none" w:sz="0" w:space="0" w:color="auto"/>
      </w:divBdr>
    </w:div>
    <w:div w:id="544871678">
      <w:bodyDiv w:val="1"/>
      <w:marLeft w:val="0"/>
      <w:marRight w:val="0"/>
      <w:marTop w:val="0"/>
      <w:marBottom w:val="0"/>
      <w:divBdr>
        <w:top w:val="none" w:sz="0" w:space="0" w:color="auto"/>
        <w:left w:val="none" w:sz="0" w:space="0" w:color="auto"/>
        <w:bottom w:val="none" w:sz="0" w:space="0" w:color="auto"/>
        <w:right w:val="none" w:sz="0" w:space="0" w:color="auto"/>
      </w:divBdr>
    </w:div>
    <w:div w:id="556353595">
      <w:bodyDiv w:val="1"/>
      <w:marLeft w:val="0"/>
      <w:marRight w:val="0"/>
      <w:marTop w:val="0"/>
      <w:marBottom w:val="0"/>
      <w:divBdr>
        <w:top w:val="none" w:sz="0" w:space="0" w:color="auto"/>
        <w:left w:val="none" w:sz="0" w:space="0" w:color="auto"/>
        <w:bottom w:val="none" w:sz="0" w:space="0" w:color="auto"/>
        <w:right w:val="none" w:sz="0" w:space="0" w:color="auto"/>
      </w:divBdr>
    </w:div>
    <w:div w:id="574126324">
      <w:bodyDiv w:val="1"/>
      <w:marLeft w:val="0"/>
      <w:marRight w:val="0"/>
      <w:marTop w:val="0"/>
      <w:marBottom w:val="0"/>
      <w:divBdr>
        <w:top w:val="none" w:sz="0" w:space="0" w:color="auto"/>
        <w:left w:val="none" w:sz="0" w:space="0" w:color="auto"/>
        <w:bottom w:val="none" w:sz="0" w:space="0" w:color="auto"/>
        <w:right w:val="none" w:sz="0" w:space="0" w:color="auto"/>
      </w:divBdr>
    </w:div>
    <w:div w:id="598953343">
      <w:bodyDiv w:val="1"/>
      <w:marLeft w:val="0"/>
      <w:marRight w:val="0"/>
      <w:marTop w:val="0"/>
      <w:marBottom w:val="0"/>
      <w:divBdr>
        <w:top w:val="none" w:sz="0" w:space="0" w:color="auto"/>
        <w:left w:val="none" w:sz="0" w:space="0" w:color="auto"/>
        <w:bottom w:val="none" w:sz="0" w:space="0" w:color="auto"/>
        <w:right w:val="none" w:sz="0" w:space="0" w:color="auto"/>
      </w:divBdr>
    </w:div>
    <w:div w:id="603653487">
      <w:bodyDiv w:val="1"/>
      <w:marLeft w:val="0"/>
      <w:marRight w:val="0"/>
      <w:marTop w:val="0"/>
      <w:marBottom w:val="0"/>
      <w:divBdr>
        <w:top w:val="none" w:sz="0" w:space="0" w:color="auto"/>
        <w:left w:val="none" w:sz="0" w:space="0" w:color="auto"/>
        <w:bottom w:val="none" w:sz="0" w:space="0" w:color="auto"/>
        <w:right w:val="none" w:sz="0" w:space="0" w:color="auto"/>
      </w:divBdr>
    </w:div>
    <w:div w:id="611206092">
      <w:bodyDiv w:val="1"/>
      <w:marLeft w:val="0"/>
      <w:marRight w:val="0"/>
      <w:marTop w:val="0"/>
      <w:marBottom w:val="0"/>
      <w:divBdr>
        <w:top w:val="none" w:sz="0" w:space="0" w:color="auto"/>
        <w:left w:val="none" w:sz="0" w:space="0" w:color="auto"/>
        <w:bottom w:val="none" w:sz="0" w:space="0" w:color="auto"/>
        <w:right w:val="none" w:sz="0" w:space="0" w:color="auto"/>
      </w:divBdr>
    </w:div>
    <w:div w:id="611209477">
      <w:bodyDiv w:val="1"/>
      <w:marLeft w:val="0"/>
      <w:marRight w:val="0"/>
      <w:marTop w:val="0"/>
      <w:marBottom w:val="0"/>
      <w:divBdr>
        <w:top w:val="none" w:sz="0" w:space="0" w:color="auto"/>
        <w:left w:val="none" w:sz="0" w:space="0" w:color="auto"/>
        <w:bottom w:val="none" w:sz="0" w:space="0" w:color="auto"/>
        <w:right w:val="none" w:sz="0" w:space="0" w:color="auto"/>
      </w:divBdr>
    </w:div>
    <w:div w:id="616719397">
      <w:bodyDiv w:val="1"/>
      <w:marLeft w:val="0"/>
      <w:marRight w:val="0"/>
      <w:marTop w:val="0"/>
      <w:marBottom w:val="0"/>
      <w:divBdr>
        <w:top w:val="none" w:sz="0" w:space="0" w:color="auto"/>
        <w:left w:val="none" w:sz="0" w:space="0" w:color="auto"/>
        <w:bottom w:val="none" w:sz="0" w:space="0" w:color="auto"/>
        <w:right w:val="none" w:sz="0" w:space="0" w:color="auto"/>
      </w:divBdr>
    </w:div>
    <w:div w:id="678703983">
      <w:bodyDiv w:val="1"/>
      <w:marLeft w:val="0"/>
      <w:marRight w:val="0"/>
      <w:marTop w:val="0"/>
      <w:marBottom w:val="0"/>
      <w:divBdr>
        <w:top w:val="none" w:sz="0" w:space="0" w:color="auto"/>
        <w:left w:val="none" w:sz="0" w:space="0" w:color="auto"/>
        <w:bottom w:val="none" w:sz="0" w:space="0" w:color="auto"/>
        <w:right w:val="none" w:sz="0" w:space="0" w:color="auto"/>
      </w:divBdr>
    </w:div>
    <w:div w:id="688215271">
      <w:bodyDiv w:val="1"/>
      <w:marLeft w:val="0"/>
      <w:marRight w:val="0"/>
      <w:marTop w:val="0"/>
      <w:marBottom w:val="0"/>
      <w:divBdr>
        <w:top w:val="none" w:sz="0" w:space="0" w:color="auto"/>
        <w:left w:val="none" w:sz="0" w:space="0" w:color="auto"/>
        <w:bottom w:val="none" w:sz="0" w:space="0" w:color="auto"/>
        <w:right w:val="none" w:sz="0" w:space="0" w:color="auto"/>
      </w:divBdr>
    </w:div>
    <w:div w:id="763039377">
      <w:bodyDiv w:val="1"/>
      <w:marLeft w:val="0"/>
      <w:marRight w:val="0"/>
      <w:marTop w:val="0"/>
      <w:marBottom w:val="0"/>
      <w:divBdr>
        <w:top w:val="none" w:sz="0" w:space="0" w:color="auto"/>
        <w:left w:val="none" w:sz="0" w:space="0" w:color="auto"/>
        <w:bottom w:val="none" w:sz="0" w:space="0" w:color="auto"/>
        <w:right w:val="none" w:sz="0" w:space="0" w:color="auto"/>
      </w:divBdr>
    </w:div>
    <w:div w:id="884294663">
      <w:bodyDiv w:val="1"/>
      <w:marLeft w:val="0"/>
      <w:marRight w:val="0"/>
      <w:marTop w:val="0"/>
      <w:marBottom w:val="0"/>
      <w:divBdr>
        <w:top w:val="none" w:sz="0" w:space="0" w:color="auto"/>
        <w:left w:val="none" w:sz="0" w:space="0" w:color="auto"/>
        <w:bottom w:val="none" w:sz="0" w:space="0" w:color="auto"/>
        <w:right w:val="none" w:sz="0" w:space="0" w:color="auto"/>
      </w:divBdr>
    </w:div>
    <w:div w:id="910846541">
      <w:bodyDiv w:val="1"/>
      <w:marLeft w:val="0"/>
      <w:marRight w:val="0"/>
      <w:marTop w:val="0"/>
      <w:marBottom w:val="0"/>
      <w:divBdr>
        <w:top w:val="none" w:sz="0" w:space="0" w:color="auto"/>
        <w:left w:val="none" w:sz="0" w:space="0" w:color="auto"/>
        <w:bottom w:val="none" w:sz="0" w:space="0" w:color="auto"/>
        <w:right w:val="none" w:sz="0" w:space="0" w:color="auto"/>
      </w:divBdr>
    </w:div>
    <w:div w:id="941887174">
      <w:bodyDiv w:val="1"/>
      <w:marLeft w:val="0"/>
      <w:marRight w:val="0"/>
      <w:marTop w:val="0"/>
      <w:marBottom w:val="0"/>
      <w:divBdr>
        <w:top w:val="none" w:sz="0" w:space="0" w:color="auto"/>
        <w:left w:val="none" w:sz="0" w:space="0" w:color="auto"/>
        <w:bottom w:val="none" w:sz="0" w:space="0" w:color="auto"/>
        <w:right w:val="none" w:sz="0" w:space="0" w:color="auto"/>
      </w:divBdr>
    </w:div>
    <w:div w:id="948439664">
      <w:bodyDiv w:val="1"/>
      <w:marLeft w:val="0"/>
      <w:marRight w:val="0"/>
      <w:marTop w:val="0"/>
      <w:marBottom w:val="0"/>
      <w:divBdr>
        <w:top w:val="none" w:sz="0" w:space="0" w:color="auto"/>
        <w:left w:val="none" w:sz="0" w:space="0" w:color="auto"/>
        <w:bottom w:val="none" w:sz="0" w:space="0" w:color="auto"/>
        <w:right w:val="none" w:sz="0" w:space="0" w:color="auto"/>
      </w:divBdr>
    </w:div>
    <w:div w:id="976842570">
      <w:bodyDiv w:val="1"/>
      <w:marLeft w:val="0"/>
      <w:marRight w:val="0"/>
      <w:marTop w:val="0"/>
      <w:marBottom w:val="0"/>
      <w:divBdr>
        <w:top w:val="none" w:sz="0" w:space="0" w:color="auto"/>
        <w:left w:val="none" w:sz="0" w:space="0" w:color="auto"/>
        <w:bottom w:val="none" w:sz="0" w:space="0" w:color="auto"/>
        <w:right w:val="none" w:sz="0" w:space="0" w:color="auto"/>
      </w:divBdr>
    </w:div>
    <w:div w:id="1048142934">
      <w:bodyDiv w:val="1"/>
      <w:marLeft w:val="0"/>
      <w:marRight w:val="0"/>
      <w:marTop w:val="0"/>
      <w:marBottom w:val="0"/>
      <w:divBdr>
        <w:top w:val="none" w:sz="0" w:space="0" w:color="auto"/>
        <w:left w:val="none" w:sz="0" w:space="0" w:color="auto"/>
        <w:bottom w:val="none" w:sz="0" w:space="0" w:color="auto"/>
        <w:right w:val="none" w:sz="0" w:space="0" w:color="auto"/>
      </w:divBdr>
    </w:div>
    <w:div w:id="1082413247">
      <w:bodyDiv w:val="1"/>
      <w:marLeft w:val="0"/>
      <w:marRight w:val="0"/>
      <w:marTop w:val="0"/>
      <w:marBottom w:val="0"/>
      <w:divBdr>
        <w:top w:val="none" w:sz="0" w:space="0" w:color="auto"/>
        <w:left w:val="none" w:sz="0" w:space="0" w:color="auto"/>
        <w:bottom w:val="none" w:sz="0" w:space="0" w:color="auto"/>
        <w:right w:val="none" w:sz="0" w:space="0" w:color="auto"/>
      </w:divBdr>
    </w:div>
    <w:div w:id="1099256604">
      <w:bodyDiv w:val="1"/>
      <w:marLeft w:val="0"/>
      <w:marRight w:val="0"/>
      <w:marTop w:val="0"/>
      <w:marBottom w:val="0"/>
      <w:divBdr>
        <w:top w:val="none" w:sz="0" w:space="0" w:color="auto"/>
        <w:left w:val="none" w:sz="0" w:space="0" w:color="auto"/>
        <w:bottom w:val="none" w:sz="0" w:space="0" w:color="auto"/>
        <w:right w:val="none" w:sz="0" w:space="0" w:color="auto"/>
      </w:divBdr>
    </w:div>
    <w:div w:id="1113328353">
      <w:bodyDiv w:val="1"/>
      <w:marLeft w:val="0"/>
      <w:marRight w:val="0"/>
      <w:marTop w:val="0"/>
      <w:marBottom w:val="0"/>
      <w:divBdr>
        <w:top w:val="none" w:sz="0" w:space="0" w:color="auto"/>
        <w:left w:val="none" w:sz="0" w:space="0" w:color="auto"/>
        <w:bottom w:val="none" w:sz="0" w:space="0" w:color="auto"/>
        <w:right w:val="none" w:sz="0" w:space="0" w:color="auto"/>
      </w:divBdr>
    </w:div>
    <w:div w:id="1122264507">
      <w:bodyDiv w:val="1"/>
      <w:marLeft w:val="0"/>
      <w:marRight w:val="0"/>
      <w:marTop w:val="0"/>
      <w:marBottom w:val="0"/>
      <w:divBdr>
        <w:top w:val="none" w:sz="0" w:space="0" w:color="auto"/>
        <w:left w:val="none" w:sz="0" w:space="0" w:color="auto"/>
        <w:bottom w:val="none" w:sz="0" w:space="0" w:color="auto"/>
        <w:right w:val="none" w:sz="0" w:space="0" w:color="auto"/>
      </w:divBdr>
    </w:div>
    <w:div w:id="1129738411">
      <w:bodyDiv w:val="1"/>
      <w:marLeft w:val="0"/>
      <w:marRight w:val="0"/>
      <w:marTop w:val="0"/>
      <w:marBottom w:val="0"/>
      <w:divBdr>
        <w:top w:val="none" w:sz="0" w:space="0" w:color="auto"/>
        <w:left w:val="none" w:sz="0" w:space="0" w:color="auto"/>
        <w:bottom w:val="none" w:sz="0" w:space="0" w:color="auto"/>
        <w:right w:val="none" w:sz="0" w:space="0" w:color="auto"/>
      </w:divBdr>
    </w:div>
    <w:div w:id="1176074810">
      <w:bodyDiv w:val="1"/>
      <w:marLeft w:val="0"/>
      <w:marRight w:val="0"/>
      <w:marTop w:val="0"/>
      <w:marBottom w:val="0"/>
      <w:divBdr>
        <w:top w:val="none" w:sz="0" w:space="0" w:color="auto"/>
        <w:left w:val="none" w:sz="0" w:space="0" w:color="auto"/>
        <w:bottom w:val="none" w:sz="0" w:space="0" w:color="auto"/>
        <w:right w:val="none" w:sz="0" w:space="0" w:color="auto"/>
      </w:divBdr>
    </w:div>
    <w:div w:id="1210193632">
      <w:bodyDiv w:val="1"/>
      <w:marLeft w:val="0"/>
      <w:marRight w:val="0"/>
      <w:marTop w:val="0"/>
      <w:marBottom w:val="0"/>
      <w:divBdr>
        <w:top w:val="none" w:sz="0" w:space="0" w:color="auto"/>
        <w:left w:val="none" w:sz="0" w:space="0" w:color="auto"/>
        <w:bottom w:val="none" w:sz="0" w:space="0" w:color="auto"/>
        <w:right w:val="none" w:sz="0" w:space="0" w:color="auto"/>
      </w:divBdr>
    </w:div>
    <w:div w:id="1219434558">
      <w:bodyDiv w:val="1"/>
      <w:marLeft w:val="0"/>
      <w:marRight w:val="0"/>
      <w:marTop w:val="0"/>
      <w:marBottom w:val="0"/>
      <w:divBdr>
        <w:top w:val="none" w:sz="0" w:space="0" w:color="auto"/>
        <w:left w:val="none" w:sz="0" w:space="0" w:color="auto"/>
        <w:bottom w:val="none" w:sz="0" w:space="0" w:color="auto"/>
        <w:right w:val="none" w:sz="0" w:space="0" w:color="auto"/>
      </w:divBdr>
    </w:div>
    <w:div w:id="1315647137">
      <w:bodyDiv w:val="1"/>
      <w:marLeft w:val="0"/>
      <w:marRight w:val="0"/>
      <w:marTop w:val="0"/>
      <w:marBottom w:val="0"/>
      <w:divBdr>
        <w:top w:val="none" w:sz="0" w:space="0" w:color="auto"/>
        <w:left w:val="none" w:sz="0" w:space="0" w:color="auto"/>
        <w:bottom w:val="none" w:sz="0" w:space="0" w:color="auto"/>
        <w:right w:val="none" w:sz="0" w:space="0" w:color="auto"/>
      </w:divBdr>
    </w:div>
    <w:div w:id="1420129503">
      <w:bodyDiv w:val="1"/>
      <w:marLeft w:val="0"/>
      <w:marRight w:val="0"/>
      <w:marTop w:val="0"/>
      <w:marBottom w:val="0"/>
      <w:divBdr>
        <w:top w:val="none" w:sz="0" w:space="0" w:color="auto"/>
        <w:left w:val="none" w:sz="0" w:space="0" w:color="auto"/>
        <w:bottom w:val="none" w:sz="0" w:space="0" w:color="auto"/>
        <w:right w:val="none" w:sz="0" w:space="0" w:color="auto"/>
      </w:divBdr>
    </w:div>
    <w:div w:id="1441024134">
      <w:bodyDiv w:val="1"/>
      <w:marLeft w:val="0"/>
      <w:marRight w:val="0"/>
      <w:marTop w:val="0"/>
      <w:marBottom w:val="0"/>
      <w:divBdr>
        <w:top w:val="none" w:sz="0" w:space="0" w:color="auto"/>
        <w:left w:val="none" w:sz="0" w:space="0" w:color="auto"/>
        <w:bottom w:val="none" w:sz="0" w:space="0" w:color="auto"/>
        <w:right w:val="none" w:sz="0" w:space="0" w:color="auto"/>
      </w:divBdr>
    </w:div>
    <w:div w:id="1479961358">
      <w:bodyDiv w:val="1"/>
      <w:marLeft w:val="0"/>
      <w:marRight w:val="0"/>
      <w:marTop w:val="0"/>
      <w:marBottom w:val="0"/>
      <w:divBdr>
        <w:top w:val="none" w:sz="0" w:space="0" w:color="auto"/>
        <w:left w:val="none" w:sz="0" w:space="0" w:color="auto"/>
        <w:bottom w:val="none" w:sz="0" w:space="0" w:color="auto"/>
        <w:right w:val="none" w:sz="0" w:space="0" w:color="auto"/>
      </w:divBdr>
    </w:div>
    <w:div w:id="1505045656">
      <w:bodyDiv w:val="1"/>
      <w:marLeft w:val="0"/>
      <w:marRight w:val="0"/>
      <w:marTop w:val="0"/>
      <w:marBottom w:val="0"/>
      <w:divBdr>
        <w:top w:val="none" w:sz="0" w:space="0" w:color="auto"/>
        <w:left w:val="none" w:sz="0" w:space="0" w:color="auto"/>
        <w:bottom w:val="none" w:sz="0" w:space="0" w:color="auto"/>
        <w:right w:val="none" w:sz="0" w:space="0" w:color="auto"/>
      </w:divBdr>
    </w:div>
    <w:div w:id="1539004286">
      <w:bodyDiv w:val="1"/>
      <w:marLeft w:val="0"/>
      <w:marRight w:val="0"/>
      <w:marTop w:val="0"/>
      <w:marBottom w:val="0"/>
      <w:divBdr>
        <w:top w:val="none" w:sz="0" w:space="0" w:color="auto"/>
        <w:left w:val="none" w:sz="0" w:space="0" w:color="auto"/>
        <w:bottom w:val="none" w:sz="0" w:space="0" w:color="auto"/>
        <w:right w:val="none" w:sz="0" w:space="0" w:color="auto"/>
      </w:divBdr>
    </w:div>
    <w:div w:id="1647396631">
      <w:bodyDiv w:val="1"/>
      <w:marLeft w:val="0"/>
      <w:marRight w:val="0"/>
      <w:marTop w:val="0"/>
      <w:marBottom w:val="0"/>
      <w:divBdr>
        <w:top w:val="none" w:sz="0" w:space="0" w:color="auto"/>
        <w:left w:val="none" w:sz="0" w:space="0" w:color="auto"/>
        <w:bottom w:val="none" w:sz="0" w:space="0" w:color="auto"/>
        <w:right w:val="none" w:sz="0" w:space="0" w:color="auto"/>
      </w:divBdr>
    </w:div>
    <w:div w:id="1672366513">
      <w:bodyDiv w:val="1"/>
      <w:marLeft w:val="0"/>
      <w:marRight w:val="0"/>
      <w:marTop w:val="0"/>
      <w:marBottom w:val="0"/>
      <w:divBdr>
        <w:top w:val="none" w:sz="0" w:space="0" w:color="auto"/>
        <w:left w:val="none" w:sz="0" w:space="0" w:color="auto"/>
        <w:bottom w:val="none" w:sz="0" w:space="0" w:color="auto"/>
        <w:right w:val="none" w:sz="0" w:space="0" w:color="auto"/>
      </w:divBdr>
    </w:div>
    <w:div w:id="1699551185">
      <w:bodyDiv w:val="1"/>
      <w:marLeft w:val="0"/>
      <w:marRight w:val="0"/>
      <w:marTop w:val="0"/>
      <w:marBottom w:val="0"/>
      <w:divBdr>
        <w:top w:val="none" w:sz="0" w:space="0" w:color="auto"/>
        <w:left w:val="none" w:sz="0" w:space="0" w:color="auto"/>
        <w:bottom w:val="none" w:sz="0" w:space="0" w:color="auto"/>
        <w:right w:val="none" w:sz="0" w:space="0" w:color="auto"/>
      </w:divBdr>
    </w:div>
    <w:div w:id="1702901047">
      <w:bodyDiv w:val="1"/>
      <w:marLeft w:val="0"/>
      <w:marRight w:val="0"/>
      <w:marTop w:val="0"/>
      <w:marBottom w:val="0"/>
      <w:divBdr>
        <w:top w:val="none" w:sz="0" w:space="0" w:color="auto"/>
        <w:left w:val="none" w:sz="0" w:space="0" w:color="auto"/>
        <w:bottom w:val="none" w:sz="0" w:space="0" w:color="auto"/>
        <w:right w:val="none" w:sz="0" w:space="0" w:color="auto"/>
      </w:divBdr>
    </w:div>
    <w:div w:id="1705979187">
      <w:bodyDiv w:val="1"/>
      <w:marLeft w:val="0"/>
      <w:marRight w:val="0"/>
      <w:marTop w:val="0"/>
      <w:marBottom w:val="0"/>
      <w:divBdr>
        <w:top w:val="none" w:sz="0" w:space="0" w:color="auto"/>
        <w:left w:val="none" w:sz="0" w:space="0" w:color="auto"/>
        <w:bottom w:val="none" w:sz="0" w:space="0" w:color="auto"/>
        <w:right w:val="none" w:sz="0" w:space="0" w:color="auto"/>
      </w:divBdr>
    </w:div>
    <w:div w:id="1735421423">
      <w:bodyDiv w:val="1"/>
      <w:marLeft w:val="0"/>
      <w:marRight w:val="0"/>
      <w:marTop w:val="0"/>
      <w:marBottom w:val="0"/>
      <w:divBdr>
        <w:top w:val="none" w:sz="0" w:space="0" w:color="auto"/>
        <w:left w:val="none" w:sz="0" w:space="0" w:color="auto"/>
        <w:bottom w:val="none" w:sz="0" w:space="0" w:color="auto"/>
        <w:right w:val="none" w:sz="0" w:space="0" w:color="auto"/>
      </w:divBdr>
    </w:div>
    <w:div w:id="1767653390">
      <w:bodyDiv w:val="1"/>
      <w:marLeft w:val="0"/>
      <w:marRight w:val="0"/>
      <w:marTop w:val="0"/>
      <w:marBottom w:val="0"/>
      <w:divBdr>
        <w:top w:val="none" w:sz="0" w:space="0" w:color="auto"/>
        <w:left w:val="none" w:sz="0" w:space="0" w:color="auto"/>
        <w:bottom w:val="none" w:sz="0" w:space="0" w:color="auto"/>
        <w:right w:val="none" w:sz="0" w:space="0" w:color="auto"/>
      </w:divBdr>
    </w:div>
    <w:div w:id="1935940518">
      <w:bodyDiv w:val="1"/>
      <w:marLeft w:val="0"/>
      <w:marRight w:val="0"/>
      <w:marTop w:val="0"/>
      <w:marBottom w:val="0"/>
      <w:divBdr>
        <w:top w:val="none" w:sz="0" w:space="0" w:color="auto"/>
        <w:left w:val="none" w:sz="0" w:space="0" w:color="auto"/>
        <w:bottom w:val="none" w:sz="0" w:space="0" w:color="auto"/>
        <w:right w:val="none" w:sz="0" w:space="0" w:color="auto"/>
      </w:divBdr>
    </w:div>
    <w:div w:id="1939292123">
      <w:bodyDiv w:val="1"/>
      <w:marLeft w:val="0"/>
      <w:marRight w:val="0"/>
      <w:marTop w:val="0"/>
      <w:marBottom w:val="0"/>
      <w:divBdr>
        <w:top w:val="none" w:sz="0" w:space="0" w:color="auto"/>
        <w:left w:val="none" w:sz="0" w:space="0" w:color="auto"/>
        <w:bottom w:val="none" w:sz="0" w:space="0" w:color="auto"/>
        <w:right w:val="none" w:sz="0" w:space="0" w:color="auto"/>
      </w:divBdr>
    </w:div>
    <w:div w:id="1948733973">
      <w:bodyDiv w:val="1"/>
      <w:marLeft w:val="0"/>
      <w:marRight w:val="0"/>
      <w:marTop w:val="0"/>
      <w:marBottom w:val="0"/>
      <w:divBdr>
        <w:top w:val="none" w:sz="0" w:space="0" w:color="auto"/>
        <w:left w:val="none" w:sz="0" w:space="0" w:color="auto"/>
        <w:bottom w:val="none" w:sz="0" w:space="0" w:color="auto"/>
        <w:right w:val="none" w:sz="0" w:space="0" w:color="auto"/>
      </w:divBdr>
    </w:div>
    <w:div w:id="1970938298">
      <w:bodyDiv w:val="1"/>
      <w:marLeft w:val="0"/>
      <w:marRight w:val="0"/>
      <w:marTop w:val="0"/>
      <w:marBottom w:val="0"/>
      <w:divBdr>
        <w:top w:val="none" w:sz="0" w:space="0" w:color="auto"/>
        <w:left w:val="none" w:sz="0" w:space="0" w:color="auto"/>
        <w:bottom w:val="none" w:sz="0" w:space="0" w:color="auto"/>
        <w:right w:val="none" w:sz="0" w:space="0" w:color="auto"/>
      </w:divBdr>
    </w:div>
    <w:div w:id="2003780056">
      <w:bodyDiv w:val="1"/>
      <w:marLeft w:val="0"/>
      <w:marRight w:val="0"/>
      <w:marTop w:val="0"/>
      <w:marBottom w:val="0"/>
      <w:divBdr>
        <w:top w:val="none" w:sz="0" w:space="0" w:color="auto"/>
        <w:left w:val="none" w:sz="0" w:space="0" w:color="auto"/>
        <w:bottom w:val="none" w:sz="0" w:space="0" w:color="auto"/>
        <w:right w:val="none" w:sz="0" w:space="0" w:color="auto"/>
      </w:divBdr>
    </w:div>
    <w:div w:id="20647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STR&amp;n=27689&amp;date=13.09.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STR&amp;n=27776&amp;date=13.09.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AA2D-10EE-41F7-872A-A7C15C93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18481</Words>
  <Characters>105345</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2025-02-25T10:55:00Z</dcterms:created>
  <dcterms:modified xsi:type="dcterms:W3CDTF">2026-06-25T16:37:00Z</dcterms:modified>
</cp:coreProperties>
</file>