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017" w:rsidRDefault="00A81017" w:rsidP="006650EA">
      <w:pPr>
        <w:shd w:val="clear" w:color="auto" w:fill="FFFFFF"/>
        <w:tabs>
          <w:tab w:val="left" w:pos="6926"/>
        </w:tabs>
        <w:jc w:val="center"/>
        <w:rPr>
          <w:b/>
          <w:bCs/>
          <w:sz w:val="24"/>
          <w:szCs w:val="24"/>
        </w:rPr>
      </w:pPr>
    </w:p>
    <w:p w:rsidR="0029770C" w:rsidRPr="0029770C" w:rsidRDefault="0029770C" w:rsidP="0029770C">
      <w:pPr>
        <w:shd w:val="clear" w:color="auto" w:fill="FFFFFF"/>
        <w:tabs>
          <w:tab w:val="left" w:pos="6926"/>
        </w:tabs>
        <w:jc w:val="center"/>
        <w:rPr>
          <w:b/>
          <w:sz w:val="24"/>
          <w:szCs w:val="24"/>
        </w:rPr>
      </w:pPr>
      <w:r w:rsidRPr="0029770C">
        <w:rPr>
          <w:b/>
          <w:bCs/>
          <w:sz w:val="24"/>
          <w:szCs w:val="24"/>
        </w:rPr>
        <w:t>Договор поставки №</w:t>
      </w:r>
      <w:r w:rsidR="001945A6">
        <w:rPr>
          <w:b/>
          <w:bCs/>
          <w:sz w:val="24"/>
          <w:szCs w:val="24"/>
        </w:rPr>
        <w:t xml:space="preserve"> </w:t>
      </w:r>
      <w:r w:rsidRPr="0029770C">
        <w:rPr>
          <w:b/>
          <w:bCs/>
          <w:sz w:val="24"/>
          <w:szCs w:val="24"/>
        </w:rPr>
        <w:t>-П</w:t>
      </w:r>
    </w:p>
    <w:p w:rsidR="0029770C" w:rsidRPr="0029770C" w:rsidRDefault="0029770C" w:rsidP="0029770C">
      <w:pPr>
        <w:shd w:val="clear" w:color="auto" w:fill="FFFFFF"/>
        <w:ind w:firstLine="709"/>
        <w:rPr>
          <w:b/>
          <w:bCs/>
          <w:sz w:val="24"/>
          <w:szCs w:val="24"/>
        </w:rPr>
      </w:pPr>
    </w:p>
    <w:tbl>
      <w:tblPr>
        <w:tblStyle w:val="13"/>
        <w:tblW w:w="10060" w:type="dxa"/>
        <w:tblLayout w:type="fixed"/>
        <w:tblLook w:val="04A0" w:firstRow="1" w:lastRow="0" w:firstColumn="1" w:lastColumn="0" w:noHBand="0" w:noVBand="1"/>
      </w:tblPr>
      <w:tblGrid>
        <w:gridCol w:w="7235"/>
        <w:gridCol w:w="336"/>
        <w:gridCol w:w="236"/>
        <w:gridCol w:w="1124"/>
        <w:gridCol w:w="1129"/>
      </w:tblGrid>
      <w:tr w:rsidR="0029770C" w:rsidRPr="0029770C" w:rsidTr="00ED4BE2">
        <w:tc>
          <w:tcPr>
            <w:tcW w:w="7235" w:type="dxa"/>
            <w:tcBorders>
              <w:top w:val="nil"/>
              <w:left w:val="nil"/>
              <w:bottom w:val="nil"/>
              <w:right w:val="nil"/>
            </w:tcBorders>
            <w:hideMark/>
          </w:tcPr>
          <w:p w:rsidR="0029770C" w:rsidRPr="0029770C" w:rsidRDefault="0029770C" w:rsidP="0029770C">
            <w:pPr>
              <w:widowControl/>
              <w:autoSpaceDE/>
              <w:autoSpaceDN/>
              <w:adjustRightInd w:val="0"/>
              <w:ind w:left="-120" w:right="-112"/>
              <w:jc w:val="both"/>
              <w:rPr>
                <w:rFonts w:eastAsia="Calibri"/>
                <w:b/>
                <w:bCs/>
                <w:sz w:val="24"/>
                <w:szCs w:val="24"/>
                <w:lang w:eastAsia="en-US"/>
              </w:rPr>
            </w:pPr>
            <w:r w:rsidRPr="0029770C">
              <w:rPr>
                <w:rFonts w:eastAsia="Calibri"/>
                <w:sz w:val="24"/>
                <w:szCs w:val="24"/>
                <w:lang w:eastAsia="en-US"/>
              </w:rPr>
              <w:t>г. Лабытнанги                                                                                              «</w:t>
            </w:r>
          </w:p>
        </w:tc>
        <w:tc>
          <w:tcPr>
            <w:tcW w:w="336"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236" w:type="dxa"/>
            <w:tcBorders>
              <w:top w:val="nil"/>
              <w:left w:val="nil"/>
              <w:bottom w:val="nil"/>
              <w:right w:val="nil"/>
            </w:tcBorders>
            <w:hideMark/>
          </w:tcPr>
          <w:p w:rsidR="0029770C" w:rsidRPr="0029770C" w:rsidRDefault="0029770C" w:rsidP="0029770C">
            <w:pPr>
              <w:widowControl/>
              <w:autoSpaceDE/>
              <w:autoSpaceDN/>
              <w:adjustRightInd w:val="0"/>
              <w:ind w:left="-120" w:right="156"/>
              <w:rPr>
                <w:rFonts w:eastAsia="Calibri"/>
                <w:b/>
                <w:bCs/>
                <w:sz w:val="24"/>
                <w:szCs w:val="24"/>
                <w:lang w:eastAsia="en-US"/>
              </w:rPr>
            </w:pPr>
            <w:r w:rsidRPr="0029770C">
              <w:rPr>
                <w:rFonts w:eastAsia="Calibri"/>
                <w:sz w:val="24"/>
                <w:szCs w:val="24"/>
                <w:lang w:eastAsia="en-US"/>
              </w:rPr>
              <w:t>»</w:t>
            </w:r>
          </w:p>
        </w:tc>
        <w:tc>
          <w:tcPr>
            <w:tcW w:w="1124"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1129" w:type="dxa"/>
            <w:tcBorders>
              <w:top w:val="nil"/>
              <w:left w:val="nil"/>
              <w:bottom w:val="nil"/>
              <w:right w:val="nil"/>
            </w:tcBorders>
            <w:hideMark/>
          </w:tcPr>
          <w:p w:rsidR="0029770C" w:rsidRPr="0029770C" w:rsidRDefault="0029770C" w:rsidP="00184950">
            <w:pPr>
              <w:widowControl/>
              <w:autoSpaceDE/>
              <w:autoSpaceDN/>
              <w:adjustRightInd w:val="0"/>
              <w:ind w:left="-120" w:right="-112"/>
              <w:jc w:val="center"/>
              <w:rPr>
                <w:rFonts w:eastAsia="Calibri"/>
                <w:b/>
                <w:bCs/>
                <w:sz w:val="24"/>
                <w:szCs w:val="24"/>
                <w:lang w:eastAsia="en-US"/>
              </w:rPr>
            </w:pPr>
            <w:r w:rsidRPr="0029770C">
              <w:rPr>
                <w:rFonts w:eastAsia="Calibri"/>
                <w:sz w:val="24"/>
                <w:szCs w:val="24"/>
                <w:lang w:eastAsia="en-US"/>
              </w:rPr>
              <w:t>202</w:t>
            </w:r>
            <w:r w:rsidR="00184950">
              <w:rPr>
                <w:rFonts w:eastAsia="Calibri"/>
                <w:sz w:val="24"/>
                <w:szCs w:val="24"/>
                <w:lang w:eastAsia="en-US"/>
              </w:rPr>
              <w:t>6</w:t>
            </w:r>
            <w:r w:rsidRPr="0029770C">
              <w:rPr>
                <w:rFonts w:eastAsia="Calibri"/>
                <w:sz w:val="24"/>
                <w:szCs w:val="24"/>
                <w:lang w:eastAsia="en-US"/>
              </w:rPr>
              <w:t xml:space="preserve"> года</w:t>
            </w:r>
          </w:p>
        </w:tc>
      </w:tr>
    </w:tbl>
    <w:p w:rsidR="0029770C" w:rsidRPr="0029770C" w:rsidRDefault="0029770C" w:rsidP="0029770C">
      <w:pPr>
        <w:shd w:val="clear" w:color="auto" w:fill="FFFFFF"/>
        <w:tabs>
          <w:tab w:val="right" w:pos="9639"/>
        </w:tabs>
        <w:rPr>
          <w:bCs/>
          <w:sz w:val="24"/>
          <w:szCs w:val="24"/>
        </w:rPr>
      </w:pPr>
    </w:p>
    <w:p w:rsidR="007E5E11" w:rsidRPr="00F87B7C" w:rsidRDefault="007E5E11" w:rsidP="007E5E11">
      <w:pPr>
        <w:jc w:val="both"/>
        <w:rPr>
          <w:sz w:val="24"/>
          <w:szCs w:val="24"/>
        </w:rPr>
      </w:pPr>
      <w:r w:rsidRPr="0042339B">
        <w:rPr>
          <w:b/>
          <w:bCs/>
          <w:sz w:val="24"/>
          <w:szCs w:val="24"/>
        </w:rPr>
        <w:t>Публичное акционерное общество энергетики и электрификации «Передвижная энергетика»,</w:t>
      </w:r>
      <w:r w:rsidRPr="0042339B">
        <w:rPr>
          <w:bCs/>
          <w:sz w:val="24"/>
          <w:szCs w:val="24"/>
        </w:rPr>
        <w:t xml:space="preserve"> именуемое в дальнейшем </w:t>
      </w:r>
      <w:r w:rsidRPr="0042339B">
        <w:rPr>
          <w:b/>
          <w:bCs/>
          <w:sz w:val="24"/>
          <w:szCs w:val="24"/>
        </w:rPr>
        <w:t>«Покупатель»</w:t>
      </w:r>
      <w:r w:rsidRPr="0042339B">
        <w:rPr>
          <w:bCs/>
          <w:sz w:val="24"/>
          <w:szCs w:val="24"/>
        </w:rPr>
        <w:t xml:space="preserve">, в лице </w:t>
      </w:r>
      <w:r>
        <w:rPr>
          <w:bCs/>
          <w:sz w:val="24"/>
          <w:szCs w:val="24"/>
        </w:rPr>
        <w:t>директора</w:t>
      </w:r>
      <w:r w:rsidRPr="0042339B">
        <w:rPr>
          <w:bCs/>
          <w:sz w:val="24"/>
          <w:szCs w:val="24"/>
        </w:rPr>
        <w:t xml:space="preserve"> филиала Передвижные электростанции «Лабытнанги» </w:t>
      </w:r>
      <w:r>
        <w:rPr>
          <w:bCs/>
          <w:sz w:val="24"/>
          <w:szCs w:val="24"/>
        </w:rPr>
        <w:t>Новицкого Евгения Евгеньевича</w:t>
      </w:r>
      <w:r w:rsidRPr="0042339B">
        <w:rPr>
          <w:bCs/>
          <w:sz w:val="24"/>
          <w:szCs w:val="24"/>
        </w:rPr>
        <w:t xml:space="preserve">, действующего на основании доверенности от </w:t>
      </w:r>
      <w:r w:rsidR="007E60F2" w:rsidRPr="007E60F2">
        <w:rPr>
          <w:bCs/>
          <w:color w:val="000000"/>
          <w:spacing w:val="-1"/>
          <w:sz w:val="24"/>
          <w:szCs w:val="24"/>
        </w:rPr>
        <w:t>01.01.2026 № 1/2026</w:t>
      </w:r>
      <w:r>
        <w:rPr>
          <w:color w:val="000000"/>
          <w:spacing w:val="-1"/>
          <w:sz w:val="24"/>
          <w:szCs w:val="24"/>
        </w:rPr>
        <w:t xml:space="preserve">, с одной стороны, </w:t>
      </w:r>
      <w:r>
        <w:rPr>
          <w:bCs/>
          <w:sz w:val="24"/>
          <w:szCs w:val="24"/>
        </w:rPr>
        <w:t>и</w:t>
      </w:r>
      <w:r w:rsidRPr="00326E66">
        <w:rPr>
          <w:b/>
          <w:sz w:val="24"/>
          <w:szCs w:val="24"/>
        </w:rPr>
        <w:t xml:space="preserve"> </w:t>
      </w:r>
      <w:r w:rsidR="00141BFF">
        <w:rPr>
          <w:b/>
          <w:sz w:val="24"/>
          <w:szCs w:val="24"/>
        </w:rPr>
        <w:t>__________________________________</w:t>
      </w:r>
      <w:r w:rsidR="003A01D6">
        <w:rPr>
          <w:b/>
          <w:sz w:val="24"/>
          <w:szCs w:val="24"/>
        </w:rPr>
        <w:t xml:space="preserve">, </w:t>
      </w:r>
      <w:r w:rsidR="003A01D6" w:rsidRPr="003A01D6">
        <w:rPr>
          <w:sz w:val="24"/>
          <w:szCs w:val="24"/>
        </w:rPr>
        <w:t>именуемое</w:t>
      </w:r>
      <w:r w:rsidR="00492BC8" w:rsidRPr="003A01D6">
        <w:rPr>
          <w:sz w:val="24"/>
          <w:szCs w:val="24"/>
        </w:rPr>
        <w:t xml:space="preserve"> в дальнейшем </w:t>
      </w:r>
      <w:r w:rsidR="00492BC8" w:rsidRPr="00CA2B15">
        <w:rPr>
          <w:b/>
          <w:sz w:val="24"/>
          <w:szCs w:val="24"/>
        </w:rPr>
        <w:t>«Поставщик»,</w:t>
      </w:r>
      <w:r>
        <w:rPr>
          <w:b/>
          <w:sz w:val="24"/>
          <w:szCs w:val="24"/>
        </w:rPr>
        <w:t xml:space="preserve"> </w:t>
      </w:r>
      <w:r w:rsidRPr="00D17D1C">
        <w:rPr>
          <w:sz w:val="24"/>
          <w:szCs w:val="24"/>
        </w:rPr>
        <w:t xml:space="preserve">в лице </w:t>
      </w:r>
      <w:r w:rsidR="00141BFF">
        <w:rPr>
          <w:sz w:val="24"/>
          <w:szCs w:val="24"/>
        </w:rPr>
        <w:t>_____________________________</w:t>
      </w:r>
      <w:r w:rsidRPr="009E4BB2">
        <w:rPr>
          <w:bCs/>
          <w:sz w:val="24"/>
          <w:szCs w:val="24"/>
        </w:rPr>
        <w:t xml:space="preserve">, </w:t>
      </w:r>
      <w:r w:rsidR="003A01D6">
        <w:rPr>
          <w:sz w:val="24"/>
          <w:szCs w:val="24"/>
        </w:rPr>
        <w:t>действующего</w:t>
      </w:r>
      <w:r w:rsidRPr="009E4BB2">
        <w:rPr>
          <w:sz w:val="24"/>
          <w:szCs w:val="24"/>
        </w:rPr>
        <w:t xml:space="preserve"> на основании </w:t>
      </w:r>
      <w:r w:rsidR="00721925">
        <w:rPr>
          <w:sz w:val="24"/>
          <w:szCs w:val="24"/>
        </w:rPr>
        <w:t>_____</w:t>
      </w:r>
      <w:r w:rsidRPr="009E4BB2">
        <w:rPr>
          <w:sz w:val="24"/>
          <w:szCs w:val="24"/>
        </w:rPr>
        <w:t>,</w:t>
      </w:r>
      <w:r>
        <w:rPr>
          <w:sz w:val="24"/>
          <w:szCs w:val="24"/>
        </w:rPr>
        <w:t xml:space="preserve"> </w:t>
      </w:r>
      <w:r w:rsidR="00F87B7C">
        <w:rPr>
          <w:sz w:val="24"/>
          <w:szCs w:val="24"/>
        </w:rPr>
        <w:t xml:space="preserve">с другой стороны, </w:t>
      </w:r>
      <w:r w:rsidRPr="0042339B">
        <w:rPr>
          <w:bCs/>
          <w:sz w:val="24"/>
          <w:szCs w:val="24"/>
        </w:rPr>
        <w:t xml:space="preserve">совместно в дальнейшем именуемые «Стороны», а по отдельности – «Сторона», </w:t>
      </w:r>
      <w:r w:rsidRPr="00994D6C">
        <w:rPr>
          <w:snapToGrid w:val="0"/>
          <w:sz w:val="24"/>
          <w:szCs w:val="24"/>
        </w:rPr>
        <w:t xml:space="preserve">заключили настоящий договор поставки (далее </w:t>
      </w:r>
      <w:r w:rsidRPr="0094544C">
        <w:rPr>
          <w:snapToGrid w:val="0"/>
          <w:sz w:val="24"/>
          <w:szCs w:val="24"/>
        </w:rPr>
        <w:t>– «Договор») о</w:t>
      </w:r>
      <w:r w:rsidRPr="00994D6C">
        <w:rPr>
          <w:snapToGrid w:val="0"/>
          <w:sz w:val="24"/>
          <w:szCs w:val="24"/>
        </w:rPr>
        <w:t xml:space="preserve"> нижеследующем:</w:t>
      </w:r>
    </w:p>
    <w:p w:rsidR="0029770C" w:rsidRPr="0029770C" w:rsidRDefault="0029770C" w:rsidP="0029770C">
      <w:pPr>
        <w:shd w:val="clear" w:color="auto" w:fill="FFFFFF"/>
        <w:rPr>
          <w:bCs/>
          <w:sz w:val="24"/>
          <w:szCs w:val="24"/>
        </w:rPr>
      </w:pPr>
    </w:p>
    <w:p w:rsidR="00886F70" w:rsidRDefault="00886F70" w:rsidP="00886F70">
      <w:pPr>
        <w:shd w:val="clear" w:color="auto" w:fill="FFFFFF"/>
        <w:jc w:val="center"/>
        <w:rPr>
          <w:b/>
          <w:bCs/>
          <w:sz w:val="24"/>
          <w:szCs w:val="24"/>
        </w:rPr>
      </w:pPr>
      <w:r w:rsidRPr="00994D6C">
        <w:rPr>
          <w:b/>
          <w:bCs/>
          <w:sz w:val="24"/>
          <w:szCs w:val="24"/>
        </w:rPr>
        <w:t>Термины и определения</w:t>
      </w:r>
    </w:p>
    <w:p w:rsidR="00A81017" w:rsidRPr="00994D6C" w:rsidRDefault="00A81017" w:rsidP="00886F70">
      <w:pPr>
        <w:shd w:val="clear" w:color="auto" w:fill="FFFFFF"/>
        <w:jc w:val="center"/>
        <w:rPr>
          <w:b/>
          <w:bCs/>
          <w:sz w:val="24"/>
          <w:szCs w:val="24"/>
        </w:rPr>
      </w:pPr>
    </w:p>
    <w:p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3 «Акт об установленном расхождении 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rsidR="00886F70" w:rsidRPr="008E280D" w:rsidRDefault="00BF2663"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886F70" w:rsidRPr="00B5749E"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rsidR="00B5749E" w:rsidRPr="00D751AB" w:rsidRDefault="00B5749E" w:rsidP="00B5749E">
      <w:pPr>
        <w:pStyle w:val="af3"/>
        <w:shd w:val="clear" w:color="auto" w:fill="FFFFFF"/>
        <w:tabs>
          <w:tab w:val="left" w:pos="0"/>
        </w:tabs>
        <w:overflowPunct w:val="0"/>
        <w:ind w:left="0" w:firstLine="709"/>
        <w:jc w:val="both"/>
        <w:textAlignment w:val="baseline"/>
        <w:rPr>
          <w:sz w:val="24"/>
          <w:szCs w:val="24"/>
          <w:lang w:eastAsia="en-US"/>
        </w:rPr>
      </w:pPr>
      <w:r w:rsidRPr="00B5749E">
        <w:rPr>
          <w:b/>
          <w:bCs/>
          <w:sz w:val="24"/>
          <w:szCs w:val="24"/>
          <w:lang w:eastAsia="en-US"/>
        </w:rPr>
        <w:t xml:space="preserve">«Универсальный передаточный документ (УПД)» </w:t>
      </w:r>
      <w:r w:rsidRPr="00B5749E">
        <w:rPr>
          <w:sz w:val="24"/>
          <w:szCs w:val="24"/>
          <w:lang w:eastAsia="en-US"/>
        </w:rPr>
        <w:t xml:space="preserve">- документ, оформленный по унифицированной форме, утвержденной постановлением Правительства Российской </w:t>
      </w:r>
      <w:r w:rsidR="00121D1D">
        <w:rPr>
          <w:sz w:val="24"/>
          <w:szCs w:val="24"/>
          <w:lang w:eastAsia="en-US"/>
        </w:rPr>
        <w:t xml:space="preserve">Федерации от 26 декабря 2011 г № 1137 </w:t>
      </w:r>
      <w:r w:rsidRPr="00B5749E">
        <w:rPr>
          <w:sz w:val="24"/>
          <w:szCs w:val="24"/>
          <w:lang w:eastAsia="en-US"/>
        </w:rPr>
        <w:t>(в редакции постановления Правительства Российской Федерации от 19.08.2017 № 981).</w:t>
      </w:r>
    </w:p>
    <w:p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rsidR="004104C3" w:rsidRPr="00446966" w:rsidRDefault="00C47F84"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 xml:space="preserve"> </w:t>
      </w:r>
      <w:r w:rsidR="00886F70" w:rsidRPr="00446966">
        <w:rPr>
          <w:b/>
          <w:sz w:val="24"/>
          <w:szCs w:val="24"/>
          <w:lang w:eastAsia="en-US"/>
        </w:rPr>
        <w:t>«Применимое право»</w:t>
      </w:r>
      <w:r w:rsidR="00886F70" w:rsidRPr="00446966">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w:t>
      </w:r>
      <w:r w:rsidR="00886F70" w:rsidRPr="00446966">
        <w:rPr>
          <w:sz w:val="24"/>
          <w:szCs w:val="24"/>
          <w:lang w:eastAsia="en-US"/>
        </w:rPr>
        <w:lastRenderedPageBreak/>
        <w:t>безопасности, относящиеся к товару.</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«Рабочий день»</w:t>
      </w:r>
      <w:r w:rsidRPr="00446966">
        <w:rPr>
          <w:sz w:val="24"/>
          <w:szCs w:val="24"/>
          <w:lang w:eastAsia="en-US"/>
        </w:rPr>
        <w:t xml:space="preserve"> – день, который в соответствии с Применимым правом, является рабочим днем в Российской Федерации.</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«Цена Договора»</w:t>
      </w:r>
      <w:r w:rsidRPr="00446966">
        <w:rPr>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96D74" w:rsidRPr="00446966" w:rsidRDefault="00C96D74" w:rsidP="00C96D74">
      <w:pPr>
        <w:rPr>
          <w:sz w:val="24"/>
          <w:szCs w:val="24"/>
          <w:lang w:eastAsia="en-US"/>
        </w:rPr>
      </w:pPr>
    </w:p>
    <w:p w:rsidR="00C96D74" w:rsidRPr="00C96D74" w:rsidRDefault="006650EA"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rsidR="007E5E11" w:rsidRPr="00994D6C" w:rsidRDefault="007E5E11" w:rsidP="00121D1D">
      <w:pPr>
        <w:pStyle w:val="6"/>
      </w:pPr>
      <w:r w:rsidRPr="00994D6C">
        <w:t>Поставщик обязуется в порядке и сроки, установленные Договором, передать в собственность Покупателю</w:t>
      </w:r>
      <w:r w:rsidR="00DC3A22" w:rsidRPr="008A405F">
        <w:rPr>
          <w:highlight w:val="yellow"/>
        </w:rPr>
        <w:t>_________</w:t>
      </w:r>
      <w:proofErr w:type="gramStart"/>
      <w:r w:rsidR="00DC3A22" w:rsidRPr="008A405F">
        <w:rPr>
          <w:highlight w:val="yellow"/>
        </w:rPr>
        <w:t>_</w:t>
      </w:r>
      <w:r w:rsidRPr="008A405F">
        <w:rPr>
          <w:highlight w:val="yellow"/>
        </w:rPr>
        <w:t>(</w:t>
      </w:r>
      <w:proofErr w:type="gramEnd"/>
      <w:r w:rsidRPr="00994D6C">
        <w:t>далее – «Товар») в соответствии со Спецификацией (Приложение № 1 к Д</w:t>
      </w:r>
      <w:r>
        <w:t>оговору)</w:t>
      </w:r>
      <w:r w:rsidRPr="00994D6C">
        <w:t xml:space="preserve">, а Покупатель обязуется принять и </w:t>
      </w:r>
      <w:r w:rsidR="00A022FC">
        <w:t>о</w:t>
      </w:r>
      <w:r w:rsidRPr="00994D6C">
        <w:t xml:space="preserve">платить </w:t>
      </w:r>
      <w:r w:rsidR="00504B1E">
        <w:t>Товар</w:t>
      </w:r>
      <w:r w:rsidRPr="00994D6C">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E4BB2">
        <w:rPr>
          <w:bCs/>
          <w:sz w:val="24"/>
          <w:szCs w:val="24"/>
        </w:rPr>
        <w:t>филиала ПЭС "Лабытнанги"</w:t>
      </w:r>
      <w:r>
        <w:rPr>
          <w:bCs/>
          <w:sz w:val="24"/>
          <w:szCs w:val="24"/>
        </w:rPr>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Место поставки Товара: </w:t>
      </w:r>
      <w:r w:rsidRPr="00D75F56">
        <w:rPr>
          <w:bCs/>
          <w:sz w:val="24"/>
          <w:szCs w:val="24"/>
        </w:rPr>
        <w:t>62940</w:t>
      </w:r>
      <w:r w:rsidR="00DF4173">
        <w:rPr>
          <w:bCs/>
          <w:sz w:val="24"/>
          <w:szCs w:val="24"/>
        </w:rPr>
        <w:t>4</w:t>
      </w:r>
      <w:r w:rsidRPr="00D75F56">
        <w:rPr>
          <w:bCs/>
          <w:sz w:val="24"/>
          <w:szCs w:val="24"/>
        </w:rPr>
        <w:t xml:space="preserve">, ЯНАО, г. </w:t>
      </w:r>
      <w:r>
        <w:rPr>
          <w:bCs/>
          <w:sz w:val="24"/>
          <w:szCs w:val="24"/>
        </w:rPr>
        <w:t>Лабытнанги, ул. Первомайская, 62</w:t>
      </w:r>
      <w:r w:rsidRPr="00D75F56">
        <w:rPr>
          <w:bCs/>
          <w:sz w:val="24"/>
          <w:szCs w:val="24"/>
        </w:rPr>
        <w:t xml:space="preserve"> (далее</w:t>
      </w:r>
      <w:r w:rsidRPr="00994D6C">
        <w:rPr>
          <w:sz w:val="24"/>
          <w:szCs w:val="24"/>
        </w:rPr>
        <w:t xml:space="preserve"> – «Место поставки»).</w:t>
      </w:r>
    </w:p>
    <w:p w:rsidR="007E5E11" w:rsidRPr="0013211C" w:rsidRDefault="007E5E11" w:rsidP="0013211C">
      <w:pPr>
        <w:numPr>
          <w:ilvl w:val="1"/>
          <w:numId w:val="1"/>
        </w:numPr>
        <w:shd w:val="clear" w:color="auto" w:fill="FFFFFF"/>
        <w:tabs>
          <w:tab w:val="clear" w:pos="1283"/>
          <w:tab w:val="num" w:pos="0"/>
          <w:tab w:val="left" w:pos="540"/>
          <w:tab w:val="num" w:pos="1134"/>
          <w:tab w:val="num" w:pos="1855"/>
        </w:tabs>
        <w:ind w:left="0" w:firstLine="709"/>
        <w:jc w:val="both"/>
        <w:rPr>
          <w:bCs/>
          <w:sz w:val="24"/>
          <w:szCs w:val="24"/>
        </w:rPr>
      </w:pPr>
      <w:r w:rsidRPr="00994D6C">
        <w:rPr>
          <w:bCs/>
          <w:sz w:val="24"/>
          <w:szCs w:val="24"/>
        </w:rPr>
        <w:t>Общий срок поставки Товара:</w:t>
      </w:r>
      <w:r w:rsidRPr="0013211C">
        <w:rPr>
          <w:bCs/>
          <w:sz w:val="24"/>
          <w:szCs w:val="24"/>
        </w:rPr>
        <w:t xml:space="preserve"> </w:t>
      </w:r>
      <w:r w:rsidR="0013211C">
        <w:rPr>
          <w:bCs/>
          <w:sz w:val="24"/>
          <w:szCs w:val="24"/>
        </w:rPr>
        <w:t xml:space="preserve">в </w:t>
      </w:r>
      <w:r w:rsidRPr="0013211C">
        <w:rPr>
          <w:bCs/>
          <w:sz w:val="24"/>
          <w:szCs w:val="24"/>
        </w:rPr>
        <w:t>течение</w:t>
      </w:r>
      <w:r w:rsidR="00121D1D" w:rsidRPr="0013211C">
        <w:rPr>
          <w:bCs/>
          <w:sz w:val="24"/>
          <w:szCs w:val="24"/>
        </w:rPr>
        <w:t xml:space="preserve"> </w:t>
      </w:r>
      <w:r w:rsidR="00141BFF" w:rsidRPr="008A405F">
        <w:rPr>
          <w:bCs/>
          <w:sz w:val="24"/>
          <w:szCs w:val="24"/>
          <w:highlight w:val="yellow"/>
        </w:rPr>
        <w:t>___</w:t>
      </w:r>
      <w:r w:rsidR="00E95525" w:rsidRPr="0013211C">
        <w:rPr>
          <w:bCs/>
          <w:sz w:val="24"/>
          <w:szCs w:val="24"/>
        </w:rPr>
        <w:t xml:space="preserve"> </w:t>
      </w:r>
      <w:r w:rsidRPr="0013211C">
        <w:rPr>
          <w:bCs/>
          <w:sz w:val="24"/>
          <w:szCs w:val="24"/>
        </w:rPr>
        <w:t>календарных дней со дня заключения настоящего Договора.</w:t>
      </w:r>
    </w:p>
    <w:p w:rsidR="007E5E11" w:rsidRPr="00E06D59" w:rsidRDefault="007E5E11" w:rsidP="007E5E11">
      <w:pPr>
        <w:shd w:val="clear" w:color="auto" w:fill="FFFFFF"/>
        <w:tabs>
          <w:tab w:val="num" w:pos="1134"/>
          <w:tab w:val="num" w:pos="1851"/>
        </w:tabs>
        <w:ind w:left="709"/>
        <w:jc w:val="both"/>
        <w:rPr>
          <w:bCs/>
          <w:sz w:val="24"/>
          <w:szCs w:val="24"/>
        </w:rPr>
      </w:pPr>
    </w:p>
    <w:p w:rsidR="007E5E11" w:rsidRPr="00994D6C" w:rsidRDefault="007E5E11" w:rsidP="007E5E11">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rsidR="007D7D5A" w:rsidRPr="00294D01" w:rsidRDefault="00121D1D" w:rsidP="00294D01">
      <w:pPr>
        <w:pStyle w:val="6"/>
        <w:rPr>
          <w:bCs/>
        </w:rPr>
      </w:pPr>
      <w:r>
        <w:t xml:space="preserve"> </w:t>
      </w:r>
      <w:r w:rsidR="00E1415E">
        <w:t>Цена</w:t>
      </w:r>
      <w:r w:rsidR="00DD6C62" w:rsidRPr="00DD6C62">
        <w:t xml:space="preserve"> Договора</w:t>
      </w:r>
      <w:r w:rsidR="003A0B98">
        <w:t xml:space="preserve"> </w:t>
      </w:r>
      <w:r w:rsidR="003A0B98" w:rsidRPr="003A0B98">
        <w:t>в соответствии со Спецификацией (Приложение № 1 к Договору)</w:t>
      </w:r>
      <w:r w:rsidR="00DD6C62" w:rsidRPr="00DD6C62">
        <w:t xml:space="preserve"> </w:t>
      </w:r>
      <w:r w:rsidR="00DD6C62" w:rsidRPr="004D41C3">
        <w:rPr>
          <w:bCs/>
        </w:rPr>
        <w:t>является твердой</w:t>
      </w:r>
      <w:r w:rsidR="00DC3A22">
        <w:t xml:space="preserve"> и составляет </w:t>
      </w:r>
      <w:r w:rsidR="00141BFF">
        <w:t>______</w:t>
      </w:r>
      <w:r w:rsidR="00DD6C62" w:rsidRPr="00DD6C62">
        <w:t xml:space="preserve"> (</w:t>
      </w:r>
      <w:r w:rsidR="00E57DD2">
        <w:t>___________________</w:t>
      </w:r>
      <w:r w:rsidR="00291538">
        <w:t>рубл</w:t>
      </w:r>
      <w:r w:rsidR="00AB45F2">
        <w:t>ей</w:t>
      </w:r>
      <w:r w:rsidR="00E57DD2">
        <w:t>)</w:t>
      </w:r>
      <w:r w:rsidR="00DD6C62" w:rsidRPr="00DD6C62">
        <w:t xml:space="preserve"> </w:t>
      </w:r>
      <w:r w:rsidR="00141BFF">
        <w:t>__</w:t>
      </w:r>
      <w:r w:rsidR="00674398">
        <w:t xml:space="preserve"> копе</w:t>
      </w:r>
      <w:r w:rsidR="00B60916">
        <w:t>е</w:t>
      </w:r>
      <w:r w:rsidR="00294D01">
        <w:t>к</w:t>
      </w:r>
      <w:r w:rsidR="00DD6C62" w:rsidRPr="00DD6C62">
        <w:t xml:space="preserve"> </w:t>
      </w:r>
      <w:r w:rsidR="00294D01" w:rsidRPr="00294D01">
        <w:t>без учёта НДС, при этом НДС исчисляется дополнительно по ставке, установленной ст.164 НК РФ</w:t>
      </w:r>
      <w:r w:rsidR="00294D01">
        <w:t>.</w:t>
      </w:r>
      <w:r w:rsidR="00294D01" w:rsidRPr="00294D01">
        <w:t xml:space="preserve"> </w:t>
      </w:r>
      <w:r w:rsidR="007D7D5A" w:rsidRPr="00294D01">
        <w:rPr>
          <w:bCs/>
        </w:rPr>
        <w:t xml:space="preserve">Цена Договора включает в себя прибыль Поставщика, а также все расходы и затраты Поставщика на: </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производство и / или приобретение Товара;</w:t>
      </w:r>
    </w:p>
    <w:p w:rsidR="007D7D5A" w:rsidRPr="00BB476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BB4762">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w:t>
      </w:r>
    </w:p>
    <w:p w:rsidR="007D7D5A" w:rsidRPr="00A71F8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rsidR="007D7D5A" w:rsidRPr="00CA2B15" w:rsidRDefault="007D7D5A" w:rsidP="001225E1">
      <w:pPr>
        <w:numPr>
          <w:ilvl w:val="2"/>
          <w:numId w:val="1"/>
        </w:numPr>
        <w:shd w:val="clear" w:color="auto" w:fill="FFFFFF"/>
        <w:tabs>
          <w:tab w:val="num" w:pos="0"/>
          <w:tab w:val="num" w:pos="567"/>
          <w:tab w:val="left" w:pos="1276"/>
          <w:tab w:val="left" w:pos="1418"/>
          <w:tab w:val="num" w:pos="1851"/>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w:t>
      </w:r>
      <w:r w:rsidRPr="00CA2B15">
        <w:rPr>
          <w:bCs/>
          <w:sz w:val="24"/>
          <w:szCs w:val="24"/>
        </w:rPr>
        <w:t>возникнуть у Поставщика в течение срока действия Договора</w:t>
      </w:r>
      <w:r w:rsidRPr="00CA2B15">
        <w:rPr>
          <w:sz w:val="24"/>
          <w:szCs w:val="24"/>
        </w:rPr>
        <w:t>.</w:t>
      </w:r>
    </w:p>
    <w:p w:rsidR="00724D41" w:rsidRPr="00CA2B15" w:rsidRDefault="00A81017" w:rsidP="001225E1">
      <w:pPr>
        <w:pStyle w:val="af3"/>
        <w:numPr>
          <w:ilvl w:val="1"/>
          <w:numId w:val="1"/>
        </w:numPr>
        <w:shd w:val="clear" w:color="auto" w:fill="FFFFFF"/>
        <w:tabs>
          <w:tab w:val="clear" w:pos="1283"/>
          <w:tab w:val="num" w:pos="0"/>
          <w:tab w:val="num" w:pos="567"/>
          <w:tab w:val="left" w:pos="1276"/>
          <w:tab w:val="num" w:pos="1419"/>
        </w:tabs>
        <w:ind w:left="0" w:firstLine="709"/>
        <w:jc w:val="both"/>
        <w:rPr>
          <w:bCs/>
          <w:sz w:val="24"/>
          <w:szCs w:val="24"/>
        </w:rPr>
      </w:pPr>
      <w:r w:rsidRPr="00AB45F2">
        <w:rPr>
          <w:bCs/>
          <w:sz w:val="24"/>
          <w:szCs w:val="24"/>
        </w:rPr>
        <w:t>Оплата Товара осуществляется в следующем порядке:</w:t>
      </w:r>
    </w:p>
    <w:p w:rsidR="00CA2B15" w:rsidRPr="00E91FAE" w:rsidRDefault="00CA2B15" w:rsidP="00CA2B15">
      <w:pPr>
        <w:pStyle w:val="af3"/>
        <w:numPr>
          <w:ilvl w:val="2"/>
          <w:numId w:val="1"/>
        </w:numPr>
        <w:shd w:val="clear" w:color="auto" w:fill="FFFFFF"/>
        <w:tabs>
          <w:tab w:val="clear" w:pos="720"/>
          <w:tab w:val="num" w:pos="0"/>
          <w:tab w:val="num" w:pos="567"/>
          <w:tab w:val="num" w:pos="1419"/>
        </w:tabs>
        <w:ind w:left="0" w:firstLine="709"/>
        <w:jc w:val="both"/>
        <w:rPr>
          <w:bCs/>
          <w:sz w:val="24"/>
          <w:szCs w:val="24"/>
        </w:rPr>
      </w:pPr>
      <w:r w:rsidRPr="00E91FAE">
        <w:rPr>
          <w:sz w:val="24"/>
          <w:szCs w:val="24"/>
        </w:rPr>
        <w:t>Предварительная оплата (аванс), в размере 30 (тридцати) процентов от стоимости Товара выплачиваются Поставщику в течение 30 (тридцати) календарных дней с даты подписания Сторонами Договора на основании счета, выставленного Поставщиком, и с учетом пункта 2.</w:t>
      </w:r>
      <w:r w:rsidR="005C06BC">
        <w:rPr>
          <w:sz w:val="24"/>
          <w:szCs w:val="24"/>
        </w:rPr>
        <w:t>2</w:t>
      </w:r>
      <w:r w:rsidR="009C14D2">
        <w:rPr>
          <w:sz w:val="24"/>
          <w:szCs w:val="24"/>
        </w:rPr>
        <w:t>.3</w:t>
      </w:r>
      <w:r w:rsidRPr="00E91FAE">
        <w:rPr>
          <w:sz w:val="24"/>
          <w:szCs w:val="24"/>
        </w:rPr>
        <w:t>. Договора.</w:t>
      </w:r>
    </w:p>
    <w:p w:rsidR="00CA2B15" w:rsidRDefault="00CA2B15" w:rsidP="00CA2B15">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8A405F">
        <w:rPr>
          <w:sz w:val="24"/>
          <w:szCs w:val="24"/>
          <w:highlight w:val="yellow"/>
        </w:rPr>
        <w:t>Расчет за поставленный Товар осуществляется в течение 20 (двадцати) календарных дней</w:t>
      </w:r>
      <w:r w:rsidR="007D0E35" w:rsidRPr="008A405F">
        <w:rPr>
          <w:sz w:val="24"/>
          <w:szCs w:val="24"/>
          <w:highlight w:val="yellow"/>
        </w:rPr>
        <w:t xml:space="preserve"> \ 7 (семи) рабочих дней</w:t>
      </w:r>
      <w:r w:rsidR="00D83D36" w:rsidRPr="003A6BEE">
        <w:rPr>
          <w:sz w:val="24"/>
          <w:szCs w:val="24"/>
          <w:highlight w:val="lightGray"/>
          <w:vertAlign w:val="superscript"/>
        </w:rPr>
        <w:footnoteReference w:id="1"/>
      </w:r>
      <w:r w:rsidR="00D83D36" w:rsidRPr="003A6BEE">
        <w:rPr>
          <w:sz w:val="24"/>
          <w:szCs w:val="24"/>
        </w:rPr>
        <w:t xml:space="preserve"> </w:t>
      </w:r>
      <w:r w:rsidRPr="00E91FAE">
        <w:rPr>
          <w:sz w:val="24"/>
          <w:szCs w:val="24"/>
        </w:rPr>
        <w:t>с даты подписания Сторонами накладной ТОРГ-12, или универсального передаточного документа (УПД), на основании счёта, выставленного Поставщиком, и с учетом пункта 2.</w:t>
      </w:r>
      <w:r w:rsidR="005C06BC">
        <w:rPr>
          <w:sz w:val="24"/>
          <w:szCs w:val="24"/>
        </w:rPr>
        <w:t>2</w:t>
      </w:r>
      <w:r w:rsidR="009C14D2">
        <w:rPr>
          <w:sz w:val="24"/>
          <w:szCs w:val="24"/>
        </w:rPr>
        <w:t>.3</w:t>
      </w:r>
      <w:r w:rsidRPr="00E91FAE">
        <w:rPr>
          <w:sz w:val="24"/>
          <w:szCs w:val="24"/>
        </w:rPr>
        <w:t>. Договора</w:t>
      </w:r>
      <w:r w:rsidR="00B51763" w:rsidRPr="00E91FAE">
        <w:rPr>
          <w:sz w:val="24"/>
          <w:szCs w:val="24"/>
        </w:rPr>
        <w:t>.</w:t>
      </w:r>
    </w:p>
    <w:p w:rsidR="00CA2B15" w:rsidRPr="009C14D2" w:rsidRDefault="009C14D2" w:rsidP="009C14D2">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1225E1">
        <w:rPr>
          <w:bCs/>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w:t>
      </w:r>
      <w:r w:rsidRPr="00111142">
        <w:rPr>
          <w:sz w:val="24"/>
          <w:szCs w:val="24"/>
        </w:rPr>
        <w:t xml:space="preserve">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w:t>
      </w:r>
      <w:r w:rsidRPr="00111142">
        <w:rPr>
          <w:sz w:val="24"/>
          <w:szCs w:val="24"/>
        </w:rPr>
        <w:lastRenderedPageBreak/>
        <w:t>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r w:rsidR="00CA2B15" w:rsidRPr="009C14D2">
        <w:rPr>
          <w:bCs/>
          <w:sz w:val="24"/>
          <w:szCs w:val="24"/>
        </w:rPr>
        <w:t xml:space="preserve"> </w:t>
      </w:r>
    </w:p>
    <w:p w:rsidR="00CA2B15" w:rsidRPr="00994D6C" w:rsidRDefault="00CA2B15" w:rsidP="00CA2B15">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A2B15" w:rsidRDefault="00CA2B15" w:rsidP="00CA2B15">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rsidR="00CA2B15" w:rsidRDefault="00CA2B15" w:rsidP="00CA2B15">
      <w:pPr>
        <w:pStyle w:val="af3"/>
        <w:numPr>
          <w:ilvl w:val="1"/>
          <w:numId w:val="1"/>
        </w:numPr>
        <w:tabs>
          <w:tab w:val="num" w:pos="1134"/>
        </w:tabs>
        <w:ind w:left="0" w:firstLine="709"/>
        <w:jc w:val="both"/>
        <w:rPr>
          <w:sz w:val="24"/>
          <w:szCs w:val="24"/>
        </w:rPr>
      </w:pPr>
      <w:r w:rsidRPr="00A52925">
        <w:rPr>
          <w:sz w:val="24"/>
          <w:szCs w:val="24"/>
        </w:rPr>
        <w:t>Поставщик обязан представить Покупателю счет-фактур</w:t>
      </w:r>
      <w:r>
        <w:rPr>
          <w:sz w:val="24"/>
          <w:szCs w:val="24"/>
        </w:rPr>
        <w:t>у</w:t>
      </w:r>
      <w:r w:rsidRPr="00A52925">
        <w:rPr>
          <w:sz w:val="24"/>
          <w:szCs w:val="24"/>
        </w:rPr>
        <w:t>, выставленны</w:t>
      </w:r>
      <w:r>
        <w:rPr>
          <w:sz w:val="24"/>
          <w:szCs w:val="24"/>
        </w:rPr>
        <w:t>й</w:t>
      </w:r>
      <w:r w:rsidRPr="00A52925">
        <w:rPr>
          <w:sz w:val="24"/>
          <w:szCs w:val="24"/>
        </w:rPr>
        <w:t xml:space="preserve"> в сроки и оформленны</w:t>
      </w:r>
      <w:r>
        <w:rPr>
          <w:sz w:val="24"/>
          <w:szCs w:val="24"/>
        </w:rPr>
        <w:t>й</w:t>
      </w:r>
      <w:r w:rsidRPr="00A52925">
        <w:rPr>
          <w:sz w:val="24"/>
          <w:szCs w:val="24"/>
        </w:rPr>
        <w:t xml:space="preserve">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p>
    <w:p w:rsidR="00CA2B15" w:rsidRDefault="00CA2B15" w:rsidP="00CA2B15">
      <w:pPr>
        <w:tabs>
          <w:tab w:val="num" w:pos="1134"/>
        </w:tabs>
        <w:jc w:val="both"/>
        <w:rPr>
          <w:sz w:val="24"/>
          <w:szCs w:val="24"/>
        </w:rPr>
      </w:pPr>
      <w:r>
        <w:rPr>
          <w:sz w:val="24"/>
          <w:szCs w:val="24"/>
        </w:rPr>
        <w:t xml:space="preserve">           </w:t>
      </w:r>
      <w:r w:rsidRPr="006C28CB">
        <w:rPr>
          <w:sz w:val="24"/>
          <w:szCs w:val="24"/>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A2B15" w:rsidRPr="00CB09F9" w:rsidRDefault="00CA2B15" w:rsidP="00CA2B15">
      <w:pPr>
        <w:pStyle w:val="af3"/>
        <w:numPr>
          <w:ilvl w:val="1"/>
          <w:numId w:val="1"/>
        </w:numPr>
        <w:tabs>
          <w:tab w:val="num" w:pos="1134"/>
        </w:tabs>
        <w:ind w:left="0" w:firstLine="709"/>
        <w:jc w:val="both"/>
        <w:rPr>
          <w:sz w:val="24"/>
          <w:szCs w:val="24"/>
        </w:rPr>
      </w:pPr>
      <w:r w:rsidRPr="00CB09F9">
        <w:rPr>
          <w:sz w:val="24"/>
          <w:szCs w:val="24"/>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C96D74" w:rsidRDefault="00C96D74" w:rsidP="00C96D74">
      <w:pPr>
        <w:pStyle w:val="af3"/>
        <w:tabs>
          <w:tab w:val="num" w:pos="1134"/>
        </w:tabs>
        <w:ind w:left="709"/>
        <w:jc w:val="both"/>
        <w:rPr>
          <w:sz w:val="24"/>
          <w:szCs w:val="24"/>
        </w:rPr>
      </w:pPr>
    </w:p>
    <w:p w:rsidR="00C96D74" w:rsidRPr="00C96D74" w:rsidRDefault="00886F70"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rsidR="00886F70" w:rsidRPr="00994D6C" w:rsidRDefault="002243D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r w:rsidR="007F0AE3">
        <w:rPr>
          <w:sz w:val="24"/>
          <w:szCs w:val="24"/>
        </w:rPr>
        <w:t xml:space="preserve">одной </w:t>
      </w:r>
      <w:r w:rsidRPr="00994D6C">
        <w:rPr>
          <w:sz w:val="24"/>
          <w:szCs w:val="24"/>
        </w:rPr>
        <w:t>парти</w:t>
      </w:r>
      <w:r w:rsidR="007F0AE3">
        <w:rPr>
          <w:sz w:val="24"/>
          <w:szCs w:val="24"/>
        </w:rPr>
        <w:t>ей</w:t>
      </w:r>
      <w:r w:rsidRPr="00994D6C">
        <w:rPr>
          <w:sz w:val="24"/>
          <w:szCs w:val="24"/>
        </w:rPr>
        <w:t xml:space="preserve"> в Место поставки, указанное в пункте 1.3 Договора</w:t>
      </w:r>
      <w:r w:rsidR="00886F70" w:rsidRPr="00994D6C">
        <w:rPr>
          <w:sz w:val="24"/>
          <w:szCs w:val="24"/>
        </w:rPr>
        <w:t>.</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886F70" w:rsidRPr="00994D6C" w:rsidRDefault="007F0AE3" w:rsidP="00886F70">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Одновременно с передачей</w:t>
      </w:r>
      <w:r w:rsidR="00886F70" w:rsidRPr="00994D6C">
        <w:rPr>
          <w:bCs/>
          <w:sz w:val="24"/>
          <w:szCs w:val="24"/>
        </w:rPr>
        <w:t xml:space="preserve"> Товара Поставщик обязан передать Покупателю оригиналы следующих относящихся к Товару документов: </w:t>
      </w:r>
    </w:p>
    <w:p w:rsidR="00690826" w:rsidRPr="00D75F56" w:rsidRDefault="00690826" w:rsidP="00690826">
      <w:pPr>
        <w:numPr>
          <w:ilvl w:val="0"/>
          <w:numId w:val="2"/>
        </w:numPr>
        <w:shd w:val="clear" w:color="auto" w:fill="FFFFFF"/>
        <w:tabs>
          <w:tab w:val="clear" w:pos="1353"/>
          <w:tab w:val="num" w:pos="1418"/>
        </w:tabs>
        <w:ind w:left="0" w:firstLine="709"/>
        <w:jc w:val="both"/>
        <w:rPr>
          <w:sz w:val="24"/>
          <w:szCs w:val="24"/>
        </w:rPr>
      </w:pPr>
      <w:r w:rsidRPr="002713B6">
        <w:rPr>
          <w:sz w:val="24"/>
          <w:szCs w:val="24"/>
        </w:rPr>
        <w:t>Транспортная накладная</w:t>
      </w:r>
      <w:r>
        <w:rPr>
          <w:sz w:val="24"/>
          <w:szCs w:val="24"/>
        </w:rPr>
        <w:t>,</w:t>
      </w:r>
      <w:r w:rsidRPr="002713B6">
        <w:rPr>
          <w:sz w:val="24"/>
          <w:szCs w:val="24"/>
        </w:rPr>
        <w:t xml:space="preserve"> заполненная в соответствие с приложением №</w:t>
      </w:r>
      <w:r>
        <w:rPr>
          <w:sz w:val="24"/>
          <w:szCs w:val="24"/>
        </w:rPr>
        <w:t xml:space="preserve"> </w:t>
      </w:r>
      <w:r w:rsidRPr="002713B6">
        <w:rPr>
          <w:sz w:val="24"/>
          <w:szCs w:val="24"/>
        </w:rPr>
        <w:t>4 Постановления Правительства РФ от 21.12.2020г. №</w:t>
      </w:r>
      <w:r>
        <w:rPr>
          <w:sz w:val="24"/>
          <w:szCs w:val="24"/>
        </w:rPr>
        <w:t xml:space="preserve"> </w:t>
      </w:r>
      <w:r w:rsidRPr="002713B6">
        <w:rPr>
          <w:sz w:val="24"/>
          <w:szCs w:val="24"/>
        </w:rPr>
        <w:t>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994D6C">
        <w:rPr>
          <w:sz w:val="24"/>
          <w:szCs w:val="24"/>
        </w:rPr>
        <w:t xml:space="preserve"> (для учета товарно-материальных ценностей и расчетов за их перевозки) или транспортная железнодорож</w:t>
      </w:r>
      <w:r>
        <w:rPr>
          <w:sz w:val="24"/>
          <w:szCs w:val="24"/>
        </w:rPr>
        <w:t>ная накладная (форма № ГУ-27);</w:t>
      </w:r>
    </w:p>
    <w:p w:rsidR="00D75F56" w:rsidRDefault="00690826" w:rsidP="00886F70">
      <w:pPr>
        <w:numPr>
          <w:ilvl w:val="0"/>
          <w:numId w:val="2"/>
        </w:numPr>
        <w:tabs>
          <w:tab w:val="clear" w:pos="1353"/>
          <w:tab w:val="left" w:pos="1418"/>
        </w:tabs>
        <w:ind w:left="0" w:firstLine="709"/>
        <w:jc w:val="both"/>
        <w:rPr>
          <w:sz w:val="24"/>
          <w:szCs w:val="24"/>
        </w:rPr>
      </w:pPr>
      <w:r>
        <w:rPr>
          <w:sz w:val="24"/>
          <w:szCs w:val="24"/>
        </w:rPr>
        <w:t>Н</w:t>
      </w:r>
      <w:r w:rsidR="00D75F56" w:rsidRPr="00994D6C">
        <w:rPr>
          <w:sz w:val="24"/>
          <w:szCs w:val="24"/>
        </w:rPr>
        <w:t>акладн</w:t>
      </w:r>
      <w:r>
        <w:rPr>
          <w:sz w:val="24"/>
          <w:szCs w:val="24"/>
        </w:rPr>
        <w:t>ая</w:t>
      </w:r>
      <w:r w:rsidR="00D75F56" w:rsidRPr="00994D6C">
        <w:rPr>
          <w:sz w:val="24"/>
          <w:szCs w:val="24"/>
        </w:rPr>
        <w:t xml:space="preserve"> ТОРГ-12 </w:t>
      </w:r>
      <w:r w:rsidR="000078A9">
        <w:rPr>
          <w:sz w:val="24"/>
          <w:szCs w:val="24"/>
        </w:rPr>
        <w:t>и счет фактур</w:t>
      </w:r>
      <w:r>
        <w:rPr>
          <w:sz w:val="24"/>
          <w:szCs w:val="24"/>
        </w:rPr>
        <w:t>а</w:t>
      </w:r>
      <w:r w:rsidR="000078A9">
        <w:rPr>
          <w:sz w:val="24"/>
          <w:szCs w:val="24"/>
        </w:rPr>
        <w:t xml:space="preserve"> </w:t>
      </w:r>
      <w:r w:rsidR="00444D8F" w:rsidRPr="00CD71E6">
        <w:rPr>
          <w:sz w:val="24"/>
          <w:szCs w:val="24"/>
        </w:rPr>
        <w:t xml:space="preserve">или </w:t>
      </w:r>
      <w:r w:rsidR="00441269">
        <w:rPr>
          <w:sz w:val="24"/>
          <w:szCs w:val="24"/>
        </w:rPr>
        <w:t>универсальн</w:t>
      </w:r>
      <w:r>
        <w:rPr>
          <w:sz w:val="24"/>
          <w:szCs w:val="24"/>
        </w:rPr>
        <w:t>ый</w:t>
      </w:r>
      <w:r w:rsidR="00441269">
        <w:rPr>
          <w:sz w:val="24"/>
          <w:szCs w:val="24"/>
        </w:rPr>
        <w:t xml:space="preserve"> передаточн</w:t>
      </w:r>
      <w:r>
        <w:rPr>
          <w:sz w:val="24"/>
          <w:szCs w:val="24"/>
        </w:rPr>
        <w:t>ый</w:t>
      </w:r>
      <w:r w:rsidR="00441269">
        <w:rPr>
          <w:sz w:val="24"/>
          <w:szCs w:val="24"/>
        </w:rPr>
        <w:t xml:space="preserve"> документ</w:t>
      </w:r>
      <w:r w:rsidR="00444D8F" w:rsidRPr="00CD71E6">
        <w:rPr>
          <w:sz w:val="24"/>
          <w:szCs w:val="24"/>
        </w:rPr>
        <w:t xml:space="preserve"> (УПД)</w:t>
      </w:r>
      <w:r w:rsidR="00444D8F">
        <w:rPr>
          <w:sz w:val="24"/>
          <w:szCs w:val="24"/>
        </w:rPr>
        <w:t xml:space="preserve"> </w:t>
      </w:r>
      <w:r w:rsidR="00D75F56" w:rsidRPr="00D75F56">
        <w:rPr>
          <w:sz w:val="24"/>
          <w:szCs w:val="24"/>
        </w:rPr>
        <w:t>в двух</w:t>
      </w:r>
      <w:r w:rsidR="00D75F56" w:rsidRPr="00994D6C">
        <w:rPr>
          <w:sz w:val="24"/>
          <w:szCs w:val="24"/>
        </w:rPr>
        <w:t xml:space="preserve"> </w:t>
      </w:r>
      <w:proofErr w:type="spellStart"/>
      <w:r w:rsidR="00D75F56" w:rsidRPr="00994D6C">
        <w:rPr>
          <w:sz w:val="24"/>
          <w:szCs w:val="24"/>
        </w:rPr>
        <w:t>экз</w:t>
      </w:r>
      <w:proofErr w:type="spellEnd"/>
      <w:r w:rsidR="00B64D0A">
        <w:rPr>
          <w:sz w:val="24"/>
          <w:szCs w:val="24"/>
        </w:rPr>
        <w:t>;</w:t>
      </w:r>
    </w:p>
    <w:p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23610C" w:rsidRPr="0023610C">
        <w:rPr>
          <w:color w:val="000000"/>
          <w:sz w:val="24"/>
          <w:szCs w:val="24"/>
        </w:rPr>
        <w:t>сертификат о происхождении товара</w:t>
      </w:r>
      <w:r w:rsidR="0023610C" w:rsidRPr="00994D6C">
        <w:rPr>
          <w:sz w:val="24"/>
          <w:szCs w:val="24"/>
        </w:rPr>
        <w:t xml:space="preserve"> </w:t>
      </w:r>
      <w:r w:rsidRPr="00994D6C">
        <w:rPr>
          <w:sz w:val="24"/>
          <w:szCs w:val="24"/>
        </w:rPr>
        <w:t>и т.п.) в зависимости от но</w:t>
      </w:r>
      <w:r w:rsidR="00B64D0A">
        <w:rPr>
          <w:sz w:val="24"/>
          <w:szCs w:val="24"/>
        </w:rPr>
        <w:t>менклатуры поставляемого Товара.</w:t>
      </w:r>
    </w:p>
    <w:p w:rsidR="005342F5" w:rsidRPr="005342F5" w:rsidRDefault="005342F5" w:rsidP="005342F5">
      <w:pPr>
        <w:pStyle w:val="6"/>
        <w:rPr>
          <w:bCs/>
        </w:rPr>
      </w:pPr>
      <w:bookmarkStart w:id="0" w:name="_Ref361408474"/>
      <w:bookmarkStart w:id="1" w:name="_Ref361408232"/>
      <w:r w:rsidRPr="005342F5">
        <w:rPr>
          <w:bCs/>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5342F5" w:rsidRPr="005342F5" w:rsidRDefault="005342F5" w:rsidP="005342F5">
      <w:pPr>
        <w:pStyle w:val="6"/>
        <w:rPr>
          <w:bCs/>
        </w:rPr>
      </w:pPr>
      <w:r w:rsidRPr="005342F5">
        <w:rPr>
          <w:bCs/>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w:t>
      </w:r>
      <w:proofErr w:type="gramStart"/>
      <w:r w:rsidRPr="00994D6C">
        <w:rPr>
          <w:bCs/>
          <w:sz w:val="24"/>
          <w:szCs w:val="24"/>
        </w:rPr>
        <w:t>порчи с учетом</w:t>
      </w:r>
      <w:r w:rsidR="008B1BC8">
        <w:rPr>
          <w:bCs/>
          <w:sz w:val="24"/>
          <w:szCs w:val="24"/>
        </w:rPr>
        <w:t xml:space="preserve"> </w:t>
      </w:r>
      <w:r w:rsidRPr="00994D6C">
        <w:rPr>
          <w:bCs/>
          <w:sz w:val="24"/>
          <w:szCs w:val="24"/>
        </w:rPr>
        <w:t>возможных перегрузок</w:t>
      </w:r>
      <w:proofErr w:type="gramEnd"/>
      <w:r w:rsidRPr="00994D6C">
        <w:rPr>
          <w:bCs/>
          <w:sz w:val="24"/>
          <w:szCs w:val="24"/>
        </w:rPr>
        <w:t xml:space="preserve"> и длительного хранения.</w:t>
      </w:r>
      <w:bookmarkEnd w:id="0"/>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не подлежат.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w:t>
      </w:r>
      <w:r w:rsidRPr="00D75F56">
        <w:rPr>
          <w:sz w:val="24"/>
          <w:szCs w:val="24"/>
        </w:rPr>
        <w:t xml:space="preserve">доставка, разгрузка и перемещение Товара (в том числе по территории Покупателя) </w:t>
      </w:r>
      <w:r w:rsidRPr="00D75F56">
        <w:rPr>
          <w:bCs/>
          <w:sz w:val="24"/>
          <w:szCs w:val="24"/>
        </w:rPr>
        <w:t>осуществляется</w:t>
      </w:r>
      <w:r w:rsidRPr="00D75F56">
        <w:rPr>
          <w:sz w:val="24"/>
          <w:szCs w:val="24"/>
        </w:rPr>
        <w:t xml:space="preserve"> Поставщиком. Стоимость погрузки, доставки, разгрузки и перемещения Товара включена</w:t>
      </w:r>
      <w:r w:rsidRPr="0094544C">
        <w:rPr>
          <w:sz w:val="24"/>
          <w:szCs w:val="24"/>
        </w:rPr>
        <w:t xml:space="preserve"> в стоимость Товара.</w:t>
      </w:r>
    </w:p>
    <w:p w:rsidR="00CE4150" w:rsidRPr="00CE4150" w:rsidRDefault="00CE4150" w:rsidP="00CE4150">
      <w:pPr>
        <w:pStyle w:val="6"/>
      </w:pPr>
      <w:r w:rsidRPr="00CE4150">
        <w:t>Датой поставки Товара является дата подписания Сторонами оригинала накладной ТОРГ-12, или универсального передаточного документа (УПД).</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86F70" w:rsidRPr="00D75F56"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D75F56">
        <w:rPr>
          <w:sz w:val="24"/>
          <w:szCs w:val="24"/>
        </w:rPr>
        <w:t xml:space="preserve">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86F70" w:rsidRPr="00D75F56" w:rsidRDefault="00886F70" w:rsidP="00886F70">
      <w:pPr>
        <w:pStyle w:val="af3"/>
        <w:shd w:val="clear" w:color="auto" w:fill="FFFFFF"/>
        <w:tabs>
          <w:tab w:val="left" w:pos="1418"/>
        </w:tabs>
        <w:ind w:left="0" w:firstLine="709"/>
        <w:jc w:val="both"/>
        <w:rPr>
          <w:sz w:val="24"/>
          <w:szCs w:val="24"/>
        </w:rPr>
      </w:pPr>
      <w:r w:rsidRPr="00D75F5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1"/>
      <w:r w:rsidRPr="00D75F56">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D75F56">
        <w:rPr>
          <w:sz w:val="24"/>
          <w:szCs w:val="24"/>
        </w:rPr>
        <w:t>Приемка Товара со вскрытием тары и упаковки производится Покупателем в присутствии представителя Поставщика в течение 10 (десяти)</w:t>
      </w:r>
      <w:r w:rsidRPr="00994D6C">
        <w:rPr>
          <w:sz w:val="24"/>
          <w:szCs w:val="24"/>
        </w:rPr>
        <w:t xml:space="preserve"> рабочих дней с даты подписания Покупателем транспортных документов. В случае отсутствия замечаний Покупатель подписывает </w:t>
      </w:r>
      <w:r w:rsidR="00BF7F0F">
        <w:rPr>
          <w:sz w:val="24"/>
          <w:szCs w:val="24"/>
        </w:rPr>
        <w:t>оригинал накладной</w:t>
      </w:r>
      <w:r w:rsidRPr="00994D6C">
        <w:rPr>
          <w:sz w:val="24"/>
          <w:szCs w:val="24"/>
        </w:rPr>
        <w:t xml:space="preserve">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p>
    <w:p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w:t>
      </w:r>
      <w:r w:rsidR="00594C8C">
        <w:rPr>
          <w:sz w:val="24"/>
          <w:szCs w:val="24"/>
        </w:rPr>
        <w:t>го</w:t>
      </w:r>
      <w:r w:rsidRPr="00994D6C">
        <w:rPr>
          <w:sz w:val="24"/>
          <w:szCs w:val="24"/>
        </w:rPr>
        <w:t xml:space="preserve"> Товара.</w:t>
      </w:r>
    </w:p>
    <w:p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w:t>
      </w:r>
      <w:r w:rsidR="00CE4150">
        <w:rPr>
          <w:sz w:val="24"/>
          <w:szCs w:val="24"/>
        </w:rPr>
        <w:t>е, предусмотренном пунктами 3.</w:t>
      </w:r>
      <w:r w:rsidR="00E57DD2">
        <w:rPr>
          <w:sz w:val="24"/>
          <w:szCs w:val="24"/>
        </w:rPr>
        <w:t>11</w:t>
      </w:r>
      <w:r w:rsidR="006419DD">
        <w:rPr>
          <w:sz w:val="24"/>
          <w:szCs w:val="24"/>
        </w:rPr>
        <w:t>, 3.1</w:t>
      </w:r>
      <w:r w:rsidR="00E57DD2">
        <w:rPr>
          <w:sz w:val="24"/>
          <w:szCs w:val="24"/>
        </w:rPr>
        <w:t>3</w:t>
      </w:r>
      <w:r w:rsidRPr="00994D6C">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w:t>
      </w:r>
      <w:r w:rsidR="007F0AE3">
        <w:rPr>
          <w:sz w:val="24"/>
          <w:szCs w:val="24"/>
        </w:rPr>
        <w:t>го</w:t>
      </w:r>
      <w:r w:rsidRPr="00994D6C">
        <w:rPr>
          <w:sz w:val="24"/>
          <w:szCs w:val="24"/>
        </w:rPr>
        <w:t xml:space="preserve"> отказался Покупатель, возвратить е</w:t>
      </w:r>
      <w:r w:rsidR="007F0AE3">
        <w:rPr>
          <w:sz w:val="24"/>
          <w:szCs w:val="24"/>
        </w:rPr>
        <w:t>го</w:t>
      </w:r>
      <w:r w:rsidRPr="00994D6C">
        <w:rPr>
          <w:sz w:val="24"/>
          <w:szCs w:val="24"/>
        </w:rPr>
        <w:t xml:space="preserve">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713B6">
        <w:rPr>
          <w:sz w:val="24"/>
          <w:szCs w:val="24"/>
        </w:rPr>
        <w:t>оригинала</w:t>
      </w:r>
      <w:r w:rsidR="00981E43">
        <w:rPr>
          <w:sz w:val="24"/>
          <w:szCs w:val="24"/>
        </w:rPr>
        <w:t xml:space="preserve"> </w:t>
      </w:r>
      <w:r w:rsidRPr="00994D6C">
        <w:rPr>
          <w:sz w:val="24"/>
          <w:szCs w:val="24"/>
        </w:rPr>
        <w:t>накладной ТОРГ-12</w:t>
      </w:r>
      <w:r w:rsidR="00444D8F" w:rsidRPr="00444D8F">
        <w:rPr>
          <w:sz w:val="24"/>
          <w:szCs w:val="24"/>
        </w:rPr>
        <w:t xml:space="preserve"> </w:t>
      </w:r>
      <w:r w:rsidR="00444D8F" w:rsidRPr="00CD71E6">
        <w:rPr>
          <w:sz w:val="24"/>
          <w:szCs w:val="24"/>
        </w:rPr>
        <w:t>или универсального пер</w:t>
      </w:r>
      <w:r w:rsidR="00441269">
        <w:rPr>
          <w:sz w:val="24"/>
          <w:szCs w:val="24"/>
        </w:rPr>
        <w:t>едаточного документа</w:t>
      </w:r>
      <w:r w:rsidR="00444D8F" w:rsidRPr="00CD71E6">
        <w:rPr>
          <w:sz w:val="24"/>
          <w:szCs w:val="24"/>
        </w:rPr>
        <w:t xml:space="preserve"> (УПД)</w:t>
      </w:r>
      <w:r w:rsidRPr="00994D6C">
        <w:rPr>
          <w:sz w:val="24"/>
          <w:szCs w:val="24"/>
        </w:rPr>
        <w:t>.</w:t>
      </w:r>
    </w:p>
    <w:p w:rsidR="00C96D74" w:rsidRPr="00994D6C" w:rsidRDefault="00C96D74" w:rsidP="00C96D74">
      <w:pPr>
        <w:pStyle w:val="af3"/>
        <w:widowControl/>
        <w:shd w:val="clear" w:color="auto" w:fill="FFFFFF"/>
        <w:tabs>
          <w:tab w:val="left" w:pos="1134"/>
          <w:tab w:val="left" w:pos="1418"/>
        </w:tabs>
        <w:autoSpaceDE/>
        <w:autoSpaceDN/>
        <w:ind w:left="709"/>
        <w:jc w:val="both"/>
        <w:rPr>
          <w:sz w:val="24"/>
          <w:szCs w:val="24"/>
        </w:rPr>
      </w:pPr>
    </w:p>
    <w:p w:rsidR="00886F70" w:rsidRDefault="00886F70" w:rsidP="001832F0">
      <w:pPr>
        <w:pStyle w:val="af3"/>
        <w:numPr>
          <w:ilvl w:val="0"/>
          <w:numId w:val="1"/>
        </w:numPr>
        <w:shd w:val="clear" w:color="auto" w:fill="FFFFFF"/>
        <w:tabs>
          <w:tab w:val="clear" w:pos="360"/>
          <w:tab w:val="num" w:pos="284"/>
        </w:tabs>
        <w:ind w:left="0" w:firstLine="0"/>
        <w:jc w:val="center"/>
        <w:rPr>
          <w:b/>
          <w:sz w:val="24"/>
          <w:szCs w:val="24"/>
        </w:rPr>
      </w:pPr>
      <w:r w:rsidRPr="00994D6C">
        <w:rPr>
          <w:b/>
          <w:sz w:val="24"/>
          <w:szCs w:val="24"/>
        </w:rPr>
        <w:t>Гарантийный срок</w:t>
      </w:r>
    </w:p>
    <w:p w:rsidR="00886F70" w:rsidRPr="00994D6C" w:rsidRDefault="0016015E" w:rsidP="00886F70">
      <w:pPr>
        <w:pStyle w:val="af3"/>
        <w:numPr>
          <w:ilvl w:val="1"/>
          <w:numId w:val="1"/>
        </w:numPr>
        <w:tabs>
          <w:tab w:val="num" w:pos="709"/>
          <w:tab w:val="left" w:pos="1134"/>
        </w:tabs>
        <w:ind w:left="0" w:firstLine="709"/>
        <w:jc w:val="both"/>
        <w:rPr>
          <w:sz w:val="24"/>
          <w:szCs w:val="24"/>
        </w:rPr>
      </w:pPr>
      <w:r w:rsidRPr="0016015E">
        <w:rPr>
          <w:sz w:val="24"/>
          <w:szCs w:val="24"/>
        </w:rPr>
        <w:t xml:space="preserve">Гарантийный срок на Товар, поставленный по Договору, </w:t>
      </w:r>
      <w:r w:rsidR="00F26FAC" w:rsidRPr="004B0E84">
        <w:rPr>
          <w:sz w:val="24"/>
          <w:szCs w:val="24"/>
        </w:rPr>
        <w:t xml:space="preserve">составляет </w:t>
      </w:r>
      <w:r w:rsidR="004B0E84" w:rsidRPr="008A405F">
        <w:rPr>
          <w:sz w:val="24"/>
          <w:szCs w:val="24"/>
          <w:highlight w:val="yellow"/>
        </w:rPr>
        <w:t>_______________</w:t>
      </w:r>
      <w:r w:rsidRPr="004B0E84">
        <w:rPr>
          <w:sz w:val="24"/>
          <w:szCs w:val="24"/>
        </w:rPr>
        <w:t xml:space="preserve"> и начинает течь с даты подписания Сторонами накладной ТОРГ-12, или универсального передаточного документа (УПД). Гарантийный срок может быт</w:t>
      </w:r>
      <w:r w:rsidRPr="0016015E">
        <w:rPr>
          <w:sz w:val="24"/>
          <w:szCs w:val="24"/>
        </w:rPr>
        <w:t>ь продлен в со</w:t>
      </w:r>
      <w:r>
        <w:rPr>
          <w:sz w:val="24"/>
          <w:szCs w:val="24"/>
        </w:rPr>
        <w:t>ответствии с условиями Договора</w:t>
      </w:r>
      <w:r w:rsidR="00886F70" w:rsidRPr="00994D6C">
        <w:rPr>
          <w:sz w:val="24"/>
          <w:szCs w:val="24"/>
        </w:rPr>
        <w:t xml:space="preserve">. </w:t>
      </w:r>
    </w:p>
    <w:p w:rsidR="00886F70" w:rsidRPr="0094544C" w:rsidRDefault="00886F70" w:rsidP="00886F70">
      <w:pPr>
        <w:pStyle w:val="af3"/>
        <w:tabs>
          <w:tab w:val="left" w:pos="1134"/>
          <w:tab w:val="num" w:pos="1851"/>
        </w:tabs>
        <w:ind w:left="0" w:firstLine="709"/>
        <w:jc w:val="both"/>
        <w:rPr>
          <w:sz w:val="24"/>
          <w:szCs w:val="24"/>
        </w:rPr>
      </w:pPr>
      <w:r w:rsidRPr="0094544C">
        <w:rPr>
          <w:sz w:val="24"/>
          <w:szCs w:val="24"/>
        </w:rPr>
        <w:t xml:space="preserve">Установленный в отношении Товара </w:t>
      </w:r>
      <w:r>
        <w:rPr>
          <w:sz w:val="24"/>
          <w:szCs w:val="24"/>
        </w:rPr>
        <w:t>Г</w:t>
      </w:r>
      <w:r w:rsidRPr="0094544C">
        <w:rPr>
          <w:sz w:val="24"/>
          <w:szCs w:val="24"/>
        </w:rPr>
        <w:t>арантийный срок распространяется на все составные части и комплектующие Товара.</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 xml:space="preserve">(использования)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886F70" w:rsidRPr="00994D6C" w:rsidRDefault="00886F70" w:rsidP="00886F70">
      <w:pPr>
        <w:numPr>
          <w:ilvl w:val="1"/>
          <w:numId w:val="1"/>
        </w:numPr>
        <w:shd w:val="clear" w:color="auto" w:fill="FFFFFF"/>
        <w:tabs>
          <w:tab w:val="num" w:pos="1134"/>
        </w:tabs>
        <w:ind w:left="0" w:firstLine="709"/>
        <w:jc w:val="both"/>
        <w:rPr>
          <w:sz w:val="24"/>
          <w:szCs w:val="24"/>
        </w:rPr>
      </w:pPr>
      <w:r w:rsidRPr="00994D6C">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2" w:name="OLE_LINK5"/>
      <w:bookmarkStart w:id="3" w:name="OLE_LINK6"/>
      <w:r w:rsidRPr="00994D6C">
        <w:rPr>
          <w:sz w:val="24"/>
          <w:szCs w:val="24"/>
        </w:rPr>
        <w:t>Покупателем в соответствии с пунктом 4.3 Договора</w:t>
      </w:r>
      <w:bookmarkEnd w:id="2"/>
      <w:bookmarkEnd w:id="3"/>
      <w:r w:rsidRPr="00994D6C">
        <w:rPr>
          <w:sz w:val="24"/>
          <w:szCs w:val="24"/>
        </w:rPr>
        <w:t xml:space="preserve">, путем замены или ремонта Товара. </w:t>
      </w:r>
    </w:p>
    <w:p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886F70"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96D74" w:rsidRPr="00994D6C" w:rsidRDefault="00C96D74" w:rsidP="00C96D74">
      <w:pPr>
        <w:shd w:val="clear" w:color="auto" w:fill="FFFFFF"/>
        <w:tabs>
          <w:tab w:val="left" w:pos="1134"/>
        </w:tabs>
        <w:ind w:left="709"/>
        <w:jc w:val="both"/>
        <w:rPr>
          <w:sz w:val="24"/>
          <w:szCs w:val="24"/>
        </w:rPr>
      </w:pP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В случае нарушения Покупателем сроков оплаты</w:t>
      </w:r>
      <w:r w:rsidR="00594C8C">
        <w:rPr>
          <w:bCs/>
          <w:sz w:val="24"/>
          <w:szCs w:val="24"/>
        </w:rPr>
        <w:t xml:space="preserve"> поставленного Товара,</w:t>
      </w:r>
      <w:r w:rsidRPr="00994D6C">
        <w:rPr>
          <w:bCs/>
          <w:sz w:val="24"/>
          <w:szCs w:val="24"/>
        </w:rPr>
        <w:t xml:space="preserve">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несвоевременно оплаченной суммы за каждый день просрочки, </w:t>
      </w:r>
      <w:r w:rsidR="00594C8C">
        <w:rPr>
          <w:bCs/>
          <w:sz w:val="24"/>
          <w:szCs w:val="24"/>
        </w:rPr>
        <w:t>начиная с 31 (Тридцать первого) календарного дня просрочки</w:t>
      </w:r>
      <w:r w:rsidR="00782E1A">
        <w:rPr>
          <w:bCs/>
          <w:sz w:val="24"/>
          <w:szCs w:val="24"/>
        </w:rPr>
        <w:t xml:space="preserve"> (неустойка с 1 по 30 день просрочки не начисляется).</w:t>
      </w:r>
      <w:r w:rsidRPr="00994D6C">
        <w:rPr>
          <w:bCs/>
          <w:sz w:val="24"/>
          <w:szCs w:val="24"/>
        </w:rPr>
        <w:t xml:space="preserve"> </w:t>
      </w:r>
    </w:p>
    <w:p w:rsidR="002243D0" w:rsidRPr="00994D6C" w:rsidRDefault="007F0AE3" w:rsidP="002243D0">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00DF745C">
        <w:rPr>
          <w:sz w:val="24"/>
          <w:szCs w:val="24"/>
        </w:rPr>
        <w:t>,</w:t>
      </w:r>
      <w:r w:rsidR="00782E1A">
        <w:rPr>
          <w:sz w:val="24"/>
          <w:szCs w:val="24"/>
        </w:rPr>
        <w:t xml:space="preserve"> Покупатель вправе потребовать уплаты Поставщиком неустойки в размере </w:t>
      </w:r>
      <w:r>
        <w:rPr>
          <w:bCs/>
          <w:sz w:val="24"/>
          <w:szCs w:val="24"/>
        </w:rPr>
        <w:t>0,1 (ноль целых и одна десятая) процента от Цены Договора за каждый день просрочки.</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 В случае несвоевременного устранения Поставщиком выявленных недостатков Товара, Покупатель вправе потребовать уплаты Поставщиком:</w:t>
      </w:r>
    </w:p>
    <w:p w:rsid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Pr="00782E1A">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782E1A" w:rsidRP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неустойки в размере </w:t>
      </w:r>
      <w:r w:rsidRPr="00782E1A">
        <w:rPr>
          <w:bCs/>
          <w:sz w:val="24"/>
          <w:szCs w:val="24"/>
        </w:rPr>
        <w:t>0,1 (ноль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На сумму подлежащего возврату аванса начисляется неустойка в размере </w:t>
      </w:r>
      <w:r w:rsidRPr="00782E1A">
        <w:rPr>
          <w:bCs/>
          <w:sz w:val="24"/>
          <w:szCs w:val="24"/>
        </w:rPr>
        <w:t>0,1 (ноль целых и одна десятая) процента</w:t>
      </w:r>
      <w:r>
        <w:rPr>
          <w:bCs/>
          <w:sz w:val="24"/>
          <w:szCs w:val="24"/>
        </w:rPr>
        <w:t xml:space="preserve"> с даты, установленной для возврата аванса.</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В случае нарушения Пост</w:t>
      </w:r>
      <w:r w:rsidR="00D858D2">
        <w:rPr>
          <w:bCs/>
          <w:sz w:val="24"/>
          <w:szCs w:val="24"/>
        </w:rPr>
        <w:t>авщиком обязательств по поставке</w:t>
      </w:r>
      <w:r>
        <w:rPr>
          <w:bCs/>
          <w:sz w:val="24"/>
          <w:szCs w:val="24"/>
        </w:rPr>
        <w:t xml:space="preserve"> Товара / (партии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и / или результаты работ, ранее принятые по Договору, и потребовать возврата уплаченных денежных средств.</w:t>
      </w:r>
    </w:p>
    <w:p w:rsidR="000D2D3D" w:rsidRDefault="00886F70" w:rsidP="000D2D3D">
      <w:pPr>
        <w:pStyle w:val="af3"/>
        <w:widowControl/>
        <w:numPr>
          <w:ilvl w:val="1"/>
          <w:numId w:val="1"/>
        </w:numPr>
        <w:shd w:val="clear" w:color="auto" w:fill="FFFFFF"/>
        <w:tabs>
          <w:tab w:val="left" w:pos="1134"/>
        </w:tabs>
        <w:autoSpaceDE/>
        <w:autoSpaceDN/>
        <w:ind w:left="0" w:firstLine="709"/>
        <w:jc w:val="both"/>
        <w:rPr>
          <w:bCs/>
          <w:sz w:val="24"/>
          <w:szCs w:val="24"/>
        </w:rPr>
      </w:pPr>
      <w:r w:rsidRPr="000D2D3D">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w:t>
      </w:r>
    </w:p>
    <w:p w:rsidR="00886F70" w:rsidRPr="000D2D3D" w:rsidRDefault="000D2D3D" w:rsidP="000D2D3D">
      <w:pPr>
        <w:widowControl/>
        <w:shd w:val="clear" w:color="auto" w:fill="FFFFFF"/>
        <w:tabs>
          <w:tab w:val="left" w:pos="1134"/>
        </w:tabs>
        <w:autoSpaceDE/>
        <w:autoSpaceDN/>
        <w:jc w:val="both"/>
        <w:rPr>
          <w:bCs/>
          <w:sz w:val="24"/>
          <w:szCs w:val="24"/>
        </w:rPr>
      </w:pPr>
      <w:r>
        <w:rPr>
          <w:bCs/>
          <w:sz w:val="24"/>
          <w:szCs w:val="24"/>
        </w:rPr>
        <w:t xml:space="preserve">           </w:t>
      </w:r>
      <w:r w:rsidR="00886F70" w:rsidRPr="000D2D3D">
        <w:rPr>
          <w:bCs/>
          <w:sz w:val="24"/>
          <w:szCs w:val="24"/>
        </w:rPr>
        <w:t>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w:t>
      </w:r>
      <w:r w:rsidR="00960D65">
        <w:rPr>
          <w:bCs/>
          <w:sz w:val="24"/>
          <w:szCs w:val="24"/>
        </w:rPr>
        <w:t>установленных настоящим</w:t>
      </w:r>
      <w:r w:rsidRPr="00193378">
        <w:rPr>
          <w:bCs/>
          <w:sz w:val="24"/>
          <w:szCs w:val="24"/>
        </w:rPr>
        <w:t xml:space="preserve"> Договор</w:t>
      </w:r>
      <w:r w:rsidR="00960D65">
        <w:rPr>
          <w:bCs/>
          <w:sz w:val="24"/>
          <w:szCs w:val="24"/>
        </w:rPr>
        <w:t>ом</w:t>
      </w:r>
      <w:r w:rsidRPr="00193378">
        <w:rPr>
          <w:bCs/>
          <w:sz w:val="24"/>
          <w:szCs w:val="24"/>
        </w:rPr>
        <w:t>,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886F70" w:rsidRPr="0094544C" w:rsidRDefault="00886F70" w:rsidP="00886F70">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86F70"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721D13" w:rsidRDefault="00721D13" w:rsidP="00721D13">
      <w:pPr>
        <w:pStyle w:val="af3"/>
        <w:widowControl/>
        <w:shd w:val="clear" w:color="auto" w:fill="FFFFFF"/>
        <w:tabs>
          <w:tab w:val="left" w:pos="1276"/>
          <w:tab w:val="num" w:pos="1418"/>
        </w:tabs>
        <w:autoSpaceDE/>
        <w:autoSpaceDN/>
        <w:ind w:left="709"/>
        <w:jc w:val="both"/>
        <w:rPr>
          <w:bCs/>
          <w:sz w:val="24"/>
          <w:szCs w:val="24"/>
        </w:rPr>
      </w:pPr>
    </w:p>
    <w:p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994D6C">
        <w:rPr>
          <w:bCs/>
          <w:sz w:val="24"/>
          <w:szCs w:val="24"/>
        </w:rPr>
        <w:t>в рамках</w:t>
      </w:r>
      <w:proofErr w:type="gramEnd"/>
      <w:r w:rsidRPr="00994D6C">
        <w:rPr>
          <w:bCs/>
          <w:sz w:val="24"/>
          <w:szCs w:val="24"/>
        </w:rPr>
        <w:t xml:space="preserve"> проводимых Покупателем закупочных процедур. </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4" w:name="_Ref361337849"/>
      <w:r w:rsidRPr="00994D6C">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4"/>
      <w:r w:rsidRPr="00994D6C">
        <w:rPr>
          <w:bCs/>
          <w:sz w:val="24"/>
          <w:szCs w:val="24"/>
        </w:rPr>
        <w:t xml:space="preserve"> </w:t>
      </w:r>
    </w:p>
    <w:p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193378">
        <w:rPr>
          <w:bCs/>
          <w:sz w:val="24"/>
          <w:szCs w:val="24"/>
        </w:rPr>
        <w:t>6</w:t>
      </w:r>
      <w:r w:rsidRPr="008F4499">
        <w:rPr>
          <w:bCs/>
          <w:sz w:val="24"/>
          <w:szCs w:val="24"/>
        </w:rPr>
        <w:t>.6.7 Договора.</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sidRPr="00994D6C">
        <w:rPr>
          <w:bCs/>
          <w:sz w:val="24"/>
          <w:szCs w:val="24"/>
        </w:rPr>
        <w:t>Информации</w:t>
      </w:r>
      <w:proofErr w:type="gramEnd"/>
      <w:r w:rsidRPr="00994D6C">
        <w:rPr>
          <w:bCs/>
          <w:sz w:val="24"/>
          <w:szCs w:val="24"/>
        </w:rPr>
        <w:t xml:space="preserve"> обычно используемые им меры защиты.</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5" w:name="_Ref361337832"/>
      <w:r w:rsidRPr="00994D6C">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5"/>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886F70" w:rsidRPr="00994D6C" w:rsidRDefault="00886F70" w:rsidP="00886F70">
      <w:pPr>
        <w:pStyle w:val="af3"/>
        <w:widowControl/>
        <w:numPr>
          <w:ilvl w:val="1"/>
          <w:numId w:val="1"/>
        </w:numPr>
        <w:shd w:val="clear" w:color="auto" w:fill="FFFFFF"/>
        <w:tabs>
          <w:tab w:val="num" w:pos="0"/>
          <w:tab w:val="num" w:pos="1134"/>
        </w:tabs>
        <w:autoSpaceDE/>
        <w:autoSpaceDN/>
        <w:ind w:left="0" w:firstLine="709"/>
        <w:jc w:val="both"/>
        <w:rPr>
          <w:bCs/>
          <w:sz w:val="24"/>
          <w:szCs w:val="24"/>
        </w:rPr>
      </w:pPr>
      <w:bookmarkStart w:id="6" w:name="_Ref361337863"/>
      <w:r w:rsidRPr="00994D6C">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6"/>
    </w:p>
    <w:p w:rsidR="00C96D74"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886F70" w:rsidRPr="00994D6C" w:rsidRDefault="00886F70" w:rsidP="00C96D74">
      <w:pPr>
        <w:shd w:val="clear" w:color="auto" w:fill="FFFFFF"/>
        <w:tabs>
          <w:tab w:val="num" w:pos="858"/>
          <w:tab w:val="num" w:pos="1134"/>
        </w:tabs>
        <w:ind w:left="709"/>
        <w:jc w:val="both"/>
        <w:rPr>
          <w:bCs/>
          <w:sz w:val="24"/>
          <w:szCs w:val="24"/>
        </w:rPr>
      </w:pPr>
    </w:p>
    <w:p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80BAB" w:rsidRPr="00994D6C" w:rsidRDefault="00B80BAB" w:rsidP="00B80BAB">
      <w:pPr>
        <w:pStyle w:val="af3"/>
        <w:widowControl/>
        <w:numPr>
          <w:ilvl w:val="1"/>
          <w:numId w:val="1"/>
        </w:numPr>
        <w:shd w:val="clear" w:color="auto" w:fill="FFFFFF"/>
        <w:tabs>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sidR="00554E2F">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7E60F2" w:rsidRPr="007E60F2">
        <w:rPr>
          <w:bCs/>
          <w:sz w:val="24"/>
          <w:szCs w:val="24"/>
        </w:rPr>
        <w:t>Ямало-Ненецкого автономного округа</w:t>
      </w:r>
      <w:r w:rsidR="00DF745C" w:rsidRPr="00DF745C">
        <w:rPr>
          <w:bCs/>
          <w:sz w:val="24"/>
          <w:szCs w:val="24"/>
        </w:rPr>
        <w:t xml:space="preserve"> </w:t>
      </w:r>
      <w:r w:rsidRPr="00994D6C">
        <w:rPr>
          <w:bCs/>
          <w:sz w:val="24"/>
          <w:szCs w:val="24"/>
        </w:rPr>
        <w:t>в соответствии с законодате</w:t>
      </w:r>
      <w:r w:rsidR="00554E2F">
        <w:rPr>
          <w:bCs/>
          <w:sz w:val="24"/>
          <w:szCs w:val="24"/>
        </w:rPr>
        <w:t>льством Российской Федерации.</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54E2F">
        <w:rPr>
          <w:bCs/>
          <w:sz w:val="24"/>
          <w:szCs w:val="24"/>
        </w:rPr>
        <w:t>3</w:t>
      </w:r>
      <w:r w:rsidRPr="00994D6C">
        <w:rPr>
          <w:bCs/>
          <w:sz w:val="24"/>
          <w:szCs w:val="24"/>
        </w:rPr>
        <w:t>.7 Договора.</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80BAB"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Условия настоящего раздела сохраняют свою силу в случае признания Договора незаключенным и / или недействительным.</w:t>
      </w:r>
    </w:p>
    <w:p w:rsidR="00C96D74" w:rsidRPr="00994D6C" w:rsidRDefault="00C96D74" w:rsidP="00C96D74">
      <w:pPr>
        <w:pStyle w:val="af3"/>
        <w:widowControl/>
        <w:shd w:val="clear" w:color="auto" w:fill="FFFFFF"/>
        <w:tabs>
          <w:tab w:val="left" w:pos="0"/>
          <w:tab w:val="left" w:pos="1418"/>
        </w:tabs>
        <w:autoSpaceDE/>
        <w:autoSpaceDN/>
        <w:ind w:left="709"/>
        <w:jc w:val="both"/>
        <w:rPr>
          <w:bCs/>
          <w:sz w:val="24"/>
          <w:szCs w:val="24"/>
        </w:rPr>
      </w:pPr>
    </w:p>
    <w:p w:rsidR="00886F70" w:rsidRPr="00994D6C" w:rsidRDefault="00886F70" w:rsidP="001832F0">
      <w:pPr>
        <w:pStyle w:val="af3"/>
        <w:widowControl/>
        <w:numPr>
          <w:ilvl w:val="0"/>
          <w:numId w:val="1"/>
        </w:numPr>
        <w:shd w:val="clear" w:color="auto" w:fill="FFFFFF"/>
        <w:tabs>
          <w:tab w:val="clear" w:pos="360"/>
          <w:tab w:val="num" w:pos="284"/>
        </w:tabs>
        <w:autoSpaceDE/>
        <w:autoSpaceDN/>
        <w:ind w:left="0" w:firstLine="0"/>
        <w:jc w:val="center"/>
        <w:rPr>
          <w:b/>
          <w:bCs/>
          <w:sz w:val="24"/>
          <w:szCs w:val="24"/>
        </w:rPr>
      </w:pPr>
      <w:r w:rsidRPr="00994D6C">
        <w:rPr>
          <w:b/>
          <w:bCs/>
          <w:sz w:val="24"/>
          <w:szCs w:val="24"/>
        </w:rPr>
        <w:t>Антикоррупционная оговорка</w:t>
      </w:r>
    </w:p>
    <w:p w:rsidR="00E220B4" w:rsidRPr="00E220B4"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220B4">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220B4">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w:t>
      </w:r>
      <w:r w:rsidR="00B80179">
        <w:rPr>
          <w:bCs/>
          <w:color w:val="000000"/>
          <w:sz w:val="24"/>
          <w:szCs w:val="24"/>
        </w:rPr>
        <w:t xml:space="preserve">и и применение эффективных мер </w:t>
      </w:r>
      <w:r w:rsidRPr="00EA4A3E">
        <w:rPr>
          <w:bCs/>
          <w:color w:val="000000"/>
          <w:sz w:val="24"/>
          <w:szCs w:val="24"/>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w:t>
      </w:r>
      <w:r>
        <w:rPr>
          <w:bCs/>
          <w:color w:val="000000"/>
          <w:sz w:val="24"/>
          <w:szCs w:val="24"/>
        </w:rPr>
        <w:t xml:space="preserve"> </w:t>
      </w:r>
      <w:r w:rsidRPr="00EA4A3E">
        <w:rPr>
          <w:bCs/>
          <w:color w:val="000000"/>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color w:val="000000"/>
          <w:sz w:val="24"/>
          <w:szCs w:val="24"/>
        </w:rPr>
      </w:pPr>
      <w:r w:rsidRPr="00EA4A3E">
        <w:rPr>
          <w:color w:val="000000"/>
          <w:sz w:val="24"/>
          <w:szCs w:val="24"/>
        </w:rPr>
        <w:t xml:space="preserve">Каналы связи Линия доверия Группы РусГидро: </w:t>
      </w:r>
    </w:p>
    <w:p w:rsidR="00E220B4" w:rsidRPr="00EA4A3E" w:rsidRDefault="00E220B4" w:rsidP="006E05BE">
      <w:pPr>
        <w:pStyle w:val="af3"/>
        <w:numPr>
          <w:ilvl w:val="2"/>
          <w:numId w:val="1"/>
        </w:numPr>
        <w:autoSpaceDE/>
        <w:autoSpaceDN/>
        <w:ind w:left="0" w:firstLine="709"/>
        <w:jc w:val="both"/>
        <w:rPr>
          <w:sz w:val="24"/>
          <w:szCs w:val="24"/>
        </w:rPr>
      </w:pPr>
      <w:r w:rsidRPr="00EA4A3E">
        <w:rPr>
          <w:sz w:val="24"/>
          <w:szCs w:val="24"/>
        </w:rPr>
        <w:t>Электронная почта: ld@rushydro.ru.</w:t>
      </w:r>
    </w:p>
    <w:p w:rsidR="00E220B4" w:rsidRPr="006E05BE" w:rsidRDefault="00E220B4" w:rsidP="006E05BE">
      <w:pPr>
        <w:pStyle w:val="af3"/>
        <w:numPr>
          <w:ilvl w:val="2"/>
          <w:numId w:val="1"/>
        </w:numPr>
        <w:autoSpaceDE/>
        <w:autoSpaceDN/>
        <w:ind w:left="0" w:firstLine="709"/>
        <w:jc w:val="both"/>
        <w:rPr>
          <w:sz w:val="24"/>
          <w:szCs w:val="24"/>
        </w:rPr>
      </w:pPr>
      <w:r w:rsidRPr="006E05B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86F70" w:rsidRPr="006E05BE" w:rsidRDefault="00E220B4" w:rsidP="006E05BE">
      <w:pPr>
        <w:pStyle w:val="af3"/>
        <w:numPr>
          <w:ilvl w:val="2"/>
          <w:numId w:val="1"/>
        </w:numPr>
        <w:autoSpaceDE/>
        <w:autoSpaceDN/>
        <w:ind w:left="0" w:firstLine="709"/>
        <w:jc w:val="both"/>
        <w:rPr>
          <w:sz w:val="24"/>
          <w:szCs w:val="24"/>
        </w:rPr>
      </w:pPr>
      <w:r w:rsidRPr="006E05B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96D74" w:rsidRPr="00994D6C" w:rsidRDefault="00C96D74" w:rsidP="00C96D74">
      <w:pPr>
        <w:pStyle w:val="af3"/>
        <w:autoSpaceDE/>
        <w:autoSpaceDN/>
        <w:ind w:left="1213"/>
        <w:jc w:val="both"/>
        <w:rPr>
          <w:rStyle w:val="aff4"/>
          <w:sz w:val="24"/>
          <w:szCs w:val="24"/>
        </w:rPr>
      </w:pPr>
    </w:p>
    <w:p w:rsidR="00886F70" w:rsidRPr="003A32EB" w:rsidRDefault="00886F70" w:rsidP="003A32EB">
      <w:pPr>
        <w:pStyle w:val="af3"/>
        <w:widowControl/>
        <w:numPr>
          <w:ilvl w:val="0"/>
          <w:numId w:val="1"/>
        </w:numPr>
        <w:shd w:val="clear" w:color="auto" w:fill="FFFFFF"/>
        <w:autoSpaceDE/>
        <w:autoSpaceDN/>
        <w:jc w:val="center"/>
        <w:rPr>
          <w:b/>
          <w:bCs/>
          <w:sz w:val="24"/>
          <w:szCs w:val="24"/>
        </w:rPr>
      </w:pPr>
      <w:r w:rsidRPr="003A32EB">
        <w:rPr>
          <w:b/>
          <w:bCs/>
          <w:sz w:val="24"/>
          <w:szCs w:val="24"/>
        </w:rPr>
        <w:t>Обстоятельства непреодолимой силы (форс-мажор)</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AF65D9" w:rsidRPr="00AF65D9" w:rsidRDefault="00AF65D9"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86F70" w:rsidRPr="00994D6C" w:rsidRDefault="00886F70" w:rsidP="003A32EB">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86F70"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При этом любая из Сторон вправе отказаться от исполнения Договора в одностороннем внесудебном порядке.</w:t>
      </w:r>
    </w:p>
    <w:p w:rsidR="004F62AC" w:rsidRDefault="004F62AC" w:rsidP="00886F70">
      <w:pPr>
        <w:pStyle w:val="af3"/>
        <w:shd w:val="clear" w:color="auto" w:fill="FFFFFF"/>
        <w:tabs>
          <w:tab w:val="left" w:pos="0"/>
          <w:tab w:val="left" w:pos="568"/>
          <w:tab w:val="left" w:pos="1418"/>
        </w:tabs>
        <w:ind w:left="0" w:firstLine="709"/>
        <w:jc w:val="both"/>
        <w:rPr>
          <w:bCs/>
          <w:sz w:val="24"/>
          <w:szCs w:val="24"/>
        </w:rPr>
      </w:pPr>
    </w:p>
    <w:p w:rsidR="00C96D74" w:rsidRPr="00994D6C" w:rsidRDefault="00C96D74" w:rsidP="00886F70">
      <w:pPr>
        <w:pStyle w:val="af3"/>
        <w:shd w:val="clear" w:color="auto" w:fill="FFFFFF"/>
        <w:tabs>
          <w:tab w:val="left" w:pos="0"/>
          <w:tab w:val="left" w:pos="568"/>
          <w:tab w:val="left" w:pos="1418"/>
        </w:tabs>
        <w:ind w:left="0" w:firstLine="709"/>
        <w:jc w:val="both"/>
        <w:rPr>
          <w:bCs/>
          <w:sz w:val="24"/>
          <w:szCs w:val="24"/>
        </w:rPr>
      </w:pPr>
    </w:p>
    <w:p w:rsidR="00886F70" w:rsidRPr="00994D6C" w:rsidRDefault="00886F70" w:rsidP="003A32EB">
      <w:pPr>
        <w:widowControl/>
        <w:numPr>
          <w:ilvl w:val="0"/>
          <w:numId w:val="1"/>
        </w:numPr>
        <w:shd w:val="clear" w:color="auto" w:fill="FFFFFF"/>
        <w:autoSpaceDE/>
        <w:autoSpaceDN/>
        <w:ind w:left="0" w:firstLine="0"/>
        <w:contextualSpacing/>
        <w:jc w:val="center"/>
        <w:rPr>
          <w:b/>
          <w:bCs/>
          <w:sz w:val="24"/>
          <w:szCs w:val="24"/>
        </w:rPr>
      </w:pPr>
      <w:r w:rsidRPr="00994D6C">
        <w:rPr>
          <w:b/>
          <w:bCs/>
          <w:sz w:val="24"/>
          <w:szCs w:val="24"/>
        </w:rPr>
        <w:t>Особые положения</w:t>
      </w:r>
    </w:p>
    <w:p w:rsidR="00886F70" w:rsidRPr="0094544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994D6C">
          <w:rPr>
            <w:bCs/>
            <w:sz w:val="24"/>
            <w:szCs w:val="24"/>
          </w:rPr>
          <w:t>№ 18162/09</w:t>
        </w:r>
      </w:hyperlink>
      <w:r w:rsidRPr="00994D6C">
        <w:rPr>
          <w:bCs/>
          <w:sz w:val="24"/>
          <w:szCs w:val="24"/>
        </w:rPr>
        <w:t xml:space="preserve"> и от 25.05.2010 </w:t>
      </w:r>
      <w:hyperlink r:id="rId12" w:history="1">
        <w:r w:rsidRPr="00994D6C">
          <w:rPr>
            <w:bCs/>
            <w:sz w:val="24"/>
            <w:szCs w:val="24"/>
          </w:rPr>
          <w:t>№ 15658/09</w:t>
        </w:r>
      </w:hyperlink>
      <w:r w:rsidRPr="00994D6C">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994D6C">
          <w:rPr>
            <w:bCs/>
            <w:sz w:val="24"/>
            <w:szCs w:val="24"/>
          </w:rPr>
          <w:t>Критери</w:t>
        </w:r>
      </w:hyperlink>
      <w:r w:rsidRPr="00994D6C">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86F70" w:rsidRPr="008F4499"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sidR="00CB38D5">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В случае нарушения Поставщиком обязательств, установленных пунктами 1</w:t>
      </w:r>
      <w:r w:rsidR="00CB38D5">
        <w:rPr>
          <w:bCs/>
          <w:sz w:val="24"/>
          <w:szCs w:val="24"/>
        </w:rPr>
        <w:t>0</w:t>
      </w:r>
      <w:r w:rsidRPr="00994D6C">
        <w:rPr>
          <w:bCs/>
          <w:sz w:val="24"/>
          <w:szCs w:val="24"/>
        </w:rPr>
        <w:t>.1, 1</w:t>
      </w:r>
      <w:r w:rsidR="00CB38D5">
        <w:rPr>
          <w:bCs/>
          <w:sz w:val="24"/>
          <w:szCs w:val="24"/>
        </w:rPr>
        <w:t>0</w:t>
      </w:r>
      <w:r w:rsidRPr="00994D6C">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w:t>
      </w:r>
      <w:r w:rsidR="00FA2EF3">
        <w:rPr>
          <w:bCs/>
          <w:sz w:val="24"/>
          <w:szCs w:val="24"/>
        </w:rPr>
        <w:t xml:space="preserve">не </w:t>
      </w:r>
      <w:r w:rsidRPr="00994D6C">
        <w:rPr>
          <w:bCs/>
          <w:sz w:val="24"/>
          <w:szCs w:val="24"/>
        </w:rPr>
        <w:t>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sidR="00CB38D5">
        <w:rPr>
          <w:bCs/>
          <w:sz w:val="24"/>
          <w:szCs w:val="24"/>
        </w:rPr>
        <w:t>льств, установленных пунктами 10</w:t>
      </w:r>
      <w:r w:rsidRPr="00994D6C">
        <w:rPr>
          <w:bCs/>
          <w:sz w:val="24"/>
          <w:szCs w:val="24"/>
        </w:rPr>
        <w:t>.1, 1</w:t>
      </w:r>
      <w:r w:rsidR="00CB38D5">
        <w:rPr>
          <w:bCs/>
          <w:sz w:val="24"/>
          <w:szCs w:val="24"/>
        </w:rPr>
        <w:t>0</w:t>
      </w:r>
      <w:r w:rsidRPr="00994D6C">
        <w:rPr>
          <w:bCs/>
          <w:sz w:val="24"/>
          <w:szCs w:val="24"/>
        </w:rPr>
        <w:t>.2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Ш</w:t>
      </w:r>
      <w:r w:rsidR="00CB38D5">
        <w:rPr>
          <w:bCs/>
          <w:sz w:val="24"/>
          <w:szCs w:val="24"/>
        </w:rPr>
        <w:t>траф, предусмотренный пунктом 10</w:t>
      </w:r>
      <w:r w:rsidRPr="00994D6C">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sidR="00CB38D5">
        <w:rPr>
          <w:bCs/>
          <w:sz w:val="24"/>
          <w:szCs w:val="24"/>
        </w:rPr>
        <w:t>0</w:t>
      </w:r>
      <w:r w:rsidRPr="00994D6C">
        <w:rPr>
          <w:bCs/>
          <w:sz w:val="24"/>
          <w:szCs w:val="24"/>
        </w:rPr>
        <w:t>.3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B38D5">
        <w:rPr>
          <w:bCs/>
          <w:sz w:val="24"/>
          <w:szCs w:val="24"/>
        </w:rPr>
        <w:t>0</w:t>
      </w:r>
      <w:r w:rsidRPr="00994D6C">
        <w:rPr>
          <w:bCs/>
          <w:sz w:val="24"/>
          <w:szCs w:val="24"/>
        </w:rPr>
        <w:t>.4 Договора. При этом Покупатель не будет считаться просрочившим и / или нарушившим свои обязательства по Договору.</w:t>
      </w:r>
    </w:p>
    <w:p w:rsidR="000B2BC5" w:rsidRDefault="000B2BC5" w:rsidP="003A32EB">
      <w:pPr>
        <w:pStyle w:val="af3"/>
        <w:widowControl/>
        <w:numPr>
          <w:ilvl w:val="1"/>
          <w:numId w:val="1"/>
        </w:numPr>
        <w:shd w:val="clear" w:color="auto" w:fill="FFFFFF"/>
        <w:tabs>
          <w:tab w:val="left" w:pos="0"/>
          <w:tab w:val="left" w:pos="568"/>
          <w:tab w:val="num" w:pos="1418"/>
          <w:tab w:val="num" w:pos="326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C96D74" w:rsidRDefault="00C96D74" w:rsidP="00C96D74">
      <w:pPr>
        <w:pStyle w:val="af3"/>
        <w:widowControl/>
        <w:shd w:val="clear" w:color="auto" w:fill="FFFFFF"/>
        <w:tabs>
          <w:tab w:val="left" w:pos="0"/>
          <w:tab w:val="left" w:pos="568"/>
          <w:tab w:val="num" w:pos="1418"/>
          <w:tab w:val="num" w:pos="3268"/>
        </w:tabs>
        <w:autoSpaceDE/>
        <w:autoSpaceDN/>
        <w:ind w:left="709"/>
        <w:jc w:val="both"/>
        <w:rPr>
          <w:bCs/>
          <w:sz w:val="24"/>
          <w:szCs w:val="24"/>
        </w:rPr>
      </w:pPr>
    </w:p>
    <w:p w:rsidR="0054296F" w:rsidRPr="0054296F" w:rsidRDefault="00886F70" w:rsidP="003A32EB">
      <w:pPr>
        <w:pStyle w:val="af3"/>
        <w:widowControl/>
        <w:numPr>
          <w:ilvl w:val="0"/>
          <w:numId w:val="1"/>
        </w:numPr>
        <w:shd w:val="clear" w:color="auto" w:fill="FFFFFF"/>
        <w:tabs>
          <w:tab w:val="left" w:pos="426"/>
        </w:tabs>
        <w:autoSpaceDE/>
        <w:autoSpaceDN/>
        <w:ind w:left="0" w:firstLine="0"/>
        <w:jc w:val="center"/>
        <w:rPr>
          <w:b/>
          <w:sz w:val="24"/>
          <w:szCs w:val="24"/>
        </w:rPr>
      </w:pPr>
      <w:r w:rsidRPr="00994D6C">
        <w:rPr>
          <w:b/>
          <w:bCs/>
          <w:sz w:val="24"/>
          <w:szCs w:val="24"/>
        </w:rPr>
        <w:t>Заверения</w:t>
      </w:r>
      <w:r w:rsidRPr="00994D6C">
        <w:rPr>
          <w:b/>
          <w:sz w:val="24"/>
          <w:szCs w:val="24"/>
        </w:rPr>
        <w:t xml:space="preserve"> Сторон</w:t>
      </w:r>
    </w:p>
    <w:p w:rsidR="004F0A2D" w:rsidRPr="00994D6C" w:rsidRDefault="004F0A2D" w:rsidP="003A32EB">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является лицом, надлежащим образом учрежденным и правомерно осуществляющим свою деятельность в соответствии с законодательством Российской Федерации;</w:t>
      </w:r>
      <w:r w:rsidRPr="006A2F76">
        <w:rPr>
          <w:bCs/>
          <w:sz w:val="24"/>
          <w:szCs w:val="24"/>
        </w:rPr>
        <w:t xml:space="preserve">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521633">
        <w:rPr>
          <w:bCs/>
          <w:sz w:val="24"/>
          <w:szCs w:val="24"/>
        </w:rPr>
        <w:t xml:space="preserve">все сведения о </w:t>
      </w:r>
      <w:r>
        <w:rPr>
          <w:sz w:val="24"/>
          <w:szCs w:val="24"/>
        </w:rPr>
        <w:t>стороне</w:t>
      </w:r>
      <w:r w:rsidRPr="00521633">
        <w:rPr>
          <w:bCs/>
          <w:sz w:val="24"/>
          <w:szCs w:val="24"/>
        </w:rPr>
        <w:t xml:space="preserve"> в </w:t>
      </w:r>
      <w:r w:rsidR="00D45397">
        <w:rPr>
          <w:bCs/>
          <w:sz w:val="24"/>
          <w:szCs w:val="24"/>
        </w:rPr>
        <w:t>едином государственном реестре налогоплательщиков</w:t>
      </w:r>
      <w:r w:rsidRPr="00521633">
        <w:rPr>
          <w:bCs/>
          <w:sz w:val="24"/>
          <w:szCs w:val="24"/>
        </w:rPr>
        <w:t xml:space="preserve"> достоверн</w:t>
      </w:r>
      <w:r w:rsidR="0013211C">
        <w:rPr>
          <w:bCs/>
          <w:sz w:val="24"/>
          <w:szCs w:val="24"/>
        </w:rPr>
        <w:t>ы на момент подписания Договора</w:t>
      </w:r>
      <w:r w:rsidR="00D45397">
        <w:rPr>
          <w:bCs/>
          <w:sz w:val="24"/>
          <w:szCs w:val="24"/>
        </w:rPr>
        <w:t>. Е</w:t>
      </w:r>
      <w:r w:rsidRPr="00521633">
        <w:rPr>
          <w:bCs/>
          <w:sz w:val="24"/>
          <w:szCs w:val="24"/>
        </w:rPr>
        <w:t xml:space="preserve">сли в дальнейшем в </w:t>
      </w:r>
      <w:r w:rsidR="00D45397">
        <w:rPr>
          <w:bCs/>
          <w:sz w:val="24"/>
          <w:szCs w:val="24"/>
        </w:rPr>
        <w:t xml:space="preserve">едином государственном реестре </w:t>
      </w:r>
      <w:r w:rsidRPr="00521633">
        <w:rPr>
          <w:bCs/>
          <w:sz w:val="24"/>
          <w:szCs w:val="24"/>
        </w:rPr>
        <w:t>появится зап</w:t>
      </w:r>
      <w:r>
        <w:rPr>
          <w:bCs/>
          <w:sz w:val="24"/>
          <w:szCs w:val="24"/>
        </w:rPr>
        <w:t>ись о недостоверности данных о стороне</w:t>
      </w:r>
      <w:r w:rsidRPr="00521633">
        <w:rPr>
          <w:bCs/>
          <w:sz w:val="24"/>
          <w:szCs w:val="24"/>
        </w:rPr>
        <w:t>, он</w:t>
      </w:r>
      <w:r>
        <w:rPr>
          <w:bCs/>
          <w:sz w:val="24"/>
          <w:szCs w:val="24"/>
        </w:rPr>
        <w:t>а</w:t>
      </w:r>
      <w:r w:rsidRPr="00521633">
        <w:rPr>
          <w:bCs/>
          <w:sz w:val="24"/>
          <w:szCs w:val="24"/>
        </w:rPr>
        <w:t xml:space="preserve"> обязуется в течение месяца внести достоверные сведения или подтвердить регистрирующему органу, что сведения достоверны;</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руководителем Поставщика является лицо, не являющееся массовым руководителем;</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w:t>
      </w:r>
      <w:r w:rsidR="00E57DD2" w:rsidRPr="00E57DD2">
        <w:rPr>
          <w:sz w:val="24"/>
          <w:szCs w:val="24"/>
        </w:rPr>
        <w:t>налогоплательщиков</w:t>
      </w:r>
      <w:r w:rsidRPr="00994D6C">
        <w:rPr>
          <w:sz w:val="24"/>
          <w:szCs w:val="24"/>
        </w:rPr>
        <w:t xml:space="preserve">; </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305125">
        <w:rPr>
          <w:sz w:val="24"/>
          <w:szCs w:val="24"/>
        </w:rPr>
        <w:t>ельства, возникающие из Договора</w:t>
      </w:r>
      <w:r w:rsidRPr="00994D6C">
        <w:rPr>
          <w:sz w:val="24"/>
          <w:szCs w:val="24"/>
        </w:rPr>
        <w:t xml:space="preserve"> или в связи с ним;</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5A28D7" w:rsidRPr="005A28D7" w:rsidRDefault="005A28D7" w:rsidP="005A28D7">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w:t>
      </w:r>
      <w:r>
        <w:rPr>
          <w:sz w:val="24"/>
          <w:szCs w:val="24"/>
        </w:rPr>
        <w:t>оговора, включая полученные от Покупателя</w:t>
      </w:r>
      <w:r w:rsidRPr="005A28D7">
        <w:rPr>
          <w:sz w:val="24"/>
          <w:szCs w:val="24"/>
        </w:rPr>
        <w:t xml:space="preserve"> авансы и реализацию </w:t>
      </w:r>
      <w:r>
        <w:rPr>
          <w:sz w:val="24"/>
          <w:szCs w:val="24"/>
        </w:rPr>
        <w:t>товара</w:t>
      </w:r>
      <w:r w:rsidRPr="005A28D7">
        <w:rPr>
          <w:sz w:val="24"/>
          <w:szCs w:val="24"/>
        </w:rPr>
        <w:t xml:space="preserve"> </w:t>
      </w:r>
      <w:r>
        <w:rPr>
          <w:sz w:val="24"/>
          <w:szCs w:val="24"/>
        </w:rPr>
        <w:t>Покупателю</w:t>
      </w:r>
      <w:r w:rsidRPr="005A28D7">
        <w:rPr>
          <w:sz w:val="24"/>
          <w:szCs w:val="24"/>
        </w:rPr>
        <w:t>, в учете, бухгалтерской и налоговой отчетности, в том числе отразит НДС, уплаченный Заказчиком в составе цены договора;</w:t>
      </w:r>
    </w:p>
    <w:p w:rsidR="00351EF2" w:rsidRPr="00994D6C" w:rsidRDefault="00351EF2" w:rsidP="00351EF2">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обязуется своевременно предоставить в И</w:t>
      </w:r>
      <w:r w:rsidR="00C05CE6">
        <w:rPr>
          <w:sz w:val="24"/>
          <w:szCs w:val="24"/>
        </w:rPr>
        <w:t>ФНС налоговую декларацию по НДС;</w:t>
      </w:r>
    </w:p>
    <w:p w:rsidR="004F0A2D" w:rsidRPr="00E04F22"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E04F22">
        <w:rPr>
          <w:bCs/>
          <w:sz w:val="24"/>
          <w:szCs w:val="24"/>
        </w:rPr>
        <w:t xml:space="preserve"> </w:t>
      </w:r>
      <w:r w:rsidRPr="00521633">
        <w:rPr>
          <w:bCs/>
          <w:sz w:val="24"/>
          <w:szCs w:val="24"/>
        </w:rPr>
        <w:t>в случае получения Поставщиком требования налогового органа о представлении документов, относящихся к сделке с Покупателем, Поставщик обязуется исполнить требование в течение пят</w:t>
      </w:r>
      <w:r>
        <w:rPr>
          <w:bCs/>
          <w:sz w:val="24"/>
          <w:szCs w:val="24"/>
        </w:rPr>
        <w:t>и рабочих дней со дня получения</w:t>
      </w:r>
      <w:r w:rsidRPr="00994D6C">
        <w:rPr>
          <w:sz w:val="24"/>
          <w:szCs w:val="24"/>
        </w:rPr>
        <w:t>;</w:t>
      </w:r>
    </w:p>
    <w:p w:rsidR="004F0A2D"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4F0A2D" w:rsidRPr="00994D6C" w:rsidRDefault="004F0A2D" w:rsidP="003A32EB">
      <w:pPr>
        <w:widowControl/>
        <w:numPr>
          <w:ilvl w:val="1"/>
          <w:numId w:val="1"/>
        </w:numPr>
        <w:tabs>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В случае,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по письменному требованию Покупателя уплатить последнему штраф в размере 5 (пяти) </w:t>
      </w:r>
      <w:r>
        <w:rPr>
          <w:sz w:val="24"/>
          <w:szCs w:val="24"/>
        </w:rPr>
        <w:t>процентов</w:t>
      </w:r>
      <w:r w:rsidRPr="00994D6C">
        <w:rPr>
          <w:sz w:val="24"/>
          <w:szCs w:val="24"/>
        </w:rPr>
        <w:t xml:space="preserve"> от Цены Договора, указанной в пункте 2.1 Договора.</w:t>
      </w:r>
    </w:p>
    <w:p w:rsidR="00886F70"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w:t>
      </w:r>
      <w:r>
        <w:rPr>
          <w:sz w:val="24"/>
          <w:szCs w:val="24"/>
        </w:rPr>
        <w:t xml:space="preserve"> Договора (исполнения Договора)</w:t>
      </w:r>
      <w:r w:rsidR="0054296F" w:rsidRPr="004F0A2D">
        <w:rPr>
          <w:sz w:val="24"/>
          <w:szCs w:val="24"/>
        </w:rPr>
        <w:t>.</w:t>
      </w:r>
    </w:p>
    <w:p w:rsidR="00C96D74" w:rsidRPr="004F0A2D" w:rsidRDefault="00C96D74" w:rsidP="00C96D74">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B38D5">
        <w:rPr>
          <w:sz w:val="24"/>
          <w:szCs w:val="24"/>
        </w:rPr>
        <w:t>3</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86F70" w:rsidRPr="00994D6C" w:rsidRDefault="00886F70" w:rsidP="00720429">
      <w:pPr>
        <w:pStyle w:val="af3"/>
        <w:widowControl/>
        <w:numPr>
          <w:ilvl w:val="0"/>
          <w:numId w:val="9"/>
        </w:numPr>
        <w:tabs>
          <w:tab w:val="num" w:pos="0"/>
          <w:tab w:val="left" w:pos="1418"/>
        </w:tabs>
        <w:autoSpaceDE/>
        <w:autoSpaceDN/>
        <w:ind w:left="0" w:firstLine="567"/>
        <w:jc w:val="both"/>
        <w:rPr>
          <w:sz w:val="24"/>
          <w:szCs w:val="24"/>
        </w:rPr>
      </w:pPr>
      <w:r w:rsidRPr="00994D6C">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CB38D5">
        <w:rPr>
          <w:sz w:val="24"/>
          <w:szCs w:val="24"/>
        </w:rPr>
        <w:t>1</w:t>
      </w:r>
      <w:r w:rsidRPr="00994D6C">
        <w:rPr>
          <w:sz w:val="24"/>
          <w:szCs w:val="24"/>
        </w:rPr>
        <w:t xml:space="preserve"> Договора, и имеющих существенное значение для его заключения и исполнения.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отказа Покупателя от Договора в случаях, предусмотренных пунктами 1</w:t>
      </w:r>
      <w:r w:rsidR="00CB38D5">
        <w:rPr>
          <w:sz w:val="24"/>
          <w:szCs w:val="24"/>
        </w:rPr>
        <w:t>2</w:t>
      </w:r>
      <w:r w:rsidRPr="00994D6C">
        <w:rPr>
          <w:sz w:val="24"/>
          <w:szCs w:val="24"/>
        </w:rPr>
        <w:t>.2, 1</w:t>
      </w:r>
      <w:r w:rsidR="00CB38D5">
        <w:rPr>
          <w:sz w:val="24"/>
          <w:szCs w:val="24"/>
        </w:rPr>
        <w:t>2</w:t>
      </w:r>
      <w:r w:rsidRPr="00994D6C">
        <w:rPr>
          <w:sz w:val="24"/>
          <w:szCs w:val="24"/>
        </w:rPr>
        <w:t xml:space="preserve">.3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 даты прекращения (расторжения) Договора Поставщик обязан прекратить поставку Товара.</w:t>
      </w:r>
    </w:p>
    <w:p w:rsidR="00886F70"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6E05BE" w:rsidRPr="00994D6C" w:rsidRDefault="006E05BE" w:rsidP="006E05BE">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bCs/>
          <w:sz w:val="24"/>
          <w:szCs w:val="24"/>
        </w:rPr>
      </w:pPr>
      <w:r w:rsidRPr="00994D6C">
        <w:rPr>
          <w:b/>
          <w:bCs/>
          <w:sz w:val="24"/>
          <w:szCs w:val="24"/>
        </w:rPr>
        <w:t>Заключительные положения</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Договор вступает в силу с даты его подписания Сторонами и действует до полного исполнения ими</w:t>
      </w:r>
      <w:r w:rsidR="00CB38D5">
        <w:rPr>
          <w:sz w:val="24"/>
          <w:szCs w:val="24"/>
        </w:rPr>
        <w:t xml:space="preserve"> принятых на себя обязательств.</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Pr="00994D6C">
        <w:rPr>
          <w:sz w:val="24"/>
          <w:szCs w:val="24"/>
        </w:rPr>
        <w:t>унктом 1</w:t>
      </w:r>
      <w:r w:rsidR="00CB38D5">
        <w:rPr>
          <w:sz w:val="24"/>
          <w:szCs w:val="24"/>
        </w:rPr>
        <w:t>3</w:t>
      </w:r>
      <w:r w:rsidRPr="00994D6C">
        <w:rPr>
          <w:sz w:val="24"/>
          <w:szCs w:val="24"/>
        </w:rPr>
        <w:t>.</w:t>
      </w:r>
      <w:r w:rsidR="00193378">
        <w:rPr>
          <w:sz w:val="24"/>
          <w:szCs w:val="24"/>
        </w:rPr>
        <w:t>6</w:t>
      </w:r>
      <w:r w:rsidRPr="00994D6C">
        <w:rPr>
          <w:sz w:val="24"/>
          <w:szCs w:val="24"/>
        </w:rPr>
        <w:t xml:space="preserve"> Договора. </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 случае наличия любых расхождений между содержанием Договора и приложений к нему, приоритет имеет текст Договора.</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с </w:t>
      </w:r>
      <w:r w:rsidRPr="00EC5545">
        <w:rPr>
          <w:sz w:val="24"/>
          <w:szCs w:val="24"/>
        </w:rPr>
        <w:t>исполнением Договора, включая уведомления и иные сообщения, осуществляется только в письменной форме в порядке, предусмотренном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7" w:name="_Ref361338004"/>
      <w:r w:rsidRPr="00EC5545">
        <w:rPr>
          <w:sz w:val="24"/>
          <w:szCs w:val="24"/>
        </w:rPr>
        <w:t>Стороны обязуются уведомлять друг друга об изменении адреса и / или реквизитов, указанных в разделе 1</w:t>
      </w:r>
      <w:r w:rsidR="00CB38D5">
        <w:rPr>
          <w:sz w:val="24"/>
          <w:szCs w:val="24"/>
        </w:rPr>
        <w:t>5</w:t>
      </w:r>
      <w:r w:rsidRPr="00EC5545">
        <w:rPr>
          <w:sz w:val="24"/>
          <w:szCs w:val="24"/>
        </w:rPr>
        <w:t xml:space="preserve"> Договора, не позднее </w:t>
      </w:r>
      <w:r w:rsidR="0013211C">
        <w:rPr>
          <w:sz w:val="24"/>
          <w:szCs w:val="24"/>
        </w:rPr>
        <w:t>5</w:t>
      </w:r>
      <w:r w:rsidRPr="00EC5545">
        <w:rPr>
          <w:sz w:val="24"/>
          <w:szCs w:val="24"/>
        </w:rPr>
        <w:t xml:space="preserve"> (</w:t>
      </w:r>
      <w:r w:rsidR="0013211C">
        <w:rPr>
          <w:sz w:val="24"/>
          <w:szCs w:val="24"/>
        </w:rPr>
        <w:t>пяти</w:t>
      </w:r>
      <w:r w:rsidRPr="00EC5545">
        <w:rPr>
          <w:sz w:val="24"/>
          <w:szCs w:val="24"/>
        </w:rPr>
        <w:t>) рабочих дней после такого изменения в порядке, установленном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w:t>
      </w:r>
      <w:bookmarkEnd w:id="7"/>
      <w:r w:rsidRPr="00EC5545">
        <w:rPr>
          <w:sz w:val="24"/>
          <w:szCs w:val="24"/>
        </w:rPr>
        <w:t xml:space="preserve"> </w:t>
      </w:r>
    </w:p>
    <w:p w:rsidR="00EC5545" w:rsidRPr="00EC5545" w:rsidRDefault="00EC5545" w:rsidP="003A32EB">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sidR="00CB38D5">
        <w:rPr>
          <w:sz w:val="24"/>
          <w:szCs w:val="24"/>
        </w:rPr>
        <w:t>5</w:t>
      </w:r>
      <w:r>
        <w:rPr>
          <w:sz w:val="24"/>
          <w:szCs w:val="24"/>
        </w:rPr>
        <w:t xml:space="preserve">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rsidR="00EC5545" w:rsidRPr="00EC5545" w:rsidRDefault="00EC5545" w:rsidP="003A32EB">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B38D5">
        <w:rPr>
          <w:bCs/>
          <w:sz w:val="24"/>
          <w:szCs w:val="24"/>
        </w:rPr>
        <w:t>3</w:t>
      </w:r>
      <w:r w:rsidRPr="00EC5545">
        <w:rPr>
          <w:bCs/>
          <w:sz w:val="24"/>
          <w:szCs w:val="24"/>
        </w:rPr>
        <w:t>.</w:t>
      </w:r>
      <w:r w:rsidR="00CB38D5">
        <w:rPr>
          <w:bCs/>
          <w:sz w:val="24"/>
          <w:szCs w:val="24"/>
        </w:rPr>
        <w:t>7</w:t>
      </w:r>
      <w:r w:rsidRPr="00EC5545">
        <w:rPr>
          <w:bCs/>
          <w:sz w:val="24"/>
          <w:szCs w:val="24"/>
        </w:rPr>
        <w:t>.1 – 1</w:t>
      </w:r>
      <w:r w:rsidR="00CB38D5">
        <w:rPr>
          <w:bCs/>
          <w:sz w:val="24"/>
          <w:szCs w:val="24"/>
        </w:rPr>
        <w:t>3</w:t>
      </w:r>
      <w:r w:rsidRPr="00EC5545">
        <w:rPr>
          <w:bCs/>
          <w:sz w:val="24"/>
          <w:szCs w:val="24"/>
        </w:rPr>
        <w:t>.</w:t>
      </w:r>
      <w:r w:rsidR="00CB38D5">
        <w:rPr>
          <w:bCs/>
          <w:sz w:val="24"/>
          <w:szCs w:val="24"/>
        </w:rPr>
        <w:t>7</w:t>
      </w:r>
      <w:r w:rsidRPr="00EC5545">
        <w:rPr>
          <w:bCs/>
          <w:sz w:val="24"/>
          <w:szCs w:val="24"/>
        </w:rPr>
        <w:t xml:space="preserve">.2 Договора. </w:t>
      </w:r>
    </w:p>
    <w:p w:rsidR="00CE5E2D" w:rsidRDefault="00886F70"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3211C" w:rsidRDefault="0013211C" w:rsidP="0013211C">
      <w:pPr>
        <w:widowControl/>
        <w:numPr>
          <w:ilvl w:val="1"/>
          <w:numId w:val="1"/>
        </w:numPr>
        <w:tabs>
          <w:tab w:val="clear" w:pos="1283"/>
          <w:tab w:val="left" w:pos="0"/>
          <w:tab w:val="left" w:pos="1418"/>
          <w:tab w:val="num" w:pos="1709"/>
        </w:tabs>
        <w:autoSpaceDE/>
        <w:autoSpaceDN/>
        <w:ind w:left="0" w:firstLine="709"/>
        <w:jc w:val="both"/>
        <w:rPr>
          <w:bCs/>
          <w:sz w:val="24"/>
          <w:szCs w:val="24"/>
        </w:rPr>
      </w:pPr>
      <w:r>
        <w:rPr>
          <w:bCs/>
          <w:sz w:val="24"/>
          <w:szCs w:val="24"/>
        </w:rPr>
        <w:t>Личность Поставщика имеет существенное значение для Покупателя, в связи с чем, у</w:t>
      </w:r>
      <w:r w:rsidRPr="00CE5E2D">
        <w:rPr>
          <w:bCs/>
          <w:sz w:val="24"/>
          <w:szCs w:val="24"/>
        </w:rPr>
        <w:t>ступка</w:t>
      </w:r>
      <w:r>
        <w:rPr>
          <w:bCs/>
          <w:sz w:val="24"/>
          <w:szCs w:val="24"/>
        </w:rPr>
        <w:t xml:space="preserve">, </w:t>
      </w:r>
      <w:r w:rsidRPr="00CE5E2D">
        <w:rPr>
          <w:bCs/>
          <w:sz w:val="24"/>
          <w:szCs w:val="24"/>
        </w:rPr>
        <w:t>передача</w:t>
      </w:r>
      <w:r>
        <w:rPr>
          <w:bCs/>
          <w:sz w:val="24"/>
          <w:szCs w:val="24"/>
        </w:rPr>
        <w:t xml:space="preserve">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Поставщику на основании Договора, допускается только с предварительного письменного согласия Покупателя и </w:t>
      </w:r>
      <w:r w:rsidRPr="00CE5E2D">
        <w:rPr>
          <w:bCs/>
          <w:sz w:val="24"/>
          <w:szCs w:val="24"/>
        </w:rPr>
        <w:t xml:space="preserve">оформляется трёхсторонним </w:t>
      </w:r>
      <w:r>
        <w:rPr>
          <w:bCs/>
          <w:sz w:val="24"/>
          <w:szCs w:val="24"/>
        </w:rPr>
        <w:t>Д</w:t>
      </w:r>
      <w:r w:rsidRPr="00CE5E2D">
        <w:rPr>
          <w:bCs/>
          <w:sz w:val="24"/>
          <w:szCs w:val="24"/>
        </w:rPr>
        <w:t>оговором</w:t>
      </w:r>
      <w:r>
        <w:rPr>
          <w:bCs/>
          <w:sz w:val="24"/>
          <w:szCs w:val="24"/>
        </w:rPr>
        <w:t xml:space="preserve"> (Соглашением)</w:t>
      </w:r>
      <w:r w:rsidRPr="00CE5E2D">
        <w:rPr>
          <w:bCs/>
          <w:sz w:val="24"/>
          <w:szCs w:val="24"/>
        </w:rPr>
        <w:t>.</w:t>
      </w:r>
      <w:r>
        <w:rPr>
          <w:bCs/>
          <w:sz w:val="24"/>
          <w:szCs w:val="24"/>
        </w:rPr>
        <w:t xml:space="preserve"> Данное условие квалифицируется как запрет на уступку прав по Договору без предварительного согласия Покупателя, предусмотренный пунктом 2 статьи 382 Гражданского кодекса Российской Федерации.</w:t>
      </w:r>
    </w:p>
    <w:p w:rsidR="0013211C" w:rsidRPr="00634A82" w:rsidRDefault="0013211C" w:rsidP="00634A82">
      <w:pPr>
        <w:widowControl/>
        <w:tabs>
          <w:tab w:val="left" w:pos="-2410"/>
          <w:tab w:val="left" w:pos="0"/>
        </w:tabs>
        <w:autoSpaceDE/>
        <w:autoSpaceDN/>
        <w:ind w:firstLine="709"/>
        <w:jc w:val="both"/>
        <w:rPr>
          <w:bCs/>
          <w:sz w:val="24"/>
          <w:szCs w:val="24"/>
        </w:rPr>
      </w:pPr>
      <w:r>
        <w:rPr>
          <w:bCs/>
          <w:sz w:val="24"/>
          <w:szCs w:val="24"/>
        </w:rPr>
        <w:t xml:space="preserve">В случае уступки, передачи Поставщиком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ему на основании Договора, без предварительного письменного согласия Покупателя, Покупатель вправе </w:t>
      </w:r>
      <w:proofErr w:type="gramStart"/>
      <w:r>
        <w:rPr>
          <w:bCs/>
          <w:sz w:val="24"/>
          <w:szCs w:val="24"/>
        </w:rPr>
        <w:t>требовать</w:t>
      </w:r>
      <w:proofErr w:type="gramEnd"/>
      <w:r>
        <w:rPr>
          <w:bCs/>
          <w:sz w:val="24"/>
          <w:szCs w:val="24"/>
        </w:rPr>
        <w:t xml:space="preserve"> как от прежнего, так и нового кредитора возмещения имущественных потерь, предусмотренных нормой статьи 406.1 Гражданского кодекса Российской Федерации, в размере 60 процентов цены Договора.</w:t>
      </w:r>
    </w:p>
    <w:p w:rsidR="00CE5E2D" w:rsidRPr="00CE5E2D" w:rsidRDefault="00886F70" w:rsidP="003A32EB">
      <w:pPr>
        <w:pStyle w:val="af3"/>
        <w:numPr>
          <w:ilvl w:val="1"/>
          <w:numId w:val="1"/>
        </w:numPr>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86F70" w:rsidRDefault="00886F70" w:rsidP="003A32EB">
      <w:pPr>
        <w:pStyle w:val="af3"/>
        <w:numPr>
          <w:ilvl w:val="1"/>
          <w:numId w:val="1"/>
        </w:numPr>
        <w:ind w:left="0" w:firstLine="709"/>
        <w:jc w:val="both"/>
        <w:rPr>
          <w:sz w:val="24"/>
          <w:szCs w:val="24"/>
        </w:rPr>
      </w:pPr>
      <w:r w:rsidRPr="00CE5E2D">
        <w:rPr>
          <w:sz w:val="24"/>
          <w:szCs w:val="24"/>
        </w:rPr>
        <w:t>Договор составлен в 2 (двух) оригинальных экземплярах, имеющих равную юридическую силу, по 1 (одному) для каждой из Сторон.</w:t>
      </w:r>
    </w:p>
    <w:p w:rsidR="00256862" w:rsidRDefault="00256862"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886F70" w:rsidRPr="00994D6C" w:rsidRDefault="00886F70" w:rsidP="003A32EB">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rsidR="00886F70"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8" w:name="sub_1"/>
      <w:r w:rsidRPr="00994D6C">
        <w:rPr>
          <w:rFonts w:eastAsia="Calibri"/>
          <w:sz w:val="24"/>
          <w:szCs w:val="24"/>
          <w:lang w:eastAsia="en-US"/>
        </w:rPr>
        <w:t>Приложение № 1 – Спецификация.</w:t>
      </w:r>
    </w:p>
    <w:p w:rsidR="00C96D74" w:rsidRDefault="00C96D74" w:rsidP="00886F70">
      <w:pPr>
        <w:widowControl/>
        <w:shd w:val="clear" w:color="auto" w:fill="FFFFFF"/>
        <w:tabs>
          <w:tab w:val="left" w:pos="0"/>
        </w:tabs>
        <w:suppressAutoHyphens/>
        <w:autoSpaceDE/>
        <w:autoSpaceDN/>
        <w:ind w:firstLine="709"/>
        <w:jc w:val="both"/>
        <w:rPr>
          <w:rFonts w:eastAsia="Calibri"/>
          <w:sz w:val="24"/>
          <w:szCs w:val="24"/>
          <w:lang w:eastAsia="en-US"/>
        </w:rPr>
      </w:pPr>
    </w:p>
    <w:bookmarkEnd w:id="8"/>
    <w:p w:rsidR="00886F70" w:rsidRDefault="00886F70" w:rsidP="003A32EB">
      <w:pPr>
        <w:pStyle w:val="af3"/>
        <w:widowControl/>
        <w:numPr>
          <w:ilvl w:val="0"/>
          <w:numId w:val="1"/>
        </w:numPr>
        <w:shd w:val="clear" w:color="auto" w:fill="FFFFFF"/>
        <w:tabs>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rsidR="00C96D74" w:rsidRPr="00994D6C" w:rsidRDefault="00C96D74" w:rsidP="00C96D74">
      <w:pPr>
        <w:pStyle w:val="af3"/>
        <w:widowControl/>
        <w:shd w:val="clear" w:color="auto" w:fill="FFFFFF"/>
        <w:tabs>
          <w:tab w:val="left" w:pos="426"/>
        </w:tabs>
        <w:autoSpaceDE/>
        <w:autoSpaceDN/>
        <w:ind w:left="0"/>
        <w:rPr>
          <w:b/>
          <w:bCs/>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837"/>
        <w:gridCol w:w="3677"/>
        <w:gridCol w:w="4386"/>
      </w:tblGrid>
      <w:tr w:rsidR="00C96D74" w:rsidRPr="00CA2B15" w:rsidTr="00446966">
        <w:tc>
          <w:tcPr>
            <w:tcW w:w="928" w:type="pct"/>
            <w:tcBorders>
              <w:top w:val="double" w:sz="2" w:space="0" w:color="808080"/>
              <w:left w:val="double" w:sz="2" w:space="0" w:color="808080"/>
              <w:bottom w:val="double" w:sz="2" w:space="0" w:color="808080"/>
              <w:right w:val="nil"/>
            </w:tcBorders>
            <w:vAlign w:val="center"/>
          </w:tcPr>
          <w:p w:rsidR="00C96D74" w:rsidRPr="00446966" w:rsidRDefault="00C96D74" w:rsidP="00C96D74">
            <w:pPr>
              <w:widowControl/>
              <w:autoSpaceDE/>
              <w:autoSpaceDN/>
              <w:jc w:val="both"/>
              <w:rPr>
                <w:sz w:val="24"/>
                <w:szCs w:val="24"/>
              </w:rPr>
            </w:pPr>
          </w:p>
        </w:tc>
        <w:tc>
          <w:tcPr>
            <w:tcW w:w="1857" w:type="pct"/>
            <w:tcBorders>
              <w:top w:val="double" w:sz="2" w:space="0" w:color="808080"/>
              <w:left w:val="double" w:sz="2" w:space="0" w:color="808080"/>
              <w:bottom w:val="double" w:sz="2" w:space="0" w:color="808080"/>
              <w:right w:val="nil"/>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Покупатель:</w:t>
            </w:r>
          </w:p>
        </w:tc>
        <w:tc>
          <w:tcPr>
            <w:tcW w:w="2215" w:type="pct"/>
            <w:tcBorders>
              <w:top w:val="double" w:sz="2" w:space="0" w:color="808080"/>
              <w:left w:val="double" w:sz="2" w:space="0" w:color="808080"/>
              <w:bottom w:val="double" w:sz="2" w:space="0" w:color="808080"/>
              <w:right w:val="double" w:sz="2" w:space="0" w:color="808080"/>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Поставщик:</w:t>
            </w:r>
          </w:p>
        </w:tc>
      </w:tr>
      <w:tr w:rsidR="004757B1" w:rsidRPr="00CA2B15" w:rsidTr="00446966">
        <w:tc>
          <w:tcPr>
            <w:tcW w:w="928" w:type="pct"/>
            <w:tcBorders>
              <w:top w:val="nil"/>
              <w:left w:val="double" w:sz="2" w:space="0" w:color="808080"/>
              <w:bottom w:val="double" w:sz="2" w:space="0" w:color="808080"/>
              <w:right w:val="nil"/>
            </w:tcBorders>
          </w:tcPr>
          <w:p w:rsidR="004757B1" w:rsidRPr="00446966" w:rsidRDefault="004757B1" w:rsidP="004757B1">
            <w:pPr>
              <w:rPr>
                <w:sz w:val="24"/>
                <w:szCs w:val="24"/>
              </w:rPr>
            </w:pPr>
          </w:p>
        </w:tc>
        <w:tc>
          <w:tcPr>
            <w:tcW w:w="1857" w:type="pct"/>
            <w:tcBorders>
              <w:left w:val="double" w:sz="2" w:space="0" w:color="808080"/>
              <w:bottom w:val="double" w:sz="2" w:space="0" w:color="808080"/>
            </w:tcBorders>
            <w:vAlign w:val="center"/>
            <w:hideMark/>
          </w:tcPr>
          <w:p w:rsidR="004757B1" w:rsidRPr="00446966" w:rsidRDefault="004757B1" w:rsidP="004757B1">
            <w:pPr>
              <w:rPr>
                <w:b/>
                <w:sz w:val="24"/>
                <w:szCs w:val="24"/>
              </w:rPr>
            </w:pPr>
            <w:r w:rsidRPr="00446966">
              <w:rPr>
                <w:b/>
                <w:sz w:val="24"/>
                <w:szCs w:val="24"/>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F447F">
            <w:pPr>
              <w:rPr>
                <w:b/>
                <w:sz w:val="24"/>
                <w:szCs w:val="24"/>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Адрес юридический</w:t>
            </w:r>
          </w:p>
        </w:tc>
        <w:tc>
          <w:tcPr>
            <w:tcW w:w="1857" w:type="pct"/>
            <w:tcBorders>
              <w:top w:val="nil"/>
              <w:left w:val="double" w:sz="2" w:space="0" w:color="808080"/>
              <w:bottom w:val="double" w:sz="2" w:space="0" w:color="808080"/>
              <w:right w:val="nil"/>
            </w:tcBorders>
            <w:hideMark/>
          </w:tcPr>
          <w:p w:rsidR="004757B1" w:rsidRPr="00446966" w:rsidRDefault="00A022FC" w:rsidP="004757B1">
            <w:pPr>
              <w:rPr>
                <w:sz w:val="22"/>
                <w:szCs w:val="22"/>
              </w:rPr>
            </w:pPr>
            <w:r w:rsidRPr="00446966">
              <w:rPr>
                <w:sz w:val="22"/>
                <w:szCs w:val="22"/>
              </w:rPr>
              <w:t>629404, ЯНАО</w:t>
            </w:r>
            <w:r w:rsidR="00654187">
              <w:rPr>
                <w:sz w:val="22"/>
                <w:szCs w:val="22"/>
              </w:rPr>
              <w:t>, М.О.</w:t>
            </w:r>
            <w:r w:rsidRPr="00446966">
              <w:rPr>
                <w:sz w:val="22"/>
                <w:szCs w:val="22"/>
              </w:rPr>
              <w:t xml:space="preserve"> </w:t>
            </w:r>
            <w:r w:rsidR="005C483D">
              <w:rPr>
                <w:sz w:val="22"/>
                <w:szCs w:val="22"/>
              </w:rPr>
              <w:t>Приуральский район</w:t>
            </w:r>
            <w:r w:rsidRPr="00446966">
              <w:rPr>
                <w:sz w:val="22"/>
                <w:szCs w:val="22"/>
              </w:rPr>
              <w:t>, г. Лабытнанги ул. Первомайская, д. 60</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B20252" w:rsidRDefault="00B20252" w:rsidP="00B20252">
            <w:pPr>
              <w:rPr>
                <w:sz w:val="22"/>
                <w:szCs w:val="22"/>
              </w:rPr>
            </w:pPr>
          </w:p>
          <w:p w:rsidR="004757B1" w:rsidRPr="00446966" w:rsidRDefault="00634A82" w:rsidP="00B20252">
            <w:pPr>
              <w:rPr>
                <w:sz w:val="22"/>
                <w:szCs w:val="22"/>
              </w:rPr>
            </w:pPr>
            <w:r w:rsidRPr="00446966">
              <w:rPr>
                <w:sz w:val="22"/>
                <w:szCs w:val="22"/>
              </w:rPr>
              <w:t xml:space="preserve">Адрес </w:t>
            </w:r>
            <w:r w:rsidR="00B20252">
              <w:rPr>
                <w:sz w:val="22"/>
                <w:szCs w:val="22"/>
              </w:rPr>
              <w:t>почтовый</w:t>
            </w:r>
          </w:p>
        </w:tc>
        <w:tc>
          <w:tcPr>
            <w:tcW w:w="1857" w:type="pct"/>
            <w:tcBorders>
              <w:top w:val="nil"/>
              <w:left w:val="double" w:sz="2" w:space="0" w:color="808080"/>
              <w:bottom w:val="double" w:sz="2" w:space="0" w:color="808080"/>
              <w:right w:val="nil"/>
            </w:tcBorders>
            <w:hideMark/>
          </w:tcPr>
          <w:p w:rsidR="004757B1" w:rsidRPr="00446966" w:rsidRDefault="004757B1" w:rsidP="00446966">
            <w:pPr>
              <w:rPr>
                <w:sz w:val="22"/>
                <w:szCs w:val="22"/>
              </w:rPr>
            </w:pPr>
            <w:r w:rsidRPr="00446966">
              <w:rPr>
                <w:sz w:val="22"/>
                <w:szCs w:val="22"/>
              </w:rPr>
              <w:t xml:space="preserve">Филиал Передвижные электростанции «Лабытнанги» , 629400, ЯНАО, </w:t>
            </w:r>
            <w:proofErr w:type="spellStart"/>
            <w:r w:rsidRPr="00446966">
              <w:rPr>
                <w:sz w:val="22"/>
                <w:szCs w:val="22"/>
              </w:rPr>
              <w:t>г.Лабытнанги</w:t>
            </w:r>
            <w:proofErr w:type="spellEnd"/>
            <w:r w:rsidRPr="00446966">
              <w:rPr>
                <w:sz w:val="22"/>
                <w:szCs w:val="22"/>
              </w:rPr>
              <w:t>, ул. Энергетиков, 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ОГРН</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1027700465418</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ИНН/ КПП</w:t>
            </w:r>
          </w:p>
        </w:tc>
        <w:tc>
          <w:tcPr>
            <w:tcW w:w="1857" w:type="pct"/>
            <w:tcBorders>
              <w:top w:val="nil"/>
              <w:left w:val="double" w:sz="2" w:space="0" w:color="808080"/>
              <w:bottom w:val="double" w:sz="2" w:space="0" w:color="808080"/>
              <w:right w:val="nil"/>
            </w:tcBorders>
            <w:hideMark/>
          </w:tcPr>
          <w:p w:rsidR="0042540E" w:rsidRPr="0042540E" w:rsidRDefault="0042540E" w:rsidP="0042540E">
            <w:pPr>
              <w:rPr>
                <w:sz w:val="22"/>
                <w:szCs w:val="22"/>
              </w:rPr>
            </w:pPr>
            <w:r w:rsidRPr="0042540E">
              <w:rPr>
                <w:sz w:val="22"/>
                <w:szCs w:val="22"/>
              </w:rPr>
              <w:t>7719019846/890101001</w:t>
            </w:r>
          </w:p>
          <w:p w:rsidR="004757B1" w:rsidRPr="00446966" w:rsidRDefault="0042540E" w:rsidP="0042540E">
            <w:pPr>
              <w:rPr>
                <w:sz w:val="22"/>
                <w:szCs w:val="22"/>
              </w:rPr>
            </w:pPr>
            <w:r w:rsidRPr="0042540E">
              <w:rPr>
                <w:sz w:val="22"/>
                <w:szCs w:val="22"/>
              </w:rPr>
              <w:t>890202001 (КПП филиал)</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7E5E11">
            <w:pPr>
              <w:pStyle w:val="aff5"/>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ОКПО</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00110970/35338238(филиал)</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5000" w:type="pct"/>
            <w:gridSpan w:val="3"/>
            <w:tcBorders>
              <w:top w:val="nil"/>
              <w:left w:val="double" w:sz="2" w:space="0" w:color="808080"/>
              <w:bottom w:val="double" w:sz="2" w:space="0" w:color="808080"/>
              <w:right w:val="double" w:sz="2" w:space="0" w:color="808080"/>
            </w:tcBorders>
            <w:vAlign w:val="center"/>
            <w:hideMark/>
          </w:tcPr>
          <w:p w:rsidR="004757B1" w:rsidRPr="00446966" w:rsidRDefault="004757B1" w:rsidP="004757B1">
            <w:pPr>
              <w:widowControl/>
              <w:autoSpaceDE/>
              <w:autoSpaceDN/>
              <w:rPr>
                <w:sz w:val="22"/>
                <w:szCs w:val="22"/>
              </w:rPr>
            </w:pPr>
            <w:r w:rsidRPr="00446966">
              <w:rPr>
                <w:sz w:val="22"/>
                <w:szCs w:val="22"/>
              </w:rPr>
              <w:t>Банковские реквизиты:</w:t>
            </w: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Р/счет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B0E84">
              <w:rPr>
                <w:sz w:val="22"/>
                <w:szCs w:val="22"/>
              </w:rPr>
              <w:t>40702810767450000153</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21D1D">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Банк</w:t>
            </w:r>
          </w:p>
        </w:tc>
        <w:tc>
          <w:tcPr>
            <w:tcW w:w="1857" w:type="pct"/>
            <w:tcBorders>
              <w:left w:val="double" w:sz="2" w:space="0" w:color="808080"/>
              <w:bottom w:val="double" w:sz="2" w:space="0" w:color="808080"/>
            </w:tcBorders>
            <w:vAlign w:val="center"/>
            <w:hideMark/>
          </w:tcPr>
          <w:p w:rsidR="004757B1" w:rsidRPr="00446966" w:rsidRDefault="004757B1" w:rsidP="00C15B19">
            <w:pPr>
              <w:tabs>
                <w:tab w:val="num" w:pos="0"/>
              </w:tabs>
              <w:ind w:right="-39"/>
              <w:rPr>
                <w:sz w:val="22"/>
                <w:szCs w:val="22"/>
              </w:rPr>
            </w:pPr>
            <w:r w:rsidRPr="00446966">
              <w:rPr>
                <w:sz w:val="22"/>
                <w:szCs w:val="22"/>
              </w:rPr>
              <w:t>Западно-Сибирское Отделение № 8647 ПАО Сбербанк</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0C5BC4">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К/счет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46966">
              <w:rPr>
                <w:sz w:val="22"/>
                <w:szCs w:val="22"/>
              </w:rPr>
              <w:t>30101810800000000651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БИК</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46966">
              <w:rPr>
                <w:sz w:val="22"/>
                <w:szCs w:val="22"/>
              </w:rPr>
              <w:t>047102651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Телефон</w:t>
            </w:r>
          </w:p>
        </w:tc>
        <w:tc>
          <w:tcPr>
            <w:tcW w:w="1857" w:type="pct"/>
            <w:tcBorders>
              <w:left w:val="double" w:sz="2" w:space="0" w:color="808080"/>
              <w:bottom w:val="double" w:sz="2" w:space="0" w:color="808080"/>
            </w:tcBorders>
            <w:vAlign w:val="center"/>
            <w:hideMark/>
          </w:tcPr>
          <w:p w:rsidR="004757B1" w:rsidRPr="00446966" w:rsidRDefault="004757B1" w:rsidP="004757B1">
            <w:pPr>
              <w:rPr>
                <w:color w:val="000000"/>
                <w:sz w:val="22"/>
                <w:szCs w:val="22"/>
              </w:rPr>
            </w:pPr>
            <w:r w:rsidRPr="00446966">
              <w:rPr>
                <w:color w:val="000000"/>
                <w:sz w:val="22"/>
                <w:szCs w:val="22"/>
              </w:rPr>
              <w:t>+7 (34992) 55961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96221B">
            <w:pPr>
              <w:rPr>
                <w:color w:val="000000"/>
                <w:sz w:val="22"/>
                <w:szCs w:val="22"/>
              </w:rPr>
            </w:pPr>
          </w:p>
        </w:tc>
      </w:tr>
      <w:tr w:rsidR="004757B1" w:rsidRPr="00CA2B15" w:rsidTr="00446966">
        <w:trPr>
          <w:trHeight w:val="433"/>
        </w:trPr>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E-</w:t>
            </w:r>
            <w:proofErr w:type="spellStart"/>
            <w:r w:rsidRPr="00446966">
              <w:rPr>
                <w:sz w:val="22"/>
                <w:szCs w:val="22"/>
              </w:rPr>
              <w:t>mail</w:t>
            </w:r>
            <w:proofErr w:type="spellEnd"/>
          </w:p>
        </w:tc>
        <w:tc>
          <w:tcPr>
            <w:tcW w:w="1857" w:type="pct"/>
            <w:tcBorders>
              <w:left w:val="double" w:sz="2" w:space="0" w:color="808080"/>
              <w:bottom w:val="double" w:sz="2" w:space="0" w:color="808080"/>
            </w:tcBorders>
            <w:vAlign w:val="center"/>
            <w:hideMark/>
          </w:tcPr>
          <w:p w:rsidR="004757B1" w:rsidRPr="00446966" w:rsidRDefault="00763B1E" w:rsidP="004757B1">
            <w:pPr>
              <w:jc w:val="both"/>
              <w:rPr>
                <w:color w:val="FF0000"/>
                <w:sz w:val="22"/>
                <w:szCs w:val="22"/>
              </w:rPr>
            </w:pPr>
            <w:proofErr w:type="spellStart"/>
            <w:r w:rsidRPr="00763B1E">
              <w:rPr>
                <w:rStyle w:val="aff4"/>
                <w:color w:val="0070C0"/>
                <w:sz w:val="22"/>
                <w:szCs w:val="22"/>
                <w:lang w:val="en-US"/>
              </w:rPr>
              <w:t>sekretar</w:t>
            </w:r>
            <w:proofErr w:type="spellEnd"/>
            <w:r w:rsidRPr="00C75A70">
              <w:rPr>
                <w:rStyle w:val="aff4"/>
                <w:color w:val="0070C0"/>
                <w:sz w:val="22"/>
                <w:szCs w:val="22"/>
              </w:rPr>
              <w:t>@</w:t>
            </w:r>
            <w:r w:rsidRPr="00763B1E">
              <w:rPr>
                <w:rStyle w:val="aff4"/>
                <w:color w:val="0070C0"/>
                <w:sz w:val="22"/>
                <w:szCs w:val="22"/>
                <w:lang w:val="en-US"/>
              </w:rPr>
              <w:t>pes</w:t>
            </w:r>
            <w:r w:rsidRPr="00C75A70">
              <w:rPr>
                <w:rStyle w:val="aff4"/>
                <w:color w:val="0070C0"/>
                <w:sz w:val="22"/>
                <w:szCs w:val="22"/>
              </w:rPr>
              <w:t>.</w:t>
            </w:r>
            <w:r w:rsidRPr="00763B1E">
              <w:rPr>
                <w:rStyle w:val="aff4"/>
                <w:color w:val="0070C0"/>
                <w:sz w:val="22"/>
                <w:szCs w:val="22"/>
                <w:lang w:val="en-US"/>
              </w:rPr>
              <w:t>mob</w:t>
            </w:r>
            <w:r w:rsidRPr="00C75A70">
              <w:rPr>
                <w:rStyle w:val="aff4"/>
                <w:color w:val="0070C0"/>
                <w:sz w:val="22"/>
                <w:szCs w:val="22"/>
              </w:rPr>
              <w:t>-</w:t>
            </w:r>
            <w:r w:rsidRPr="00763B1E">
              <w:rPr>
                <w:rStyle w:val="aff4"/>
                <w:color w:val="0070C0"/>
                <w:sz w:val="22"/>
                <w:szCs w:val="22"/>
                <w:lang w:val="en-US"/>
              </w:rPr>
              <w:t>energy</w:t>
            </w:r>
            <w:r w:rsidRPr="00C75A70">
              <w:rPr>
                <w:rStyle w:val="aff4"/>
                <w:color w:val="0070C0"/>
                <w:sz w:val="22"/>
                <w:szCs w:val="22"/>
              </w:rPr>
              <w:t>.</w:t>
            </w:r>
            <w:proofErr w:type="spellStart"/>
            <w:r w:rsidRPr="00763B1E">
              <w:rPr>
                <w:rStyle w:val="aff4"/>
                <w:color w:val="0070C0"/>
                <w:sz w:val="22"/>
                <w:szCs w:val="22"/>
                <w:lang w:val="en-US"/>
              </w:rPr>
              <w:t>ru</w:t>
            </w:r>
            <w:proofErr w:type="spellEnd"/>
          </w:p>
        </w:tc>
        <w:tc>
          <w:tcPr>
            <w:tcW w:w="2215" w:type="pct"/>
            <w:tcBorders>
              <w:left w:val="double" w:sz="2" w:space="0" w:color="808080"/>
              <w:bottom w:val="double" w:sz="2" w:space="0" w:color="808080"/>
              <w:right w:val="double" w:sz="2" w:space="0" w:color="808080"/>
            </w:tcBorders>
            <w:vAlign w:val="center"/>
          </w:tcPr>
          <w:p w:rsidR="004757B1" w:rsidRPr="00C75A70" w:rsidRDefault="004757B1" w:rsidP="0096221B">
            <w:pPr>
              <w:jc w:val="both"/>
              <w:rPr>
                <w:color w:val="0070C0"/>
                <w:sz w:val="22"/>
                <w:szCs w:val="22"/>
              </w:rPr>
            </w:pPr>
          </w:p>
        </w:tc>
      </w:tr>
    </w:tbl>
    <w:p w:rsidR="00C96D74" w:rsidRDefault="00C96D74" w:rsidP="00C47F84">
      <w:pPr>
        <w:jc w:val="center"/>
        <w:outlineLvl w:val="0"/>
        <w:rPr>
          <w:b/>
          <w:bCs/>
          <w:snapToGrid w:val="0"/>
          <w:sz w:val="24"/>
          <w:szCs w:val="24"/>
        </w:rPr>
      </w:pPr>
    </w:p>
    <w:p w:rsidR="00C47F84" w:rsidRDefault="00C47F84" w:rsidP="00C47F84">
      <w:pPr>
        <w:jc w:val="center"/>
        <w:outlineLvl w:val="0"/>
        <w:rPr>
          <w:b/>
          <w:bCs/>
          <w:snapToGrid w:val="0"/>
          <w:sz w:val="24"/>
          <w:szCs w:val="24"/>
        </w:rPr>
      </w:pPr>
      <w:r w:rsidRPr="00C47F84">
        <w:rPr>
          <w:b/>
          <w:bCs/>
          <w:snapToGrid w:val="0"/>
          <w:sz w:val="24"/>
          <w:szCs w:val="24"/>
        </w:rPr>
        <w:t>ПОДПИСИ СТОРОН:</w:t>
      </w:r>
    </w:p>
    <w:p w:rsidR="00721D13" w:rsidRDefault="00721D13" w:rsidP="00C47F84">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380217" w:rsidRPr="00CA2B15" w:rsidTr="00446966">
        <w:tc>
          <w:tcPr>
            <w:tcW w:w="2611" w:type="pct"/>
          </w:tcPr>
          <w:p w:rsidR="00336535" w:rsidRPr="00634A82" w:rsidRDefault="00380217" w:rsidP="00380217">
            <w:pPr>
              <w:widowControl/>
              <w:autoSpaceDE/>
              <w:autoSpaceDN/>
              <w:ind w:left="180"/>
              <w:rPr>
                <w:sz w:val="24"/>
                <w:szCs w:val="24"/>
              </w:rPr>
            </w:pPr>
            <w:r w:rsidRPr="00634A82">
              <w:rPr>
                <w:sz w:val="24"/>
                <w:szCs w:val="24"/>
              </w:rPr>
              <w:t>От Покупате</w:t>
            </w:r>
            <w:r w:rsidR="00642E70" w:rsidRPr="00634A82">
              <w:rPr>
                <w:sz w:val="24"/>
                <w:szCs w:val="24"/>
              </w:rPr>
              <w:t xml:space="preserve">ля: </w:t>
            </w:r>
          </w:p>
          <w:p w:rsidR="00336535" w:rsidRPr="00634A82" w:rsidRDefault="00336535" w:rsidP="00380217">
            <w:pPr>
              <w:widowControl/>
              <w:autoSpaceDE/>
              <w:autoSpaceDN/>
              <w:ind w:left="180"/>
              <w:rPr>
                <w:sz w:val="24"/>
                <w:szCs w:val="24"/>
              </w:rPr>
            </w:pPr>
          </w:p>
          <w:p w:rsidR="00380217" w:rsidRPr="00634A82" w:rsidRDefault="00380217" w:rsidP="00380217">
            <w:pPr>
              <w:widowControl/>
              <w:autoSpaceDE/>
              <w:autoSpaceDN/>
              <w:rPr>
                <w:sz w:val="24"/>
                <w:szCs w:val="24"/>
              </w:rPr>
            </w:pPr>
          </w:p>
          <w:p w:rsidR="00380217" w:rsidRPr="00634A82" w:rsidRDefault="00DC22E1" w:rsidP="00380217">
            <w:pPr>
              <w:widowControl/>
              <w:autoSpaceDE/>
              <w:autoSpaceDN/>
              <w:rPr>
                <w:sz w:val="24"/>
                <w:szCs w:val="24"/>
              </w:rPr>
            </w:pPr>
            <w:r w:rsidRPr="00634A82">
              <w:rPr>
                <w:sz w:val="24"/>
                <w:szCs w:val="24"/>
              </w:rPr>
              <w:t>__</w:t>
            </w:r>
            <w:r w:rsidR="000D2D3D" w:rsidRPr="00634A82">
              <w:rPr>
                <w:sz w:val="24"/>
                <w:szCs w:val="24"/>
              </w:rPr>
              <w:t>______________</w:t>
            </w:r>
            <w:r w:rsidR="000D2D3D" w:rsidRPr="00634A82">
              <w:rPr>
                <w:sz w:val="24"/>
                <w:szCs w:val="24"/>
                <w:u w:val="single"/>
              </w:rPr>
              <w:t xml:space="preserve"> </w:t>
            </w:r>
            <w:r w:rsidR="000D2D3D" w:rsidRPr="00634A82">
              <w:rPr>
                <w:sz w:val="24"/>
                <w:szCs w:val="24"/>
              </w:rPr>
              <w:t>/</w:t>
            </w:r>
            <w:r w:rsidR="004757B1" w:rsidRPr="00634A82">
              <w:rPr>
                <w:sz w:val="24"/>
                <w:szCs w:val="24"/>
              </w:rPr>
              <w:t>Новицкий Е.Е.</w:t>
            </w:r>
            <w:r w:rsidR="00380217" w:rsidRPr="00634A82">
              <w:rPr>
                <w:sz w:val="24"/>
                <w:szCs w:val="24"/>
              </w:rPr>
              <w:t>/</w:t>
            </w:r>
          </w:p>
          <w:p w:rsidR="00380217" w:rsidRPr="00634A82" w:rsidRDefault="00380217" w:rsidP="00380217">
            <w:pPr>
              <w:widowControl/>
              <w:autoSpaceDE/>
              <w:autoSpaceDN/>
              <w:rPr>
                <w:sz w:val="24"/>
                <w:szCs w:val="24"/>
              </w:rPr>
            </w:pPr>
          </w:p>
          <w:p w:rsidR="00380217" w:rsidRPr="00634A82" w:rsidRDefault="00380217" w:rsidP="00380217">
            <w:pPr>
              <w:widowControl/>
              <w:autoSpaceDE/>
              <w:autoSpaceDN/>
              <w:rPr>
                <w:sz w:val="24"/>
                <w:szCs w:val="24"/>
              </w:rPr>
            </w:pPr>
            <w:r w:rsidRPr="00634A82">
              <w:rPr>
                <w:noProof/>
                <w:sz w:val="24"/>
                <w:szCs w:val="24"/>
              </w:rPr>
              <w:t xml:space="preserve">           м.п.</w:t>
            </w:r>
          </w:p>
        </w:tc>
        <w:tc>
          <w:tcPr>
            <w:tcW w:w="2389" w:type="pct"/>
          </w:tcPr>
          <w:p w:rsidR="00380217" w:rsidRPr="00634A82" w:rsidRDefault="00380217" w:rsidP="00380217">
            <w:pPr>
              <w:widowControl/>
              <w:autoSpaceDE/>
              <w:autoSpaceDN/>
              <w:ind w:left="180"/>
              <w:rPr>
                <w:sz w:val="24"/>
                <w:szCs w:val="24"/>
              </w:rPr>
            </w:pPr>
            <w:r w:rsidRPr="00634A82">
              <w:rPr>
                <w:sz w:val="24"/>
                <w:szCs w:val="24"/>
              </w:rPr>
              <w:t xml:space="preserve">От Поставщика: </w:t>
            </w:r>
          </w:p>
          <w:p w:rsidR="00721D13" w:rsidRPr="00634A82" w:rsidRDefault="00721D13" w:rsidP="00721D13">
            <w:pPr>
              <w:widowControl/>
              <w:autoSpaceDE/>
              <w:autoSpaceDN/>
              <w:ind w:left="180"/>
              <w:rPr>
                <w:sz w:val="24"/>
                <w:szCs w:val="24"/>
              </w:rPr>
            </w:pPr>
          </w:p>
          <w:p w:rsidR="00721D13" w:rsidRPr="00634A82" w:rsidRDefault="00721D13" w:rsidP="00721D13">
            <w:pPr>
              <w:widowControl/>
              <w:autoSpaceDE/>
              <w:autoSpaceDN/>
              <w:rPr>
                <w:sz w:val="24"/>
                <w:szCs w:val="24"/>
              </w:rPr>
            </w:pPr>
          </w:p>
          <w:p w:rsidR="00721D13" w:rsidRPr="00634A82" w:rsidRDefault="00721D13" w:rsidP="00CA2B15">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007E5E11" w:rsidRPr="00634A82">
              <w:rPr>
                <w:sz w:val="24"/>
                <w:szCs w:val="24"/>
              </w:rPr>
              <w:t>./</w:t>
            </w:r>
          </w:p>
          <w:p w:rsidR="006F5890" w:rsidRPr="00634A82" w:rsidRDefault="006F5890" w:rsidP="006F5890">
            <w:pPr>
              <w:widowControl/>
              <w:autoSpaceDE/>
              <w:autoSpaceDN/>
              <w:rPr>
                <w:sz w:val="24"/>
                <w:szCs w:val="24"/>
              </w:rPr>
            </w:pPr>
          </w:p>
          <w:p w:rsidR="00380217" w:rsidRPr="00634A82" w:rsidRDefault="006F5890" w:rsidP="006F5890">
            <w:pPr>
              <w:widowControl/>
              <w:autoSpaceDE/>
              <w:autoSpaceDN/>
              <w:rPr>
                <w:sz w:val="24"/>
                <w:szCs w:val="24"/>
              </w:rPr>
            </w:pPr>
            <w:r w:rsidRPr="00634A82">
              <w:rPr>
                <w:noProof/>
                <w:sz w:val="24"/>
                <w:szCs w:val="24"/>
              </w:rPr>
              <w:t xml:space="preserve">           м.п.</w:t>
            </w:r>
          </w:p>
        </w:tc>
      </w:tr>
    </w:tbl>
    <w:p w:rsidR="00886F70" w:rsidRPr="00F66E63" w:rsidRDefault="00ED4BE2" w:rsidP="003A0B98">
      <w:pPr>
        <w:widowControl/>
        <w:autoSpaceDE/>
        <w:autoSpaceDN/>
        <w:spacing w:line="259" w:lineRule="auto"/>
        <w:ind w:left="7080" w:firstLine="708"/>
        <w:rPr>
          <w:sz w:val="22"/>
          <w:szCs w:val="22"/>
        </w:rPr>
      </w:pPr>
      <w:r>
        <w:rPr>
          <w:rFonts w:eastAsia="Calibri"/>
          <w:b/>
          <w:sz w:val="24"/>
          <w:szCs w:val="24"/>
          <w:lang w:eastAsia="en-US"/>
        </w:rPr>
        <w:br w:type="page"/>
      </w:r>
      <w:r w:rsidR="003A0B98">
        <w:rPr>
          <w:rFonts w:eastAsia="Calibri"/>
          <w:b/>
          <w:sz w:val="24"/>
          <w:szCs w:val="24"/>
          <w:lang w:eastAsia="en-US"/>
        </w:rPr>
        <w:t xml:space="preserve">        </w:t>
      </w:r>
      <w:r w:rsidR="00886F70" w:rsidRPr="00F66E63">
        <w:rPr>
          <w:sz w:val="22"/>
          <w:szCs w:val="22"/>
        </w:rPr>
        <w:t>Приложение № 1</w:t>
      </w:r>
    </w:p>
    <w:p w:rsidR="00886F70" w:rsidRDefault="00886F70" w:rsidP="00DC429A">
      <w:pPr>
        <w:suppressAutoHyphens/>
        <w:ind w:left="5103"/>
        <w:jc w:val="right"/>
        <w:rPr>
          <w:sz w:val="22"/>
          <w:szCs w:val="22"/>
        </w:rPr>
      </w:pPr>
      <w:r w:rsidRPr="00F66E63">
        <w:rPr>
          <w:sz w:val="22"/>
          <w:szCs w:val="22"/>
        </w:rPr>
        <w:t xml:space="preserve">к Договору </w:t>
      </w:r>
      <w:r w:rsidR="00DC429A">
        <w:rPr>
          <w:sz w:val="22"/>
          <w:szCs w:val="22"/>
        </w:rPr>
        <w:t>_______________</w:t>
      </w:r>
      <w:r w:rsidRPr="00F66E63">
        <w:rPr>
          <w:sz w:val="22"/>
          <w:szCs w:val="22"/>
        </w:rPr>
        <w:t xml:space="preserve"> №</w:t>
      </w:r>
      <w:r w:rsidR="009671A7">
        <w:rPr>
          <w:sz w:val="22"/>
          <w:szCs w:val="22"/>
        </w:rPr>
        <w:t xml:space="preserve"> </w:t>
      </w:r>
      <w:r w:rsidR="00ED4BE2">
        <w:rPr>
          <w:sz w:val="22"/>
          <w:szCs w:val="22"/>
        </w:rPr>
        <w:t>-</w:t>
      </w:r>
      <w:r w:rsidR="008A78B3">
        <w:rPr>
          <w:sz w:val="22"/>
          <w:szCs w:val="22"/>
        </w:rPr>
        <w:t>П</w:t>
      </w:r>
    </w:p>
    <w:p w:rsidR="00ED4BE2" w:rsidRPr="00873EED" w:rsidRDefault="00ED4BE2" w:rsidP="00ED4BE2">
      <w:pPr>
        <w:suppressAutoHyphens/>
        <w:ind w:left="5103"/>
        <w:jc w:val="right"/>
        <w:rPr>
          <w:sz w:val="22"/>
          <w:szCs w:val="22"/>
        </w:rPr>
      </w:pPr>
    </w:p>
    <w:p w:rsidR="00886F70" w:rsidRDefault="00886F70" w:rsidP="00886F70">
      <w:pPr>
        <w:jc w:val="center"/>
        <w:rPr>
          <w:b/>
          <w:sz w:val="24"/>
          <w:szCs w:val="24"/>
        </w:rPr>
      </w:pPr>
      <w:r w:rsidRPr="008E280D">
        <w:rPr>
          <w:b/>
          <w:sz w:val="24"/>
          <w:szCs w:val="24"/>
        </w:rPr>
        <w:t xml:space="preserve">СПЕЦИФИКАЦИЯ </w:t>
      </w:r>
    </w:p>
    <w:p w:rsidR="00A6458B" w:rsidRPr="008E280D" w:rsidRDefault="00A6458B" w:rsidP="00886F70">
      <w:pPr>
        <w:jc w:val="center"/>
        <w:rPr>
          <w:b/>
          <w:sz w:val="24"/>
          <w:szCs w:val="24"/>
        </w:rPr>
      </w:pPr>
    </w:p>
    <w:p w:rsidR="00CB38D5" w:rsidRPr="00BF3F74" w:rsidRDefault="00CB38D5" w:rsidP="00CB38D5">
      <w:pPr>
        <w:jc w:val="center"/>
        <w:rPr>
          <w:b/>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
        <w:gridCol w:w="1555"/>
        <w:gridCol w:w="3352"/>
        <w:gridCol w:w="1513"/>
        <w:gridCol w:w="668"/>
        <w:gridCol w:w="532"/>
        <w:gridCol w:w="796"/>
        <w:gridCol w:w="1095"/>
      </w:tblGrid>
      <w:tr w:rsidR="007E5E11" w:rsidRPr="00CB38D5" w:rsidTr="00446966">
        <w:tc>
          <w:tcPr>
            <w:tcW w:w="262" w:type="pct"/>
            <w:vAlign w:val="center"/>
          </w:tcPr>
          <w:p w:rsidR="007E5E11" w:rsidRPr="00504357" w:rsidRDefault="007E5E11" w:rsidP="006419DD">
            <w:pPr>
              <w:ind w:left="-108" w:right="-108"/>
              <w:jc w:val="center"/>
              <w:rPr>
                <w:b/>
                <w:bCs/>
                <w:iCs/>
              </w:rPr>
            </w:pPr>
            <w:r w:rsidRPr="00504357">
              <w:rPr>
                <w:b/>
                <w:bCs/>
                <w:iCs/>
              </w:rPr>
              <w:t>№ п/п</w:t>
            </w:r>
          </w:p>
        </w:tc>
        <w:tc>
          <w:tcPr>
            <w:tcW w:w="847" w:type="pct"/>
            <w:vAlign w:val="center"/>
          </w:tcPr>
          <w:p w:rsidR="007E5E11" w:rsidRPr="00504357" w:rsidRDefault="007E5E11" w:rsidP="006419DD">
            <w:pPr>
              <w:jc w:val="center"/>
              <w:rPr>
                <w:b/>
                <w:bCs/>
                <w:iCs/>
              </w:rPr>
            </w:pPr>
            <w:r w:rsidRPr="00504357">
              <w:rPr>
                <w:b/>
                <w:bCs/>
                <w:iCs/>
              </w:rPr>
              <w:t>Наименование</w:t>
            </w:r>
          </w:p>
        </w:tc>
        <w:tc>
          <w:tcPr>
            <w:tcW w:w="1807" w:type="pct"/>
            <w:vAlign w:val="center"/>
          </w:tcPr>
          <w:p w:rsidR="007E5E11" w:rsidRPr="00504357" w:rsidRDefault="007E5E11" w:rsidP="006419DD">
            <w:pPr>
              <w:ind w:left="-108" w:right="-108"/>
              <w:jc w:val="center"/>
              <w:rPr>
                <w:b/>
                <w:bCs/>
                <w:iCs/>
              </w:rPr>
            </w:pPr>
            <w:r w:rsidRPr="00504357">
              <w:rPr>
                <w:b/>
                <w:bCs/>
                <w:iCs/>
              </w:rPr>
              <w:t>Технические характеристики</w:t>
            </w:r>
          </w:p>
        </w:tc>
        <w:tc>
          <w:tcPr>
            <w:tcW w:w="347" w:type="pct"/>
            <w:vAlign w:val="center"/>
          </w:tcPr>
          <w:p w:rsidR="007E5E11" w:rsidRPr="00504357" w:rsidRDefault="007E5E11" w:rsidP="006419DD">
            <w:pPr>
              <w:ind w:left="-108" w:right="-108"/>
              <w:jc w:val="center"/>
              <w:rPr>
                <w:b/>
                <w:bCs/>
                <w:iCs/>
              </w:rPr>
            </w:pPr>
            <w:r w:rsidRPr="00504357">
              <w:rPr>
                <w:b/>
                <w:bCs/>
                <w:iCs/>
              </w:rPr>
              <w:t>Страна происхождения</w:t>
            </w:r>
          </w:p>
        </w:tc>
        <w:tc>
          <w:tcPr>
            <w:tcW w:w="417" w:type="pct"/>
            <w:vAlign w:val="center"/>
          </w:tcPr>
          <w:p w:rsidR="007E5E11" w:rsidRPr="00504357" w:rsidRDefault="007E5E11" w:rsidP="006419DD">
            <w:pPr>
              <w:ind w:left="-108" w:right="-108"/>
              <w:jc w:val="center"/>
              <w:rPr>
                <w:b/>
                <w:bCs/>
                <w:iCs/>
              </w:rPr>
            </w:pPr>
            <w:r w:rsidRPr="00504357">
              <w:rPr>
                <w:b/>
                <w:bCs/>
                <w:iCs/>
              </w:rPr>
              <w:t>Ед. изм.</w:t>
            </w:r>
          </w:p>
        </w:tc>
        <w:tc>
          <w:tcPr>
            <w:tcW w:w="278" w:type="pct"/>
            <w:vAlign w:val="center"/>
          </w:tcPr>
          <w:p w:rsidR="007E5E11" w:rsidRPr="00504357" w:rsidRDefault="007E5E11" w:rsidP="006419DD">
            <w:pPr>
              <w:ind w:left="-108" w:right="-108"/>
              <w:jc w:val="center"/>
              <w:rPr>
                <w:b/>
                <w:bCs/>
                <w:iCs/>
              </w:rPr>
            </w:pPr>
            <w:r w:rsidRPr="00504357">
              <w:rPr>
                <w:b/>
                <w:bCs/>
                <w:iCs/>
              </w:rPr>
              <w:t>Кол-во</w:t>
            </w:r>
          </w:p>
        </w:tc>
        <w:tc>
          <w:tcPr>
            <w:tcW w:w="486" w:type="pct"/>
            <w:vAlign w:val="center"/>
          </w:tcPr>
          <w:p w:rsidR="007E5E11" w:rsidRPr="00504357" w:rsidRDefault="007E5E11" w:rsidP="006419DD">
            <w:pPr>
              <w:ind w:left="-108" w:right="-108"/>
              <w:jc w:val="center"/>
              <w:rPr>
                <w:b/>
                <w:bCs/>
                <w:iCs/>
              </w:rPr>
            </w:pPr>
            <w:r w:rsidRPr="00504357">
              <w:rPr>
                <w:b/>
                <w:bCs/>
                <w:iCs/>
              </w:rPr>
              <w:t xml:space="preserve">Цена за ед. </w:t>
            </w:r>
            <w:r w:rsidR="004B70F6">
              <w:rPr>
                <w:b/>
                <w:bCs/>
                <w:iCs/>
              </w:rPr>
              <w:t>без</w:t>
            </w:r>
            <w:r w:rsidRPr="00504357">
              <w:rPr>
                <w:b/>
                <w:bCs/>
                <w:iCs/>
              </w:rPr>
              <w:t xml:space="preserve"> НДС%</w:t>
            </w:r>
            <w:r w:rsidR="009B3BBE">
              <w:rPr>
                <w:b/>
                <w:bCs/>
                <w:iCs/>
              </w:rPr>
              <w:t>,</w:t>
            </w:r>
          </w:p>
          <w:p w:rsidR="007E5E11" w:rsidRPr="00504357" w:rsidRDefault="007E5E11" w:rsidP="006419DD">
            <w:pPr>
              <w:ind w:left="-108" w:right="-108"/>
              <w:jc w:val="center"/>
              <w:rPr>
                <w:b/>
                <w:bCs/>
                <w:iCs/>
              </w:rPr>
            </w:pPr>
            <w:proofErr w:type="spellStart"/>
            <w:r w:rsidRPr="00504357">
              <w:rPr>
                <w:b/>
                <w:bCs/>
                <w:iCs/>
              </w:rPr>
              <w:t>руб</w:t>
            </w:r>
            <w:proofErr w:type="spellEnd"/>
          </w:p>
        </w:tc>
        <w:tc>
          <w:tcPr>
            <w:tcW w:w="556" w:type="pct"/>
            <w:vAlign w:val="center"/>
          </w:tcPr>
          <w:p w:rsidR="007E5E11" w:rsidRPr="00504357" w:rsidRDefault="007E5E11" w:rsidP="004B70F6">
            <w:pPr>
              <w:ind w:left="-108" w:right="-108"/>
              <w:jc w:val="center"/>
              <w:rPr>
                <w:b/>
                <w:bCs/>
                <w:iCs/>
              </w:rPr>
            </w:pPr>
            <w:r w:rsidRPr="00504357">
              <w:rPr>
                <w:b/>
                <w:bCs/>
                <w:iCs/>
              </w:rPr>
              <w:t xml:space="preserve">Стоимость </w:t>
            </w:r>
            <w:r w:rsidR="004B70F6">
              <w:rPr>
                <w:b/>
                <w:bCs/>
                <w:iCs/>
              </w:rPr>
              <w:t>без</w:t>
            </w:r>
            <w:r w:rsidRPr="00504357">
              <w:rPr>
                <w:b/>
                <w:bCs/>
                <w:iCs/>
              </w:rPr>
              <w:t xml:space="preserve"> НДС%,</w:t>
            </w:r>
            <w:r w:rsidR="009B3BBE">
              <w:rPr>
                <w:b/>
                <w:bCs/>
                <w:iCs/>
              </w:rPr>
              <w:t xml:space="preserve"> </w:t>
            </w:r>
            <w:r w:rsidRPr="00504357">
              <w:rPr>
                <w:b/>
                <w:bCs/>
                <w:iCs/>
              </w:rPr>
              <w:t xml:space="preserve">руб.  </w:t>
            </w:r>
          </w:p>
        </w:tc>
      </w:tr>
      <w:tr w:rsidR="00B03BAC" w:rsidRPr="00CB38D5" w:rsidTr="00446966">
        <w:tc>
          <w:tcPr>
            <w:tcW w:w="262" w:type="pct"/>
            <w:vAlign w:val="center"/>
          </w:tcPr>
          <w:p w:rsidR="00B03BAC" w:rsidRPr="00504357" w:rsidRDefault="00B03BAC" w:rsidP="00B03BAC">
            <w:pPr>
              <w:jc w:val="center"/>
            </w:pPr>
            <w:r w:rsidRPr="00504357">
              <w:t>1.</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Pr="00504357" w:rsidRDefault="00B03BAC" w:rsidP="00B03BAC">
            <w:pPr>
              <w:ind w:left="-108" w:right="-108"/>
              <w:jc w:val="center"/>
            </w:pPr>
          </w:p>
        </w:tc>
        <w:tc>
          <w:tcPr>
            <w:tcW w:w="417" w:type="pct"/>
            <w:vAlign w:val="center"/>
          </w:tcPr>
          <w:p w:rsidR="00B03BAC" w:rsidRPr="00504357"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F826E4" w:rsidRDefault="00B03BAC" w:rsidP="00B03BAC">
            <w:pPr>
              <w:ind w:left="-108" w:right="-108"/>
              <w:jc w:val="center"/>
            </w:pPr>
          </w:p>
        </w:tc>
        <w:tc>
          <w:tcPr>
            <w:tcW w:w="556" w:type="pct"/>
            <w:vAlign w:val="center"/>
          </w:tcPr>
          <w:p w:rsidR="00B03BAC" w:rsidRPr="00C53DC6"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2.</w:t>
            </w:r>
          </w:p>
        </w:tc>
        <w:tc>
          <w:tcPr>
            <w:tcW w:w="847" w:type="pct"/>
          </w:tcPr>
          <w:p w:rsidR="00B03BAC" w:rsidRPr="00BE5B97" w:rsidRDefault="00B03BAC" w:rsidP="00277AE5"/>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9204E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3.</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B03BAC">
            <w:pPr>
              <w:ind w:left="-108" w:right="-108"/>
              <w:jc w:val="center"/>
            </w:pPr>
          </w:p>
        </w:tc>
      </w:tr>
      <w:tr w:rsidR="00B03BAC" w:rsidRPr="00F56CCD" w:rsidTr="00446966">
        <w:tc>
          <w:tcPr>
            <w:tcW w:w="262" w:type="pct"/>
            <w:vAlign w:val="center"/>
          </w:tcPr>
          <w:p w:rsidR="00B03BAC" w:rsidRPr="00504357" w:rsidRDefault="00B03BAC" w:rsidP="00B03BAC">
            <w:pPr>
              <w:jc w:val="center"/>
            </w:pPr>
            <w:r>
              <w:t>4.</w:t>
            </w:r>
          </w:p>
        </w:tc>
        <w:tc>
          <w:tcPr>
            <w:tcW w:w="847" w:type="pct"/>
          </w:tcPr>
          <w:p w:rsidR="00B03BAC" w:rsidRPr="00277AE5" w:rsidRDefault="00B03BAC" w:rsidP="00B03BAC">
            <w:pPr>
              <w:rPr>
                <w:lang w:val="en-US"/>
              </w:rPr>
            </w:pPr>
          </w:p>
        </w:tc>
        <w:tc>
          <w:tcPr>
            <w:tcW w:w="1807" w:type="pct"/>
          </w:tcPr>
          <w:p w:rsidR="00B03BAC" w:rsidRPr="00F56CCD" w:rsidRDefault="00B03BAC" w:rsidP="00B03BAC"/>
        </w:tc>
        <w:tc>
          <w:tcPr>
            <w:tcW w:w="347" w:type="pct"/>
            <w:vAlign w:val="center"/>
          </w:tcPr>
          <w:p w:rsidR="00B03BAC" w:rsidRPr="00F56CCD" w:rsidRDefault="00B03BAC" w:rsidP="00B03BAC">
            <w:pPr>
              <w:ind w:left="-108" w:right="-108"/>
              <w:jc w:val="center"/>
            </w:pPr>
          </w:p>
        </w:tc>
        <w:tc>
          <w:tcPr>
            <w:tcW w:w="417" w:type="pct"/>
            <w:vAlign w:val="center"/>
          </w:tcPr>
          <w:p w:rsidR="00B03BAC" w:rsidRPr="00F56CCD" w:rsidRDefault="00B03BAC" w:rsidP="00B03BAC">
            <w:pPr>
              <w:ind w:left="-108" w:right="-108"/>
              <w:jc w:val="center"/>
            </w:pPr>
          </w:p>
        </w:tc>
        <w:tc>
          <w:tcPr>
            <w:tcW w:w="278" w:type="pct"/>
            <w:vAlign w:val="center"/>
          </w:tcPr>
          <w:p w:rsidR="00B03BAC" w:rsidRPr="00F56CCD" w:rsidRDefault="00B03BAC" w:rsidP="00B03BAC">
            <w:pPr>
              <w:ind w:left="-79" w:right="-137"/>
              <w:jc w:val="center"/>
            </w:pPr>
          </w:p>
        </w:tc>
        <w:tc>
          <w:tcPr>
            <w:tcW w:w="486" w:type="pct"/>
            <w:vAlign w:val="center"/>
          </w:tcPr>
          <w:p w:rsidR="00B03BAC" w:rsidRPr="00F56CCD" w:rsidRDefault="00B03BAC" w:rsidP="00B03BAC">
            <w:pPr>
              <w:ind w:left="-108" w:right="-108"/>
              <w:jc w:val="center"/>
            </w:pPr>
          </w:p>
        </w:tc>
        <w:tc>
          <w:tcPr>
            <w:tcW w:w="556" w:type="pct"/>
            <w:vAlign w:val="center"/>
          </w:tcPr>
          <w:p w:rsidR="00B03BAC" w:rsidRPr="00F56CCD" w:rsidRDefault="00B03BAC" w:rsidP="00B03BAC">
            <w:pPr>
              <w:ind w:left="-108" w:right="-108"/>
              <w:jc w:val="center"/>
            </w:pPr>
          </w:p>
        </w:tc>
      </w:tr>
      <w:tr w:rsidR="006A787A" w:rsidRPr="00CB38D5" w:rsidTr="00446966">
        <w:tc>
          <w:tcPr>
            <w:tcW w:w="4444" w:type="pct"/>
            <w:gridSpan w:val="7"/>
            <w:vAlign w:val="center"/>
          </w:tcPr>
          <w:p w:rsidR="006A787A" w:rsidRDefault="00116A3B" w:rsidP="006A787A">
            <w:pPr>
              <w:ind w:left="-108" w:right="-108"/>
              <w:jc w:val="center"/>
            </w:pPr>
            <w:r>
              <w:t xml:space="preserve">                                                                                                                     </w:t>
            </w:r>
            <w:r w:rsidRPr="00116A3B">
              <w:t>Итого</w:t>
            </w:r>
          </w:p>
        </w:tc>
        <w:tc>
          <w:tcPr>
            <w:tcW w:w="556" w:type="pct"/>
            <w:vAlign w:val="center"/>
          </w:tcPr>
          <w:p w:rsidR="006A787A" w:rsidRDefault="006A787A" w:rsidP="006A787A">
            <w:pPr>
              <w:ind w:left="-108" w:right="-108"/>
              <w:jc w:val="center"/>
            </w:pPr>
          </w:p>
        </w:tc>
      </w:tr>
      <w:tr w:rsidR="00B41599" w:rsidRPr="00CB38D5" w:rsidTr="00446966">
        <w:tc>
          <w:tcPr>
            <w:tcW w:w="4444" w:type="pct"/>
            <w:gridSpan w:val="7"/>
            <w:vAlign w:val="center"/>
          </w:tcPr>
          <w:p w:rsidR="00B41599" w:rsidRDefault="00116A3B" w:rsidP="00294D01">
            <w:pPr>
              <w:ind w:left="-108" w:right="-108"/>
              <w:jc w:val="center"/>
            </w:pPr>
            <w:r>
              <w:t xml:space="preserve">                                                                                                                           </w:t>
            </w:r>
            <w:r w:rsidR="00B41599" w:rsidRPr="0030683C">
              <w:t>НДС %</w:t>
            </w:r>
          </w:p>
        </w:tc>
        <w:tc>
          <w:tcPr>
            <w:tcW w:w="556" w:type="pct"/>
            <w:vAlign w:val="center"/>
          </w:tcPr>
          <w:p w:rsidR="00B41599" w:rsidRDefault="00B41599" w:rsidP="00B41599">
            <w:pPr>
              <w:ind w:left="-108" w:right="-108"/>
              <w:jc w:val="center"/>
            </w:pPr>
          </w:p>
        </w:tc>
      </w:tr>
      <w:tr w:rsidR="00B41599" w:rsidRPr="00CB38D5" w:rsidTr="00446966">
        <w:tc>
          <w:tcPr>
            <w:tcW w:w="4444" w:type="pct"/>
            <w:gridSpan w:val="7"/>
            <w:vAlign w:val="center"/>
          </w:tcPr>
          <w:p w:rsidR="00B41599" w:rsidRPr="00F826E4" w:rsidRDefault="00B41599" w:rsidP="00B41599">
            <w:pPr>
              <w:ind w:left="-108" w:right="-108"/>
              <w:jc w:val="center"/>
            </w:pPr>
            <w:r w:rsidRPr="0030683C">
              <w:t xml:space="preserve">                                                                                                                                    Итого с НДС%</w:t>
            </w:r>
          </w:p>
        </w:tc>
        <w:tc>
          <w:tcPr>
            <w:tcW w:w="556" w:type="pct"/>
            <w:vAlign w:val="center"/>
          </w:tcPr>
          <w:p w:rsidR="00B41599" w:rsidRDefault="00B41599" w:rsidP="00B41599">
            <w:pPr>
              <w:ind w:left="-108" w:right="-108"/>
              <w:jc w:val="center"/>
            </w:pPr>
          </w:p>
        </w:tc>
      </w:tr>
    </w:tbl>
    <w:p w:rsidR="007E5E11" w:rsidRDefault="007E5E11" w:rsidP="00ED4BE2">
      <w:pPr>
        <w:widowControl/>
        <w:numPr>
          <w:ilvl w:val="0"/>
          <w:numId w:val="22"/>
        </w:numPr>
        <w:tabs>
          <w:tab w:val="num" w:pos="0"/>
        </w:tabs>
        <w:autoSpaceDE/>
        <w:autoSpaceDN/>
        <w:ind w:left="0" w:firstLine="360"/>
        <w:jc w:val="both"/>
        <w:rPr>
          <w:sz w:val="24"/>
          <w:szCs w:val="24"/>
        </w:rPr>
      </w:pPr>
      <w:r w:rsidRPr="00134A37">
        <w:rPr>
          <w:sz w:val="24"/>
          <w:szCs w:val="24"/>
        </w:rPr>
        <w:t xml:space="preserve">Стоимость по Спецификации </w:t>
      </w:r>
      <w:r w:rsidR="0090333C">
        <w:rPr>
          <w:sz w:val="24"/>
          <w:szCs w:val="24"/>
        </w:rPr>
        <w:t xml:space="preserve">составляет </w:t>
      </w:r>
      <w:r w:rsidR="00141BFF">
        <w:rPr>
          <w:sz w:val="24"/>
          <w:szCs w:val="24"/>
        </w:rPr>
        <w:t>______</w:t>
      </w:r>
      <w:r w:rsidR="00116A3B">
        <w:rPr>
          <w:sz w:val="24"/>
          <w:szCs w:val="24"/>
        </w:rPr>
        <w:t xml:space="preserve"> </w:t>
      </w:r>
      <w:r w:rsidR="00116A3B" w:rsidRPr="00116A3B">
        <w:rPr>
          <w:sz w:val="24"/>
          <w:szCs w:val="24"/>
        </w:rPr>
        <w:t>(</w:t>
      </w:r>
      <w:r w:rsidR="00141BFF">
        <w:rPr>
          <w:sz w:val="24"/>
          <w:szCs w:val="24"/>
        </w:rPr>
        <w:t>___________</w:t>
      </w:r>
      <w:r w:rsidR="00116A3B" w:rsidRPr="00116A3B">
        <w:rPr>
          <w:sz w:val="24"/>
          <w:szCs w:val="24"/>
        </w:rPr>
        <w:t>рублей</w:t>
      </w:r>
      <w:r w:rsidR="00D308D6">
        <w:rPr>
          <w:sz w:val="24"/>
          <w:szCs w:val="24"/>
        </w:rPr>
        <w:t>)</w:t>
      </w:r>
      <w:r w:rsidR="00116A3B" w:rsidRPr="00116A3B">
        <w:rPr>
          <w:sz w:val="24"/>
          <w:szCs w:val="24"/>
        </w:rPr>
        <w:t xml:space="preserve"> </w:t>
      </w:r>
      <w:r w:rsidR="00141BFF">
        <w:rPr>
          <w:sz w:val="24"/>
          <w:szCs w:val="24"/>
        </w:rPr>
        <w:t>__</w:t>
      </w:r>
      <w:r w:rsidR="00294D01">
        <w:rPr>
          <w:sz w:val="24"/>
          <w:szCs w:val="24"/>
        </w:rPr>
        <w:t xml:space="preserve"> копеек</w:t>
      </w:r>
      <w:r w:rsidR="00116A3B" w:rsidRPr="00116A3B">
        <w:rPr>
          <w:sz w:val="24"/>
          <w:szCs w:val="24"/>
        </w:rPr>
        <w:t xml:space="preserve"> </w:t>
      </w:r>
      <w:r w:rsidR="00294D01" w:rsidRPr="00294D01">
        <w:rPr>
          <w:sz w:val="24"/>
          <w:szCs w:val="24"/>
        </w:rPr>
        <w:t>без учёта НДС, при этом НДС исчисляется дополнительно по ставке, установленной ст.164 НК РФ</w:t>
      </w:r>
      <w:r w:rsidR="00EE53FF" w:rsidRPr="00ED4BE2">
        <w:rPr>
          <w:sz w:val="24"/>
          <w:szCs w:val="24"/>
        </w:rPr>
        <w:t>.</w:t>
      </w:r>
    </w:p>
    <w:p w:rsidR="00634A82" w:rsidRDefault="00634A82" w:rsidP="00ED4BE2">
      <w:pPr>
        <w:widowControl/>
        <w:numPr>
          <w:ilvl w:val="0"/>
          <w:numId w:val="22"/>
        </w:numPr>
        <w:tabs>
          <w:tab w:val="num" w:pos="0"/>
        </w:tabs>
        <w:autoSpaceDE/>
        <w:autoSpaceDN/>
        <w:ind w:left="0" w:firstLine="360"/>
        <w:jc w:val="both"/>
        <w:rPr>
          <w:sz w:val="24"/>
          <w:szCs w:val="24"/>
        </w:rPr>
      </w:pPr>
      <w:r>
        <w:rPr>
          <w:sz w:val="24"/>
          <w:szCs w:val="24"/>
        </w:rPr>
        <w:t>Цена единицы Товара в течение срока действия Договора увеличению не подлежит.</w:t>
      </w:r>
    </w:p>
    <w:p w:rsidR="007E5E11" w:rsidRDefault="007E5E11" w:rsidP="007E5E11">
      <w:pPr>
        <w:widowControl/>
        <w:numPr>
          <w:ilvl w:val="0"/>
          <w:numId w:val="22"/>
        </w:numPr>
        <w:tabs>
          <w:tab w:val="num" w:pos="0"/>
        </w:tabs>
        <w:autoSpaceDE/>
        <w:autoSpaceDN/>
        <w:ind w:left="0" w:firstLine="360"/>
        <w:jc w:val="both"/>
        <w:rPr>
          <w:sz w:val="24"/>
          <w:szCs w:val="24"/>
        </w:rPr>
      </w:pPr>
      <w:r w:rsidRPr="00CA2B15">
        <w:rPr>
          <w:sz w:val="24"/>
          <w:szCs w:val="24"/>
        </w:rPr>
        <w:t>Стоимость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w:t>
      </w:r>
    </w:p>
    <w:p w:rsidR="007E5E11" w:rsidRDefault="007E5E11" w:rsidP="007E5E11">
      <w:pPr>
        <w:jc w:val="center"/>
        <w:outlineLvl w:val="0"/>
        <w:rPr>
          <w:b/>
          <w:bCs/>
          <w:snapToGrid w:val="0"/>
          <w:sz w:val="24"/>
          <w:szCs w:val="24"/>
        </w:rPr>
      </w:pPr>
      <w:bookmarkStart w:id="9" w:name="_GoBack"/>
      <w:bookmarkEnd w:id="9"/>
    </w:p>
    <w:p w:rsidR="00A022FC" w:rsidRDefault="00A022FC" w:rsidP="00A022FC">
      <w:pPr>
        <w:jc w:val="center"/>
        <w:outlineLvl w:val="0"/>
        <w:rPr>
          <w:b/>
          <w:bCs/>
          <w:snapToGrid w:val="0"/>
          <w:sz w:val="24"/>
          <w:szCs w:val="24"/>
        </w:rPr>
      </w:pPr>
      <w:r w:rsidRPr="00C47F84">
        <w:rPr>
          <w:b/>
          <w:bCs/>
          <w:snapToGrid w:val="0"/>
          <w:sz w:val="24"/>
          <w:szCs w:val="24"/>
        </w:rPr>
        <w:t>ПОДПИСИ СТОРОН:</w:t>
      </w:r>
    </w:p>
    <w:p w:rsidR="00E106A5" w:rsidRDefault="00E106A5" w:rsidP="00E106A5">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E106A5" w:rsidRPr="00CA2B15" w:rsidTr="0071598D">
        <w:tc>
          <w:tcPr>
            <w:tcW w:w="2611" w:type="pct"/>
          </w:tcPr>
          <w:p w:rsidR="00E106A5" w:rsidRPr="00634A82" w:rsidRDefault="00E106A5" w:rsidP="0071598D">
            <w:pPr>
              <w:widowControl/>
              <w:autoSpaceDE/>
              <w:autoSpaceDN/>
              <w:ind w:left="180"/>
              <w:rPr>
                <w:sz w:val="24"/>
                <w:szCs w:val="24"/>
              </w:rPr>
            </w:pPr>
            <w:r w:rsidRPr="00634A82">
              <w:rPr>
                <w:sz w:val="24"/>
                <w:szCs w:val="24"/>
              </w:rPr>
              <w:t xml:space="preserve">От Покупателя: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________________</w:t>
            </w:r>
            <w:r w:rsidRPr="00634A82">
              <w:rPr>
                <w:sz w:val="24"/>
                <w:szCs w:val="24"/>
                <w:u w:val="single"/>
              </w:rPr>
              <w:t xml:space="preserve"> </w:t>
            </w:r>
            <w:r w:rsidRPr="00634A82">
              <w:rPr>
                <w:sz w:val="24"/>
                <w:szCs w:val="24"/>
              </w:rPr>
              <w:t>/Новицкий Е.Е./</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c>
          <w:tcPr>
            <w:tcW w:w="2389" w:type="pct"/>
          </w:tcPr>
          <w:p w:rsidR="00E106A5" w:rsidRPr="00634A82" w:rsidRDefault="00E106A5" w:rsidP="0071598D">
            <w:pPr>
              <w:widowControl/>
              <w:autoSpaceDE/>
              <w:autoSpaceDN/>
              <w:ind w:left="180"/>
              <w:rPr>
                <w:sz w:val="24"/>
                <w:szCs w:val="24"/>
              </w:rPr>
            </w:pPr>
            <w:r w:rsidRPr="00634A82">
              <w:rPr>
                <w:sz w:val="24"/>
                <w:szCs w:val="24"/>
              </w:rPr>
              <w:t xml:space="preserve">От Поставщика: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Pr="00634A82">
              <w:rPr>
                <w:sz w:val="24"/>
                <w:szCs w:val="24"/>
              </w:rPr>
              <w:t>./</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r>
    </w:tbl>
    <w:p w:rsidR="00F53D1F" w:rsidRPr="00F0689C" w:rsidRDefault="00F53D1F" w:rsidP="00BF3F74">
      <w:pPr>
        <w:widowControl/>
        <w:autoSpaceDE/>
        <w:autoSpaceDN/>
        <w:spacing w:after="160" w:line="259" w:lineRule="auto"/>
      </w:pPr>
    </w:p>
    <w:sectPr w:rsidR="00F53D1F" w:rsidRPr="00F0689C" w:rsidSect="00E106A5">
      <w:footerReference w:type="default" r:id="rId14"/>
      <w:pgSz w:w="11901" w:h="16840" w:code="9"/>
      <w:pgMar w:top="1077" w:right="851"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4E1" w:rsidRDefault="000724E1" w:rsidP="00886F70">
      <w:r>
        <w:separator/>
      </w:r>
    </w:p>
  </w:endnote>
  <w:endnote w:type="continuationSeparator" w:id="0">
    <w:p w:rsidR="000724E1" w:rsidRDefault="000724E1"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7F" w:rsidRPr="00F66E63" w:rsidRDefault="00FE06F3" w:rsidP="002B2F1B">
    <w:pPr>
      <w:pStyle w:val="ab"/>
      <w:jc w:val="center"/>
      <w:rPr>
        <w:sz w:val="22"/>
        <w:szCs w:val="22"/>
      </w:rPr>
    </w:pPr>
    <w:r w:rsidRPr="00F66E63">
      <w:rPr>
        <w:sz w:val="22"/>
        <w:szCs w:val="22"/>
      </w:rPr>
      <w:fldChar w:fldCharType="begin"/>
    </w:r>
    <w:r w:rsidR="001F447F" w:rsidRPr="00F66E63">
      <w:rPr>
        <w:sz w:val="22"/>
        <w:szCs w:val="22"/>
      </w:rPr>
      <w:instrText xml:space="preserve"> PAGE   \* MERGEFORMAT </w:instrText>
    </w:r>
    <w:r w:rsidRPr="00F66E63">
      <w:rPr>
        <w:sz w:val="22"/>
        <w:szCs w:val="22"/>
      </w:rPr>
      <w:fldChar w:fldCharType="separate"/>
    </w:r>
    <w:r w:rsidR="004D41C3">
      <w:rPr>
        <w:noProof/>
        <w:sz w:val="22"/>
        <w:szCs w:val="22"/>
      </w:rPr>
      <w:t>15</w:t>
    </w:r>
    <w:r w:rsidRPr="00F66E63">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4E1" w:rsidRDefault="000724E1" w:rsidP="00886F70">
      <w:r>
        <w:separator/>
      </w:r>
    </w:p>
  </w:footnote>
  <w:footnote w:type="continuationSeparator" w:id="0">
    <w:p w:rsidR="000724E1" w:rsidRDefault="000724E1" w:rsidP="00886F70">
      <w:r>
        <w:continuationSeparator/>
      </w:r>
    </w:p>
  </w:footnote>
  <w:footnote w:id="1">
    <w:p w:rsidR="00D83D36" w:rsidRPr="008D7663" w:rsidRDefault="00D83D36" w:rsidP="00D83D36">
      <w:pPr>
        <w:pStyle w:val="afb"/>
        <w:jc w:val="both"/>
      </w:pPr>
      <w:r w:rsidRPr="008D7663">
        <w:rPr>
          <w:rStyle w:val="afd"/>
        </w:rPr>
        <w:footnoteRef/>
      </w:r>
      <w:r>
        <w:rPr>
          <w:highlight w:val="lightGray"/>
        </w:rPr>
        <w:t>В</w:t>
      </w:r>
      <w:r w:rsidRPr="000912A2">
        <w:rPr>
          <w:highlight w:val="lightGray"/>
        </w:rPr>
        <w:t xml:space="preserve"> случае, если контрагент является субъектом МСП, при этом Общество попадает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F617F"/>
    <w:multiLevelType w:val="hybridMultilevel"/>
    <w:tmpl w:val="2D56BAD0"/>
    <w:lvl w:ilvl="0" w:tplc="476ED43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2A5634"/>
    <w:multiLevelType w:val="multilevel"/>
    <w:tmpl w:val="C5AE3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15E91"/>
    <w:multiLevelType w:val="multilevel"/>
    <w:tmpl w:val="4D68FA3C"/>
    <w:lvl w:ilvl="0">
      <w:start w:val="1"/>
      <w:numFmt w:val="decimal"/>
      <w:lvlText w:val="%1."/>
      <w:lvlJc w:val="left"/>
      <w:pPr>
        <w:ind w:left="1070" w:hanging="360"/>
      </w:pPr>
      <w:rPr>
        <w:rFonts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C32119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3490535"/>
    <w:multiLevelType w:val="hybridMultilevel"/>
    <w:tmpl w:val="F080214A"/>
    <w:lvl w:ilvl="0" w:tplc="5FE8DEE2">
      <w:start w:val="1"/>
      <w:numFmt w:val="decimal"/>
      <w:lvlText w:val="%1."/>
      <w:lvlJc w:val="left"/>
      <w:pPr>
        <w:ind w:left="360" w:hanging="360"/>
      </w:pPr>
      <w:rPr>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D740FF0"/>
    <w:multiLevelType w:val="multilevel"/>
    <w:tmpl w:val="006C6666"/>
    <w:lvl w:ilvl="0">
      <w:start w:val="3"/>
      <w:numFmt w:val="decimal"/>
      <w:lvlText w:val="%1"/>
      <w:lvlJc w:val="left"/>
      <w:pPr>
        <w:ind w:left="458" w:hanging="343"/>
      </w:pPr>
      <w:rPr>
        <w:rFonts w:hint="default"/>
        <w:lang w:val="ru-RU" w:eastAsia="en-US" w:bidi="ar-SA"/>
      </w:rPr>
    </w:lvl>
    <w:lvl w:ilvl="1">
      <w:start w:val="1"/>
      <w:numFmt w:val="decimal"/>
      <w:lvlText w:val="%1.%2."/>
      <w:lvlJc w:val="left"/>
      <w:pPr>
        <w:ind w:left="458" w:hanging="343"/>
      </w:pPr>
      <w:rPr>
        <w:rFonts w:ascii="Times New Roman" w:eastAsia="Times New Roman" w:hAnsi="Times New Roman" w:cs="Times New Roman" w:hint="default"/>
        <w:spacing w:val="-8"/>
        <w:w w:val="100"/>
        <w:sz w:val="20"/>
        <w:szCs w:val="20"/>
        <w:lang w:val="ru-RU" w:eastAsia="en-US" w:bidi="ar-SA"/>
      </w:rPr>
    </w:lvl>
    <w:lvl w:ilvl="2">
      <w:numFmt w:val="bullet"/>
      <w:lvlText w:val="•"/>
      <w:lvlJc w:val="left"/>
      <w:pPr>
        <w:ind w:left="2625" w:hanging="343"/>
      </w:pPr>
      <w:rPr>
        <w:rFonts w:hint="default"/>
        <w:lang w:val="ru-RU" w:eastAsia="en-US" w:bidi="ar-SA"/>
      </w:rPr>
    </w:lvl>
    <w:lvl w:ilvl="3">
      <w:numFmt w:val="bullet"/>
      <w:lvlText w:val="•"/>
      <w:lvlJc w:val="left"/>
      <w:pPr>
        <w:ind w:left="3707" w:hanging="343"/>
      </w:pPr>
      <w:rPr>
        <w:rFonts w:hint="default"/>
        <w:lang w:val="ru-RU" w:eastAsia="en-US" w:bidi="ar-SA"/>
      </w:rPr>
    </w:lvl>
    <w:lvl w:ilvl="4">
      <w:numFmt w:val="bullet"/>
      <w:lvlText w:val="•"/>
      <w:lvlJc w:val="left"/>
      <w:pPr>
        <w:ind w:left="4790" w:hanging="343"/>
      </w:pPr>
      <w:rPr>
        <w:rFonts w:hint="default"/>
        <w:lang w:val="ru-RU" w:eastAsia="en-US" w:bidi="ar-SA"/>
      </w:rPr>
    </w:lvl>
    <w:lvl w:ilvl="5">
      <w:numFmt w:val="bullet"/>
      <w:lvlText w:val="•"/>
      <w:lvlJc w:val="left"/>
      <w:pPr>
        <w:ind w:left="5872" w:hanging="343"/>
      </w:pPr>
      <w:rPr>
        <w:rFonts w:hint="default"/>
        <w:lang w:val="ru-RU" w:eastAsia="en-US" w:bidi="ar-SA"/>
      </w:rPr>
    </w:lvl>
    <w:lvl w:ilvl="6">
      <w:numFmt w:val="bullet"/>
      <w:lvlText w:val="•"/>
      <w:lvlJc w:val="left"/>
      <w:pPr>
        <w:ind w:left="6955" w:hanging="343"/>
      </w:pPr>
      <w:rPr>
        <w:rFonts w:hint="default"/>
        <w:lang w:val="ru-RU" w:eastAsia="en-US" w:bidi="ar-SA"/>
      </w:rPr>
    </w:lvl>
    <w:lvl w:ilvl="7">
      <w:numFmt w:val="bullet"/>
      <w:lvlText w:val="•"/>
      <w:lvlJc w:val="left"/>
      <w:pPr>
        <w:ind w:left="8037" w:hanging="343"/>
      </w:pPr>
      <w:rPr>
        <w:rFonts w:hint="default"/>
        <w:lang w:val="ru-RU" w:eastAsia="en-US" w:bidi="ar-SA"/>
      </w:rPr>
    </w:lvl>
    <w:lvl w:ilvl="8">
      <w:numFmt w:val="bullet"/>
      <w:lvlText w:val="•"/>
      <w:lvlJc w:val="left"/>
      <w:pPr>
        <w:ind w:left="9120" w:hanging="343"/>
      </w:pPr>
      <w:rPr>
        <w:rFonts w:hint="default"/>
        <w:lang w:val="ru-RU" w:eastAsia="en-US" w:bidi="ar-SA"/>
      </w:rPr>
    </w:lvl>
  </w:abstractNum>
  <w:abstractNum w:abstractNumId="19"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2F2765"/>
    <w:multiLevelType w:val="multilevel"/>
    <w:tmpl w:val="D08E526E"/>
    <w:lvl w:ilvl="0">
      <w:start w:val="1"/>
      <w:numFmt w:val="decimal"/>
      <w:lvlText w:val="%1."/>
      <w:lvlJc w:val="left"/>
      <w:pPr>
        <w:tabs>
          <w:tab w:val="num" w:pos="360"/>
        </w:tabs>
        <w:ind w:left="360" w:hanging="360"/>
      </w:pPr>
      <w:rPr>
        <w:rFonts w:hint="default"/>
      </w:rPr>
    </w:lvl>
    <w:lvl w:ilvl="1">
      <w:start w:val="1"/>
      <w:numFmt w:val="decimal"/>
      <w:pStyle w:val="6"/>
      <w:lvlText w:val="%1.%2."/>
      <w:lvlJc w:val="left"/>
      <w:pPr>
        <w:tabs>
          <w:tab w:val="num" w:pos="1283"/>
        </w:tabs>
        <w:ind w:left="1283" w:hanging="432"/>
      </w:pPr>
      <w:rPr>
        <w:rFonts w:hint="default"/>
        <w:b w:val="0"/>
        <w:sz w:val="24"/>
        <w:szCs w:val="24"/>
      </w:rPr>
    </w:lvl>
    <w:lvl w:ilvl="2">
      <w:start w:val="1"/>
      <w:numFmt w:val="decimal"/>
      <w:lvlText w:val="%1.%2.%3."/>
      <w:lvlJc w:val="left"/>
      <w:pPr>
        <w:tabs>
          <w:tab w:val="num" w:pos="720"/>
        </w:tabs>
        <w:ind w:left="50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9E55741"/>
    <w:multiLevelType w:val="multilevel"/>
    <w:tmpl w:val="100AB678"/>
    <w:lvl w:ilvl="0">
      <w:start w:val="1"/>
      <w:numFmt w:val="decimal"/>
      <w:lvlText w:val="8.%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15:restartNumberingAfterBreak="0">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
  </w:num>
  <w:num w:numId="3">
    <w:abstractNumId w:val="13"/>
  </w:num>
  <w:num w:numId="4">
    <w:abstractNumId w:val="14"/>
  </w:num>
  <w:num w:numId="5">
    <w:abstractNumId w:val="1"/>
  </w:num>
  <w:num w:numId="6">
    <w:abstractNumId w:val="19"/>
  </w:num>
  <w:num w:numId="7">
    <w:abstractNumId w:val="26"/>
  </w:num>
  <w:num w:numId="8">
    <w:abstractNumId w:val="25"/>
  </w:num>
  <w:num w:numId="9">
    <w:abstractNumId w:val="10"/>
  </w:num>
  <w:num w:numId="10">
    <w:abstractNumId w:val="20"/>
  </w:num>
  <w:num w:numId="11">
    <w:abstractNumId w:val="16"/>
  </w:num>
  <w:num w:numId="12">
    <w:abstractNumId w:val="23"/>
  </w:num>
  <w:num w:numId="13">
    <w:abstractNumId w:val="6"/>
  </w:num>
  <w:num w:numId="14">
    <w:abstractNumId w:val="5"/>
  </w:num>
  <w:num w:numId="15">
    <w:abstractNumId w:val="21"/>
  </w:num>
  <w:num w:numId="16">
    <w:abstractNumId w:val="17"/>
  </w:num>
  <w:num w:numId="17">
    <w:abstractNumId w:val="7"/>
  </w:num>
  <w:num w:numId="18">
    <w:abstractNumId w:val="0"/>
  </w:num>
  <w:num w:numId="19">
    <w:abstractNumId w:val="27"/>
  </w:num>
  <w:num w:numId="20">
    <w:abstractNumId w:val="11"/>
  </w:num>
  <w:num w:numId="21">
    <w:abstractNumId w:val="28"/>
  </w:num>
  <w:num w:numId="22">
    <w:abstractNumId w:val="4"/>
  </w:num>
  <w:num w:numId="23">
    <w:abstractNumId w:val="29"/>
  </w:num>
  <w:num w:numId="24">
    <w:abstractNumId w:val="3"/>
  </w:num>
  <w:num w:numId="25">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 w:numId="29">
    <w:abstractNumId w:val="24"/>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70"/>
    <w:rsid w:val="00005AE6"/>
    <w:rsid w:val="000078A9"/>
    <w:rsid w:val="00012352"/>
    <w:rsid w:val="00017E42"/>
    <w:rsid w:val="00020DA6"/>
    <w:rsid w:val="00024CAF"/>
    <w:rsid w:val="00025FBE"/>
    <w:rsid w:val="0002739C"/>
    <w:rsid w:val="00027FAE"/>
    <w:rsid w:val="00032EB4"/>
    <w:rsid w:val="0004408E"/>
    <w:rsid w:val="000452A1"/>
    <w:rsid w:val="000466A2"/>
    <w:rsid w:val="0005058E"/>
    <w:rsid w:val="00054AF5"/>
    <w:rsid w:val="000616AD"/>
    <w:rsid w:val="000624AF"/>
    <w:rsid w:val="000716FE"/>
    <w:rsid w:val="000724E1"/>
    <w:rsid w:val="00081917"/>
    <w:rsid w:val="000A1030"/>
    <w:rsid w:val="000A212B"/>
    <w:rsid w:val="000A50F2"/>
    <w:rsid w:val="000A5880"/>
    <w:rsid w:val="000B0E77"/>
    <w:rsid w:val="000B2BC5"/>
    <w:rsid w:val="000B521E"/>
    <w:rsid w:val="000C370B"/>
    <w:rsid w:val="000C4E8F"/>
    <w:rsid w:val="000C5BC4"/>
    <w:rsid w:val="000D2D3D"/>
    <w:rsid w:val="000D4FAC"/>
    <w:rsid w:val="000D54E0"/>
    <w:rsid w:val="000E3C5E"/>
    <w:rsid w:val="000E4598"/>
    <w:rsid w:val="000E4D8F"/>
    <w:rsid w:val="000E5043"/>
    <w:rsid w:val="000E5188"/>
    <w:rsid w:val="000F448D"/>
    <w:rsid w:val="000F4A89"/>
    <w:rsid w:val="000F50E1"/>
    <w:rsid w:val="000F6368"/>
    <w:rsid w:val="00101F43"/>
    <w:rsid w:val="00104DDD"/>
    <w:rsid w:val="00115895"/>
    <w:rsid w:val="00116A3B"/>
    <w:rsid w:val="00121D1D"/>
    <w:rsid w:val="001225E1"/>
    <w:rsid w:val="00125DCA"/>
    <w:rsid w:val="0013211C"/>
    <w:rsid w:val="00132FCB"/>
    <w:rsid w:val="0013419E"/>
    <w:rsid w:val="00134A37"/>
    <w:rsid w:val="00136FF6"/>
    <w:rsid w:val="00141BFF"/>
    <w:rsid w:val="00141DF6"/>
    <w:rsid w:val="00145CC7"/>
    <w:rsid w:val="0015111E"/>
    <w:rsid w:val="00152DC2"/>
    <w:rsid w:val="0016015E"/>
    <w:rsid w:val="00162457"/>
    <w:rsid w:val="0017469A"/>
    <w:rsid w:val="0018233A"/>
    <w:rsid w:val="001832F0"/>
    <w:rsid w:val="00183623"/>
    <w:rsid w:val="0018382B"/>
    <w:rsid w:val="00184950"/>
    <w:rsid w:val="00187210"/>
    <w:rsid w:val="001872DA"/>
    <w:rsid w:val="00193378"/>
    <w:rsid w:val="001944E6"/>
    <w:rsid w:val="001945A6"/>
    <w:rsid w:val="00195815"/>
    <w:rsid w:val="001A296E"/>
    <w:rsid w:val="001A3835"/>
    <w:rsid w:val="001B08B9"/>
    <w:rsid w:val="001B19A9"/>
    <w:rsid w:val="001B3551"/>
    <w:rsid w:val="001B6B58"/>
    <w:rsid w:val="001C2293"/>
    <w:rsid w:val="001C261C"/>
    <w:rsid w:val="001D4C69"/>
    <w:rsid w:val="001D69FC"/>
    <w:rsid w:val="001D6AAD"/>
    <w:rsid w:val="001E376F"/>
    <w:rsid w:val="001E37E3"/>
    <w:rsid w:val="001E38DB"/>
    <w:rsid w:val="001F447F"/>
    <w:rsid w:val="00204FD3"/>
    <w:rsid w:val="002052E7"/>
    <w:rsid w:val="002068DB"/>
    <w:rsid w:val="00211A64"/>
    <w:rsid w:val="0021333E"/>
    <w:rsid w:val="00213DBE"/>
    <w:rsid w:val="002174D8"/>
    <w:rsid w:val="0022298A"/>
    <w:rsid w:val="0022332F"/>
    <w:rsid w:val="002243D0"/>
    <w:rsid w:val="00225743"/>
    <w:rsid w:val="0022578D"/>
    <w:rsid w:val="0023610C"/>
    <w:rsid w:val="002558C6"/>
    <w:rsid w:val="00256862"/>
    <w:rsid w:val="002713B6"/>
    <w:rsid w:val="0027370A"/>
    <w:rsid w:val="00277AE5"/>
    <w:rsid w:val="0028269D"/>
    <w:rsid w:val="002866D3"/>
    <w:rsid w:val="00291538"/>
    <w:rsid w:val="00294D01"/>
    <w:rsid w:val="002960B1"/>
    <w:rsid w:val="0029770C"/>
    <w:rsid w:val="002A2762"/>
    <w:rsid w:val="002A27E9"/>
    <w:rsid w:val="002B0328"/>
    <w:rsid w:val="002B2A18"/>
    <w:rsid w:val="002B2F1B"/>
    <w:rsid w:val="002C1908"/>
    <w:rsid w:val="002D253E"/>
    <w:rsid w:val="002E15BD"/>
    <w:rsid w:val="002E4AEF"/>
    <w:rsid w:val="002E5D76"/>
    <w:rsid w:val="002E6C0E"/>
    <w:rsid w:val="002F3A47"/>
    <w:rsid w:val="003022DB"/>
    <w:rsid w:val="00302B78"/>
    <w:rsid w:val="00303B66"/>
    <w:rsid w:val="00305125"/>
    <w:rsid w:val="00306A25"/>
    <w:rsid w:val="00312CB7"/>
    <w:rsid w:val="003231F7"/>
    <w:rsid w:val="00336535"/>
    <w:rsid w:val="003374F6"/>
    <w:rsid w:val="00342EF0"/>
    <w:rsid w:val="00351EF2"/>
    <w:rsid w:val="00353906"/>
    <w:rsid w:val="00360321"/>
    <w:rsid w:val="00370704"/>
    <w:rsid w:val="0037257D"/>
    <w:rsid w:val="00376E1D"/>
    <w:rsid w:val="00380217"/>
    <w:rsid w:val="00382266"/>
    <w:rsid w:val="0038386E"/>
    <w:rsid w:val="00385104"/>
    <w:rsid w:val="00385FAF"/>
    <w:rsid w:val="00386FAB"/>
    <w:rsid w:val="00390ADF"/>
    <w:rsid w:val="00392B6C"/>
    <w:rsid w:val="003A01D6"/>
    <w:rsid w:val="003A0B98"/>
    <w:rsid w:val="003A2792"/>
    <w:rsid w:val="003A2A66"/>
    <w:rsid w:val="003A2D31"/>
    <w:rsid w:val="003A30A0"/>
    <w:rsid w:val="003A32EB"/>
    <w:rsid w:val="003C24D6"/>
    <w:rsid w:val="003D03A6"/>
    <w:rsid w:val="003D2AFD"/>
    <w:rsid w:val="003E243F"/>
    <w:rsid w:val="003E7F6F"/>
    <w:rsid w:val="00400865"/>
    <w:rsid w:val="004104C3"/>
    <w:rsid w:val="00412E43"/>
    <w:rsid w:val="004228D2"/>
    <w:rsid w:val="00422A3B"/>
    <w:rsid w:val="0042540E"/>
    <w:rsid w:val="00426B2A"/>
    <w:rsid w:val="00441269"/>
    <w:rsid w:val="00444D8F"/>
    <w:rsid w:val="00444D9A"/>
    <w:rsid w:val="00445417"/>
    <w:rsid w:val="00445C26"/>
    <w:rsid w:val="00446966"/>
    <w:rsid w:val="00450A54"/>
    <w:rsid w:val="00453067"/>
    <w:rsid w:val="00453E98"/>
    <w:rsid w:val="004670A2"/>
    <w:rsid w:val="00472FF3"/>
    <w:rsid w:val="00473F0D"/>
    <w:rsid w:val="004757B1"/>
    <w:rsid w:val="00485338"/>
    <w:rsid w:val="00492BC8"/>
    <w:rsid w:val="004A43BE"/>
    <w:rsid w:val="004A5BDA"/>
    <w:rsid w:val="004B0E84"/>
    <w:rsid w:val="004B6204"/>
    <w:rsid w:val="004B70F6"/>
    <w:rsid w:val="004B7D07"/>
    <w:rsid w:val="004C27E1"/>
    <w:rsid w:val="004C5187"/>
    <w:rsid w:val="004C7167"/>
    <w:rsid w:val="004D41C3"/>
    <w:rsid w:val="004D7942"/>
    <w:rsid w:val="004E51C4"/>
    <w:rsid w:val="004E60F5"/>
    <w:rsid w:val="004E7FB2"/>
    <w:rsid w:val="004F0A2D"/>
    <w:rsid w:val="004F62AC"/>
    <w:rsid w:val="004F68D9"/>
    <w:rsid w:val="00504B1E"/>
    <w:rsid w:val="00510E27"/>
    <w:rsid w:val="00514042"/>
    <w:rsid w:val="005144D2"/>
    <w:rsid w:val="00524C78"/>
    <w:rsid w:val="00532FFA"/>
    <w:rsid w:val="005342F5"/>
    <w:rsid w:val="00541205"/>
    <w:rsid w:val="0054296F"/>
    <w:rsid w:val="00547623"/>
    <w:rsid w:val="00554DCF"/>
    <w:rsid w:val="00554E2F"/>
    <w:rsid w:val="00567C45"/>
    <w:rsid w:val="005775BD"/>
    <w:rsid w:val="00581DF3"/>
    <w:rsid w:val="0058496E"/>
    <w:rsid w:val="00594098"/>
    <w:rsid w:val="00594C8C"/>
    <w:rsid w:val="005A28D7"/>
    <w:rsid w:val="005A4881"/>
    <w:rsid w:val="005B2147"/>
    <w:rsid w:val="005C06BC"/>
    <w:rsid w:val="005C483D"/>
    <w:rsid w:val="005D2817"/>
    <w:rsid w:val="005D5A19"/>
    <w:rsid w:val="005F3AD3"/>
    <w:rsid w:val="006015A6"/>
    <w:rsid w:val="006055B8"/>
    <w:rsid w:val="0061641A"/>
    <w:rsid w:val="00623487"/>
    <w:rsid w:val="00634A82"/>
    <w:rsid w:val="006419DD"/>
    <w:rsid w:val="00642E70"/>
    <w:rsid w:val="006454CE"/>
    <w:rsid w:val="006466CE"/>
    <w:rsid w:val="00654187"/>
    <w:rsid w:val="0065551A"/>
    <w:rsid w:val="00660C38"/>
    <w:rsid w:val="00662C53"/>
    <w:rsid w:val="006650EA"/>
    <w:rsid w:val="00674398"/>
    <w:rsid w:val="00690826"/>
    <w:rsid w:val="00693C6B"/>
    <w:rsid w:val="006962C4"/>
    <w:rsid w:val="00697BD4"/>
    <w:rsid w:val="00697EAA"/>
    <w:rsid w:val="006A1509"/>
    <w:rsid w:val="006A2017"/>
    <w:rsid w:val="006A2ABD"/>
    <w:rsid w:val="006A76DD"/>
    <w:rsid w:val="006A787A"/>
    <w:rsid w:val="006B0013"/>
    <w:rsid w:val="006B3F4B"/>
    <w:rsid w:val="006B692B"/>
    <w:rsid w:val="006C28CB"/>
    <w:rsid w:val="006C7F5C"/>
    <w:rsid w:val="006E05BE"/>
    <w:rsid w:val="006E1B16"/>
    <w:rsid w:val="006E44FB"/>
    <w:rsid w:val="006F1975"/>
    <w:rsid w:val="006F3198"/>
    <w:rsid w:val="006F5890"/>
    <w:rsid w:val="0070433E"/>
    <w:rsid w:val="00712B5F"/>
    <w:rsid w:val="00715A1D"/>
    <w:rsid w:val="00720429"/>
    <w:rsid w:val="00720937"/>
    <w:rsid w:val="00721925"/>
    <w:rsid w:val="00721D13"/>
    <w:rsid w:val="007228E7"/>
    <w:rsid w:val="00724D41"/>
    <w:rsid w:val="00734B57"/>
    <w:rsid w:val="00741021"/>
    <w:rsid w:val="00741431"/>
    <w:rsid w:val="0075302B"/>
    <w:rsid w:val="00754CD4"/>
    <w:rsid w:val="00760A2B"/>
    <w:rsid w:val="00760FF6"/>
    <w:rsid w:val="00763B1E"/>
    <w:rsid w:val="0076796D"/>
    <w:rsid w:val="00770DC3"/>
    <w:rsid w:val="00780818"/>
    <w:rsid w:val="007810D6"/>
    <w:rsid w:val="00782E1A"/>
    <w:rsid w:val="00791473"/>
    <w:rsid w:val="00793E0D"/>
    <w:rsid w:val="007A36CE"/>
    <w:rsid w:val="007A5113"/>
    <w:rsid w:val="007B7F12"/>
    <w:rsid w:val="007C789B"/>
    <w:rsid w:val="007D0E35"/>
    <w:rsid w:val="007D4011"/>
    <w:rsid w:val="007D612B"/>
    <w:rsid w:val="007D7A81"/>
    <w:rsid w:val="007D7CF5"/>
    <w:rsid w:val="007D7D5A"/>
    <w:rsid w:val="007E3A8C"/>
    <w:rsid w:val="007E5E11"/>
    <w:rsid w:val="007E60F2"/>
    <w:rsid w:val="007F0AE3"/>
    <w:rsid w:val="007F7D0C"/>
    <w:rsid w:val="00801553"/>
    <w:rsid w:val="00810CC3"/>
    <w:rsid w:val="008121D3"/>
    <w:rsid w:val="00840228"/>
    <w:rsid w:val="00856508"/>
    <w:rsid w:val="0086392E"/>
    <w:rsid w:val="00863AE8"/>
    <w:rsid w:val="008666F6"/>
    <w:rsid w:val="00872426"/>
    <w:rsid w:val="00873EED"/>
    <w:rsid w:val="00875DB9"/>
    <w:rsid w:val="0087667A"/>
    <w:rsid w:val="00883761"/>
    <w:rsid w:val="008862DC"/>
    <w:rsid w:val="00886F70"/>
    <w:rsid w:val="00895AF6"/>
    <w:rsid w:val="008A03C5"/>
    <w:rsid w:val="008A12F6"/>
    <w:rsid w:val="008A3190"/>
    <w:rsid w:val="008A405F"/>
    <w:rsid w:val="008A50A5"/>
    <w:rsid w:val="008A6FC2"/>
    <w:rsid w:val="008A78B3"/>
    <w:rsid w:val="008B1BC8"/>
    <w:rsid w:val="008B5FDD"/>
    <w:rsid w:val="008C2B9C"/>
    <w:rsid w:val="008D2974"/>
    <w:rsid w:val="008D7D8F"/>
    <w:rsid w:val="008E6EE3"/>
    <w:rsid w:val="008F4FE4"/>
    <w:rsid w:val="008F7731"/>
    <w:rsid w:val="0090162D"/>
    <w:rsid w:val="0090333C"/>
    <w:rsid w:val="00906EFB"/>
    <w:rsid w:val="009148AB"/>
    <w:rsid w:val="009204EC"/>
    <w:rsid w:val="0092154B"/>
    <w:rsid w:val="00924623"/>
    <w:rsid w:val="00926603"/>
    <w:rsid w:val="00932847"/>
    <w:rsid w:val="00936310"/>
    <w:rsid w:val="00941A80"/>
    <w:rsid w:val="00947841"/>
    <w:rsid w:val="00956A16"/>
    <w:rsid w:val="00960D65"/>
    <w:rsid w:val="0096221B"/>
    <w:rsid w:val="00963E66"/>
    <w:rsid w:val="009670A3"/>
    <w:rsid w:val="009671A7"/>
    <w:rsid w:val="009712F8"/>
    <w:rsid w:val="00981A26"/>
    <w:rsid w:val="00981E43"/>
    <w:rsid w:val="00987819"/>
    <w:rsid w:val="009B2548"/>
    <w:rsid w:val="009B3BBE"/>
    <w:rsid w:val="009B50ED"/>
    <w:rsid w:val="009C14D2"/>
    <w:rsid w:val="009D29B5"/>
    <w:rsid w:val="009D5ED0"/>
    <w:rsid w:val="009E46F3"/>
    <w:rsid w:val="009F200D"/>
    <w:rsid w:val="00A006E2"/>
    <w:rsid w:val="00A022FC"/>
    <w:rsid w:val="00A165DF"/>
    <w:rsid w:val="00A31E99"/>
    <w:rsid w:val="00A43378"/>
    <w:rsid w:val="00A44BF9"/>
    <w:rsid w:val="00A4579A"/>
    <w:rsid w:val="00A45808"/>
    <w:rsid w:val="00A52925"/>
    <w:rsid w:val="00A54035"/>
    <w:rsid w:val="00A63AFA"/>
    <w:rsid w:val="00A6458B"/>
    <w:rsid w:val="00A660B0"/>
    <w:rsid w:val="00A66992"/>
    <w:rsid w:val="00A706F3"/>
    <w:rsid w:val="00A72ABF"/>
    <w:rsid w:val="00A81017"/>
    <w:rsid w:val="00A8196E"/>
    <w:rsid w:val="00A9316C"/>
    <w:rsid w:val="00A957BF"/>
    <w:rsid w:val="00AA2C73"/>
    <w:rsid w:val="00AA5BAA"/>
    <w:rsid w:val="00AB3015"/>
    <w:rsid w:val="00AB45F2"/>
    <w:rsid w:val="00AC27F5"/>
    <w:rsid w:val="00AC5FFB"/>
    <w:rsid w:val="00AC7A9F"/>
    <w:rsid w:val="00AD2384"/>
    <w:rsid w:val="00AD4D47"/>
    <w:rsid w:val="00AE241A"/>
    <w:rsid w:val="00AE35CB"/>
    <w:rsid w:val="00AE79A4"/>
    <w:rsid w:val="00AF5B1C"/>
    <w:rsid w:val="00AF65D9"/>
    <w:rsid w:val="00B00AD8"/>
    <w:rsid w:val="00B034C5"/>
    <w:rsid w:val="00B03BAC"/>
    <w:rsid w:val="00B104AA"/>
    <w:rsid w:val="00B20252"/>
    <w:rsid w:val="00B23615"/>
    <w:rsid w:val="00B24F9A"/>
    <w:rsid w:val="00B307F3"/>
    <w:rsid w:val="00B32547"/>
    <w:rsid w:val="00B37ED5"/>
    <w:rsid w:val="00B41599"/>
    <w:rsid w:val="00B4528A"/>
    <w:rsid w:val="00B51763"/>
    <w:rsid w:val="00B5749E"/>
    <w:rsid w:val="00B60916"/>
    <w:rsid w:val="00B64CE4"/>
    <w:rsid w:val="00B64D0A"/>
    <w:rsid w:val="00B66A67"/>
    <w:rsid w:val="00B77D47"/>
    <w:rsid w:val="00B80179"/>
    <w:rsid w:val="00B80BAB"/>
    <w:rsid w:val="00B82C71"/>
    <w:rsid w:val="00B87F32"/>
    <w:rsid w:val="00B964F8"/>
    <w:rsid w:val="00BA3448"/>
    <w:rsid w:val="00BA63B4"/>
    <w:rsid w:val="00BB4762"/>
    <w:rsid w:val="00BB5B0A"/>
    <w:rsid w:val="00BC3357"/>
    <w:rsid w:val="00BD4A8B"/>
    <w:rsid w:val="00BE0FA8"/>
    <w:rsid w:val="00BE2E74"/>
    <w:rsid w:val="00BF23D0"/>
    <w:rsid w:val="00BF2663"/>
    <w:rsid w:val="00BF3F74"/>
    <w:rsid w:val="00BF5616"/>
    <w:rsid w:val="00BF5F06"/>
    <w:rsid w:val="00BF7F0F"/>
    <w:rsid w:val="00C00740"/>
    <w:rsid w:val="00C02B94"/>
    <w:rsid w:val="00C054C5"/>
    <w:rsid w:val="00C05CE6"/>
    <w:rsid w:val="00C07390"/>
    <w:rsid w:val="00C07F05"/>
    <w:rsid w:val="00C13F36"/>
    <w:rsid w:val="00C151C7"/>
    <w:rsid w:val="00C15B19"/>
    <w:rsid w:val="00C23AC3"/>
    <w:rsid w:val="00C26944"/>
    <w:rsid w:val="00C27770"/>
    <w:rsid w:val="00C3032D"/>
    <w:rsid w:val="00C409F6"/>
    <w:rsid w:val="00C453A9"/>
    <w:rsid w:val="00C47F84"/>
    <w:rsid w:val="00C537EB"/>
    <w:rsid w:val="00C615CF"/>
    <w:rsid w:val="00C660C9"/>
    <w:rsid w:val="00C66896"/>
    <w:rsid w:val="00C73E17"/>
    <w:rsid w:val="00C75A70"/>
    <w:rsid w:val="00C90304"/>
    <w:rsid w:val="00C932CD"/>
    <w:rsid w:val="00C96D74"/>
    <w:rsid w:val="00C97EBB"/>
    <w:rsid w:val="00CA12BF"/>
    <w:rsid w:val="00CA2B15"/>
    <w:rsid w:val="00CA45C2"/>
    <w:rsid w:val="00CB09F9"/>
    <w:rsid w:val="00CB38D5"/>
    <w:rsid w:val="00CB4606"/>
    <w:rsid w:val="00CC461A"/>
    <w:rsid w:val="00CC6453"/>
    <w:rsid w:val="00CE4150"/>
    <w:rsid w:val="00CE47FE"/>
    <w:rsid w:val="00CE5E2D"/>
    <w:rsid w:val="00D07483"/>
    <w:rsid w:val="00D079D7"/>
    <w:rsid w:val="00D1430F"/>
    <w:rsid w:val="00D14F6D"/>
    <w:rsid w:val="00D20530"/>
    <w:rsid w:val="00D23488"/>
    <w:rsid w:val="00D308D6"/>
    <w:rsid w:val="00D32C97"/>
    <w:rsid w:val="00D35E88"/>
    <w:rsid w:val="00D43F2D"/>
    <w:rsid w:val="00D44480"/>
    <w:rsid w:val="00D45397"/>
    <w:rsid w:val="00D56B57"/>
    <w:rsid w:val="00D616EB"/>
    <w:rsid w:val="00D6476F"/>
    <w:rsid w:val="00D64A59"/>
    <w:rsid w:val="00D75F56"/>
    <w:rsid w:val="00D80E04"/>
    <w:rsid w:val="00D82BF9"/>
    <w:rsid w:val="00D83D36"/>
    <w:rsid w:val="00D85105"/>
    <w:rsid w:val="00D858D2"/>
    <w:rsid w:val="00D91936"/>
    <w:rsid w:val="00D9388C"/>
    <w:rsid w:val="00D95806"/>
    <w:rsid w:val="00DA0B9B"/>
    <w:rsid w:val="00DB2AE3"/>
    <w:rsid w:val="00DB2E0F"/>
    <w:rsid w:val="00DC22E1"/>
    <w:rsid w:val="00DC39BC"/>
    <w:rsid w:val="00DC3A22"/>
    <w:rsid w:val="00DC429A"/>
    <w:rsid w:val="00DC4F53"/>
    <w:rsid w:val="00DC60FD"/>
    <w:rsid w:val="00DC6D9D"/>
    <w:rsid w:val="00DD6C62"/>
    <w:rsid w:val="00DE5273"/>
    <w:rsid w:val="00DF178C"/>
    <w:rsid w:val="00DF4173"/>
    <w:rsid w:val="00DF745C"/>
    <w:rsid w:val="00E00748"/>
    <w:rsid w:val="00E039EF"/>
    <w:rsid w:val="00E03D34"/>
    <w:rsid w:val="00E106A5"/>
    <w:rsid w:val="00E1415E"/>
    <w:rsid w:val="00E162B7"/>
    <w:rsid w:val="00E220B4"/>
    <w:rsid w:val="00E22643"/>
    <w:rsid w:val="00E256F7"/>
    <w:rsid w:val="00E26603"/>
    <w:rsid w:val="00E349B0"/>
    <w:rsid w:val="00E36571"/>
    <w:rsid w:val="00E37E71"/>
    <w:rsid w:val="00E42D14"/>
    <w:rsid w:val="00E50B6C"/>
    <w:rsid w:val="00E53361"/>
    <w:rsid w:val="00E5697F"/>
    <w:rsid w:val="00E57DD2"/>
    <w:rsid w:val="00E60DAD"/>
    <w:rsid w:val="00E62A3A"/>
    <w:rsid w:val="00E64644"/>
    <w:rsid w:val="00E80C4A"/>
    <w:rsid w:val="00E82611"/>
    <w:rsid w:val="00E8418C"/>
    <w:rsid w:val="00E905CA"/>
    <w:rsid w:val="00E91FAE"/>
    <w:rsid w:val="00E95525"/>
    <w:rsid w:val="00EA74BA"/>
    <w:rsid w:val="00EB21E7"/>
    <w:rsid w:val="00EC1F47"/>
    <w:rsid w:val="00EC5545"/>
    <w:rsid w:val="00EC6637"/>
    <w:rsid w:val="00ED4629"/>
    <w:rsid w:val="00ED4BE2"/>
    <w:rsid w:val="00ED5EA6"/>
    <w:rsid w:val="00EE226F"/>
    <w:rsid w:val="00EE5109"/>
    <w:rsid w:val="00EE53FF"/>
    <w:rsid w:val="00EF458C"/>
    <w:rsid w:val="00F0460A"/>
    <w:rsid w:val="00F04956"/>
    <w:rsid w:val="00F0689C"/>
    <w:rsid w:val="00F20F2C"/>
    <w:rsid w:val="00F2447F"/>
    <w:rsid w:val="00F26FAC"/>
    <w:rsid w:val="00F3338F"/>
    <w:rsid w:val="00F342D9"/>
    <w:rsid w:val="00F41513"/>
    <w:rsid w:val="00F53D1F"/>
    <w:rsid w:val="00F544AD"/>
    <w:rsid w:val="00F54510"/>
    <w:rsid w:val="00F54D96"/>
    <w:rsid w:val="00F55E91"/>
    <w:rsid w:val="00F56CCD"/>
    <w:rsid w:val="00F613A0"/>
    <w:rsid w:val="00F61C61"/>
    <w:rsid w:val="00F62400"/>
    <w:rsid w:val="00F63769"/>
    <w:rsid w:val="00F64E70"/>
    <w:rsid w:val="00F66E63"/>
    <w:rsid w:val="00F733FF"/>
    <w:rsid w:val="00F73616"/>
    <w:rsid w:val="00F77924"/>
    <w:rsid w:val="00F826E4"/>
    <w:rsid w:val="00F827C2"/>
    <w:rsid w:val="00F84AB0"/>
    <w:rsid w:val="00F87B7C"/>
    <w:rsid w:val="00F91442"/>
    <w:rsid w:val="00F93FC0"/>
    <w:rsid w:val="00F941FE"/>
    <w:rsid w:val="00F968CA"/>
    <w:rsid w:val="00FA2670"/>
    <w:rsid w:val="00FA2B38"/>
    <w:rsid w:val="00FA2EF3"/>
    <w:rsid w:val="00FA498A"/>
    <w:rsid w:val="00FB1B75"/>
    <w:rsid w:val="00FB6E2D"/>
    <w:rsid w:val="00FC72FF"/>
    <w:rsid w:val="00FE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7391BF"/>
  <w15:docId w15:val="{F3BCBCBA-1CC0-4B00-95DB-DC84D6DB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Заголовок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1630">
      <w:bodyDiv w:val="1"/>
      <w:marLeft w:val="0"/>
      <w:marRight w:val="0"/>
      <w:marTop w:val="0"/>
      <w:marBottom w:val="0"/>
      <w:divBdr>
        <w:top w:val="none" w:sz="0" w:space="0" w:color="auto"/>
        <w:left w:val="none" w:sz="0" w:space="0" w:color="auto"/>
        <w:bottom w:val="none" w:sz="0" w:space="0" w:color="auto"/>
        <w:right w:val="none" w:sz="0" w:space="0" w:color="auto"/>
      </w:divBdr>
    </w:div>
    <w:div w:id="209464327">
      <w:bodyDiv w:val="1"/>
      <w:marLeft w:val="0"/>
      <w:marRight w:val="0"/>
      <w:marTop w:val="0"/>
      <w:marBottom w:val="0"/>
      <w:divBdr>
        <w:top w:val="none" w:sz="0" w:space="0" w:color="auto"/>
        <w:left w:val="none" w:sz="0" w:space="0" w:color="auto"/>
        <w:bottom w:val="none" w:sz="0" w:space="0" w:color="auto"/>
        <w:right w:val="none" w:sz="0" w:space="0" w:color="auto"/>
      </w:divBdr>
    </w:div>
    <w:div w:id="55065097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1334065175">
      <w:bodyDiv w:val="1"/>
      <w:marLeft w:val="0"/>
      <w:marRight w:val="0"/>
      <w:marTop w:val="0"/>
      <w:marBottom w:val="0"/>
      <w:divBdr>
        <w:top w:val="none" w:sz="0" w:space="0" w:color="auto"/>
        <w:left w:val="none" w:sz="0" w:space="0" w:color="auto"/>
        <w:bottom w:val="none" w:sz="0" w:space="0" w:color="auto"/>
        <w:right w:val="none" w:sz="0" w:space="0" w:color="auto"/>
      </w:divBdr>
    </w:div>
    <w:div w:id="1981685168">
      <w:bodyDiv w:val="1"/>
      <w:marLeft w:val="0"/>
      <w:marRight w:val="0"/>
      <w:marTop w:val="0"/>
      <w:marBottom w:val="0"/>
      <w:divBdr>
        <w:top w:val="none" w:sz="0" w:space="0" w:color="auto"/>
        <w:left w:val="none" w:sz="0" w:space="0" w:color="auto"/>
        <w:bottom w:val="none" w:sz="0" w:space="0" w:color="auto"/>
        <w:right w:val="none" w:sz="0" w:space="0" w:color="auto"/>
      </w:divBdr>
    </w:div>
    <w:div w:id="2023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F75C52-B501-4581-B950-F909E2B55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7950</Words>
  <Characters>45315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Быстрова Дарья Андреевна</dc:creator>
  <cp:lastModifiedBy>Донецкий Игорь Геннадиевич</cp:lastModifiedBy>
  <cp:revision>15</cp:revision>
  <cp:lastPrinted>2023-11-13T11:20:00Z</cp:lastPrinted>
  <dcterms:created xsi:type="dcterms:W3CDTF">2025-02-20T05:20:00Z</dcterms:created>
  <dcterms:modified xsi:type="dcterms:W3CDTF">2026-04-14T09:46:00Z</dcterms:modified>
</cp:coreProperties>
</file>